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left"/>
        <w:rPr>
          <w:b w:val="1"/>
        </w:rPr>
      </w:pPr>
      <w:r w:rsidDel="00000000" w:rsidR="00000000" w:rsidRPr="00000000">
        <w:rPr>
          <w:rtl w:val="0"/>
        </w:rPr>
      </w:r>
    </w:p>
    <w:p w:rsidR="00000000" w:rsidDel="00000000" w:rsidP="00000000" w:rsidRDefault="00000000" w:rsidRPr="00000000" w14:paraId="00000002">
      <w:pPr>
        <w:jc w:val="center"/>
        <w:rPr>
          <w:b w:val="1"/>
        </w:rPr>
      </w:pPr>
      <w:r w:rsidDel="00000000" w:rsidR="00000000" w:rsidRPr="00000000">
        <w:rPr>
          <w:b w:val="1"/>
          <w:rtl w:val="0"/>
        </w:rPr>
        <w:t xml:space="preserve">IN DEFENSE OF ADVERTISING</w:t>
      </w:r>
    </w:p>
    <w:p w:rsidR="00000000" w:rsidDel="00000000" w:rsidP="00000000" w:rsidRDefault="00000000" w:rsidRPr="00000000" w14:paraId="00000003">
      <w:pPr>
        <w:jc w:val="center"/>
        <w:rPr>
          <w:b w:val="1"/>
        </w:rPr>
      </w:pPr>
      <w:r w:rsidDel="00000000" w:rsidR="00000000" w:rsidRPr="00000000">
        <w:rPr>
          <w:rtl w:val="0"/>
        </w:rPr>
      </w:r>
    </w:p>
    <w:p w:rsidR="00000000" w:rsidDel="00000000" w:rsidP="00000000" w:rsidRDefault="00000000" w:rsidRPr="00000000" w14:paraId="00000004">
      <w:pPr>
        <w:spacing w:line="360" w:lineRule="auto"/>
        <w:jc w:val="both"/>
        <w:rPr/>
      </w:pPr>
      <w:r w:rsidDel="00000000" w:rsidR="00000000" w:rsidRPr="00000000">
        <w:rPr>
          <w:rtl w:val="0"/>
        </w:rPr>
        <w:t xml:space="preserve">1</w:t>
        <w:tab/>
        <w:t xml:space="preserve">How often do we hear comments such as these: “I hate advertising,” or “There’s too much advertising in the world!” In the 21st century, it seems that advertising is everywhere. We see it along highways, in trains, buses, even in taxicabs, as well as on the Internet and on TV. It’s hard to escape advertising. But do we really want to? Actually, when you think about </w:t>
      </w:r>
      <w:r w:rsidDel="00000000" w:rsidR="00000000" w:rsidRPr="00000000">
        <w:rPr>
          <w:u w:val="single"/>
          <w:rtl w:val="0"/>
        </w:rPr>
        <w:t xml:space="preserve">it</w:t>
      </w:r>
      <w:r w:rsidDel="00000000" w:rsidR="00000000" w:rsidRPr="00000000">
        <w:rPr>
          <w:rtl w:val="0"/>
        </w:rPr>
        <w:t xml:space="preserve">, advertising provides us with quite a few benefits.</w:t>
      </w:r>
    </w:p>
    <w:p w:rsidR="00000000" w:rsidDel="00000000" w:rsidP="00000000" w:rsidRDefault="00000000" w:rsidRPr="00000000" w14:paraId="00000005">
      <w:pPr>
        <w:spacing w:line="360" w:lineRule="auto"/>
        <w:jc w:val="both"/>
        <w:rPr/>
      </w:pPr>
      <w:r w:rsidDel="00000000" w:rsidR="00000000" w:rsidRPr="00000000">
        <w:rPr>
          <w:rtl w:val="0"/>
        </w:rPr>
        <w:t xml:space="preserve">2</w:t>
        <w:tab/>
        <w:t xml:space="preserve">______. For instance, if you want to buy a new appliance or a new car, you can look for the best “deals” in ads that appear in newspapers, in magazines, on television or even on the radio. These ads give you details about the product and help you find out where you can get the best price for something. You don’t actually have to go to lots of different stores. So, in this way, advertising provides a service for the customer.</w:t>
      </w:r>
    </w:p>
    <w:p w:rsidR="00000000" w:rsidDel="00000000" w:rsidP="00000000" w:rsidRDefault="00000000" w:rsidRPr="00000000" w14:paraId="00000006">
      <w:pPr>
        <w:spacing w:line="360" w:lineRule="auto"/>
        <w:jc w:val="both"/>
        <w:rPr/>
      </w:pPr>
      <w:r w:rsidDel="00000000" w:rsidR="00000000" w:rsidRPr="00000000">
        <w:rPr>
          <w:rtl w:val="0"/>
        </w:rPr>
        <w:t xml:space="preserve">3</w:t>
        <w:tab/>
        <w:t xml:space="preserve">Besides providing information, advertising also supports the arts, including television and movies. It may be annoying to sit through commercials during your favorite TV show, but the advertisers have paid for </w:t>
      </w:r>
      <w:r w:rsidDel="00000000" w:rsidR="00000000" w:rsidRPr="00000000">
        <w:rPr>
          <w:u w:val="single"/>
          <w:rtl w:val="0"/>
        </w:rPr>
        <w:t xml:space="preserve">its</w:t>
      </w:r>
      <w:r w:rsidDel="00000000" w:rsidR="00000000" w:rsidRPr="00000000">
        <w:rPr>
          <w:rtl w:val="0"/>
        </w:rPr>
        <w:t xml:space="preserve"> production. _______3. Even public broadcasting has supporters. The companies’ names appear at the beginning or end of the shows. Without their support, there would be more hours of </w:t>
      </w:r>
      <w:r w:rsidDel="00000000" w:rsidR="00000000" w:rsidRPr="00000000">
        <w:rPr>
          <w:vertAlign w:val="superscript"/>
        </w:rPr>
        <w:footnoteReference w:customMarkFollows="0" w:id="0"/>
      </w:r>
      <w:r w:rsidDel="00000000" w:rsidR="00000000" w:rsidRPr="00000000">
        <w:rPr>
          <w:rtl w:val="0"/>
        </w:rPr>
        <w:t xml:space="preserve">pledge drives asking you, the consumer, for more money. As for movies, we find out about them through ads, and we decide which </w:t>
      </w:r>
      <w:r w:rsidDel="00000000" w:rsidR="00000000" w:rsidRPr="00000000">
        <w:rPr>
          <w:u w:val="single"/>
          <w:rtl w:val="0"/>
        </w:rPr>
        <w:t xml:space="preserve">ones</w:t>
      </w:r>
      <w:r w:rsidDel="00000000" w:rsidR="00000000" w:rsidRPr="00000000">
        <w:rPr>
          <w:rtl w:val="0"/>
        </w:rPr>
        <w:t xml:space="preserve"> we want to see based on the ads for them. Additionally, many performing arts, such as actors or musicians, get their starts from writing or appearing in commercials or print advertisements. </w:t>
      </w:r>
      <w:r w:rsidDel="00000000" w:rsidR="00000000" w:rsidRPr="00000000">
        <w:rPr>
          <w:u w:val="single"/>
          <w:rtl w:val="0"/>
        </w:rPr>
        <w:t xml:space="preserve">It</w:t>
      </w:r>
      <w:r w:rsidDel="00000000" w:rsidR="00000000" w:rsidRPr="00000000">
        <w:rPr>
          <w:rtl w:val="0"/>
        </w:rPr>
        <w:t xml:space="preserve">’s a way for them to get both experience and exposure.</w:t>
      </w:r>
    </w:p>
    <w:p w:rsidR="00000000" w:rsidDel="00000000" w:rsidP="00000000" w:rsidRDefault="00000000" w:rsidRPr="00000000" w14:paraId="00000007">
      <w:pPr>
        <w:spacing w:line="360" w:lineRule="auto"/>
        <w:jc w:val="both"/>
        <w:rPr/>
      </w:pPr>
      <w:r w:rsidDel="00000000" w:rsidR="00000000" w:rsidRPr="00000000">
        <w:rPr>
          <w:rtl w:val="0"/>
        </w:rPr>
        <w:t xml:space="preserve">4</w:t>
        <w:tab/>
        <w:t xml:space="preserve">And what about advertising and sports? There are hundreds of large banners surrounding sports stadiums, and hundreds, thousands, even millions of people notice them. Professional sports depend on advertising to pay for the fields, the equipment, and yes, even salaries of professional athletes. ________4. Everyone looks forward to this annual event, even those who do not like football, because the commercials are known to be the best of the year. Companies pay as much as a million dollars for 60 seconds of advertising time during </w:t>
      </w:r>
      <w:r w:rsidDel="00000000" w:rsidR="00000000" w:rsidRPr="00000000">
        <w:rPr>
          <w:u w:val="single"/>
          <w:rtl w:val="0"/>
        </w:rPr>
        <w:t xml:space="preserve">this event</w:t>
      </w:r>
      <w:r w:rsidDel="00000000" w:rsidR="00000000" w:rsidRPr="00000000">
        <w:rPr>
          <w:rtl w:val="0"/>
        </w:rPr>
        <w:t xml:space="preserve">, so a lot of effort goes into these commercials. As a result, viewers want to watch the commercials almost as much as the sports. </w:t>
      </w:r>
    </w:p>
    <w:p w:rsidR="00000000" w:rsidDel="00000000" w:rsidP="00000000" w:rsidRDefault="00000000" w:rsidRPr="00000000" w14:paraId="00000008">
      <w:pPr>
        <w:spacing w:line="360" w:lineRule="auto"/>
        <w:jc w:val="both"/>
        <w:rPr/>
      </w:pPr>
      <w:r w:rsidDel="00000000" w:rsidR="00000000" w:rsidRPr="00000000">
        <w:rPr>
          <w:rtl w:val="0"/>
        </w:rPr>
        <w:t xml:space="preserve">5</w:t>
        <w:tab/>
        <w:t xml:space="preserve">When we’re not out shopping or being entertained, many of us enjoy “surfing” the Web. Whenever you open a page in Google or go on a social networking site, such as, Facebook, there are dozens of ads. These ads help pay for the services that the websites provide. __________. They would not have the money to continue.</w:t>
      </w:r>
    </w:p>
    <w:p w:rsidR="00000000" w:rsidDel="00000000" w:rsidP="00000000" w:rsidRDefault="00000000" w:rsidRPr="00000000" w14:paraId="00000009">
      <w:pPr>
        <w:spacing w:line="360" w:lineRule="auto"/>
        <w:jc w:val="both"/>
        <w:rPr/>
      </w:pPr>
      <w:r w:rsidDel="00000000" w:rsidR="00000000" w:rsidRPr="00000000">
        <w:rPr>
          <w:rtl w:val="0"/>
        </w:rPr>
        <w:t xml:space="preserve">6</w:t>
        <w:tab/>
        <w:t xml:space="preserve">There has always been a “good” side to advertising in the form of public service announcements (PSAs). These are advertisements that provide people with information about issues like diseases or medical problems, as well as public health and safety. The commercials are often very creative and informative. They provide viewers with the information </w:t>
      </w:r>
      <w:r w:rsidDel="00000000" w:rsidR="00000000" w:rsidRPr="00000000">
        <w:rPr>
          <w:u w:val="single"/>
          <w:rtl w:val="0"/>
        </w:rPr>
        <w:t xml:space="preserve">they</w:t>
      </w:r>
      <w:r w:rsidDel="00000000" w:rsidR="00000000" w:rsidRPr="00000000">
        <w:rPr>
          <w:rtl w:val="0"/>
        </w:rPr>
        <w:t xml:space="preserve"> need in a memorable way. Various companies pay for the PSAs. ________6</w:t>
      </w:r>
    </w:p>
    <w:p w:rsidR="00000000" w:rsidDel="00000000" w:rsidP="00000000" w:rsidRDefault="00000000" w:rsidRPr="00000000" w14:paraId="0000000A">
      <w:pPr>
        <w:spacing w:line="360" w:lineRule="auto"/>
        <w:jc w:val="both"/>
        <w:rPr/>
      </w:pPr>
      <w:r w:rsidDel="00000000" w:rsidR="00000000" w:rsidRPr="00000000">
        <w:rPr>
          <w:rtl w:val="0"/>
        </w:rPr>
        <w:t xml:space="preserve">7</w:t>
        <w:tab/>
        <w:t xml:space="preserve">It would be a much duller, certainly less colorful world without advertising. Think of all the ways that advertising improves our world. ________7 From clothing designers, photographers, models and artists, to paper company workers and store employees - thousands of people worked to help produce that catalog. And when you watch your favorite TV show, remember that the commercials were partly responsible for what you’ve just watched and enjoyed. We may wish that commercials and advertisements weren’t necessary at all, but, for the most part, we are all content to have </w:t>
      </w:r>
      <w:r w:rsidDel="00000000" w:rsidR="00000000" w:rsidRPr="00000000">
        <w:rPr>
          <w:u w:val="single"/>
          <w:rtl w:val="0"/>
        </w:rPr>
        <w:t xml:space="preserve">them</w:t>
      </w:r>
      <w:r w:rsidDel="00000000" w:rsidR="00000000" w:rsidRPr="00000000">
        <w:rPr>
          <w:rtl w:val="0"/>
        </w:rPr>
        <w:t xml:space="preserve"> as part of our lives. </w:t>
      </w:r>
    </w:p>
    <w:p w:rsidR="00000000" w:rsidDel="00000000" w:rsidP="00000000" w:rsidRDefault="00000000" w:rsidRPr="00000000" w14:paraId="0000000B">
      <w:pPr>
        <w:tabs>
          <w:tab w:val="left" w:leader="none" w:pos="360"/>
          <w:tab w:val="left" w:leader="none" w:pos="397"/>
        </w:tabs>
        <w:spacing w:line="360" w:lineRule="auto"/>
        <w:rPr>
          <w:b w:val="1"/>
        </w:rPr>
      </w:pPr>
      <w:r w:rsidDel="00000000" w:rsidR="00000000" w:rsidRPr="00000000">
        <w:rPr>
          <w:rtl w:val="0"/>
        </w:rPr>
      </w:r>
    </w:p>
    <w:p w:rsidR="00000000" w:rsidDel="00000000" w:rsidP="00000000" w:rsidRDefault="00000000" w:rsidRPr="00000000" w14:paraId="0000000C">
      <w:pPr>
        <w:tabs>
          <w:tab w:val="left" w:leader="none" w:pos="360"/>
          <w:tab w:val="left" w:leader="none" w:pos="397"/>
        </w:tabs>
        <w:spacing w:line="360" w:lineRule="auto"/>
        <w:rPr>
          <w:b w:val="1"/>
        </w:rPr>
      </w:pPr>
      <w:r w:rsidDel="00000000" w:rsidR="00000000" w:rsidRPr="00000000">
        <w:rPr>
          <w:rtl w:val="0"/>
        </w:rPr>
      </w:r>
    </w:p>
    <w:p w:rsidR="00000000" w:rsidDel="00000000" w:rsidP="00000000" w:rsidRDefault="00000000" w:rsidRPr="00000000" w14:paraId="0000000D">
      <w:pPr>
        <w:tabs>
          <w:tab w:val="left" w:leader="none" w:pos="360"/>
          <w:tab w:val="left" w:leader="none" w:pos="397"/>
        </w:tabs>
        <w:spacing w:line="360" w:lineRule="auto"/>
        <w:rPr>
          <w:b w:val="1"/>
        </w:rPr>
      </w:pPr>
      <w:r w:rsidDel="00000000" w:rsidR="00000000" w:rsidRPr="00000000">
        <w:rPr>
          <w:rtl w:val="0"/>
        </w:rPr>
      </w:r>
    </w:p>
    <w:p w:rsidR="00000000" w:rsidDel="00000000" w:rsidP="00000000" w:rsidRDefault="00000000" w:rsidRPr="00000000" w14:paraId="0000000E">
      <w:pPr>
        <w:tabs>
          <w:tab w:val="left" w:leader="none" w:pos="360"/>
          <w:tab w:val="left" w:leader="none" w:pos="397"/>
        </w:tabs>
        <w:spacing w:line="360" w:lineRule="auto"/>
        <w:rPr>
          <w:b w:val="1"/>
        </w:rPr>
      </w:pPr>
      <w:r w:rsidDel="00000000" w:rsidR="00000000" w:rsidRPr="00000000">
        <w:rPr>
          <w:b w:val="1"/>
          <w:rtl w:val="0"/>
        </w:rPr>
        <w:t xml:space="preserve">Part A. Match the paragraphs in column A with a sentence that completes the paragraph from column B. There is </w:t>
      </w:r>
      <w:r w:rsidDel="00000000" w:rsidR="00000000" w:rsidRPr="00000000">
        <w:rPr>
          <w:b w:val="1"/>
          <w:u w:val="single"/>
          <w:rtl w:val="0"/>
        </w:rPr>
        <w:t xml:space="preserve">ONE EXTRA</w:t>
      </w:r>
      <w:r w:rsidDel="00000000" w:rsidR="00000000" w:rsidRPr="00000000">
        <w:rPr>
          <w:b w:val="1"/>
          <w:rtl w:val="0"/>
        </w:rPr>
        <w:t xml:space="preserve"> sentence in column B. </w:t>
      </w:r>
    </w:p>
    <w:tbl>
      <w:tblPr>
        <w:tblStyle w:val="Table1"/>
        <w:tblW w:w="10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82"/>
        <w:gridCol w:w="7956"/>
        <w:tblGridChange w:id="0">
          <w:tblGrid>
            <w:gridCol w:w="2682"/>
            <w:gridCol w:w="79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tabs>
                <w:tab w:val="left" w:leader="none" w:pos="360"/>
                <w:tab w:val="left" w:leader="none" w:pos="397"/>
              </w:tabs>
              <w:spacing w:before="120" w:line="360" w:lineRule="auto"/>
              <w:rPr>
                <w:b w:val="1"/>
              </w:rPr>
            </w:pPr>
            <w:r w:rsidDel="00000000" w:rsidR="00000000" w:rsidRPr="00000000">
              <w:rPr>
                <w:b w:val="1"/>
                <w:rtl w:val="0"/>
              </w:rPr>
              <w:t xml:space="preserve">            COLUMN 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tabs>
                <w:tab w:val="left" w:leader="none" w:pos="360"/>
                <w:tab w:val="left" w:leader="none" w:pos="397"/>
              </w:tabs>
              <w:spacing w:before="120" w:line="360" w:lineRule="auto"/>
              <w:jc w:val="center"/>
              <w:rPr>
                <w:b w:val="1"/>
              </w:rPr>
            </w:pPr>
            <w:r w:rsidDel="00000000" w:rsidR="00000000" w:rsidRPr="00000000">
              <w:rPr>
                <w:b w:val="1"/>
                <w:rtl w:val="0"/>
              </w:rPr>
              <w:t xml:space="preserve">COLUMN B</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tabs>
                <w:tab w:val="left" w:leader="none" w:pos="360"/>
                <w:tab w:val="left" w:leader="none" w:pos="397"/>
              </w:tabs>
              <w:spacing w:before="120" w:line="360" w:lineRule="auto"/>
              <w:rPr/>
            </w:pPr>
            <w:r w:rsidDel="00000000" w:rsidR="00000000" w:rsidRPr="00000000">
              <w:rPr>
                <w:rtl w:val="0"/>
              </w:rPr>
              <w:t xml:space="preserve">Paragraph 2  _____</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tabs>
                <w:tab w:val="left" w:leader="none" w:pos="360"/>
                <w:tab w:val="left" w:leader="none" w:pos="397"/>
              </w:tabs>
              <w:spacing w:before="120" w:line="360" w:lineRule="auto"/>
              <w:rPr/>
            </w:pPr>
            <w:r w:rsidDel="00000000" w:rsidR="00000000" w:rsidRPr="00000000">
              <w:rPr>
                <w:rtl w:val="0"/>
              </w:rPr>
              <w:t xml:space="preserve">A. This, in turn, pays the actors for their work.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tabs>
                <w:tab w:val="left" w:leader="none" w:pos="360"/>
                <w:tab w:val="left" w:leader="none" w:pos="397"/>
              </w:tabs>
              <w:spacing w:before="120" w:line="360" w:lineRule="auto"/>
              <w:rPr/>
            </w:pPr>
            <w:r w:rsidDel="00000000" w:rsidR="00000000" w:rsidRPr="00000000">
              <w:rPr>
                <w:rtl w:val="0"/>
              </w:rPr>
              <w:t xml:space="preserve">Paragraph 3  _____</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tabs>
                <w:tab w:val="left" w:leader="none" w:pos="360"/>
                <w:tab w:val="left" w:leader="none" w:pos="397"/>
              </w:tabs>
              <w:spacing w:before="120" w:line="360" w:lineRule="auto"/>
              <w:rPr>
                <w:highlight w:val="yellow"/>
              </w:rPr>
            </w:pPr>
            <w:r w:rsidDel="00000000" w:rsidR="00000000" w:rsidRPr="00000000">
              <w:rPr>
                <w:rtl w:val="0"/>
              </w:rPr>
              <w:t xml:space="preserve">B.  Professional sports do not actually depend on advertising.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tabs>
                <w:tab w:val="left" w:leader="none" w:pos="360"/>
                <w:tab w:val="left" w:leader="none" w:pos="397"/>
              </w:tabs>
              <w:spacing w:before="120" w:line="360" w:lineRule="auto"/>
              <w:rPr/>
            </w:pPr>
            <w:r w:rsidDel="00000000" w:rsidR="00000000" w:rsidRPr="00000000">
              <w:rPr>
                <w:rtl w:val="0"/>
              </w:rPr>
              <w:t xml:space="preserve">Paragraph 4  _____</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tabs>
                <w:tab w:val="left" w:leader="none" w:pos="360"/>
                <w:tab w:val="left" w:leader="none" w:pos="397"/>
              </w:tabs>
              <w:spacing w:before="120" w:line="360" w:lineRule="auto"/>
              <w:rPr>
                <w:highlight w:val="yellow"/>
              </w:rPr>
            </w:pPr>
            <w:r w:rsidDel="00000000" w:rsidR="00000000" w:rsidRPr="00000000">
              <w:rPr>
                <w:rtl w:val="0"/>
              </w:rPr>
              <w:t xml:space="preserve">C. Also, advertising agencies make donations of their time and expertise to produce them.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tabs>
                <w:tab w:val="left" w:leader="none" w:pos="360"/>
                <w:tab w:val="left" w:leader="none" w:pos="397"/>
              </w:tabs>
              <w:spacing w:before="120" w:line="360" w:lineRule="auto"/>
              <w:rPr/>
            </w:pPr>
            <w:r w:rsidDel="00000000" w:rsidR="00000000" w:rsidRPr="00000000">
              <w:rPr>
                <w:rtl w:val="0"/>
              </w:rPr>
              <w:t xml:space="preserve">Paragraph 5  _____</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tabs>
                <w:tab w:val="left" w:leader="none" w:pos="360"/>
                <w:tab w:val="left" w:leader="none" w:pos="397"/>
              </w:tabs>
              <w:spacing w:before="120" w:line="360" w:lineRule="auto"/>
              <w:rPr/>
            </w:pPr>
            <w:r w:rsidDel="00000000" w:rsidR="00000000" w:rsidRPr="00000000">
              <w:rPr>
                <w:rtl w:val="0"/>
              </w:rPr>
              <w:t xml:space="preserve">D. The next time you look at that clothing catalog, think of all the creativity and work that went into making 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tabs>
                <w:tab w:val="left" w:leader="none" w:pos="360"/>
                <w:tab w:val="left" w:leader="none" w:pos="397"/>
              </w:tabs>
              <w:spacing w:before="120" w:line="360" w:lineRule="auto"/>
              <w:rPr/>
            </w:pPr>
            <w:r w:rsidDel="00000000" w:rsidR="00000000" w:rsidRPr="00000000">
              <w:rPr>
                <w:rtl w:val="0"/>
              </w:rPr>
              <w:t xml:space="preserve">Paragraph 6  _____</w:t>
            </w:r>
          </w:p>
        </w:tc>
        <w:tc>
          <w:tcPr/>
          <w:p w:rsidR="00000000" w:rsidDel="00000000" w:rsidP="00000000" w:rsidRDefault="00000000" w:rsidRPr="00000000" w14:paraId="0000001A">
            <w:pPr>
              <w:tabs>
                <w:tab w:val="left" w:leader="none" w:pos="360"/>
                <w:tab w:val="left" w:leader="none" w:pos="397"/>
              </w:tabs>
              <w:spacing w:before="120" w:line="360" w:lineRule="auto"/>
              <w:rPr>
                <w:highlight w:val="yellow"/>
              </w:rPr>
            </w:pPr>
            <w:r w:rsidDel="00000000" w:rsidR="00000000" w:rsidRPr="00000000">
              <w:rPr>
                <w:rtl w:val="0"/>
              </w:rPr>
              <w:t xml:space="preserve">E.  First, advertising gives us information that we need. </w:t>
            </w:r>
            <w:r w:rsidDel="00000000" w:rsidR="00000000" w:rsidRPr="00000000">
              <w:rPr>
                <w:rtl w:val="0"/>
              </w:rPr>
            </w:r>
          </w:p>
        </w:tc>
      </w:tr>
      <w:tr>
        <w:trPr>
          <w:cantSplit w:val="0"/>
          <w:tblHeader w:val="0"/>
        </w:trPr>
        <w:tc>
          <w:tcPr/>
          <w:p w:rsidR="00000000" w:rsidDel="00000000" w:rsidP="00000000" w:rsidRDefault="00000000" w:rsidRPr="00000000" w14:paraId="0000001B">
            <w:pPr>
              <w:tabs>
                <w:tab w:val="left" w:leader="none" w:pos="360"/>
                <w:tab w:val="left" w:leader="none" w:pos="397"/>
              </w:tabs>
              <w:spacing w:before="120" w:line="360" w:lineRule="auto"/>
              <w:rPr/>
            </w:pPr>
            <w:r w:rsidDel="00000000" w:rsidR="00000000" w:rsidRPr="00000000">
              <w:rPr>
                <w:rtl w:val="0"/>
              </w:rPr>
              <w:t xml:space="preserve">Paragraph 7  _____</w:t>
            </w:r>
          </w:p>
        </w:tc>
        <w:tc>
          <w:tcPr/>
          <w:p w:rsidR="00000000" w:rsidDel="00000000" w:rsidP="00000000" w:rsidRDefault="00000000" w:rsidRPr="00000000" w14:paraId="0000001C">
            <w:pPr>
              <w:tabs>
                <w:tab w:val="left" w:leader="none" w:pos="360"/>
                <w:tab w:val="left" w:leader="none" w:pos="397"/>
              </w:tabs>
              <w:spacing w:before="120" w:line="360" w:lineRule="auto"/>
              <w:rPr>
                <w:highlight w:val="yellow"/>
              </w:rPr>
            </w:pPr>
            <w:r w:rsidDel="00000000" w:rsidR="00000000" w:rsidRPr="00000000">
              <w:rPr>
                <w:rtl w:val="0"/>
              </w:rPr>
              <w:t xml:space="preserve">F. Think about the Super Bowl in the United States.</w:t>
            </w:r>
            <w:r w:rsidDel="00000000" w:rsidR="00000000" w:rsidRPr="00000000">
              <w:rPr>
                <w:rtl w:val="0"/>
              </w:rPr>
            </w:r>
          </w:p>
        </w:tc>
      </w:tr>
      <w:tr>
        <w:trPr>
          <w:cantSplit w:val="0"/>
          <w:tblHeader w:val="0"/>
        </w:trPr>
        <w:tc>
          <w:tcPr/>
          <w:p w:rsidR="00000000" w:rsidDel="00000000" w:rsidP="00000000" w:rsidRDefault="00000000" w:rsidRPr="00000000" w14:paraId="0000001D">
            <w:pPr>
              <w:tabs>
                <w:tab w:val="left" w:leader="none" w:pos="360"/>
                <w:tab w:val="left" w:leader="none" w:pos="397"/>
              </w:tabs>
              <w:spacing w:before="120" w:line="360" w:lineRule="auto"/>
              <w:rPr/>
            </w:pPr>
            <w:r w:rsidDel="00000000" w:rsidR="00000000" w:rsidRPr="00000000">
              <w:rPr>
                <w:rtl w:val="0"/>
              </w:rPr>
            </w:r>
          </w:p>
        </w:tc>
        <w:tc>
          <w:tcPr/>
          <w:p w:rsidR="00000000" w:rsidDel="00000000" w:rsidP="00000000" w:rsidRDefault="00000000" w:rsidRPr="00000000" w14:paraId="0000001E">
            <w:pPr>
              <w:tabs>
                <w:tab w:val="left" w:leader="none" w:pos="360"/>
                <w:tab w:val="left" w:leader="none" w:pos="397"/>
              </w:tabs>
              <w:spacing w:before="120" w:line="360" w:lineRule="auto"/>
              <w:rPr/>
            </w:pPr>
            <w:r w:rsidDel="00000000" w:rsidR="00000000" w:rsidRPr="00000000">
              <w:rPr>
                <w:rtl w:val="0"/>
              </w:rPr>
              <w:t xml:space="preserve">G. Without the advertising, the websites could not provide those services. </w:t>
            </w:r>
          </w:p>
        </w:tc>
      </w:tr>
    </w:tbl>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spacing w:line="360" w:lineRule="auto"/>
        <w:jc w:val="both"/>
        <w:rPr>
          <w:b w:val="1"/>
        </w:rPr>
      </w:pPr>
      <w:r w:rsidDel="00000000" w:rsidR="00000000" w:rsidRPr="00000000">
        <w:rPr>
          <w:rtl w:val="0"/>
        </w:rPr>
      </w:r>
    </w:p>
    <w:p w:rsidR="00000000" w:rsidDel="00000000" w:rsidP="00000000" w:rsidRDefault="00000000" w:rsidRPr="00000000" w14:paraId="00000021">
      <w:pPr>
        <w:spacing w:line="360" w:lineRule="auto"/>
        <w:jc w:val="both"/>
        <w:rPr>
          <w:b w:val="1"/>
        </w:rPr>
      </w:pPr>
      <w:r w:rsidDel="00000000" w:rsidR="00000000" w:rsidRPr="00000000">
        <w:rPr>
          <w:b w:val="1"/>
          <w:rtl w:val="0"/>
        </w:rPr>
        <w:t xml:space="preserve">Part B: Choose True or False for each statement. </w:t>
      </w:r>
    </w:p>
    <w:p w:rsidR="00000000" w:rsidDel="00000000" w:rsidP="00000000" w:rsidRDefault="00000000" w:rsidRPr="00000000" w14:paraId="00000022">
      <w:pPr>
        <w:numPr>
          <w:ilvl w:val="0"/>
          <w:numId w:val="1"/>
        </w:numPr>
        <w:spacing w:line="360" w:lineRule="auto"/>
        <w:ind w:left="720" w:hanging="360"/>
        <w:jc w:val="both"/>
        <w:rPr/>
      </w:pPr>
      <w:r w:rsidDel="00000000" w:rsidR="00000000" w:rsidRPr="00000000">
        <w:rPr>
          <w:color w:val="222222"/>
          <w:sz w:val="22"/>
          <w:szCs w:val="22"/>
          <w:highlight w:val="white"/>
          <w:rtl w:val="0"/>
        </w:rPr>
        <w:t xml:space="preserve">Websites would still be able to provide services even without advertising. ____</w:t>
      </w:r>
    </w:p>
    <w:p w:rsidR="00000000" w:rsidDel="00000000" w:rsidP="00000000" w:rsidRDefault="00000000" w:rsidRPr="00000000" w14:paraId="00000023">
      <w:pPr>
        <w:numPr>
          <w:ilvl w:val="0"/>
          <w:numId w:val="1"/>
        </w:numPr>
        <w:spacing w:line="360" w:lineRule="auto"/>
        <w:ind w:left="720" w:hanging="360"/>
        <w:jc w:val="both"/>
        <w:rPr>
          <w:color w:val="222222"/>
          <w:sz w:val="22"/>
          <w:szCs w:val="22"/>
          <w:highlight w:val="white"/>
        </w:rPr>
      </w:pPr>
      <w:r w:rsidDel="00000000" w:rsidR="00000000" w:rsidRPr="00000000">
        <w:rPr>
          <w:color w:val="222222"/>
          <w:sz w:val="22"/>
          <w:szCs w:val="22"/>
          <w:highlight w:val="white"/>
          <w:rtl w:val="0"/>
        </w:rPr>
        <w:t xml:space="preserve">Public service announcements (PSAs) are sponsored by a single company. ____</w:t>
      </w:r>
    </w:p>
    <w:p w:rsidR="00000000" w:rsidDel="00000000" w:rsidP="00000000" w:rsidRDefault="00000000" w:rsidRPr="00000000" w14:paraId="00000024">
      <w:pPr>
        <w:numPr>
          <w:ilvl w:val="0"/>
          <w:numId w:val="1"/>
        </w:numPr>
        <w:spacing w:line="360" w:lineRule="auto"/>
        <w:ind w:left="720" w:hanging="360"/>
        <w:jc w:val="both"/>
        <w:rPr>
          <w:color w:val="222222"/>
          <w:sz w:val="22"/>
          <w:szCs w:val="22"/>
          <w:highlight w:val="white"/>
        </w:rPr>
      </w:pPr>
      <w:r w:rsidDel="00000000" w:rsidR="00000000" w:rsidRPr="00000000">
        <w:rPr>
          <w:color w:val="222222"/>
          <w:sz w:val="22"/>
          <w:szCs w:val="22"/>
          <w:highlight w:val="white"/>
          <w:rtl w:val="0"/>
        </w:rPr>
        <w:t xml:space="preserve">Advertisers pay for the production of television shows and movies. ____</w:t>
      </w:r>
    </w:p>
    <w:p w:rsidR="00000000" w:rsidDel="00000000" w:rsidP="00000000" w:rsidRDefault="00000000" w:rsidRPr="00000000" w14:paraId="00000025">
      <w:pPr>
        <w:numPr>
          <w:ilvl w:val="0"/>
          <w:numId w:val="1"/>
        </w:numPr>
        <w:spacing w:line="360" w:lineRule="auto"/>
        <w:ind w:left="720" w:hanging="360"/>
        <w:jc w:val="both"/>
        <w:rPr>
          <w:color w:val="222222"/>
          <w:sz w:val="22"/>
          <w:szCs w:val="22"/>
          <w:highlight w:val="white"/>
        </w:rPr>
      </w:pPr>
      <w:r w:rsidDel="00000000" w:rsidR="00000000" w:rsidRPr="00000000">
        <w:rPr>
          <w:color w:val="222222"/>
          <w:sz w:val="22"/>
          <w:szCs w:val="22"/>
          <w:highlight w:val="white"/>
          <w:rtl w:val="0"/>
        </w:rPr>
        <w:t xml:space="preserve">Advertising provides a service for the customer when they want to purchase new tools or technology. ____</w:t>
      </w:r>
    </w:p>
    <w:p w:rsidR="00000000" w:rsidDel="00000000" w:rsidP="00000000" w:rsidRDefault="00000000" w:rsidRPr="00000000" w14:paraId="00000026">
      <w:pPr>
        <w:numPr>
          <w:ilvl w:val="0"/>
          <w:numId w:val="1"/>
        </w:numPr>
        <w:spacing w:line="360" w:lineRule="auto"/>
        <w:ind w:left="720" w:hanging="360"/>
        <w:jc w:val="both"/>
        <w:rPr>
          <w:color w:val="222222"/>
          <w:sz w:val="22"/>
          <w:szCs w:val="22"/>
          <w:highlight w:val="white"/>
        </w:rPr>
      </w:pPr>
      <w:r w:rsidDel="00000000" w:rsidR="00000000" w:rsidRPr="00000000">
        <w:rPr>
          <w:color w:val="222222"/>
          <w:sz w:val="22"/>
          <w:szCs w:val="22"/>
          <w:highlight w:val="white"/>
          <w:rtl w:val="0"/>
        </w:rPr>
        <w:t xml:space="preserve">Advertising improves our world mostly emotionally rather than economically. ____</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line="360" w:lineRule="auto"/>
        <w:jc w:val="both"/>
        <w:rPr>
          <w:b w:val="1"/>
        </w:rPr>
      </w:pPr>
      <w:r w:rsidDel="00000000" w:rsidR="00000000" w:rsidRPr="00000000">
        <w:rPr>
          <w:rtl w:val="0"/>
        </w:rPr>
      </w:r>
    </w:p>
    <w:p w:rsidR="00000000" w:rsidDel="00000000" w:rsidP="00000000" w:rsidRDefault="00000000" w:rsidRPr="00000000" w14:paraId="00000029">
      <w:pPr>
        <w:spacing w:line="360" w:lineRule="auto"/>
        <w:jc w:val="both"/>
        <w:rPr>
          <w:b w:val="1"/>
        </w:rPr>
      </w:pPr>
      <w:r w:rsidDel="00000000" w:rsidR="00000000" w:rsidRPr="00000000">
        <w:rPr>
          <w:rtl w:val="0"/>
        </w:rPr>
      </w:r>
    </w:p>
    <w:p w:rsidR="00000000" w:rsidDel="00000000" w:rsidP="00000000" w:rsidRDefault="00000000" w:rsidRPr="00000000" w14:paraId="0000002A">
      <w:pPr>
        <w:spacing w:line="360" w:lineRule="auto"/>
        <w:ind w:left="360" w:firstLine="0"/>
        <w:jc w:val="both"/>
        <w:rPr/>
      </w:pPr>
      <w:r w:rsidDel="00000000" w:rsidR="00000000" w:rsidRPr="00000000">
        <w:rPr>
          <w:rtl w:val="0"/>
        </w:rPr>
      </w:r>
    </w:p>
    <w:p w:rsidR="00000000" w:rsidDel="00000000" w:rsidP="00000000" w:rsidRDefault="00000000" w:rsidRPr="00000000" w14:paraId="0000002B">
      <w:pPr>
        <w:spacing w:line="360" w:lineRule="auto"/>
        <w:ind w:left="360" w:firstLine="0"/>
        <w:jc w:val="both"/>
        <w:rPr/>
      </w:pPr>
      <w:r w:rsidDel="00000000" w:rsidR="00000000" w:rsidRPr="00000000">
        <w:rPr>
          <w:rtl w:val="0"/>
        </w:rPr>
      </w:r>
    </w:p>
    <w:p w:rsidR="00000000" w:rsidDel="00000000" w:rsidP="00000000" w:rsidRDefault="00000000" w:rsidRPr="00000000" w14:paraId="0000002C">
      <w:pPr>
        <w:spacing w:line="360" w:lineRule="auto"/>
        <w:ind w:left="360" w:firstLine="0"/>
        <w:jc w:val="both"/>
        <w:rPr/>
      </w:pPr>
      <w:r w:rsidDel="00000000" w:rsidR="00000000" w:rsidRPr="00000000">
        <w:rPr>
          <w:rtl w:val="0"/>
        </w:rPr>
      </w:r>
    </w:p>
    <w:p w:rsidR="00000000" w:rsidDel="00000000" w:rsidP="00000000" w:rsidRDefault="00000000" w:rsidRPr="00000000" w14:paraId="0000002D">
      <w:pPr>
        <w:spacing w:line="360" w:lineRule="auto"/>
        <w:ind w:left="360" w:firstLine="0"/>
        <w:jc w:val="both"/>
        <w:rPr/>
      </w:pPr>
      <w:r w:rsidDel="00000000" w:rsidR="00000000" w:rsidRPr="00000000">
        <w:rPr>
          <w:rtl w:val="0"/>
        </w:rPr>
      </w:r>
    </w:p>
    <w:p w:rsidR="00000000" w:rsidDel="00000000" w:rsidP="00000000" w:rsidRDefault="00000000" w:rsidRPr="00000000" w14:paraId="0000002E">
      <w:pPr>
        <w:spacing w:line="360" w:lineRule="auto"/>
        <w:ind w:left="360" w:firstLine="0"/>
        <w:jc w:val="both"/>
        <w:rPr/>
      </w:pPr>
      <w:r w:rsidDel="00000000" w:rsidR="00000000" w:rsidRPr="00000000">
        <w:rPr>
          <w:rtl w:val="0"/>
        </w:rPr>
      </w:r>
    </w:p>
    <w:p w:rsidR="00000000" w:rsidDel="00000000" w:rsidP="00000000" w:rsidRDefault="00000000" w:rsidRPr="00000000" w14:paraId="0000002F">
      <w:pPr>
        <w:spacing w:line="360" w:lineRule="auto"/>
        <w:ind w:left="360" w:firstLine="0"/>
        <w:jc w:val="both"/>
        <w:rPr/>
      </w:pPr>
      <w:r w:rsidDel="00000000" w:rsidR="00000000" w:rsidRPr="00000000">
        <w:rPr>
          <w:rtl w:val="0"/>
        </w:rPr>
      </w:r>
    </w:p>
    <w:p w:rsidR="00000000" w:rsidDel="00000000" w:rsidP="00000000" w:rsidRDefault="00000000" w:rsidRPr="00000000" w14:paraId="00000030">
      <w:pPr>
        <w:spacing w:line="360" w:lineRule="auto"/>
        <w:ind w:left="360" w:firstLine="0"/>
        <w:jc w:val="both"/>
        <w:rPr/>
      </w:pPr>
      <w:r w:rsidDel="00000000" w:rsidR="00000000" w:rsidRPr="00000000">
        <w:rPr>
          <w:rtl w:val="0"/>
        </w:rPr>
      </w:r>
    </w:p>
    <w:p w:rsidR="00000000" w:rsidDel="00000000" w:rsidP="00000000" w:rsidRDefault="00000000" w:rsidRPr="00000000" w14:paraId="00000031">
      <w:pPr>
        <w:spacing w:line="360" w:lineRule="auto"/>
        <w:ind w:left="360" w:firstLine="0"/>
        <w:jc w:val="both"/>
        <w:rPr/>
      </w:pPr>
      <w:r w:rsidDel="00000000" w:rsidR="00000000" w:rsidRPr="00000000">
        <w:rPr>
          <w:rtl w:val="0"/>
        </w:rPr>
      </w:r>
    </w:p>
    <w:p w:rsidR="00000000" w:rsidDel="00000000" w:rsidP="00000000" w:rsidRDefault="00000000" w:rsidRPr="00000000" w14:paraId="00000032">
      <w:pPr>
        <w:spacing w:line="360" w:lineRule="auto"/>
        <w:ind w:left="360" w:firstLine="0"/>
        <w:jc w:val="both"/>
        <w:rPr/>
      </w:pPr>
      <w:r w:rsidDel="00000000" w:rsidR="00000000" w:rsidRPr="00000000">
        <w:rPr>
          <w:rtl w:val="0"/>
        </w:rPr>
      </w:r>
    </w:p>
    <w:p w:rsidR="00000000" w:rsidDel="00000000" w:rsidP="00000000" w:rsidRDefault="00000000" w:rsidRPr="00000000" w14:paraId="00000033">
      <w:pPr>
        <w:spacing w:line="360" w:lineRule="auto"/>
        <w:ind w:left="360" w:firstLine="0"/>
        <w:jc w:val="both"/>
        <w:rPr/>
      </w:pPr>
      <w:r w:rsidDel="00000000" w:rsidR="00000000" w:rsidRPr="00000000">
        <w:rPr>
          <w:rtl w:val="0"/>
        </w:rPr>
      </w:r>
    </w:p>
    <w:p w:rsidR="00000000" w:rsidDel="00000000" w:rsidP="00000000" w:rsidRDefault="00000000" w:rsidRPr="00000000" w14:paraId="00000034">
      <w:pPr>
        <w:spacing w:line="360" w:lineRule="auto"/>
        <w:ind w:left="360" w:firstLine="0"/>
        <w:jc w:val="both"/>
        <w:rPr/>
      </w:pPr>
      <w:r w:rsidDel="00000000" w:rsidR="00000000" w:rsidRPr="00000000">
        <w:rPr>
          <w:rtl w:val="0"/>
        </w:rPr>
      </w:r>
    </w:p>
    <w:p w:rsidR="00000000" w:rsidDel="00000000" w:rsidP="00000000" w:rsidRDefault="00000000" w:rsidRPr="00000000" w14:paraId="00000035">
      <w:pPr>
        <w:spacing w:line="360" w:lineRule="auto"/>
        <w:ind w:left="360" w:firstLine="0"/>
        <w:jc w:val="both"/>
        <w:rPr/>
      </w:pPr>
      <w:r w:rsidDel="00000000" w:rsidR="00000000" w:rsidRPr="00000000">
        <w:rPr>
          <w:rtl w:val="0"/>
        </w:rPr>
      </w:r>
    </w:p>
    <w:p w:rsidR="00000000" w:rsidDel="00000000" w:rsidP="00000000" w:rsidRDefault="00000000" w:rsidRPr="00000000" w14:paraId="00000036">
      <w:pPr>
        <w:spacing w:line="360" w:lineRule="auto"/>
        <w:ind w:left="360" w:firstLine="0"/>
        <w:jc w:val="both"/>
        <w:rPr/>
      </w:pPr>
      <w:r w:rsidDel="00000000" w:rsidR="00000000" w:rsidRPr="00000000">
        <w:rPr>
          <w:rtl w:val="0"/>
        </w:rPr>
      </w:r>
    </w:p>
    <w:p w:rsidR="00000000" w:rsidDel="00000000" w:rsidP="00000000" w:rsidRDefault="00000000" w:rsidRPr="00000000" w14:paraId="00000037">
      <w:pPr>
        <w:spacing w:line="360" w:lineRule="auto"/>
        <w:ind w:left="360" w:firstLine="0"/>
        <w:jc w:val="both"/>
        <w:rPr/>
      </w:pPr>
      <w:r w:rsidDel="00000000" w:rsidR="00000000" w:rsidRPr="00000000">
        <w:rPr>
          <w:rtl w:val="0"/>
        </w:rPr>
      </w:r>
    </w:p>
    <w:p w:rsidR="00000000" w:rsidDel="00000000" w:rsidP="00000000" w:rsidRDefault="00000000" w:rsidRPr="00000000" w14:paraId="00000038">
      <w:pPr>
        <w:spacing w:line="360" w:lineRule="auto"/>
        <w:ind w:left="360" w:firstLine="0"/>
        <w:jc w:val="both"/>
        <w:rPr/>
      </w:pPr>
      <w:r w:rsidDel="00000000" w:rsidR="00000000" w:rsidRPr="00000000">
        <w:rPr>
          <w:rtl w:val="0"/>
        </w:rPr>
      </w:r>
    </w:p>
    <w:p w:rsidR="00000000" w:rsidDel="00000000" w:rsidP="00000000" w:rsidRDefault="00000000" w:rsidRPr="00000000" w14:paraId="00000039">
      <w:pPr>
        <w:spacing w:line="360" w:lineRule="auto"/>
        <w:ind w:left="360" w:firstLine="0"/>
        <w:jc w:val="both"/>
        <w:rPr/>
      </w:pPr>
      <w:r w:rsidDel="00000000" w:rsidR="00000000" w:rsidRPr="00000000">
        <w:rPr>
          <w:rtl w:val="0"/>
        </w:rPr>
      </w:r>
    </w:p>
    <w:p w:rsidR="00000000" w:rsidDel="00000000" w:rsidP="00000000" w:rsidRDefault="00000000" w:rsidRPr="00000000" w14:paraId="0000003A">
      <w:pPr>
        <w:spacing w:line="360" w:lineRule="auto"/>
        <w:ind w:left="360" w:firstLine="0"/>
        <w:jc w:val="both"/>
        <w:rPr/>
      </w:pPr>
      <w:r w:rsidDel="00000000" w:rsidR="00000000" w:rsidRPr="00000000">
        <w:rPr>
          <w:rtl w:val="0"/>
        </w:rPr>
      </w:r>
    </w:p>
    <w:p w:rsidR="00000000" w:rsidDel="00000000" w:rsidP="00000000" w:rsidRDefault="00000000" w:rsidRPr="00000000" w14:paraId="0000003B">
      <w:pPr>
        <w:spacing w:line="360" w:lineRule="auto"/>
        <w:ind w:left="360" w:firstLine="0"/>
        <w:jc w:val="both"/>
        <w:rPr/>
      </w:pPr>
      <w:r w:rsidDel="00000000" w:rsidR="00000000" w:rsidRPr="00000000">
        <w:rPr>
          <w:rtl w:val="0"/>
        </w:rPr>
      </w:r>
    </w:p>
    <w:p w:rsidR="00000000" w:rsidDel="00000000" w:rsidP="00000000" w:rsidRDefault="00000000" w:rsidRPr="00000000" w14:paraId="0000003C">
      <w:pPr>
        <w:spacing w:line="360" w:lineRule="auto"/>
        <w:ind w:left="360" w:firstLine="0"/>
        <w:jc w:val="both"/>
        <w:rPr/>
      </w:pPr>
      <w:r w:rsidDel="00000000" w:rsidR="00000000" w:rsidRPr="00000000">
        <w:rPr>
          <w:rtl w:val="0"/>
        </w:rPr>
      </w:r>
    </w:p>
    <w:p w:rsidR="00000000" w:rsidDel="00000000" w:rsidP="00000000" w:rsidRDefault="00000000" w:rsidRPr="00000000" w14:paraId="0000003D">
      <w:pPr>
        <w:spacing w:line="360" w:lineRule="auto"/>
        <w:ind w:left="360" w:firstLine="0"/>
        <w:jc w:val="both"/>
        <w:rPr/>
      </w:pPr>
      <w:r w:rsidDel="00000000" w:rsidR="00000000" w:rsidRPr="00000000">
        <w:rPr>
          <w:rtl w:val="0"/>
        </w:rPr>
      </w:r>
    </w:p>
    <w:p w:rsidR="00000000" w:rsidDel="00000000" w:rsidP="00000000" w:rsidRDefault="00000000" w:rsidRPr="00000000" w14:paraId="0000003E">
      <w:pPr>
        <w:spacing w:line="360" w:lineRule="auto"/>
        <w:ind w:left="360" w:firstLine="0"/>
        <w:jc w:val="both"/>
        <w:rPr/>
      </w:pPr>
      <w:r w:rsidDel="00000000" w:rsidR="00000000" w:rsidRPr="00000000">
        <w:rPr>
          <w:rtl w:val="0"/>
        </w:rPr>
      </w:r>
    </w:p>
    <w:p w:rsidR="00000000" w:rsidDel="00000000" w:rsidP="00000000" w:rsidRDefault="00000000" w:rsidRPr="00000000" w14:paraId="0000003F">
      <w:pPr>
        <w:spacing w:line="360" w:lineRule="auto"/>
        <w:ind w:left="360" w:firstLine="0"/>
        <w:jc w:val="both"/>
        <w:rPr/>
      </w:pPr>
      <w:r w:rsidDel="00000000" w:rsidR="00000000" w:rsidRPr="00000000">
        <w:rPr>
          <w:rtl w:val="0"/>
        </w:rPr>
      </w:r>
    </w:p>
    <w:p w:rsidR="00000000" w:rsidDel="00000000" w:rsidP="00000000" w:rsidRDefault="00000000" w:rsidRPr="00000000" w14:paraId="00000040">
      <w:pPr>
        <w:spacing w:line="360" w:lineRule="auto"/>
        <w:ind w:left="360" w:firstLine="0"/>
        <w:jc w:val="both"/>
        <w:rPr/>
      </w:pPr>
      <w:r w:rsidDel="00000000" w:rsidR="00000000" w:rsidRPr="00000000">
        <w:rPr>
          <w:rtl w:val="0"/>
        </w:rPr>
      </w:r>
    </w:p>
    <w:p w:rsidR="00000000" w:rsidDel="00000000" w:rsidP="00000000" w:rsidRDefault="00000000" w:rsidRPr="00000000" w14:paraId="00000041">
      <w:pPr>
        <w:spacing w:line="360" w:lineRule="auto"/>
        <w:ind w:left="360" w:firstLine="0"/>
        <w:jc w:val="both"/>
        <w:rPr/>
      </w:pPr>
      <w:r w:rsidDel="00000000" w:rsidR="00000000" w:rsidRPr="00000000">
        <w:rPr>
          <w:rtl w:val="0"/>
        </w:rPr>
      </w:r>
    </w:p>
    <w:p w:rsidR="00000000" w:rsidDel="00000000" w:rsidP="00000000" w:rsidRDefault="00000000" w:rsidRPr="00000000" w14:paraId="00000042">
      <w:pPr>
        <w:spacing w:line="360" w:lineRule="auto"/>
        <w:ind w:left="360" w:firstLine="0"/>
        <w:jc w:val="both"/>
        <w:rPr/>
      </w:pPr>
      <w:r w:rsidDel="00000000" w:rsidR="00000000" w:rsidRPr="00000000">
        <w:rPr>
          <w:rtl w:val="0"/>
        </w:rPr>
      </w:r>
    </w:p>
    <w:p w:rsidR="00000000" w:rsidDel="00000000" w:rsidP="00000000" w:rsidRDefault="00000000" w:rsidRPr="00000000" w14:paraId="00000043">
      <w:pPr>
        <w:spacing w:line="360" w:lineRule="auto"/>
        <w:ind w:left="360" w:firstLine="0"/>
        <w:jc w:val="both"/>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footerReference r:id="rId8" w:type="default"/>
      <w:footerReference r:id="rId9" w:type="even"/>
      <w:pgSz w:h="16840" w:w="11907" w:orient="portrait"/>
      <w:pgMar w:bottom="851" w:top="851" w:left="851"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pledge drive: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An effort by a group of people to raise money, which people promise to pay, for a certain purpose or group</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91F33"/>
    <w:pPr>
      <w:spacing w:after="0" w:line="240" w:lineRule="auto"/>
    </w:pPr>
    <w:rPr>
      <w:rFonts w:ascii="Times New Roman" w:cs="Times New Roman" w:eastAsia="Times New Roman" w:hAnsi="Times New Roman"/>
      <w:kern w:val="0"/>
      <w:sz w:val="24"/>
      <w:szCs w:val="24"/>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rsid w:val="00F91F33"/>
    <w:pPr>
      <w:tabs>
        <w:tab w:val="center" w:pos="4536"/>
        <w:tab w:val="right" w:pos="9072"/>
      </w:tabs>
    </w:pPr>
  </w:style>
  <w:style w:type="character" w:styleId="HeaderChar" w:customStyle="1">
    <w:name w:val="Header Char"/>
    <w:basedOn w:val="DefaultParagraphFont"/>
    <w:link w:val="Header"/>
    <w:rsid w:val="00F91F33"/>
    <w:rPr>
      <w:rFonts w:ascii="Times New Roman" w:cs="Times New Roman" w:eastAsia="Times New Roman" w:hAnsi="Times New Roman"/>
      <w:kern w:val="0"/>
      <w:sz w:val="24"/>
      <w:szCs w:val="24"/>
      <w:lang w:val="en-US"/>
    </w:rPr>
  </w:style>
  <w:style w:type="paragraph" w:styleId="Footer">
    <w:name w:val="footer"/>
    <w:basedOn w:val="Normal"/>
    <w:link w:val="FooterChar"/>
    <w:uiPriority w:val="99"/>
    <w:rsid w:val="00F91F33"/>
    <w:pPr>
      <w:tabs>
        <w:tab w:val="center" w:pos="4536"/>
        <w:tab w:val="right" w:pos="9072"/>
      </w:tabs>
    </w:pPr>
  </w:style>
  <w:style w:type="character" w:styleId="FooterChar" w:customStyle="1">
    <w:name w:val="Footer Char"/>
    <w:basedOn w:val="DefaultParagraphFont"/>
    <w:link w:val="Footer"/>
    <w:uiPriority w:val="99"/>
    <w:rsid w:val="00F91F33"/>
    <w:rPr>
      <w:rFonts w:ascii="Times New Roman" w:cs="Times New Roman" w:eastAsia="Times New Roman" w:hAnsi="Times New Roman"/>
      <w:kern w:val="0"/>
      <w:sz w:val="24"/>
      <w:szCs w:val="24"/>
      <w:lang w:val="en-US"/>
    </w:rPr>
  </w:style>
  <w:style w:type="character" w:styleId="PageNumber">
    <w:name w:val="page number"/>
    <w:basedOn w:val="DefaultParagraphFont"/>
    <w:rsid w:val="00F91F33"/>
  </w:style>
  <w:style w:type="paragraph" w:styleId="FootnoteText">
    <w:name w:val="footnote text"/>
    <w:basedOn w:val="Normal"/>
    <w:link w:val="FootnoteTextChar"/>
    <w:semiHidden w:val="1"/>
    <w:rsid w:val="00F91F33"/>
    <w:rPr>
      <w:sz w:val="20"/>
      <w:szCs w:val="20"/>
    </w:rPr>
  </w:style>
  <w:style w:type="character" w:styleId="FootnoteTextChar" w:customStyle="1">
    <w:name w:val="Footnote Text Char"/>
    <w:basedOn w:val="DefaultParagraphFont"/>
    <w:link w:val="FootnoteText"/>
    <w:semiHidden w:val="1"/>
    <w:rsid w:val="00F91F33"/>
    <w:rPr>
      <w:rFonts w:ascii="Times New Roman" w:cs="Times New Roman" w:eastAsia="Times New Roman" w:hAnsi="Times New Roman"/>
      <w:kern w:val="0"/>
      <w:sz w:val="20"/>
      <w:szCs w:val="20"/>
      <w:lang w:val="en-US"/>
    </w:rPr>
  </w:style>
  <w:style w:type="character" w:styleId="FootnoteReference">
    <w:name w:val="footnote reference"/>
    <w:semiHidden w:val="1"/>
    <w:rsid w:val="00F91F33"/>
    <w:rPr>
      <w:vertAlign w:val="superscri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mgX6UXSKj3uHGtUH15tejyJUMQ==">CgMxLjA4AHIhMXh4Smp1NGxwRUNOZW9iZ25QNnV3RXY3N0d6OWl3NUZG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2023-07-10T10:43:00Z</dcterms:created>
  <dc:creator>Busra Nur OZER MUSAOGLU</dc:creator>
</cp:coreProperties>
</file>