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F81" w:rsidRPr="00E40BD6" w:rsidRDefault="00312F81" w:rsidP="00312F81">
      <w:pPr>
        <w:jc w:val="center"/>
        <w:rPr>
          <w:rFonts w:ascii="Verdana" w:hAnsi="Verdana"/>
          <w:sz w:val="52"/>
        </w:rPr>
      </w:pPr>
    </w:p>
    <w:p w:rsidR="00312F81" w:rsidRPr="00E40BD6" w:rsidRDefault="00312F81" w:rsidP="00312F81">
      <w:pPr>
        <w:jc w:val="center"/>
        <w:rPr>
          <w:rFonts w:ascii="Verdana" w:hAnsi="Verdana"/>
          <w:sz w:val="52"/>
        </w:rPr>
      </w:pPr>
    </w:p>
    <w:p w:rsidR="00312F81" w:rsidRPr="00E40BD6" w:rsidRDefault="00312F81" w:rsidP="00312F81">
      <w:pPr>
        <w:jc w:val="center"/>
        <w:rPr>
          <w:rFonts w:ascii="Verdana" w:hAnsi="Verdana"/>
          <w:sz w:val="52"/>
        </w:rPr>
      </w:pPr>
    </w:p>
    <w:p w:rsidR="00CD1773" w:rsidRPr="00E40BD6" w:rsidRDefault="00CD1773" w:rsidP="00312F81">
      <w:pPr>
        <w:contextualSpacing/>
        <w:jc w:val="center"/>
        <w:rPr>
          <w:rFonts w:ascii="Verdana" w:hAnsi="Verdana"/>
          <w:sz w:val="52"/>
        </w:rPr>
      </w:pPr>
    </w:p>
    <w:p w:rsidR="00312F81" w:rsidRPr="00E40BD6" w:rsidRDefault="00312F81" w:rsidP="00312F81">
      <w:pPr>
        <w:contextualSpacing/>
        <w:jc w:val="center"/>
        <w:rPr>
          <w:rFonts w:ascii="Verdana" w:hAnsi="Verdana"/>
          <w:sz w:val="52"/>
        </w:rPr>
      </w:pPr>
    </w:p>
    <w:p w:rsidR="00E40BD6" w:rsidRDefault="00E40BD6" w:rsidP="00312F81">
      <w:pPr>
        <w:contextualSpacing/>
        <w:jc w:val="center"/>
        <w:rPr>
          <w:rFonts w:ascii="Verdana" w:hAnsi="Verdana"/>
          <w:sz w:val="52"/>
        </w:rPr>
      </w:pPr>
    </w:p>
    <w:p w:rsidR="00E40BD6" w:rsidRDefault="00E40BD6" w:rsidP="00312F81">
      <w:pPr>
        <w:contextualSpacing/>
        <w:jc w:val="center"/>
        <w:rPr>
          <w:rFonts w:ascii="Verdana" w:hAnsi="Verdana"/>
          <w:sz w:val="52"/>
        </w:rPr>
      </w:pPr>
    </w:p>
    <w:p w:rsidR="005D21FE" w:rsidRPr="00E40BD6" w:rsidRDefault="00312F81" w:rsidP="00312F81">
      <w:pPr>
        <w:contextualSpacing/>
        <w:jc w:val="center"/>
        <w:rPr>
          <w:rFonts w:ascii="Verdana" w:hAnsi="Verdana"/>
          <w:sz w:val="52"/>
        </w:rPr>
      </w:pPr>
      <w:r w:rsidRPr="00E40BD6">
        <w:rPr>
          <w:rFonts w:ascii="Verdana" w:hAnsi="Verdana"/>
          <w:sz w:val="52"/>
        </w:rPr>
        <w:t>Brandon Hough</w:t>
      </w:r>
    </w:p>
    <w:p w:rsidR="00312F81" w:rsidRPr="00E40BD6" w:rsidRDefault="00312F81" w:rsidP="00312F81">
      <w:pPr>
        <w:contextualSpacing/>
        <w:jc w:val="center"/>
        <w:rPr>
          <w:rFonts w:ascii="Verdana" w:hAnsi="Verdana"/>
          <w:sz w:val="52"/>
        </w:rPr>
      </w:pPr>
      <w:r w:rsidRPr="00E40BD6">
        <w:rPr>
          <w:rFonts w:ascii="Verdana" w:hAnsi="Verdana"/>
          <w:sz w:val="52"/>
        </w:rPr>
        <w:t>CPEN 3710</w:t>
      </w:r>
    </w:p>
    <w:p w:rsidR="00312F81" w:rsidRPr="00E40BD6" w:rsidRDefault="00312F81" w:rsidP="00312F81">
      <w:pPr>
        <w:contextualSpacing/>
        <w:jc w:val="center"/>
        <w:rPr>
          <w:rFonts w:ascii="Verdana" w:hAnsi="Verdana"/>
          <w:sz w:val="52"/>
        </w:rPr>
      </w:pPr>
      <w:r w:rsidRPr="00E40BD6">
        <w:rPr>
          <w:rFonts w:ascii="Verdana" w:hAnsi="Verdana"/>
          <w:sz w:val="52"/>
        </w:rPr>
        <w:t>LQF316</w:t>
      </w:r>
    </w:p>
    <w:p w:rsidR="00312F81" w:rsidRPr="00E40BD6" w:rsidRDefault="0034336D" w:rsidP="00312F81">
      <w:pPr>
        <w:contextualSpacing/>
        <w:jc w:val="center"/>
        <w:rPr>
          <w:rFonts w:ascii="Verdana" w:hAnsi="Verdana"/>
          <w:sz w:val="52"/>
        </w:rPr>
      </w:pPr>
      <w:r>
        <w:rPr>
          <w:rFonts w:ascii="Verdana" w:hAnsi="Verdana"/>
          <w:sz w:val="52"/>
        </w:rPr>
        <w:t>Lab Exercise #9</w:t>
      </w:r>
    </w:p>
    <w:p w:rsidR="0021103A" w:rsidRPr="00E40BD6" w:rsidRDefault="0021103A" w:rsidP="00312F81">
      <w:pPr>
        <w:contextualSpacing/>
        <w:jc w:val="center"/>
        <w:rPr>
          <w:rFonts w:ascii="Verdana" w:hAnsi="Verdana"/>
          <w:sz w:val="52"/>
        </w:rPr>
      </w:pPr>
    </w:p>
    <w:p w:rsidR="0021103A" w:rsidRPr="00E40BD6" w:rsidRDefault="0021103A" w:rsidP="00312F81">
      <w:pPr>
        <w:contextualSpacing/>
        <w:jc w:val="center"/>
        <w:rPr>
          <w:rFonts w:ascii="Verdana" w:hAnsi="Verdana"/>
          <w:sz w:val="52"/>
        </w:rPr>
      </w:pPr>
    </w:p>
    <w:p w:rsidR="0021103A" w:rsidRPr="00E40BD6" w:rsidRDefault="0021103A" w:rsidP="00312F81">
      <w:pPr>
        <w:contextualSpacing/>
        <w:jc w:val="center"/>
        <w:rPr>
          <w:rFonts w:ascii="Verdana" w:hAnsi="Verdana"/>
          <w:sz w:val="52"/>
        </w:rPr>
      </w:pPr>
    </w:p>
    <w:p w:rsidR="0021103A" w:rsidRPr="00E40BD6" w:rsidRDefault="0021103A" w:rsidP="00312F81">
      <w:pPr>
        <w:contextualSpacing/>
        <w:jc w:val="center"/>
        <w:rPr>
          <w:rFonts w:ascii="Verdana" w:hAnsi="Verdana"/>
          <w:sz w:val="52"/>
        </w:rPr>
      </w:pPr>
    </w:p>
    <w:p w:rsidR="0021103A" w:rsidRPr="00E40BD6" w:rsidRDefault="0021103A" w:rsidP="00312F81">
      <w:pPr>
        <w:contextualSpacing/>
        <w:jc w:val="center"/>
        <w:rPr>
          <w:rFonts w:ascii="Verdana" w:hAnsi="Verdana"/>
          <w:sz w:val="52"/>
        </w:rPr>
      </w:pPr>
    </w:p>
    <w:p w:rsidR="0021103A" w:rsidRPr="00E40BD6" w:rsidRDefault="0021103A" w:rsidP="00312F81">
      <w:pPr>
        <w:contextualSpacing/>
        <w:jc w:val="center"/>
        <w:rPr>
          <w:rFonts w:ascii="Verdana" w:hAnsi="Verdana"/>
          <w:sz w:val="52"/>
        </w:rPr>
      </w:pPr>
    </w:p>
    <w:p w:rsidR="007325DC" w:rsidRDefault="007325DC" w:rsidP="00312F81">
      <w:pPr>
        <w:rPr>
          <w:rFonts w:ascii="Verdana" w:hAnsi="Verdana"/>
          <w:sz w:val="52"/>
        </w:rPr>
      </w:pPr>
    </w:p>
    <w:p w:rsidR="00313CCD" w:rsidRPr="00E11A99" w:rsidRDefault="002426A9" w:rsidP="007325DC">
      <w:pPr>
        <w:rPr>
          <w:rFonts w:ascii="Verdana" w:hAnsi="Verdana"/>
          <w:b/>
          <w:sz w:val="24"/>
          <w:szCs w:val="24"/>
          <w:u w:val="single"/>
        </w:rPr>
      </w:pPr>
      <w:r w:rsidRPr="00E11A99">
        <w:rPr>
          <w:rFonts w:ascii="Verdana" w:hAnsi="Verdana"/>
          <w:b/>
          <w:sz w:val="24"/>
        </w:rPr>
        <w:lastRenderedPageBreak/>
        <w:t>Console Output</w:t>
      </w:r>
      <w:r w:rsidR="005070C3" w:rsidRPr="00E11A99">
        <w:rPr>
          <w:rFonts w:ascii="Verdana" w:hAnsi="Verdana"/>
          <w:b/>
          <w:sz w:val="24"/>
        </w:rPr>
        <w:t>:</w:t>
      </w:r>
    </w:p>
    <w:p w:rsidR="00E11A99" w:rsidRDefault="002C60CD" w:rsidP="007325DC">
      <w:pPr>
        <w:contextualSpacing/>
        <w:rPr>
          <w:rFonts w:ascii="Verdana" w:hAnsi="Verdana"/>
          <w:sz w:val="24"/>
          <w:szCs w:val="24"/>
          <w:u w:val="single"/>
        </w:rPr>
      </w:pPr>
      <w:r>
        <w:rPr>
          <w:noProof/>
        </w:rPr>
        <w:drawing>
          <wp:inline distT="0" distB="0" distL="0" distR="0" wp14:anchorId="28379154" wp14:editId="3EE3940A">
            <wp:extent cx="4261899" cy="4282894"/>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3112" cy="4304211"/>
                    </a:xfrm>
                    <a:prstGeom prst="rect">
                      <a:avLst/>
                    </a:prstGeom>
                  </pic:spPr>
                </pic:pic>
              </a:graphicData>
            </a:graphic>
          </wp:inline>
        </w:drawing>
      </w:r>
    </w:p>
    <w:p w:rsidR="002C60CD" w:rsidRDefault="002C60CD" w:rsidP="007325DC">
      <w:pPr>
        <w:contextualSpacing/>
        <w:rPr>
          <w:rFonts w:ascii="Verdana" w:hAnsi="Verdana"/>
          <w:sz w:val="24"/>
          <w:szCs w:val="24"/>
          <w:u w:val="single"/>
        </w:rPr>
      </w:pPr>
    </w:p>
    <w:p w:rsidR="002C60CD" w:rsidRDefault="002C60CD" w:rsidP="007325DC">
      <w:pPr>
        <w:contextualSpacing/>
        <w:rPr>
          <w:rFonts w:ascii="Verdana" w:hAnsi="Verdana"/>
          <w:sz w:val="24"/>
          <w:szCs w:val="24"/>
          <w:u w:val="single"/>
        </w:rPr>
      </w:pPr>
      <w:r>
        <w:rPr>
          <w:noProof/>
        </w:rPr>
        <w:drawing>
          <wp:inline distT="0" distB="0" distL="0" distR="0" wp14:anchorId="6108679E" wp14:editId="21399220">
            <wp:extent cx="4317558" cy="2892480"/>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6115" cy="2911611"/>
                    </a:xfrm>
                    <a:prstGeom prst="rect">
                      <a:avLst/>
                    </a:prstGeom>
                  </pic:spPr>
                </pic:pic>
              </a:graphicData>
            </a:graphic>
          </wp:inline>
        </w:drawing>
      </w:r>
    </w:p>
    <w:p w:rsidR="002C60CD" w:rsidRDefault="002C60CD" w:rsidP="007325DC">
      <w:pPr>
        <w:contextualSpacing/>
        <w:rPr>
          <w:rFonts w:ascii="Verdana" w:hAnsi="Verdana"/>
          <w:sz w:val="24"/>
          <w:szCs w:val="24"/>
          <w:u w:val="single"/>
        </w:rPr>
      </w:pPr>
    </w:p>
    <w:p w:rsidR="002C60CD" w:rsidRDefault="002C60CD" w:rsidP="007325DC">
      <w:pPr>
        <w:contextualSpacing/>
        <w:rPr>
          <w:rFonts w:ascii="Verdana" w:hAnsi="Verdana"/>
          <w:sz w:val="24"/>
          <w:szCs w:val="24"/>
          <w:u w:val="single"/>
        </w:rPr>
      </w:pPr>
    </w:p>
    <w:p w:rsidR="002C60CD" w:rsidRDefault="002C60CD" w:rsidP="007325DC">
      <w:pPr>
        <w:contextualSpacing/>
        <w:rPr>
          <w:rFonts w:ascii="Verdana" w:hAnsi="Verdana"/>
          <w:sz w:val="24"/>
          <w:szCs w:val="24"/>
          <w:u w:val="single"/>
        </w:rPr>
      </w:pPr>
      <w:r>
        <w:rPr>
          <w:noProof/>
        </w:rPr>
        <w:lastRenderedPageBreak/>
        <w:drawing>
          <wp:inline distT="0" distB="0" distL="0" distR="0" wp14:anchorId="04CDB790" wp14:editId="3DD97942">
            <wp:extent cx="4720921" cy="4550658"/>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520" cy="4563766"/>
                    </a:xfrm>
                    <a:prstGeom prst="rect">
                      <a:avLst/>
                    </a:prstGeom>
                  </pic:spPr>
                </pic:pic>
              </a:graphicData>
            </a:graphic>
          </wp:inline>
        </w:drawing>
      </w:r>
    </w:p>
    <w:p w:rsidR="00E11A99" w:rsidRDefault="00E11A99" w:rsidP="007325DC">
      <w:pPr>
        <w:contextualSpacing/>
        <w:rPr>
          <w:rFonts w:ascii="Verdana" w:hAnsi="Verdana"/>
          <w:sz w:val="24"/>
          <w:szCs w:val="24"/>
          <w:u w:val="single"/>
        </w:rPr>
      </w:pPr>
    </w:p>
    <w:p w:rsidR="00E11A99" w:rsidRDefault="00E11A99" w:rsidP="007325DC">
      <w:pPr>
        <w:contextualSpacing/>
        <w:rPr>
          <w:rFonts w:ascii="Verdana" w:hAnsi="Verdana"/>
          <w:sz w:val="24"/>
          <w:szCs w:val="24"/>
          <w:u w:val="single"/>
        </w:rPr>
      </w:pPr>
    </w:p>
    <w:p w:rsidR="00290579" w:rsidRDefault="00290579" w:rsidP="007325DC">
      <w:pPr>
        <w:contextualSpacing/>
        <w:rPr>
          <w:rFonts w:ascii="Verdana" w:hAnsi="Verdana"/>
          <w:sz w:val="24"/>
          <w:szCs w:val="24"/>
          <w:u w:val="single"/>
        </w:rPr>
      </w:pPr>
    </w:p>
    <w:p w:rsidR="00E11A99" w:rsidRDefault="00E11A99" w:rsidP="007325DC">
      <w:pPr>
        <w:contextualSpacing/>
        <w:rPr>
          <w:rFonts w:ascii="Verdana" w:hAnsi="Verdana"/>
          <w:sz w:val="24"/>
          <w:szCs w:val="24"/>
          <w:u w:val="single"/>
        </w:rPr>
      </w:pPr>
    </w:p>
    <w:p w:rsidR="002F7CA7" w:rsidRDefault="002F7CA7" w:rsidP="007325DC">
      <w:pPr>
        <w:contextualSpacing/>
        <w:rPr>
          <w:rFonts w:ascii="Verdana" w:hAnsi="Verdana"/>
          <w:sz w:val="24"/>
          <w:szCs w:val="24"/>
          <w:u w:val="single"/>
        </w:rPr>
      </w:pPr>
    </w:p>
    <w:p w:rsidR="00290579" w:rsidRDefault="00290579" w:rsidP="007325DC">
      <w:pPr>
        <w:contextualSpacing/>
        <w:rPr>
          <w:rFonts w:ascii="Verdana" w:hAnsi="Verdana"/>
          <w:b/>
          <w:sz w:val="24"/>
        </w:rPr>
      </w:pPr>
    </w:p>
    <w:p w:rsidR="002C60CD" w:rsidRDefault="002C60CD" w:rsidP="007325DC">
      <w:pPr>
        <w:contextualSpacing/>
        <w:rPr>
          <w:rFonts w:ascii="Verdana" w:hAnsi="Verdana"/>
          <w:b/>
          <w:sz w:val="24"/>
        </w:rPr>
      </w:pPr>
    </w:p>
    <w:p w:rsidR="002C60CD" w:rsidRDefault="002C60CD" w:rsidP="007325DC">
      <w:pPr>
        <w:contextualSpacing/>
        <w:rPr>
          <w:rFonts w:ascii="Verdana" w:hAnsi="Verdana"/>
          <w:b/>
          <w:sz w:val="24"/>
        </w:rPr>
      </w:pPr>
    </w:p>
    <w:p w:rsidR="002C60CD" w:rsidRDefault="002C60CD" w:rsidP="007325DC">
      <w:pPr>
        <w:contextualSpacing/>
        <w:rPr>
          <w:rFonts w:ascii="Verdana" w:hAnsi="Verdana"/>
          <w:b/>
          <w:sz w:val="24"/>
        </w:rPr>
      </w:pPr>
    </w:p>
    <w:p w:rsidR="002C60CD" w:rsidRDefault="002C60CD" w:rsidP="007325DC">
      <w:pPr>
        <w:contextualSpacing/>
        <w:rPr>
          <w:rFonts w:ascii="Verdana" w:hAnsi="Verdana"/>
          <w:b/>
          <w:sz w:val="24"/>
        </w:rPr>
      </w:pPr>
    </w:p>
    <w:p w:rsidR="002C60CD" w:rsidRDefault="002C60CD" w:rsidP="007325DC">
      <w:pPr>
        <w:contextualSpacing/>
        <w:rPr>
          <w:rFonts w:ascii="Verdana" w:hAnsi="Verdana"/>
          <w:b/>
          <w:sz w:val="24"/>
        </w:rPr>
      </w:pPr>
    </w:p>
    <w:p w:rsidR="002C60CD" w:rsidRDefault="002C60CD" w:rsidP="007325DC">
      <w:pPr>
        <w:contextualSpacing/>
        <w:rPr>
          <w:rFonts w:ascii="Verdana" w:hAnsi="Verdana"/>
          <w:b/>
          <w:sz w:val="24"/>
        </w:rPr>
      </w:pPr>
    </w:p>
    <w:p w:rsidR="002C60CD" w:rsidRDefault="002C60CD" w:rsidP="007325DC">
      <w:pPr>
        <w:contextualSpacing/>
        <w:rPr>
          <w:rFonts w:ascii="Verdana" w:hAnsi="Verdana"/>
          <w:b/>
          <w:sz w:val="24"/>
        </w:rPr>
      </w:pPr>
    </w:p>
    <w:p w:rsidR="002C60CD" w:rsidRDefault="002C60CD" w:rsidP="007325DC">
      <w:pPr>
        <w:contextualSpacing/>
        <w:rPr>
          <w:rFonts w:ascii="Verdana" w:hAnsi="Verdana"/>
          <w:b/>
          <w:sz w:val="24"/>
        </w:rPr>
      </w:pPr>
    </w:p>
    <w:p w:rsidR="002C60CD" w:rsidRDefault="002C60CD" w:rsidP="007325DC">
      <w:pPr>
        <w:contextualSpacing/>
        <w:rPr>
          <w:rFonts w:ascii="Verdana" w:hAnsi="Verdana"/>
          <w:b/>
          <w:sz w:val="24"/>
        </w:rPr>
      </w:pPr>
    </w:p>
    <w:p w:rsidR="002C60CD" w:rsidRDefault="002C60CD" w:rsidP="007325DC">
      <w:pPr>
        <w:contextualSpacing/>
        <w:rPr>
          <w:rFonts w:ascii="Verdana" w:hAnsi="Verdana"/>
          <w:b/>
          <w:sz w:val="24"/>
        </w:rPr>
      </w:pPr>
    </w:p>
    <w:p w:rsidR="002C60CD" w:rsidRDefault="002C60CD" w:rsidP="007325DC">
      <w:pPr>
        <w:contextualSpacing/>
        <w:rPr>
          <w:rFonts w:ascii="Verdana" w:hAnsi="Verdana"/>
          <w:b/>
          <w:sz w:val="24"/>
        </w:rPr>
      </w:pPr>
    </w:p>
    <w:p w:rsidR="002C60CD" w:rsidRDefault="002C60CD" w:rsidP="007325DC">
      <w:pPr>
        <w:contextualSpacing/>
        <w:rPr>
          <w:rFonts w:ascii="Verdana" w:hAnsi="Verdana"/>
          <w:b/>
          <w:sz w:val="24"/>
        </w:rPr>
      </w:pPr>
    </w:p>
    <w:p w:rsidR="007325DC" w:rsidRPr="002F7CA7" w:rsidRDefault="007325DC" w:rsidP="007325DC">
      <w:pPr>
        <w:contextualSpacing/>
        <w:rPr>
          <w:rFonts w:ascii="Verdana" w:hAnsi="Verdana"/>
          <w:b/>
          <w:sz w:val="24"/>
          <w:szCs w:val="24"/>
          <w:u w:val="single"/>
        </w:rPr>
      </w:pPr>
      <w:bookmarkStart w:id="0" w:name="_GoBack"/>
      <w:bookmarkEnd w:id="0"/>
      <w:r w:rsidRPr="002F7CA7">
        <w:rPr>
          <w:rFonts w:ascii="Verdana" w:hAnsi="Verdana"/>
          <w:b/>
          <w:sz w:val="24"/>
        </w:rPr>
        <w:lastRenderedPageBreak/>
        <w:t>Valid Input Times:</w:t>
      </w:r>
    </w:p>
    <w:p w:rsidR="007325DC" w:rsidRPr="004D56D2" w:rsidRDefault="00623CD5" w:rsidP="007325DC">
      <w:pPr>
        <w:contextualSpacing/>
        <w:rPr>
          <w:rFonts w:ascii="Verdana" w:hAnsi="Verdana"/>
          <w:sz w:val="24"/>
        </w:rPr>
      </w:pPr>
      <w:r>
        <w:rPr>
          <w:noProof/>
        </w:rPr>
        <w:drawing>
          <wp:anchor distT="0" distB="0" distL="114300" distR="114300" simplePos="0" relativeHeight="251659264" behindDoc="1" locked="0" layoutInCell="1" allowOverlap="1" wp14:anchorId="49C74DC4">
            <wp:simplePos x="0" y="0"/>
            <wp:positionH relativeFrom="column">
              <wp:posOffset>-83127</wp:posOffset>
            </wp:positionH>
            <wp:positionV relativeFrom="paragraph">
              <wp:posOffset>120073</wp:posOffset>
            </wp:positionV>
            <wp:extent cx="2553195" cy="5787242"/>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3195" cy="5787242"/>
                    </a:xfrm>
                    <a:prstGeom prst="rect">
                      <a:avLst/>
                    </a:prstGeom>
                  </pic:spPr>
                </pic:pic>
              </a:graphicData>
            </a:graphic>
            <wp14:sizeRelH relativeFrom="page">
              <wp14:pctWidth>0</wp14:pctWidth>
            </wp14:sizeRelH>
            <wp14:sizeRelV relativeFrom="page">
              <wp14:pctHeight>0</wp14:pctHeight>
            </wp14:sizeRelV>
          </wp:anchor>
        </w:drawing>
      </w:r>
    </w:p>
    <w:p w:rsidR="00D8104E" w:rsidRDefault="00D8104E" w:rsidP="00D8104E">
      <w:pPr>
        <w:rPr>
          <w:rFonts w:ascii="Verdana" w:hAnsi="Verdana"/>
          <w:sz w:val="24"/>
          <w:szCs w:val="24"/>
          <w:u w:val="single"/>
        </w:rPr>
      </w:pPr>
    </w:p>
    <w:p w:rsidR="0009307C" w:rsidRDefault="0009307C" w:rsidP="0009307C">
      <w:pPr>
        <w:rPr>
          <w:rFonts w:ascii="Verdana" w:hAnsi="Verdana"/>
          <w:sz w:val="24"/>
          <w:szCs w:val="24"/>
        </w:rPr>
      </w:pPr>
    </w:p>
    <w:p w:rsidR="00440BE0" w:rsidRDefault="00440BE0" w:rsidP="0009307C">
      <w:pPr>
        <w:rPr>
          <w:rFonts w:ascii="Verdana" w:hAnsi="Verdana"/>
          <w:sz w:val="24"/>
          <w:szCs w:val="24"/>
        </w:rPr>
      </w:pPr>
    </w:p>
    <w:p w:rsidR="00440BE0" w:rsidRDefault="00440BE0" w:rsidP="0009307C">
      <w:pPr>
        <w:rPr>
          <w:rFonts w:ascii="Verdana" w:hAnsi="Verdana"/>
          <w:sz w:val="24"/>
          <w:szCs w:val="24"/>
        </w:rPr>
      </w:pPr>
    </w:p>
    <w:p w:rsidR="00440BE0" w:rsidRDefault="00440BE0" w:rsidP="0009307C">
      <w:pPr>
        <w:rPr>
          <w:rFonts w:ascii="Verdana" w:hAnsi="Verdana"/>
          <w:sz w:val="24"/>
          <w:szCs w:val="24"/>
        </w:rPr>
      </w:pPr>
    </w:p>
    <w:p w:rsidR="00440BE0" w:rsidRDefault="00440BE0" w:rsidP="0009307C">
      <w:pPr>
        <w:rPr>
          <w:rFonts w:ascii="Verdana" w:hAnsi="Verdana"/>
          <w:sz w:val="24"/>
          <w:szCs w:val="24"/>
        </w:rPr>
      </w:pPr>
    </w:p>
    <w:p w:rsidR="00440BE0" w:rsidRDefault="00440BE0" w:rsidP="0009307C">
      <w:pPr>
        <w:rPr>
          <w:rFonts w:ascii="Verdana" w:hAnsi="Verdana"/>
          <w:sz w:val="24"/>
          <w:szCs w:val="24"/>
        </w:rPr>
      </w:pPr>
    </w:p>
    <w:p w:rsidR="00440BE0" w:rsidRDefault="00440BE0" w:rsidP="0009307C">
      <w:pPr>
        <w:rPr>
          <w:rFonts w:ascii="Verdana" w:hAnsi="Verdana"/>
          <w:sz w:val="24"/>
          <w:szCs w:val="24"/>
        </w:rPr>
      </w:pPr>
    </w:p>
    <w:p w:rsidR="00653593" w:rsidRDefault="00653593" w:rsidP="0009307C">
      <w:pPr>
        <w:rPr>
          <w:rFonts w:ascii="Verdana" w:hAnsi="Verdana"/>
          <w:sz w:val="24"/>
          <w:szCs w:val="24"/>
        </w:rPr>
      </w:pPr>
    </w:p>
    <w:p w:rsidR="00653593" w:rsidRDefault="00653593" w:rsidP="0009307C">
      <w:pPr>
        <w:rPr>
          <w:rFonts w:ascii="Verdana" w:hAnsi="Verdana"/>
          <w:sz w:val="24"/>
          <w:szCs w:val="24"/>
        </w:rPr>
      </w:pPr>
    </w:p>
    <w:p w:rsidR="00653593" w:rsidRDefault="00653593" w:rsidP="0009307C">
      <w:pPr>
        <w:rPr>
          <w:rFonts w:ascii="Verdana" w:hAnsi="Verdana"/>
          <w:sz w:val="24"/>
          <w:szCs w:val="24"/>
        </w:rPr>
      </w:pPr>
    </w:p>
    <w:p w:rsidR="00623CD5" w:rsidRDefault="00623CD5" w:rsidP="0009307C">
      <w:pPr>
        <w:rPr>
          <w:rFonts w:ascii="Verdana" w:hAnsi="Verdana"/>
          <w:sz w:val="24"/>
          <w:szCs w:val="24"/>
        </w:rPr>
      </w:pPr>
    </w:p>
    <w:p w:rsidR="00623CD5" w:rsidRDefault="00623CD5" w:rsidP="0009307C">
      <w:pPr>
        <w:rPr>
          <w:rFonts w:ascii="Verdana" w:hAnsi="Verdana"/>
          <w:sz w:val="24"/>
          <w:szCs w:val="24"/>
        </w:rPr>
      </w:pPr>
    </w:p>
    <w:p w:rsidR="00623CD5" w:rsidRDefault="00623CD5" w:rsidP="0009307C">
      <w:pPr>
        <w:rPr>
          <w:rFonts w:ascii="Verdana" w:hAnsi="Verdana"/>
          <w:sz w:val="24"/>
          <w:szCs w:val="24"/>
        </w:rPr>
      </w:pPr>
    </w:p>
    <w:p w:rsidR="00623CD5" w:rsidRDefault="00623CD5" w:rsidP="0009307C">
      <w:pPr>
        <w:rPr>
          <w:rFonts w:ascii="Verdana" w:hAnsi="Verdana"/>
          <w:sz w:val="24"/>
          <w:szCs w:val="24"/>
        </w:rPr>
      </w:pPr>
    </w:p>
    <w:p w:rsidR="002F7CA7" w:rsidRDefault="00653593" w:rsidP="002F7CA7">
      <w:pPr>
        <w:jc w:val="both"/>
        <w:rPr>
          <w:rFonts w:ascii="Verdana" w:hAnsi="Verdana"/>
          <w:b/>
          <w:sz w:val="24"/>
          <w:szCs w:val="24"/>
        </w:rPr>
      </w:pPr>
      <w:r w:rsidRPr="002F7CA7">
        <w:rPr>
          <w:b/>
          <w:noProof/>
        </w:rPr>
        <w:lastRenderedPageBreak/>
        <w:drawing>
          <wp:anchor distT="0" distB="0" distL="114300" distR="114300" simplePos="0" relativeHeight="251658240" behindDoc="0" locked="0" layoutInCell="1" allowOverlap="1" wp14:anchorId="6479863E">
            <wp:simplePos x="0" y="0"/>
            <wp:positionH relativeFrom="margin">
              <wp:align>right</wp:align>
            </wp:positionH>
            <wp:positionV relativeFrom="paragraph">
              <wp:posOffset>359206</wp:posOffset>
            </wp:positionV>
            <wp:extent cx="5943600" cy="3179445"/>
            <wp:effectExtent l="0" t="0" r="0" b="1905"/>
            <wp:wrapThrough wrapText="bothSides">
              <wp:wrapPolygon edited="0">
                <wp:start x="0" y="0"/>
                <wp:lineTo x="0" y="21484"/>
                <wp:lineTo x="21531" y="21484"/>
                <wp:lineTo x="21531" y="0"/>
                <wp:lineTo x="0" y="0"/>
              </wp:wrapPolygon>
            </wp:wrapThrough>
            <wp:docPr id="3" name="Chart 3">
              <a:extLst xmlns:a="http://schemas.openxmlformats.org/drawingml/2006/main">
                <a:ext uri="{FF2B5EF4-FFF2-40B4-BE49-F238E27FC236}">
                  <a16:creationId xmlns:a16="http://schemas.microsoft.com/office/drawing/2014/main" id="{C73999DB-8B13-4832-8E11-6E9E5F5F9D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2F7CA7">
        <w:rPr>
          <w:rFonts w:ascii="Verdana" w:hAnsi="Verdana"/>
          <w:b/>
          <w:sz w:val="24"/>
          <w:szCs w:val="24"/>
        </w:rPr>
        <w:t xml:space="preserve">Graph </w:t>
      </w:r>
      <w:r w:rsidR="002F7CA7" w:rsidRPr="002F7CA7">
        <w:rPr>
          <w:rFonts w:ascii="Verdana" w:hAnsi="Verdana"/>
          <w:b/>
          <w:sz w:val="24"/>
          <w:szCs w:val="24"/>
        </w:rPr>
        <w:t>of data:</w:t>
      </w:r>
    </w:p>
    <w:p w:rsidR="002F7CA7" w:rsidRDefault="002F7CA7" w:rsidP="002F7CA7">
      <w:pPr>
        <w:jc w:val="both"/>
        <w:rPr>
          <w:rFonts w:ascii="Verdana" w:hAnsi="Verdana"/>
          <w:b/>
          <w:sz w:val="24"/>
          <w:szCs w:val="24"/>
        </w:rPr>
      </w:pPr>
    </w:p>
    <w:p w:rsidR="002F7CA7" w:rsidRDefault="002F7CA7" w:rsidP="002F7CA7">
      <w:pPr>
        <w:jc w:val="both"/>
        <w:rPr>
          <w:rFonts w:ascii="Verdana" w:hAnsi="Verdana"/>
          <w:b/>
          <w:sz w:val="24"/>
          <w:szCs w:val="24"/>
        </w:rPr>
      </w:pPr>
    </w:p>
    <w:p w:rsidR="002F7CA7" w:rsidRDefault="002F7CA7" w:rsidP="002F7CA7">
      <w:pPr>
        <w:jc w:val="both"/>
        <w:rPr>
          <w:rFonts w:ascii="Verdana" w:hAnsi="Verdana"/>
          <w:b/>
          <w:sz w:val="24"/>
          <w:szCs w:val="24"/>
        </w:rPr>
      </w:pPr>
    </w:p>
    <w:p w:rsidR="002F7CA7" w:rsidRDefault="002F7CA7" w:rsidP="002F7CA7">
      <w:pPr>
        <w:jc w:val="both"/>
        <w:rPr>
          <w:rFonts w:ascii="Verdana" w:hAnsi="Verdana"/>
          <w:b/>
          <w:sz w:val="24"/>
          <w:szCs w:val="24"/>
        </w:rPr>
      </w:pPr>
    </w:p>
    <w:p w:rsidR="002F7CA7" w:rsidRDefault="002F7CA7" w:rsidP="002F7CA7">
      <w:pPr>
        <w:jc w:val="both"/>
        <w:rPr>
          <w:rFonts w:ascii="Verdana" w:hAnsi="Verdana"/>
          <w:b/>
          <w:sz w:val="24"/>
          <w:szCs w:val="24"/>
        </w:rPr>
      </w:pPr>
    </w:p>
    <w:p w:rsidR="002F7CA7" w:rsidRDefault="002F7CA7" w:rsidP="002F7CA7">
      <w:pPr>
        <w:jc w:val="both"/>
        <w:rPr>
          <w:rFonts w:ascii="Verdana" w:hAnsi="Verdana"/>
          <w:b/>
          <w:sz w:val="24"/>
          <w:szCs w:val="24"/>
        </w:rPr>
      </w:pPr>
    </w:p>
    <w:p w:rsidR="002F7CA7" w:rsidRDefault="002F7CA7" w:rsidP="002F7CA7">
      <w:pPr>
        <w:jc w:val="both"/>
        <w:rPr>
          <w:rFonts w:ascii="Verdana" w:hAnsi="Verdana"/>
          <w:b/>
          <w:sz w:val="24"/>
          <w:szCs w:val="24"/>
        </w:rPr>
      </w:pPr>
    </w:p>
    <w:p w:rsidR="002F7CA7" w:rsidRDefault="002F7CA7" w:rsidP="002F7CA7">
      <w:pPr>
        <w:jc w:val="both"/>
        <w:rPr>
          <w:rFonts w:ascii="Verdana" w:hAnsi="Verdana"/>
          <w:b/>
          <w:sz w:val="24"/>
          <w:szCs w:val="24"/>
        </w:rPr>
      </w:pPr>
    </w:p>
    <w:p w:rsidR="002F7CA7" w:rsidRDefault="002F7CA7" w:rsidP="002F7CA7">
      <w:pPr>
        <w:jc w:val="both"/>
        <w:rPr>
          <w:rFonts w:ascii="Verdana" w:hAnsi="Verdana"/>
          <w:b/>
          <w:sz w:val="24"/>
          <w:szCs w:val="24"/>
        </w:rPr>
      </w:pPr>
    </w:p>
    <w:p w:rsidR="002F7CA7" w:rsidRDefault="002F7CA7" w:rsidP="002F7CA7">
      <w:pPr>
        <w:jc w:val="both"/>
        <w:rPr>
          <w:rFonts w:ascii="Verdana" w:hAnsi="Verdana"/>
          <w:b/>
          <w:sz w:val="24"/>
          <w:szCs w:val="24"/>
        </w:rPr>
      </w:pPr>
    </w:p>
    <w:p w:rsidR="002F7CA7" w:rsidRDefault="002F7CA7" w:rsidP="002F7CA7">
      <w:pPr>
        <w:jc w:val="both"/>
        <w:rPr>
          <w:rFonts w:ascii="Verdana" w:hAnsi="Verdana"/>
          <w:b/>
          <w:sz w:val="24"/>
          <w:szCs w:val="24"/>
        </w:rPr>
      </w:pPr>
    </w:p>
    <w:p w:rsidR="002F7CA7" w:rsidRDefault="002F7CA7" w:rsidP="002F7CA7">
      <w:pPr>
        <w:jc w:val="both"/>
        <w:rPr>
          <w:rFonts w:ascii="Verdana" w:hAnsi="Verdana"/>
          <w:b/>
          <w:sz w:val="24"/>
          <w:szCs w:val="24"/>
        </w:rPr>
      </w:pPr>
    </w:p>
    <w:p w:rsidR="002F7CA7" w:rsidRDefault="002F7CA7" w:rsidP="002F7CA7">
      <w:pPr>
        <w:jc w:val="both"/>
        <w:rPr>
          <w:rFonts w:ascii="Verdana" w:hAnsi="Verdana"/>
          <w:b/>
          <w:sz w:val="24"/>
          <w:szCs w:val="24"/>
        </w:rPr>
      </w:pPr>
    </w:p>
    <w:p w:rsidR="002F7CA7" w:rsidRDefault="002F7CA7" w:rsidP="002F7CA7">
      <w:pPr>
        <w:jc w:val="both"/>
        <w:rPr>
          <w:rFonts w:ascii="Verdana" w:hAnsi="Verdana"/>
          <w:b/>
          <w:sz w:val="24"/>
          <w:szCs w:val="24"/>
        </w:rPr>
      </w:pPr>
    </w:p>
    <w:p w:rsidR="002F7CA7" w:rsidRDefault="002F7CA7" w:rsidP="002F7CA7">
      <w:pPr>
        <w:jc w:val="both"/>
        <w:rPr>
          <w:rFonts w:ascii="Verdana" w:hAnsi="Verdana"/>
          <w:b/>
          <w:sz w:val="24"/>
          <w:szCs w:val="24"/>
        </w:rPr>
      </w:pPr>
    </w:p>
    <w:p w:rsidR="002F7CA7" w:rsidRPr="002F7CA7" w:rsidRDefault="002F7CA7" w:rsidP="002F7CA7">
      <w:pPr>
        <w:jc w:val="both"/>
        <w:rPr>
          <w:rFonts w:ascii="Verdana" w:hAnsi="Verdana"/>
          <w:b/>
          <w:sz w:val="24"/>
          <w:szCs w:val="24"/>
        </w:rPr>
      </w:pPr>
      <w:r w:rsidRPr="002F7CA7">
        <w:rPr>
          <w:rFonts w:ascii="Verdana" w:hAnsi="Verdana"/>
          <w:b/>
          <w:sz w:val="24"/>
          <w:szCs w:val="24"/>
        </w:rPr>
        <w:lastRenderedPageBreak/>
        <w:t>Explanation:</w:t>
      </w:r>
    </w:p>
    <w:p w:rsidR="00673ED6" w:rsidRPr="002F7CA7" w:rsidRDefault="003E6E28" w:rsidP="002F7CA7">
      <w:pPr>
        <w:jc w:val="both"/>
        <w:rPr>
          <w:rFonts w:ascii="Verdana" w:hAnsi="Verdana"/>
          <w:b/>
          <w:sz w:val="24"/>
          <w:szCs w:val="24"/>
        </w:rPr>
      </w:pPr>
      <w:r w:rsidRPr="00AC4E5A">
        <w:rPr>
          <w:rFonts w:ascii="Verdana" w:hAnsi="Verdana"/>
          <w:noProof/>
          <w:sz w:val="24"/>
          <w:szCs w:val="24"/>
        </w:rPr>
        <w:t>When running several valid inputs ranging from 1 to 2</w:t>
      </w:r>
      <w:r w:rsidRPr="00AC4E5A">
        <w:rPr>
          <w:rFonts w:ascii="Verdana" w:hAnsi="Verdana"/>
          <w:noProof/>
          <w:sz w:val="24"/>
          <w:szCs w:val="24"/>
          <w:vertAlign w:val="superscript"/>
        </w:rPr>
        <w:t>32</w:t>
      </w:r>
      <w:r w:rsidRPr="00AC4E5A">
        <w:rPr>
          <w:rFonts w:ascii="Verdana" w:hAnsi="Verdana"/>
          <w:noProof/>
          <w:sz w:val="24"/>
          <w:szCs w:val="24"/>
        </w:rPr>
        <w:t xml:space="preserve">-1 I noticed that each number entered that was composite would run very quickly (0-1ms) no matter how small or large the value entered was. This is true because when a divisor can divide evenly into the input, you know the input number is composite. </w:t>
      </w:r>
      <w:r w:rsidR="00673ED6">
        <w:rPr>
          <w:rFonts w:ascii="Verdana" w:hAnsi="Verdana"/>
          <w:noProof/>
          <w:sz w:val="24"/>
          <w:szCs w:val="24"/>
        </w:rPr>
        <w:t>This is being done by dividing the input number by a divisor (starting at 2) and checking for a remainder. If the number is divisble by 2, then only one iteration will have be done. Computers can do these divison and comparsion instructions</w:t>
      </w:r>
      <w:r w:rsidRPr="00AC4E5A">
        <w:rPr>
          <w:rFonts w:ascii="Verdana" w:hAnsi="Verdana"/>
          <w:noProof/>
          <w:sz w:val="24"/>
          <w:szCs w:val="24"/>
        </w:rPr>
        <w:t xml:space="preserve"> very fast which results </w:t>
      </w:r>
      <w:r w:rsidR="00673ED6">
        <w:rPr>
          <w:rFonts w:ascii="Verdana" w:hAnsi="Verdana"/>
          <w:noProof/>
          <w:sz w:val="24"/>
          <w:szCs w:val="24"/>
        </w:rPr>
        <w:t>in the</w:t>
      </w:r>
      <w:r w:rsidRPr="00AC4E5A">
        <w:rPr>
          <w:rFonts w:ascii="Verdana" w:hAnsi="Verdana"/>
          <w:noProof/>
          <w:sz w:val="24"/>
          <w:szCs w:val="24"/>
        </w:rPr>
        <w:t xml:space="preserve"> quick times.  </w:t>
      </w:r>
    </w:p>
    <w:p w:rsidR="00AC4E5A" w:rsidRDefault="00673ED6" w:rsidP="0009307C">
      <w:pPr>
        <w:rPr>
          <w:rFonts w:ascii="Verdana" w:hAnsi="Verdana"/>
          <w:sz w:val="24"/>
          <w:szCs w:val="24"/>
        </w:rPr>
      </w:pPr>
      <w:r>
        <w:rPr>
          <w:rFonts w:ascii="Verdana" w:hAnsi="Verdana"/>
          <w:sz w:val="24"/>
          <w:szCs w:val="24"/>
        </w:rPr>
        <w:t xml:space="preserve">The run time is linearly proportional to the size of the number, but only with prime numbers. </w:t>
      </w:r>
      <w:r w:rsidR="003E6E28" w:rsidRPr="00AC4E5A">
        <w:rPr>
          <w:rFonts w:ascii="Verdana" w:hAnsi="Verdana"/>
          <w:noProof/>
          <w:sz w:val="24"/>
          <w:szCs w:val="24"/>
        </w:rPr>
        <w:t xml:space="preserve">If the value entered </w:t>
      </w:r>
      <w:r>
        <w:rPr>
          <w:rFonts w:ascii="Verdana" w:hAnsi="Verdana"/>
          <w:noProof/>
          <w:sz w:val="24"/>
          <w:szCs w:val="24"/>
        </w:rPr>
        <w:t>was prime</w:t>
      </w:r>
      <w:r w:rsidR="003E6E28" w:rsidRPr="00AC4E5A">
        <w:rPr>
          <w:rFonts w:ascii="Verdana" w:hAnsi="Verdana"/>
          <w:noProof/>
          <w:sz w:val="24"/>
          <w:szCs w:val="24"/>
        </w:rPr>
        <w:t xml:space="preserve">, the larger the value entered the longer it took to process the number to determine </w:t>
      </w:r>
      <w:r>
        <w:rPr>
          <w:rFonts w:ascii="Verdana" w:hAnsi="Verdana"/>
          <w:noProof/>
          <w:sz w:val="24"/>
          <w:szCs w:val="24"/>
        </w:rPr>
        <w:t xml:space="preserve">if </w:t>
      </w:r>
      <w:r w:rsidR="003E6E28" w:rsidRPr="00AC4E5A">
        <w:rPr>
          <w:rFonts w:ascii="Verdana" w:hAnsi="Verdana"/>
          <w:noProof/>
          <w:sz w:val="24"/>
          <w:szCs w:val="24"/>
        </w:rPr>
        <w:t xml:space="preserve">it was prime. This is </w:t>
      </w:r>
      <w:r w:rsidR="00F12072" w:rsidRPr="00AC4E5A">
        <w:rPr>
          <w:rFonts w:ascii="Verdana" w:hAnsi="Verdana"/>
          <w:noProof/>
          <w:sz w:val="24"/>
          <w:szCs w:val="24"/>
        </w:rPr>
        <w:t>because you will have t</w:t>
      </w:r>
      <w:r w:rsidR="0018588A" w:rsidRPr="00AC4E5A">
        <w:rPr>
          <w:rFonts w:ascii="Verdana" w:hAnsi="Verdana"/>
          <w:noProof/>
          <w:sz w:val="24"/>
          <w:szCs w:val="24"/>
        </w:rPr>
        <w:t>o check every</w:t>
      </w:r>
      <w:r w:rsidR="00F12072" w:rsidRPr="00AC4E5A">
        <w:rPr>
          <w:rFonts w:ascii="Verdana" w:hAnsi="Verdana"/>
          <w:noProof/>
          <w:sz w:val="24"/>
          <w:szCs w:val="24"/>
        </w:rPr>
        <w:t xml:space="preserve"> divisor, starting from 2, up till the input number. When the divisor is equal to the input number then the number is prime since it does not evenly divide into any number but itself. </w:t>
      </w:r>
      <w:r w:rsidR="0018588A" w:rsidRPr="00AC4E5A">
        <w:rPr>
          <w:rFonts w:ascii="Verdana" w:hAnsi="Verdana"/>
          <w:noProof/>
          <w:sz w:val="24"/>
          <w:szCs w:val="24"/>
        </w:rPr>
        <w:t xml:space="preserve">With a large value, such as 4000000007, you will have to check every value from 2 up to 4000000007 and that large amount of computations is what makes this program take longer </w:t>
      </w:r>
      <w:r w:rsidR="001E0C31">
        <w:rPr>
          <w:rFonts w:ascii="Verdana" w:hAnsi="Verdana"/>
          <w:noProof/>
          <w:sz w:val="24"/>
          <w:szCs w:val="24"/>
        </w:rPr>
        <w:t>when</w:t>
      </w:r>
      <w:r w:rsidR="0018588A" w:rsidRPr="00AC4E5A">
        <w:rPr>
          <w:rFonts w:ascii="Verdana" w:hAnsi="Verdana"/>
          <w:noProof/>
          <w:sz w:val="24"/>
          <w:szCs w:val="24"/>
        </w:rPr>
        <w:t xml:space="preserve"> larger prime values.</w:t>
      </w:r>
      <w:r w:rsidR="00AC4E5A">
        <w:rPr>
          <w:rFonts w:ascii="Verdana" w:hAnsi="Verdana"/>
          <w:sz w:val="24"/>
          <w:szCs w:val="24"/>
        </w:rPr>
        <w:t xml:space="preserve"> </w:t>
      </w:r>
    </w:p>
    <w:p w:rsidR="00655ED9" w:rsidRPr="00AC4E5A" w:rsidRDefault="00360D3E" w:rsidP="0009307C">
      <w:pPr>
        <w:rPr>
          <w:rFonts w:ascii="Verdana" w:hAnsi="Verdana"/>
          <w:sz w:val="24"/>
          <w:szCs w:val="24"/>
          <w:u w:val="single"/>
        </w:rPr>
      </w:pPr>
      <w:r w:rsidRPr="00AC4E5A">
        <w:rPr>
          <w:rFonts w:ascii="Verdana" w:hAnsi="Verdana"/>
          <w:sz w:val="24"/>
          <w:szCs w:val="24"/>
          <w:u w:val="single"/>
        </w:rPr>
        <w:br w:type="page"/>
      </w:r>
    </w:p>
    <w:p w:rsidR="0009307C" w:rsidRDefault="0009307C" w:rsidP="0009307C">
      <w:pPr>
        <w:rPr>
          <w:rFonts w:ascii="Verdana" w:hAnsi="Verdana"/>
          <w:sz w:val="24"/>
          <w:szCs w:val="24"/>
          <w:u w:val="single"/>
        </w:rPr>
      </w:pPr>
      <w:r w:rsidRPr="0009307C">
        <w:rPr>
          <w:rFonts w:ascii="Verdana" w:hAnsi="Verdana"/>
          <w:sz w:val="24"/>
          <w:szCs w:val="24"/>
          <w:u w:val="single"/>
        </w:rPr>
        <w:lastRenderedPageBreak/>
        <w:t xml:space="preserve">Instructor’s signature: </w:t>
      </w:r>
    </w:p>
    <w:p w:rsidR="0009307C" w:rsidRDefault="0009307C" w:rsidP="0009307C">
      <w:pPr>
        <w:rPr>
          <w:rFonts w:ascii="Verdana" w:hAnsi="Verdana"/>
          <w:sz w:val="24"/>
          <w:szCs w:val="24"/>
          <w:u w:val="single"/>
        </w:rPr>
      </w:pPr>
    </w:p>
    <w:p w:rsidR="0009307C" w:rsidRPr="0009307C" w:rsidRDefault="0009307C" w:rsidP="0009307C">
      <w:pPr>
        <w:rPr>
          <w:rFonts w:ascii="Verdana" w:hAnsi="Verdana"/>
          <w:sz w:val="24"/>
          <w:szCs w:val="24"/>
          <w:u w:val="single"/>
        </w:rPr>
      </w:pPr>
      <w:r w:rsidRPr="0009307C">
        <w:rPr>
          <w:rFonts w:ascii="Verdana" w:hAnsi="Verdana"/>
          <w:sz w:val="24"/>
          <w:szCs w:val="24"/>
          <w:u w:val="single"/>
        </w:rPr>
        <w:t>______________________</w:t>
      </w:r>
      <w:r>
        <w:rPr>
          <w:rFonts w:ascii="Verdana" w:hAnsi="Verdana"/>
          <w:sz w:val="24"/>
          <w:szCs w:val="24"/>
          <w:u w:val="single"/>
        </w:rPr>
        <w:t>___________________________</w:t>
      </w:r>
    </w:p>
    <w:p w:rsidR="00FD7F27" w:rsidRPr="0009307C" w:rsidRDefault="0009307C" w:rsidP="0009307C">
      <w:pPr>
        <w:rPr>
          <w:rFonts w:ascii="Verdana" w:hAnsi="Verdana"/>
          <w:sz w:val="24"/>
          <w:szCs w:val="24"/>
        </w:rPr>
      </w:pPr>
      <w:r w:rsidRPr="0009307C">
        <w:rPr>
          <w:rFonts w:ascii="Verdana" w:hAnsi="Verdana"/>
          <w:sz w:val="24"/>
          <w:szCs w:val="24"/>
        </w:rPr>
        <w:t>Staple your program listing, results, performance analysis, and this signed sheet together. Submit these items by the date and time specified above. Late submissions will be penalized substantially.</w:t>
      </w:r>
    </w:p>
    <w:p w:rsidR="00D8104E" w:rsidRPr="00CE0A81" w:rsidRDefault="00D8104E" w:rsidP="00D8104E">
      <w:pPr>
        <w:rPr>
          <w:rFonts w:ascii="Verdana" w:hAnsi="Verdana"/>
          <w:sz w:val="24"/>
          <w:szCs w:val="24"/>
          <w:u w:val="single"/>
        </w:rPr>
      </w:pPr>
    </w:p>
    <w:p w:rsidR="00F35AD5" w:rsidRPr="00E40BD6" w:rsidRDefault="00F35AD5" w:rsidP="00312F81">
      <w:pPr>
        <w:contextualSpacing/>
        <w:rPr>
          <w:rFonts w:ascii="Verdana" w:hAnsi="Verdana"/>
          <w:sz w:val="24"/>
          <w:szCs w:val="24"/>
          <w:u w:val="single"/>
        </w:rPr>
      </w:pPr>
    </w:p>
    <w:sectPr w:rsidR="00F35AD5" w:rsidRPr="00E40B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8D9" w:rsidRDefault="000D38D9" w:rsidP="00653593">
      <w:pPr>
        <w:spacing w:after="0" w:line="240" w:lineRule="auto"/>
      </w:pPr>
      <w:r>
        <w:separator/>
      </w:r>
    </w:p>
  </w:endnote>
  <w:endnote w:type="continuationSeparator" w:id="0">
    <w:p w:rsidR="000D38D9" w:rsidRDefault="000D38D9" w:rsidP="00653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8D9" w:rsidRDefault="000D38D9" w:rsidP="00653593">
      <w:pPr>
        <w:spacing w:after="0" w:line="240" w:lineRule="auto"/>
      </w:pPr>
      <w:r>
        <w:separator/>
      </w:r>
    </w:p>
  </w:footnote>
  <w:footnote w:type="continuationSeparator" w:id="0">
    <w:p w:rsidR="000D38D9" w:rsidRDefault="000D38D9" w:rsidP="006535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F81"/>
    <w:rsid w:val="00003D3F"/>
    <w:rsid w:val="00006AC2"/>
    <w:rsid w:val="00015D30"/>
    <w:rsid w:val="00033C23"/>
    <w:rsid w:val="0005779D"/>
    <w:rsid w:val="0009307C"/>
    <w:rsid w:val="000A40BC"/>
    <w:rsid w:val="000B6903"/>
    <w:rsid w:val="000B6BD9"/>
    <w:rsid w:val="000D11E0"/>
    <w:rsid w:val="000D3450"/>
    <w:rsid w:val="000D38D9"/>
    <w:rsid w:val="000F2B65"/>
    <w:rsid w:val="00102A77"/>
    <w:rsid w:val="00111740"/>
    <w:rsid w:val="001124DA"/>
    <w:rsid w:val="001129A7"/>
    <w:rsid w:val="001348B3"/>
    <w:rsid w:val="00157B60"/>
    <w:rsid w:val="0018588A"/>
    <w:rsid w:val="001A28C4"/>
    <w:rsid w:val="001B6045"/>
    <w:rsid w:val="001E0C31"/>
    <w:rsid w:val="0021103A"/>
    <w:rsid w:val="002426A9"/>
    <w:rsid w:val="00290579"/>
    <w:rsid w:val="002A47F4"/>
    <w:rsid w:val="002B7A5C"/>
    <w:rsid w:val="002C60CD"/>
    <w:rsid w:val="002E1B52"/>
    <w:rsid w:val="002F597C"/>
    <w:rsid w:val="002F7CA7"/>
    <w:rsid w:val="00312F81"/>
    <w:rsid w:val="00313CCD"/>
    <w:rsid w:val="0032618C"/>
    <w:rsid w:val="0032739F"/>
    <w:rsid w:val="003308D0"/>
    <w:rsid w:val="0034336D"/>
    <w:rsid w:val="00353F71"/>
    <w:rsid w:val="00353F86"/>
    <w:rsid w:val="003560DD"/>
    <w:rsid w:val="0035728E"/>
    <w:rsid w:val="00360D3E"/>
    <w:rsid w:val="00365224"/>
    <w:rsid w:val="0039097B"/>
    <w:rsid w:val="003A5E0F"/>
    <w:rsid w:val="003D6C18"/>
    <w:rsid w:val="003E1849"/>
    <w:rsid w:val="003E6E28"/>
    <w:rsid w:val="00420550"/>
    <w:rsid w:val="00430F35"/>
    <w:rsid w:val="00440BE0"/>
    <w:rsid w:val="004702F8"/>
    <w:rsid w:val="00473CAC"/>
    <w:rsid w:val="004D56D2"/>
    <w:rsid w:val="005070C3"/>
    <w:rsid w:val="005143B8"/>
    <w:rsid w:val="00514E3D"/>
    <w:rsid w:val="005214E7"/>
    <w:rsid w:val="005312D5"/>
    <w:rsid w:val="00534930"/>
    <w:rsid w:val="00546494"/>
    <w:rsid w:val="00561118"/>
    <w:rsid w:val="00562B3F"/>
    <w:rsid w:val="00571258"/>
    <w:rsid w:val="005C5C6F"/>
    <w:rsid w:val="00623CD5"/>
    <w:rsid w:val="006240F5"/>
    <w:rsid w:val="00653593"/>
    <w:rsid w:val="00655ED9"/>
    <w:rsid w:val="0067077B"/>
    <w:rsid w:val="00673ED6"/>
    <w:rsid w:val="006906B1"/>
    <w:rsid w:val="006B298B"/>
    <w:rsid w:val="006F73D4"/>
    <w:rsid w:val="0071463E"/>
    <w:rsid w:val="00724283"/>
    <w:rsid w:val="007325DC"/>
    <w:rsid w:val="007475D3"/>
    <w:rsid w:val="00756519"/>
    <w:rsid w:val="007935D0"/>
    <w:rsid w:val="00796085"/>
    <w:rsid w:val="00797339"/>
    <w:rsid w:val="007C7E10"/>
    <w:rsid w:val="007E4D14"/>
    <w:rsid w:val="00801103"/>
    <w:rsid w:val="00811BA7"/>
    <w:rsid w:val="00860E0B"/>
    <w:rsid w:val="008645B8"/>
    <w:rsid w:val="00882856"/>
    <w:rsid w:val="0088292A"/>
    <w:rsid w:val="0089047B"/>
    <w:rsid w:val="008D6A5A"/>
    <w:rsid w:val="00905A0C"/>
    <w:rsid w:val="009220CB"/>
    <w:rsid w:val="00941887"/>
    <w:rsid w:val="00971B76"/>
    <w:rsid w:val="009859C4"/>
    <w:rsid w:val="00986E2A"/>
    <w:rsid w:val="009905EE"/>
    <w:rsid w:val="00995418"/>
    <w:rsid w:val="009A36D9"/>
    <w:rsid w:val="009C0E9C"/>
    <w:rsid w:val="00A00F3D"/>
    <w:rsid w:val="00A11999"/>
    <w:rsid w:val="00A50F27"/>
    <w:rsid w:val="00A51C1E"/>
    <w:rsid w:val="00A6117F"/>
    <w:rsid w:val="00A86F64"/>
    <w:rsid w:val="00AB568D"/>
    <w:rsid w:val="00AC0356"/>
    <w:rsid w:val="00AC4E5A"/>
    <w:rsid w:val="00B40485"/>
    <w:rsid w:val="00B45533"/>
    <w:rsid w:val="00B85853"/>
    <w:rsid w:val="00BA4111"/>
    <w:rsid w:val="00BB5D3C"/>
    <w:rsid w:val="00BD38EE"/>
    <w:rsid w:val="00BF64D6"/>
    <w:rsid w:val="00BF7FBC"/>
    <w:rsid w:val="00C01E28"/>
    <w:rsid w:val="00C50E6F"/>
    <w:rsid w:val="00C92DAA"/>
    <w:rsid w:val="00CA4EE2"/>
    <w:rsid w:val="00CA72A7"/>
    <w:rsid w:val="00CB2ECD"/>
    <w:rsid w:val="00CB41E4"/>
    <w:rsid w:val="00CC25B7"/>
    <w:rsid w:val="00CD1773"/>
    <w:rsid w:val="00CE0A81"/>
    <w:rsid w:val="00CF0914"/>
    <w:rsid w:val="00CF5DF7"/>
    <w:rsid w:val="00D0453A"/>
    <w:rsid w:val="00D25227"/>
    <w:rsid w:val="00D45EF9"/>
    <w:rsid w:val="00D707D0"/>
    <w:rsid w:val="00D8104E"/>
    <w:rsid w:val="00DB1832"/>
    <w:rsid w:val="00DE085F"/>
    <w:rsid w:val="00DE68A3"/>
    <w:rsid w:val="00E115B9"/>
    <w:rsid w:val="00E11A99"/>
    <w:rsid w:val="00E40BD6"/>
    <w:rsid w:val="00E46BD3"/>
    <w:rsid w:val="00E561F3"/>
    <w:rsid w:val="00E6501B"/>
    <w:rsid w:val="00E6713A"/>
    <w:rsid w:val="00EB0CC9"/>
    <w:rsid w:val="00EE773D"/>
    <w:rsid w:val="00F12072"/>
    <w:rsid w:val="00F3090A"/>
    <w:rsid w:val="00F30AE9"/>
    <w:rsid w:val="00F35AD5"/>
    <w:rsid w:val="00F5494A"/>
    <w:rsid w:val="00F55ED4"/>
    <w:rsid w:val="00FB1195"/>
    <w:rsid w:val="00FC4994"/>
    <w:rsid w:val="00FD05D8"/>
    <w:rsid w:val="00FD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7584"/>
  <w15:chartTrackingRefBased/>
  <w15:docId w15:val="{36D00447-B29B-4B97-918A-8AA4C402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1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18C"/>
    <w:rPr>
      <w:rFonts w:ascii="Segoe UI" w:hAnsi="Segoe UI" w:cs="Segoe UI"/>
      <w:sz w:val="18"/>
      <w:szCs w:val="18"/>
    </w:rPr>
  </w:style>
  <w:style w:type="table" w:styleId="TableGrid">
    <w:name w:val="Table Grid"/>
    <w:basedOn w:val="TableNormal"/>
    <w:uiPriority w:val="39"/>
    <w:rsid w:val="004D5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3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593"/>
  </w:style>
  <w:style w:type="paragraph" w:styleId="Footer">
    <w:name w:val="footer"/>
    <w:basedOn w:val="Normal"/>
    <w:link w:val="FooterChar"/>
    <w:uiPriority w:val="99"/>
    <w:unhideWhenUsed/>
    <w:rsid w:val="00653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627567">
      <w:bodyDiv w:val="1"/>
      <w:marLeft w:val="0"/>
      <w:marRight w:val="0"/>
      <w:marTop w:val="0"/>
      <w:marBottom w:val="0"/>
      <w:divBdr>
        <w:top w:val="none" w:sz="0" w:space="0" w:color="auto"/>
        <w:left w:val="none" w:sz="0" w:space="0" w:color="auto"/>
        <w:bottom w:val="none" w:sz="0" w:space="0" w:color="auto"/>
        <w:right w:val="none" w:sz="0" w:space="0" w:color="auto"/>
      </w:divBdr>
      <w:divsChild>
        <w:div w:id="1378581215">
          <w:marLeft w:val="0"/>
          <w:marRight w:val="0"/>
          <w:marTop w:val="0"/>
          <w:marBottom w:val="0"/>
          <w:divBdr>
            <w:top w:val="none" w:sz="0" w:space="0" w:color="auto"/>
            <w:left w:val="none" w:sz="0" w:space="0" w:color="auto"/>
            <w:bottom w:val="none" w:sz="0" w:space="0" w:color="auto"/>
            <w:right w:val="none" w:sz="0" w:space="0" w:color="auto"/>
          </w:divBdr>
        </w:div>
        <w:div w:id="2031031727">
          <w:marLeft w:val="0"/>
          <w:marRight w:val="0"/>
          <w:marTop w:val="0"/>
          <w:marBottom w:val="0"/>
          <w:divBdr>
            <w:top w:val="none" w:sz="0" w:space="0" w:color="auto"/>
            <w:left w:val="none" w:sz="0" w:space="0" w:color="auto"/>
            <w:bottom w:val="none" w:sz="0" w:space="0" w:color="auto"/>
            <w:right w:val="none" w:sz="0" w:space="0" w:color="auto"/>
          </w:divBdr>
        </w:div>
        <w:div w:id="2036689851">
          <w:marLeft w:val="0"/>
          <w:marRight w:val="0"/>
          <w:marTop w:val="0"/>
          <w:marBottom w:val="0"/>
          <w:divBdr>
            <w:top w:val="none" w:sz="0" w:space="0" w:color="auto"/>
            <w:left w:val="none" w:sz="0" w:space="0" w:color="auto"/>
            <w:bottom w:val="none" w:sz="0" w:space="0" w:color="auto"/>
            <w:right w:val="none" w:sz="0" w:space="0" w:color="auto"/>
          </w:divBdr>
        </w:div>
        <w:div w:id="2123644671">
          <w:marLeft w:val="0"/>
          <w:marRight w:val="0"/>
          <w:marTop w:val="0"/>
          <w:marBottom w:val="0"/>
          <w:divBdr>
            <w:top w:val="none" w:sz="0" w:space="0" w:color="auto"/>
            <w:left w:val="none" w:sz="0" w:space="0" w:color="auto"/>
            <w:bottom w:val="none" w:sz="0" w:space="0" w:color="auto"/>
            <w:right w:val="none" w:sz="0" w:space="0" w:color="auto"/>
          </w:divBdr>
        </w:div>
        <w:div w:id="1344894792">
          <w:marLeft w:val="0"/>
          <w:marRight w:val="0"/>
          <w:marTop w:val="0"/>
          <w:marBottom w:val="0"/>
          <w:divBdr>
            <w:top w:val="none" w:sz="0" w:space="0" w:color="auto"/>
            <w:left w:val="none" w:sz="0" w:space="0" w:color="auto"/>
            <w:bottom w:val="none" w:sz="0" w:space="0" w:color="auto"/>
            <w:right w:val="none" w:sz="0" w:space="0" w:color="auto"/>
          </w:divBdr>
        </w:div>
        <w:div w:id="1078362033">
          <w:marLeft w:val="0"/>
          <w:marRight w:val="0"/>
          <w:marTop w:val="0"/>
          <w:marBottom w:val="0"/>
          <w:divBdr>
            <w:top w:val="none" w:sz="0" w:space="0" w:color="auto"/>
            <w:left w:val="none" w:sz="0" w:space="0" w:color="auto"/>
            <w:bottom w:val="none" w:sz="0" w:space="0" w:color="auto"/>
            <w:right w:val="none" w:sz="0" w:space="0" w:color="auto"/>
          </w:divBdr>
        </w:div>
        <w:div w:id="1728072109">
          <w:marLeft w:val="0"/>
          <w:marRight w:val="0"/>
          <w:marTop w:val="0"/>
          <w:marBottom w:val="0"/>
          <w:divBdr>
            <w:top w:val="none" w:sz="0" w:space="0" w:color="auto"/>
            <w:left w:val="none" w:sz="0" w:space="0" w:color="auto"/>
            <w:bottom w:val="none" w:sz="0" w:space="0" w:color="auto"/>
            <w:right w:val="none" w:sz="0" w:space="0" w:color="auto"/>
          </w:divBdr>
        </w:div>
        <w:div w:id="130752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Prime Number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Time (in ms)</c:v>
                </c:pt>
              </c:strCache>
            </c:strRef>
          </c:tx>
          <c:spPr>
            <a:ln w="28575" cap="rnd">
              <a:solidFill>
                <a:schemeClr val="accent1"/>
              </a:solidFill>
              <a:round/>
            </a:ln>
            <a:effectLst/>
          </c:spPr>
          <c:marker>
            <c:symbol val="none"/>
          </c:marker>
          <c:cat>
            <c:numRef>
              <c:f>Sheet2!$A$2:$A$28</c:f>
              <c:numCache>
                <c:formatCode>General</c:formatCode>
                <c:ptCount val="27"/>
                <c:pt idx="0">
                  <c:v>1</c:v>
                </c:pt>
                <c:pt idx="1">
                  <c:v>2</c:v>
                </c:pt>
                <c:pt idx="2">
                  <c:v>3</c:v>
                </c:pt>
                <c:pt idx="3">
                  <c:v>13</c:v>
                </c:pt>
                <c:pt idx="4">
                  <c:v>43</c:v>
                </c:pt>
                <c:pt idx="5">
                  <c:v>48</c:v>
                </c:pt>
                <c:pt idx="6">
                  <c:v>169</c:v>
                </c:pt>
                <c:pt idx="7">
                  <c:v>240</c:v>
                </c:pt>
                <c:pt idx="8">
                  <c:v>241</c:v>
                </c:pt>
                <c:pt idx="9">
                  <c:v>487</c:v>
                </c:pt>
                <c:pt idx="10">
                  <c:v>489</c:v>
                </c:pt>
                <c:pt idx="11">
                  <c:v>65535</c:v>
                </c:pt>
                <c:pt idx="12">
                  <c:v>65536</c:v>
                </c:pt>
                <c:pt idx="13">
                  <c:v>333667</c:v>
                </c:pt>
                <c:pt idx="14">
                  <c:v>3626149</c:v>
                </c:pt>
                <c:pt idx="15">
                  <c:v>10619863</c:v>
                </c:pt>
                <c:pt idx="16">
                  <c:v>715827883</c:v>
                </c:pt>
                <c:pt idx="17">
                  <c:v>715827887</c:v>
                </c:pt>
                <c:pt idx="18">
                  <c:v>999999999</c:v>
                </c:pt>
                <c:pt idx="19">
                  <c:v>2489554897</c:v>
                </c:pt>
                <c:pt idx="20">
                  <c:v>2489554898</c:v>
                </c:pt>
                <c:pt idx="21">
                  <c:v>3548875249</c:v>
                </c:pt>
                <c:pt idx="22">
                  <c:v>3548875265</c:v>
                </c:pt>
                <c:pt idx="23">
                  <c:v>4000000001</c:v>
                </c:pt>
                <c:pt idx="24">
                  <c:v>4000000007</c:v>
                </c:pt>
                <c:pt idx="25">
                  <c:v>4294967291</c:v>
                </c:pt>
                <c:pt idx="26">
                  <c:v>4294967295</c:v>
                </c:pt>
              </c:numCache>
            </c:numRef>
          </c:cat>
          <c:val>
            <c:numRef>
              <c:f>Sheet2!$B$2:$B$28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2</c:v>
                </c:pt>
                <c:pt idx="14">
                  <c:v>15</c:v>
                </c:pt>
                <c:pt idx="15">
                  <c:v>45</c:v>
                </c:pt>
                <c:pt idx="16">
                  <c:v>2976</c:v>
                </c:pt>
                <c:pt idx="17">
                  <c:v>0</c:v>
                </c:pt>
                <c:pt idx="18">
                  <c:v>0</c:v>
                </c:pt>
                <c:pt idx="19">
                  <c:v>10426</c:v>
                </c:pt>
                <c:pt idx="20">
                  <c:v>0</c:v>
                </c:pt>
                <c:pt idx="21">
                  <c:v>14699</c:v>
                </c:pt>
                <c:pt idx="22">
                  <c:v>0</c:v>
                </c:pt>
                <c:pt idx="23">
                  <c:v>0</c:v>
                </c:pt>
                <c:pt idx="24">
                  <c:v>16482</c:v>
                </c:pt>
                <c:pt idx="25">
                  <c:v>17682</c:v>
                </c:pt>
                <c:pt idx="26">
                  <c:v>0</c:v>
                </c:pt>
              </c:numCache>
            </c:numRef>
          </c:val>
          <c:smooth val="0"/>
          <c:extLst>
            <c:ext xmlns:c16="http://schemas.microsoft.com/office/drawing/2014/chart" uri="{C3380CC4-5D6E-409C-BE32-E72D297353CC}">
              <c16:uniqueId val="{00000000-FD50-4DAE-882C-5BC342A8F7D8}"/>
            </c:ext>
          </c:extLst>
        </c:ser>
        <c:dLbls>
          <c:showLegendKey val="0"/>
          <c:showVal val="0"/>
          <c:showCatName val="0"/>
          <c:showSerName val="0"/>
          <c:showPercent val="0"/>
          <c:showBubbleSize val="0"/>
        </c:dLbls>
        <c:smooth val="0"/>
        <c:axId val="1022124432"/>
        <c:axId val="1022129024"/>
      </c:lineChart>
      <c:catAx>
        <c:axId val="1022124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129024"/>
        <c:crosses val="autoZero"/>
        <c:auto val="1"/>
        <c:lblAlgn val="ctr"/>
        <c:lblOffset val="100"/>
        <c:noMultiLvlLbl val="0"/>
      </c:catAx>
      <c:valAx>
        <c:axId val="102212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124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Hough, Brandon</cp:lastModifiedBy>
  <cp:revision>17</cp:revision>
  <cp:lastPrinted>2018-11-12T18:18:00Z</cp:lastPrinted>
  <dcterms:created xsi:type="dcterms:W3CDTF">2018-11-12T18:16:00Z</dcterms:created>
  <dcterms:modified xsi:type="dcterms:W3CDTF">2018-11-13T00:04:00Z</dcterms:modified>
</cp:coreProperties>
</file>