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Review Problems on Trees: Chapter 14: pp 561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615.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able to apply tree terminology (parent, child, root, leaf, siblings, ancestors, descendants, subtree , height, binary tree, left (right) child of node nm left (right) subtree of node n, binary search tree, empty binary tree, full binary tree, complete binary tree)balanced binary tree.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able to traverse a binary tree in preorder, inorder and postorder.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able to store a binary tree using an Array (computational strategy) or as a referenced based representation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Understand how the operations (insert, delete, retried, traverse and search) are implemented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the best and worst behavior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Text: Self-Text Exercises pp 632- 633: 1-11.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Answers are given in the back of the book.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!. Arrange nodes that contain the letters D, Q, X, F, S, G and W into 2 binary search trees: one that has maximum height and one that has minimum height.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A binary search tree with maximum height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(7 nodes and height of tree = 7)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Q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  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               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A binary search tree with minimum height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a full tree that has height 2.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F                      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D              G        Q            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Draw the Binary search tree that would result in the addition of adding the integers in the following order: 10, 15, 5, 18, 14, 6, 20 &amp; 9.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Using this BST, trace the method of searching the BST for the search key of 12, by listing the nodes in the order in which a search would visit them.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Visit 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Visit 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Visit 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[Since left subtree is null, algorithm ends in failure]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this BST,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 the BST that results when you delete the node that contains 10.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Describe the steps in the method that would need to be used to effect the above</w:t>
      </w:r>
    </w:p>
    <w:p>
      <w:pPr>
        <w:numPr>
          <w:ilvl w:val="0"/>
          <w:numId w:val="16"/>
        </w:numPr>
        <w:tabs>
          <w:tab w:val="left" w:pos="1440" w:leader="none"/>
        </w:tabs>
        <w:spacing w:before="0" w:after="0" w:line="240"/>
        <w:ind w:right="0" w:left="0" w:hanging="12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Overall since the node 10 (which we removed) had two children, we would need to the node containing 10 with they the node in the right subtree with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smallest 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6"/>
        </w:numPr>
        <w:tabs>
          <w:tab w:val="left" w:pos="1440" w:leader="none"/>
        </w:tabs>
        <w:spacing w:before="0" w:after="0" w:line="240"/>
        <w:ind w:right="0" w:left="0" w:hanging="12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Find the node that we want to replace.</w:t>
      </w:r>
    </w:p>
    <w:p>
      <w:pPr>
        <w:numPr>
          <w:ilvl w:val="0"/>
          <w:numId w:val="16"/>
        </w:numPr>
        <w:tabs>
          <w:tab w:val="left" w:pos="1440" w:leader="none"/>
        </w:tabs>
        <w:spacing w:before="0" w:after="0" w:line="240"/>
        <w:ind w:right="0" w:left="0" w:hanging="12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Find the node that contains the smallest value:  Go to right Subtree.  Find the leftmost child of this subtree.</w:t>
      </w:r>
    </w:p>
    <w:p>
      <w:pPr>
        <w:numPr>
          <w:ilvl w:val="0"/>
          <w:numId w:val="16"/>
        </w:numPr>
        <w:tabs>
          <w:tab w:val="left" w:pos="1440" w:leader="none"/>
        </w:tabs>
        <w:spacing w:before="0" w:after="0" w:line="240"/>
        <w:ind w:right="0" w:left="0" w:hanging="12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copy the value of leftmost child into the node that contained 10</w:t>
      </w:r>
    </w:p>
    <w:p>
      <w:pPr>
        <w:numPr>
          <w:ilvl w:val="0"/>
          <w:numId w:val="16"/>
        </w:numPr>
        <w:tabs>
          <w:tab w:val="left" w:pos="1440" w:leader="none"/>
        </w:tabs>
        <w:spacing w:before="0" w:after="0" w:line="240"/>
        <w:ind w:right="0" w:left="0" w:hanging="127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delete the leftmost child.  </w:t>
        <w:t xml:space="preserve"> </w:t>
      </w:r>
    </w:p>
    <w:p>
      <w:pPr>
        <w:numPr>
          <w:ilvl w:val="0"/>
          <w:numId w:val="16"/>
        </w:numPr>
        <w:tabs>
          <w:tab w:val="left" w:pos="1440" w:leader="none"/>
        </w:tabs>
        <w:spacing w:before="0" w:after="0" w:line="240"/>
        <w:ind w:right="0" w:left="0" w:hanging="12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Evaluate the following prefix notation expression.  Show all steps: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 /  -  10 2 4  -  +  3  5 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 /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-  10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4  -  +  3  5 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     *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/    8       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-  +  3  5 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     *     2   -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+  3  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    *     2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8      1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      *   2    7  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14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Evaluate the following postfix notation expression: Show all steps: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2 + 3 5 1 -  * +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4 2 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 5 1 -  * +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5 1 -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* +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3  4  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  12 +   = 18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 Binary Trees: Given the following expression tree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4291" w:dyaOrig="2512">
                <v:rect xmlns:o="urn:schemas-microsoft-com:office:office" xmlns:v="urn:schemas-microsoft-com:vml" id="rectole0000000000" style="width:214.550000pt;height:125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a) Find the postfix notation: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2  3 * 2  1 - /  5  4  1  -  * +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b) Find the prefix notation: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+ / * 2 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 2 1 * 5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 4 1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c) Evaluate one of the above.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6) Given the following tree</w:t>
      </w:r>
    </w:p>
    <w:tbl>
      <w:tblPr/>
      <w:tblGrid>
        <w:gridCol w:w="4788"/>
        <w:gridCol w:w="4788"/>
      </w:tblGrid>
      <w:tr>
        <w:trPr>
          <w:trHeight w:val="3221" w:hRule="auto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3538" w:dyaOrig="2944">
                <v:rect xmlns:o="urn:schemas-microsoft-com:office:office" xmlns:v="urn:schemas-microsoft-com:vml" id="rectole0000000001" style="width:176.900000pt;height:147.2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 Is this a binary tree?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00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 Is this a binary search tree? __no___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 Is this tree full? ___no_____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[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00" w:val="clear"/>
              </w:rPr>
              <w:t xml:space="preserve">Note:  there are only 2 leaves at level 4 and 3 leaves at level 3.  In a full tree, all leaves are at the same level.]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 Is this tree complete? _yes_____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e) What is the height of this tree? __4_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f) is this tree balanced? _yes______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f) Represent this tree as an array: [Use the computational strategy]</w:t>
      </w:r>
    </w:p>
    <w:tbl>
      <w:tblPr/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>
        <w:trPr>
          <w:trHeight w:val="1" w:hRule="atLeast"/>
          <w:jc w:val="left"/>
        </w:trPr>
        <w:tc>
          <w:tcPr>
            <w:tcW w:w="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[0]</w:t>
            </w:r>
          </w:p>
        </w:tc>
        <w:tc>
          <w:tcPr>
            <w:tcW w:w="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[1]</w:t>
            </w:r>
          </w:p>
        </w:tc>
        <w:tc>
          <w:tcPr>
            <w:tcW w:w="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[2]</w:t>
            </w:r>
          </w:p>
        </w:tc>
        <w:tc>
          <w:tcPr>
            <w:tcW w:w="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[3]</w:t>
            </w:r>
          </w:p>
        </w:tc>
        <w:tc>
          <w:tcPr>
            <w:tcW w:w="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[4]</w:t>
            </w:r>
          </w:p>
        </w:tc>
        <w:tc>
          <w:tcPr>
            <w:tcW w:w="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[5]</w:t>
            </w:r>
          </w:p>
        </w:tc>
        <w:tc>
          <w:tcPr>
            <w:tcW w:w="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[6]</w:t>
            </w:r>
          </w:p>
        </w:tc>
        <w:tc>
          <w:tcPr>
            <w:tcW w:w="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[7]</w:t>
            </w:r>
          </w:p>
        </w:tc>
        <w:tc>
          <w:tcPr>
            <w:tcW w:w="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[8]</w:t>
            </w:r>
          </w:p>
        </w:tc>
        <w:tc>
          <w:tcPr>
            <w:tcW w:w="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[9]</w:t>
            </w:r>
          </w:p>
        </w:tc>
      </w:tr>
      <w:tr>
        <w:trPr>
          <w:trHeight w:val="1" w:hRule="atLeast"/>
          <w:jc w:val="left"/>
        </w:trPr>
        <w:tc>
          <w:tcPr>
            <w:tcW w:w="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+</w:t>
            </w:r>
          </w:p>
        </w:tc>
        <w:tc>
          <w:tcPr>
            <w:tcW w:w="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*</w:t>
            </w:r>
          </w:p>
        </w:tc>
        <w:tc>
          <w:tcPr>
            <w:tcW w:w="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/</w:t>
            </w:r>
          </w:p>
        </w:tc>
        <w:tc>
          <w:tcPr>
            <w:tcW w:w="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-</w:t>
            </w:r>
          </w:p>
        </w:tc>
        <w:tc>
          <w:tcPr>
            <w:tcW w:w="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c</w:t>
            </w:r>
          </w:p>
        </w:tc>
        <w:tc>
          <w:tcPr>
            <w:tcW w:w="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d</w:t>
            </w:r>
          </w:p>
        </w:tc>
        <w:tc>
          <w:tcPr>
            <w:tcW w:w="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e</w:t>
            </w:r>
          </w:p>
        </w:tc>
        <w:tc>
          <w:tcPr>
            <w:tcW w:w="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a</w:t>
            </w:r>
          </w:p>
        </w:tc>
        <w:tc>
          <w:tcPr>
            <w:tcW w:w="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b</w:t>
            </w:r>
          </w:p>
        </w:tc>
        <w:tc>
          <w:tcPr>
            <w:tcW w:w="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 List an advantage and disadvantage of using a referenced based implementation of a Binary Tree over using an Array (computational strategy) implementation of a Binary Tree.</w:t>
      </w: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Advantage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Disadvantage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Referenced Based Implementation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be used with any trees.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Each node requires 2 additional fields for the left and right references) that take up extra space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Array (computational strategy)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Easy to find the left or right child of a parent by knowing the index of the parent.  If index of parent is I, left child is a index 2i + 1, while right child is at index 2i + 2.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a child, easy to find index of the parent. If I is child, then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Parent is theindex which is the integer value of  ( I-1)/2)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Array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Only useful if tree is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complete tree.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Array could possibly run out of space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Describe the best and worst behavior for inserting an item into a BST.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best behavior is when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BST is balanced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(i.e. when the left and right subtrees of any node have heights that differ by at most 1.  Note: This always happens with a full tree (subtrees differ in height by at most 1) and with a complete tree (subtrees of any node have the same height.))  When the BST is balance, inserting an item is O(logn)).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The worst behavior is when the BST consists of a tree that only has right children, or only have rleft children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 The height of this tree of n nodes is n, but the right (or left) subtree has height n-1, while the left (or right) subtree has height 0.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 this case, inserting an item is O(n).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11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