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 linear linked list, ______.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 the next reference of the last node has the value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out of 0.5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operations of the ADT list changes the list?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remove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out of 0.5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ADT list, when an item is inserted into position i of the list, ______.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the position of each item that was at a position greater than i is increased by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out of 0.5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ADT list, when an item is deleted from position i of the list, ______.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the position of each item that was at a position greater than i is decreased by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out of 0.5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specifications of an ADT’s operations indicate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the operations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out of 0.5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list: John, Kate, Fred, Mark, Jon, Adam, Drew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element does not have a predecessor?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John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out of 0.5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following list: John, Kate, Fred, Mark, Jon, Adam, Drew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element is the tail of the list?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Drew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out of 0.5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structures are part of an ADT’s ______.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implementation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out of 0.5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delete a node N from a linear linked list, you will need to ______.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set the reference next in the node that precedes N to reference the node that follows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out of 0.5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array-based implementation of an ADT list ______.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requires less memory to store an item than a reference-based implementation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out of 0.5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linked list contains components, called _______, which are linked to one another.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nodes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out of 0.5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A(n) ______ is an instance of a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out of 0.5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class contains methods and ______.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data fields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out of 0.5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Encapsulation combines an ADT’s data with its operations to form a(n) ______.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out of 0.5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attempt to use a reference variable before it is instantiated, a(n) ____________  will be thrown.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InstantiationException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out of 0.5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declare a variable that refers to an object of a given class, you are creating a(n) ______ to the object.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reference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out of 0.5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statements deletes the first node of a linear linked list that has 10 nodes?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head = head.getNext();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out of 0.5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will be true when the reference variable curr references the last node in a linear linked list?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curr ==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out of 0.5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statements is used to insert a new node, referenced by newNode, after the node that prev references in linear linked list? [Assume that  the methods, setNext  and getNext exist.]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prev.setNext(newNode);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out of 0.5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reference variable whose sole purpose is to locate the first node in a linked lists is called 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head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Saturday, September 27, 2014 9:07:34 PM EDT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