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Choose all that apply to an abstract class </w:t>
            </w:r>
            <w:r w:rsidRPr="00FA06D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u w:val="single"/>
              </w:rPr>
              <w:t>Car</w:t>
            </w: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: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99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</w:t>
                  </w:r>
                  <w:bookmarkStart w:id="0" w:name="_GoBack"/>
                  <w:bookmarkEnd w:id="0"/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wers: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1E42A2B" wp14:editId="24A5DD03">
                        <wp:extent cx="47625" cy="66675"/>
                        <wp:effectExtent l="0" t="0" r="0" b="0"/>
                        <wp:docPr id="1" name="Picture 1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An object can be declared as a Car.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br/>
                  </w: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4932746F" wp14:editId="1C2C9E0A">
                        <wp:extent cx="47625" cy="66675"/>
                        <wp:effectExtent l="0" t="0" r="0" b="0"/>
                        <wp:docPr id="2" name="Picture 2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d.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Car must have at least one abstract method.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br/>
                  </w: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FA9A4BC" wp14:editId="7BD212BB">
                        <wp:extent cx="47625" cy="66675"/>
                        <wp:effectExtent l="0" t="0" r="0" b="0"/>
                        <wp:docPr id="3" name="Picture 3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e.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The Class Convertible can be a subclass of Car.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br/>
                    <w:t> 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The capacity of an </w:t>
            </w: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ArrayList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automatically grows as new items are added.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A21950B" wp14:editId="2C35E363">
                        <wp:extent cx="47625" cy="66675"/>
                        <wp:effectExtent l="0" t="0" r="0" b="0"/>
                        <wp:docPr id="4" name="Picture 4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 If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RICStudent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 is a subclass of College, the following statement is valid: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RICStudent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r1 = new </w:t>
            </w: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CollegeStudent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();   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6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55F8B2F" wp14:editId="2771A092">
                        <wp:extent cx="47625" cy="66675"/>
                        <wp:effectExtent l="0" t="0" r="0" b="0"/>
                        <wp:docPr id="5" name="Picture 5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False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It is possible to have inheritance without polymorphism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0D6B48CB" wp14:editId="3815841F">
                        <wp:extent cx="47625" cy="66675"/>
                        <wp:effectExtent l="0" t="0" r="0" b="0"/>
                        <wp:docPr id="6" name="Picture 6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Overriding of an inherited method, means that the subclass has its own method and does not use the one inherited from the superclass.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67D4487E" wp14:editId="1DED06E0">
                        <wp:extent cx="47625" cy="66675"/>
                        <wp:effectExtent l="0" t="0" r="0" b="0"/>
                        <wp:docPr id="7" name="Picture 7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Defining two different methods with the same name but different signature is called method overloading.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55EE052E" wp14:editId="5E119FA7">
                        <wp:extent cx="47625" cy="66675"/>
                        <wp:effectExtent l="0" t="0" r="0" b="0"/>
                        <wp:docPr id="8" name="Picture 8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lastRenderedPageBreak/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An </w:t>
            </w: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accessor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method returns the value of an instance variable 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74995C5" wp14:editId="17AB25C7">
                        <wp:extent cx="47625" cy="66675"/>
                        <wp:effectExtent l="0" t="0" r="0" b="0"/>
                        <wp:docPr id="9" name="Picture 9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0 out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All elements of an </w:t>
            </w: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ArrayList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must be of the same data type or a subtype of that type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6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4D037B29" wp14:editId="641FBCDE">
                        <wp:extent cx="47625" cy="66675"/>
                        <wp:effectExtent l="0" t="0" r="0" b="0"/>
                        <wp:docPr id="10" name="Picture 10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False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The</w:t>
            </w:r>
            <w:r w:rsidRPr="00FA06D9">
              <w:rPr>
                <w:rFonts w:ascii="Calibri" w:eastAsia="Times New Roman" w:hAnsi="Calibri" w:cs="Times New Roman"/>
                <w:b/>
                <w:bCs/>
                <w:u w:val="single"/>
                <w:bdr w:val="none" w:sz="0" w:space="0" w:color="auto" w:frame="1"/>
              </w:rPr>
              <w:t> declared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 type of the object can be from the subclass of the actual type of the parameter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6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998B082" wp14:editId="109969BF">
                        <wp:extent cx="47625" cy="66675"/>
                        <wp:effectExtent l="0" t="0" r="0" b="0"/>
                        <wp:docPr id="11" name="Picture 11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False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Dynamic binding means that given a number of methods with the same name, Java decides at runtime which one will be executed.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2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1B83230" wp14:editId="0B8ED57E">
                        <wp:extent cx="47625" cy="66675"/>
                        <wp:effectExtent l="0" t="0" r="0" b="0"/>
                        <wp:docPr id="12" name="Picture 12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True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0.4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A class must have only one constructor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56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626A0F70" wp14:editId="0CAECEED">
                        <wp:extent cx="47625" cy="66675"/>
                        <wp:effectExtent l="0" t="0" r="0" b="0"/>
                        <wp:docPr id="13" name="Picture 13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False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ind w:hanging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1.</w:t>
            </w:r>
            <w:r w:rsidRPr="00FA06D9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</w:rPr>
              <w:t> </w:t>
            </w: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The Java statement,  </w:t>
            </w:r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public Item()</w:t>
            </w: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3061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9DF17C7" wp14:editId="16943B5D">
                        <wp:extent cx="47625" cy="66675"/>
                        <wp:effectExtent l="0" t="0" r="0" b="0"/>
                        <wp:docPr id="14" name="Picture 14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d.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is the header for the constructor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0 out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A method in a subclass that has the same signature as a method in the superclass is an example of 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607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E9FE9D6" wp14:editId="44BB8959">
                        <wp:extent cx="47625" cy="66675"/>
                        <wp:effectExtent l="0" t="0" r="0" b="0"/>
                        <wp:docPr id="15" name="Picture 15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b.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overloading        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0 out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statement prints the 5th element in the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ArrayList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 xml:space="preserve">,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stringList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?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3459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77DA8796" wp14:editId="0EFDA663">
                        <wp:extent cx="47625" cy="66675"/>
                        <wp:effectExtent l="0" t="0" r="0" b="0"/>
                        <wp:docPr id="16" name="Picture 16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proofErr w:type="spellStart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System.out.println</w:t>
                  </w:r>
                  <w:proofErr w:type="spellEnd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(</w:t>
                  </w:r>
                  <w:proofErr w:type="spellStart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stringList.get</w:t>
                  </w:r>
                  <w:proofErr w:type="spellEnd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(6));</w:t>
                  </w: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0 out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Determine the expected output from the following code: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 xml:space="preserve">  </w:t>
            </w:r>
            <w:proofErr w:type="spellStart"/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[ ]  values =  new values [4];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 xml:space="preserve">  </w:t>
            </w:r>
            <w:proofErr w:type="spellStart"/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 xml:space="preserve"> j = 1;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i/>
                <w:iCs/>
                <w:sz w:val="20"/>
                <w:szCs w:val="20"/>
              </w:rPr>
              <w:t> </w:t>
            </w: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for (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= 0;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&lt; 5;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++;{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 values[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]= j;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 j = j+2;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}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FA06D9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System.out.println</w:t>
            </w:r>
            <w:proofErr w:type="spellEnd"/>
            <w:r w:rsidRPr="00FA06D9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(values[3]);</w:t>
            </w: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44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5908553" wp14:editId="4FB1A7B5">
                        <wp:extent cx="47625" cy="66675"/>
                        <wp:effectExtent l="0" t="0" r="0" b="0"/>
                        <wp:docPr id="17" name="Picture 17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5 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Suppose an object is stored at index 6 in an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ArrayList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.  What will be its index immediately after the objects at index 2 and index 8 are removed?</w:t>
            </w:r>
          </w:p>
          <w:p w:rsidR="00FA06D9" w:rsidRPr="00FA06D9" w:rsidRDefault="00FA06D9" w:rsidP="00FA06D9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u w:val="single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45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64577021" wp14:editId="03A7185E">
                        <wp:extent cx="47625" cy="66675"/>
                        <wp:effectExtent l="0" t="0" r="0" b="0"/>
                        <wp:docPr id="18" name="Picture 18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b.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5 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Which statement creates an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ArrayList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 of Strings called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stringList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?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3321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09759DEC" wp14:editId="173EE256">
                        <wp:extent cx="47625" cy="66675"/>
                        <wp:effectExtent l="0" t="0" r="0" b="0"/>
                        <wp:docPr id="19" name="Picture 19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d.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proofErr w:type="spellStart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stringList</w:t>
                  </w:r>
                  <w:proofErr w:type="spellEnd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 xml:space="preserve"> = new </w:t>
                  </w:r>
                  <w:proofErr w:type="spellStart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ArrayList</w:t>
                  </w:r>
                  <w:proofErr w:type="spellEnd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&lt;String&gt;();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Which of the following statements will correctly place the string “JAVA” into the 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arrayList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 called   </w:t>
            </w:r>
            <w:proofErr w:type="spellStart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stringList</w:t>
            </w:r>
            <w:proofErr w:type="spellEnd"/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 xml:space="preserve"> at index = 3?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2393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00382AD9" wp14:editId="148AF322">
                        <wp:extent cx="47625" cy="66675"/>
                        <wp:effectExtent l="0" t="0" r="0" b="0"/>
                        <wp:docPr id="20" name="Picture 20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proofErr w:type="spellStart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stringList.add</w:t>
                  </w:r>
                  <w:proofErr w:type="spellEnd"/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(3, “JAVA”);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Encapsulation is implemented in Java by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6012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05D07E95" wp14:editId="3C758FE1">
                        <wp:extent cx="47625" cy="66675"/>
                        <wp:effectExtent l="0" t="0" r="0" b="0"/>
                        <wp:docPr id="21" name="Picture 21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by making instance variables private and instance methods public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0.5 </w:t>
      </w:r>
      <w:proofErr w:type="gramStart"/>
      <w:r w:rsidRPr="00FA06D9">
        <w:rPr>
          <w:rFonts w:ascii="inherit" w:eastAsia="Times New Roman" w:hAnsi="inherit" w:cs="Arial"/>
          <w:color w:val="000000"/>
          <w:sz w:val="18"/>
          <w:szCs w:val="18"/>
        </w:rPr>
        <w:t>out</w:t>
      </w:r>
      <w:proofErr w:type="gramEnd"/>
      <w:r w:rsidRPr="00FA06D9">
        <w:rPr>
          <w:rFonts w:ascii="inherit" w:eastAsia="Times New Roman" w:hAnsi="inherit" w:cs="Arial"/>
          <w:color w:val="000000"/>
          <w:sz w:val="18"/>
          <w:szCs w:val="18"/>
        </w:rPr>
        <w:t xml:space="preserve">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To determine the number of items stored in an </w:t>
            </w:r>
            <w:proofErr w:type="spellStart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>ArrayList</w:t>
            </w:r>
            <w:proofErr w:type="spellEnd"/>
            <w:r w:rsidRPr="00FA06D9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object, you use the following method: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483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A94D301" wp14:editId="5F54E621">
                        <wp:extent cx="47625" cy="66675"/>
                        <wp:effectExtent l="0" t="0" r="0" b="0"/>
                        <wp:docPr id="22" name="Picture 22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a.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Calibri" w:eastAsia="Times New Roman" w:hAnsi="Calibri" w:cs="Times New Roman"/>
                      <w:bdr w:val="none" w:sz="0" w:space="0" w:color="auto" w:frame="1"/>
                    </w:rPr>
                    <w:t>size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A06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:rsidR="00FA06D9" w:rsidRPr="00FA06D9" w:rsidRDefault="00FA06D9" w:rsidP="00FA06D9">
      <w:pPr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</w:rPr>
        <w:t>0 out of 0.5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"/>
        <w:gridCol w:w="9057"/>
        <w:gridCol w:w="66"/>
        <w:gridCol w:w="66"/>
        <w:gridCol w:w="66"/>
      </w:tblGrid>
      <w:tr w:rsidR="00FA06D9" w:rsidRPr="00FA06D9" w:rsidTr="00FA06D9">
        <w:tc>
          <w:tcPr>
            <w:tcW w:w="0" w:type="auto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 w:val="restart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  <w:tc>
          <w:tcPr>
            <w:tcW w:w="5000" w:type="pct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A06D9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[][] numbers = new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[5][5];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anumber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= 1;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for (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= 0;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&lt; 5;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++){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for (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 j = 0; j &lt; 5; j++){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numbers [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][j] =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anumber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}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anumber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anumber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+ 2;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}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FA06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(numbers[0][3] + "   "  + numbers [3] [0]);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6D9">
              <w:rPr>
                <w:rFonts w:ascii="inherit" w:eastAsia="Times New Roman" w:hAnsi="inherit" w:cs="Times New Roman"/>
                <w:sz w:val="20"/>
                <w:szCs w:val="20"/>
              </w:rPr>
              <w:t>The output for the preceding code is:</w:t>
            </w:r>
            <w:r w:rsidRPr="00FA06D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FA06D9">
              <w:rPr>
                <w:rFonts w:ascii="inherit" w:eastAsia="Times New Roman" w:hAnsi="inherit" w:cs="Times New Roman"/>
                <w:sz w:val="18"/>
                <w:szCs w:val="18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D9" w:rsidRPr="00FA06D9" w:rsidTr="00FA06D9">
        <w:tc>
          <w:tcPr>
            <w:tcW w:w="0" w:type="auto"/>
            <w:vMerge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570"/>
            </w:tblGrid>
            <w:tr w:rsidR="00FA06D9" w:rsidRPr="00FA06D9"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A6F8A0B" wp14:editId="3C49F1BF">
                        <wp:extent cx="47625" cy="66675"/>
                        <wp:effectExtent l="0" t="0" r="0" b="0"/>
                        <wp:docPr id="23" name="Picture 23" descr="https://blackboard.ric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blackboard.ric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06D9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d. </w:t>
                  </w:r>
                </w:p>
                <w:p w:rsidR="00FA06D9" w:rsidRPr="00FA06D9" w:rsidRDefault="00FA06D9" w:rsidP="00FA06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A06D9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  5</w:t>
                  </w:r>
                </w:p>
              </w:tc>
            </w:tr>
          </w:tbl>
          <w:p w:rsidR="00FA06D9" w:rsidRPr="00FA06D9" w:rsidRDefault="00FA06D9" w:rsidP="00FA06D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06D9" w:rsidRPr="00FA06D9" w:rsidRDefault="00FA06D9" w:rsidP="00FA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06D9" w:rsidRPr="00FA06D9" w:rsidRDefault="00FA06D9" w:rsidP="00FA06D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A06D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Sunday, February 16, 2014 2:06:06 PM EST</w:t>
      </w:r>
    </w:p>
    <w:p w:rsidR="00FA06D9" w:rsidRPr="00FA06D9" w:rsidRDefault="00FA06D9" w:rsidP="00FA06D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6" w:history="1">
        <w:r w:rsidRPr="00FA06D9">
          <w:rPr>
            <w:rFonts w:ascii="inherit" w:eastAsia="Times New Roman" w:hAnsi="inherit" w:cs="Arial"/>
            <w:b/>
            <w:bCs/>
            <w:color w:val="888888"/>
            <w:sz w:val="18"/>
            <w:szCs w:val="18"/>
            <w:bdr w:val="single" w:sz="6" w:space="6" w:color="CDCDCD" w:frame="1"/>
            <w:shd w:val="clear" w:color="auto" w:fill="EEEEEE"/>
          </w:rPr>
          <w:t> OK</w:t>
        </w:r>
      </w:hyperlink>
    </w:p>
    <w:p w:rsidR="000D7F59" w:rsidRDefault="000D7F59"/>
    <w:sectPr w:rsidR="000D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2E34"/>
    <w:multiLevelType w:val="multilevel"/>
    <w:tmpl w:val="8E0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9"/>
    <w:rsid w:val="000D7F59"/>
    <w:rsid w:val="00F41F3E"/>
    <w:rsid w:val="00FA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D59FD-F9F0-4853-9C36-2289F43E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launch('/webapps/blackboard/content/listContent.jsp?content_id=_1271658_1&amp;course_id=_60069_1&amp;nolaunch_after_review=true');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2014-02-16T22:06:00Z</dcterms:created>
  <dcterms:modified xsi:type="dcterms:W3CDTF">2014-02-16T23:13:00Z</dcterms:modified>
</cp:coreProperties>
</file>