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DB7B1" w14:textId="070DB924" w:rsidR="00E63346" w:rsidRPr="00B61390" w:rsidRDefault="009718E8" w:rsidP="00E62976">
      <w:pPr>
        <w:pStyle w:val="Title"/>
        <w:rPr>
          <w:lang w:val="en-GB"/>
        </w:rPr>
      </w:pPr>
      <w:r>
        <w:rPr>
          <w:lang w:val="en-GB"/>
        </w:rPr>
        <w:t>Assignment 4</w:t>
      </w:r>
    </w:p>
    <w:p w14:paraId="1578DCF1" w14:textId="77777777" w:rsidR="00A86582" w:rsidRDefault="00A86582" w:rsidP="00D83F6D">
      <w:pPr>
        <w:pStyle w:val="Heading1"/>
        <w:rPr>
          <w:lang w:val="en-GB"/>
        </w:rPr>
      </w:pPr>
      <w:r w:rsidRPr="00B61390">
        <w:rPr>
          <w:lang w:val="en-GB"/>
        </w:rPr>
        <w:t>Exercise 1</w:t>
      </w:r>
    </w:p>
    <w:p w14:paraId="10A7FCEE" w14:textId="02DC276C" w:rsidR="00343D3B" w:rsidRDefault="00BB1A79" w:rsidP="00343D3B">
      <w:pPr>
        <w:rPr>
          <w:rFonts w:eastAsia="MS Mincho" w:cs="MS Mincho"/>
        </w:rPr>
      </w:pPr>
      <w:proofErr w:type="spellStart"/>
      <w:r>
        <w:rPr>
          <w:rFonts w:eastAsia="MS Mincho" w:cs="MS Mincho"/>
        </w:rPr>
        <w:t>Normalising</w:t>
      </w:r>
      <w:proofErr w:type="spellEnd"/>
      <w:r>
        <w:rPr>
          <w:rFonts w:eastAsia="MS Mincho" w:cs="MS Mincho"/>
        </w:rPr>
        <w:t xml:space="preserve"> data to zero mean and variance one does not influence the training process and the classification accuracy of a</w:t>
      </w:r>
      <w:r w:rsidR="00CD4BEA">
        <w:rPr>
          <w:rFonts w:eastAsia="MS Mincho" w:cs="MS Mincho"/>
        </w:rPr>
        <w:t xml:space="preserve"> CART or Random Forest. </w:t>
      </w:r>
      <w:r w:rsidR="00543288">
        <w:rPr>
          <w:rFonts w:eastAsia="MS Mincho" w:cs="MS Mincho"/>
        </w:rPr>
        <w:t xml:space="preserve">This is </w:t>
      </w:r>
      <w:r>
        <w:rPr>
          <w:rFonts w:eastAsia="MS Mincho" w:cs="MS Mincho"/>
        </w:rPr>
        <w:t>because</w:t>
      </w:r>
      <w:r w:rsidR="00543288">
        <w:rPr>
          <w:rFonts w:eastAsia="MS Mincho" w:cs="MS Mincho"/>
        </w:rPr>
        <w:t xml:space="preserve"> only the range of one feature is used to define the split </w:t>
      </w:r>
      <w:r w:rsidR="00CD4BEA">
        <w:rPr>
          <w:rFonts w:eastAsia="MS Mincho" w:cs="MS Mincho"/>
        </w:rPr>
        <w:t xml:space="preserve">at each node, </w:t>
      </w:r>
      <w:r w:rsidR="00543288">
        <w:rPr>
          <w:rFonts w:eastAsia="MS Mincho" w:cs="MS Mincho"/>
        </w:rPr>
        <w:t xml:space="preserve">so </w:t>
      </w:r>
      <w:r w:rsidR="00CD4BEA">
        <w:rPr>
          <w:rFonts w:eastAsia="MS Mincho" w:cs="MS Mincho"/>
        </w:rPr>
        <w:t xml:space="preserve">the </w:t>
      </w:r>
      <w:r w:rsidR="00543288">
        <w:rPr>
          <w:rFonts w:eastAsia="MS Mincho" w:cs="MS Mincho"/>
        </w:rPr>
        <w:t xml:space="preserve">features </w:t>
      </w:r>
      <w:r w:rsidR="00CD4BEA">
        <w:rPr>
          <w:rFonts w:eastAsia="MS Mincho" w:cs="MS Mincho"/>
        </w:rPr>
        <w:t>are not compared to each other and scaling the features has no effect on the result.</w:t>
      </w:r>
    </w:p>
    <w:p w14:paraId="76233B93" w14:textId="5563A734" w:rsidR="00A86582" w:rsidRDefault="00511318" w:rsidP="00D83F6D">
      <w:pPr>
        <w:pStyle w:val="Heading1"/>
        <w:rPr>
          <w:lang w:val="en-GB"/>
        </w:rPr>
      </w:pPr>
      <w:r w:rsidRPr="00B61390">
        <w:rPr>
          <w:lang w:val="en-GB"/>
        </w:rPr>
        <w:t>Exercise 2</w:t>
      </w:r>
    </w:p>
    <w:p w14:paraId="35C88CAA" w14:textId="72D24171" w:rsidR="00DD1A8B" w:rsidRDefault="00DD1A8B" w:rsidP="00621C34">
      <w:r>
        <w:t xml:space="preserve">c) </w:t>
      </w:r>
      <w:r>
        <w:rPr>
          <w:noProof/>
        </w:rPr>
        <w:drawing>
          <wp:inline distT="0" distB="0" distL="0" distR="0" wp14:anchorId="1717852A" wp14:editId="0ED4740B">
            <wp:extent cx="3788548" cy="284141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3-31%20at%2015.18.19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383" cy="286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C905" w14:textId="239E0AB3" w:rsidR="00EA5E76" w:rsidRDefault="00DD1A8B" w:rsidP="00621C34">
      <w:r>
        <w:t xml:space="preserve">The plot seems to show 2 </w:t>
      </w:r>
      <w:r w:rsidR="004D7275">
        <w:t xml:space="preserve">distinct </w:t>
      </w:r>
      <w:r>
        <w:t>clusters.</w:t>
      </w:r>
      <w:r w:rsidR="00A974F0">
        <w:t xml:space="preserve"> </w:t>
      </w:r>
    </w:p>
    <w:p w14:paraId="5B1F0E78" w14:textId="77777777" w:rsidR="00AB127C" w:rsidRPr="00621C34" w:rsidRDefault="00AB127C" w:rsidP="00621C34"/>
    <w:p w14:paraId="23C727BB" w14:textId="6AEC07C8" w:rsidR="0008603A" w:rsidRDefault="00DD1A8B" w:rsidP="0008603A">
      <w:pPr>
        <w:rPr>
          <w:rFonts w:eastAsia="MS Mincho" w:cs="MS Mincho"/>
        </w:rPr>
      </w:pPr>
      <w:r>
        <w:rPr>
          <w:rFonts w:eastAsia="MS Mincho" w:cs="MS Mincho"/>
        </w:rPr>
        <w:t>d</w:t>
      </w:r>
      <w:r w:rsidR="0008603A" w:rsidRPr="0008603A">
        <w:rPr>
          <w:rFonts w:eastAsia="MS Mincho" w:cs="MS Mincho"/>
        </w:rPr>
        <w:t xml:space="preserve">) </w:t>
      </w:r>
      <w:r>
        <w:rPr>
          <w:rFonts w:eastAsia="MS Mincho" w:cs="MS Mincho"/>
          <w:noProof/>
        </w:rPr>
        <w:drawing>
          <wp:inline distT="0" distB="0" distL="0" distR="0" wp14:anchorId="37ABB443" wp14:editId="40D817EA">
            <wp:extent cx="3992291" cy="299421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03-31%20at%2015.16.31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142" cy="299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9C7E" w14:textId="2D664627" w:rsidR="004D7275" w:rsidRPr="000D4F66" w:rsidRDefault="00B417DB" w:rsidP="0008603A">
      <w:pPr>
        <w:rPr>
          <w:rFonts w:cs="Times"/>
        </w:rPr>
      </w:pPr>
      <w:r>
        <w:rPr>
          <w:rFonts w:eastAsia="MS Mincho" w:cs="MS Mincho"/>
        </w:rPr>
        <w:t xml:space="preserve">There is </w:t>
      </w:r>
      <w:r w:rsidR="00802808">
        <w:rPr>
          <w:rFonts w:eastAsia="MS Mincho" w:cs="MS Mincho"/>
        </w:rPr>
        <w:t xml:space="preserve">a slight </w:t>
      </w:r>
      <w:r>
        <w:rPr>
          <w:rFonts w:eastAsia="MS Mincho" w:cs="MS Mincho"/>
        </w:rPr>
        <w:t>overlap between</w:t>
      </w:r>
      <w:r w:rsidR="00802808">
        <w:rPr>
          <w:rFonts w:eastAsia="MS Mincho" w:cs="MS Mincho"/>
        </w:rPr>
        <w:t xml:space="preserve"> data points belonging to</w:t>
      </w:r>
      <w:r w:rsidR="00365BBF">
        <w:rPr>
          <w:rFonts w:eastAsia="MS Mincho" w:cs="MS Mincho"/>
        </w:rPr>
        <w:t xml:space="preserve"> cluster 1 and cluster 3, but there are three distinct clusters.</w:t>
      </w:r>
    </w:p>
    <w:p w14:paraId="2E8D8747" w14:textId="2819D122" w:rsidR="002C3645" w:rsidRDefault="00511318" w:rsidP="00291459">
      <w:pPr>
        <w:pStyle w:val="Heading1"/>
        <w:rPr>
          <w:lang w:val="en-GB"/>
        </w:rPr>
      </w:pPr>
      <w:r w:rsidRPr="00B61390">
        <w:rPr>
          <w:lang w:val="en-GB"/>
        </w:rPr>
        <w:lastRenderedPageBreak/>
        <w:t>Exercise 3</w:t>
      </w:r>
    </w:p>
    <w:p w14:paraId="3715C68B" w14:textId="2B4F2687" w:rsidR="00291459" w:rsidRDefault="00AF08AC" w:rsidP="00291459">
      <w:pPr>
        <w:rPr>
          <w:lang w:val="en-GB"/>
        </w:rPr>
      </w:pPr>
      <w:r>
        <w:rPr>
          <w:noProof/>
        </w:rPr>
        <w:drawing>
          <wp:inline distT="0" distB="0" distL="0" distR="0" wp14:anchorId="1536CCCB" wp14:editId="2A8699E2">
            <wp:extent cx="3067200" cy="2300400"/>
            <wp:effectExtent l="0" t="0" r="63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figure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200" cy="23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8AC">
        <w:rPr>
          <w:noProof/>
        </w:rPr>
        <w:drawing>
          <wp:inline distT="0" distB="0" distL="0" distR="0" wp14:anchorId="1685D89F" wp14:editId="36D1693A">
            <wp:extent cx="3067200" cy="2300400"/>
            <wp:effectExtent l="0" t="0" r="63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figure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200" cy="23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8AC">
        <w:rPr>
          <w:noProof/>
        </w:rPr>
        <w:drawing>
          <wp:inline distT="0" distB="0" distL="0" distR="0" wp14:anchorId="5C8E03C2" wp14:editId="3DB77EEA">
            <wp:extent cx="3067200" cy="2300400"/>
            <wp:effectExtent l="0" t="0" r="63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figure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200" cy="23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AD5F2" wp14:editId="4194C2AC">
            <wp:extent cx="3067200" cy="2300400"/>
            <wp:effectExtent l="0" t="0" r="635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figure_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200" cy="23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C3D1" w14:textId="5CBF43F7" w:rsidR="00964673" w:rsidRPr="00291459" w:rsidRDefault="006B7BFF" w:rsidP="00291459">
      <w:pPr>
        <w:rPr>
          <w:lang w:val="en-GB"/>
        </w:rPr>
      </w:pPr>
      <w:r>
        <w:rPr>
          <w:lang w:val="en-GB"/>
        </w:rPr>
        <w:t xml:space="preserve">Initially, </w:t>
      </w:r>
      <w:r w:rsidR="0082499E">
        <w:rPr>
          <w:lang w:val="en-GB"/>
        </w:rPr>
        <w:t xml:space="preserve">the centres of the clusters are not in the correct position. As </w:t>
      </w:r>
      <w:r>
        <w:rPr>
          <w:lang w:val="en-GB"/>
        </w:rPr>
        <w:t>the new centres are calculated in the following steps, the centres eventually move into the correct position.</w:t>
      </w:r>
    </w:p>
    <w:p w14:paraId="164EDF11" w14:textId="61F723C7" w:rsidR="00224B0A" w:rsidRDefault="00224B0A" w:rsidP="00224B0A">
      <w:pPr>
        <w:pStyle w:val="Heading1"/>
        <w:rPr>
          <w:lang w:val="en-GB"/>
        </w:rPr>
      </w:pPr>
      <w:r>
        <w:rPr>
          <w:lang w:val="en-GB"/>
        </w:rPr>
        <w:t>Exercise 4</w:t>
      </w:r>
    </w:p>
    <w:p w14:paraId="61246FA5" w14:textId="2E8FCA58" w:rsidR="00224B0A" w:rsidRDefault="00224B0A" w:rsidP="00224B0A">
      <w:r>
        <w:t>b)</w:t>
      </w:r>
      <w:r w:rsidR="001842A9">
        <w:t xml:space="preserve"> </w:t>
      </w:r>
      <w:bookmarkStart w:id="0" w:name="_GoBack"/>
      <w:r w:rsidR="001842A9">
        <w:rPr>
          <w:noProof/>
        </w:rPr>
        <w:drawing>
          <wp:inline distT="0" distB="0" distL="0" distR="0" wp14:anchorId="32FDB50C" wp14:editId="017CD663">
            <wp:extent cx="4462929" cy="3347196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03-31%20at%2015.50.54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39" cy="334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38B1B" w14:textId="36CFE35E" w:rsidR="001842A9" w:rsidRDefault="001842A9" w:rsidP="00224B0A">
      <w:r>
        <w:t>The value of k with the</w:t>
      </w:r>
      <w:r w:rsidR="00D31F70">
        <w:t xml:space="preserve"> best performance is 9</w:t>
      </w:r>
      <w:r w:rsidR="00336BBF">
        <w:t xml:space="preserve"> </w:t>
      </w:r>
      <w:r w:rsidR="005B0C6C">
        <w:t>because</w:t>
      </w:r>
      <w:r w:rsidR="003738C9">
        <w:t xml:space="preserve"> as it can be shown from the plot above that</w:t>
      </w:r>
      <w:r w:rsidR="005B0C6C">
        <w:t xml:space="preserve"> it </w:t>
      </w:r>
      <w:r w:rsidR="00336BBF">
        <w:t xml:space="preserve">gives the maximum gap statistic, </w:t>
      </w:r>
      <w:r w:rsidR="005B0C6C">
        <w:t>which gives the most reasonable choice for number of clusters.</w:t>
      </w:r>
    </w:p>
    <w:bookmarkEnd w:id="0"/>
    <w:p w14:paraId="360DA0D8" w14:textId="0FA9B4F8" w:rsidR="00043CF8" w:rsidRPr="00B61390" w:rsidRDefault="00043CF8">
      <w:pPr>
        <w:rPr>
          <w:lang w:val="en-GB"/>
        </w:rPr>
      </w:pPr>
    </w:p>
    <w:sectPr w:rsidR="00043CF8" w:rsidRPr="00B61390" w:rsidSect="00E63346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82"/>
    <w:rsid w:val="00022973"/>
    <w:rsid w:val="00043CF8"/>
    <w:rsid w:val="0008603A"/>
    <w:rsid w:val="0009060C"/>
    <w:rsid w:val="000969CC"/>
    <w:rsid w:val="000A2223"/>
    <w:rsid w:val="000C28C0"/>
    <w:rsid w:val="000D3917"/>
    <w:rsid w:val="000D4BFF"/>
    <w:rsid w:val="000D4F66"/>
    <w:rsid w:val="00161F48"/>
    <w:rsid w:val="00177CA9"/>
    <w:rsid w:val="001842A9"/>
    <w:rsid w:val="001C2328"/>
    <w:rsid w:val="001D0B9C"/>
    <w:rsid w:val="001D3680"/>
    <w:rsid w:val="001E0DAB"/>
    <w:rsid w:val="00206F58"/>
    <w:rsid w:val="00214A7D"/>
    <w:rsid w:val="00224B0A"/>
    <w:rsid w:val="00245DA1"/>
    <w:rsid w:val="002507B4"/>
    <w:rsid w:val="00271756"/>
    <w:rsid w:val="00271DD4"/>
    <w:rsid w:val="00291459"/>
    <w:rsid w:val="002B5FD1"/>
    <w:rsid w:val="002C3645"/>
    <w:rsid w:val="002D0617"/>
    <w:rsid w:val="00336BBF"/>
    <w:rsid w:val="00343D3B"/>
    <w:rsid w:val="00365BBF"/>
    <w:rsid w:val="003738C9"/>
    <w:rsid w:val="003B6394"/>
    <w:rsid w:val="004374F4"/>
    <w:rsid w:val="0045233B"/>
    <w:rsid w:val="00457591"/>
    <w:rsid w:val="0046704E"/>
    <w:rsid w:val="004D7275"/>
    <w:rsid w:val="004E40F9"/>
    <w:rsid w:val="004F0A0F"/>
    <w:rsid w:val="00511318"/>
    <w:rsid w:val="00514378"/>
    <w:rsid w:val="00522A4F"/>
    <w:rsid w:val="00534CBE"/>
    <w:rsid w:val="00543288"/>
    <w:rsid w:val="00574FF7"/>
    <w:rsid w:val="005B0C6C"/>
    <w:rsid w:val="005B0D9F"/>
    <w:rsid w:val="005B49CA"/>
    <w:rsid w:val="00621C34"/>
    <w:rsid w:val="0066341A"/>
    <w:rsid w:val="00670067"/>
    <w:rsid w:val="006A3C70"/>
    <w:rsid w:val="006B6761"/>
    <w:rsid w:val="006B7BFF"/>
    <w:rsid w:val="006C47FF"/>
    <w:rsid w:val="006D6D41"/>
    <w:rsid w:val="007A71CC"/>
    <w:rsid w:val="007C208D"/>
    <w:rsid w:val="007D1EC2"/>
    <w:rsid w:val="00802808"/>
    <w:rsid w:val="00806D4D"/>
    <w:rsid w:val="00810CCA"/>
    <w:rsid w:val="00817FAC"/>
    <w:rsid w:val="0082499E"/>
    <w:rsid w:val="00891E8C"/>
    <w:rsid w:val="008A4D7F"/>
    <w:rsid w:val="008D1612"/>
    <w:rsid w:val="008F2B8A"/>
    <w:rsid w:val="009057A2"/>
    <w:rsid w:val="009467F6"/>
    <w:rsid w:val="00964673"/>
    <w:rsid w:val="00965771"/>
    <w:rsid w:val="009718E8"/>
    <w:rsid w:val="00975B2D"/>
    <w:rsid w:val="0098673D"/>
    <w:rsid w:val="00A65B80"/>
    <w:rsid w:val="00A66DE4"/>
    <w:rsid w:val="00A80F5F"/>
    <w:rsid w:val="00A86582"/>
    <w:rsid w:val="00A974F0"/>
    <w:rsid w:val="00AA33AE"/>
    <w:rsid w:val="00AB127C"/>
    <w:rsid w:val="00AE3490"/>
    <w:rsid w:val="00AF08AC"/>
    <w:rsid w:val="00B17686"/>
    <w:rsid w:val="00B25DC0"/>
    <w:rsid w:val="00B417DB"/>
    <w:rsid w:val="00B44FBE"/>
    <w:rsid w:val="00B50CDD"/>
    <w:rsid w:val="00B60CFF"/>
    <w:rsid w:val="00B61390"/>
    <w:rsid w:val="00B63BD6"/>
    <w:rsid w:val="00B714F5"/>
    <w:rsid w:val="00B97D6B"/>
    <w:rsid w:val="00BB1A79"/>
    <w:rsid w:val="00BE4C86"/>
    <w:rsid w:val="00BE743F"/>
    <w:rsid w:val="00C07AE5"/>
    <w:rsid w:val="00C17ACA"/>
    <w:rsid w:val="00C57486"/>
    <w:rsid w:val="00C6300B"/>
    <w:rsid w:val="00C800B9"/>
    <w:rsid w:val="00C8712F"/>
    <w:rsid w:val="00CC5134"/>
    <w:rsid w:val="00CD4BEA"/>
    <w:rsid w:val="00CE5E3C"/>
    <w:rsid w:val="00D31F70"/>
    <w:rsid w:val="00D354A1"/>
    <w:rsid w:val="00D80E80"/>
    <w:rsid w:val="00D83F6D"/>
    <w:rsid w:val="00D86160"/>
    <w:rsid w:val="00D87CD6"/>
    <w:rsid w:val="00D97642"/>
    <w:rsid w:val="00DA3BDB"/>
    <w:rsid w:val="00DD1A8B"/>
    <w:rsid w:val="00DF597B"/>
    <w:rsid w:val="00E32C33"/>
    <w:rsid w:val="00E61851"/>
    <w:rsid w:val="00E62976"/>
    <w:rsid w:val="00E63346"/>
    <w:rsid w:val="00E700F8"/>
    <w:rsid w:val="00E83AC9"/>
    <w:rsid w:val="00EA5E76"/>
    <w:rsid w:val="00EB0F81"/>
    <w:rsid w:val="00F04743"/>
    <w:rsid w:val="00F05F95"/>
    <w:rsid w:val="00F5020B"/>
    <w:rsid w:val="00FB1C11"/>
    <w:rsid w:val="00FD1BD0"/>
    <w:rsid w:val="00FE1D27"/>
    <w:rsid w:val="00F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51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3A"/>
  </w:style>
  <w:style w:type="paragraph" w:styleId="Heading1">
    <w:name w:val="heading 1"/>
    <w:basedOn w:val="Normal"/>
    <w:next w:val="Normal"/>
    <w:link w:val="Heading1Char"/>
    <w:uiPriority w:val="9"/>
    <w:qFormat/>
    <w:rsid w:val="00A865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3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F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33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33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F6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Spacing">
    <w:name w:val="No Spacing"/>
    <w:uiPriority w:val="1"/>
    <w:qFormat/>
    <w:rsid w:val="0008603A"/>
  </w:style>
  <w:style w:type="table" w:styleId="TableGrid">
    <w:name w:val="Table Grid"/>
    <w:basedOn w:val="TableNormal"/>
    <w:uiPriority w:val="39"/>
    <w:rsid w:val="000229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144</Words>
  <Characters>821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Exercise 1</vt:lpstr>
      <vt:lpstr>Exercise 2</vt:lpstr>
      <vt:lpstr>Exercise 3</vt:lpstr>
      <vt:lpstr>Exercise 4</vt:lpstr>
    </vt:vector>
  </TitlesOfParts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cp:lastPrinted>2016-03-18T21:12:00Z</cp:lastPrinted>
  <dcterms:created xsi:type="dcterms:W3CDTF">2016-03-31T13:34:00Z</dcterms:created>
  <dcterms:modified xsi:type="dcterms:W3CDTF">2016-04-09T21:08:00Z</dcterms:modified>
</cp:coreProperties>
</file>