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36CE1B" w14:paraId="3B6CACED" wp14:textId="7969D718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336CE1B" w:rsidR="5336CE1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5336CE1B" w14:paraId="6908B9F9" wp14:textId="4B9DC127">
      <w:pPr>
        <w:spacing w:before="480"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336CE1B" w:rsidR="5336CE1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5336CE1B" w14:paraId="5AEA3BD8" wp14:textId="603D77C2">
      <w:pPr>
        <w:spacing w:before="480"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336CE1B" w:rsidR="5336CE1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5336CE1B" w14:paraId="2C9161CB" wp14:textId="450F95F9">
      <w:pPr>
        <w:spacing w:before="480"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336CE1B" w:rsidR="5336CE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5336CE1B" w14:paraId="0EE64BA3" wp14:textId="6E588A13">
      <w:pPr>
        <w:spacing w:before="720" w:after="12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36CE1B" w:rsidR="5336CE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№6</w:t>
      </w:r>
    </w:p>
    <w:p xmlns:wp14="http://schemas.microsoft.com/office/word/2010/wordml" w:rsidP="5336CE1B" w14:paraId="61A80CD0" wp14:textId="49B95BE9">
      <w:pPr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36CE1B" w:rsidR="5336CE1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Название работы</w:t>
      </w:r>
      <w:r w:rsidRPr="5336CE1B" w:rsidR="5336CE1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5336CE1B" w:rsidR="5336CE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Указатели и динамическая память.</w:t>
      </w:r>
    </w:p>
    <w:p xmlns:wp14="http://schemas.microsoft.com/office/word/2010/wordml" w:rsidP="5336CE1B" w14:paraId="677C8CA9" wp14:textId="73D0298F">
      <w:pPr>
        <w:spacing w:before="360"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09FB7C53" wp14:textId="67C4D32F">
      <w:pPr>
        <w:spacing w:before="2760"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36CE1B" w:rsidR="5336CE1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Выполнила студентка группы № </w:t>
      </w:r>
      <w:r w:rsidRPr="5336CE1B" w:rsidR="5336CE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5336CE1B" w:rsidR="5336CE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</w:t>
      </w:r>
      <w:r w:rsidRPr="5336CE1B" w:rsidR="5336CE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117</w:t>
      </w:r>
    </w:p>
    <w:p xmlns:wp14="http://schemas.microsoft.com/office/word/2010/wordml" w:rsidP="5336CE1B" w14:paraId="7119581D" wp14:textId="597E2D46">
      <w:pPr>
        <w:spacing w:after="0" w:line="254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36CE1B" w:rsidR="5336CE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5336CE1B" w14:paraId="73D58B5F" wp14:textId="3BF634F6">
      <w:pPr>
        <w:spacing w:after="0" w:line="254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36CE1B" w:rsidR="5336CE1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5336CE1B" w14:paraId="2361035C" wp14:textId="60CC424F">
      <w:pPr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5A865BBC" wp14:textId="6D54B0A9">
      <w:pPr>
        <w:spacing w:before="480"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36CE1B" w:rsidR="5336CE1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</w:t>
      </w:r>
      <w:r w:rsidRPr="5336CE1B" w:rsidR="5336CE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xmlns:wp14="http://schemas.microsoft.com/office/word/2010/wordml" w:rsidP="5336CE1B" w14:paraId="45687AA0" wp14:textId="622FDDDF">
      <w:pPr>
        <w:spacing w:after="0" w:line="254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36CE1B" w:rsidR="5336CE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 Владислав Вячеславович</w:t>
      </w:r>
    </w:p>
    <w:p xmlns:wp14="http://schemas.microsoft.com/office/word/2010/wordml" w:rsidP="5336CE1B" w14:paraId="14427CB4" wp14:textId="658D7077">
      <w:pPr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473611BA" wp14:textId="7DC07C5A">
      <w:pPr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36D6DAB9" wp14:textId="22ABC6A1">
      <w:pPr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7FAB9634" wp14:textId="40F15C7A">
      <w:pPr>
        <w:pStyle w:val="Normal"/>
        <w:spacing w:after="0" w:line="254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36CE1B" w:rsidR="5336C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Задача:</w:t>
      </w:r>
    </w:p>
    <w:p xmlns:wp14="http://schemas.microsoft.com/office/word/2010/wordml" w:rsidP="5336CE1B" w14:paraId="469B42E6" wp14:textId="472DB1EE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336CE1B" w:rsidR="5336C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Лабораторная работа 11. Использование заголовочных файлов</w:t>
      </w:r>
    </w:p>
    <w:p xmlns:wp14="http://schemas.microsoft.com/office/word/2010/wordml" w:rsidP="5336CE1B" w14:paraId="7EE25B2F" wp14:textId="0E3429B9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336CE1B" w:rsidR="5336C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Задание</w:t>
      </w:r>
    </w:p>
    <w:p xmlns:wp14="http://schemas.microsoft.com/office/word/2010/wordml" w:rsidP="5336CE1B" w14:paraId="5FB6D416" wp14:textId="30F5D1EE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336CE1B" w:rsidR="5336C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Разработать структуру, описывающую геометрическую фигуру на плоскости с помощью её координат, а также функции расчёта площади этой геометрической фигуры и её периметра (длины окружности). Дополнительно разработать функцию, позволяющую создавать структуру моделируемой геометрической фигуры на основании данных, введённых с консоли (самостоятельно определить формат этих вводимых данных). Вид геометрической фигуры и набор её рассчитываемых параметров определяются по номеру варианта.</w:t>
      </w:r>
    </w:p>
    <w:p xmlns:wp14="http://schemas.microsoft.com/office/word/2010/wordml" w:rsidP="5336CE1B" w14:paraId="6C7668C3" wp14:textId="313FEE59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336CE1B" w:rsidR="5336C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Разместить программный код функций, рассчитывающих параметры фигуры в отдельном файле исходного текста. Создать заголовочный файл, позволяющий вызывать функции созданного файла исходного текса из других файлов. Разместить в созданном заголовочном файле структуру, описывающую моделируемую геометрическую фигуру. Предусмотреть в созданном заголовочном файле защиту от повторного включения с помощью </w:t>
      </w:r>
      <w:r w:rsidRPr="5336CE1B" w:rsidR="5336C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Guard.</w:t>
      </w:r>
    </w:p>
    <w:p xmlns:wp14="http://schemas.microsoft.com/office/word/2010/wordml" w:rsidP="5336CE1B" w14:paraId="69D992C2" wp14:textId="765E1374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336CE1B" w:rsidR="5336C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Создать файл исходного текста для размещения в нём точки входа. Разработать программный код функции </w:t>
      </w:r>
      <w:r w:rsidRPr="5336CE1B" w:rsidR="5336C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</w:t>
      </w:r>
      <w:r w:rsidRPr="5336CE1B" w:rsidR="5336C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, создающий экземпляр структуры моделируемой фигуры, а также осуществляющий вызовы созданных функций расчёта параметров этой фигуры. Входные данные для моделирования фигуры вводить с консоли, результаты расчёта параметров фигуры также выводить на консоль.</w:t>
      </w:r>
    </w:p>
    <w:p xmlns:wp14="http://schemas.microsoft.com/office/word/2010/wordml" w:rsidP="5336CE1B" w14:paraId="006EABAA" wp14:textId="50D9AB4F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336CE1B" w:rsidR="5336C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Варианты геометрических фигур</w:t>
      </w:r>
    </w:p>
    <w:p xmlns:wp14="http://schemas.microsoft.com/office/word/2010/wordml" w:rsidP="5336CE1B" w14:paraId="24E8CC91" wp14:textId="68AC1C5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336CE1B" w:rsidR="5336C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Прямоугольник.</w:t>
      </w:r>
    </w:p>
    <w:p xmlns:wp14="http://schemas.microsoft.com/office/word/2010/wordml" w:rsidP="5336CE1B" w14:paraId="3015429C" wp14:textId="0E55E85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336CE1B" w:rsidR="5336C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Квадрат.</w:t>
      </w:r>
    </w:p>
    <w:p xmlns:wp14="http://schemas.microsoft.com/office/word/2010/wordml" w:rsidP="5336CE1B" w14:paraId="3D3DD39B" wp14:textId="044ED7C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336CE1B" w:rsidR="5336C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Окружность (круг).</w:t>
      </w:r>
    </w:p>
    <w:p xmlns:wp14="http://schemas.microsoft.com/office/word/2010/wordml" w:rsidP="5336CE1B" w14:paraId="0188AF2A" wp14:textId="6DDFD12F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336CE1B" w:rsidR="5336CE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Параллелограмм.</w:t>
      </w:r>
    </w:p>
    <w:p xmlns:wp14="http://schemas.microsoft.com/office/word/2010/wordml" w:rsidP="5336CE1B" w14:paraId="7BFDBBC2" wp14:textId="4F359E32">
      <w:pPr>
        <w:pStyle w:val="Normal"/>
        <w:spacing w:after="0" w:line="254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36CE1B" w:rsidR="5336C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Решение:</w:t>
      </w:r>
    </w:p>
    <w:p xmlns:wp14="http://schemas.microsoft.com/office/word/2010/wordml" w:rsidP="5336CE1B" w14:paraId="583BA9DE" wp14:textId="26546535">
      <w:pPr>
        <w:pStyle w:val="Normal"/>
        <w:spacing w:after="0" w:line="254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36CE1B" w:rsidR="5336C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Файл 11_c.c:</w:t>
      </w:r>
    </w:p>
    <w:p xmlns:wp14="http://schemas.microsoft.com/office/word/2010/wordml" w:rsidP="5336CE1B" w14:paraId="623F0634" wp14:textId="4CF64376">
      <w:pPr>
        <w:pStyle w:val="Normal"/>
        <w:spacing w:after="0" w:line="254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36CE1B" w:rsidR="5336C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Определение далее используемых функций</w:t>
      </w:r>
    </w:p>
    <w:p xmlns:wp14="http://schemas.microsoft.com/office/word/2010/wordml" w:rsidP="5336CE1B" w14:paraId="4B9FA1A1" wp14:textId="42A3A63B">
      <w:pPr>
        <w:pStyle w:val="Normal"/>
        <w:spacing w:after="0" w:line="254" w:lineRule="auto"/>
        <w:jc w:val="left"/>
      </w:pPr>
      <w:r w:rsidRPr="5336CE1B" w:rsidR="5336CE1B">
        <w:rPr>
          <w:rFonts w:ascii="Consolas" w:hAnsi="Consolas" w:eastAsia="Consolas" w:cs="Consolas"/>
          <w:noProof w:val="0"/>
          <w:color w:val="CC85C6"/>
          <w:sz w:val="24"/>
          <w:szCs w:val="24"/>
          <w:lang w:val="ru-RU"/>
        </w:rPr>
        <w:t xml:space="preserve">#include 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"11_h.h"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#include &lt;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math.h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&gt;</w:t>
      </w:r>
      <w:r>
        <w:br/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 xml:space="preserve">float 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per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cord1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struct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cord2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, 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cord3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, 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cord4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){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    </w:t>
      </w:r>
      <w:r w:rsidRPr="5336CE1B" w:rsidR="5336CE1B">
        <w:rPr>
          <w:rFonts w:ascii="Consolas" w:hAnsi="Consolas" w:eastAsia="Consolas" w:cs="Consolas"/>
          <w:noProof w:val="0"/>
          <w:color w:val="CC85C6"/>
          <w:sz w:val="24"/>
          <w:szCs w:val="24"/>
          <w:lang w:val="ru-RU"/>
        </w:rPr>
        <w:t>return</w:t>
      </w:r>
      <w:r w:rsidRPr="5336CE1B" w:rsidR="5336CE1B">
        <w:rPr>
          <w:rFonts w:ascii="Consolas" w:hAnsi="Consolas" w:eastAsia="Consolas" w:cs="Consolas"/>
          <w:noProof w:val="0"/>
          <w:color w:val="CC85C6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B4CDA8"/>
          <w:sz w:val="24"/>
          <w:szCs w:val="24"/>
          <w:lang w:val="ru-RU"/>
        </w:rPr>
        <w:t>2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*(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abs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cord1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x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-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cord4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x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)+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sqrt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pow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abs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cord2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y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-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cord1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y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),</w:t>
      </w:r>
      <w:r w:rsidRPr="5336CE1B" w:rsidR="5336CE1B">
        <w:rPr>
          <w:rFonts w:ascii="Consolas" w:hAnsi="Consolas" w:eastAsia="Consolas" w:cs="Consolas"/>
          <w:noProof w:val="0"/>
          <w:color w:val="B4CDA8"/>
          <w:sz w:val="24"/>
          <w:szCs w:val="24"/>
          <w:lang w:val="ru-RU"/>
        </w:rPr>
        <w:t>2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)+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pow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abs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cord2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x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-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cord1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x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),</w:t>
      </w:r>
      <w:r w:rsidRPr="5336CE1B" w:rsidR="5336CE1B">
        <w:rPr>
          <w:rFonts w:ascii="Consolas" w:hAnsi="Consolas" w:eastAsia="Consolas" w:cs="Consolas"/>
          <w:noProof w:val="0"/>
          <w:color w:val="B4CDA8"/>
          <w:sz w:val="24"/>
          <w:szCs w:val="24"/>
          <w:lang w:val="ru-RU"/>
        </w:rPr>
        <w:t>2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)));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}//вычисление периметра по формуле</w:t>
      </w:r>
      <w:r>
        <w:br/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float 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square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cord1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struct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cord2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, 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cord3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, 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cord4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){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    </w:t>
      </w:r>
      <w:r w:rsidRPr="5336CE1B" w:rsidR="5336CE1B">
        <w:rPr>
          <w:rFonts w:ascii="Consolas" w:hAnsi="Consolas" w:eastAsia="Consolas" w:cs="Consolas"/>
          <w:noProof w:val="0"/>
          <w:color w:val="CC85C6"/>
          <w:sz w:val="24"/>
          <w:szCs w:val="24"/>
          <w:lang w:val="ru-RU"/>
        </w:rPr>
        <w:t>return</w:t>
      </w:r>
      <w:r w:rsidRPr="5336CE1B" w:rsidR="5336CE1B">
        <w:rPr>
          <w:rFonts w:ascii="Consolas" w:hAnsi="Consolas" w:eastAsia="Consolas" w:cs="Consolas"/>
          <w:noProof w:val="0"/>
          <w:color w:val="CC85C6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abs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cord2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y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-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cord1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y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)*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abs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cord4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x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-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cord1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x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);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}//вычисление площади по формуле</w:t>
      </w:r>
    </w:p>
    <w:p xmlns:wp14="http://schemas.microsoft.com/office/word/2010/wordml" w:rsidP="5336CE1B" w14:paraId="5170B865" wp14:textId="44316E8C">
      <w:pPr>
        <w:pStyle w:val="Normal"/>
        <w:spacing w:after="0" w:line="254" w:lineRule="auto"/>
        <w:jc w:val="left"/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</w:pPr>
    </w:p>
    <w:p xmlns:wp14="http://schemas.microsoft.com/office/word/2010/wordml" w:rsidP="5336CE1B" w14:paraId="27532138" wp14:textId="2DD9EC4D">
      <w:pPr>
        <w:spacing w:after="0" w:line="254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36CE1B" w:rsidR="5336C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Файл 11_h.h:</w:t>
      </w:r>
    </w:p>
    <w:p xmlns:wp14="http://schemas.microsoft.com/office/word/2010/wordml" w:rsidP="5336CE1B" w14:paraId="502C77A1" wp14:textId="234432C4">
      <w:pPr>
        <w:pStyle w:val="Normal"/>
        <w:spacing w:after="0" w:line="254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336CE1B" w:rsidR="5336C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Инициализация функций и структуры точек координат</w:t>
      </w:r>
    </w:p>
    <w:p xmlns:wp14="http://schemas.microsoft.com/office/word/2010/wordml" w:rsidP="5336CE1B" w14:paraId="1382DA43" wp14:textId="71BBB941">
      <w:pPr>
        <w:pStyle w:val="Normal"/>
        <w:spacing w:after="0" w:line="254" w:lineRule="auto"/>
        <w:jc w:val="left"/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</w:pPr>
      <w:r w:rsidRPr="5336CE1B" w:rsidR="5336CE1B">
        <w:rPr>
          <w:rFonts w:ascii="Consolas" w:hAnsi="Consolas" w:eastAsia="Consolas" w:cs="Consolas"/>
          <w:noProof w:val="0"/>
          <w:color w:val="CC85C6"/>
          <w:sz w:val="24"/>
          <w:szCs w:val="24"/>
          <w:lang w:val="ru-RU"/>
        </w:rPr>
        <w:t xml:space="preserve">#ifndef 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LAB11_11_H_H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#define LAB11_11_H_H</w:t>
      </w:r>
      <w:r>
        <w:br/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struct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{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    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float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x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;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    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float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y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;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};</w:t>
      </w:r>
      <w:r>
        <w:br/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float 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per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); //функция периметра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float 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square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); //функция площади</w:t>
      </w:r>
      <w:r>
        <w:br/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#endif</w:t>
      </w:r>
    </w:p>
    <w:p xmlns:wp14="http://schemas.microsoft.com/office/word/2010/wordml" w:rsidP="5336CE1B" w14:paraId="783E0BBD" wp14:textId="1B91781C">
      <w:pPr>
        <w:pStyle w:val="Normal"/>
        <w:spacing w:after="0" w:line="254" w:lineRule="auto"/>
        <w:jc w:val="left"/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</w:pPr>
    </w:p>
    <w:p xmlns:wp14="http://schemas.microsoft.com/office/word/2010/wordml" w:rsidP="5336CE1B" w14:paraId="52394DC3" wp14:textId="16EE8638">
      <w:pPr>
        <w:pStyle w:val="Normal"/>
        <w:spacing w:after="0" w:line="254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</w:pPr>
      <w:r w:rsidRPr="5336CE1B" w:rsidR="5336CE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Файл </w:t>
      </w:r>
      <w:r w:rsidRPr="5336CE1B" w:rsidR="5336CE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main.c</w:t>
      </w:r>
      <w:r w:rsidRPr="5336CE1B" w:rsidR="5336CE1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:</w:t>
      </w:r>
    </w:p>
    <w:p xmlns:wp14="http://schemas.microsoft.com/office/word/2010/wordml" w:rsidP="5336CE1B" w14:paraId="179A6BD7" wp14:textId="64D5E821">
      <w:pPr>
        <w:pStyle w:val="Normal"/>
        <w:spacing w:after="0" w:line="254" w:lineRule="auto"/>
        <w:jc w:val="left"/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</w:pPr>
      <w:r w:rsidRPr="5336CE1B" w:rsidR="5336CE1B">
        <w:rPr>
          <w:rFonts w:ascii="Consolas" w:hAnsi="Consolas" w:eastAsia="Consolas" w:cs="Consolas"/>
          <w:noProof w:val="0"/>
          <w:color w:val="CC85C6"/>
          <w:sz w:val="24"/>
          <w:szCs w:val="24"/>
          <w:lang w:val="ru-RU"/>
        </w:rPr>
        <w:t xml:space="preserve">#include 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&lt;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stdio.h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&gt;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#include "11_h.h"</w:t>
      </w:r>
      <w:r>
        <w:br/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 xml:space="preserve">int 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main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(){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    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>struct</w:t>
      </w:r>
      <w:r w:rsidRPr="5336CE1B" w:rsidR="5336CE1B">
        <w:rPr>
          <w:rFonts w:ascii="Consolas" w:hAnsi="Consolas" w:eastAsia="Consolas" w:cs="Consolas"/>
          <w:noProof w:val="0"/>
          <w:color w:val="47A2ED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>cord</w:t>
      </w:r>
      <w:r w:rsidRPr="5336CE1B" w:rsidR="5336CE1B">
        <w:rPr>
          <w:rFonts w:ascii="Consolas" w:hAnsi="Consolas" w:eastAsia="Consolas" w:cs="Consolas"/>
          <w:noProof w:val="0"/>
          <w:color w:val="4CC9B0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cord1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cord2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cord3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cord4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;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    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printf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"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input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 xml:space="preserve"> 4 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dots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of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parallelogram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in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 xml:space="preserve"> 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order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 xml:space="preserve"> 1 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to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 xml:space="preserve"> 4"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);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    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scanf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"%f%f%f%f%f%f%f%f"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,&amp;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cord1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x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,&amp;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cord1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y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,&amp;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cord2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x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,&amp;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cord2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y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,&amp;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cord3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x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,&amp;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cord3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y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,&amp;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cord4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x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,&amp;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cord4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.</w:t>
      </w:r>
      <w:r w:rsidRPr="5336CE1B" w:rsidR="5336CE1B">
        <w:rPr>
          <w:rFonts w:ascii="Consolas" w:hAnsi="Consolas" w:eastAsia="Consolas" w:cs="Consolas"/>
          <w:noProof w:val="0"/>
          <w:color w:val="8CD7FF"/>
          <w:sz w:val="24"/>
          <w:szCs w:val="24"/>
          <w:lang w:val="ru-RU"/>
        </w:rPr>
        <w:t>y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); //ввод 8 координат 4 точек </w:t>
      </w:r>
      <w:r>
        <w:br/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    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printf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"%f</w:t>
      </w:r>
      <w:r w:rsidRPr="5336CE1B" w:rsidR="5336CE1B">
        <w:rPr>
          <w:rFonts w:ascii="Consolas" w:hAnsi="Consolas" w:eastAsia="Consolas" w:cs="Consolas"/>
          <w:noProof w:val="0"/>
          <w:color w:val="D7BA7D"/>
          <w:sz w:val="24"/>
          <w:szCs w:val="24"/>
          <w:lang w:val="ru-RU"/>
        </w:rPr>
        <w:t>\n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"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, 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per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cord1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cord2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cord3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cord4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)); //вывод периметра паралеллограмма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    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printf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CD9069"/>
          <w:sz w:val="24"/>
          <w:szCs w:val="24"/>
          <w:lang w:val="ru-RU"/>
        </w:rPr>
        <w:t>"%f"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 xml:space="preserve">, </w:t>
      </w:r>
      <w:r w:rsidRPr="5336CE1B" w:rsidR="5336CE1B">
        <w:rPr>
          <w:rFonts w:ascii="Consolas" w:hAnsi="Consolas" w:eastAsia="Consolas" w:cs="Consolas"/>
          <w:noProof w:val="0"/>
          <w:color w:val="E6E6AA"/>
          <w:sz w:val="24"/>
          <w:szCs w:val="24"/>
          <w:lang w:val="ru-RU"/>
        </w:rPr>
        <w:t>square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(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cord1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cord2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cord3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,</w:t>
      </w:r>
      <w:r w:rsidRPr="5336CE1B" w:rsidR="5336CE1B">
        <w:rPr>
          <w:rFonts w:ascii="Consolas" w:hAnsi="Consolas" w:eastAsia="Consolas" w:cs="Consolas"/>
          <w:noProof w:val="0"/>
          <w:color w:val="94DBFD"/>
          <w:sz w:val="24"/>
          <w:szCs w:val="24"/>
          <w:lang w:val="ru-RU"/>
        </w:rPr>
        <w:t>cord3</w:t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));</w:t>
      </w:r>
      <w:r>
        <w:br/>
      </w:r>
      <w:r w:rsidRPr="5336CE1B" w:rsidR="5336CE1B">
        <w:rPr>
          <w:rFonts w:ascii="Consolas" w:hAnsi="Consolas" w:eastAsia="Consolas" w:cs="Consolas"/>
          <w:noProof w:val="0"/>
          <w:color w:val="D4D4D4"/>
          <w:sz w:val="24"/>
          <w:szCs w:val="24"/>
          <w:lang w:val="ru-RU"/>
        </w:rPr>
        <w:t>}//вывод площади паралеллограмма</w:t>
      </w:r>
    </w:p>
    <w:p xmlns:wp14="http://schemas.microsoft.com/office/word/2010/wordml" w:rsidP="5336CE1B" w14:paraId="5CFEEAFD" wp14:textId="7EC2C484">
      <w:pPr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253FE778" wp14:textId="2C9A21CF">
      <w:pPr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4D55BB20" wp14:textId="75B6F84B">
      <w:pPr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58477161" wp14:textId="1F1E2F18">
      <w:pPr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4A619D34" wp14:textId="3AA123C9">
      <w:pPr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168E36AF" wp14:textId="58367DFA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6C210C5C" wp14:textId="01B20E0A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4AB70814" wp14:textId="58B5032A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4B53B22C" wp14:textId="087DA08E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449083C8" wp14:textId="4CEE6492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0FF9541F" wp14:textId="4084D60E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4EBAC054" wp14:textId="6D32A1D0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75B197D0" wp14:textId="01326900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3BD64017" wp14:textId="4D4D46ED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2FA0E6D2" wp14:textId="34547041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75529504" wp14:textId="0394A32D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6FC2DD25" wp14:textId="1379FC2E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7E327B19" wp14:textId="23A3EBA0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4D6E302E" wp14:textId="5CC3CBA5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32237950" wp14:textId="397D73C0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7B99904F" wp14:textId="71C48D5D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1BA37FB1" wp14:textId="48D3730B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36981DBB" wp14:textId="0D87DC48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226AD367" wp14:textId="36FC0BEC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765FC776" wp14:textId="1455E9A4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24744FD1" wp14:textId="02E55874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75C10962" wp14:textId="30B7EEE6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3FF6D830" wp14:textId="403EC555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3137BE1C" wp14:textId="4D6A9DFA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6E801322" wp14:textId="11687652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3850B8F0" wp14:textId="386E5235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73CEC31A" wp14:textId="2C1DF02D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07A12423" wp14:textId="4C388C65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5D5DDF9C" wp14:textId="4DA608BE">
      <w:pPr>
        <w:pStyle w:val="Normal"/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560A57F1" wp14:textId="7DC6FE9C">
      <w:pPr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2A9FB366" wp14:textId="3A84DB07">
      <w:pPr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336CE1B" w14:paraId="501817AE" wp14:textId="698035BD">
      <w:pPr>
        <w:pStyle w:val="Normal"/>
      </w:pPr>
    </w:p>
    <w:p w:rsidR="5336CE1B" w:rsidP="5336CE1B" w:rsidRDefault="5336CE1B" w14:paraId="0481C405" w14:textId="599460C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eebc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507A58"/>
    <w:rsid w:val="12507A58"/>
    <w:rsid w:val="5336C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7A58"/>
  <w15:chartTrackingRefBased/>
  <w15:docId w15:val="{2EA319EB-056F-47A0-B213-6D01F6BDF0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7ef67da51d4d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2022-12-26T19:25:26.2571256Z</dcterms:created>
  <dcterms:modified xsi:type="dcterms:W3CDTF">2022-12-26T19:33:36.4739315Z</dcterms:modified>
  <dc:creator>outlaw inspectah</dc:creator>
  <lastModifiedBy>outlaw inspectah</lastModifiedBy>
</coreProperties>
</file>