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07A3A7" w14:paraId="6EC486DA" wp14:textId="69CE16B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** Adatvédelmi irányelvek**</w:t>
      </w:r>
    </w:p>
    <w:p xmlns:wp14="http://schemas.microsoft.com/office/word/2010/wordml" w:rsidP="1207A3A7" w14:paraId="4484B640" wp14:textId="3E279C91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Az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>Inspire</w:t>
      </w:r>
      <w:proofErr w:type="spellEnd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>Coding</w:t>
      </w:r>
      <w:proofErr w:type="spellEnd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a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>SuperShopper</w:t>
      </w:r>
      <w:proofErr w:type="spellEnd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alkalmazást fizetett alkalmazásként építette fel. Ezt a szolgáltatást az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>Inspire</w:t>
      </w:r>
      <w:proofErr w:type="spellEnd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>Coding</w:t>
      </w:r>
      <w:proofErr w:type="spellEnd"/>
      <w:r w:rsidRPr="1207A3A7" w:rsidR="1207A3A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nyújtja, és a jelenlegi használatra szánták.</w:t>
      </w:r>
    </w:p>
    <w:p w:rsidR="1207A3A7" w:rsidP="1207A3A7" w:rsidRDefault="1207A3A7" w14:paraId="6B4D46F8" w14:textId="14CA5E22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Ez az oldal azért készült, hogy tájékoztassák a látogatókat a személyes adatok gyűjtésére, felhasználására és nyilvánosságra hozatalára vonatkozó politikáinkról, ha valaki úgy dönt, hogy a szolgáltatást használja.</w:t>
      </w:r>
    </w:p>
    <w:p xmlns:wp14="http://schemas.microsoft.com/office/word/2010/wordml" w:rsidP="1207A3A7" w14:paraId="49818154" wp14:textId="35DC359C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Ha úgy dönt, hogy a szolgáltatásunkat használja, akkor elfogadja az információk gyűjtését és felhasználását ezen dokumentum alapján. A személyes adatokat, amiket gyűjtünk a szolgáltatás nyújtásához és annak fejlesztéséhez használjuk fel. Nem használjuk vagy osztjuk meg adatait senkivel, kivéve a jelen Adatvédelmi Szabályzatban foglaltakat. </w:t>
      </w:r>
    </w:p>
    <w:p w:rsidR="1207A3A7" w:rsidP="1207A3A7" w:rsidRDefault="1207A3A7" w14:paraId="098D16FE" w14:textId="490CC8CB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A jelen Adatvédelmi Szabályzatban használt kifejezéseknek ugyanaz a jelentése, mint a Felhasználási Feltételeinkben, amelyek elérhetők a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SuperShopper</w:t>
      </w:r>
      <w:proofErr w:type="spellEnd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applikációnál, ha a jelen Adatvédelmi Szabályzat másként nem rendelkezik.</w:t>
      </w:r>
    </w:p>
    <w:p xmlns:wp14="http://schemas.microsoft.com/office/word/2010/wordml" w14:paraId="276C1DD0" wp14:textId="3B63C175">
      <w:r w:rsidRPr="6F7BDC15" w:rsidR="6F7BDC1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1207A3A7" w14:paraId="370D4432" wp14:textId="57107FE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**Információ gyűjtése és használata**</w:t>
      </w:r>
    </w:p>
    <w:p w:rsidR="1207A3A7" w:rsidP="1207A3A7" w:rsidRDefault="1207A3A7" w14:paraId="17222497" w14:textId="54CEB1B6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A jobb élmény érdekében a szolgáltatásunk használata közben megkívánjuk, hogy adjon meg nekünk bizonyos személyes azonosításra alkalmas információkat. Az általunk igényelt információkat megőrizzük és felhasználjuk a jelen adatvédelmi irányelvben leírtak szerint.</w:t>
      </w:r>
    </w:p>
    <w:p w:rsidR="1207A3A7" w:rsidP="1207A3A7" w:rsidRDefault="1207A3A7" w14:paraId="5ECF7CCF" w14:textId="397228F5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Az alkalmazás harmadik fél szolgáltatásait használja, amelyek gyűjthetnek információkat az Ön azonosításához.</w:t>
      </w:r>
    </w:p>
    <w:p xmlns:wp14="http://schemas.microsoft.com/office/word/2010/wordml" w14:paraId="7693003C" wp14:textId="61F0CB4E"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1207A3A7" w:rsidP="1207A3A7" w:rsidRDefault="1207A3A7" w14:paraId="57A0C182" w14:textId="7AE90DB6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Link az alkalmazás által használt harmadik fél szolgáltatók adatvédelmi politikájához</w:t>
      </w:r>
    </w:p>
    <w:p xmlns:wp14="http://schemas.microsoft.com/office/word/2010/wordml" w:rsidP="1207A3A7" w14:paraId="241D9C63" wp14:textId="4AD05122">
      <w:pPr>
        <w:ind w:left="708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hyperlink r:id="Rb912d6bdb9ba44af">
        <w:r w:rsidRPr="1207A3A7" w:rsidR="1207A3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hu-HU"/>
          </w:rPr>
          <w:t>Google Play Services</w:t>
        </w:r>
      </w:hyperlink>
    </w:p>
    <w:p xmlns:wp14="http://schemas.microsoft.com/office/word/2010/wordml" w:rsidP="1207A3A7" w14:paraId="32E83DE1" wp14:textId="4324A76D">
      <w:pPr>
        <w:ind w:left="708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hyperlink r:id="R5841eccab19745f9">
        <w:r w:rsidRPr="1207A3A7" w:rsidR="1207A3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hu-HU"/>
          </w:rPr>
          <w:t>Google Analytics for Firebase</w:t>
        </w:r>
      </w:hyperlink>
    </w:p>
    <w:p xmlns:wp14="http://schemas.microsoft.com/office/word/2010/wordml" w:rsidP="1207A3A7" w14:paraId="7D9BFF4F" wp14:textId="097094FC">
      <w:pPr>
        <w:ind w:left="708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hyperlink r:id="R2a504ac8199f4321">
        <w:r w:rsidRPr="1207A3A7" w:rsidR="1207A3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hu-HU"/>
          </w:rPr>
          <w:t>Firebase Crashlytics</w:t>
        </w:r>
      </w:hyperlink>
    </w:p>
    <w:p xmlns:wp14="http://schemas.microsoft.com/office/word/2010/wordml" w:rsidP="1207A3A7" w14:paraId="173AB99C" wp14:textId="0F822F02">
      <w:pPr>
        <w:ind w:left="708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hyperlink r:id="R89f40d50e0254b16">
        <w:r w:rsidRPr="1207A3A7" w:rsidR="1207A3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hu-HU"/>
          </w:rPr>
          <w:t>Facebook</w:t>
        </w:r>
      </w:hyperlink>
    </w:p>
    <w:p xmlns:wp14="http://schemas.microsoft.com/office/word/2010/wordml" w:rsidP="1207A3A7" w14:paraId="2913A912" wp14:textId="6F54BDD2">
      <w:pPr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xmlns:wp14="http://schemas.microsoft.com/office/word/2010/wordml" w:rsidP="1207A3A7" w14:paraId="4B380936" wp14:textId="3BDB60A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**Információ logolása** </w:t>
      </w:r>
    </w:p>
    <w:p w:rsidR="1207A3A7" w:rsidP="1207A3A7" w:rsidRDefault="1207A3A7" w14:paraId="6FCAE453" w14:textId="220A32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Tájékoztatni szeretnénk, hogy bármikor, amikor szolgáltatásunkat használja, az alkalmazás hibája esetén adatokat és információkat gyűjtünk a naplózás céljából. Ezek a naplóadatok tartalmazhatnak olyan információkat, mint például az eszköz Internet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Protocol</w:t>
      </w:r>
      <w:proofErr w:type="spellEnd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(IP) címe, eszköz neve, operációs rendszer verziója, az alkalmazás konfigurációja a szolgáltatás igénybevételekor, a szolgáltatás használatának dátuma, valamint egyéb statisztikák.</w:t>
      </w:r>
    </w:p>
    <w:p xmlns:wp14="http://schemas.microsoft.com/office/word/2010/wordml" w14:paraId="24DCDB37" wp14:textId="5D4F13F8">
      <w:r w:rsidRPr="6F7BDC15" w:rsidR="6F7BDC1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1207A3A7" w14:paraId="0249408B" wp14:textId="542773D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**Sütik** </w:t>
      </w:r>
    </w:p>
    <w:p xmlns:wp14="http://schemas.microsoft.com/office/word/2010/wordml" w:rsidP="1207A3A7" w14:paraId="75BE50AD" wp14:textId="6B2ADC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A sütik kevés adatot tartalmazó fájlok, amelyek általában névtelen egyedi azonosítóként használandók. Ezek az adatok a böngészőnek lettek küldve az Ön által meglátogatott webhelyek által és az eszközének belső memóriájában lettek eltárolva.</w:t>
      </w:r>
    </w:p>
    <w:p xmlns:wp14="http://schemas.microsoft.com/office/word/2010/wordml" w:rsidP="1207A3A7" w14:paraId="574708C1" wp14:textId="2F6B9D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Az applikáció közvetlenül nem használja ezeket az adatokat. Habár, a használt harmadik fél általi kód és könyvtárak használhatnak sütiket az információ gyűjtéséhez, amelyeket a saját szolgáltatásuk fejlesztéséhez használnak. Önnek lehetősége van elfogadni vagy visszautasítani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ezket</w:t>
      </w:r>
      <w:proofErr w:type="spellEnd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a sütiket és értesülni amikor ezek elküldésre kerülnek az Ön eszközére. A sütik elutasítása azt eredményezheti, hogy a szolgáltatás egyes részei nem használhatja.</w:t>
      </w:r>
    </w:p>
    <w:p xmlns:wp14="http://schemas.microsoft.com/office/word/2010/wordml" w:rsidP="1207A3A7" w14:paraId="44E811DA" wp14:textId="4388D5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1207A3A7" w14:paraId="7F13BC86" wp14:textId="555E5B3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** Szolgáltatók**</w:t>
      </w:r>
    </w:p>
    <w:p xmlns:wp14="http://schemas.microsoft.com/office/word/2010/wordml" w:rsidP="1207A3A7" w14:paraId="2C570F6D" wp14:textId="11EEF606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Külső társaságokat és magánszemélyeket alkalmazhatunk a következő okok miatt: </w:t>
      </w:r>
    </w:p>
    <w:p xmlns:wp14="http://schemas.microsoft.com/office/word/2010/wordml" w:rsidP="1207A3A7" w14:paraId="5F9A1A82" wp14:textId="6E0FCB38">
      <w:pPr>
        <w:pStyle w:val="Normal"/>
        <w:ind w:left="708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*   Szolgáltatásunk megkönnyítése érdekében;</w:t>
      </w:r>
    </w:p>
    <w:p xmlns:wp14="http://schemas.microsoft.com/office/word/2010/wordml" w:rsidP="1207A3A7" w14:paraId="399DFF18" wp14:textId="59E2F6E3">
      <w:pPr>
        <w:pStyle w:val="Normal"/>
        <w:ind w:left="708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*   A nevünkben a szolgáltatás nyújtása;</w:t>
      </w:r>
    </w:p>
    <w:p xmlns:wp14="http://schemas.microsoft.com/office/word/2010/wordml" w:rsidP="1207A3A7" w14:paraId="6A4DA8DA" wp14:textId="3198C728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*   Szolgáltatással kapcsolatos szolgáltatások elvégzése; </w:t>
      </w: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vagy</w:t>
      </w:r>
    </w:p>
    <w:p xmlns:wp14="http://schemas.microsoft.com/office/word/2010/wordml" w:rsidP="1207A3A7" w14:paraId="5AE09090" wp14:textId="7F9DF13B">
      <w:pPr>
        <w:pStyle w:val="Normal"/>
        <w:ind w:left="708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*   Hogy segítsen nekünk a szolgáltatásunk felhasználásának elemzésében. </w:t>
      </w:r>
    </w:p>
    <w:p w:rsidR="1207A3A7" w:rsidP="1207A3A7" w:rsidRDefault="1207A3A7" w14:paraId="54779DD3" w14:textId="14E9DD8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Szeretnénk tájékoztatni ezen szolgáltatások felhasználóit, hogy ezeknek a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kölső</w:t>
      </w:r>
      <w:proofErr w:type="spellEnd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szolgáltatóknak hozzáférése van az Ön személyes adatihoz. Ennek oka az, hogy a nevükben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elvégzzük</w:t>
      </w:r>
      <w:proofErr w:type="spellEnd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a rájuk ruházott feladatokat. Köteleztük Őket azonban arra, hogy az információkat ne hozzák nyilvánosságra és ne használják fel semmilyen más célra.</w:t>
      </w:r>
    </w:p>
    <w:p xmlns:wp14="http://schemas.microsoft.com/office/word/2010/wordml" w14:paraId="6365B917" wp14:textId="7921A04A">
      <w:r w:rsidRPr="6F7BDC15" w:rsidR="6F7BDC1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1207A3A7" w14:paraId="7F24481E" wp14:textId="66C6759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** Biztonság </w:t>
      </w: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** </w:t>
      </w:r>
    </w:p>
    <w:p w:rsidR="1207A3A7" w:rsidP="1207A3A7" w:rsidRDefault="1207A3A7" w14:paraId="7C5C7D88" w14:textId="48586051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Nagyra értékeljük az Ön bizalmát a személyes adatainak megadása iránt, ezért igyekszünk kereskedelmi szempontból elfogadható eszközöket használni annak védelmére. De ne feledje, hogy az interneten keresztüli továbbítás vagy az elektronikus tárolás egyik módja sem 100% -ban biztonságos és megbízható, és abszolút biztonságát nem garantálhatjuk.</w:t>
      </w:r>
    </w:p>
    <w:p xmlns:wp14="http://schemas.microsoft.com/office/word/2010/wordml" w14:paraId="470E077E" wp14:textId="583B2345">
      <w:r w:rsidRPr="6F7BDC15" w:rsidR="6F7BDC1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1207A3A7" w14:paraId="072147D9" wp14:textId="020CD9D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**</w:t>
      </w:r>
      <w:proofErr w:type="spellStart"/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Links</w:t>
      </w:r>
      <w:proofErr w:type="spellEnd"/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to</w:t>
      </w:r>
      <w:proofErr w:type="spellEnd"/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Other</w:t>
      </w:r>
      <w:proofErr w:type="spellEnd"/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Sites</w:t>
      </w:r>
      <w:proofErr w:type="spellEnd"/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**</w:t>
      </w:r>
    </w:p>
    <w:p xmlns:wp14="http://schemas.microsoft.com/office/word/2010/wordml" w:rsidP="1207A3A7" w14:paraId="76E55DE3" wp14:textId="64A2949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A szolgáltatás tartalmazhat linkeket más oldalakra. Ha rákattint ezekre a linkekre, akkor át lesz irányítva ezekre az oldalakra. Kérjük vegye figyelembe, hogy ezek az oldalak nincsenek a mi irányításunk alatt. Ezért erősen ajánljuk, hogy tekintse át ezen oldalak adatkezelési szabályzatát. Nincs irányításunk ezen harmadik forrásból </w:t>
      </w:r>
      <w:proofErr w:type="spellStart"/>
      <w:r w:rsidRPr="1207A3A7" w:rsidR="1207A3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száramazó</w:t>
      </w:r>
      <w:proofErr w:type="spellEnd"/>
      <w:r w:rsidRPr="1207A3A7" w:rsidR="1207A3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 oldalak felett és nem vállalunk felelősséget a tartalom, az adatkezelési szabályzat és annak kezelési gyakorlata felett.</w:t>
      </w:r>
    </w:p>
    <w:p xmlns:wp14="http://schemas.microsoft.com/office/word/2010/wordml" w:rsidP="1207A3A7" w14:paraId="422891D5" wp14:textId="5E27195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1207A3A7" w14:paraId="409E2B67" wp14:textId="750F788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** A gyermekek adatvédelme </w:t>
      </w: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** </w:t>
      </w:r>
    </w:p>
    <w:p w:rsidR="1207A3A7" w:rsidP="1207A3A7" w:rsidRDefault="1207A3A7" w14:paraId="543D19B2" w14:textId="08EBF9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Ezek a szolgáltatások nem vonatkoznak 13 év alatti személyekre. 13 éven aluli gyermekektől nem gyűjtünk tudatosan személyes adatokat. Abban az esetben, ha egy 13 éven aluli </w:t>
      </w:r>
      <w:proofErr w:type="spellStart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gyermeketől</w:t>
      </w:r>
      <w:proofErr w:type="spellEnd"/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származó adatot találunk a szerveren, azonnal töröljük ezen információkat.  Ha Ön szülő vagy gondviselő, és tisztában van azzal, hogy gyermeke személyes információkat adott meg nekünk, kérjük, vegye fel velünk a kapcsolatot, hogy meg tudjuk tenni a szükséges lépéseket.</w:t>
      </w:r>
    </w:p>
    <w:p xmlns:wp14="http://schemas.microsoft.com/office/word/2010/wordml" w:rsidP="1207A3A7" w14:paraId="0C87F356" wp14:textId="6404BE1A">
      <w:pPr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xmlns:wp14="http://schemas.microsoft.com/office/word/2010/wordml" w:rsidP="1207A3A7" w14:paraId="1B82C5DF" wp14:textId="1ECB8AB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**Változások az adatvédelmi irányelvekben** </w:t>
      </w:r>
    </w:p>
    <w:p w:rsidR="1207A3A7" w:rsidP="1207A3A7" w:rsidRDefault="1207A3A7" w14:paraId="3E966B2D" w14:textId="0E6EF109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Időről időre frissíthetjük adatvédelmi irányelveinket. Ezért azt javasoljuk, hogy rendszeresen vizsgálja felül ezt az oldalt a változások esetére. értesítjük Önt minden változásról az új Adatvédelmi irányelvek ezen az oldalon történő közzétételével.</w:t>
      </w:r>
    </w:p>
    <w:p xmlns:wp14="http://schemas.microsoft.com/office/word/2010/wordml" w14:paraId="348A001E" wp14:textId="6991BA08"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1207A3A7" w:rsidP="1207A3A7" w:rsidRDefault="1207A3A7" w14:paraId="001B036B" w14:textId="54711411">
      <w:pPr>
        <w:pStyle w:val="Normal"/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Ez a politika 2020.05.01-től hatályos</w:t>
      </w:r>
    </w:p>
    <w:p xmlns:wp14="http://schemas.microsoft.com/office/word/2010/wordml" w14:paraId="06124F54" wp14:textId="768DFBB3">
      <w:r w:rsidRPr="6F7BDC15" w:rsidR="6F7BDC1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1207A3A7" w14:paraId="0697BEE2" wp14:textId="186DBCE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**Kapcsolat**</w:t>
      </w:r>
    </w:p>
    <w:p xmlns:wp14="http://schemas.microsoft.com/office/word/2010/wordml" w:rsidP="1207A3A7" w14:paraId="49C67A9D" wp14:textId="5F1E6B3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Ha kérdése vagy javaslata van az adatkezelési irányelvekkel kapcsolatban, ne habozzon kapcsolatba lépni velünk </w:t>
      </w:r>
      <w:hyperlink r:id="R94dcbe82635a48b7">
        <w:r w:rsidRPr="1207A3A7" w:rsidR="1207A3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hu-HU"/>
          </w:rPr>
          <w:t>inspire.coding.apps@gmail.com</w:t>
        </w:r>
      </w:hyperlink>
      <w:r w:rsidRPr="1207A3A7" w:rsidR="1207A3A7">
        <w:rPr>
          <w:rFonts w:ascii="Calibri" w:hAnsi="Calibri" w:eastAsia="Calibri" w:cs="Calibri"/>
          <w:noProof w:val="0"/>
          <w:sz w:val="22"/>
          <w:szCs w:val="22"/>
          <w:lang w:val="hu-HU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82F851"/>
  <w15:docId w15:val="{6888522a-e964-4ef2-997e-1e1e11de57b4}"/>
  <w:rsids>
    <w:rsidRoot w:val="6982F851"/>
    <w:rsid w:val="1207A3A7"/>
    <w:rsid w:val="6982F851"/>
    <w:rsid w:val="6F7BDC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oogle.com/policies/privacy/" TargetMode="External" Id="Rb912d6bdb9ba44af" /><Relationship Type="http://schemas.openxmlformats.org/officeDocument/2006/relationships/hyperlink" Target="https://firebase.google.com/policies/analytics" TargetMode="External" Id="R5841eccab19745f9" /><Relationship Type="http://schemas.openxmlformats.org/officeDocument/2006/relationships/hyperlink" Target="https://firebase.google.com/support/privacy/" TargetMode="External" Id="R2a504ac8199f4321" /><Relationship Type="http://schemas.openxmlformats.org/officeDocument/2006/relationships/hyperlink" Target="https://www.facebook.com/about/privacy/update/printable" TargetMode="External" Id="R89f40d50e0254b16" /><Relationship Type="http://schemas.openxmlformats.org/officeDocument/2006/relationships/hyperlink" Target="mailto:inspire.coding.apps@gmail.com" TargetMode="External" Id="R94dcbe82635a48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2020-04-19T16:15:33.6593725Z</dcterms:created>
  <dcterms:modified xsi:type="dcterms:W3CDTF">2020-05-19T10:18:51.4922630Z</dcterms:modified>
  <dc:creator>Pázmándi Péter</dc:creator>
  <lastModifiedBy>Pázmándi Péter</lastModifiedBy>
</coreProperties>
</file>