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4"/>
        </w:rPr>
        <w:t>JobStrike UAE</w:t>
        <w:br/>
        <w:t>Free APIs + Employer-Direct Guide</w:t>
      </w:r>
    </w:p>
    <w:p/>
    <w:p>
      <w:pPr>
        <w:pStyle w:val="Heading1"/>
      </w:pPr>
      <w:r>
        <w:t>Part 1: Free Job APIs — Apply ASAP</w:t>
      </w:r>
    </w:p>
    <w:p>
      <w:r>
        <w:t>These are legitimate publisher/partner programs that give you structured job data for FREE (and some even PAY YOU per click). Apply to all of them this weekend.</w:t>
      </w:r>
    </w:p>
    <w:p>
      <w:pPr>
        <w:pStyle w:val="Heading2"/>
      </w:pPr>
      <w:r>
        <w:t>1. Adzuna Developer API</w:t>
      </w:r>
    </w:p>
    <w:p>
      <w:r>
        <w:rPr>
          <w:b/>
        </w:rPr>
        <w:t xml:space="preserve">Priority: </w:t>
      </w:r>
      <w:r>
        <w:t>HIGHEST — apply today</w:t>
      </w:r>
    </w:p>
    <w:p>
      <w:pPr>
        <w:pStyle w:val="ListBullet"/>
      </w:pPr>
      <w:r>
        <w:t>URL: developer.adzuna.com</w:t>
      </w:r>
    </w:p>
    <w:p>
      <w:pPr>
        <w:pStyle w:val="ListBullet"/>
      </w:pPr>
      <w:r>
        <w:t>Cost: Free (developer tier, monthly call quota)</w:t>
      </w:r>
    </w:p>
    <w:p>
      <w:pPr>
        <w:pStyle w:val="ListBullet"/>
      </w:pPr>
      <w:r>
        <w:t>UAE coverage: Yes (search country=ae)</w:t>
      </w:r>
    </w:p>
    <w:p>
      <w:pPr>
        <w:pStyle w:val="ListBullet"/>
      </w:pPr>
      <w:r>
        <w:t>Approval: Usually instant — you get app_id + app_key immediately</w:t>
      </w:r>
    </w:p>
    <w:p>
      <w:pPr>
        <w:pStyle w:val="ListBullet"/>
      </w:pPr>
      <w:r>
        <w:t>Revenue: CPC revenue share on clicks to Adzuna listings</w:t>
      </w:r>
    </w:p>
    <w:p>
      <w:pPr>
        <w:pStyle w:val="ListBullet"/>
      </w:pPr>
      <w:r>
        <w:t>Data format: JSON REST API</w:t>
      </w:r>
    </w:p>
    <w:p>
      <w:pPr>
        <w:pStyle w:val="ListBullet"/>
      </w:pPr>
      <w:r>
        <w:t>Attribution required: 'Powered by Adzuna'</w:t>
      </w:r>
    </w:p>
    <w:p>
      <w:r>
        <w:rPr>
          <w:b/>
        </w:rPr>
        <w:t xml:space="preserve">What to write in application: </w:t>
      </w:r>
      <w:r>
        <w:t>"JobStrike UAE is a pre-launch job alert service for mid-career UAE expats. Adzuna will be a primary data source with full attribution. We drive click-through traffic to Adzuna-hosted listings."</w:t>
      </w:r>
    </w:p>
    <w:p>
      <w:pPr>
        <w:pStyle w:val="Heading2"/>
      </w:pPr>
      <w:r>
        <w:t>2. Jooble Publisher API</w:t>
      </w:r>
    </w:p>
    <w:p>
      <w:r>
        <w:rPr>
          <w:b/>
        </w:rPr>
        <w:t xml:space="preserve">Priority: </w:t>
      </w:r>
      <w:r>
        <w:t>HIGH — apply today</w:t>
      </w:r>
    </w:p>
    <w:p>
      <w:pPr>
        <w:pStyle w:val="ListBullet"/>
      </w:pPr>
      <w:r>
        <w:t>URL: jooble.org/api (look for publisher/partner section)</w:t>
      </w:r>
    </w:p>
    <w:p>
      <w:pPr>
        <w:pStyle w:val="ListBullet"/>
      </w:pPr>
      <w:r>
        <w:t>Cost: Free</w:t>
      </w:r>
    </w:p>
    <w:p>
      <w:pPr>
        <w:pStyle w:val="ListBullet"/>
      </w:pPr>
      <w:r>
        <w:t>UAE coverage: Yes</w:t>
      </w:r>
    </w:p>
    <w:p>
      <w:pPr>
        <w:pStyle w:val="ListBullet"/>
      </w:pPr>
      <w:r>
        <w:t>Approval: Manual review, 1-7 business days</w:t>
      </w:r>
    </w:p>
    <w:p>
      <w:pPr>
        <w:pStyle w:val="ListBullet"/>
      </w:pPr>
      <w:r>
        <w:t>Revenue: CPC revenue share</w:t>
      </w:r>
    </w:p>
    <w:p>
      <w:pPr>
        <w:pStyle w:val="ListBullet"/>
      </w:pPr>
      <w:r>
        <w:t>Data format: JSON API</w:t>
      </w:r>
    </w:p>
    <w:p>
      <w:pPr>
        <w:pStyle w:val="ListBullet"/>
      </w:pPr>
      <w:r>
        <w:t>Requires: Working website URL (jobstrike.ae must be live first)</w:t>
      </w:r>
    </w:p>
    <w:p>
      <w:pPr>
        <w:pStyle w:val="Heading2"/>
      </w:pPr>
      <w:r>
        <w:t>3. CareerJet Partner API</w:t>
      </w:r>
    </w:p>
    <w:p>
      <w:r>
        <w:rPr>
          <w:b/>
        </w:rPr>
        <w:t xml:space="preserve">Priority: </w:t>
      </w:r>
      <w:r>
        <w:t>HIGH — apply today</w:t>
      </w:r>
    </w:p>
    <w:p>
      <w:pPr>
        <w:pStyle w:val="ListBullet"/>
      </w:pPr>
      <w:r>
        <w:t>URL: partners.careerjet.com</w:t>
      </w:r>
    </w:p>
    <w:p>
      <w:pPr>
        <w:pStyle w:val="ListBullet"/>
      </w:pPr>
      <w:r>
        <w:t>Cost: Free (affiliate/partner tier)</w:t>
      </w:r>
    </w:p>
    <w:p>
      <w:pPr>
        <w:pStyle w:val="ListBullet"/>
      </w:pPr>
      <w:r>
        <w:t>UAE coverage: Yes</w:t>
      </w:r>
    </w:p>
    <w:p>
      <w:pPr>
        <w:pStyle w:val="ListBullet"/>
      </w:pPr>
      <w:r>
        <w:t>Approval: Manual review, 1-7 days</w:t>
      </w:r>
    </w:p>
    <w:p>
      <w:pPr>
        <w:pStyle w:val="ListBullet"/>
      </w:pPr>
      <w:r>
        <w:t>Revenue: CPC revenue share on outbound clicks</w:t>
      </w:r>
    </w:p>
    <w:p>
      <w:pPr>
        <w:pStyle w:val="ListBullet"/>
      </w:pPr>
      <w:r>
        <w:t>Requires: Working website URL</w:t>
      </w:r>
    </w:p>
    <w:p>
      <w:pPr>
        <w:pStyle w:val="Heading2"/>
      </w:pPr>
      <w:r>
        <w:t>4. Talent.com Publisher Program</w:t>
      </w:r>
    </w:p>
    <w:p>
      <w:r>
        <w:rPr>
          <w:b/>
        </w:rPr>
        <w:t xml:space="preserve">Priority: </w:t>
      </w:r>
      <w:r>
        <w:t>HIGH — apply this week</w:t>
      </w:r>
    </w:p>
    <w:p>
      <w:pPr>
        <w:pStyle w:val="ListBullet"/>
      </w:pPr>
      <w:r>
        <w:t>URL: talent.com/publishers</w:t>
      </w:r>
    </w:p>
    <w:p>
      <w:pPr>
        <w:pStyle w:val="ListBullet"/>
      </w:pPr>
      <w:r>
        <w:t>Cost: Free</w:t>
      </w:r>
    </w:p>
    <w:p>
      <w:pPr>
        <w:pStyle w:val="ListBullet"/>
      </w:pPr>
      <w:r>
        <w:t>UAE coverage: Yes (79 countries, 30M+ jobs)</w:t>
      </w:r>
    </w:p>
    <w:p>
      <w:pPr>
        <w:pStyle w:val="ListBullet"/>
      </w:pPr>
      <w:r>
        <w:t>Approval: Manual review</w:t>
      </w:r>
    </w:p>
    <w:p>
      <w:pPr>
        <w:pStyle w:val="ListBullet"/>
      </w:pPr>
      <w:r>
        <w:t>Revenue: CPC — described as 'one of the highest paying programs worldwide'</w:t>
      </w:r>
    </w:p>
    <w:p>
      <w:pPr>
        <w:pStyle w:val="ListBullet"/>
      </w:pPr>
      <w:r>
        <w:t>Data format: XML feeds + self-serve API</w:t>
      </w:r>
    </w:p>
    <w:p>
      <w:pPr>
        <w:pStyle w:val="ListBullet"/>
      </w:pPr>
      <w:r>
        <w:t>Key advantage: Largest job database of any publisher program</w:t>
      </w:r>
    </w:p>
    <w:p>
      <w:pPr>
        <w:pStyle w:val="Heading2"/>
      </w:pPr>
      <w:r>
        <w:t>5. WhatJobs Affiliate Program</w:t>
      </w:r>
    </w:p>
    <w:p>
      <w:r>
        <w:rPr>
          <w:b/>
        </w:rPr>
        <w:t xml:space="preserve">Priority: </w:t>
      </w:r>
      <w:r>
        <w:t>MEDIUM — apply this week</w:t>
      </w:r>
    </w:p>
    <w:p>
      <w:pPr>
        <w:pStyle w:val="ListBullet"/>
      </w:pPr>
      <w:r>
        <w:t>URL: whatjobs.com/affiliates</w:t>
      </w:r>
    </w:p>
    <w:p>
      <w:pPr>
        <w:pStyle w:val="ListBullet"/>
      </w:pPr>
      <w:r>
        <w:t>Cost: Free</w:t>
      </w:r>
    </w:p>
    <w:p>
      <w:pPr>
        <w:pStyle w:val="ListBullet"/>
      </w:pPr>
      <w:r>
        <w:t>Revenue: CPC affiliate model</w:t>
      </w:r>
    </w:p>
    <w:p>
      <w:pPr>
        <w:pStyle w:val="Heading2"/>
      </w:pPr>
      <w:r>
        <w:t>6. ATS Direct Endpoints (No Application Needed)</w:t>
      </w:r>
    </w:p>
    <w:p>
      <w:r>
        <w:rPr>
          <w:b/>
        </w:rPr>
        <w:t xml:space="preserve">Priority: </w:t>
      </w:r>
      <w:r>
        <w:t>HIGHEST — these are free and available RIGHT NOW, no signup</w:t>
      </w:r>
    </w:p>
    <w:p>
      <w:r>
        <w:t>These are public API endpoints exposed by major Applicant Tracking Systems. Companies using these ATSs publish their job listings through them automatically. You just need the company's slug (their board name) to fetch their open roles.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ATS</w:t>
            </w:r>
          </w:p>
        </w:tc>
        <w:tc>
          <w:tcPr>
            <w:tcW w:type="dxa" w:w="2351"/>
          </w:tcPr>
          <w:p>
            <w:r>
              <w:rPr>
                <w:b/>
              </w:rPr>
              <w:t>Endpoint Pattern</w:t>
            </w:r>
          </w:p>
        </w:tc>
        <w:tc>
          <w:tcPr>
            <w:tcW w:type="dxa" w:w="2351"/>
          </w:tcPr>
          <w:p>
            <w:r>
              <w:rPr>
                <w:b/>
              </w:rPr>
              <w:t>Auth</w:t>
            </w:r>
          </w:p>
        </w:tc>
        <w:tc>
          <w:tcPr>
            <w:tcW w:type="dxa" w:w="2351"/>
          </w:tcPr>
          <w:p>
            <w:r>
              <w:rPr>
                <w:b/>
              </w:rPr>
              <w:t>How to Find Slug</w:t>
            </w:r>
          </w:p>
        </w:tc>
      </w:tr>
      <w:tr>
        <w:tc>
          <w:tcPr>
            <w:tcW w:type="dxa" w:w="2351"/>
          </w:tcPr>
          <w:p>
            <w:r>
              <w:t>Greenhouse</w:t>
            </w:r>
          </w:p>
        </w:tc>
        <w:tc>
          <w:tcPr>
            <w:tcW w:type="dxa" w:w="2351"/>
          </w:tcPr>
          <w:p>
            <w:r>
              <w:t>boards-api.greenhouse.io/v1/boards/{slug}/jobs</w:t>
            </w:r>
          </w:p>
        </w:tc>
        <w:tc>
          <w:tcPr>
            <w:tcW w:type="dxa" w:w="2351"/>
          </w:tcPr>
          <w:p>
            <w:r>
              <w:t>None</w:t>
            </w:r>
          </w:p>
        </w:tc>
        <w:tc>
          <w:tcPr>
            <w:tcW w:type="dxa" w:w="2351"/>
          </w:tcPr>
          <w:p>
            <w:r>
              <w:t>boards.greenhouse.io/{slug}</w:t>
            </w:r>
          </w:p>
        </w:tc>
      </w:tr>
      <w:tr>
        <w:tc>
          <w:tcPr>
            <w:tcW w:type="dxa" w:w="2351"/>
          </w:tcPr>
          <w:p>
            <w:r>
              <w:t>Lever</w:t>
            </w:r>
          </w:p>
        </w:tc>
        <w:tc>
          <w:tcPr>
            <w:tcW w:type="dxa" w:w="2351"/>
          </w:tcPr>
          <w:p>
            <w:r>
              <w:t>api.lever.co/v0/postings/{slug}?mode=json</w:t>
            </w:r>
          </w:p>
        </w:tc>
        <w:tc>
          <w:tcPr>
            <w:tcW w:type="dxa" w:w="2351"/>
          </w:tcPr>
          <w:p>
            <w:r>
              <w:t>None</w:t>
            </w:r>
          </w:p>
        </w:tc>
        <w:tc>
          <w:tcPr>
            <w:tcW w:type="dxa" w:w="2351"/>
          </w:tcPr>
          <w:p>
            <w:r>
              <w:t>jobs.lever.co/{slug}</w:t>
            </w:r>
          </w:p>
        </w:tc>
      </w:tr>
      <w:tr>
        <w:tc>
          <w:tcPr>
            <w:tcW w:type="dxa" w:w="2351"/>
          </w:tcPr>
          <w:p>
            <w:r>
              <w:t>SmartRecruiters</w:t>
            </w:r>
          </w:p>
        </w:tc>
        <w:tc>
          <w:tcPr>
            <w:tcW w:type="dxa" w:w="2351"/>
          </w:tcPr>
          <w:p>
            <w:r>
              <w:t>api.smartrecruiters.com/v1/companies/{slug}/postings</w:t>
            </w:r>
          </w:p>
        </w:tc>
        <w:tc>
          <w:tcPr>
            <w:tcW w:type="dxa" w:w="2351"/>
          </w:tcPr>
          <w:p>
            <w:r>
              <w:t>None</w:t>
            </w:r>
          </w:p>
        </w:tc>
        <w:tc>
          <w:tcPr>
            <w:tcW w:type="dxa" w:w="2351"/>
          </w:tcPr>
          <w:p>
            <w:r>
              <w:t>careers.smartrecruiters.com/{slug}</w:t>
            </w:r>
          </w:p>
        </w:tc>
      </w:tr>
      <w:tr>
        <w:tc>
          <w:tcPr>
            <w:tcW w:type="dxa" w:w="2351"/>
          </w:tcPr>
          <w:p>
            <w:r>
              <w:t>Ashby</w:t>
            </w:r>
          </w:p>
        </w:tc>
        <w:tc>
          <w:tcPr>
            <w:tcW w:type="dxa" w:w="2351"/>
          </w:tcPr>
          <w:p>
            <w:r>
              <w:t>api.ashbyhq.com/posting-api/job-board/{slug}</w:t>
            </w:r>
          </w:p>
        </w:tc>
        <w:tc>
          <w:tcPr>
            <w:tcW w:type="dxa" w:w="2351"/>
          </w:tcPr>
          <w:p>
            <w:r>
              <w:t>None (if public)</w:t>
            </w:r>
          </w:p>
        </w:tc>
        <w:tc>
          <w:tcPr>
            <w:tcW w:type="dxa" w:w="2351"/>
          </w:tcPr>
          <w:p>
            <w:r>
              <w:t>jobs.ashbyhq.com/{slug}</w:t>
            </w:r>
          </w:p>
        </w:tc>
      </w:tr>
      <w:tr>
        <w:tc>
          <w:tcPr>
            <w:tcW w:type="dxa" w:w="2351"/>
          </w:tcPr>
          <w:p>
            <w:r>
              <w:t>Workday</w:t>
            </w:r>
          </w:p>
        </w:tc>
        <w:tc>
          <w:tcPr>
            <w:tcW w:type="dxa" w:w="2351"/>
          </w:tcPr>
          <w:p>
            <w:r>
              <w:t>{company}.wd{N}.myworkdayjobs.com/...</w:t>
            </w:r>
          </w:p>
        </w:tc>
        <w:tc>
          <w:tcPr>
            <w:tcW w:type="dxa" w:w="2351"/>
          </w:tcPr>
          <w:p>
            <w:r>
              <w:t>None</w:t>
            </w:r>
          </w:p>
        </w:tc>
        <w:tc>
          <w:tcPr>
            <w:tcW w:type="dxa" w:w="2351"/>
          </w:tcPr>
          <w:p>
            <w:r>
              <w:t>Check network tab on careers page</w:t>
            </w:r>
          </w:p>
        </w:tc>
      </w:tr>
    </w:tbl>
    <w:p/>
    <w:p>
      <w:r>
        <w:t>Nebiyu's task: visit the careers page of 20 major UAE hotel chains, open browser DevTools, identify which ATS each uses, and record the slug. This takes 2 hours and gives you direct-from-employer job data that no competitor has.</w:t>
      </w:r>
    </w:p>
    <w:p>
      <w:pPr>
        <w:pStyle w:val="Heading2"/>
      </w:pPr>
      <w:r>
        <w:t>7. Hospitality-Specific Sources (Contact Directly)</w:t>
      </w:r>
    </w:p>
    <w:p/>
    <w:p>
      <w:r>
        <w:rPr>
          <w:b/>
        </w:rPr>
        <w:t>Hozpitality.com</w:t>
      </w:r>
      <w:r>
        <w:t xml:space="preserve"> — UAE-based hospitality jobs platform (part of VR Online Group, Dubai). 1M+ monthly users. No public API, but they may partner with a UAE-focused hospitality job tool. Contact via hozpitality.com/contact-us. Nebiyu's hotel connections may help open this door.</w:t>
      </w:r>
    </w:p>
    <w:p>
      <w:r>
        <w:rPr>
          <w:b/>
        </w:rPr>
        <w:t>Hosco.com</w:t>
      </w:r>
      <w:r>
        <w:t xml:space="preserve"> — Global hospitality recruitment platform. 1.5M members, 400+ partner schools. They have a 'Hosco Alliance' distribution program where jobs get distributed to partner boards. Contact via employers.hosco.com. Pitch: 'We serve UAE hospitality job seekers — can we join the Hosco Alliance?'</w:t>
      </w:r>
    </w:p>
    <w:p>
      <w:r>
        <w:rPr>
          <w:b/>
        </w:rPr>
        <w:t>CatererGlobal.com</w:t>
      </w:r>
      <w:r>
        <w:t xml:space="preserve"> — Owned by Stepstone Group. No free API. 366 UAE jobs currently. Commercial data feed would cost $500-2,000/month. DEFER to Month 3+ when revenue justifies it. For now, the ATS direct approach to major hotel chains captures more and better data.</w:t>
      </w:r>
    </w:p>
    <w:p>
      <w:r>
        <w:br w:type="page"/>
      </w:r>
    </w:p>
    <w:p>
      <w:pPr>
        <w:pStyle w:val="Heading1"/>
      </w:pPr>
      <w:r>
        <w:t>Part 2: Employer-Direct Job Posting</w:t>
      </w:r>
    </w:p>
    <w:p>
      <w:r>
        <w:t>This is Nebiyu's primary contribution from Month 1. The pitch is simple: 'Post your hospitality jobs on JobStrike for free. We have a verified pool of mid-career UAE job seekers. You get better candidates, faster, at zero cost.'</w:t>
      </w:r>
    </w:p>
    <w:p>
      <w:pPr>
        <w:pStyle w:val="Heading2"/>
      </w:pPr>
      <w:r>
        <w:t>How It Works (Technical)</w:t>
      </w:r>
    </w:p>
    <w:p>
      <w:r>
        <w:t>1. Employer visits jobstrike.ae/employers (simple landing page)</w:t>
      </w:r>
    </w:p>
    <w:p>
      <w:r>
        <w:t>2. Fills out a form: company name, job title, description, location, salary range (optional), contact email</w:t>
      </w:r>
    </w:p>
    <w:p>
      <w:r>
        <w:t>3. You (or Nebiyu) review the submission within 24 hours (manual quality check)</w:t>
      </w:r>
    </w:p>
    <w:p>
      <w:r>
        <w:t>4. Approved jobs go live on JobStrike, tagged as 'Direct from Employer' (trust badge)</w:t>
      </w:r>
    </w:p>
    <w:p>
      <w:r>
        <w:t>5. Job seekers see these alongside API-sourced jobs, with a 'Posted directly by employer' indicator</w:t>
      </w:r>
    </w:p>
    <w:p>
      <w:r>
        <w:t>6. When a candidate applies, you auto-log the application in the Ghosting Shield</w:t>
      </w:r>
    </w:p>
    <w:p>
      <w:r>
        <w:t>7. Employer gets notified: 'X candidates applied to your role on JobStrike'</w:t>
      </w:r>
    </w:p>
    <w:p>
      <w:r>
        <w:t>8. After 30 days: follow up — 'Did you find someone? Want to post another role?'</w:t>
      </w:r>
    </w:p>
    <w:p>
      <w:pPr>
        <w:pStyle w:val="Heading2"/>
      </w:pPr>
      <w:r>
        <w:t>The Pitch to Hotels (Nebiyu's Script)</w:t>
      </w:r>
    </w:p>
    <w:p>
      <w:r>
        <w:t>Nebiyu walks into (or calls) the HR department of a hotel he knows:</w:t>
      </w:r>
    </w:p>
    <w:p>
      <w:r>
        <w:rPr>
          <w:i/>
        </w:rPr>
        <w:t>"Hi [Name], I'm launching a UAE job platform specifically for hospitality and mid-career professionals. We already have [X] registered job seekers in hospitality. I want to offer you something: post your open roles on our platform, completely free. No contracts, no fees, no catches. We just want your jobs visible to our talent pool. If it works, great — you saved money on recruitment. If it doesn't, you lost nothing. Can I send you a link to post your first role?"</w:t>
      </w:r>
    </w:p>
    <w:p>
      <w:pPr>
        <w:pStyle w:val="Heading2"/>
      </w:pPr>
      <w:r>
        <w:t>Outreach Email Template</w:t>
      </w:r>
    </w:p>
    <w:p>
      <w:r>
        <w:t>Subject: Free job posting for [Hotel Name] — verified UAE talent pool</w:t>
      </w:r>
    </w:p>
    <w:p/>
    <w:p>
      <w:r>
        <w:rPr>
          <w:i/>
        </w:rPr>
        <w:t>Dear [Name],</w:t>
        <w:br/>
        <w:br/>
        <w:t>My name is Nebiyu Solomon, co-founder of JobStrike UAE. I'm reaching out because [Hotel Name] is one of the most respected hospitality employers in the UAE, and I believe our platform can help you find better candidates faster — at no cost to you.</w:t>
        <w:br/>
        <w:br/>
        <w:t>JobStrike is a new UAE-exclusive job alert platform with a growing pool of verified mid-career professionals. We offer:</w:t>
        <w:br/>
        <w:br/>
        <w:t>- Free job posting (no hidden fees, no contracts)</w:t>
        <w:br/>
        <w:t>- Verified candidates (CV-scored and fit-matched to your role)</w:t>
        <w:br/>
        <w:t>- Real-time alerts (your job reaches candidates within minutes of posting)</w:t>
        <w:br/>
        <w:t>- Ghosting transparency (we track application outcomes so YOU look responsive)</w:t>
        <w:br/>
        <w:br/>
        <w:t>I'd love to invite [Hotel Name] to post your first role. It takes 2 minutes:</w:t>
        <w:br/>
        <w:t>[Link to employer posting form]</w:t>
        <w:br/>
        <w:br/>
        <w:t>I'm happy to jump on a quick call if you have questions. As a hospitality professional myself (Director of Training background), I understand the unique hiring challenges in our industry.</w:t>
        <w:br/>
        <w:br/>
        <w:t>Best regards,</w:t>
        <w:br/>
        <w:t>Nebiyu Solomon</w:t>
        <w:br/>
        <w:t>Co-Founder, JobStrike UAE</w:t>
        <w:br/>
        <w:t>nebiyu@jobstrike.ae | +971 XX XXX XXXX</w:t>
      </w:r>
    </w:p>
    <w:p>
      <w:pPr>
        <w:pStyle w:val="Heading2"/>
      </w:pPr>
      <w:r>
        <w:t>Follow-Up Sequence</w:t>
      </w:r>
    </w:p>
    <w:p>
      <w:pPr>
        <w:pStyle w:val="ListBullet"/>
      </w:pPr>
      <w:r>
        <w:t>Day 0: Initial email (above)</w:t>
      </w:r>
    </w:p>
    <w:p>
      <w:pPr>
        <w:pStyle w:val="ListBullet"/>
      </w:pPr>
      <w:r>
        <w:t>Day 3: LinkedIn connection request + short message</w:t>
      </w:r>
    </w:p>
    <w:p>
      <w:pPr>
        <w:pStyle w:val="ListBullet"/>
      </w:pPr>
      <w:r>
        <w:t>Day 7: Follow-up email: 'Just checking in — happy to walk you through it'</w:t>
      </w:r>
    </w:p>
    <w:p>
      <w:pPr>
        <w:pStyle w:val="ListBullet"/>
      </w:pPr>
      <w:r>
        <w:t>Day 14: Final attempt: 'No worries if not now — offer stands whenever you need it'</w:t>
      </w:r>
    </w:p>
    <w:p>
      <w:pPr>
        <w:pStyle w:val="ListBullet"/>
      </w:pPr>
      <w:r>
        <w:t>Day 30: Add to quarterly re-engagement list</w:t>
      </w:r>
    </w:p>
    <w:p>
      <w:pPr>
        <w:pStyle w:val="Heading2"/>
      </w:pPr>
      <w:r>
        <w:t>How to Scale This</w:t>
      </w:r>
    </w:p>
    <w:p>
      <w:pPr>
        <w:pStyle w:val="ListBullet"/>
      </w:pPr>
      <w:r>
        <w:t>Month 1: Nebiyu personally contacts 10 hotels he knows. Target: 5 post at least 1 job.</w:t>
      </w:r>
    </w:p>
    <w:p>
      <w:pPr>
        <w:pStyle w:val="ListBullet"/>
      </w:pPr>
      <w:r>
        <w:t>Month 2: Expand to 30 more hotels + restaurants. Use the hospitality database (1,959 companies in your Excel).</w:t>
      </w:r>
    </w:p>
    <w:p>
      <w:pPr>
        <w:pStyle w:val="ListBullet"/>
      </w:pPr>
      <w:r>
        <w:t>Month 3: Start contacting non-hospitality sectors (Tech, Finance). Use the general 989-company database.</w:t>
      </w:r>
    </w:p>
    <w:p>
      <w:pPr>
        <w:pStyle w:val="ListBullet"/>
      </w:pPr>
      <w:r>
        <w:t>Month 4: If employer-direct postings reach 50+/month, build the self-serve form so employers can post without manual review.</w:t>
      </w:r>
    </w:p>
    <w:p>
      <w:pPr>
        <w:pStyle w:val="ListBullet"/>
      </w:pPr>
      <w:r>
        <w:t>Month 6: If 100+ employer-direct postings/month, launch the paid shortlisting tier (AED 500-1,500/role).</w:t>
      </w:r>
    </w:p>
    <w:p>
      <w:r>
        <w:br w:type="page"/>
      </w:r>
    </w:p>
    <w:p>
      <w:pPr>
        <w:pStyle w:val="Heading1"/>
      </w:pPr>
      <w:r>
        <w:t>Part 3: Application Checklist (Print This)</w:t>
      </w:r>
    </w:p>
    <w:p>
      <w:r>
        <w:t>Check off each as you complete. Target: all done by Monday April 13.</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rPr>
              <w:t>API/Program</w:t>
            </w:r>
          </w:p>
        </w:tc>
        <w:tc>
          <w:tcPr>
            <w:tcW w:type="dxa" w:w="1881"/>
          </w:tcPr>
          <w:p>
            <w:r>
              <w:rPr>
                <w:b/>
              </w:rPr>
              <w:t>URL</w:t>
            </w:r>
          </w:p>
        </w:tc>
        <w:tc>
          <w:tcPr>
            <w:tcW w:type="dxa" w:w="1881"/>
          </w:tcPr>
          <w:p>
            <w:r>
              <w:rPr>
                <w:b/>
              </w:rPr>
              <w:t>How to Apply</w:t>
            </w:r>
          </w:p>
        </w:tc>
        <w:tc>
          <w:tcPr>
            <w:tcW w:type="dxa" w:w="1881"/>
          </w:tcPr>
          <w:p>
            <w:r>
              <w:rPr>
                <w:b/>
              </w:rPr>
              <w:t>Approval Time</w:t>
            </w:r>
          </w:p>
        </w:tc>
        <w:tc>
          <w:tcPr>
            <w:tcW w:type="dxa" w:w="1881"/>
          </w:tcPr>
          <w:p>
            <w:r>
              <w:rPr>
                <w:b/>
              </w:rPr>
              <w:t>Done?</w:t>
            </w:r>
          </w:p>
        </w:tc>
      </w:tr>
      <w:tr>
        <w:tc>
          <w:tcPr>
            <w:tcW w:type="dxa" w:w="1881"/>
          </w:tcPr>
          <w:p>
            <w:r>
              <w:t>Adzuna Developer API</w:t>
            </w:r>
          </w:p>
        </w:tc>
        <w:tc>
          <w:tcPr>
            <w:tcW w:type="dxa" w:w="1881"/>
          </w:tcPr>
          <w:p>
            <w:r>
              <w:t>developer.adzuna.com</w:t>
            </w:r>
          </w:p>
        </w:tc>
        <w:tc>
          <w:tcPr>
            <w:tcW w:type="dxa" w:w="1881"/>
          </w:tcPr>
          <w:p>
            <w:r>
              <w:t>Apply online</w:t>
            </w:r>
          </w:p>
        </w:tc>
        <w:tc>
          <w:tcPr>
            <w:tcW w:type="dxa" w:w="1881"/>
          </w:tcPr>
          <w:p>
            <w:r>
              <w:t>Instant</w:t>
            </w:r>
          </w:p>
        </w:tc>
        <w:tc>
          <w:tcPr>
            <w:tcW w:type="dxa" w:w="1881"/>
          </w:tcPr>
          <w:p>
            <w:r>
              <w:t>[ ]</w:t>
            </w:r>
          </w:p>
        </w:tc>
      </w:tr>
      <w:tr>
        <w:tc>
          <w:tcPr>
            <w:tcW w:type="dxa" w:w="1881"/>
          </w:tcPr>
          <w:p>
            <w:r>
              <w:t>Jooble Publisher</w:t>
            </w:r>
          </w:p>
        </w:tc>
        <w:tc>
          <w:tcPr>
            <w:tcW w:type="dxa" w:w="1881"/>
          </w:tcPr>
          <w:p>
            <w:r>
              <w:t>jooble.org/api</w:t>
            </w:r>
          </w:p>
        </w:tc>
        <w:tc>
          <w:tcPr>
            <w:tcW w:type="dxa" w:w="1881"/>
          </w:tcPr>
          <w:p>
            <w:r>
              <w:t>Apply online</w:t>
            </w:r>
          </w:p>
        </w:tc>
        <w:tc>
          <w:tcPr>
            <w:tcW w:type="dxa" w:w="1881"/>
          </w:tcPr>
          <w:p>
            <w:r>
              <w:t>1-7 days</w:t>
            </w:r>
          </w:p>
        </w:tc>
        <w:tc>
          <w:tcPr>
            <w:tcW w:type="dxa" w:w="1881"/>
          </w:tcPr>
          <w:p>
            <w:r>
              <w:t>[ ]</w:t>
            </w:r>
          </w:p>
        </w:tc>
      </w:tr>
      <w:tr>
        <w:tc>
          <w:tcPr>
            <w:tcW w:type="dxa" w:w="1881"/>
          </w:tcPr>
          <w:p>
            <w:r>
              <w:t>CareerJet Partner</w:t>
            </w:r>
          </w:p>
        </w:tc>
        <w:tc>
          <w:tcPr>
            <w:tcW w:type="dxa" w:w="1881"/>
          </w:tcPr>
          <w:p>
            <w:r>
              <w:t>partners.careerjet.com</w:t>
            </w:r>
          </w:p>
        </w:tc>
        <w:tc>
          <w:tcPr>
            <w:tcW w:type="dxa" w:w="1881"/>
          </w:tcPr>
          <w:p>
            <w:r>
              <w:t>Apply online</w:t>
            </w:r>
          </w:p>
        </w:tc>
        <w:tc>
          <w:tcPr>
            <w:tcW w:type="dxa" w:w="1881"/>
          </w:tcPr>
          <w:p>
            <w:r>
              <w:t>1-7 days</w:t>
            </w:r>
          </w:p>
        </w:tc>
        <w:tc>
          <w:tcPr>
            <w:tcW w:type="dxa" w:w="1881"/>
          </w:tcPr>
          <w:p>
            <w:r>
              <w:t>[ ]</w:t>
            </w:r>
          </w:p>
        </w:tc>
      </w:tr>
      <w:tr>
        <w:tc>
          <w:tcPr>
            <w:tcW w:type="dxa" w:w="1881"/>
          </w:tcPr>
          <w:p>
            <w:r>
              <w:t>Talent.com Publisher</w:t>
            </w:r>
          </w:p>
        </w:tc>
        <w:tc>
          <w:tcPr>
            <w:tcW w:type="dxa" w:w="1881"/>
          </w:tcPr>
          <w:p>
            <w:r>
              <w:t>talent.com/publishers</w:t>
            </w:r>
          </w:p>
        </w:tc>
        <w:tc>
          <w:tcPr>
            <w:tcW w:type="dxa" w:w="1881"/>
          </w:tcPr>
          <w:p>
            <w:r>
              <w:t>Apply online</w:t>
            </w:r>
          </w:p>
        </w:tc>
        <w:tc>
          <w:tcPr>
            <w:tcW w:type="dxa" w:w="1881"/>
          </w:tcPr>
          <w:p>
            <w:r>
              <w:t>1-7 days</w:t>
            </w:r>
          </w:p>
        </w:tc>
        <w:tc>
          <w:tcPr>
            <w:tcW w:type="dxa" w:w="1881"/>
          </w:tcPr>
          <w:p>
            <w:r>
              <w:t>[ ]</w:t>
            </w:r>
          </w:p>
        </w:tc>
      </w:tr>
      <w:tr>
        <w:tc>
          <w:tcPr>
            <w:tcW w:type="dxa" w:w="1881"/>
          </w:tcPr>
          <w:p>
            <w:r>
              <w:t>WhatJobs Affiliate</w:t>
            </w:r>
          </w:p>
        </w:tc>
        <w:tc>
          <w:tcPr>
            <w:tcW w:type="dxa" w:w="1881"/>
          </w:tcPr>
          <w:p>
            <w:r>
              <w:t>whatjobs.com/affiliates</w:t>
            </w:r>
          </w:p>
        </w:tc>
        <w:tc>
          <w:tcPr>
            <w:tcW w:type="dxa" w:w="1881"/>
          </w:tcPr>
          <w:p>
            <w:r>
              <w:t>Apply online</w:t>
            </w:r>
          </w:p>
        </w:tc>
        <w:tc>
          <w:tcPr>
            <w:tcW w:type="dxa" w:w="1881"/>
          </w:tcPr>
          <w:p>
            <w:r>
              <w:t>1-7 days</w:t>
            </w:r>
          </w:p>
        </w:tc>
        <w:tc>
          <w:tcPr>
            <w:tcW w:type="dxa" w:w="1881"/>
          </w:tcPr>
          <w:p>
            <w:r>
              <w:t>[ ]</w:t>
            </w:r>
          </w:p>
        </w:tc>
      </w:tr>
      <w:tr>
        <w:tc>
          <w:tcPr>
            <w:tcW w:type="dxa" w:w="1881"/>
          </w:tcPr>
          <w:p>
            <w:r>
              <w:t>Hozpitality.com</w:t>
            </w:r>
          </w:p>
        </w:tc>
        <w:tc>
          <w:tcPr>
            <w:tcW w:type="dxa" w:w="1881"/>
          </w:tcPr>
          <w:p>
            <w:r>
              <w:t>hozpitality.com/contact-us</w:t>
            </w:r>
          </w:p>
        </w:tc>
        <w:tc>
          <w:tcPr>
            <w:tcW w:type="dxa" w:w="1881"/>
          </w:tcPr>
          <w:p>
            <w:r>
              <w:t>Email directly</w:t>
            </w:r>
          </w:p>
        </w:tc>
        <w:tc>
          <w:tcPr>
            <w:tcW w:type="dxa" w:w="1881"/>
          </w:tcPr>
          <w:p>
            <w:r>
              <w:t>Unknown</w:t>
            </w:r>
          </w:p>
        </w:tc>
        <w:tc>
          <w:tcPr>
            <w:tcW w:type="dxa" w:w="1881"/>
          </w:tcPr>
          <w:p>
            <w:r>
              <w:t>[ ]</w:t>
            </w:r>
          </w:p>
        </w:tc>
      </w:tr>
      <w:tr>
        <w:tc>
          <w:tcPr>
            <w:tcW w:type="dxa" w:w="1881"/>
          </w:tcPr>
          <w:p>
            <w:r>
              <w:t>Hosco Alliance</w:t>
            </w:r>
          </w:p>
        </w:tc>
        <w:tc>
          <w:tcPr>
            <w:tcW w:type="dxa" w:w="1881"/>
          </w:tcPr>
          <w:p>
            <w:r>
              <w:t>employers.hosco.com</w:t>
            </w:r>
          </w:p>
        </w:tc>
        <w:tc>
          <w:tcPr>
            <w:tcW w:type="dxa" w:w="1881"/>
          </w:tcPr>
          <w:p>
            <w:r>
              <w:t>Email directly</w:t>
            </w:r>
          </w:p>
        </w:tc>
        <w:tc>
          <w:tcPr>
            <w:tcW w:type="dxa" w:w="1881"/>
          </w:tcPr>
          <w:p>
            <w:r>
              <w:t>Unknown</w:t>
            </w:r>
          </w:p>
        </w:tc>
        <w:tc>
          <w:tcPr>
            <w:tcW w:type="dxa" w:w="1881"/>
          </w:tcPr>
          <w:p>
            <w:r>
              <w:t>[ ]</w:t>
            </w:r>
          </w:p>
        </w:tc>
      </w:tr>
    </w:tbl>
    <w:p/>
    <w:p>
      <w:r>
        <w:t>IMPORTANT: All publisher programs require a LIVE website. jobstrike.ae must be deployed before you apply. Even a simple landing page with waitlist + privacy policy is enough.</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