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3EDAC" w14:textId="1DCB3377" w:rsidR="00950E39" w:rsidRPr="00950E39" w:rsidRDefault="00950E39" w:rsidP="00950E39">
      <w:pPr>
        <w:pStyle w:val="ListParagraph"/>
        <w:numPr>
          <w:ilvl w:val="0"/>
          <w:numId w:val="1"/>
        </w:numPr>
      </w:pPr>
      <w:r w:rsidRPr="00950E39">
        <w:rPr>
          <w:b/>
          <w:bCs/>
        </w:rPr>
        <w:t>Bridge Pattern</w:t>
      </w:r>
      <w:r w:rsidRPr="00950E39">
        <w:t xml:space="preserve"> = separating </w:t>
      </w:r>
      <w:r w:rsidRPr="00950E39">
        <w:rPr>
          <w:b/>
          <w:bCs/>
        </w:rPr>
        <w:t>abstraction (high-level logic)</w:t>
      </w:r>
      <w:r w:rsidRPr="00950E39">
        <w:t xml:space="preserve"> from </w:t>
      </w:r>
      <w:r w:rsidRPr="00950E39">
        <w:rPr>
          <w:b/>
          <w:bCs/>
        </w:rPr>
        <w:t>implementation (low-level details)</w:t>
      </w:r>
      <w:r w:rsidRPr="00950E39">
        <w:t xml:space="preserve"> so both can change </w:t>
      </w:r>
      <w:r w:rsidRPr="00950E39">
        <w:rPr>
          <w:b/>
          <w:bCs/>
        </w:rPr>
        <w:t>independently</w:t>
      </w:r>
      <w:r w:rsidRPr="00950E39">
        <w:t>.</w:t>
      </w:r>
      <w:r w:rsidR="00965D82">
        <w:br/>
        <w:t xml:space="preserve"> </w:t>
      </w:r>
      <w:r>
        <w:br/>
        <w:t xml:space="preserve">Here </w:t>
      </w:r>
      <w:r w:rsidRPr="00950E39">
        <w:rPr>
          <w:b/>
          <w:bCs/>
          <w:i/>
          <w:iCs/>
        </w:rPr>
        <w:t>Abstraction</w:t>
      </w:r>
      <w:r w:rsidRPr="00950E39">
        <w:t xml:space="preserve"> is a </w:t>
      </w:r>
      <w:r w:rsidRPr="00950E39">
        <w:rPr>
          <w:b/>
          <w:bCs/>
        </w:rPr>
        <w:t>high-level control layer</w:t>
      </w:r>
      <w:r w:rsidRPr="00950E39">
        <w:t xml:space="preserve"> for some entity. This layer isn’t supposed to do any real work on its own. It should delegate the work to the </w:t>
      </w:r>
      <w:r w:rsidRPr="00950E39">
        <w:rPr>
          <w:b/>
          <w:bCs/>
          <w:i/>
          <w:iCs/>
        </w:rPr>
        <w:t>implementation</w:t>
      </w:r>
      <w:r w:rsidRPr="00950E39">
        <w:t> layer (also called </w:t>
      </w:r>
      <w:r w:rsidRPr="00950E39">
        <w:rPr>
          <w:b/>
          <w:bCs/>
          <w:i/>
          <w:iCs/>
        </w:rPr>
        <w:t>platform</w:t>
      </w:r>
      <w:r w:rsidRPr="00950E39">
        <w:t>).</w:t>
      </w:r>
      <w:r w:rsidR="00C0007E" w:rsidRPr="00C0007E">
        <w:rPr>
          <w:i/>
          <w:iCs/>
        </w:rPr>
        <w:t xml:space="preserve"> </w:t>
      </w:r>
      <w:r w:rsidR="00C0007E">
        <w:rPr>
          <w:i/>
          <w:iCs/>
        </w:rPr>
        <w:t xml:space="preserve">It </w:t>
      </w:r>
      <w:r w:rsidR="00C0007E" w:rsidRPr="00C0007E">
        <w:rPr>
          <w:b/>
          <w:bCs/>
          <w:i/>
          <w:iCs/>
        </w:rPr>
        <w:t xml:space="preserve">defines the </w:t>
      </w:r>
      <w:r w:rsidR="00C0007E" w:rsidRPr="00C0007E">
        <w:rPr>
          <w:b/>
          <w:bCs/>
          <w:i/>
          <w:iCs/>
        </w:rPr>
        <w:t>logic</w:t>
      </w:r>
      <w:r w:rsidR="00C0007E" w:rsidRPr="00C0007E">
        <w:rPr>
          <w:b/>
          <w:bCs/>
        </w:rPr>
        <w:t xml:space="preserve"> or </w:t>
      </w:r>
      <w:r w:rsidR="00C0007E" w:rsidRPr="00C0007E">
        <w:rPr>
          <w:b/>
          <w:bCs/>
          <w:i/>
          <w:iCs/>
        </w:rPr>
        <w:t>interface visible to the client</w:t>
      </w:r>
      <w:r w:rsidR="00C0007E" w:rsidRPr="00C0007E">
        <w:rPr>
          <w:b/>
          <w:bCs/>
          <w:i/>
          <w:iCs/>
        </w:rPr>
        <w:t>.</w:t>
      </w:r>
      <w:r w:rsidRPr="00C0007E">
        <w:br/>
      </w:r>
      <w:r>
        <w:br/>
        <w:t>Note that by the term Abstraction here is not mean to say the interfaces or abstract classes in the programming language.</w:t>
      </w:r>
      <w:r>
        <w:br/>
      </w:r>
      <w:r>
        <w:br/>
      </w:r>
      <w:r w:rsidRPr="00950E39">
        <w:t xml:space="preserve">When talking about </w:t>
      </w:r>
      <w:r w:rsidRPr="00950E39">
        <w:rPr>
          <w:b/>
          <w:bCs/>
        </w:rPr>
        <w:t>real applications</w:t>
      </w:r>
      <w:r w:rsidRPr="00950E39">
        <w:t xml:space="preserve">, the </w:t>
      </w:r>
      <w:r w:rsidRPr="00950E39">
        <w:rPr>
          <w:b/>
          <w:bCs/>
        </w:rPr>
        <w:t>abstraction</w:t>
      </w:r>
      <w:r>
        <w:rPr>
          <w:b/>
          <w:bCs/>
        </w:rPr>
        <w:t xml:space="preserve"> layer</w:t>
      </w:r>
      <w:r w:rsidRPr="00950E39">
        <w:t xml:space="preserve"> can be represented by a </w:t>
      </w:r>
      <w:r w:rsidRPr="00950E39">
        <w:rPr>
          <w:b/>
          <w:bCs/>
        </w:rPr>
        <w:t>graphical user interface (GUI)</w:t>
      </w:r>
      <w:r w:rsidRPr="00950E39">
        <w:t xml:space="preserve">, and the </w:t>
      </w:r>
      <w:r w:rsidRPr="00950E39">
        <w:rPr>
          <w:b/>
          <w:bCs/>
        </w:rPr>
        <w:t>implementation</w:t>
      </w:r>
      <w:r w:rsidRPr="00950E39">
        <w:t xml:space="preserve"> could be the underlying </w:t>
      </w:r>
      <w:r w:rsidRPr="00950E39">
        <w:rPr>
          <w:b/>
          <w:bCs/>
        </w:rPr>
        <w:t>operating system code (API)</w:t>
      </w:r>
      <w:r w:rsidRPr="00950E39">
        <w:t xml:space="preserve"> which the GUI layer calls in response to user interactions.</w:t>
      </w:r>
      <w:r>
        <w:br/>
      </w:r>
      <w:r>
        <w:br/>
      </w:r>
      <w:r w:rsidRPr="00950E39">
        <w:t xml:space="preserve">Generally speaking, </w:t>
      </w:r>
      <w:r>
        <w:t>we</w:t>
      </w:r>
      <w:r w:rsidRPr="00950E39">
        <w:t xml:space="preserve"> can extend such an app in two independent directions:</w:t>
      </w:r>
    </w:p>
    <w:p w14:paraId="2081B20F" w14:textId="77777777" w:rsidR="00950E39" w:rsidRPr="00950E39" w:rsidRDefault="00950E39" w:rsidP="00950E39">
      <w:pPr>
        <w:pStyle w:val="ListParagraph"/>
        <w:numPr>
          <w:ilvl w:val="0"/>
          <w:numId w:val="3"/>
        </w:numPr>
      </w:pPr>
      <w:r w:rsidRPr="00950E39">
        <w:t>Have several different GUIs (for instance, tailored for regular customers or admins).</w:t>
      </w:r>
    </w:p>
    <w:p w14:paraId="2A98A35F" w14:textId="77777777" w:rsidR="00950E39" w:rsidRDefault="00950E39" w:rsidP="00950E39">
      <w:pPr>
        <w:pStyle w:val="ListParagraph"/>
        <w:numPr>
          <w:ilvl w:val="0"/>
          <w:numId w:val="3"/>
        </w:numPr>
      </w:pPr>
      <w:r w:rsidRPr="00950E39">
        <w:t>Support several different APIs (for example, to be able to launch the app under Windows, Linux, and macOS).</w:t>
      </w:r>
    </w:p>
    <w:p w14:paraId="3C7ECF0A" w14:textId="1A6749F0" w:rsidR="00CE281F" w:rsidRPr="00950E39" w:rsidRDefault="00CE281F" w:rsidP="00CE281F">
      <w:pPr>
        <w:ind w:left="720"/>
      </w:pPr>
      <w:r>
        <w:br/>
      </w:r>
      <w:r w:rsidRPr="00CE281F">
        <w:t xml:space="preserve">The </w:t>
      </w:r>
      <w:r w:rsidRPr="00CE281F">
        <w:rPr>
          <w:b/>
          <w:bCs/>
        </w:rPr>
        <w:t>abstraction</w:t>
      </w:r>
      <w:r w:rsidRPr="00CE281F">
        <w:t xml:space="preserve"> object controls the appearance of the app, </w:t>
      </w:r>
      <w:r w:rsidRPr="00CE281F">
        <w:rPr>
          <w:b/>
          <w:bCs/>
        </w:rPr>
        <w:t>delegating</w:t>
      </w:r>
      <w:r w:rsidRPr="00CE281F">
        <w:t xml:space="preserve"> the </w:t>
      </w:r>
      <w:r w:rsidRPr="00CE281F">
        <w:rPr>
          <w:b/>
          <w:bCs/>
        </w:rPr>
        <w:t>actual</w:t>
      </w:r>
      <w:r w:rsidRPr="00CE281F">
        <w:t xml:space="preserve"> </w:t>
      </w:r>
      <w:r w:rsidRPr="00CE281F">
        <w:rPr>
          <w:b/>
          <w:bCs/>
        </w:rPr>
        <w:t>work</w:t>
      </w:r>
      <w:r w:rsidRPr="00CE281F">
        <w:t xml:space="preserve"> to the linked </w:t>
      </w:r>
      <w:r w:rsidRPr="00CE281F">
        <w:rPr>
          <w:b/>
          <w:bCs/>
        </w:rPr>
        <w:t>implementation</w:t>
      </w:r>
      <w:r w:rsidRPr="00CE281F">
        <w:t xml:space="preserve"> object. </w:t>
      </w:r>
      <w:r>
        <w:br/>
      </w:r>
      <w:r>
        <w:br/>
      </w:r>
    </w:p>
    <w:p w14:paraId="128B6E7A" w14:textId="7AFB0EDA" w:rsidR="00E6283C" w:rsidRPr="00C0007E" w:rsidRDefault="00CE281F" w:rsidP="00950E39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CE281F">
        <w:t xml:space="preserve">If DIP already helps me decouple things, why do I need the </w:t>
      </w:r>
      <w:r w:rsidRPr="00CE281F">
        <w:rPr>
          <w:b/>
          <w:bCs/>
        </w:rPr>
        <w:t>Bridge Pattern</w:t>
      </w:r>
      <w:r w:rsidRPr="00CE281F">
        <w:t>?</w:t>
      </w:r>
      <w:r>
        <w:br/>
      </w:r>
      <w:r w:rsidR="00965D82">
        <w:rPr>
          <w:b/>
          <w:bCs/>
          <w:lang w:val="en-US"/>
        </w:rPr>
        <w:br/>
      </w:r>
      <w:r w:rsidR="00965D82" w:rsidRPr="00965D82">
        <w:rPr>
          <w:b/>
          <w:bCs/>
          <w:u w:val="single"/>
          <w:lang w:val="en-US"/>
        </w:rPr>
        <w:t xml:space="preserve">A. </w:t>
      </w:r>
      <w:r w:rsidRPr="00965D82">
        <w:rPr>
          <w:b/>
          <w:bCs/>
          <w:u w:val="single"/>
        </w:rPr>
        <w:t xml:space="preserve">Dependency Inversion — the </w:t>
      </w:r>
      <w:r w:rsidRPr="00965D82">
        <w:rPr>
          <w:b/>
          <w:bCs/>
          <w:i/>
          <w:iCs/>
          <w:u w:val="single"/>
        </w:rPr>
        <w:t>principle</w:t>
      </w:r>
      <w:r w:rsidR="00965D82">
        <w:rPr>
          <w:b/>
          <w:bCs/>
          <w:i/>
          <w:iCs/>
        </w:rPr>
        <w:br/>
      </w:r>
      <w:r w:rsidR="00965D82" w:rsidRPr="00965D82">
        <w:t xml:space="preserve">The </w:t>
      </w:r>
      <w:r w:rsidR="00965D82" w:rsidRPr="00965D82">
        <w:rPr>
          <w:b/>
          <w:bCs/>
        </w:rPr>
        <w:t>Dependency Inversion Principle (DIP)</w:t>
      </w:r>
      <w:r w:rsidR="00965D82" w:rsidRPr="00965D82">
        <w:t xml:space="preserve"> is one of the </w:t>
      </w:r>
      <w:r w:rsidR="00965D82" w:rsidRPr="00965D82">
        <w:rPr>
          <w:b/>
          <w:bCs/>
        </w:rPr>
        <w:t>SOLID</w:t>
      </w:r>
      <w:r w:rsidR="00965D82" w:rsidRPr="00965D82">
        <w:t xml:space="preserve"> principles — a </w:t>
      </w:r>
      <w:r w:rsidR="00965D82">
        <w:t xml:space="preserve">  </w:t>
      </w:r>
      <w:r w:rsidR="00965D82" w:rsidRPr="00965D82">
        <w:rPr>
          <w:b/>
          <w:bCs/>
        </w:rPr>
        <w:t>guideline</w:t>
      </w:r>
      <w:r w:rsidR="00965D82" w:rsidRPr="00965D82">
        <w:t xml:space="preserve"> or </w:t>
      </w:r>
      <w:r w:rsidR="00965D82" w:rsidRPr="00965D82">
        <w:rPr>
          <w:b/>
          <w:bCs/>
        </w:rPr>
        <w:t>philosophy</w:t>
      </w:r>
      <w:r w:rsidR="00965D82" w:rsidRPr="00965D82">
        <w:t xml:space="preserve"> of how your code </w:t>
      </w:r>
      <w:r w:rsidR="00965D82" w:rsidRPr="00965D82">
        <w:rPr>
          <w:i/>
          <w:iCs/>
        </w:rPr>
        <w:t>should be designed</w:t>
      </w:r>
      <w:r w:rsidR="00965D82" w:rsidRPr="00965D82">
        <w:t>.</w:t>
      </w:r>
      <w:r w:rsidR="00965D82">
        <w:t xml:space="preserve"> It says “what to do”</w:t>
      </w:r>
      <w:r w:rsidR="00965D82">
        <w:br/>
      </w:r>
      <w:r w:rsidR="00965D82">
        <w:br/>
      </w:r>
      <w:r w:rsidR="00965D82" w:rsidRPr="00965D82">
        <w:rPr>
          <w:b/>
          <w:bCs/>
          <w:u w:val="single"/>
        </w:rPr>
        <w:t>B</w:t>
      </w:r>
      <w:r w:rsidR="00965D82" w:rsidRPr="00965D82">
        <w:rPr>
          <w:u w:val="single"/>
        </w:rPr>
        <w:t xml:space="preserve">. </w:t>
      </w:r>
      <w:r w:rsidR="00965D82" w:rsidRPr="00965D82">
        <w:rPr>
          <w:b/>
          <w:bCs/>
          <w:u w:val="single"/>
        </w:rPr>
        <w:t>Bridge Pattern</w:t>
      </w:r>
      <w:r w:rsidR="00965D82">
        <w:rPr>
          <w:b/>
          <w:bCs/>
          <w:u w:val="single"/>
        </w:rPr>
        <w:br/>
      </w:r>
      <w:r w:rsidR="00965D82" w:rsidRPr="00965D82">
        <w:t xml:space="preserve">The </w:t>
      </w:r>
      <w:r w:rsidR="00965D82" w:rsidRPr="00965D82">
        <w:rPr>
          <w:b/>
          <w:bCs/>
        </w:rPr>
        <w:t>Bridge Pattern</w:t>
      </w:r>
      <w:r w:rsidR="00965D82" w:rsidRPr="00965D82">
        <w:t xml:space="preserve"> is a </w:t>
      </w:r>
      <w:r w:rsidR="00965D82" w:rsidRPr="00965D82">
        <w:rPr>
          <w:b/>
          <w:bCs/>
        </w:rPr>
        <w:t>specific design pattern</w:t>
      </w:r>
      <w:r w:rsidR="00965D82" w:rsidRPr="00965D82">
        <w:t xml:space="preserve"> (a structured implementation technique) that </w:t>
      </w:r>
      <w:r w:rsidR="00965D82" w:rsidRPr="00965D82">
        <w:rPr>
          <w:i/>
          <w:iCs/>
        </w:rPr>
        <w:t>uses</w:t>
      </w:r>
      <w:r w:rsidR="00965D82" w:rsidRPr="00965D82">
        <w:t xml:space="preserve"> dependency inversion to solve a </w:t>
      </w:r>
      <w:r w:rsidR="00965D82" w:rsidRPr="00965D82">
        <w:rPr>
          <w:b/>
          <w:bCs/>
        </w:rPr>
        <w:t>particular type of problem</w:t>
      </w:r>
      <w:r w:rsidR="00965D82">
        <w:t xml:space="preserve"> that is </w:t>
      </w:r>
      <w:r w:rsidR="00965D82" w:rsidRPr="00965D82">
        <w:t xml:space="preserve">when </w:t>
      </w:r>
      <w:r w:rsidR="00965D82">
        <w:t>we</w:t>
      </w:r>
      <w:r w:rsidR="00965D82" w:rsidRPr="00965D82">
        <w:t xml:space="preserve"> have </w:t>
      </w:r>
      <w:r w:rsidR="00965D82" w:rsidRPr="00965D82">
        <w:rPr>
          <w:b/>
          <w:bCs/>
        </w:rPr>
        <w:t>two parallel hierarchies</w:t>
      </w:r>
      <w:r w:rsidR="00965D82">
        <w:rPr>
          <w:b/>
          <w:bCs/>
        </w:rPr>
        <w:t xml:space="preserve">. </w:t>
      </w:r>
      <w:r w:rsidR="00965D82">
        <w:t>It says “how to do it”</w:t>
      </w:r>
      <w:r w:rsidR="00C0007E">
        <w:t>.</w:t>
      </w:r>
      <w:r w:rsidR="00C0007E">
        <w:br/>
      </w:r>
    </w:p>
    <w:p w14:paraId="1DDC688B" w14:textId="7FD035D0" w:rsidR="00C0007E" w:rsidRPr="00C0007E" w:rsidRDefault="00C0007E" w:rsidP="00950E39">
      <w:pPr>
        <w:pStyle w:val="ListParagraph"/>
        <w:numPr>
          <w:ilvl w:val="0"/>
          <w:numId w:val="1"/>
        </w:numPr>
        <w:rPr>
          <w:lang w:val="en-US"/>
        </w:rPr>
      </w:pPr>
      <w:r w:rsidRPr="00C0007E">
        <w:rPr>
          <w:b/>
          <w:bCs/>
        </w:rPr>
        <w:lastRenderedPageBreak/>
        <w:t>T</w:t>
      </w:r>
      <w:r w:rsidRPr="00C0007E">
        <w:rPr>
          <w:b/>
          <w:bCs/>
        </w:rPr>
        <w:t>he Bridge pattern is what prevents subclass explosion</w:t>
      </w:r>
      <w:r w:rsidRPr="00C0007E">
        <w:br/>
        <w:t xml:space="preserve">by letting two </w:t>
      </w:r>
      <w:r w:rsidRPr="00C0007E">
        <w:rPr>
          <w:i/>
          <w:iCs/>
        </w:rPr>
        <w:t>independent hierarchies</w:t>
      </w:r>
      <w:r w:rsidRPr="00C0007E">
        <w:t xml:space="preserve"> (</w:t>
      </w:r>
      <w:r>
        <w:t xml:space="preserve">For ex: </w:t>
      </w:r>
      <w:r w:rsidRPr="00C0007E">
        <w:t xml:space="preserve">Remotes and Devices) evolve separately, and </w:t>
      </w:r>
      <w:r w:rsidRPr="00C0007E">
        <w:rPr>
          <w:b/>
          <w:bCs/>
        </w:rPr>
        <w:t>connect dynamically via composition</w:t>
      </w:r>
      <w:r w:rsidRPr="00C0007E">
        <w:t>.</w:t>
      </w:r>
      <w:r>
        <w:br/>
      </w:r>
      <w:r>
        <w:br/>
      </w:r>
    </w:p>
    <w:p w14:paraId="2FA77510" w14:textId="77777777" w:rsidR="00C0007E" w:rsidRPr="00C0007E" w:rsidRDefault="00C0007E" w:rsidP="00C0007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For Example: </w:t>
      </w:r>
      <w:r>
        <w:t>Remote and Device (TV, Radio, Projector etc.)</w:t>
      </w:r>
      <w:r>
        <w:br/>
      </w:r>
      <w:r>
        <w:br/>
      </w:r>
      <w:r w:rsidRPr="00C0007E">
        <w:t>We separate:</w:t>
      </w:r>
    </w:p>
    <w:p w14:paraId="4642A4A1" w14:textId="77777777" w:rsidR="00C0007E" w:rsidRPr="00C0007E" w:rsidRDefault="00C0007E" w:rsidP="00C0007E">
      <w:pPr>
        <w:pStyle w:val="ListParagraph"/>
        <w:numPr>
          <w:ilvl w:val="1"/>
          <w:numId w:val="5"/>
        </w:numPr>
      </w:pPr>
      <w:r w:rsidRPr="00C0007E">
        <w:t xml:space="preserve">The </w:t>
      </w:r>
      <w:r w:rsidRPr="00C0007E">
        <w:rPr>
          <w:b/>
          <w:bCs/>
        </w:rPr>
        <w:t>Abstraction</w:t>
      </w:r>
      <w:r w:rsidRPr="00C0007E">
        <w:t xml:space="preserve"> → Remote (what the client uses)</w:t>
      </w:r>
    </w:p>
    <w:p w14:paraId="05B288B6" w14:textId="77777777" w:rsidR="00C0007E" w:rsidRPr="00C0007E" w:rsidRDefault="00C0007E" w:rsidP="00C0007E">
      <w:pPr>
        <w:pStyle w:val="ListParagraph"/>
        <w:numPr>
          <w:ilvl w:val="1"/>
          <w:numId w:val="5"/>
        </w:numPr>
      </w:pPr>
      <w:r w:rsidRPr="00C0007E">
        <w:t xml:space="preserve">The </w:t>
      </w:r>
      <w:r w:rsidRPr="00C0007E">
        <w:rPr>
          <w:b/>
          <w:bCs/>
        </w:rPr>
        <w:t>Implementation</w:t>
      </w:r>
      <w:r w:rsidRPr="00C0007E">
        <w:t xml:space="preserve"> → Device (what does the actual work)</w:t>
      </w:r>
    </w:p>
    <w:p w14:paraId="2D3367E3" w14:textId="29D6D6BA" w:rsidR="00C0007E" w:rsidRPr="00C0007E" w:rsidRDefault="00C0007E" w:rsidP="00C0007E">
      <w:pPr>
        <w:pStyle w:val="ListParagraph"/>
      </w:pPr>
      <w:r w:rsidRPr="00C0007E">
        <w:t>So, instead of inheritance between every combination,</w:t>
      </w:r>
      <w:r w:rsidRPr="00C0007E">
        <w:br/>
        <w:t xml:space="preserve">we use </w:t>
      </w:r>
      <w:r w:rsidRPr="00C0007E">
        <w:rPr>
          <w:b/>
          <w:bCs/>
        </w:rPr>
        <w:t>composition</w:t>
      </w:r>
      <w:r w:rsidRPr="00C0007E">
        <w:t xml:space="preserve"> to “bridge” them dynamically.</w:t>
      </w:r>
      <w:r>
        <w:br/>
      </w:r>
      <w:r>
        <w:br/>
      </w:r>
      <w:r w:rsidR="00DB5C8B" w:rsidRPr="00DB5C8B">
        <w:drawing>
          <wp:inline distT="0" distB="0" distL="0" distR="0" wp14:anchorId="31A03785" wp14:editId="187410D9">
            <wp:extent cx="4591286" cy="3740342"/>
            <wp:effectExtent l="0" t="0" r="0" b="0"/>
            <wp:docPr id="3477440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4400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C8B">
        <w:br/>
      </w:r>
      <w:r w:rsidR="00DB5C8B">
        <w:br/>
      </w:r>
      <w:r w:rsidR="00DB5C8B" w:rsidRPr="00DB5C8B">
        <w:lastRenderedPageBreak/>
        <w:drawing>
          <wp:inline distT="0" distB="0" distL="0" distR="0" wp14:anchorId="3335B7F9" wp14:editId="554D84E0">
            <wp:extent cx="4940554" cy="2330570"/>
            <wp:effectExtent l="0" t="0" r="0" b="0"/>
            <wp:docPr id="20739246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2469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C8B">
        <w:br/>
      </w:r>
      <w:r w:rsidR="00DB5C8B">
        <w:br/>
      </w:r>
      <w:r w:rsidR="00DB5C8B" w:rsidRPr="00DB5C8B">
        <w:drawing>
          <wp:inline distT="0" distB="0" distL="0" distR="0" wp14:anchorId="550BB8B9" wp14:editId="3375BF5C">
            <wp:extent cx="4915153" cy="2082907"/>
            <wp:effectExtent l="0" t="0" r="0" b="0"/>
            <wp:docPr id="635994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942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C8B">
        <w:br/>
      </w:r>
      <w:r w:rsidR="00DB5C8B">
        <w:br/>
      </w:r>
      <w:r w:rsidR="00DB5C8B" w:rsidRPr="00DB5C8B">
        <w:drawing>
          <wp:inline distT="0" distB="0" distL="0" distR="0" wp14:anchorId="49713860" wp14:editId="060CE65A">
            <wp:extent cx="4597636" cy="2806844"/>
            <wp:effectExtent l="0" t="0" r="0" b="0"/>
            <wp:docPr id="101765269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52696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C8B">
        <w:br/>
      </w:r>
      <w:r w:rsidR="00DB5C8B">
        <w:br/>
        <w:t xml:space="preserve">Here we decoupled both Remote and Device so that </w:t>
      </w:r>
      <w:r w:rsidR="00DB5C8B" w:rsidRPr="00DB5C8B">
        <w:rPr>
          <w:b/>
          <w:bCs/>
        </w:rPr>
        <w:t>both hierarchies can evolve independently</w:t>
      </w:r>
      <w:r w:rsidR="00DB5C8B" w:rsidRPr="00DB5C8B">
        <w:t>.</w:t>
      </w:r>
      <w:r w:rsidR="00DB5C8B">
        <w:br/>
      </w:r>
      <w:r w:rsidR="00DB5C8B">
        <w:br/>
      </w:r>
      <w:r w:rsidR="00DB5C8B">
        <w:lastRenderedPageBreak/>
        <w:br/>
      </w:r>
    </w:p>
    <w:p w14:paraId="0571B29D" w14:textId="77777777" w:rsidR="0035763C" w:rsidRPr="0035763C" w:rsidRDefault="00DB5C8B" w:rsidP="0035763C">
      <w:pPr>
        <w:pStyle w:val="ListParagraph"/>
        <w:numPr>
          <w:ilvl w:val="0"/>
          <w:numId w:val="1"/>
        </w:numPr>
      </w:pPr>
      <w:r w:rsidRPr="00DB5C8B">
        <w:rPr>
          <w:b/>
          <w:bCs/>
          <w:lang w:val="en-US"/>
        </w:rPr>
        <w:t xml:space="preserve">Without Bridge Pattern (Using </w:t>
      </w:r>
      <w:r>
        <w:rPr>
          <w:b/>
          <w:bCs/>
          <w:lang w:val="en-US"/>
        </w:rPr>
        <w:t xml:space="preserve">only </w:t>
      </w:r>
      <w:r w:rsidRPr="00DB5C8B">
        <w:rPr>
          <w:b/>
          <w:bCs/>
          <w:lang w:val="en-US"/>
        </w:rPr>
        <w:t>inheritance approach)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DB5C8B">
        <w:rPr>
          <w:b/>
          <w:bCs/>
          <w:lang w:val="en-US"/>
        </w:rPr>
        <w:drawing>
          <wp:inline distT="0" distB="0" distL="0" distR="0" wp14:anchorId="4FCA05A6" wp14:editId="79776F0F">
            <wp:extent cx="5731510" cy="1356995"/>
            <wp:effectExtent l="0" t="0" r="2540" b="0"/>
            <wp:docPr id="140322590" name="Picture 1" descr="A white background with a black and white fl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2590" name="Picture 1" descr="A white background with a black and white flag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DB5C8B">
        <w:rPr>
          <w:b/>
          <w:bCs/>
          <w:lang w:val="en-US"/>
        </w:rPr>
        <w:drawing>
          <wp:inline distT="0" distB="0" distL="0" distR="0" wp14:anchorId="2A2B9BC7" wp14:editId="3EB27C76">
            <wp:extent cx="5664491" cy="2978303"/>
            <wp:effectExtent l="0" t="0" r="0" b="0"/>
            <wp:docPr id="11412723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72314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DB5C8B">
        <w:rPr>
          <w:b/>
          <w:bCs/>
          <w:lang w:val="en-US"/>
        </w:rPr>
        <w:drawing>
          <wp:inline distT="0" distB="0" distL="0" distR="0" wp14:anchorId="2D8F5BAB" wp14:editId="2D9D2586">
            <wp:extent cx="5340624" cy="3016405"/>
            <wp:effectExtent l="0" t="0" r="0" b="0"/>
            <wp:docPr id="82252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291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lastRenderedPageBreak/>
        <w:br/>
      </w:r>
      <w:r>
        <w:rPr>
          <w:lang w:val="en-US"/>
        </w:rPr>
        <w:t xml:space="preserve">This leads to the </w:t>
      </w:r>
      <w:r w:rsidRPr="00DB5C8B">
        <w:rPr>
          <w:b/>
          <w:bCs/>
          <w:lang w:val="en-US"/>
        </w:rPr>
        <w:t>subclass explosion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results into the cartesian product scenario that is </w:t>
      </w:r>
      <w:r w:rsidR="0035763C">
        <w:rPr>
          <w:lang w:val="en-US"/>
        </w:rPr>
        <w:t xml:space="preserve">for 2 remote and 5 devices, we should need to have 2 * 5 = 10 classes and in future if mote remote or devices added, then there is an exponential increase in subclasses which leads to the </w:t>
      </w:r>
      <w:r w:rsidR="0035763C" w:rsidRPr="0035763C">
        <w:rPr>
          <w:b/>
          <w:bCs/>
          <w:lang w:val="en-US"/>
        </w:rPr>
        <w:t>subclass explosion problem.</w:t>
      </w:r>
      <w:r w:rsidR="0035763C">
        <w:rPr>
          <w:lang w:val="en-US"/>
        </w:rPr>
        <w:br/>
      </w:r>
      <w:r w:rsidR="0035763C">
        <w:rPr>
          <w:lang w:val="en-US"/>
        </w:rPr>
        <w:br/>
        <w:t xml:space="preserve">Why this happens because </w:t>
      </w:r>
      <w:r w:rsidR="0035763C" w:rsidRPr="0035763C">
        <w:rPr>
          <w:b/>
          <w:bCs/>
        </w:rPr>
        <w:t>we combined two dimensions of change (Remote Type + Device Type) in a single inheritance hierarchy</w:t>
      </w:r>
      <w:r w:rsidR="0035763C" w:rsidRPr="0035763C">
        <w:t>.</w:t>
      </w:r>
      <w:r w:rsidR="0035763C">
        <w:t xml:space="preserve"> That is </w:t>
      </w:r>
      <w:r w:rsidR="0035763C" w:rsidRPr="0035763C">
        <w:t xml:space="preserve">Each class now mixes </w:t>
      </w:r>
      <w:r w:rsidR="0035763C" w:rsidRPr="0035763C">
        <w:rPr>
          <w:i/>
          <w:iCs/>
        </w:rPr>
        <w:t>Remote logic</w:t>
      </w:r>
      <w:r w:rsidR="0035763C" w:rsidRPr="0035763C">
        <w:t xml:space="preserve"> </w:t>
      </w:r>
      <w:r w:rsidR="0035763C" w:rsidRPr="0035763C">
        <w:rPr>
          <w:b/>
          <w:bCs/>
        </w:rPr>
        <w:t>and</w:t>
      </w:r>
      <w:r w:rsidR="0035763C" w:rsidRPr="0035763C">
        <w:t xml:space="preserve"> </w:t>
      </w:r>
      <w:r w:rsidR="0035763C" w:rsidRPr="0035763C">
        <w:rPr>
          <w:i/>
          <w:iCs/>
        </w:rPr>
        <w:t>Device logic</w:t>
      </w:r>
      <w:r w:rsidR="0035763C" w:rsidRPr="0035763C">
        <w:t xml:space="preserve"> — they’re no longer independent.</w:t>
      </w:r>
    </w:p>
    <w:p w14:paraId="75DDEEA0" w14:textId="4BA295CE" w:rsidR="0035763C" w:rsidRDefault="0035763C" w:rsidP="0035763C">
      <w:pPr>
        <w:pStyle w:val="ListParagraph"/>
        <w:rPr>
          <w:i/>
          <w:iCs/>
        </w:rPr>
      </w:pPr>
      <w:r>
        <w:t>We</w:t>
      </w:r>
      <w:r w:rsidRPr="0035763C">
        <w:t xml:space="preserve"> can’t change one without touching the other.</w:t>
      </w:r>
      <w:r>
        <w:t xml:space="preserve"> Which leads </w:t>
      </w:r>
      <w:r w:rsidRPr="0035763C">
        <w:rPr>
          <w:b/>
          <w:bCs/>
        </w:rPr>
        <w:t xml:space="preserve">to the </w:t>
      </w:r>
      <w:r w:rsidRPr="0035763C">
        <w:rPr>
          <w:b/>
          <w:bCs/>
          <w:i/>
          <w:iCs/>
        </w:rPr>
        <w:t>combining two dimensions of change into one hierarch</w:t>
      </w:r>
      <w:r w:rsidRPr="0035763C">
        <w:rPr>
          <w:b/>
          <w:bCs/>
          <w:i/>
          <w:iCs/>
        </w:rPr>
        <w:t>y scenario</w:t>
      </w:r>
      <w:r>
        <w:rPr>
          <w:i/>
          <w:iCs/>
        </w:rPr>
        <w:t>.</w:t>
      </w:r>
      <w:r>
        <w:rPr>
          <w:i/>
          <w:iCs/>
        </w:rPr>
        <w:br/>
      </w:r>
      <w:r>
        <w:rPr>
          <w:i/>
          <w:iCs/>
        </w:rPr>
        <w:br/>
      </w:r>
      <w:r>
        <w:rPr>
          <w:i/>
          <w:iCs/>
        </w:rPr>
        <w:br/>
      </w:r>
      <w:r w:rsidRPr="0035763C">
        <w:drawing>
          <wp:inline distT="0" distB="0" distL="0" distR="0" wp14:anchorId="3759E849" wp14:editId="69CAD762">
            <wp:extent cx="4692891" cy="2025754"/>
            <wp:effectExtent l="0" t="0" r="0" b="0"/>
            <wp:docPr id="15727145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1454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ACE4" w14:textId="77777777" w:rsidR="0035763C" w:rsidRDefault="0035763C" w:rsidP="0035763C">
      <w:pPr>
        <w:pStyle w:val="ListParagraph"/>
        <w:rPr>
          <w:i/>
          <w:iCs/>
        </w:rPr>
      </w:pPr>
    </w:p>
    <w:p w14:paraId="24E00719" w14:textId="6E25BEEB" w:rsidR="0035763C" w:rsidRPr="0035763C" w:rsidRDefault="0035763C" w:rsidP="0035763C">
      <w:pPr>
        <w:pStyle w:val="ListParagraph"/>
        <w:numPr>
          <w:ilvl w:val="0"/>
          <w:numId w:val="1"/>
        </w:numPr>
      </w:pPr>
      <w:r>
        <w:t xml:space="preserve">The only trade off of the bridge pattern is the ” </w:t>
      </w:r>
      <w:r w:rsidRPr="0035763C">
        <w:rPr>
          <w:b/>
          <w:bCs/>
        </w:rPr>
        <w:t>Tight Coupling via Wrong Abstraction Level</w:t>
      </w:r>
      <w:r>
        <w:rPr>
          <w:b/>
          <w:bCs/>
        </w:rPr>
        <w:t>”</w:t>
      </w:r>
      <w:r>
        <w:rPr>
          <w:b/>
          <w:bCs/>
        </w:rPr>
        <w:br/>
      </w:r>
      <w:r>
        <w:rPr>
          <w:b/>
          <w:bCs/>
        </w:rPr>
        <w:br/>
      </w:r>
      <w:r w:rsidRPr="0035763C">
        <w:rPr>
          <w:b/>
          <w:bCs/>
        </w:rPr>
        <w:drawing>
          <wp:inline distT="0" distB="0" distL="0" distR="0" wp14:anchorId="53AF7B8A" wp14:editId="79E96A24">
            <wp:extent cx="4845299" cy="1625684"/>
            <wp:effectExtent l="0" t="0" r="0" b="0"/>
            <wp:docPr id="166455633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56338" name="Picture 1" descr="A white background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 w:rsidRPr="0035763C">
        <w:t>Now, what happens when a Radio (which doesn’t have channels) implements it?</w:t>
      </w:r>
      <w:r w:rsidRPr="0035763C">
        <w:br/>
      </w:r>
      <w:r>
        <w:t>We</w:t>
      </w:r>
      <w:r w:rsidRPr="0035763C">
        <w:t>’re forced to provide dummy methods or throw exceptions.</w:t>
      </w:r>
    </w:p>
    <w:p w14:paraId="222A4FDF" w14:textId="343FBBD2" w:rsidR="00C0007E" w:rsidRPr="0035763C" w:rsidRDefault="0035763C" w:rsidP="0035763C">
      <w:pPr>
        <w:pStyle w:val="ListParagraph"/>
        <w:rPr>
          <w:b/>
          <w:bCs/>
          <w:lang w:val="en-US"/>
        </w:rPr>
      </w:pPr>
      <w:r>
        <w:lastRenderedPageBreak/>
        <w:t>We</w:t>
      </w:r>
      <w:r w:rsidRPr="0035763C">
        <w:t xml:space="preserve"> created </w:t>
      </w:r>
      <w:r>
        <w:t>our</w:t>
      </w:r>
      <w:r w:rsidRPr="0035763C">
        <w:t xml:space="preserve"> bridge abstraction at the wrong granularity.</w:t>
      </w:r>
      <w:r>
        <w:br/>
      </w:r>
      <w:r w:rsidR="00DB5C8B" w:rsidRPr="0035763C">
        <w:rPr>
          <w:lang w:val="en-US"/>
        </w:rPr>
        <w:br/>
      </w:r>
      <w:r>
        <w:rPr>
          <w:b/>
          <w:bCs/>
          <w:lang w:val="en-US"/>
        </w:rPr>
        <w:t xml:space="preserve">Solution: </w:t>
      </w:r>
      <w:r>
        <w:rPr>
          <w:lang w:val="en-US"/>
        </w:rPr>
        <w:t xml:space="preserve">Use </w:t>
      </w:r>
      <w:r w:rsidRPr="0035763C">
        <w:rPr>
          <w:b/>
          <w:bCs/>
          <w:lang w:val="en-US"/>
        </w:rPr>
        <w:t>Interface segregation Principle (ISP)</w:t>
      </w:r>
      <w:r>
        <w:rPr>
          <w:lang w:val="en-US"/>
        </w:rPr>
        <w:t xml:space="preserve"> or use </w:t>
      </w:r>
      <w:r w:rsidRPr="0035763C">
        <w:rPr>
          <w:b/>
          <w:bCs/>
          <w:lang w:val="en-US"/>
        </w:rPr>
        <w:t>capability composition</w:t>
      </w:r>
      <w:r>
        <w:rPr>
          <w:b/>
          <w:bCs/>
          <w:lang w:val="en-US"/>
        </w:rPr>
        <w:t>.</w:t>
      </w:r>
    </w:p>
    <w:sectPr w:rsidR="00C0007E" w:rsidRPr="0035763C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6C03C" w14:textId="77777777" w:rsidR="003519CC" w:rsidRDefault="003519CC" w:rsidP="00E6283C">
      <w:pPr>
        <w:spacing w:after="0" w:line="240" w:lineRule="auto"/>
      </w:pPr>
      <w:r>
        <w:separator/>
      </w:r>
    </w:p>
  </w:endnote>
  <w:endnote w:type="continuationSeparator" w:id="0">
    <w:p w14:paraId="34485F19" w14:textId="77777777" w:rsidR="003519CC" w:rsidRDefault="003519CC" w:rsidP="00E62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607D2" w14:textId="77777777" w:rsidR="003519CC" w:rsidRDefault="003519CC" w:rsidP="00E6283C">
      <w:pPr>
        <w:spacing w:after="0" w:line="240" w:lineRule="auto"/>
      </w:pPr>
      <w:r>
        <w:separator/>
      </w:r>
    </w:p>
  </w:footnote>
  <w:footnote w:type="continuationSeparator" w:id="0">
    <w:p w14:paraId="1BCF713F" w14:textId="77777777" w:rsidR="003519CC" w:rsidRDefault="003519CC" w:rsidP="00E62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15EC0" w14:textId="77FCD76E" w:rsidR="00E6283C" w:rsidRDefault="00E6283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9E18807" wp14:editId="1C2C522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B0618E3" w14:textId="7F8F561B" w:rsidR="00E6283C" w:rsidRDefault="00E6283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Bridge pattern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9E18807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" o:allowoverlap="f" fillcolor="#156082 [3204]" stroked="f" strokeweight="1.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B0618E3" w14:textId="7F8F561B" w:rsidR="00E6283C" w:rsidRDefault="00E6283C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Bridge pattern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F49D7"/>
    <w:multiLevelType w:val="hybridMultilevel"/>
    <w:tmpl w:val="102E05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DE743E"/>
    <w:multiLevelType w:val="multilevel"/>
    <w:tmpl w:val="4688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E6727"/>
    <w:multiLevelType w:val="multilevel"/>
    <w:tmpl w:val="4688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5438F"/>
    <w:multiLevelType w:val="hybridMultilevel"/>
    <w:tmpl w:val="86746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735F2"/>
    <w:multiLevelType w:val="multilevel"/>
    <w:tmpl w:val="921E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572575">
    <w:abstractNumId w:val="3"/>
  </w:num>
  <w:num w:numId="2" w16cid:durableId="571474139">
    <w:abstractNumId w:val="4"/>
  </w:num>
  <w:num w:numId="3" w16cid:durableId="257102786">
    <w:abstractNumId w:val="0"/>
  </w:num>
  <w:num w:numId="4" w16cid:durableId="1021469445">
    <w:abstractNumId w:val="2"/>
  </w:num>
  <w:num w:numId="5" w16cid:durableId="447894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3C"/>
    <w:rsid w:val="003519CC"/>
    <w:rsid w:val="0035763C"/>
    <w:rsid w:val="00950E39"/>
    <w:rsid w:val="00965D82"/>
    <w:rsid w:val="009C74E4"/>
    <w:rsid w:val="00C0007E"/>
    <w:rsid w:val="00CE281F"/>
    <w:rsid w:val="00DB5C8B"/>
    <w:rsid w:val="00E6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F9CA23"/>
  <w15:chartTrackingRefBased/>
  <w15:docId w15:val="{B61FAEC6-3325-4D83-A343-9943BD33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8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2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83C"/>
  </w:style>
  <w:style w:type="paragraph" w:styleId="Footer">
    <w:name w:val="footer"/>
    <w:basedOn w:val="Normal"/>
    <w:link w:val="FooterChar"/>
    <w:uiPriority w:val="99"/>
    <w:unhideWhenUsed/>
    <w:rsid w:val="00E62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83C"/>
  </w:style>
  <w:style w:type="paragraph" w:styleId="NormalWeb">
    <w:name w:val="Normal (Web)"/>
    <w:basedOn w:val="Normal"/>
    <w:uiPriority w:val="99"/>
    <w:semiHidden/>
    <w:unhideWhenUsed/>
    <w:rsid w:val="00950E3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Bridge pattern</vt:lpstr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Bridge pattern</dc:title>
  <dc:subject/>
  <dc:creator>Himanshu Jain</dc:creator>
  <cp:keywords/>
  <dc:description/>
  <cp:lastModifiedBy>Himanshu Jain</cp:lastModifiedBy>
  <cp:revision>2</cp:revision>
  <dcterms:created xsi:type="dcterms:W3CDTF">2025-10-07T03:09:00Z</dcterms:created>
  <dcterms:modified xsi:type="dcterms:W3CDTF">2025-10-07T04:11:00Z</dcterms:modified>
</cp:coreProperties>
</file>