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7655" w14:textId="11C3BE4F" w:rsidR="000F5C93" w:rsidRPr="000F5C93" w:rsidRDefault="000F5C93" w:rsidP="000F5C93">
      <w:pPr>
        <w:pStyle w:val="ListParagraph"/>
        <w:numPr>
          <w:ilvl w:val="0"/>
          <w:numId w:val="1"/>
        </w:numPr>
      </w:pPr>
      <w:r w:rsidRPr="000F5C93">
        <w:t>Composite is designed for situations where:</w:t>
      </w:r>
      <w:r>
        <w:br/>
      </w:r>
    </w:p>
    <w:p w14:paraId="6380697D" w14:textId="73EF4AEA" w:rsidR="000F5C93" w:rsidRPr="000F5C93" w:rsidRDefault="000F5C93" w:rsidP="000F5C93">
      <w:pPr>
        <w:pStyle w:val="ListParagraph"/>
        <w:numPr>
          <w:ilvl w:val="0"/>
          <w:numId w:val="2"/>
        </w:numPr>
      </w:pPr>
      <w:r>
        <w:t>We</w:t>
      </w:r>
      <w:r w:rsidRPr="000F5C93">
        <w:t xml:space="preserve"> have a </w:t>
      </w:r>
      <w:r w:rsidRPr="000F5C93">
        <w:rPr>
          <w:b/>
          <w:bCs/>
        </w:rPr>
        <w:t>hierarchical structure</w:t>
      </w:r>
      <w:r w:rsidRPr="000F5C93">
        <w:t xml:space="preserve"> (e.g., parent → child → sub-child)</w:t>
      </w:r>
      <w:r w:rsidR="00514798">
        <w:t>.</w:t>
      </w:r>
    </w:p>
    <w:p w14:paraId="7D875911" w14:textId="64F0EE75" w:rsidR="000F5C93" w:rsidRPr="000F5C93" w:rsidRDefault="000F5C93" w:rsidP="000F5C93">
      <w:pPr>
        <w:pStyle w:val="ListParagraph"/>
        <w:numPr>
          <w:ilvl w:val="0"/>
          <w:numId w:val="2"/>
        </w:numPr>
      </w:pPr>
      <w:r w:rsidRPr="000F5C93">
        <w:t xml:space="preserve">All elements (both parents and children) share a </w:t>
      </w:r>
      <w:r w:rsidRPr="000F5C93">
        <w:rPr>
          <w:b/>
          <w:bCs/>
        </w:rPr>
        <w:t>common interface or abstraction</w:t>
      </w:r>
    </w:p>
    <w:p w14:paraId="7E3C6FB9" w14:textId="016EA94C" w:rsidR="000F5C93" w:rsidRPr="00514798" w:rsidRDefault="000F5C93" w:rsidP="000F5C93">
      <w:pPr>
        <w:pStyle w:val="ListParagraph"/>
        <w:numPr>
          <w:ilvl w:val="0"/>
          <w:numId w:val="2"/>
        </w:numPr>
      </w:pPr>
      <w:r>
        <w:t>We</w:t>
      </w:r>
      <w:r w:rsidRPr="000F5C93">
        <w:t xml:space="preserve"> want to </w:t>
      </w:r>
      <w:r w:rsidRPr="000F5C93">
        <w:rPr>
          <w:b/>
          <w:bCs/>
        </w:rPr>
        <w:t>treat individual and composite objects uniformly</w:t>
      </w:r>
      <w:r>
        <w:rPr>
          <w:b/>
          <w:bCs/>
        </w:rPr>
        <w:t>.</w:t>
      </w:r>
    </w:p>
    <w:p w14:paraId="6F833AD0" w14:textId="460179FC" w:rsidR="00514798" w:rsidRPr="000F5C93" w:rsidRDefault="00514798" w:rsidP="000F5C93">
      <w:pPr>
        <w:pStyle w:val="ListParagraph"/>
        <w:numPr>
          <w:ilvl w:val="0"/>
          <w:numId w:val="2"/>
        </w:numPr>
      </w:pPr>
      <w:r>
        <w:t xml:space="preserve">We can think Composite pattern as a </w:t>
      </w:r>
      <w:r w:rsidRPr="00514798">
        <w:rPr>
          <w:b/>
          <w:bCs/>
        </w:rPr>
        <w:t>DSA tree, wrapped in OOP elegance</w:t>
      </w:r>
      <w:r>
        <w:t>.</w:t>
      </w:r>
    </w:p>
    <w:p w14:paraId="5207B370" w14:textId="77777777" w:rsidR="000F5C93" w:rsidRDefault="000F5C93" w:rsidP="000F5C93">
      <w:pPr>
        <w:ind w:left="720"/>
      </w:pPr>
    </w:p>
    <w:p w14:paraId="303040E5" w14:textId="34D260F2" w:rsidR="000F5C93" w:rsidRPr="000F5C93" w:rsidRDefault="000F5C93" w:rsidP="000F5C93">
      <w:pPr>
        <w:ind w:left="720"/>
      </w:pPr>
      <w:r>
        <w:t>For Example:</w:t>
      </w:r>
      <w:r>
        <w:br/>
      </w:r>
      <w:r w:rsidRPr="000F5C93">
        <w:t xml:space="preserve">Think about a </w:t>
      </w:r>
      <w:r w:rsidRPr="000F5C93">
        <w:rPr>
          <w:b/>
          <w:bCs/>
        </w:rPr>
        <w:t>folder and files</w:t>
      </w:r>
      <w:r w:rsidRPr="000F5C93">
        <w:t xml:space="preserve"> in computer:</w:t>
      </w:r>
    </w:p>
    <w:p w14:paraId="46365D8B" w14:textId="77777777" w:rsidR="000F5C93" w:rsidRPr="000F5C93" w:rsidRDefault="000F5C93" w:rsidP="000F5C93">
      <w:pPr>
        <w:numPr>
          <w:ilvl w:val="0"/>
          <w:numId w:val="3"/>
        </w:numPr>
        <w:tabs>
          <w:tab w:val="num" w:pos="720"/>
        </w:tabs>
      </w:pPr>
      <w:r w:rsidRPr="000F5C93">
        <w:t xml:space="preserve">A file is a </w:t>
      </w:r>
      <w:r w:rsidRPr="000F5C93">
        <w:rPr>
          <w:b/>
          <w:bCs/>
        </w:rPr>
        <w:t>leaf</w:t>
      </w:r>
      <w:r w:rsidRPr="000F5C93">
        <w:t xml:space="preserve"> — it can’t contain anything.</w:t>
      </w:r>
    </w:p>
    <w:p w14:paraId="2EAF7ADC" w14:textId="77777777" w:rsidR="000F5C93" w:rsidRPr="000F5C93" w:rsidRDefault="000F5C93" w:rsidP="000F5C93">
      <w:pPr>
        <w:numPr>
          <w:ilvl w:val="0"/>
          <w:numId w:val="3"/>
        </w:numPr>
        <w:tabs>
          <w:tab w:val="num" w:pos="720"/>
        </w:tabs>
      </w:pPr>
      <w:r w:rsidRPr="000F5C93">
        <w:t xml:space="preserve">A folder is a </w:t>
      </w:r>
      <w:r w:rsidRPr="000F5C93">
        <w:rPr>
          <w:b/>
          <w:bCs/>
        </w:rPr>
        <w:t>composite</w:t>
      </w:r>
      <w:r w:rsidRPr="000F5C93">
        <w:t xml:space="preserve"> — it can contain files or other folders.</w:t>
      </w:r>
    </w:p>
    <w:p w14:paraId="1D0909D7" w14:textId="50736095" w:rsidR="000F5C93" w:rsidRPr="000F5C93" w:rsidRDefault="000F5C93" w:rsidP="000F5C93">
      <w:pPr>
        <w:ind w:left="720"/>
      </w:pPr>
      <w:r w:rsidRPr="000F5C93">
        <w:t xml:space="preserve">When </w:t>
      </w:r>
      <w:r>
        <w:t>we</w:t>
      </w:r>
      <w:r w:rsidRPr="000F5C93">
        <w:t xml:space="preserve"> ask for the </w:t>
      </w:r>
      <w:r w:rsidRPr="000F5C93">
        <w:rPr>
          <w:i/>
          <w:iCs/>
        </w:rPr>
        <w:t>total size</w:t>
      </w:r>
      <w:r w:rsidRPr="000F5C93">
        <w:t xml:space="preserve"> of a folder:</w:t>
      </w:r>
    </w:p>
    <w:p w14:paraId="7ECB2E41" w14:textId="77777777" w:rsidR="000F5C93" w:rsidRDefault="000F5C93" w:rsidP="000F5C93">
      <w:pPr>
        <w:numPr>
          <w:ilvl w:val="0"/>
          <w:numId w:val="4"/>
        </w:numPr>
        <w:tabs>
          <w:tab w:val="num" w:pos="720"/>
        </w:tabs>
      </w:pPr>
      <w:r w:rsidRPr="000F5C93">
        <w:t>It gives you the sum of sizes of all files and folders inside it — without you worrying what’s inside.</w:t>
      </w:r>
    </w:p>
    <w:p w14:paraId="2985049A" w14:textId="6F7D3580" w:rsidR="000F5C93" w:rsidRDefault="000F5C93" w:rsidP="000F5C93">
      <w:pPr>
        <w:numPr>
          <w:ilvl w:val="0"/>
          <w:numId w:val="4"/>
        </w:numPr>
        <w:tabs>
          <w:tab w:val="num" w:pos="720"/>
        </w:tabs>
      </w:pPr>
      <w:r>
        <w:t xml:space="preserve">Both </w:t>
      </w:r>
      <w:r w:rsidRPr="000F5C93">
        <w:rPr>
          <w:b/>
          <w:bCs/>
        </w:rPr>
        <w:t>Leaf</w:t>
      </w:r>
      <w:r>
        <w:t xml:space="preserve"> and </w:t>
      </w:r>
      <w:r w:rsidRPr="000F5C93">
        <w:rPr>
          <w:b/>
          <w:bCs/>
        </w:rPr>
        <w:t>Composite</w:t>
      </w:r>
      <w:r>
        <w:t xml:space="preserve"> object needs to share the same interface/abstract class</w:t>
      </w:r>
    </w:p>
    <w:p w14:paraId="546EC77F" w14:textId="45429376" w:rsidR="00514798" w:rsidRDefault="00514798" w:rsidP="00514798">
      <w:r w:rsidRPr="00514798">
        <w:lastRenderedPageBreak/>
        <w:drawing>
          <wp:inline distT="0" distB="0" distL="0" distR="0" wp14:anchorId="261FEAFD" wp14:editId="169753E1">
            <wp:extent cx="3245017" cy="5721644"/>
            <wp:effectExtent l="0" t="0" r="0" b="0"/>
            <wp:docPr id="11675560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560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D439" w14:textId="5E8AFDE5" w:rsidR="00514798" w:rsidRPr="000F5C93" w:rsidRDefault="00514798" w:rsidP="00514798">
      <w:r>
        <w:t>Here</w:t>
      </w:r>
      <w:r w:rsidRPr="00514798">
        <w:t xml:space="preserve"> </w:t>
      </w:r>
      <w:r>
        <w:t>we</w:t>
      </w:r>
      <w:r w:rsidRPr="00514798">
        <w:t xml:space="preserve"> treat both </w:t>
      </w:r>
      <w:proofErr w:type="spellStart"/>
      <w:r w:rsidRPr="00514798">
        <w:rPr>
          <w:b/>
          <w:bCs/>
        </w:rPr>
        <w:t>FileItem</w:t>
      </w:r>
      <w:proofErr w:type="spellEnd"/>
      <w:r w:rsidRPr="00514798">
        <w:t xml:space="preserve"> (leaf) and </w:t>
      </w:r>
      <w:proofErr w:type="spellStart"/>
      <w:r w:rsidRPr="00514798">
        <w:rPr>
          <w:b/>
          <w:bCs/>
        </w:rPr>
        <w:t>DirectoryItem</w:t>
      </w:r>
      <w:proofErr w:type="spellEnd"/>
      <w:r w:rsidRPr="00514798">
        <w:t xml:space="preserve"> (composite) using the same </w:t>
      </w:r>
      <w:proofErr w:type="spellStart"/>
      <w:r w:rsidRPr="00514798">
        <w:rPr>
          <w:b/>
          <w:bCs/>
        </w:rPr>
        <w:t>FileSystemItem</w:t>
      </w:r>
      <w:proofErr w:type="spellEnd"/>
      <w:r w:rsidRPr="00514798">
        <w:t xml:space="preserve"> </w:t>
      </w:r>
      <w:r>
        <w:t>abstraction</w:t>
      </w:r>
      <w:r w:rsidRPr="00514798">
        <w:t>.</w:t>
      </w:r>
    </w:p>
    <w:p w14:paraId="1A5C717B" w14:textId="53BA79CF" w:rsidR="000F5C93" w:rsidRDefault="000F5C93" w:rsidP="000F5C93">
      <w:pPr>
        <w:ind w:left="720"/>
      </w:pPr>
    </w:p>
    <w:p w14:paraId="0FB10070" w14:textId="77777777" w:rsidR="000F5C93" w:rsidRPr="000F5C93" w:rsidRDefault="000F5C93" w:rsidP="000F5C93"/>
    <w:p w14:paraId="0F44D820" w14:textId="787C127D" w:rsidR="00514798" w:rsidRPr="00514798" w:rsidRDefault="00514798" w:rsidP="005147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14798">
        <w:rPr>
          <w:b/>
          <w:bCs/>
          <w:u w:val="single"/>
        </w:rPr>
        <w:t xml:space="preserve">When (and When </w:t>
      </w:r>
      <w:proofErr w:type="gramStart"/>
      <w:r w:rsidRPr="00514798">
        <w:rPr>
          <w:b/>
          <w:bCs/>
          <w:u w:val="single"/>
        </w:rPr>
        <w:t>Not</w:t>
      </w:r>
      <w:proofErr w:type="gramEnd"/>
      <w:r w:rsidRPr="00514798">
        <w:rPr>
          <w:b/>
          <w:bCs/>
          <w:u w:val="single"/>
        </w:rPr>
        <w:t>) to Use</w:t>
      </w:r>
      <w:r w:rsidRPr="00776760">
        <w:rPr>
          <w:b/>
          <w:bCs/>
          <w:u w:val="single"/>
        </w:rPr>
        <w:br/>
      </w:r>
    </w:p>
    <w:p w14:paraId="5F240AF5" w14:textId="4DB3D7AD" w:rsidR="00514798" w:rsidRPr="00514798" w:rsidRDefault="00514798" w:rsidP="00514798">
      <w:pPr>
        <w:pStyle w:val="ListParagraph"/>
        <w:numPr>
          <w:ilvl w:val="0"/>
          <w:numId w:val="7"/>
        </w:numPr>
        <w:rPr>
          <w:b/>
          <w:bCs/>
        </w:rPr>
      </w:pPr>
      <w:r w:rsidRPr="00514798">
        <w:rPr>
          <w:b/>
          <w:bCs/>
        </w:rPr>
        <w:t>Use Composite When:</w:t>
      </w:r>
    </w:p>
    <w:p w14:paraId="04C52FDA" w14:textId="5826CFE4" w:rsidR="00514798" w:rsidRPr="00514798" w:rsidRDefault="00514798" w:rsidP="00514798">
      <w:pPr>
        <w:pStyle w:val="ListParagraph"/>
        <w:numPr>
          <w:ilvl w:val="1"/>
          <w:numId w:val="7"/>
        </w:numPr>
      </w:pPr>
      <w:r>
        <w:t>We</w:t>
      </w:r>
      <w:r w:rsidRPr="00514798">
        <w:t xml:space="preserve"> have a </w:t>
      </w:r>
      <w:r w:rsidRPr="00514798">
        <w:rPr>
          <w:b/>
          <w:bCs/>
        </w:rPr>
        <w:t>hierarchical tree structure</w:t>
      </w:r>
      <w:r w:rsidRPr="00514798">
        <w:t>.</w:t>
      </w:r>
    </w:p>
    <w:p w14:paraId="1BC95F51" w14:textId="36FF8CCA" w:rsidR="00514798" w:rsidRPr="00514798" w:rsidRDefault="00514798" w:rsidP="00514798">
      <w:pPr>
        <w:pStyle w:val="ListParagraph"/>
        <w:numPr>
          <w:ilvl w:val="1"/>
          <w:numId w:val="7"/>
        </w:numPr>
      </w:pPr>
      <w:r>
        <w:t>We</w:t>
      </w:r>
      <w:r w:rsidRPr="00514798">
        <w:t xml:space="preserve"> want </w:t>
      </w:r>
      <w:r w:rsidRPr="00514798">
        <w:rPr>
          <w:b/>
          <w:bCs/>
        </w:rPr>
        <w:t>uniform access</w:t>
      </w:r>
      <w:r w:rsidRPr="00514798">
        <w:t xml:space="preserve"> to individual and grouped objects.</w:t>
      </w:r>
    </w:p>
    <w:p w14:paraId="562CC157" w14:textId="77777777" w:rsidR="00B2493D" w:rsidRDefault="00514798" w:rsidP="00514798">
      <w:pPr>
        <w:pStyle w:val="ListParagraph"/>
        <w:numPr>
          <w:ilvl w:val="1"/>
          <w:numId w:val="7"/>
        </w:numPr>
      </w:pPr>
      <w:r>
        <w:t>We</w:t>
      </w:r>
      <w:r w:rsidRPr="00514798">
        <w:t xml:space="preserve"> expect to add new leaf/composite types frequently.</w:t>
      </w:r>
    </w:p>
    <w:p w14:paraId="175A64D8" w14:textId="367611A2" w:rsidR="00514798" w:rsidRPr="00514798" w:rsidRDefault="00B2493D" w:rsidP="00514798">
      <w:pPr>
        <w:pStyle w:val="ListParagraph"/>
        <w:numPr>
          <w:ilvl w:val="1"/>
          <w:numId w:val="7"/>
        </w:numPr>
      </w:pPr>
      <w:r w:rsidRPr="00B2493D">
        <w:lastRenderedPageBreak/>
        <w:t xml:space="preserve">Stable hierarchies, structured systems, predictable </w:t>
      </w:r>
      <w:r w:rsidRPr="00B2493D">
        <w:t>behaviours</w:t>
      </w:r>
      <w:r w:rsidRPr="00B2493D">
        <w:t>.</w:t>
      </w:r>
      <w:r>
        <w:t xml:space="preserve"> (Which is very difficult in real world scenarios)</w:t>
      </w:r>
      <w:r w:rsidR="00514798">
        <w:br/>
      </w:r>
    </w:p>
    <w:p w14:paraId="01DB71B6" w14:textId="474B11BE" w:rsidR="00514798" w:rsidRPr="00514798" w:rsidRDefault="00514798" w:rsidP="00514798">
      <w:pPr>
        <w:pStyle w:val="ListParagraph"/>
        <w:numPr>
          <w:ilvl w:val="0"/>
          <w:numId w:val="7"/>
        </w:numPr>
        <w:rPr>
          <w:b/>
          <w:bCs/>
        </w:rPr>
      </w:pPr>
      <w:r w:rsidRPr="00514798">
        <w:rPr>
          <w:b/>
          <w:bCs/>
        </w:rPr>
        <w:t xml:space="preserve"> Avoid When:</w:t>
      </w:r>
    </w:p>
    <w:p w14:paraId="5AA61248" w14:textId="77777777" w:rsidR="00514798" w:rsidRPr="00514798" w:rsidRDefault="00514798" w:rsidP="00514798">
      <w:pPr>
        <w:pStyle w:val="ListParagraph"/>
        <w:numPr>
          <w:ilvl w:val="1"/>
          <w:numId w:val="7"/>
        </w:numPr>
      </w:pPr>
      <w:r w:rsidRPr="00514798">
        <w:t>Structure is flat (no hierarchy needed).</w:t>
      </w:r>
    </w:p>
    <w:p w14:paraId="43C9B70B" w14:textId="77777777" w:rsidR="003D3EE4" w:rsidRDefault="00514798" w:rsidP="00514798">
      <w:pPr>
        <w:pStyle w:val="ListParagraph"/>
        <w:numPr>
          <w:ilvl w:val="1"/>
          <w:numId w:val="7"/>
        </w:numPr>
      </w:pPr>
      <w:r w:rsidRPr="00514798">
        <w:t>You need strong type safety (since composites and leaves share the same interface, it can blur distinctions).</w:t>
      </w:r>
    </w:p>
    <w:p w14:paraId="301832B8" w14:textId="79CD652D" w:rsidR="00514798" w:rsidRPr="00514798" w:rsidRDefault="003D3EE4" w:rsidP="00514798">
      <w:pPr>
        <w:pStyle w:val="ListParagraph"/>
        <w:numPr>
          <w:ilvl w:val="1"/>
          <w:numId w:val="7"/>
        </w:numPr>
      </w:pPr>
      <w:r>
        <w:t>When the interface/abstraction changes very frequently.</w:t>
      </w:r>
      <w:r w:rsidR="00514798">
        <w:br/>
      </w:r>
    </w:p>
    <w:p w14:paraId="656ABCF3" w14:textId="78BAF73C" w:rsidR="003D3EE4" w:rsidRPr="003D3EE4" w:rsidRDefault="003D3EE4" w:rsidP="003D3EE4">
      <w:pPr>
        <w:pStyle w:val="ListParagraph"/>
        <w:numPr>
          <w:ilvl w:val="0"/>
          <w:numId w:val="1"/>
        </w:numPr>
      </w:pPr>
      <w:r>
        <w:t>We</w:t>
      </w:r>
      <w:r w:rsidRPr="003D3EE4">
        <w:t xml:space="preserve"> can achieve </w:t>
      </w:r>
      <w:r w:rsidRPr="003D3EE4">
        <w:rPr>
          <w:b/>
          <w:bCs/>
        </w:rPr>
        <w:t xml:space="preserve">Composite-like </w:t>
      </w:r>
      <w:r w:rsidR="003177C5" w:rsidRPr="003D3EE4">
        <w:rPr>
          <w:b/>
          <w:bCs/>
        </w:rPr>
        <w:t>behaviour</w:t>
      </w:r>
      <w:r>
        <w:rPr>
          <w:b/>
          <w:bCs/>
        </w:rPr>
        <w:t xml:space="preserve"> (composition pattern)</w:t>
      </w:r>
      <w:r w:rsidRPr="003D3EE4">
        <w:t xml:space="preserve"> using </w:t>
      </w:r>
      <w:r w:rsidRPr="003D3EE4">
        <w:rPr>
          <w:b/>
          <w:bCs/>
        </w:rPr>
        <w:t>pure constructor composition</w:t>
      </w:r>
      <w:r w:rsidRPr="003D3EE4">
        <w:t xml:space="preserve"> (no inheritance).</w:t>
      </w:r>
      <w:r>
        <w:t xml:space="preserve"> Which is more similar to the builder pattern implementation but the intend is different in both the patterns.</w:t>
      </w:r>
      <w:r>
        <w:br/>
      </w:r>
      <w:r>
        <w:br/>
      </w:r>
      <w:r w:rsidRPr="003D3EE4">
        <w:t>The key idea is:</w:t>
      </w:r>
    </w:p>
    <w:p w14:paraId="4ADFA09A" w14:textId="77777777" w:rsidR="003D3EE4" w:rsidRPr="003D3EE4" w:rsidRDefault="003D3EE4" w:rsidP="003D3EE4">
      <w:pPr>
        <w:pStyle w:val="ListParagraph"/>
        <w:numPr>
          <w:ilvl w:val="0"/>
          <w:numId w:val="9"/>
        </w:numPr>
      </w:pPr>
      <w:r w:rsidRPr="003D3EE4">
        <w:t xml:space="preserve">Represent </w:t>
      </w:r>
      <w:r w:rsidRPr="003D3EE4">
        <w:rPr>
          <w:b/>
          <w:bCs/>
        </w:rPr>
        <w:t>hierarchy structurally</w:t>
      </w:r>
      <w:r w:rsidRPr="003D3EE4">
        <w:t xml:space="preserve"> (objects holding others)</w:t>
      </w:r>
    </w:p>
    <w:p w14:paraId="0021041F" w14:textId="77C0F38E" w:rsidR="003D3EE4" w:rsidRPr="003D3EE4" w:rsidRDefault="003D3EE4" w:rsidP="003D3EE4">
      <w:pPr>
        <w:pStyle w:val="ListParagraph"/>
        <w:numPr>
          <w:ilvl w:val="0"/>
          <w:numId w:val="9"/>
        </w:numPr>
      </w:pPr>
      <w:r w:rsidRPr="003D3EE4">
        <w:t xml:space="preserve">Represent </w:t>
      </w:r>
      <w:r w:rsidR="003177C5" w:rsidRPr="003D3EE4">
        <w:rPr>
          <w:b/>
          <w:bCs/>
        </w:rPr>
        <w:t>behaviour</w:t>
      </w:r>
      <w:r w:rsidRPr="003D3EE4">
        <w:rPr>
          <w:b/>
          <w:bCs/>
        </w:rPr>
        <w:t xml:space="preserve"> dynamically</w:t>
      </w:r>
      <w:r w:rsidRPr="003D3EE4">
        <w:t xml:space="preserve"> (delegates / injected functions)</w:t>
      </w:r>
    </w:p>
    <w:p w14:paraId="683974F4" w14:textId="77777777" w:rsidR="003D3EE4" w:rsidRDefault="003D3EE4" w:rsidP="003D3EE4">
      <w:pPr>
        <w:pStyle w:val="ListParagraph"/>
        <w:numPr>
          <w:ilvl w:val="0"/>
          <w:numId w:val="9"/>
        </w:numPr>
      </w:pPr>
      <w:r w:rsidRPr="003D3EE4">
        <w:t xml:space="preserve">Compose everything </w:t>
      </w:r>
      <w:r w:rsidRPr="003D3EE4">
        <w:rPr>
          <w:b/>
          <w:bCs/>
        </w:rPr>
        <w:t>at runtime</w:t>
      </w:r>
      <w:r w:rsidRPr="003D3EE4">
        <w:t>, not through inheritance.</w:t>
      </w:r>
    </w:p>
    <w:p w14:paraId="518D42C1" w14:textId="77777777" w:rsidR="003D3EE4" w:rsidRDefault="003D3EE4" w:rsidP="003D3EE4">
      <w:r>
        <w:t>Code Example:</w:t>
      </w:r>
      <w:r>
        <w:br/>
      </w:r>
      <w:r w:rsidRPr="003D3EE4">
        <w:drawing>
          <wp:inline distT="0" distB="0" distL="0" distR="0" wp14:anchorId="459133D1" wp14:editId="67C414ED">
            <wp:extent cx="5702593" cy="4273770"/>
            <wp:effectExtent l="0" t="0" r="0" b="0"/>
            <wp:docPr id="1602152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26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DA54" w14:textId="77777777" w:rsidR="003D3EE4" w:rsidRDefault="003D3EE4" w:rsidP="003D3EE4">
      <w:r w:rsidRPr="003D3EE4">
        <w:lastRenderedPageBreak/>
        <w:drawing>
          <wp:inline distT="0" distB="0" distL="0" distR="0" wp14:anchorId="342DDF99" wp14:editId="7DE2DC2E">
            <wp:extent cx="4940554" cy="4140413"/>
            <wp:effectExtent l="0" t="0" r="0" b="0"/>
            <wp:docPr id="306313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135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C305" w14:textId="29AEC0AD" w:rsidR="003D3EE4" w:rsidRDefault="003D3EE4" w:rsidP="003D3EE4">
      <w:r w:rsidRPr="003D3EE4">
        <w:lastRenderedPageBreak/>
        <w:drawing>
          <wp:inline distT="0" distB="0" distL="0" distR="0" wp14:anchorId="302266EB" wp14:editId="6710DB6B">
            <wp:extent cx="4940554" cy="5283472"/>
            <wp:effectExtent l="0" t="0" r="0" b="0"/>
            <wp:docPr id="15278696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968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20DC" w14:textId="77777777" w:rsidR="00D51097" w:rsidRDefault="00D51097" w:rsidP="003D3EE4">
      <w:r>
        <w:t>What we achieved with these approach</w:t>
      </w:r>
    </w:p>
    <w:p w14:paraId="4AC9D6E0" w14:textId="77777777" w:rsidR="00D51097" w:rsidRDefault="00D51097" w:rsidP="00D51097">
      <w:pPr>
        <w:pStyle w:val="ListParagraph"/>
        <w:numPr>
          <w:ilvl w:val="0"/>
          <w:numId w:val="10"/>
        </w:numPr>
      </w:pPr>
      <w:r w:rsidRPr="00D51097">
        <w:t>Zero inheritance</w:t>
      </w:r>
      <w:r>
        <w:t xml:space="preserve">: </w:t>
      </w:r>
      <w:r w:rsidRPr="00D51097">
        <w:t>No abstract base, no interfaces</w:t>
      </w:r>
      <w:r>
        <w:t>.</w:t>
      </w:r>
    </w:p>
    <w:p w14:paraId="61B5BC91" w14:textId="77777777" w:rsidR="00D51097" w:rsidRDefault="00D51097" w:rsidP="00D51097">
      <w:pPr>
        <w:pStyle w:val="ListParagraph"/>
        <w:numPr>
          <w:ilvl w:val="0"/>
          <w:numId w:val="10"/>
        </w:numPr>
      </w:pPr>
      <w:r w:rsidRPr="00D51097">
        <w:t>Zero type coupling</w:t>
      </w:r>
      <w:r>
        <w:t xml:space="preserve">: </w:t>
      </w:r>
      <w:r w:rsidRPr="00D51097">
        <w:t>Folder doesn’t know or care about the type of its children</w:t>
      </w:r>
      <w:r>
        <w:t>.</w:t>
      </w:r>
    </w:p>
    <w:p w14:paraId="0690807E" w14:textId="571F4CE5" w:rsidR="00D51097" w:rsidRDefault="00D51097" w:rsidP="00D51097">
      <w:pPr>
        <w:pStyle w:val="ListParagraph"/>
        <w:numPr>
          <w:ilvl w:val="0"/>
          <w:numId w:val="10"/>
        </w:numPr>
      </w:pPr>
      <w:r w:rsidRPr="00D51097">
        <w:t>Pure composition</w:t>
      </w:r>
      <w:r>
        <w:t xml:space="preserve">: </w:t>
      </w:r>
      <w:r w:rsidRPr="00D51097">
        <w:t>Behaviors are injected via constructor or method</w:t>
      </w:r>
      <w:r>
        <w:t>.</w:t>
      </w:r>
    </w:p>
    <w:p w14:paraId="6B707727" w14:textId="77777777" w:rsidR="00B2493D" w:rsidRDefault="00D51097" w:rsidP="00D51097">
      <w:pPr>
        <w:pStyle w:val="ListParagraph"/>
        <w:numPr>
          <w:ilvl w:val="0"/>
          <w:numId w:val="10"/>
        </w:numPr>
      </w:pPr>
      <w:r w:rsidRPr="00D51097">
        <w:t>Extremely flexible</w:t>
      </w:r>
      <w:r>
        <w:t xml:space="preserve">: </w:t>
      </w:r>
      <w:r w:rsidRPr="00D51097">
        <w:t>Any object that can expose a compatible function can be composed</w:t>
      </w:r>
      <w:r>
        <w:t>.</w:t>
      </w:r>
    </w:p>
    <w:p w14:paraId="5C0A1797" w14:textId="144EA3F7" w:rsidR="00776760" w:rsidRDefault="00776760" w:rsidP="00D51097">
      <w:pPr>
        <w:pStyle w:val="ListParagraph"/>
        <w:numPr>
          <w:ilvl w:val="0"/>
          <w:numId w:val="10"/>
        </w:numPr>
      </w:pPr>
      <w:r w:rsidRPr="00776760">
        <w:t>Less compile-time safety —rely more on runtime validation.</w:t>
      </w:r>
    </w:p>
    <w:p w14:paraId="7BEA2756" w14:textId="77777777" w:rsidR="00776760" w:rsidRDefault="00776760" w:rsidP="00776760"/>
    <w:p w14:paraId="0DA7DA61" w14:textId="717C87B7" w:rsidR="003D3EE4" w:rsidRPr="003D3EE4" w:rsidRDefault="00B2493D" w:rsidP="00B2493D">
      <w:r w:rsidRPr="00B2493D">
        <w:lastRenderedPageBreak/>
        <w:drawing>
          <wp:inline distT="0" distB="0" distL="0" distR="0" wp14:anchorId="516F59C9" wp14:editId="6887ADE6">
            <wp:extent cx="5683542" cy="2286117"/>
            <wp:effectExtent l="0" t="0" r="0" b="0"/>
            <wp:docPr id="1637758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88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EE4">
        <w:br/>
      </w:r>
    </w:p>
    <w:p w14:paraId="2B4B890B" w14:textId="0BD52931" w:rsidR="00776760" w:rsidRDefault="00776760" w:rsidP="0077676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76760">
        <w:rPr>
          <w:b/>
          <w:bCs/>
          <w:u w:val="single"/>
        </w:rPr>
        <w:t>Trade Offs of Composite Pattern</w:t>
      </w:r>
      <w:r>
        <w:rPr>
          <w:b/>
          <w:bCs/>
          <w:u w:val="single"/>
        </w:rPr>
        <w:t>:</w:t>
      </w:r>
    </w:p>
    <w:p w14:paraId="2A44F53F" w14:textId="77777777" w:rsidR="00776760" w:rsidRDefault="00776760" w:rsidP="00776760">
      <w:pPr>
        <w:pStyle w:val="ListParagraph"/>
        <w:ind w:left="360"/>
        <w:rPr>
          <w:b/>
          <w:bCs/>
          <w:u w:val="single"/>
        </w:rPr>
      </w:pPr>
    </w:p>
    <w:p w14:paraId="200D2C40" w14:textId="0BD6ACFB" w:rsidR="00776760" w:rsidRDefault="00776760" w:rsidP="00776760">
      <w:pPr>
        <w:pStyle w:val="ListParagraph"/>
        <w:numPr>
          <w:ilvl w:val="0"/>
          <w:numId w:val="11"/>
        </w:numPr>
      </w:pPr>
      <w:r w:rsidRPr="00776760">
        <w:t>Not Ideal When Structure Changes Frequently</w:t>
      </w:r>
      <w:r>
        <w:t>.</w:t>
      </w:r>
    </w:p>
    <w:p w14:paraId="141D9B4E" w14:textId="2AB27D67" w:rsidR="00776760" w:rsidRDefault="00776760" w:rsidP="00776760">
      <w:pPr>
        <w:pStyle w:val="ListParagraph"/>
        <w:numPr>
          <w:ilvl w:val="0"/>
          <w:numId w:val="11"/>
        </w:numPr>
      </w:pPr>
      <w:r w:rsidRPr="00776760">
        <w:t>Potential Tight Coupling via Common Interface</w:t>
      </w:r>
      <w:r>
        <w:t>.</w:t>
      </w:r>
    </w:p>
    <w:p w14:paraId="3666E23C" w14:textId="0BDC4AE5" w:rsidR="00776760" w:rsidRDefault="00776760" w:rsidP="00776760">
      <w:pPr>
        <w:pStyle w:val="ListParagraph"/>
        <w:numPr>
          <w:ilvl w:val="0"/>
          <w:numId w:val="11"/>
        </w:numPr>
      </w:pPr>
      <w:r w:rsidRPr="00776760">
        <w:t>Debugging &amp; Traversal Can Be Hard</w:t>
      </w:r>
      <w:r>
        <w:t xml:space="preserve">: Due to recursive </w:t>
      </w:r>
      <w:r w:rsidRPr="00776760">
        <w:t>polymorphic calls can hide the real flow of execution.</w:t>
      </w:r>
      <w:r w:rsidRPr="00776760">
        <w:t xml:space="preserve"> </w:t>
      </w:r>
      <w:r w:rsidRPr="00776760">
        <w:t>If something fails deep inside a composite, stack traces can be long and confusing.</w:t>
      </w:r>
    </w:p>
    <w:p w14:paraId="6625C5F6" w14:textId="34389247" w:rsidR="00776760" w:rsidRDefault="00776760" w:rsidP="00776760">
      <w:pPr>
        <w:pStyle w:val="ListParagraph"/>
        <w:numPr>
          <w:ilvl w:val="1"/>
          <w:numId w:val="11"/>
        </w:numPr>
      </w:pPr>
      <w:r w:rsidRPr="00776760">
        <w:t>Mitigation:</w:t>
      </w:r>
      <w:r>
        <w:br/>
        <w:t xml:space="preserve">1. </w:t>
      </w:r>
      <w:r w:rsidRPr="00776760">
        <w:t>Flatten the tree traversal for traceability.</w:t>
      </w:r>
      <w:r>
        <w:br/>
        <w:t xml:space="preserve">2. </w:t>
      </w:r>
      <w:r w:rsidRPr="00776760">
        <w:t>Use iteration instead of recursion for very deep structures</w:t>
      </w:r>
    </w:p>
    <w:p w14:paraId="1DDB2CC8" w14:textId="50AF6E0B" w:rsidR="00776760" w:rsidRDefault="00776760" w:rsidP="00776760">
      <w:pPr>
        <w:pStyle w:val="ListParagraph"/>
        <w:numPr>
          <w:ilvl w:val="0"/>
          <w:numId w:val="11"/>
        </w:numPr>
      </w:pPr>
      <w:r w:rsidRPr="00776760">
        <w:t>Performance Overhead (Especially Deep Trees)</w:t>
      </w:r>
    </w:p>
    <w:p w14:paraId="5C7E66A4" w14:textId="77777777" w:rsidR="004B0A4D" w:rsidRDefault="004B0A4D" w:rsidP="00776760">
      <w:pPr>
        <w:pStyle w:val="ListParagraph"/>
        <w:numPr>
          <w:ilvl w:val="0"/>
          <w:numId w:val="11"/>
        </w:numPr>
      </w:pPr>
      <w:r w:rsidRPr="004B0A4D">
        <w:t>Complexity in Managing Relationships</w:t>
      </w:r>
      <w:r>
        <w:t xml:space="preserve">: Sometime leads to circular dependency if wouldn’t </w:t>
      </w:r>
      <w:proofErr w:type="spellStart"/>
      <w:r>
        <w:t>handled</w:t>
      </w:r>
      <w:proofErr w:type="spellEnd"/>
      <w:r>
        <w:t xml:space="preserve"> carefully as shown below</w:t>
      </w:r>
      <w:r>
        <w:br/>
      </w:r>
      <w:r w:rsidRPr="004B0A4D">
        <w:drawing>
          <wp:inline distT="0" distB="0" distL="0" distR="0" wp14:anchorId="6D686DD5" wp14:editId="72F071F2">
            <wp:extent cx="4864350" cy="711237"/>
            <wp:effectExtent l="0" t="0" r="0" b="0"/>
            <wp:docPr id="46392708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27080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AB3" w14:textId="77777777" w:rsidR="004B0A4D" w:rsidRDefault="004B0A4D" w:rsidP="004B0A4D"/>
    <w:p w14:paraId="4999735D" w14:textId="77777777" w:rsidR="004B0A4D" w:rsidRPr="004B0A4D" w:rsidRDefault="004B0A4D" w:rsidP="004B0A4D">
      <w:pPr>
        <w:pStyle w:val="ListParagraph"/>
        <w:numPr>
          <w:ilvl w:val="0"/>
          <w:numId w:val="1"/>
        </w:numPr>
      </w:pPr>
      <w:r w:rsidRPr="004B0A4D">
        <w:rPr>
          <w:b/>
          <w:bCs/>
          <w:u w:val="single"/>
        </w:rPr>
        <w:t xml:space="preserve">Composite Has </w:t>
      </w:r>
      <w:r w:rsidRPr="004B0A4D">
        <w:rPr>
          <w:b/>
          <w:bCs/>
          <w:i/>
          <w:iCs/>
          <w:u w:val="single"/>
        </w:rPr>
        <w:t>More Trade-offs</w:t>
      </w:r>
      <w:r w:rsidRPr="004B0A4D">
        <w:rPr>
          <w:b/>
          <w:bCs/>
          <w:u w:val="single"/>
        </w:rPr>
        <w:t xml:space="preserve"> Than It Seems</w:t>
      </w:r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 w:rsidRPr="004B0A4D">
        <w:t>The Composite Pattern shines in theory — it’s clean, recursive, uniform, and satisfies the Open–Closed Principle.</w:t>
      </w:r>
    </w:p>
    <w:p w14:paraId="0E5389F9" w14:textId="77777777" w:rsidR="004B0A4D" w:rsidRPr="004B0A4D" w:rsidRDefault="004B0A4D" w:rsidP="004B0A4D">
      <w:pPr>
        <w:pStyle w:val="ListParagraph"/>
        <w:ind w:left="360"/>
      </w:pPr>
      <w:r w:rsidRPr="004B0A4D">
        <w:t>But in practice, when you weigh practical trade-offs vs. actual use cases, it often ends up being overkill or even counterproductive unless the structure truly justifies it.</w:t>
      </w:r>
      <w:r>
        <w:br/>
      </w:r>
      <w:r>
        <w:br/>
      </w:r>
      <w:r w:rsidRPr="004B0A4D">
        <w:t xml:space="preserve">It works well </w:t>
      </w:r>
      <w:r w:rsidRPr="004B0A4D">
        <w:rPr>
          <w:i/>
          <w:iCs/>
        </w:rPr>
        <w:t>until</w:t>
      </w:r>
      <w:r w:rsidRPr="004B0A4D">
        <w:t xml:space="preserve"> business rules start diverging:</w:t>
      </w:r>
    </w:p>
    <w:p w14:paraId="35E0CB08" w14:textId="77777777" w:rsidR="004B0A4D" w:rsidRPr="004B0A4D" w:rsidRDefault="004B0A4D" w:rsidP="004B0A4D">
      <w:pPr>
        <w:pStyle w:val="ListParagraph"/>
        <w:numPr>
          <w:ilvl w:val="0"/>
          <w:numId w:val="12"/>
        </w:numPr>
      </w:pPr>
      <w:r w:rsidRPr="004B0A4D">
        <w:t>Employees get performance scores, but departments don’t.</w:t>
      </w:r>
    </w:p>
    <w:p w14:paraId="0BD9C6E1" w14:textId="77777777" w:rsidR="004B0A4D" w:rsidRPr="004B0A4D" w:rsidRDefault="004B0A4D" w:rsidP="004B0A4D">
      <w:pPr>
        <w:pStyle w:val="ListParagraph"/>
        <w:numPr>
          <w:ilvl w:val="0"/>
          <w:numId w:val="12"/>
        </w:numPr>
      </w:pPr>
      <w:r w:rsidRPr="004B0A4D">
        <w:t>Departments get budgets and KPIs, but employees don’t.</w:t>
      </w:r>
    </w:p>
    <w:p w14:paraId="3CAF5877" w14:textId="77777777" w:rsidR="004B0A4D" w:rsidRPr="004B0A4D" w:rsidRDefault="004B0A4D" w:rsidP="004B0A4D">
      <w:pPr>
        <w:pStyle w:val="ListParagraph"/>
        <w:numPr>
          <w:ilvl w:val="0"/>
          <w:numId w:val="12"/>
        </w:numPr>
      </w:pPr>
      <w:r w:rsidRPr="004B0A4D">
        <w:lastRenderedPageBreak/>
        <w:t>Contractors appear, who belong to multiple departments.</w:t>
      </w:r>
    </w:p>
    <w:p w14:paraId="2DE1A5F2" w14:textId="6EFAA46C" w:rsidR="004B0A4D" w:rsidRPr="004B0A4D" w:rsidRDefault="004B0A4D" w:rsidP="004B0A4D">
      <w:pPr>
        <w:pStyle w:val="ListParagraph"/>
        <w:numPr>
          <w:ilvl w:val="0"/>
          <w:numId w:val="12"/>
        </w:numPr>
      </w:pPr>
      <w:r w:rsidRPr="004B0A4D">
        <w:t>Some “departments” are virtual — only exist for reporting.</w:t>
      </w:r>
      <w:r>
        <w:br/>
      </w:r>
    </w:p>
    <w:p w14:paraId="680AD04C" w14:textId="77777777" w:rsidR="004B0A4D" w:rsidRPr="004B0A4D" w:rsidRDefault="004B0A4D" w:rsidP="004B0A4D">
      <w:pPr>
        <w:pStyle w:val="ListParagraph"/>
        <w:ind w:left="360"/>
      </w:pPr>
      <w:r w:rsidRPr="004B0A4D">
        <w:t>Now the “uniform” model starts leaking</w:t>
      </w:r>
      <w:r>
        <w:t>.</w:t>
      </w:r>
      <w:r>
        <w:br/>
      </w:r>
      <w:r>
        <w:br/>
      </w:r>
      <w:r w:rsidRPr="004B0A4D">
        <w:t>In simpler terms:</w:t>
      </w:r>
    </w:p>
    <w:p w14:paraId="01E5D7A5" w14:textId="4A67258B" w:rsidR="004B0A4D" w:rsidRPr="004B0A4D" w:rsidRDefault="004B0A4D" w:rsidP="004B0A4D">
      <w:pPr>
        <w:pStyle w:val="ListParagraph"/>
        <w:numPr>
          <w:ilvl w:val="0"/>
          <w:numId w:val="13"/>
        </w:numPr>
      </w:pPr>
      <w:r w:rsidRPr="004B0A4D">
        <w:t xml:space="preserve">When hierarchy is </w:t>
      </w:r>
      <w:r w:rsidRPr="004B0A4D">
        <w:rPr>
          <w:b/>
          <w:bCs/>
        </w:rPr>
        <w:t>strictly tree-like</w:t>
      </w:r>
      <w:r w:rsidRPr="004B0A4D">
        <w:t>, Composite is brilliant.</w:t>
      </w:r>
    </w:p>
    <w:p w14:paraId="698E74DC" w14:textId="4D9E448E" w:rsidR="004B0A4D" w:rsidRDefault="004B0A4D" w:rsidP="004B0A4D">
      <w:pPr>
        <w:pStyle w:val="ListParagraph"/>
        <w:numPr>
          <w:ilvl w:val="0"/>
          <w:numId w:val="13"/>
        </w:numPr>
      </w:pPr>
      <w:r w:rsidRPr="004B0A4D">
        <w:t xml:space="preserve">When hierarchy is </w:t>
      </w:r>
      <w:r w:rsidRPr="004B0A4D">
        <w:rPr>
          <w:b/>
          <w:bCs/>
        </w:rPr>
        <w:t>mixed, dynamic, or evolving</w:t>
      </w:r>
      <w:r w:rsidRPr="004B0A4D">
        <w:t xml:space="preserve">, Composite becomes </w:t>
      </w:r>
      <w:r w:rsidRPr="004B0A4D">
        <w:rPr>
          <w:b/>
          <w:bCs/>
        </w:rPr>
        <w:t>rigid</w:t>
      </w:r>
      <w:r w:rsidRPr="004B0A4D">
        <w:t xml:space="preserve"> and </w:t>
      </w:r>
      <w:r w:rsidRPr="004B0A4D">
        <w:rPr>
          <w:b/>
          <w:bCs/>
        </w:rPr>
        <w:t>expensive to maintain</w:t>
      </w:r>
      <w:r w:rsidRPr="004B0A4D">
        <w:t>.</w:t>
      </w:r>
      <w:r>
        <w:br/>
      </w:r>
    </w:p>
    <w:p w14:paraId="246224BD" w14:textId="77777777" w:rsidR="004B0A4D" w:rsidRPr="004B0A4D" w:rsidRDefault="004B0A4D" w:rsidP="004B0A4D">
      <w:pPr>
        <w:ind w:firstLine="360"/>
      </w:pPr>
      <w:r w:rsidRPr="004B0A4D">
        <w:t>Instead of a full-blown Composite hierarchy, many systems now use:</w:t>
      </w:r>
    </w:p>
    <w:p w14:paraId="642835EF" w14:textId="77777777" w:rsidR="004B0A4D" w:rsidRPr="004B0A4D" w:rsidRDefault="004B0A4D" w:rsidP="004B0A4D">
      <w:pPr>
        <w:numPr>
          <w:ilvl w:val="0"/>
          <w:numId w:val="14"/>
        </w:numPr>
      </w:pPr>
      <w:r w:rsidRPr="004B0A4D">
        <w:rPr>
          <w:b/>
          <w:bCs/>
        </w:rPr>
        <w:t>Composition over inheritance</w:t>
      </w:r>
      <w:r w:rsidRPr="004B0A4D">
        <w:t xml:space="preserve"> (dependency injection of behaviors)</w:t>
      </w:r>
    </w:p>
    <w:p w14:paraId="75A9F267" w14:textId="77777777" w:rsidR="004B0A4D" w:rsidRPr="004B0A4D" w:rsidRDefault="004B0A4D" w:rsidP="004B0A4D">
      <w:pPr>
        <w:numPr>
          <w:ilvl w:val="0"/>
          <w:numId w:val="14"/>
        </w:numPr>
      </w:pPr>
      <w:r w:rsidRPr="004B0A4D">
        <w:rPr>
          <w:b/>
          <w:bCs/>
        </w:rPr>
        <w:t>Functional recursion</w:t>
      </w:r>
      <w:r w:rsidRPr="004B0A4D">
        <w:t xml:space="preserve"> (LINQ / maps / filters)</w:t>
      </w:r>
    </w:p>
    <w:p w14:paraId="13C55ECB" w14:textId="77777777" w:rsidR="004B0A4D" w:rsidRDefault="004B0A4D" w:rsidP="004B0A4D">
      <w:pPr>
        <w:numPr>
          <w:ilvl w:val="0"/>
          <w:numId w:val="14"/>
        </w:numPr>
      </w:pPr>
      <w:r w:rsidRPr="004B0A4D">
        <w:rPr>
          <w:b/>
          <w:bCs/>
        </w:rPr>
        <w:t>Graph or flat models</w:t>
      </w:r>
      <w:r w:rsidRPr="004B0A4D">
        <w:t xml:space="preserve"> (storing parent–child relationships in data rather than objects)</w:t>
      </w:r>
    </w:p>
    <w:p w14:paraId="0C7ECCAC" w14:textId="77777777" w:rsidR="004B0A4D" w:rsidRDefault="004B0A4D" w:rsidP="004B0A4D"/>
    <w:p w14:paraId="0F646DA7" w14:textId="77777777" w:rsidR="000A4260" w:rsidRDefault="004B0A4D" w:rsidP="00EF62E5">
      <w:pPr>
        <w:ind w:left="360"/>
      </w:pPr>
      <w:r w:rsidRPr="004B0A4D">
        <w:t>Composite Pattern is conceptually elegant but pragmatically narrow — in most real-world systems, its structural rigidity and abstraction cost outweigh its benefits unless the domain is truly hierarchical</w:t>
      </w:r>
      <w:r w:rsidR="00EF62E5">
        <w:t>.</w:t>
      </w:r>
    </w:p>
    <w:p w14:paraId="1EEF0187" w14:textId="77777777" w:rsidR="000A4260" w:rsidRDefault="000A4260" w:rsidP="00EF62E5">
      <w:pPr>
        <w:ind w:left="360"/>
      </w:pPr>
    </w:p>
    <w:p w14:paraId="02CACDE3" w14:textId="549C14DF" w:rsidR="004B0A4D" w:rsidRPr="000A4260" w:rsidRDefault="000A4260" w:rsidP="000A4260">
      <w:pPr>
        <w:pStyle w:val="ListParagraph"/>
        <w:numPr>
          <w:ilvl w:val="0"/>
          <w:numId w:val="1"/>
        </w:numPr>
      </w:pPr>
      <w:r w:rsidRPr="000A4260">
        <w:t>A </w:t>
      </w:r>
      <w:r w:rsidRPr="000A4260">
        <w:rPr>
          <w:b/>
          <w:bCs/>
          <w:i/>
          <w:iCs/>
        </w:rPr>
        <w:t>Decorator</w:t>
      </w:r>
      <w:r w:rsidRPr="000A4260">
        <w:rPr>
          <w:b/>
          <w:bCs/>
        </w:rPr>
        <w:t> </w:t>
      </w:r>
      <w:r w:rsidRPr="000A4260">
        <w:rPr>
          <w:b/>
          <w:bCs/>
        </w:rPr>
        <w:t>Pattern</w:t>
      </w:r>
      <w:r>
        <w:t xml:space="preserve"> </w:t>
      </w:r>
      <w:r w:rsidRPr="000A4260">
        <w:t>is like a </w:t>
      </w:r>
      <w:r w:rsidRPr="000A4260">
        <w:rPr>
          <w:i/>
          <w:iCs/>
        </w:rPr>
        <w:t>Composite</w:t>
      </w:r>
      <w:r w:rsidRPr="000A4260">
        <w:t xml:space="preserve"> but only has </w:t>
      </w:r>
      <w:r w:rsidRPr="000A4260">
        <w:rPr>
          <w:b/>
          <w:bCs/>
        </w:rPr>
        <w:t>one child component</w:t>
      </w:r>
      <w:r w:rsidRPr="000A4260">
        <w:t>. There’s another significant difference: </w:t>
      </w:r>
      <w:r w:rsidRPr="000A4260">
        <w:rPr>
          <w:i/>
          <w:iCs/>
        </w:rPr>
        <w:t>Decorator</w:t>
      </w:r>
      <w:r w:rsidRPr="000A4260">
        <w:t> adds additional responsibilities to the wrapped object, while </w:t>
      </w:r>
      <w:r w:rsidRPr="000A4260">
        <w:rPr>
          <w:i/>
          <w:iCs/>
        </w:rPr>
        <w:t>Composite</w:t>
      </w:r>
      <w:r w:rsidRPr="000A4260">
        <w:t> just “sums up” its children’s results.</w:t>
      </w:r>
      <w:r>
        <w:br/>
      </w:r>
      <w:r w:rsidRPr="000A4260">
        <w:t xml:space="preserve">However, the patterns can also cooperate: </w:t>
      </w:r>
      <w:r>
        <w:t>we</w:t>
      </w:r>
      <w:r w:rsidRPr="000A4260">
        <w:t xml:space="preserve"> can use </w:t>
      </w:r>
      <w:r w:rsidRPr="000A4260">
        <w:rPr>
          <w:b/>
          <w:bCs/>
          <w:i/>
          <w:iCs/>
        </w:rPr>
        <w:t>Decorator</w:t>
      </w:r>
      <w:r w:rsidRPr="000A4260">
        <w:t> to extend the behavior of a specific object in the </w:t>
      </w:r>
      <w:r w:rsidRPr="000A4260">
        <w:rPr>
          <w:i/>
          <w:iCs/>
        </w:rPr>
        <w:t>Composite</w:t>
      </w:r>
      <w:r w:rsidRPr="000A4260">
        <w:t> tree.</w:t>
      </w:r>
      <w:r w:rsidR="004B0A4D" w:rsidRPr="000A4260">
        <w:br/>
      </w:r>
    </w:p>
    <w:p w14:paraId="2B22975A" w14:textId="7B7168CB" w:rsidR="00EE3DC0" w:rsidRPr="000F5C93" w:rsidRDefault="00EE3DC0" w:rsidP="00776760">
      <w:pPr>
        <w:pStyle w:val="ListParagraph"/>
        <w:ind w:left="360"/>
        <w:rPr>
          <w:lang w:val="en-US"/>
        </w:rPr>
      </w:pPr>
    </w:p>
    <w:sectPr w:rsidR="00EE3DC0" w:rsidRPr="000F5C9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D192A" w14:textId="77777777" w:rsidR="00E471D6" w:rsidRDefault="00E471D6" w:rsidP="00EE3DC0">
      <w:pPr>
        <w:spacing w:after="0" w:line="240" w:lineRule="auto"/>
      </w:pPr>
      <w:r>
        <w:separator/>
      </w:r>
    </w:p>
  </w:endnote>
  <w:endnote w:type="continuationSeparator" w:id="0">
    <w:p w14:paraId="52D73C0B" w14:textId="77777777" w:rsidR="00E471D6" w:rsidRDefault="00E471D6" w:rsidP="00EE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6CAED" w14:textId="77777777" w:rsidR="00E471D6" w:rsidRDefault="00E471D6" w:rsidP="00EE3DC0">
      <w:pPr>
        <w:spacing w:after="0" w:line="240" w:lineRule="auto"/>
      </w:pPr>
      <w:r>
        <w:separator/>
      </w:r>
    </w:p>
  </w:footnote>
  <w:footnote w:type="continuationSeparator" w:id="0">
    <w:p w14:paraId="292361F6" w14:textId="77777777" w:rsidR="00E471D6" w:rsidRDefault="00E471D6" w:rsidP="00EE3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9C573" w14:textId="62735B57" w:rsidR="00EE3DC0" w:rsidRDefault="00EE3D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E83F49D" wp14:editId="274C2D5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E08F73A" w14:textId="62342C8A" w:rsidR="00EE3DC0" w:rsidRDefault="00EE3D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Composite pattern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E83F49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E08F73A" w14:textId="62342C8A" w:rsidR="00EE3DC0" w:rsidRDefault="00EE3D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Composite pattern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1DD"/>
    <w:multiLevelType w:val="hybridMultilevel"/>
    <w:tmpl w:val="59E65A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AF2C1A"/>
    <w:multiLevelType w:val="hybridMultilevel"/>
    <w:tmpl w:val="573ABD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F3ACB"/>
    <w:multiLevelType w:val="multilevel"/>
    <w:tmpl w:val="979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D1814"/>
    <w:multiLevelType w:val="hybridMultilevel"/>
    <w:tmpl w:val="F4F896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A040F7"/>
    <w:multiLevelType w:val="multilevel"/>
    <w:tmpl w:val="E7A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34CC7"/>
    <w:multiLevelType w:val="multilevel"/>
    <w:tmpl w:val="85BC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C407B"/>
    <w:multiLevelType w:val="multilevel"/>
    <w:tmpl w:val="BA640F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A3B19"/>
    <w:multiLevelType w:val="multilevel"/>
    <w:tmpl w:val="B6C4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06CA2"/>
    <w:multiLevelType w:val="multilevel"/>
    <w:tmpl w:val="85A0F1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013B8"/>
    <w:multiLevelType w:val="hybridMultilevel"/>
    <w:tmpl w:val="72B28D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F932ED"/>
    <w:multiLevelType w:val="multilevel"/>
    <w:tmpl w:val="F388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44376"/>
    <w:multiLevelType w:val="multilevel"/>
    <w:tmpl w:val="B6E8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F782C"/>
    <w:multiLevelType w:val="hybridMultilevel"/>
    <w:tmpl w:val="168E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21F2C"/>
    <w:multiLevelType w:val="hybridMultilevel"/>
    <w:tmpl w:val="439AE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008291">
    <w:abstractNumId w:val="0"/>
  </w:num>
  <w:num w:numId="2" w16cid:durableId="1417171519">
    <w:abstractNumId w:val="1"/>
  </w:num>
  <w:num w:numId="3" w16cid:durableId="1577201685">
    <w:abstractNumId w:val="6"/>
  </w:num>
  <w:num w:numId="4" w16cid:durableId="587352253">
    <w:abstractNumId w:val="8"/>
  </w:num>
  <w:num w:numId="5" w16cid:durableId="1997176469">
    <w:abstractNumId w:val="7"/>
  </w:num>
  <w:num w:numId="6" w16cid:durableId="834422721">
    <w:abstractNumId w:val="10"/>
  </w:num>
  <w:num w:numId="7" w16cid:durableId="1265503815">
    <w:abstractNumId w:val="12"/>
  </w:num>
  <w:num w:numId="8" w16cid:durableId="807818637">
    <w:abstractNumId w:val="5"/>
  </w:num>
  <w:num w:numId="9" w16cid:durableId="1828133106">
    <w:abstractNumId w:val="3"/>
  </w:num>
  <w:num w:numId="10" w16cid:durableId="1909997835">
    <w:abstractNumId w:val="13"/>
  </w:num>
  <w:num w:numId="11" w16cid:durableId="1273366323">
    <w:abstractNumId w:val="9"/>
  </w:num>
  <w:num w:numId="12" w16cid:durableId="2058507567">
    <w:abstractNumId w:val="4"/>
  </w:num>
  <w:num w:numId="13" w16cid:durableId="1673068984">
    <w:abstractNumId w:val="11"/>
  </w:num>
  <w:num w:numId="14" w16cid:durableId="1500316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C0"/>
    <w:rsid w:val="000A4260"/>
    <w:rsid w:val="000F5C93"/>
    <w:rsid w:val="003177C5"/>
    <w:rsid w:val="003D3EE4"/>
    <w:rsid w:val="004B0A4D"/>
    <w:rsid w:val="00514798"/>
    <w:rsid w:val="00776760"/>
    <w:rsid w:val="00810EE3"/>
    <w:rsid w:val="00857A5D"/>
    <w:rsid w:val="00AF6BB0"/>
    <w:rsid w:val="00B2493D"/>
    <w:rsid w:val="00D51097"/>
    <w:rsid w:val="00E471D6"/>
    <w:rsid w:val="00EE3DC0"/>
    <w:rsid w:val="00E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4DE18"/>
  <w15:chartTrackingRefBased/>
  <w15:docId w15:val="{C63169AA-1E76-4E5B-A131-F39747F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3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C0"/>
  </w:style>
  <w:style w:type="paragraph" w:styleId="Footer">
    <w:name w:val="footer"/>
    <w:basedOn w:val="Normal"/>
    <w:link w:val="FooterChar"/>
    <w:uiPriority w:val="99"/>
    <w:unhideWhenUsed/>
    <w:rsid w:val="00EE3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DC0"/>
  </w:style>
  <w:style w:type="paragraph" w:styleId="NormalWeb">
    <w:name w:val="Normal (Web)"/>
    <w:basedOn w:val="Normal"/>
    <w:uiPriority w:val="99"/>
    <w:semiHidden/>
    <w:unhideWhenUsed/>
    <w:rsid w:val="000F5C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Composite pattern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Composite pattern</dc:title>
  <dc:subject/>
  <dc:creator>Himanshu Jain</dc:creator>
  <cp:keywords/>
  <dc:description/>
  <cp:lastModifiedBy>Himanshu Jain</cp:lastModifiedBy>
  <cp:revision>9</cp:revision>
  <dcterms:created xsi:type="dcterms:W3CDTF">2025-10-12T04:59:00Z</dcterms:created>
  <dcterms:modified xsi:type="dcterms:W3CDTF">2025-10-14T14:29:00Z</dcterms:modified>
</cp:coreProperties>
</file>