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8241"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&#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2516582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1EDE5385"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r w:rsidR="0028221F">
        <w:rPr>
          <w:spacing w:val="-2"/>
          <w:sz w:val="20"/>
          <w:szCs w:val="20"/>
          <w:u w:val="none"/>
        </w:rPr>
        <w:t xml:space="preserve"> -- MODELING</w:t>
      </w:r>
    </w:p>
    <w:p w14:paraId="4A723B91" w14:textId="77777777" w:rsidR="00D21937" w:rsidRPr="00830DC7" w:rsidRDefault="00D21937" w:rsidP="00F4260E">
      <w:pPr>
        <w:pStyle w:val="Heading1"/>
        <w:ind w:left="0"/>
        <w:jc w:val="center"/>
        <w:rPr>
          <w:sz w:val="20"/>
          <w:szCs w:val="20"/>
          <w:u w:val="none"/>
        </w:rPr>
      </w:pPr>
    </w:p>
    <w:p w14:paraId="7A040EA4" w14:textId="5236EA82"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Imaging- and Neuro-computations for Precision Informatics Research (INSPIRE) Lab is launching at the </w:t>
      </w:r>
      <w:proofErr w:type="spellStart"/>
      <w:r w:rsidRPr="00830DC7">
        <w:rPr>
          <w:rFonts w:ascii="Arial" w:hAnsi="Arial" w:cs="Arial"/>
          <w:color w:val="000000"/>
          <w:sz w:val="20"/>
          <w:szCs w:val="20"/>
        </w:rPr>
        <w:t>Fischell</w:t>
      </w:r>
      <w:proofErr w:type="spellEnd"/>
      <w:r w:rsidRPr="00830DC7">
        <w:rPr>
          <w:rFonts w:ascii="Arial" w:hAnsi="Arial" w:cs="Arial"/>
          <w:color w:val="000000"/>
          <w:sz w:val="20"/>
          <w:szCs w:val="20"/>
        </w:rPr>
        <w:t xml:space="preserve"> Department of Bioengineering at the University of Maryland, College Park!</w:t>
      </w:r>
      <w:r w:rsidR="00481BB0" w:rsidRPr="00830DC7">
        <w:rPr>
          <w:rFonts w:ascii="Arial" w:hAnsi="Arial" w:cs="Arial"/>
          <w:color w:val="000000"/>
          <w:sz w:val="20"/>
          <w:szCs w:val="20"/>
        </w:rPr>
        <w:t xml:space="preserve"> </w:t>
      </w:r>
    </w:p>
    <w:p w14:paraId="659DDCDF" w14:textId="3B90331F"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INSPIRE Lab integrates data science and brain science</w:t>
      </w:r>
      <w:r w:rsidR="00781C33">
        <w:rPr>
          <w:rFonts w:ascii="Arial" w:hAnsi="Arial" w:cs="Arial"/>
          <w:color w:val="000000"/>
          <w:sz w:val="20"/>
          <w:szCs w:val="20"/>
        </w:rPr>
        <w:t>. We</w:t>
      </w:r>
      <w:r w:rsidRPr="00830DC7">
        <w:rPr>
          <w:rFonts w:ascii="Arial" w:hAnsi="Arial" w:cs="Arial"/>
          <w:color w:val="000000"/>
          <w:sz w:val="20"/>
          <w:szCs w:val="20"/>
        </w:rPr>
        <w:t xml:space="preserve"> model and analyze spatiotemporal brain dynamics, uncovering brain function and neurological disorders</w:t>
      </w:r>
      <w:r w:rsidR="00781C33">
        <w:rPr>
          <w:rFonts w:ascii="Arial" w:hAnsi="Arial" w:cs="Arial"/>
          <w:color w:val="000000"/>
          <w:sz w:val="20"/>
          <w:szCs w:val="20"/>
        </w:rPr>
        <w:t xml:space="preserve"> using multimodal imaging data</w:t>
      </w:r>
      <w:r w:rsidRPr="00830DC7">
        <w:rPr>
          <w:rFonts w:ascii="Arial" w:hAnsi="Arial" w:cs="Arial"/>
          <w:color w:val="000000"/>
          <w:sz w:val="20"/>
          <w:szCs w:val="20"/>
        </w:rPr>
        <w:t>. Please visit</w:t>
      </w:r>
      <w:r w:rsidRPr="00830DC7">
        <w:rPr>
          <w:rStyle w:val="apple-converted-space"/>
          <w:rFonts w:ascii="Arial" w:hAnsi="Arial" w:cs="Arial"/>
          <w:color w:val="000000"/>
          <w:sz w:val="20"/>
          <w:szCs w:val="20"/>
        </w:rPr>
        <w:t> </w:t>
      </w:r>
      <w:hyperlink r:id="rId12"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351360E"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39A8DDD"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4C97EFE7" w:rsidR="000E52A2" w:rsidRPr="00830DC7" w:rsidRDefault="00765BFD" w:rsidP="001D412A">
      <w:pPr>
        <w:widowControl/>
        <w:numPr>
          <w:ilvl w:val="0"/>
          <w:numId w:val="5"/>
        </w:numPr>
        <w:autoSpaceDE/>
        <w:autoSpaceDN/>
        <w:ind w:left="360"/>
        <w:jc w:val="both"/>
        <w:rPr>
          <w:color w:val="000000"/>
          <w:sz w:val="20"/>
          <w:szCs w:val="20"/>
        </w:rPr>
      </w:pPr>
      <w:r>
        <w:rPr>
          <w:color w:val="000000"/>
          <w:sz w:val="20"/>
          <w:szCs w:val="20"/>
        </w:rPr>
        <w:t>1</w:t>
      </w:r>
      <w:r w:rsidRPr="00765BFD">
        <w:rPr>
          <w:color w:val="000000"/>
          <w:sz w:val="20"/>
          <w:szCs w:val="20"/>
          <w:vertAlign w:val="superscript"/>
        </w:rPr>
        <w:t>st</w:t>
      </w:r>
      <w:r>
        <w:rPr>
          <w:color w:val="000000"/>
          <w:sz w:val="20"/>
          <w:szCs w:val="20"/>
        </w:rPr>
        <w:t xml:space="preserve"> author p</w:t>
      </w:r>
      <w:r w:rsidR="009B5251" w:rsidRPr="00830DC7">
        <w:rPr>
          <w:color w:val="000000"/>
          <w:sz w:val="20"/>
          <w:szCs w:val="20"/>
        </w:rPr>
        <w:t>ublication(s) with deep learning and statistical learning models.</w:t>
      </w:r>
    </w:p>
    <w:p w14:paraId="74056F5C" w14:textId="4DB7AB6C" w:rsidR="001D412A" w:rsidRDefault="001D412A" w:rsidP="001D412A">
      <w:pPr>
        <w:widowControl/>
        <w:numPr>
          <w:ilvl w:val="0"/>
          <w:numId w:val="5"/>
        </w:numPr>
        <w:autoSpaceDE/>
        <w:autoSpaceDN/>
        <w:ind w:left="360"/>
        <w:jc w:val="both"/>
        <w:rPr>
          <w:color w:val="000000"/>
          <w:sz w:val="20"/>
          <w:szCs w:val="20"/>
        </w:rPr>
      </w:pPr>
      <w:r>
        <w:rPr>
          <w:color w:val="000000"/>
          <w:sz w:val="20"/>
          <w:szCs w:val="20"/>
        </w:rPr>
        <w:t>Proficiency in Information Theory</w:t>
      </w:r>
      <w:r w:rsidR="001F3567">
        <w:rPr>
          <w:color w:val="000000"/>
          <w:sz w:val="20"/>
          <w:szCs w:val="20"/>
        </w:rPr>
        <w:t xml:space="preserve">, </w:t>
      </w:r>
      <w:r w:rsidR="00032798">
        <w:rPr>
          <w:color w:val="000000"/>
          <w:sz w:val="20"/>
          <w:szCs w:val="20"/>
        </w:rPr>
        <w:t>Network Science</w:t>
      </w:r>
      <w:r w:rsidR="00000754">
        <w:rPr>
          <w:color w:val="000000"/>
          <w:sz w:val="20"/>
          <w:szCs w:val="20"/>
        </w:rPr>
        <w:t xml:space="preserve"> (e.g., graph theory)</w:t>
      </w:r>
      <w:r w:rsidR="001F3567">
        <w:rPr>
          <w:color w:val="000000"/>
          <w:sz w:val="20"/>
          <w:szCs w:val="20"/>
        </w:rPr>
        <w:t>, and/or Control Theory</w:t>
      </w:r>
      <w:r w:rsidR="00000754">
        <w:rPr>
          <w:color w:val="000000"/>
          <w:sz w:val="20"/>
          <w:szCs w:val="20"/>
        </w:rPr>
        <w:t>.</w:t>
      </w:r>
    </w:p>
    <w:p w14:paraId="5B297288" w14:textId="02B850EE" w:rsidR="009B5251"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6D8CBB91"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 xml:space="preserve">Strong background in quantitative expertise, </w:t>
      </w:r>
      <w:r w:rsidR="00765BFD" w:rsidRPr="00765BFD">
        <w:rPr>
          <w:color w:val="000000"/>
          <w:sz w:val="20"/>
          <w:szCs w:val="20"/>
        </w:rPr>
        <w:t>with comfort in deriving theorems and</w:t>
      </w:r>
      <w:r w:rsidR="00765BFD">
        <w:rPr>
          <w:color w:val="000000"/>
          <w:sz w:val="20"/>
          <w:szCs w:val="20"/>
        </w:rPr>
        <w:t>/or</w:t>
      </w:r>
      <w:r w:rsidR="00765BFD" w:rsidRPr="00765BFD">
        <w:rPr>
          <w:color w:val="000000"/>
          <w:sz w:val="20"/>
          <w:szCs w:val="20"/>
        </w:rPr>
        <w:t xml:space="preserve"> formulas</w:t>
      </w:r>
      <w:r w:rsidRPr="00830DC7">
        <w:rPr>
          <w:color w:val="000000"/>
          <w:sz w:val="20"/>
          <w:szCs w:val="20"/>
        </w:rPr>
        <w:t>.</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7D4EAB10" w:rsidR="009B5251" w:rsidRDefault="009B5251" w:rsidP="00C31025">
      <w:pPr>
        <w:pStyle w:val="NormalWeb"/>
        <w:spacing w:beforeAutospacing="0" w:afterAutospacing="0"/>
        <w:jc w:val="both"/>
        <w:rPr>
          <w:rFonts w:ascii="Arial" w:hAnsi="Arial" w:cs="Arial"/>
          <w:color w:val="000000"/>
          <w:sz w:val="20"/>
          <w:szCs w:val="20"/>
        </w:rPr>
      </w:pPr>
      <w:r w:rsidRPr="00830DC7">
        <w:rPr>
          <w:rStyle w:val="Strong"/>
          <w:rFonts w:ascii="Arial" w:hAnsi="Arial" w:cs="Arial"/>
          <w:color w:val="000000"/>
          <w:sz w:val="20"/>
          <w:szCs w:val="20"/>
        </w:rPr>
        <w:t>How to Apply:</w:t>
      </w:r>
      <w:r w:rsidRPr="00830DC7">
        <w:rPr>
          <w:rStyle w:val="apple-converted-space"/>
          <w:rFonts w:ascii="Arial" w:hAnsi="Arial" w:cs="Arial"/>
          <w:color w:val="000000"/>
          <w:sz w:val="20"/>
          <w:szCs w:val="20"/>
        </w:rPr>
        <w:t> </w:t>
      </w:r>
      <w:r w:rsidRPr="00830DC7">
        <w:rPr>
          <w:rFonts w:ascii="Arial" w:hAnsi="Arial" w:cs="Arial"/>
          <w:color w:val="000000"/>
          <w:sz w:val="20"/>
          <w:szCs w:val="20"/>
        </w:rPr>
        <w:t>Please assemble the following:</w:t>
      </w:r>
      <w:r w:rsidR="00F4260E" w:rsidRPr="00830DC7">
        <w:rPr>
          <w:rFonts w:ascii="Arial" w:hAnsi="Arial" w:cs="Arial"/>
          <w:color w:val="000000"/>
          <w:sz w:val="20"/>
          <w:szCs w:val="20"/>
        </w:rPr>
        <w:t xml:space="preserve"> 1) a</w:t>
      </w:r>
      <w:r w:rsidRPr="00830DC7">
        <w:rPr>
          <w:rFonts w:ascii="Arial" w:hAnsi="Arial" w:cs="Arial"/>
          <w:color w:val="000000"/>
          <w:sz w:val="20"/>
          <w:szCs w:val="20"/>
        </w:rPr>
        <w:t xml:space="preserve"> letter of interest/cover letter</w:t>
      </w:r>
      <w:r w:rsidR="00F4260E" w:rsidRPr="00830DC7">
        <w:rPr>
          <w:rFonts w:ascii="Arial" w:hAnsi="Arial" w:cs="Arial"/>
          <w:color w:val="000000"/>
          <w:sz w:val="20"/>
          <w:szCs w:val="20"/>
        </w:rPr>
        <w:t xml:space="preserve">, 2) </w:t>
      </w:r>
      <w:r w:rsidRPr="00830DC7">
        <w:rPr>
          <w:rFonts w:ascii="Arial" w:hAnsi="Arial" w:cs="Arial"/>
          <w:color w:val="000000"/>
          <w:sz w:val="20"/>
          <w:szCs w:val="20"/>
        </w:rPr>
        <w:t>CV</w:t>
      </w:r>
      <w:r w:rsidR="00F4260E" w:rsidRPr="00830DC7">
        <w:rPr>
          <w:rFonts w:ascii="Arial" w:hAnsi="Arial" w:cs="Arial"/>
          <w:color w:val="000000"/>
          <w:sz w:val="20"/>
          <w:szCs w:val="20"/>
        </w:rPr>
        <w:t>, and 3) a</w:t>
      </w:r>
      <w:r w:rsidRPr="00830DC7">
        <w:rPr>
          <w:rFonts w:ascii="Arial" w:hAnsi="Arial" w:cs="Arial"/>
          <w:color w:val="000000"/>
          <w:sz w:val="20"/>
          <w:szCs w:val="20"/>
        </w:rPr>
        <w:t xml:space="preserve"> list of three references.</w:t>
      </w:r>
      <w:r w:rsidR="00F4260E" w:rsidRPr="00830DC7">
        <w:rPr>
          <w:rFonts w:ascii="Arial" w:hAnsi="Arial" w:cs="Arial"/>
          <w:color w:val="000000"/>
          <w:sz w:val="20"/>
          <w:szCs w:val="20"/>
        </w:rPr>
        <w:t xml:space="preserve"> </w:t>
      </w:r>
      <w:r w:rsidRPr="00830DC7">
        <w:rPr>
          <w:rFonts w:ascii="Arial" w:hAnsi="Arial" w:cs="Arial"/>
          <w:color w:val="000000"/>
          <w:sz w:val="20"/>
          <w:szCs w:val="20"/>
        </w:rPr>
        <w:t>The cover letter should describe your previous experience, interest and expectations for the position, and preferred start date. Email the application as a single PDF file to Dr. Nan Xu (</w:t>
      </w:r>
      <w:hyperlink r:id="rId13" w:history="1">
        <w:r w:rsidR="00F853B7" w:rsidRPr="0036200E">
          <w:rPr>
            <w:rStyle w:val="Hyperlink"/>
            <w:rFonts w:ascii="Arial" w:hAnsi="Arial" w:cs="Arial"/>
            <w:sz w:val="20"/>
            <w:szCs w:val="20"/>
          </w:rPr>
          <w:t>im.nan.xu@gmail.com</w:t>
        </w:r>
      </w:hyperlink>
      <w:r w:rsidRPr="00830DC7">
        <w:rPr>
          <w:rFonts w:ascii="Arial" w:hAnsi="Arial" w:cs="Arial"/>
          <w:color w:val="000000"/>
          <w:sz w:val="20"/>
          <w:szCs w:val="20"/>
        </w:rPr>
        <w:t>) with “</w:t>
      </w:r>
      <w:r w:rsidR="000B7A4C" w:rsidRPr="00830DC7">
        <w:rPr>
          <w:rFonts w:ascii="Arial" w:hAnsi="Arial" w:cs="Arial"/>
          <w:color w:val="000000"/>
          <w:sz w:val="20"/>
          <w:szCs w:val="20"/>
        </w:rPr>
        <w:t>Postdoc</w:t>
      </w:r>
      <w:r w:rsidR="000B7A4C">
        <w:rPr>
          <w:rFonts w:ascii="Arial" w:hAnsi="Arial" w:cs="Arial"/>
          <w:color w:val="000000"/>
          <w:sz w:val="20"/>
          <w:szCs w:val="20"/>
        </w:rPr>
        <w:t xml:space="preserve"> Application</w:t>
      </w:r>
      <w:r w:rsidR="00114EB7">
        <w:rPr>
          <w:rFonts w:ascii="Arial" w:hAnsi="Arial" w:cs="Arial"/>
          <w:color w:val="000000"/>
          <w:sz w:val="20"/>
          <w:szCs w:val="20"/>
        </w:rPr>
        <w:t xml:space="preserve"> - </w:t>
      </w:r>
      <w:r w:rsidR="00F37826">
        <w:rPr>
          <w:rFonts w:ascii="Arial" w:hAnsi="Arial" w:cs="Arial"/>
          <w:color w:val="000000"/>
          <w:sz w:val="20"/>
          <w:szCs w:val="20"/>
        </w:rPr>
        <w:t>modeling</w:t>
      </w:r>
      <w:r w:rsidRPr="00830DC7">
        <w:rPr>
          <w:rFonts w:ascii="Arial" w:hAnsi="Arial" w:cs="Arial"/>
          <w:color w:val="000000"/>
          <w:sz w:val="20"/>
          <w:szCs w:val="20"/>
        </w:rPr>
        <w:t>” in the subject line.</w:t>
      </w:r>
    </w:p>
    <w:p w14:paraId="0D6DA656" w14:textId="77777777" w:rsidR="00860002" w:rsidRDefault="00860002" w:rsidP="009B5251">
      <w:pPr>
        <w:pStyle w:val="NormalWeb"/>
        <w:spacing w:before="0" w:beforeAutospacing="0" w:after="0" w:afterAutospacing="0"/>
        <w:jc w:val="both"/>
        <w:rPr>
          <w:rFonts w:ascii="Arial" w:hAnsi="Arial" w:cs="Arial"/>
          <w:i/>
          <w:iCs/>
          <w:sz w:val="20"/>
          <w:szCs w:val="20"/>
        </w:rPr>
      </w:pPr>
    </w:p>
    <w:p w14:paraId="5442B279" w14:textId="25AD8901"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00754"/>
    <w:rsid w:val="00032798"/>
    <w:rsid w:val="00046CDB"/>
    <w:rsid w:val="000636E1"/>
    <w:rsid w:val="000638A0"/>
    <w:rsid w:val="000A3EA8"/>
    <w:rsid w:val="000B7A4C"/>
    <w:rsid w:val="000E52A2"/>
    <w:rsid w:val="000E6F51"/>
    <w:rsid w:val="000F51AD"/>
    <w:rsid w:val="00103A51"/>
    <w:rsid w:val="001111B9"/>
    <w:rsid w:val="00114EB7"/>
    <w:rsid w:val="00127F4C"/>
    <w:rsid w:val="0013241A"/>
    <w:rsid w:val="00140DB5"/>
    <w:rsid w:val="00191B9B"/>
    <w:rsid w:val="001B0106"/>
    <w:rsid w:val="001B45F2"/>
    <w:rsid w:val="001C27A8"/>
    <w:rsid w:val="001D28E4"/>
    <w:rsid w:val="001D412A"/>
    <w:rsid w:val="001F3567"/>
    <w:rsid w:val="001F7134"/>
    <w:rsid w:val="00230797"/>
    <w:rsid w:val="00260F88"/>
    <w:rsid w:val="0028221F"/>
    <w:rsid w:val="00291759"/>
    <w:rsid w:val="002C11CB"/>
    <w:rsid w:val="002D1321"/>
    <w:rsid w:val="00330B87"/>
    <w:rsid w:val="003321F9"/>
    <w:rsid w:val="00337BBB"/>
    <w:rsid w:val="0037785B"/>
    <w:rsid w:val="0038208B"/>
    <w:rsid w:val="003975B5"/>
    <w:rsid w:val="003B0589"/>
    <w:rsid w:val="003C7F31"/>
    <w:rsid w:val="003E3F0C"/>
    <w:rsid w:val="0043418C"/>
    <w:rsid w:val="00445EBB"/>
    <w:rsid w:val="00454689"/>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615F20"/>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65BFD"/>
    <w:rsid w:val="0077676C"/>
    <w:rsid w:val="00781C33"/>
    <w:rsid w:val="00783C48"/>
    <w:rsid w:val="007A19BA"/>
    <w:rsid w:val="007B6F31"/>
    <w:rsid w:val="007C3098"/>
    <w:rsid w:val="007D27A4"/>
    <w:rsid w:val="007F3EF5"/>
    <w:rsid w:val="00823DA0"/>
    <w:rsid w:val="00830DC7"/>
    <w:rsid w:val="008460CF"/>
    <w:rsid w:val="00847FD1"/>
    <w:rsid w:val="00860002"/>
    <w:rsid w:val="00863141"/>
    <w:rsid w:val="008703D0"/>
    <w:rsid w:val="008726FA"/>
    <w:rsid w:val="0088047C"/>
    <w:rsid w:val="00897003"/>
    <w:rsid w:val="008C1596"/>
    <w:rsid w:val="008C4359"/>
    <w:rsid w:val="008C60B8"/>
    <w:rsid w:val="008D1C4E"/>
    <w:rsid w:val="008E1216"/>
    <w:rsid w:val="008E1DEC"/>
    <w:rsid w:val="008F5799"/>
    <w:rsid w:val="00916218"/>
    <w:rsid w:val="00962E70"/>
    <w:rsid w:val="009743E9"/>
    <w:rsid w:val="00986226"/>
    <w:rsid w:val="009A1664"/>
    <w:rsid w:val="009B5251"/>
    <w:rsid w:val="009C7B27"/>
    <w:rsid w:val="009E5195"/>
    <w:rsid w:val="00A3547D"/>
    <w:rsid w:val="00A441EB"/>
    <w:rsid w:val="00A72CD8"/>
    <w:rsid w:val="00A80C6C"/>
    <w:rsid w:val="00A95CDE"/>
    <w:rsid w:val="00AD1480"/>
    <w:rsid w:val="00AE0AB8"/>
    <w:rsid w:val="00AE2B3B"/>
    <w:rsid w:val="00AE3BDD"/>
    <w:rsid w:val="00AE511B"/>
    <w:rsid w:val="00B12FAC"/>
    <w:rsid w:val="00B14547"/>
    <w:rsid w:val="00B36FB0"/>
    <w:rsid w:val="00B83EA5"/>
    <w:rsid w:val="00B85FD0"/>
    <w:rsid w:val="00B934BB"/>
    <w:rsid w:val="00B9364E"/>
    <w:rsid w:val="00BC70E6"/>
    <w:rsid w:val="00BD47B8"/>
    <w:rsid w:val="00BD5578"/>
    <w:rsid w:val="00BE5B17"/>
    <w:rsid w:val="00BF63F1"/>
    <w:rsid w:val="00C00AAC"/>
    <w:rsid w:val="00C05BC4"/>
    <w:rsid w:val="00C21746"/>
    <w:rsid w:val="00C31025"/>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37826"/>
    <w:rsid w:val="00F4260E"/>
    <w:rsid w:val="00F853B7"/>
    <w:rsid w:val="00FA591D"/>
    <w:rsid w:val="00FA7260"/>
    <w:rsid w:val="00FB0251"/>
    <w:rsid w:val="00FB3446"/>
    <w:rsid w:val="00FC29DE"/>
    <w:rsid w:val="00FD2AD6"/>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im.nan.xu@gmail.com" TargetMode="Externa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594</Words>
  <Characters>3387</Characters>
  <Application>Microsoft Office Word</Application>
  <DocSecurity>0</DocSecurity>
  <Lines>28</Lines>
  <Paragraphs>7</Paragraphs>
  <ScaleCrop>false</ScaleCrop>
  <Company>University of Florida</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27</cp:revision>
  <dcterms:created xsi:type="dcterms:W3CDTF">2024-07-27T20:32:00Z</dcterms:created>
  <dcterms:modified xsi:type="dcterms:W3CDTF">2024-08-31T22:53:00Z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