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6DB"/>
          <w:sz w:val="64"/>
          <w:szCs w:val="64"/>
        </w:rPr>
        <w:t xml:space="preserve">CIVIL CONNECT LMS</w:t>
      </w:r>
    </w:p>
    <w:p>
      <w:pPr>
        <w:spacing w:after="120" w:before="0"/>
        <w:jc w:val="center"/>
      </w:pPr>
      <w:r>
        <w:rPr>
          <w:rFonts w:ascii="Arial" w:cs="Arial" w:eastAsia="Arial" w:hAnsi="Arial"/>
          <w:color w:val="334155"/>
          <w:sz w:val="32"/>
          <w:szCs w:val="32"/>
        </w:rPr>
        <w:t xml:space="preserve">AI-Powered Civil Services Coaching Platform</w:t>
      </w:r>
    </w:p>
    <w:p>
      <w:pPr>
        <w:spacing w:after="800" w:before="80"/>
        <w:jc w:val="center"/>
      </w:pPr>
      <w:r>
        <w:rPr>
          <w:rFonts w:ascii="Arial" w:cs="Arial" w:eastAsia="Arial" w:hAnsi="Arial"/>
          <w:color w:val="94A3B8"/>
          <w:sz w:val="24"/>
          <w:szCs w:val="24"/>
        </w:rPr>
        <w:t xml:space="preserve">Product Requirements Document (PRD)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Version</w:t>
            </w:r>
          </w:p>
        </w:tc>
        <w:tc>
          <w:tcPr>
            <w:tcW w:type="dxa" w:w="23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Date</w:t>
            </w:r>
          </w:p>
        </w:tc>
        <w:tc>
          <w:tcPr>
            <w:tcW w:type="dxa" w:w="23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23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Phase</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20"/>
              <w:bottom w:type="dxa" w:w="100"/>
              <w:right w:type="dxa" w:w="120"/>
            </w:tcMar>
          </w:tcPr>
          <w:p>
            <w:pPr>
              <w:jc w:val="center"/>
            </w:pPr>
            <w:r>
              <w:rPr>
                <w:rFonts w:ascii="Arial" w:cs="Arial" w:eastAsia="Arial" w:hAnsi="Arial"/>
                <w:color w:val="1E293B"/>
                <w:sz w:val="20"/>
                <w:szCs w:val="20"/>
              </w:rPr>
              <w:t xml:space="preserve">1.0.0</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20"/>
              <w:bottom w:type="dxa" w:w="100"/>
              <w:right w:type="dxa" w:w="120"/>
            </w:tcMar>
          </w:tcPr>
          <w:p>
            <w:pPr>
              <w:jc w:val="center"/>
            </w:pPr>
            <w:r>
              <w:rPr>
                <w:rFonts w:ascii="Arial" w:cs="Arial" w:eastAsia="Arial" w:hAnsi="Arial"/>
                <w:color w:val="1E293B"/>
                <w:sz w:val="20"/>
                <w:szCs w:val="20"/>
              </w:rPr>
              <w:t xml:space="preserve">June 2026</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20"/>
              <w:bottom w:type="dxa" w:w="100"/>
              <w:right w:type="dxa" w:w="120"/>
            </w:tcMar>
          </w:tcPr>
          <w:p>
            <w:pPr>
              <w:jc w:val="center"/>
            </w:pPr>
            <w:r>
              <w:rPr>
                <w:rFonts w:ascii="Arial" w:cs="Arial" w:eastAsia="Arial" w:hAnsi="Arial"/>
                <w:color w:val="D97706"/>
                <w:sz w:val="20"/>
                <w:szCs w:val="20"/>
              </w:rPr>
              <w:t xml:space="preserve">Draft</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20"/>
              <w:bottom w:type="dxa" w:w="100"/>
              <w:right w:type="dxa" w:w="120"/>
            </w:tcMar>
          </w:tcPr>
          <w:p>
            <w:pPr>
              <w:jc w:val="center"/>
            </w:pPr>
            <w:r>
              <w:rPr>
                <w:rFonts w:ascii="Arial" w:cs="Arial" w:eastAsia="Arial" w:hAnsi="Arial"/>
                <w:color w:val="059669"/>
                <w:sz w:val="20"/>
                <w:szCs w:val="20"/>
              </w:rPr>
              <w:t xml:space="preserve">Phase 1 — MVP</w:t>
            </w:r>
          </w:p>
        </w:tc>
      </w:tr>
    </w:tbl>
    <w:p>
      <w:pPr>
        <w:spacing w:after="0" w:before="600"/>
      </w:pPr>
      <w:r>
        <w:t xml:space="preserve"/>
      </w:r>
    </w:p>
    <w:p>
      <w:r>
        <w:br w:type="page"/>
      </w:r>
    </w:p>
    <w:p>
      <w:pPr>
        <w:pStyle w:val="Heading1"/>
        <w:spacing w:after="160" w:before="400"/>
      </w:pPr>
      <w:r>
        <w:rPr>
          <w:rFonts w:ascii="Arial" w:cs="Arial" w:eastAsia="Arial" w:hAnsi="Arial"/>
          <w:b/>
          <w:bCs/>
          <w:color w:val="1A56DB"/>
          <w:sz w:val="36"/>
          <w:szCs w:val="36"/>
        </w:rPr>
        <w:t xml:space="preserve">1. Executive Summary</w:t>
      </w:r>
    </w:p>
    <w:p>
      <w:pPr>
        <w:spacing w:after="80" w:before="60"/>
      </w:pPr>
      <w:r>
        <w:rPr>
          <w:rFonts w:ascii="Arial" w:cs="Arial" w:eastAsia="Arial" w:hAnsi="Arial"/>
          <w:color w:val="1E293B"/>
          <w:sz w:val="22"/>
          <w:szCs w:val="22"/>
        </w:rPr>
        <w:t xml:space="preserve">Civil Connect LMS is a next-generation AI-powered learning management system designed for coaching institutions preparing students for civil services examinations (UPSC, Kerala PSC, State PSCs). The platform bridges online and offline learning modes under one unified ecosystem with a Flutter mobile app and a web-based admin dashboard.</w:t>
      </w:r>
    </w:p>
    <w:p>
      <w:pPr>
        <w:spacing w:after="0" w:before="80"/>
      </w:pPr>
      <w:r>
        <w:t xml:space="preserve"/>
      </w:r>
    </w:p>
    <w:p>
      <w:pPr>
        <w:spacing w:after="80" w:before="60"/>
      </w:pPr>
      <w:r>
        <w:rPr>
          <w:rFonts w:ascii="Arial" w:cs="Arial" w:eastAsia="Arial" w:hAnsi="Arial"/>
          <w:b/>
          <w:bCs/>
          <w:color w:val="1E293B"/>
          <w:sz w:val="22"/>
          <w:szCs w:val="22"/>
        </w:rPr>
        <w:t xml:space="preserve">The platform's differentiation lies in three pillars:</w:t>
      </w:r>
    </w:p>
    <w:p>
      <w:pPr>
        <w:pStyle w:val="ListParagraph"/>
        <w:numPr>
          <w:ilvl w:val="0"/>
          <w:numId w:val="2"/>
        </w:numPr>
        <w:spacing w:after="40" w:before="40"/>
      </w:pPr>
      <w:r>
        <w:rPr>
          <w:rFonts w:ascii="Arial" w:cs="Arial" w:eastAsia="Arial" w:hAnsi="Arial"/>
          <w:color w:val="1E293B"/>
          <w:sz w:val="22"/>
          <w:szCs w:val="22"/>
        </w:rPr>
        <w:t xml:space="preserve">Agentic AI — Automated content curation, exam generation, doubt resolution, and performance prediction</w:t>
      </w:r>
    </w:p>
    <w:p>
      <w:pPr>
        <w:pStyle w:val="ListParagraph"/>
        <w:numPr>
          <w:ilvl w:val="0"/>
          <w:numId w:val="2"/>
        </w:numPr>
        <w:spacing w:after="40" w:before="40"/>
      </w:pPr>
      <w:r>
        <w:rPr>
          <w:rFonts w:ascii="Arial" w:cs="Arial" w:eastAsia="Arial" w:hAnsi="Arial"/>
          <w:color w:val="1E293B"/>
          <w:sz w:val="22"/>
          <w:szCs w:val="22"/>
        </w:rPr>
        <w:t xml:space="preserve">Unified Batch Management — Seamless handling of both online and offline students in the same system</w:t>
      </w:r>
    </w:p>
    <w:p>
      <w:pPr>
        <w:pStyle w:val="ListParagraph"/>
        <w:numPr>
          <w:ilvl w:val="0"/>
          <w:numId w:val="2"/>
        </w:numPr>
        <w:spacing w:after="40" w:before="40"/>
      </w:pPr>
      <w:r>
        <w:rPr>
          <w:rFonts w:ascii="Arial" w:cs="Arial" w:eastAsia="Arial" w:hAnsi="Arial"/>
          <w:color w:val="1E293B"/>
          <w:sz w:val="22"/>
          <w:szCs w:val="22"/>
        </w:rPr>
        <w:t xml:space="preserve">Scale-First Architecture — Built to handle 10,000+ concurrent users from day one with CDN-delivered video/content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Platform at a Glance</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Target Users:   Civil Services aspirants (UPSC, Kerala PSC, State PSCs)</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Delivery:       Mobile App (Flutter) + Admin Dashboard (Web)</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Batch Types:    Online + Offline (both manageable)</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Phase 1 Target: 10,000 registered users, 3,000 concurrent</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AI Engine:      Agentic AI for automation, evaluation, and personalization</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Video Storage:  Bunny Stream CDN (cost-optimized)</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2. Product Vision &amp; Goals</w:t>
      </w:r>
    </w:p>
    <w:p>
      <w:pPr>
        <w:pStyle w:val="Heading2"/>
        <w:pBdr>
          <w:bottom w:val="single" w:color="1A56DB" w:sz="4" w:space="4"/>
        </w:pBdr>
        <w:spacing w:after="120" w:before="320"/>
      </w:pPr>
      <w:r>
        <w:rPr>
          <w:rFonts w:ascii="Arial" w:cs="Arial" w:eastAsia="Arial" w:hAnsi="Arial"/>
          <w:b/>
          <w:bCs/>
          <w:color w:val="1E293B"/>
          <w:sz w:val="28"/>
          <w:szCs w:val="28"/>
        </w:rPr>
        <w:t xml:space="preserve">2.1 Vision Statement</w:t>
      </w:r>
    </w:p>
    <w:p>
      <w:pPr>
        <w:spacing w:after="80" w:before="60"/>
      </w:pPr>
      <w:r>
        <w:rPr>
          <w:rFonts w:ascii="Arial" w:cs="Arial" w:eastAsia="Arial" w:hAnsi="Arial"/>
          <w:color w:val="1E293B"/>
          <w:sz w:val="22"/>
          <w:szCs w:val="22"/>
        </w:rPr>
        <w:t xml:space="preserve">To become the most intelligent, scalable, and student-centric civil services coaching platform in India — enabling coaching institutions to deliver world-class preparation at scale with AI-powered automation and insight.</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2.2 Business Goals</w:t>
      </w:r>
    </w:p>
    <w:p>
      <w:pPr>
        <w:pStyle w:val="ListParagraph"/>
        <w:numPr>
          <w:ilvl w:val="0"/>
          <w:numId w:val="3"/>
        </w:numPr>
        <w:spacing w:after="40" w:before="40"/>
      </w:pPr>
      <w:r>
        <w:rPr>
          <w:rFonts w:ascii="Arial" w:cs="Arial" w:eastAsia="Arial" w:hAnsi="Arial"/>
          <w:color w:val="1E293B"/>
          <w:sz w:val="22"/>
          <w:szCs w:val="22"/>
        </w:rPr>
        <w:t xml:space="preserve">Enable the institution to manage both online and offline batches from one unified admin panel</w:t>
      </w:r>
    </w:p>
    <w:p>
      <w:pPr>
        <w:pStyle w:val="ListParagraph"/>
        <w:numPr>
          <w:ilvl w:val="0"/>
          <w:numId w:val="3"/>
        </w:numPr>
        <w:spacing w:after="40" w:before="40"/>
      </w:pPr>
      <w:r>
        <w:rPr>
          <w:rFonts w:ascii="Arial" w:cs="Arial" w:eastAsia="Arial" w:hAnsi="Arial"/>
          <w:color w:val="1E293B"/>
          <w:sz w:val="22"/>
          <w:szCs w:val="22"/>
        </w:rPr>
        <w:t xml:space="preserve">Reduce operational overhead through AI-driven automation (exam creation, grading, doubt answering)</w:t>
      </w:r>
    </w:p>
    <w:p>
      <w:pPr>
        <w:pStyle w:val="ListParagraph"/>
        <w:numPr>
          <w:ilvl w:val="0"/>
          <w:numId w:val="3"/>
        </w:numPr>
        <w:spacing w:after="40" w:before="40"/>
      </w:pPr>
      <w:r>
        <w:rPr>
          <w:rFonts w:ascii="Arial" w:cs="Arial" w:eastAsia="Arial" w:hAnsi="Arial"/>
          <w:color w:val="1E293B"/>
          <w:sz w:val="22"/>
          <w:szCs w:val="22"/>
        </w:rPr>
        <w:t xml:space="preserve">Improve student outcomes through personalized AI learning paths and performance analytics</w:t>
      </w:r>
    </w:p>
    <w:p>
      <w:pPr>
        <w:pStyle w:val="ListParagraph"/>
        <w:numPr>
          <w:ilvl w:val="0"/>
          <w:numId w:val="3"/>
        </w:numPr>
        <w:spacing w:after="40" w:before="40"/>
      </w:pPr>
      <w:r>
        <w:rPr>
          <w:rFonts w:ascii="Arial" w:cs="Arial" w:eastAsia="Arial" w:hAnsi="Arial"/>
          <w:color w:val="1E293B"/>
          <w:sz w:val="22"/>
          <w:szCs w:val="22"/>
        </w:rPr>
        <w:t xml:space="preserve">Scale to 10,000+ users in Phase 1 without performance degradation</w:t>
      </w:r>
    </w:p>
    <w:p>
      <w:pPr>
        <w:pStyle w:val="ListParagraph"/>
        <w:numPr>
          <w:ilvl w:val="0"/>
          <w:numId w:val="3"/>
        </w:numPr>
        <w:spacing w:after="40" w:before="40"/>
      </w:pPr>
      <w:r>
        <w:rPr>
          <w:rFonts w:ascii="Arial" w:cs="Arial" w:eastAsia="Arial" w:hAnsi="Arial"/>
          <w:color w:val="1E293B"/>
          <w:sz w:val="22"/>
          <w:szCs w:val="22"/>
        </w:rPr>
        <w:t xml:space="preserve">Build a defensible platform foundation for future SaaS expansion to other institutions</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2.3 Success Metrics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Registered Users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 user count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Concurrent Users (peak)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3,000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Server monitoring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Crash Rate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0.5%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Crashlytics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Video Start Latency</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&lt; 2 sec</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CDN analytics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 Completion Rate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85%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Analytics dashboard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Doubt Resolution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&gt; 80% auto-resolved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service logs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Dashboard Load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1.5 sec</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Browser monitoring</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3. User Personas &amp; Roles</w:t>
      </w:r>
    </w:p>
    <w:p>
      <w:pPr>
        <w:pStyle w:val="Heading2"/>
        <w:pBdr>
          <w:bottom w:val="single" w:color="1A56DB" w:sz="4" w:space="4"/>
        </w:pBdr>
        <w:spacing w:after="120" w:before="320"/>
      </w:pPr>
      <w:r>
        <w:rPr>
          <w:rFonts w:ascii="Arial" w:cs="Arial" w:eastAsia="Arial" w:hAnsi="Arial"/>
          <w:b/>
          <w:bCs/>
          <w:color w:val="1E293B"/>
          <w:sz w:val="28"/>
          <w:szCs w:val="28"/>
        </w:rPr>
        <w:t xml:space="preserve">3.1 Primary Users</w:t>
      </w:r>
    </w:p>
    <w:p>
      <w:pPr>
        <w:pStyle w:val="Heading3"/>
        <w:spacing w:after="80" w:before="240"/>
      </w:pPr>
      <w:r>
        <w:rPr>
          <w:rFonts w:ascii="Arial" w:cs="Arial" w:eastAsia="Arial" w:hAnsi="Arial"/>
          <w:b/>
          <w:bCs/>
          <w:color w:val="334155"/>
          <w:sz w:val="24"/>
          <w:szCs w:val="24"/>
        </w:rPr>
        <w:t xml:space="preserve">A. Student (App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Civil services aspirant, age 20–32, smartphone-first, exam-driven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Batch Type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Online batch student OR Offline batch student (attends physical classes)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 Needs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Watch recorded/live classes, download notes, take exams, track progress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Pain Points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single app for all coaching needs; poor video quality; generic study plans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Tech Comfort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 — uses YouTube, Telegram, apps daily for study</w:t>
            </w:r>
          </w:p>
        </w:tc>
      </w:tr>
    </w:tbl>
    <w:p>
      <w:pPr>
        <w:spacing w:after="0" w:before="120"/>
      </w:pPr>
      <w:r>
        <w:t xml:space="preserve"/>
      </w:r>
    </w:p>
    <w:p>
      <w:pPr>
        <w:pStyle w:val="Heading3"/>
        <w:spacing w:after="80" w:before="240"/>
      </w:pPr>
      <w:r>
        <w:rPr>
          <w:rFonts w:ascii="Arial" w:cs="Arial" w:eastAsia="Arial" w:hAnsi="Arial"/>
          <w:b/>
          <w:bCs/>
          <w:color w:val="334155"/>
          <w:sz w:val="24"/>
          <w:szCs w:val="24"/>
        </w:rPr>
        <w:t xml:space="preserve">B. Instructor / 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Subject matter expert, age 30–55, moderate tech comfort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Core Needs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Upload content, manage batches, create exams, view student performance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Feature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AI-assisted exam paper generation saves preparation time</w:t>
            </w:r>
          </w:p>
        </w:tc>
      </w:tr>
    </w:tbl>
    <w:p>
      <w:pPr>
        <w:spacing w:after="0" w:before="120"/>
      </w:pPr>
      <w:r>
        <w:t xml:space="preserve"/>
      </w:r>
    </w:p>
    <w:p>
      <w:pPr>
        <w:pStyle w:val="Heading3"/>
        <w:spacing w:after="80" w:before="240"/>
      </w:pPr>
      <w:r>
        <w:rPr>
          <w:rFonts w:ascii="Arial" w:cs="Arial" w:eastAsia="Arial" w:hAnsi="Arial"/>
          <w:b/>
          <w:bCs/>
          <w:color w:val="334155"/>
          <w:sz w:val="24"/>
          <w:szCs w:val="24"/>
        </w:rPr>
        <w:t xml:space="preserve">C. Admin / Institution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or operations head of coaching institution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Core Needs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control over students, batches, courses, revenue, analytics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Feature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Unified dashboard for online + offline operations, AI automation controls</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4. Feature Specification</w:t>
      </w:r>
    </w:p>
    <w:p>
      <w:pPr>
        <w:pStyle w:val="Heading2"/>
        <w:pBdr>
          <w:bottom w:val="single" w:color="1A56DB" w:sz="4" w:space="4"/>
        </w:pBdr>
        <w:spacing w:after="120" w:before="320"/>
      </w:pPr>
      <w:r>
        <w:rPr>
          <w:rFonts w:ascii="Arial" w:cs="Arial" w:eastAsia="Arial" w:hAnsi="Arial"/>
          <w:b/>
          <w:bCs/>
          <w:color w:val="1E293B"/>
          <w:sz w:val="28"/>
          <w:szCs w:val="28"/>
        </w:rPr>
        <w:t xml:space="preserve">4.1 Flutter Mobile App — Student Portal</w:t>
      </w:r>
    </w:p>
    <w:p>
      <w:pPr>
        <w:spacing w:after="0" w:before="40"/>
      </w:pPr>
      <w:r>
        <w:t xml:space="preserve"/>
      </w:r>
    </w:p>
    <w:p>
      <w:pPr>
        <w:pStyle w:val="Heading3"/>
        <w:spacing w:after="80" w:before="240"/>
      </w:pPr>
      <w:r>
        <w:rPr>
          <w:rFonts w:ascii="Arial" w:cs="Arial" w:eastAsia="Arial" w:hAnsi="Arial"/>
          <w:b/>
          <w:bCs/>
          <w:color w:val="334155"/>
          <w:sz w:val="24"/>
          <w:szCs w:val="24"/>
        </w:rPr>
        <w:t xml:space="preserve">4.1.1 Onboarding &amp; Authentication</w:t>
      </w:r>
    </w:p>
    <w:p>
      <w:pPr>
        <w:pStyle w:val="ListParagraph"/>
        <w:numPr>
          <w:ilvl w:val="0"/>
          <w:numId w:val="2"/>
        </w:numPr>
        <w:spacing w:after="40" w:before="40"/>
      </w:pPr>
      <w:r>
        <w:rPr>
          <w:rFonts w:ascii="Arial" w:cs="Arial" w:eastAsia="Arial" w:hAnsi="Arial"/>
          <w:color w:val="1E293B"/>
          <w:sz w:val="22"/>
          <w:szCs w:val="22"/>
        </w:rPr>
        <w:t xml:space="preserve">Phone number + OTP login (primary)</w:t>
      </w:r>
    </w:p>
    <w:p>
      <w:pPr>
        <w:pStyle w:val="ListParagraph"/>
        <w:numPr>
          <w:ilvl w:val="0"/>
          <w:numId w:val="2"/>
        </w:numPr>
        <w:spacing w:after="40" w:before="40"/>
      </w:pPr>
      <w:r>
        <w:rPr>
          <w:rFonts w:ascii="Arial" w:cs="Arial" w:eastAsia="Arial" w:hAnsi="Arial"/>
          <w:color w:val="1E293B"/>
          <w:sz w:val="22"/>
          <w:szCs w:val="22"/>
        </w:rPr>
        <w:t xml:space="preserve">Google Sign-In (secondary)</w:t>
      </w:r>
    </w:p>
    <w:p>
      <w:pPr>
        <w:pStyle w:val="ListParagraph"/>
        <w:numPr>
          <w:ilvl w:val="0"/>
          <w:numId w:val="2"/>
        </w:numPr>
        <w:spacing w:after="40" w:before="40"/>
      </w:pPr>
      <w:r>
        <w:rPr>
          <w:rFonts w:ascii="Arial" w:cs="Arial" w:eastAsia="Arial" w:hAnsi="Arial"/>
          <w:color w:val="1E293B"/>
          <w:sz w:val="22"/>
          <w:szCs w:val="22"/>
        </w:rPr>
        <w:t xml:space="preserve">Profile setup: name, photo, target exam, batch type (online/offline)</w:t>
      </w:r>
    </w:p>
    <w:p>
      <w:pPr>
        <w:pStyle w:val="ListParagraph"/>
        <w:numPr>
          <w:ilvl w:val="0"/>
          <w:numId w:val="2"/>
        </w:numPr>
        <w:spacing w:after="40" w:before="40"/>
      </w:pPr>
      <w:r>
        <w:rPr>
          <w:rFonts w:ascii="Arial" w:cs="Arial" w:eastAsia="Arial" w:hAnsi="Arial"/>
          <w:color w:val="1E293B"/>
          <w:sz w:val="22"/>
          <w:szCs w:val="22"/>
        </w:rPr>
        <w:t xml:space="preserve">Batch enrollment via invite code or admin approval</w:t>
      </w:r>
    </w:p>
    <w:p>
      <w:pPr>
        <w:pStyle w:val="ListParagraph"/>
        <w:numPr>
          <w:ilvl w:val="0"/>
          <w:numId w:val="2"/>
        </w:numPr>
        <w:spacing w:after="40" w:before="40"/>
      </w:pPr>
      <w:r>
        <w:rPr>
          <w:rFonts w:ascii="Arial" w:cs="Arial" w:eastAsia="Arial" w:hAnsi="Arial"/>
          <w:color w:val="1E293B"/>
          <w:sz w:val="22"/>
          <w:szCs w:val="22"/>
        </w:rPr>
        <w:t xml:space="preserve">Push notification opt-in during onboarding</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4.1.2 Home Dashboard</w:t>
      </w:r>
    </w:p>
    <w:p>
      <w:pPr>
        <w:pStyle w:val="ListParagraph"/>
        <w:numPr>
          <w:ilvl w:val="0"/>
          <w:numId w:val="2"/>
        </w:numPr>
        <w:spacing w:after="40" w:before="40"/>
      </w:pPr>
      <w:r>
        <w:rPr>
          <w:rFonts w:ascii="Arial" w:cs="Arial" w:eastAsia="Arial" w:hAnsi="Arial"/>
          <w:color w:val="1E293B"/>
          <w:sz w:val="22"/>
          <w:szCs w:val="22"/>
        </w:rPr>
        <w:t xml:space="preserve">Personalized greeting with today's schedule</w:t>
      </w:r>
    </w:p>
    <w:p>
      <w:pPr>
        <w:pStyle w:val="ListParagraph"/>
        <w:numPr>
          <w:ilvl w:val="0"/>
          <w:numId w:val="2"/>
        </w:numPr>
        <w:spacing w:after="40" w:before="40"/>
      </w:pPr>
      <w:r>
        <w:rPr>
          <w:rFonts w:ascii="Arial" w:cs="Arial" w:eastAsia="Arial" w:hAnsi="Arial"/>
          <w:color w:val="1E293B"/>
          <w:sz w:val="22"/>
          <w:szCs w:val="22"/>
        </w:rPr>
        <w:t xml:space="preserve">Upcoming live class countdown widget</w:t>
      </w:r>
    </w:p>
    <w:p>
      <w:pPr>
        <w:pStyle w:val="ListParagraph"/>
        <w:numPr>
          <w:ilvl w:val="0"/>
          <w:numId w:val="2"/>
        </w:numPr>
        <w:spacing w:after="40" w:before="40"/>
      </w:pPr>
      <w:r>
        <w:rPr>
          <w:rFonts w:ascii="Arial" w:cs="Arial" w:eastAsia="Arial" w:hAnsi="Arial"/>
          <w:color w:val="1E293B"/>
          <w:sz w:val="22"/>
          <w:szCs w:val="22"/>
        </w:rPr>
        <w:t xml:space="preserve">Quick access: My Courses, Exams, Leaderboard, Doubt Chat</w:t>
      </w:r>
    </w:p>
    <w:p>
      <w:pPr>
        <w:pStyle w:val="ListParagraph"/>
        <w:numPr>
          <w:ilvl w:val="0"/>
          <w:numId w:val="2"/>
        </w:numPr>
        <w:spacing w:after="40" w:before="40"/>
      </w:pPr>
      <w:r>
        <w:rPr>
          <w:rFonts w:ascii="Arial" w:cs="Arial" w:eastAsia="Arial" w:hAnsi="Arial"/>
          <w:color w:val="1E293B"/>
          <w:sz w:val="22"/>
          <w:szCs w:val="22"/>
        </w:rPr>
        <w:t xml:space="preserve">Daily current affairs widget (AI curated)</w:t>
      </w:r>
    </w:p>
    <w:p>
      <w:pPr>
        <w:pStyle w:val="ListParagraph"/>
        <w:numPr>
          <w:ilvl w:val="0"/>
          <w:numId w:val="2"/>
        </w:numPr>
        <w:spacing w:after="40" w:before="40"/>
      </w:pPr>
      <w:r>
        <w:rPr>
          <w:rFonts w:ascii="Arial" w:cs="Arial" w:eastAsia="Arial" w:hAnsi="Arial"/>
          <w:color w:val="1E293B"/>
          <w:sz w:val="22"/>
          <w:szCs w:val="22"/>
        </w:rPr>
        <w:t xml:space="preserve">Progress ring — weekly study goal tracker</w:t>
      </w:r>
    </w:p>
    <w:p>
      <w:pPr>
        <w:pStyle w:val="ListParagraph"/>
        <w:numPr>
          <w:ilvl w:val="0"/>
          <w:numId w:val="2"/>
        </w:numPr>
        <w:spacing w:after="40" w:before="40"/>
      </w:pPr>
      <w:r>
        <w:rPr>
          <w:rFonts w:ascii="Arial" w:cs="Arial" w:eastAsia="Arial" w:hAnsi="Arial"/>
          <w:color w:val="1E293B"/>
          <w:sz w:val="22"/>
          <w:szCs w:val="22"/>
        </w:rPr>
        <w:t xml:space="preserve">Recent notifications strip</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4.1.3 Course &amp; Content Module</w:t>
      </w:r>
    </w:p>
    <w:p>
      <w:pPr>
        <w:pStyle w:val="ListParagraph"/>
        <w:numPr>
          <w:ilvl w:val="0"/>
          <w:numId w:val="2"/>
        </w:numPr>
        <w:spacing w:after="40" w:before="40"/>
      </w:pPr>
      <w:r>
        <w:rPr>
          <w:rFonts w:ascii="Arial" w:cs="Arial" w:eastAsia="Arial" w:hAnsi="Arial"/>
          <w:color w:val="1E293B"/>
          <w:sz w:val="22"/>
          <w:szCs w:val="22"/>
        </w:rPr>
        <w:t xml:space="preserve">Course catalog filtered by batch enrollment</w:t>
      </w:r>
    </w:p>
    <w:p>
      <w:pPr>
        <w:pStyle w:val="ListParagraph"/>
        <w:numPr>
          <w:ilvl w:val="0"/>
          <w:numId w:val="2"/>
        </w:numPr>
        <w:spacing w:after="40" w:before="40"/>
      </w:pPr>
      <w:r>
        <w:rPr>
          <w:rFonts w:ascii="Arial" w:cs="Arial" w:eastAsia="Arial" w:hAnsi="Arial"/>
          <w:color w:val="1E293B"/>
          <w:sz w:val="22"/>
          <w:szCs w:val="22"/>
        </w:rPr>
        <w:t xml:space="preserve">Subject-wise module tree (expandable)</w:t>
      </w:r>
    </w:p>
    <w:p>
      <w:pPr>
        <w:pStyle w:val="ListParagraph"/>
        <w:numPr>
          <w:ilvl w:val="0"/>
          <w:numId w:val="2"/>
        </w:numPr>
        <w:spacing w:after="40" w:before="40"/>
      </w:pPr>
      <w:r>
        <w:rPr>
          <w:rFonts w:ascii="Arial" w:cs="Arial" w:eastAsia="Arial" w:hAnsi="Arial"/>
          <w:color w:val="1E293B"/>
          <w:sz w:val="22"/>
          <w:szCs w:val="22"/>
        </w:rPr>
        <w:t xml:space="preserve">Video lessons: Bunny Stream player with offline download (encrypted)</w:t>
      </w:r>
    </w:p>
    <w:p>
      <w:pPr>
        <w:pStyle w:val="ListParagraph"/>
        <w:numPr>
          <w:ilvl w:val="0"/>
          <w:numId w:val="2"/>
        </w:numPr>
        <w:spacing w:after="40" w:before="40"/>
      </w:pPr>
      <w:r>
        <w:rPr>
          <w:rFonts w:ascii="Arial" w:cs="Arial" w:eastAsia="Arial" w:hAnsi="Arial"/>
          <w:color w:val="1E293B"/>
          <w:sz w:val="22"/>
          <w:szCs w:val="22"/>
        </w:rPr>
        <w:t xml:space="preserve">PDF notes viewer (built-in, non-downloadable option per admin setting)</w:t>
      </w:r>
    </w:p>
    <w:p>
      <w:pPr>
        <w:pStyle w:val="ListParagraph"/>
        <w:numPr>
          <w:ilvl w:val="0"/>
          <w:numId w:val="2"/>
        </w:numPr>
        <w:spacing w:after="40" w:before="40"/>
      </w:pPr>
      <w:r>
        <w:rPr>
          <w:rFonts w:ascii="Arial" w:cs="Arial" w:eastAsia="Arial" w:hAnsi="Arial"/>
          <w:color w:val="1E293B"/>
          <w:sz w:val="22"/>
          <w:szCs w:val="22"/>
        </w:rPr>
        <w:t xml:space="preserve">Content types: Video, PDF, Audio lecture, Live class recording</w:t>
      </w:r>
    </w:p>
    <w:p>
      <w:pPr>
        <w:pStyle w:val="ListParagraph"/>
        <w:numPr>
          <w:ilvl w:val="0"/>
          <w:numId w:val="2"/>
        </w:numPr>
        <w:spacing w:after="40" w:before="40"/>
      </w:pPr>
      <w:r>
        <w:rPr>
          <w:rFonts w:ascii="Arial" w:cs="Arial" w:eastAsia="Arial" w:hAnsi="Arial"/>
          <w:color w:val="1E293B"/>
          <w:sz w:val="22"/>
          <w:szCs w:val="22"/>
        </w:rPr>
        <w:t xml:space="preserve">Watch history and resume playback</w:t>
      </w:r>
    </w:p>
    <w:p>
      <w:pPr>
        <w:pStyle w:val="ListParagraph"/>
        <w:numPr>
          <w:ilvl w:val="0"/>
          <w:numId w:val="2"/>
        </w:numPr>
        <w:spacing w:after="40" w:before="40"/>
      </w:pPr>
      <w:r>
        <w:rPr>
          <w:rFonts w:ascii="Arial" w:cs="Arial" w:eastAsia="Arial" w:hAnsi="Arial"/>
          <w:color w:val="1E293B"/>
          <w:sz w:val="22"/>
          <w:szCs w:val="22"/>
        </w:rPr>
        <w:t xml:space="preserve">Content search with AI semantic search</w:t>
      </w:r>
    </w:p>
    <w:p>
      <w:pPr>
        <w:pStyle w:val="ListParagraph"/>
        <w:numPr>
          <w:ilvl w:val="0"/>
          <w:numId w:val="2"/>
        </w:numPr>
        <w:spacing w:after="40" w:before="40"/>
      </w:pPr>
      <w:r>
        <w:rPr>
          <w:rFonts w:ascii="Arial" w:cs="Arial" w:eastAsia="Arial" w:hAnsi="Arial"/>
          <w:color w:val="1E293B"/>
          <w:sz w:val="22"/>
          <w:szCs w:val="22"/>
        </w:rPr>
        <w:t xml:space="preserve">Content locked/unlocked based on batch schedule (drip-feed)</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4.1.4 Live Classes</w:t>
      </w:r>
    </w:p>
    <w:p>
      <w:pPr>
        <w:pStyle w:val="ListParagraph"/>
        <w:numPr>
          <w:ilvl w:val="0"/>
          <w:numId w:val="2"/>
        </w:numPr>
        <w:spacing w:after="40" w:before="40"/>
      </w:pPr>
      <w:r>
        <w:rPr>
          <w:rFonts w:ascii="Arial" w:cs="Arial" w:eastAsia="Arial" w:hAnsi="Arial"/>
          <w:color w:val="1E293B"/>
          <w:sz w:val="22"/>
          <w:szCs w:val="22"/>
        </w:rPr>
        <w:t xml:space="preserve">Live class schedule view (calendar style)</w:t>
      </w:r>
    </w:p>
    <w:p>
      <w:pPr>
        <w:pStyle w:val="ListParagraph"/>
        <w:numPr>
          <w:ilvl w:val="0"/>
          <w:numId w:val="2"/>
        </w:numPr>
        <w:spacing w:after="40" w:before="40"/>
      </w:pPr>
      <w:r>
        <w:rPr>
          <w:rFonts w:ascii="Arial" w:cs="Arial" w:eastAsia="Arial" w:hAnsi="Arial"/>
          <w:color w:val="1E293B"/>
          <w:sz w:val="22"/>
          <w:szCs w:val="22"/>
        </w:rPr>
        <w:t xml:space="preserve">Join live class via embedded streaming (Agora / LiveKit)</w:t>
      </w:r>
    </w:p>
    <w:p>
      <w:pPr>
        <w:pStyle w:val="ListParagraph"/>
        <w:numPr>
          <w:ilvl w:val="0"/>
          <w:numId w:val="2"/>
        </w:numPr>
        <w:spacing w:after="40" w:before="40"/>
      </w:pPr>
      <w:r>
        <w:rPr>
          <w:rFonts w:ascii="Arial" w:cs="Arial" w:eastAsia="Arial" w:hAnsi="Arial"/>
          <w:color w:val="1E293B"/>
          <w:sz w:val="22"/>
          <w:szCs w:val="22"/>
        </w:rPr>
        <w:t xml:space="preserve">Raise hand, emoji reactions, live Q&amp;A in chat during class</w:t>
      </w:r>
    </w:p>
    <w:p>
      <w:pPr>
        <w:pStyle w:val="ListParagraph"/>
        <w:numPr>
          <w:ilvl w:val="0"/>
          <w:numId w:val="2"/>
        </w:numPr>
        <w:spacing w:after="40" w:before="40"/>
      </w:pPr>
      <w:r>
        <w:rPr>
          <w:rFonts w:ascii="Arial" w:cs="Arial" w:eastAsia="Arial" w:hAnsi="Arial"/>
          <w:color w:val="1E293B"/>
          <w:sz w:val="22"/>
          <w:szCs w:val="22"/>
        </w:rPr>
        <w:t xml:space="preserve">Class attendance auto-marked on join</w:t>
      </w:r>
    </w:p>
    <w:p>
      <w:pPr>
        <w:pStyle w:val="ListParagraph"/>
        <w:numPr>
          <w:ilvl w:val="0"/>
          <w:numId w:val="2"/>
        </w:numPr>
        <w:spacing w:after="40" w:before="40"/>
      </w:pPr>
      <w:r>
        <w:rPr>
          <w:rFonts w:ascii="Arial" w:cs="Arial" w:eastAsia="Arial" w:hAnsi="Arial"/>
          <w:color w:val="1E293B"/>
          <w:sz w:val="22"/>
          <w:szCs w:val="22"/>
        </w:rPr>
        <w:t xml:space="preserve">Recording auto-saved and linked to course module post-class</w:t>
      </w:r>
    </w:p>
    <w:p>
      <w:pPr>
        <w:pStyle w:val="ListParagraph"/>
        <w:numPr>
          <w:ilvl w:val="0"/>
          <w:numId w:val="2"/>
        </w:numPr>
        <w:spacing w:after="40" w:before="40"/>
      </w:pPr>
      <w:r>
        <w:rPr>
          <w:rFonts w:ascii="Arial" w:cs="Arial" w:eastAsia="Arial" w:hAnsi="Arial"/>
          <w:color w:val="1E293B"/>
          <w:sz w:val="22"/>
          <w:szCs w:val="22"/>
        </w:rPr>
        <w:t xml:space="preserve">Offline students can join live remotely if admin enables</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4.1.5 Exam Engine</w:t>
      </w:r>
    </w:p>
    <w:p>
      <w:pPr>
        <w:pStyle w:val="ListParagraph"/>
        <w:numPr>
          <w:ilvl w:val="0"/>
          <w:numId w:val="2"/>
        </w:numPr>
        <w:spacing w:after="40" w:before="40"/>
      </w:pPr>
      <w:r>
        <w:rPr>
          <w:rFonts w:ascii="Arial" w:cs="Arial" w:eastAsia="Arial" w:hAnsi="Arial"/>
          <w:color w:val="1E293B"/>
          <w:sz w:val="22"/>
          <w:szCs w:val="22"/>
        </w:rPr>
        <w:t xml:space="preserve">MCQ-based timed exams with negative marking support</w:t>
      </w:r>
    </w:p>
    <w:p>
      <w:pPr>
        <w:pStyle w:val="ListParagraph"/>
        <w:numPr>
          <w:ilvl w:val="0"/>
          <w:numId w:val="2"/>
        </w:numPr>
        <w:spacing w:after="40" w:before="40"/>
      </w:pPr>
      <w:r>
        <w:rPr>
          <w:rFonts w:ascii="Arial" w:cs="Arial" w:eastAsia="Arial" w:hAnsi="Arial"/>
          <w:color w:val="1E293B"/>
          <w:sz w:val="22"/>
          <w:szCs w:val="22"/>
        </w:rPr>
        <w:t xml:space="preserve">Exam types: Practice Test, Chapter Test, Full Mock Test, Previous Year Papers</w:t>
      </w:r>
    </w:p>
    <w:p>
      <w:pPr>
        <w:pStyle w:val="ListParagraph"/>
        <w:numPr>
          <w:ilvl w:val="0"/>
          <w:numId w:val="2"/>
        </w:numPr>
        <w:spacing w:after="40" w:before="40"/>
      </w:pPr>
      <w:r>
        <w:rPr>
          <w:rFonts w:ascii="Arial" w:cs="Arial" w:eastAsia="Arial" w:hAnsi="Arial"/>
          <w:color w:val="1E293B"/>
          <w:sz w:val="22"/>
          <w:szCs w:val="22"/>
        </w:rPr>
        <w:t xml:space="preserve">Question display: single or paginated, with image support, formula rendering</w:t>
      </w:r>
    </w:p>
    <w:p>
      <w:pPr>
        <w:pStyle w:val="ListParagraph"/>
        <w:numPr>
          <w:ilvl w:val="0"/>
          <w:numId w:val="2"/>
        </w:numPr>
        <w:spacing w:after="40" w:before="40"/>
      </w:pPr>
      <w:r>
        <w:rPr>
          <w:rFonts w:ascii="Arial" w:cs="Arial" w:eastAsia="Arial" w:hAnsi="Arial"/>
          <w:color w:val="1E293B"/>
          <w:sz w:val="22"/>
          <w:szCs w:val="22"/>
        </w:rPr>
        <w:t xml:space="preserve">Auto-submit on timer expiry</w:t>
      </w:r>
    </w:p>
    <w:p>
      <w:pPr>
        <w:pStyle w:val="ListParagraph"/>
        <w:numPr>
          <w:ilvl w:val="0"/>
          <w:numId w:val="2"/>
        </w:numPr>
        <w:spacing w:after="40" w:before="40"/>
      </w:pPr>
      <w:r>
        <w:rPr>
          <w:rFonts w:ascii="Arial" w:cs="Arial" w:eastAsia="Arial" w:hAnsi="Arial"/>
          <w:color w:val="1E293B"/>
          <w:sz w:val="22"/>
          <w:szCs w:val="22"/>
        </w:rPr>
        <w:t xml:space="preserve">Instant result with topic-wise analysis</w:t>
      </w:r>
    </w:p>
    <w:p>
      <w:pPr>
        <w:pStyle w:val="ListParagraph"/>
        <w:numPr>
          <w:ilvl w:val="0"/>
          <w:numId w:val="2"/>
        </w:numPr>
        <w:spacing w:after="40" w:before="40"/>
      </w:pPr>
      <w:r>
        <w:rPr>
          <w:rFonts w:ascii="Arial" w:cs="Arial" w:eastAsia="Arial" w:hAnsi="Arial"/>
          <w:color w:val="1E293B"/>
          <w:sz w:val="22"/>
          <w:szCs w:val="22"/>
        </w:rPr>
        <w:t xml:space="preserve">Detailed solution view post-exam (with AI explanation)</w:t>
      </w:r>
    </w:p>
    <w:p>
      <w:pPr>
        <w:pStyle w:val="ListParagraph"/>
        <w:numPr>
          <w:ilvl w:val="0"/>
          <w:numId w:val="2"/>
        </w:numPr>
        <w:spacing w:after="40" w:before="40"/>
      </w:pPr>
      <w:r>
        <w:rPr>
          <w:rFonts w:ascii="Arial" w:cs="Arial" w:eastAsia="Arial" w:hAnsi="Arial"/>
          <w:color w:val="1E293B"/>
          <w:sz w:val="22"/>
          <w:szCs w:val="22"/>
        </w:rPr>
        <w:t xml:space="preserve">Exam history and attempt comparison</w:t>
      </w:r>
    </w:p>
    <w:p>
      <w:pPr>
        <w:pStyle w:val="ListParagraph"/>
        <w:numPr>
          <w:ilvl w:val="0"/>
          <w:numId w:val="2"/>
        </w:numPr>
        <w:spacing w:after="40" w:before="40"/>
      </w:pPr>
      <w:r>
        <w:rPr>
          <w:rFonts w:ascii="Arial" w:cs="Arial" w:eastAsia="Arial" w:hAnsi="Arial"/>
          <w:color w:val="1E293B"/>
          <w:sz w:val="22"/>
          <w:szCs w:val="22"/>
        </w:rPr>
        <w:t xml:space="preserve">Bookmarking weak questions for revision</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4.1.6 AI-Powered Doubt Clearing Chat</w:t>
      </w:r>
    </w:p>
    <w:p>
      <w:pPr>
        <w:pStyle w:val="ListParagraph"/>
        <w:numPr>
          <w:ilvl w:val="0"/>
          <w:numId w:val="2"/>
        </w:numPr>
        <w:spacing w:after="40" w:before="40"/>
      </w:pPr>
      <w:r>
        <w:rPr>
          <w:rFonts w:ascii="Arial" w:cs="Arial" w:eastAsia="Arial" w:hAnsi="Arial"/>
          <w:color w:val="1E293B"/>
          <w:sz w:val="22"/>
          <w:szCs w:val="22"/>
        </w:rPr>
        <w:t xml:space="preserve">Subject-specific AI chatbot (civil services domain-trained)</w:t>
      </w:r>
    </w:p>
    <w:p>
      <w:pPr>
        <w:pStyle w:val="ListParagraph"/>
        <w:numPr>
          <w:ilvl w:val="0"/>
          <w:numId w:val="2"/>
        </w:numPr>
        <w:spacing w:after="40" w:before="40"/>
      </w:pPr>
      <w:r>
        <w:rPr>
          <w:rFonts w:ascii="Arial" w:cs="Arial" w:eastAsia="Arial" w:hAnsi="Arial"/>
          <w:color w:val="1E293B"/>
          <w:sz w:val="22"/>
          <w:szCs w:val="22"/>
        </w:rPr>
        <w:t xml:space="preserve">Image upload for handwritten doubt submission</w:t>
      </w:r>
    </w:p>
    <w:p>
      <w:pPr>
        <w:pStyle w:val="ListParagraph"/>
        <w:numPr>
          <w:ilvl w:val="0"/>
          <w:numId w:val="2"/>
        </w:numPr>
        <w:spacing w:after="40" w:before="40"/>
      </w:pPr>
      <w:r>
        <w:rPr>
          <w:rFonts w:ascii="Arial" w:cs="Arial" w:eastAsia="Arial" w:hAnsi="Arial"/>
          <w:color w:val="1E293B"/>
          <w:sz w:val="22"/>
          <w:szCs w:val="22"/>
        </w:rPr>
        <w:t xml:space="preserve">Auto-classify doubt topic and route to relevant content</w:t>
      </w:r>
    </w:p>
    <w:p>
      <w:pPr>
        <w:pStyle w:val="ListParagraph"/>
        <w:numPr>
          <w:ilvl w:val="0"/>
          <w:numId w:val="2"/>
        </w:numPr>
        <w:spacing w:after="40" w:before="40"/>
      </w:pPr>
      <w:r>
        <w:rPr>
          <w:rFonts w:ascii="Arial" w:cs="Arial" w:eastAsia="Arial" w:hAnsi="Arial"/>
          <w:color w:val="1E293B"/>
          <w:sz w:val="22"/>
          <w:szCs w:val="22"/>
        </w:rPr>
        <w:t xml:space="preserve">Escalate to human tutor if AI confidence &lt; threshold</w:t>
      </w:r>
    </w:p>
    <w:p>
      <w:pPr>
        <w:pStyle w:val="ListParagraph"/>
        <w:numPr>
          <w:ilvl w:val="0"/>
          <w:numId w:val="2"/>
        </w:numPr>
        <w:spacing w:after="40" w:before="40"/>
      </w:pPr>
      <w:r>
        <w:rPr>
          <w:rFonts w:ascii="Arial" w:cs="Arial" w:eastAsia="Arial" w:hAnsi="Arial"/>
          <w:color w:val="1E293B"/>
          <w:sz w:val="22"/>
          <w:szCs w:val="22"/>
        </w:rPr>
        <w:t xml:space="preserve">Human tutor response with 2-hour SLA (configurable)</w:t>
      </w:r>
    </w:p>
    <w:p>
      <w:pPr>
        <w:pStyle w:val="ListParagraph"/>
        <w:numPr>
          <w:ilvl w:val="0"/>
          <w:numId w:val="2"/>
        </w:numPr>
        <w:spacing w:after="40" w:before="40"/>
      </w:pPr>
      <w:r>
        <w:rPr>
          <w:rFonts w:ascii="Arial" w:cs="Arial" w:eastAsia="Arial" w:hAnsi="Arial"/>
          <w:color w:val="1E293B"/>
          <w:sz w:val="22"/>
          <w:szCs w:val="22"/>
        </w:rPr>
        <w:t xml:space="preserve">Doubt archive searchable by student</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4.1.7 Leaderboard &amp; Gamification</w:t>
      </w:r>
    </w:p>
    <w:p>
      <w:pPr>
        <w:pStyle w:val="ListParagraph"/>
        <w:numPr>
          <w:ilvl w:val="0"/>
          <w:numId w:val="2"/>
        </w:numPr>
        <w:spacing w:after="40" w:before="40"/>
      </w:pPr>
      <w:r>
        <w:rPr>
          <w:rFonts w:ascii="Arial" w:cs="Arial" w:eastAsia="Arial" w:hAnsi="Arial"/>
          <w:color w:val="1E293B"/>
          <w:sz w:val="22"/>
          <w:szCs w:val="22"/>
        </w:rPr>
        <w:t xml:space="preserve">Weekly and all-time leaderboard (batch-specific and global)</w:t>
      </w:r>
    </w:p>
    <w:p>
      <w:pPr>
        <w:pStyle w:val="ListParagraph"/>
        <w:numPr>
          <w:ilvl w:val="0"/>
          <w:numId w:val="2"/>
        </w:numPr>
        <w:spacing w:after="40" w:before="40"/>
      </w:pPr>
      <w:r>
        <w:rPr>
          <w:rFonts w:ascii="Arial" w:cs="Arial" w:eastAsia="Arial" w:hAnsi="Arial"/>
          <w:color w:val="1E293B"/>
          <w:sz w:val="22"/>
          <w:szCs w:val="22"/>
        </w:rPr>
        <w:t xml:space="preserve">Rank based on exam scores + study time + streak</w:t>
      </w:r>
    </w:p>
    <w:p>
      <w:pPr>
        <w:pStyle w:val="ListParagraph"/>
        <w:numPr>
          <w:ilvl w:val="0"/>
          <w:numId w:val="2"/>
        </w:numPr>
        <w:spacing w:after="40" w:before="40"/>
      </w:pPr>
      <w:r>
        <w:rPr>
          <w:rFonts w:ascii="Arial" w:cs="Arial" w:eastAsia="Arial" w:hAnsi="Arial"/>
          <w:color w:val="1E293B"/>
          <w:sz w:val="22"/>
          <w:szCs w:val="22"/>
        </w:rPr>
        <w:t xml:space="preserve">Achievement badges: Streak Master, Top Scorer, Consistent Learner</w:t>
      </w:r>
    </w:p>
    <w:p>
      <w:pPr>
        <w:pStyle w:val="ListParagraph"/>
        <w:numPr>
          <w:ilvl w:val="0"/>
          <w:numId w:val="2"/>
        </w:numPr>
        <w:spacing w:after="40" w:before="40"/>
      </w:pPr>
      <w:r>
        <w:rPr>
          <w:rFonts w:ascii="Arial" w:cs="Arial" w:eastAsia="Arial" w:hAnsi="Arial"/>
          <w:color w:val="1E293B"/>
          <w:sz w:val="22"/>
          <w:szCs w:val="22"/>
        </w:rPr>
        <w:t xml:space="preserve">Monthly toppers hall of fame</w:t>
      </w:r>
    </w:p>
    <w:p>
      <w:pPr>
        <w:pStyle w:val="ListParagraph"/>
        <w:numPr>
          <w:ilvl w:val="0"/>
          <w:numId w:val="2"/>
        </w:numPr>
        <w:spacing w:after="40" w:before="40"/>
      </w:pPr>
      <w:r>
        <w:rPr>
          <w:rFonts w:ascii="Arial" w:cs="Arial" w:eastAsia="Arial" w:hAnsi="Arial"/>
          <w:color w:val="1E293B"/>
          <w:sz w:val="22"/>
          <w:szCs w:val="22"/>
        </w:rPr>
        <w:t xml:space="preserve">Friend comparison (opt-in social feature)</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4.1.8 Current Affairs &amp; Daily Feed</w:t>
      </w:r>
    </w:p>
    <w:p>
      <w:pPr>
        <w:pStyle w:val="ListParagraph"/>
        <w:numPr>
          <w:ilvl w:val="0"/>
          <w:numId w:val="2"/>
        </w:numPr>
        <w:spacing w:after="40" w:before="40"/>
      </w:pPr>
      <w:r>
        <w:rPr>
          <w:rFonts w:ascii="Arial" w:cs="Arial" w:eastAsia="Arial" w:hAnsi="Arial"/>
          <w:color w:val="1E293B"/>
          <w:sz w:val="22"/>
          <w:szCs w:val="22"/>
        </w:rPr>
        <w:t xml:space="preserve">AI-aggregated daily current affairs (auto-published)</w:t>
      </w:r>
    </w:p>
    <w:p>
      <w:pPr>
        <w:pStyle w:val="ListParagraph"/>
        <w:numPr>
          <w:ilvl w:val="0"/>
          <w:numId w:val="2"/>
        </w:numPr>
        <w:spacing w:after="40" w:before="40"/>
      </w:pPr>
      <w:r>
        <w:rPr>
          <w:rFonts w:ascii="Arial" w:cs="Arial" w:eastAsia="Arial" w:hAnsi="Arial"/>
          <w:color w:val="1E293B"/>
          <w:sz w:val="22"/>
          <w:szCs w:val="22"/>
        </w:rPr>
        <w:t xml:space="preserve">UPSC/PSC relevance tagging on news items</w:t>
      </w:r>
    </w:p>
    <w:p>
      <w:pPr>
        <w:pStyle w:val="ListParagraph"/>
        <w:numPr>
          <w:ilvl w:val="0"/>
          <w:numId w:val="2"/>
        </w:numPr>
        <w:spacing w:after="40" w:before="40"/>
      </w:pPr>
      <w:r>
        <w:rPr>
          <w:rFonts w:ascii="Arial" w:cs="Arial" w:eastAsia="Arial" w:hAnsi="Arial"/>
          <w:color w:val="1E293B"/>
          <w:sz w:val="22"/>
          <w:szCs w:val="22"/>
        </w:rPr>
        <w:t xml:space="preserve">Quiz from today's current affairs (1 question daily)</w:t>
      </w:r>
    </w:p>
    <w:p>
      <w:pPr>
        <w:pStyle w:val="ListParagraph"/>
        <w:numPr>
          <w:ilvl w:val="0"/>
          <w:numId w:val="2"/>
        </w:numPr>
        <w:spacing w:after="40" w:before="40"/>
      </w:pPr>
      <w:r>
        <w:rPr>
          <w:rFonts w:ascii="Arial" w:cs="Arial" w:eastAsia="Arial" w:hAnsi="Arial"/>
          <w:color w:val="1E293B"/>
          <w:sz w:val="22"/>
          <w:szCs w:val="22"/>
        </w:rPr>
        <w:t xml:space="preserve">Monthly magazine PDF auto-generated by AI</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4.1.9 Notifications &amp; Alerts</w:t>
      </w:r>
    </w:p>
    <w:p>
      <w:pPr>
        <w:pStyle w:val="ListParagraph"/>
        <w:numPr>
          <w:ilvl w:val="0"/>
          <w:numId w:val="2"/>
        </w:numPr>
        <w:spacing w:after="40" w:before="40"/>
      </w:pPr>
      <w:r>
        <w:rPr>
          <w:rFonts w:ascii="Arial" w:cs="Arial" w:eastAsia="Arial" w:hAnsi="Arial"/>
          <w:color w:val="1E293B"/>
          <w:sz w:val="22"/>
          <w:szCs w:val="22"/>
        </w:rPr>
        <w:t xml:space="preserve">FCM push notifications for class reminders, exam schedules, results</w:t>
      </w:r>
    </w:p>
    <w:p>
      <w:pPr>
        <w:pStyle w:val="ListParagraph"/>
        <w:numPr>
          <w:ilvl w:val="0"/>
          <w:numId w:val="2"/>
        </w:numPr>
        <w:spacing w:after="40" w:before="40"/>
      </w:pPr>
      <w:r>
        <w:rPr>
          <w:rFonts w:ascii="Arial" w:cs="Arial" w:eastAsia="Arial" w:hAnsi="Arial"/>
          <w:color w:val="1E293B"/>
          <w:sz w:val="22"/>
          <w:szCs w:val="22"/>
        </w:rPr>
        <w:t xml:space="preserve">In-app notification center</w:t>
      </w:r>
    </w:p>
    <w:p>
      <w:pPr>
        <w:pStyle w:val="ListParagraph"/>
        <w:numPr>
          <w:ilvl w:val="0"/>
          <w:numId w:val="2"/>
        </w:numPr>
        <w:spacing w:after="40" w:before="40"/>
      </w:pPr>
      <w:r>
        <w:rPr>
          <w:rFonts w:ascii="Arial" w:cs="Arial" w:eastAsia="Arial" w:hAnsi="Arial"/>
          <w:color w:val="1E293B"/>
          <w:sz w:val="22"/>
          <w:szCs w:val="22"/>
        </w:rPr>
        <w:t xml:space="preserve">Whatsapp notification integration (via API, optional)</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4.1.10 Profile &amp; Settings</w:t>
      </w:r>
    </w:p>
    <w:p>
      <w:pPr>
        <w:pStyle w:val="ListParagraph"/>
        <w:numPr>
          <w:ilvl w:val="0"/>
          <w:numId w:val="2"/>
        </w:numPr>
        <w:spacing w:after="40" w:before="40"/>
      </w:pPr>
      <w:r>
        <w:rPr>
          <w:rFonts w:ascii="Arial" w:cs="Arial" w:eastAsia="Arial" w:hAnsi="Arial"/>
          <w:color w:val="1E293B"/>
          <w:sz w:val="22"/>
          <w:szCs w:val="22"/>
        </w:rPr>
        <w:t xml:space="preserve">Study statistics: total hours, exams attempted, accuracy</w:t>
      </w:r>
    </w:p>
    <w:p>
      <w:pPr>
        <w:pStyle w:val="ListParagraph"/>
        <w:numPr>
          <w:ilvl w:val="0"/>
          <w:numId w:val="2"/>
        </w:numPr>
        <w:spacing w:after="40" w:before="40"/>
      </w:pPr>
      <w:r>
        <w:rPr>
          <w:rFonts w:ascii="Arial" w:cs="Arial" w:eastAsia="Arial" w:hAnsi="Arial"/>
          <w:color w:val="1E293B"/>
          <w:sz w:val="22"/>
          <w:szCs w:val="22"/>
        </w:rPr>
        <w:t xml:space="preserve">Attendance record (for offline students)</w:t>
      </w:r>
    </w:p>
    <w:p>
      <w:pPr>
        <w:pStyle w:val="ListParagraph"/>
        <w:numPr>
          <w:ilvl w:val="0"/>
          <w:numId w:val="2"/>
        </w:numPr>
        <w:spacing w:after="40" w:before="40"/>
      </w:pPr>
      <w:r>
        <w:rPr>
          <w:rFonts w:ascii="Arial" w:cs="Arial" w:eastAsia="Arial" w:hAnsi="Arial"/>
          <w:color w:val="1E293B"/>
          <w:sz w:val="22"/>
          <w:szCs w:val="22"/>
        </w:rPr>
        <w:t xml:space="preserve">Subscription / batch validity display</w:t>
      </w:r>
    </w:p>
    <w:p>
      <w:pPr>
        <w:pStyle w:val="ListParagraph"/>
        <w:numPr>
          <w:ilvl w:val="0"/>
          <w:numId w:val="2"/>
        </w:numPr>
        <w:spacing w:after="40" w:before="40"/>
      </w:pPr>
      <w:r>
        <w:rPr>
          <w:rFonts w:ascii="Arial" w:cs="Arial" w:eastAsia="Arial" w:hAnsi="Arial"/>
          <w:color w:val="1E293B"/>
          <w:sz w:val="22"/>
          <w:szCs w:val="22"/>
        </w:rPr>
        <w:t xml:space="preserve">Change language (English/Malayalam)</w:t>
      </w:r>
    </w:p>
    <w:p>
      <w:pPr>
        <w:pStyle w:val="ListParagraph"/>
        <w:numPr>
          <w:ilvl w:val="0"/>
          <w:numId w:val="2"/>
        </w:numPr>
        <w:spacing w:after="40" w:before="40"/>
      </w:pPr>
      <w:r>
        <w:rPr>
          <w:rFonts w:ascii="Arial" w:cs="Arial" w:eastAsia="Arial" w:hAnsi="Arial"/>
          <w:color w:val="1E293B"/>
          <w:sz w:val="22"/>
          <w:szCs w:val="22"/>
        </w:rPr>
        <w:t xml:space="preserve">Dark/Light mode toggle</w:t>
      </w:r>
    </w:p>
    <w:p>
      <w:pPr>
        <w:spacing w:after="0" w:before="200"/>
      </w:pPr>
      <w:r>
        <w:t xml:space="preserve"/>
      </w:r>
    </w:p>
    <w:p>
      <w:r>
        <w:br w:type="page"/>
      </w:r>
    </w:p>
    <w:p>
      <w:pPr>
        <w:pStyle w:val="Heading2"/>
        <w:pBdr>
          <w:bottom w:val="single" w:color="1A56DB" w:sz="4" w:space="4"/>
        </w:pBdr>
        <w:spacing w:after="120" w:before="320"/>
      </w:pPr>
      <w:r>
        <w:rPr>
          <w:rFonts w:ascii="Arial" w:cs="Arial" w:eastAsia="Arial" w:hAnsi="Arial"/>
          <w:b/>
          <w:bCs/>
          <w:color w:val="1E293B"/>
          <w:sz w:val="28"/>
          <w:szCs w:val="28"/>
        </w:rPr>
        <w:t xml:space="preserve">4.2 Admin Dashboard — Web Application</w:t>
      </w:r>
    </w:p>
    <w:p>
      <w:pPr>
        <w:spacing w:after="0" w:before="40"/>
      </w:pPr>
      <w:r>
        <w:t xml:space="preserve"/>
      </w:r>
    </w:p>
    <w:p>
      <w:pPr>
        <w:pStyle w:val="Heading3"/>
        <w:spacing w:after="80" w:before="240"/>
      </w:pPr>
      <w:r>
        <w:rPr>
          <w:rFonts w:ascii="Arial" w:cs="Arial" w:eastAsia="Arial" w:hAnsi="Arial"/>
          <w:b/>
          <w:bCs/>
          <w:color w:val="334155"/>
          <w:sz w:val="24"/>
          <w:szCs w:val="24"/>
        </w:rPr>
        <w:t xml:space="preserve">4.2.1 Dashboard Overview</w:t>
      </w:r>
    </w:p>
    <w:p>
      <w:pPr>
        <w:pStyle w:val="ListParagraph"/>
        <w:numPr>
          <w:ilvl w:val="0"/>
          <w:numId w:val="2"/>
        </w:numPr>
        <w:spacing w:after="40" w:before="40"/>
      </w:pPr>
      <w:r>
        <w:rPr>
          <w:rFonts w:ascii="Arial" w:cs="Arial" w:eastAsia="Arial" w:hAnsi="Arial"/>
          <w:color w:val="1E293B"/>
          <w:sz w:val="22"/>
          <w:szCs w:val="22"/>
        </w:rPr>
        <w:t xml:space="preserve">Real-time metrics: Active users, live class viewers, exams in progress</w:t>
      </w:r>
    </w:p>
    <w:p>
      <w:pPr>
        <w:pStyle w:val="ListParagraph"/>
        <w:numPr>
          <w:ilvl w:val="0"/>
          <w:numId w:val="2"/>
        </w:numPr>
        <w:spacing w:after="40" w:before="40"/>
      </w:pPr>
      <w:r>
        <w:rPr>
          <w:rFonts w:ascii="Arial" w:cs="Arial" w:eastAsia="Arial" w:hAnsi="Arial"/>
          <w:color w:val="1E293B"/>
          <w:sz w:val="22"/>
          <w:szCs w:val="22"/>
        </w:rPr>
        <w:t xml:space="preserve">Revenue summary widget</w:t>
      </w:r>
    </w:p>
    <w:p>
      <w:pPr>
        <w:pStyle w:val="ListParagraph"/>
        <w:numPr>
          <w:ilvl w:val="0"/>
          <w:numId w:val="2"/>
        </w:numPr>
        <w:spacing w:after="40" w:before="40"/>
      </w:pPr>
      <w:r>
        <w:rPr>
          <w:rFonts w:ascii="Arial" w:cs="Arial" w:eastAsia="Arial" w:hAnsi="Arial"/>
          <w:color w:val="1E293B"/>
          <w:sz w:val="22"/>
          <w:szCs w:val="22"/>
        </w:rPr>
        <w:t xml:space="preserve">Student enrollment trend chart</w:t>
      </w:r>
    </w:p>
    <w:p>
      <w:pPr>
        <w:pStyle w:val="ListParagraph"/>
        <w:numPr>
          <w:ilvl w:val="0"/>
          <w:numId w:val="2"/>
        </w:numPr>
        <w:spacing w:after="40" w:before="40"/>
      </w:pPr>
      <w:r>
        <w:rPr>
          <w:rFonts w:ascii="Arial" w:cs="Arial" w:eastAsia="Arial" w:hAnsi="Arial"/>
          <w:color w:val="1E293B"/>
          <w:sz w:val="22"/>
          <w:szCs w:val="22"/>
        </w:rPr>
        <w:t xml:space="preserve">Top performers and at-risk students panel</w:t>
      </w:r>
    </w:p>
    <w:p>
      <w:pPr>
        <w:pStyle w:val="ListParagraph"/>
        <w:numPr>
          <w:ilvl w:val="0"/>
          <w:numId w:val="2"/>
        </w:numPr>
        <w:spacing w:after="40" w:before="40"/>
      </w:pPr>
      <w:r>
        <w:rPr>
          <w:rFonts w:ascii="Arial" w:cs="Arial" w:eastAsia="Arial" w:hAnsi="Arial"/>
          <w:color w:val="1E293B"/>
          <w:sz w:val="22"/>
          <w:szCs w:val="22"/>
        </w:rPr>
        <w:t xml:space="preserve">System health indicators (server load, CDN status)</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4.2.2 Student Management</w:t>
      </w:r>
    </w:p>
    <w:p>
      <w:pPr>
        <w:pStyle w:val="ListParagraph"/>
        <w:numPr>
          <w:ilvl w:val="0"/>
          <w:numId w:val="2"/>
        </w:numPr>
        <w:spacing w:after="40" w:before="40"/>
      </w:pPr>
      <w:r>
        <w:rPr>
          <w:rFonts w:ascii="Arial" w:cs="Arial" w:eastAsia="Arial" w:hAnsi="Arial"/>
          <w:color w:val="1E293B"/>
          <w:sz w:val="22"/>
          <w:szCs w:val="22"/>
        </w:rPr>
        <w:t xml:space="preserve">Student list with filters: batch, status, exam target, joining date</w:t>
      </w:r>
    </w:p>
    <w:p>
      <w:pPr>
        <w:pStyle w:val="ListParagraph"/>
        <w:numPr>
          <w:ilvl w:val="0"/>
          <w:numId w:val="2"/>
        </w:numPr>
        <w:spacing w:after="40" w:before="40"/>
      </w:pPr>
      <w:r>
        <w:rPr>
          <w:rFonts w:ascii="Arial" w:cs="Arial" w:eastAsia="Arial" w:hAnsi="Arial"/>
          <w:color w:val="1E293B"/>
          <w:sz w:val="22"/>
          <w:szCs w:val="22"/>
        </w:rPr>
        <w:t xml:space="preserve">Individual student profile: courses, exams, attendance, doubts</w:t>
      </w:r>
    </w:p>
    <w:p>
      <w:pPr>
        <w:pStyle w:val="ListParagraph"/>
        <w:numPr>
          <w:ilvl w:val="0"/>
          <w:numId w:val="2"/>
        </w:numPr>
        <w:spacing w:after="40" w:before="40"/>
      </w:pPr>
      <w:r>
        <w:rPr>
          <w:rFonts w:ascii="Arial" w:cs="Arial" w:eastAsia="Arial" w:hAnsi="Arial"/>
          <w:color w:val="1E293B"/>
          <w:sz w:val="22"/>
          <w:szCs w:val="22"/>
        </w:rPr>
        <w:t xml:space="preserve">Bulk import via Excel/CSV</w:t>
      </w:r>
    </w:p>
    <w:p>
      <w:pPr>
        <w:pStyle w:val="ListParagraph"/>
        <w:numPr>
          <w:ilvl w:val="0"/>
          <w:numId w:val="2"/>
        </w:numPr>
        <w:spacing w:after="40" w:before="40"/>
      </w:pPr>
      <w:r>
        <w:rPr>
          <w:rFonts w:ascii="Arial" w:cs="Arial" w:eastAsia="Arial" w:hAnsi="Arial"/>
          <w:color w:val="1E293B"/>
          <w:sz w:val="22"/>
          <w:szCs w:val="22"/>
        </w:rPr>
        <w:t xml:space="preserve">Manual enrollment or invite-link enrollment</w:t>
      </w:r>
    </w:p>
    <w:p>
      <w:pPr>
        <w:pStyle w:val="ListParagraph"/>
        <w:numPr>
          <w:ilvl w:val="0"/>
          <w:numId w:val="2"/>
        </w:numPr>
        <w:spacing w:after="40" w:before="40"/>
      </w:pPr>
      <w:r>
        <w:rPr>
          <w:rFonts w:ascii="Arial" w:cs="Arial" w:eastAsia="Arial" w:hAnsi="Arial"/>
          <w:color w:val="1E293B"/>
          <w:sz w:val="22"/>
          <w:szCs w:val="22"/>
        </w:rPr>
        <w:t xml:space="preserve">Suspension, batch transfer, archiving</w:t>
      </w:r>
    </w:p>
    <w:p>
      <w:pPr>
        <w:pStyle w:val="ListParagraph"/>
        <w:numPr>
          <w:ilvl w:val="0"/>
          <w:numId w:val="2"/>
        </w:numPr>
        <w:spacing w:after="40" w:before="40"/>
      </w:pPr>
      <w:r>
        <w:rPr>
          <w:rFonts w:ascii="Arial" w:cs="Arial" w:eastAsia="Arial" w:hAnsi="Arial"/>
          <w:color w:val="1E293B"/>
          <w:sz w:val="22"/>
          <w:szCs w:val="22"/>
        </w:rPr>
        <w:t xml:space="preserve">Attendance tracking for offline students (QR-based or manual)</w:t>
      </w:r>
    </w:p>
    <w:p>
      <w:pPr>
        <w:pStyle w:val="ListParagraph"/>
        <w:numPr>
          <w:ilvl w:val="0"/>
          <w:numId w:val="2"/>
        </w:numPr>
        <w:spacing w:after="40" w:before="40"/>
      </w:pPr>
      <w:r>
        <w:rPr>
          <w:rFonts w:ascii="Arial" w:cs="Arial" w:eastAsia="Arial" w:hAnsi="Arial"/>
          <w:color w:val="1E293B"/>
          <w:sz w:val="22"/>
          <w:szCs w:val="22"/>
        </w:rPr>
        <w:t xml:space="preserve">Fee/subscription status per student</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4.2.3 Batch Management</w:t>
      </w:r>
    </w:p>
    <w:p>
      <w:pPr>
        <w:pStyle w:val="ListParagraph"/>
        <w:numPr>
          <w:ilvl w:val="0"/>
          <w:numId w:val="2"/>
        </w:numPr>
        <w:spacing w:after="40" w:before="40"/>
      </w:pPr>
      <w:r>
        <w:rPr>
          <w:rFonts w:ascii="Arial" w:cs="Arial" w:eastAsia="Arial" w:hAnsi="Arial"/>
          <w:color w:val="1E293B"/>
          <w:sz w:val="22"/>
          <w:szCs w:val="22"/>
        </w:rPr>
        <w:t xml:space="preserve">Create batch: name, type (Online/Offline/Hybrid), duration, capacity</w:t>
      </w:r>
    </w:p>
    <w:p>
      <w:pPr>
        <w:pStyle w:val="ListParagraph"/>
        <w:numPr>
          <w:ilvl w:val="0"/>
          <w:numId w:val="2"/>
        </w:numPr>
        <w:spacing w:after="40" w:before="40"/>
      </w:pPr>
      <w:r>
        <w:rPr>
          <w:rFonts w:ascii="Arial" w:cs="Arial" w:eastAsia="Arial" w:hAnsi="Arial"/>
          <w:color w:val="1E293B"/>
          <w:sz w:val="22"/>
          <w:szCs w:val="22"/>
        </w:rPr>
        <w:t xml:space="preserve">Assign instructors and courses to batch</w:t>
      </w:r>
    </w:p>
    <w:p>
      <w:pPr>
        <w:pStyle w:val="ListParagraph"/>
        <w:numPr>
          <w:ilvl w:val="0"/>
          <w:numId w:val="2"/>
        </w:numPr>
        <w:spacing w:after="40" w:before="40"/>
      </w:pPr>
      <w:r>
        <w:rPr>
          <w:rFonts w:ascii="Arial" w:cs="Arial" w:eastAsia="Arial" w:hAnsi="Arial"/>
          <w:color w:val="1E293B"/>
          <w:sz w:val="22"/>
          <w:szCs w:val="22"/>
        </w:rPr>
        <w:t xml:space="preserve">Batch schedule management (timetable)</w:t>
      </w:r>
    </w:p>
    <w:p>
      <w:pPr>
        <w:pStyle w:val="ListParagraph"/>
        <w:numPr>
          <w:ilvl w:val="0"/>
          <w:numId w:val="2"/>
        </w:numPr>
        <w:spacing w:after="40" w:before="40"/>
      </w:pPr>
      <w:r>
        <w:rPr>
          <w:rFonts w:ascii="Arial" w:cs="Arial" w:eastAsia="Arial" w:hAnsi="Arial"/>
          <w:color w:val="1E293B"/>
          <w:sz w:val="22"/>
          <w:szCs w:val="22"/>
        </w:rPr>
        <w:t xml:space="preserve">Batch-specific announcements</w:t>
      </w:r>
    </w:p>
    <w:p>
      <w:pPr>
        <w:pStyle w:val="ListParagraph"/>
        <w:numPr>
          <w:ilvl w:val="0"/>
          <w:numId w:val="2"/>
        </w:numPr>
        <w:spacing w:after="40" w:before="40"/>
      </w:pPr>
      <w:r>
        <w:rPr>
          <w:rFonts w:ascii="Arial" w:cs="Arial" w:eastAsia="Arial" w:hAnsi="Arial"/>
          <w:color w:val="1E293B"/>
          <w:sz w:val="22"/>
          <w:szCs w:val="22"/>
        </w:rPr>
        <w:t xml:space="preserve">Manage batch enroll / waitlist</w:t>
      </w:r>
    </w:p>
    <w:p>
      <w:pPr>
        <w:pStyle w:val="ListParagraph"/>
        <w:numPr>
          <w:ilvl w:val="0"/>
          <w:numId w:val="2"/>
        </w:numPr>
        <w:spacing w:after="40" w:before="40"/>
      </w:pPr>
      <w:r>
        <w:rPr>
          <w:rFonts w:ascii="Arial" w:cs="Arial" w:eastAsia="Arial" w:hAnsi="Arial"/>
          <w:color w:val="1E293B"/>
          <w:sz w:val="22"/>
          <w:szCs w:val="22"/>
        </w:rPr>
        <w:t xml:space="preserve">Archive/close batch on completion</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4.2.4 Course &amp; Content Management</w:t>
      </w:r>
    </w:p>
    <w:p>
      <w:pPr>
        <w:pStyle w:val="ListParagraph"/>
        <w:numPr>
          <w:ilvl w:val="0"/>
          <w:numId w:val="2"/>
        </w:numPr>
        <w:spacing w:after="40" w:before="40"/>
      </w:pPr>
      <w:r>
        <w:rPr>
          <w:rFonts w:ascii="Arial" w:cs="Arial" w:eastAsia="Arial" w:hAnsi="Arial"/>
          <w:color w:val="1E293B"/>
          <w:sz w:val="22"/>
          <w:szCs w:val="22"/>
        </w:rPr>
        <w:t xml:space="preserve">Hierarchical course builder: Course &gt; Subject &gt; Module &gt; Lesson</w:t>
      </w:r>
    </w:p>
    <w:p>
      <w:pPr>
        <w:pStyle w:val="ListParagraph"/>
        <w:numPr>
          <w:ilvl w:val="0"/>
          <w:numId w:val="2"/>
        </w:numPr>
        <w:spacing w:after="40" w:before="40"/>
      </w:pPr>
      <w:r>
        <w:rPr>
          <w:rFonts w:ascii="Arial" w:cs="Arial" w:eastAsia="Arial" w:hAnsi="Arial"/>
          <w:color w:val="1E293B"/>
          <w:sz w:val="22"/>
          <w:szCs w:val="22"/>
        </w:rPr>
        <w:t xml:space="preserve">Video upload with Bunny Stream auto-transcoding</w:t>
      </w:r>
    </w:p>
    <w:p>
      <w:pPr>
        <w:pStyle w:val="ListParagraph"/>
        <w:numPr>
          <w:ilvl w:val="0"/>
          <w:numId w:val="2"/>
        </w:numPr>
        <w:spacing w:after="40" w:before="40"/>
      </w:pPr>
      <w:r>
        <w:rPr>
          <w:rFonts w:ascii="Arial" w:cs="Arial" w:eastAsia="Arial" w:hAnsi="Arial"/>
          <w:color w:val="1E293B"/>
          <w:sz w:val="22"/>
          <w:szCs w:val="22"/>
        </w:rPr>
        <w:t xml:space="preserve">PDF / notes upload with S3-compatible storage</w:t>
      </w:r>
    </w:p>
    <w:p>
      <w:pPr>
        <w:pStyle w:val="ListParagraph"/>
        <w:numPr>
          <w:ilvl w:val="0"/>
          <w:numId w:val="2"/>
        </w:numPr>
        <w:spacing w:after="40" w:before="40"/>
      </w:pPr>
      <w:r>
        <w:rPr>
          <w:rFonts w:ascii="Arial" w:cs="Arial" w:eastAsia="Arial" w:hAnsi="Arial"/>
          <w:color w:val="1E293B"/>
          <w:sz w:val="22"/>
          <w:szCs w:val="22"/>
        </w:rPr>
        <w:t xml:space="preserve">Content drip scheduling (release by date or batch week)</w:t>
      </w:r>
    </w:p>
    <w:p>
      <w:pPr>
        <w:pStyle w:val="ListParagraph"/>
        <w:numPr>
          <w:ilvl w:val="0"/>
          <w:numId w:val="2"/>
        </w:numPr>
        <w:spacing w:after="40" w:before="40"/>
      </w:pPr>
      <w:r>
        <w:rPr>
          <w:rFonts w:ascii="Arial" w:cs="Arial" w:eastAsia="Arial" w:hAnsi="Arial"/>
          <w:color w:val="1E293B"/>
          <w:sz w:val="22"/>
          <w:szCs w:val="22"/>
        </w:rPr>
        <w:t xml:space="preserve">Bulk content upload with progress tracking</w:t>
      </w:r>
    </w:p>
    <w:p>
      <w:pPr>
        <w:pStyle w:val="ListParagraph"/>
        <w:numPr>
          <w:ilvl w:val="0"/>
          <w:numId w:val="2"/>
        </w:numPr>
        <w:spacing w:after="40" w:before="40"/>
      </w:pPr>
      <w:r>
        <w:rPr>
          <w:rFonts w:ascii="Arial" w:cs="Arial" w:eastAsia="Arial" w:hAnsi="Arial"/>
          <w:color w:val="1E293B"/>
          <w:sz w:val="22"/>
          <w:szCs w:val="22"/>
        </w:rPr>
        <w:t xml:space="preserve">AI auto-generate course summary and tags</w:t>
      </w:r>
    </w:p>
    <w:p>
      <w:pPr>
        <w:pStyle w:val="ListParagraph"/>
        <w:numPr>
          <w:ilvl w:val="0"/>
          <w:numId w:val="2"/>
        </w:numPr>
        <w:spacing w:after="40" w:before="40"/>
      </w:pPr>
      <w:r>
        <w:rPr>
          <w:rFonts w:ascii="Arial" w:cs="Arial" w:eastAsia="Arial" w:hAnsi="Arial"/>
          <w:color w:val="1E293B"/>
          <w:sz w:val="22"/>
          <w:szCs w:val="22"/>
        </w:rPr>
        <w:t xml:space="preserve">Preview content as student</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4.2.5 Exam Management</w:t>
      </w:r>
    </w:p>
    <w:p>
      <w:pPr>
        <w:pStyle w:val="ListParagraph"/>
        <w:numPr>
          <w:ilvl w:val="0"/>
          <w:numId w:val="2"/>
        </w:numPr>
        <w:spacing w:after="40" w:before="40"/>
      </w:pPr>
      <w:r>
        <w:rPr>
          <w:rFonts w:ascii="Arial" w:cs="Arial" w:eastAsia="Arial" w:hAnsi="Arial"/>
          <w:color w:val="1E293B"/>
          <w:sz w:val="22"/>
          <w:szCs w:val="22"/>
        </w:rPr>
        <w:t xml:space="preserve">Create exam: title, subject, duration, negative marks, pass %, attempt limit</w:t>
      </w:r>
    </w:p>
    <w:p>
      <w:pPr>
        <w:pStyle w:val="ListParagraph"/>
        <w:numPr>
          <w:ilvl w:val="0"/>
          <w:numId w:val="2"/>
        </w:numPr>
        <w:spacing w:after="40" w:before="40"/>
      </w:pPr>
      <w:r>
        <w:rPr>
          <w:rFonts w:ascii="Arial" w:cs="Arial" w:eastAsia="Arial" w:hAnsi="Arial"/>
          <w:color w:val="1E293B"/>
          <w:sz w:val="22"/>
          <w:szCs w:val="22"/>
        </w:rPr>
        <w:t xml:space="preserve">Question bank: create, tag, import from CSV or AI generator</w:t>
      </w:r>
    </w:p>
    <w:p>
      <w:pPr>
        <w:pStyle w:val="ListParagraph"/>
        <w:numPr>
          <w:ilvl w:val="0"/>
          <w:numId w:val="2"/>
        </w:numPr>
        <w:spacing w:after="40" w:before="40"/>
      </w:pPr>
      <w:r>
        <w:rPr>
          <w:rFonts w:ascii="Arial" w:cs="Arial" w:eastAsia="Arial" w:hAnsi="Arial"/>
          <w:color w:val="1E293B"/>
          <w:sz w:val="22"/>
          <w:szCs w:val="22"/>
        </w:rPr>
        <w:t xml:space="preserve">AI exam generator: input topic + difficulty — auto-creates full question paper</w:t>
      </w:r>
    </w:p>
    <w:p>
      <w:pPr>
        <w:pStyle w:val="ListParagraph"/>
        <w:numPr>
          <w:ilvl w:val="0"/>
          <w:numId w:val="2"/>
        </w:numPr>
        <w:spacing w:after="40" w:before="40"/>
      </w:pPr>
      <w:r>
        <w:rPr>
          <w:rFonts w:ascii="Arial" w:cs="Arial" w:eastAsia="Arial" w:hAnsi="Arial"/>
          <w:color w:val="1E293B"/>
          <w:sz w:val="22"/>
          <w:szCs w:val="22"/>
        </w:rPr>
        <w:t xml:space="preserve">Assign exam to batch or globally</w:t>
      </w:r>
    </w:p>
    <w:p>
      <w:pPr>
        <w:pStyle w:val="ListParagraph"/>
        <w:numPr>
          <w:ilvl w:val="0"/>
          <w:numId w:val="2"/>
        </w:numPr>
        <w:spacing w:after="40" w:before="40"/>
      </w:pPr>
      <w:r>
        <w:rPr>
          <w:rFonts w:ascii="Arial" w:cs="Arial" w:eastAsia="Arial" w:hAnsi="Arial"/>
          <w:color w:val="1E293B"/>
          <w:sz w:val="22"/>
          <w:szCs w:val="22"/>
        </w:rPr>
        <w:t xml:space="preserve">Schedule exam window (start/end time)</w:t>
      </w:r>
    </w:p>
    <w:p>
      <w:pPr>
        <w:pStyle w:val="ListParagraph"/>
        <w:numPr>
          <w:ilvl w:val="0"/>
          <w:numId w:val="2"/>
        </w:numPr>
        <w:spacing w:after="40" w:before="40"/>
      </w:pPr>
      <w:r>
        <w:rPr>
          <w:rFonts w:ascii="Arial" w:cs="Arial" w:eastAsia="Arial" w:hAnsi="Arial"/>
          <w:color w:val="1E293B"/>
          <w:sz w:val="22"/>
          <w:szCs w:val="22"/>
        </w:rPr>
        <w:t xml:space="preserve">Live exam monitoring: active takers, submission count</w:t>
      </w:r>
    </w:p>
    <w:p>
      <w:pPr>
        <w:pStyle w:val="ListParagraph"/>
        <w:numPr>
          <w:ilvl w:val="0"/>
          <w:numId w:val="2"/>
        </w:numPr>
        <w:spacing w:after="40" w:before="40"/>
      </w:pPr>
      <w:r>
        <w:rPr>
          <w:rFonts w:ascii="Arial" w:cs="Arial" w:eastAsia="Arial" w:hAnsi="Arial"/>
          <w:color w:val="1E293B"/>
          <w:sz w:val="22"/>
          <w:szCs w:val="22"/>
        </w:rPr>
        <w:t xml:space="preserve">Result compilation and CSV export</w:t>
      </w:r>
    </w:p>
    <w:p>
      <w:pPr>
        <w:pStyle w:val="ListParagraph"/>
        <w:numPr>
          <w:ilvl w:val="0"/>
          <w:numId w:val="2"/>
        </w:numPr>
        <w:spacing w:after="40" w:before="40"/>
      </w:pPr>
      <w:r>
        <w:rPr>
          <w:rFonts w:ascii="Arial" w:cs="Arial" w:eastAsia="Arial" w:hAnsi="Arial"/>
          <w:color w:val="1E293B"/>
          <w:sz w:val="22"/>
          <w:szCs w:val="22"/>
        </w:rPr>
        <w:t xml:space="preserve">Manual review option for flagged exams</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4.2.6 Live Class Management</w:t>
      </w:r>
    </w:p>
    <w:p>
      <w:pPr>
        <w:pStyle w:val="ListParagraph"/>
        <w:numPr>
          <w:ilvl w:val="0"/>
          <w:numId w:val="2"/>
        </w:numPr>
        <w:spacing w:after="40" w:before="40"/>
      </w:pPr>
      <w:r>
        <w:rPr>
          <w:rFonts w:ascii="Arial" w:cs="Arial" w:eastAsia="Arial" w:hAnsi="Arial"/>
          <w:color w:val="1E293B"/>
          <w:sz w:val="22"/>
          <w:szCs w:val="22"/>
        </w:rPr>
        <w:t xml:space="preserve">Schedule live class: date, time, subject, instructor, batch</w:t>
      </w:r>
    </w:p>
    <w:p>
      <w:pPr>
        <w:pStyle w:val="ListParagraph"/>
        <w:numPr>
          <w:ilvl w:val="0"/>
          <w:numId w:val="2"/>
        </w:numPr>
        <w:spacing w:after="40" w:before="40"/>
      </w:pPr>
      <w:r>
        <w:rPr>
          <w:rFonts w:ascii="Arial" w:cs="Arial" w:eastAsia="Arial" w:hAnsi="Arial"/>
          <w:color w:val="1E293B"/>
          <w:sz w:val="22"/>
          <w:szCs w:val="22"/>
        </w:rPr>
        <w:t xml:space="preserve">Generate streaming room (Agora/LiveKit) auto-provisioned</w:t>
      </w:r>
    </w:p>
    <w:p>
      <w:pPr>
        <w:pStyle w:val="ListParagraph"/>
        <w:numPr>
          <w:ilvl w:val="0"/>
          <w:numId w:val="2"/>
        </w:numPr>
        <w:spacing w:after="40" w:before="40"/>
      </w:pPr>
      <w:r>
        <w:rPr>
          <w:rFonts w:ascii="Arial" w:cs="Arial" w:eastAsia="Arial" w:hAnsi="Arial"/>
          <w:color w:val="1E293B"/>
          <w:sz w:val="22"/>
          <w:szCs w:val="22"/>
        </w:rPr>
        <w:t xml:space="preserve">Pre-class email + push notification to enrolled students</w:t>
      </w:r>
    </w:p>
    <w:p>
      <w:pPr>
        <w:pStyle w:val="ListParagraph"/>
        <w:numPr>
          <w:ilvl w:val="0"/>
          <w:numId w:val="2"/>
        </w:numPr>
        <w:spacing w:after="40" w:before="40"/>
      </w:pPr>
      <w:r>
        <w:rPr>
          <w:rFonts w:ascii="Arial" w:cs="Arial" w:eastAsia="Arial" w:hAnsi="Arial"/>
          <w:color w:val="1E293B"/>
          <w:sz w:val="22"/>
          <w:szCs w:val="22"/>
        </w:rPr>
        <w:t xml:space="preserve">During class: viewer count, chat moderation</w:t>
      </w:r>
    </w:p>
    <w:p>
      <w:pPr>
        <w:pStyle w:val="ListParagraph"/>
        <w:numPr>
          <w:ilvl w:val="0"/>
          <w:numId w:val="2"/>
        </w:numPr>
        <w:spacing w:after="40" w:before="40"/>
      </w:pPr>
      <w:r>
        <w:rPr>
          <w:rFonts w:ascii="Arial" w:cs="Arial" w:eastAsia="Arial" w:hAnsi="Arial"/>
          <w:color w:val="1E293B"/>
          <w:sz w:val="22"/>
          <w:szCs w:val="22"/>
        </w:rPr>
        <w:t xml:space="preserve">Post-class: auto-upload recording to course module</w:t>
      </w:r>
    </w:p>
    <w:p>
      <w:pPr>
        <w:pStyle w:val="ListParagraph"/>
        <w:numPr>
          <w:ilvl w:val="0"/>
          <w:numId w:val="2"/>
        </w:numPr>
        <w:spacing w:after="40" w:before="40"/>
      </w:pPr>
      <w:r>
        <w:rPr>
          <w:rFonts w:ascii="Arial" w:cs="Arial" w:eastAsia="Arial" w:hAnsi="Arial"/>
          <w:color w:val="1E293B"/>
          <w:sz w:val="22"/>
          <w:szCs w:val="22"/>
        </w:rPr>
        <w:t xml:space="preserve">Live class analytics: attendance, avg watch time</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4.2.7 Faculty Management</w:t>
      </w:r>
    </w:p>
    <w:p>
      <w:pPr>
        <w:pStyle w:val="ListParagraph"/>
        <w:numPr>
          <w:ilvl w:val="0"/>
          <w:numId w:val="2"/>
        </w:numPr>
        <w:spacing w:after="40" w:before="40"/>
      </w:pPr>
      <w:r>
        <w:rPr>
          <w:rFonts w:ascii="Arial" w:cs="Arial" w:eastAsia="Arial" w:hAnsi="Arial"/>
          <w:color w:val="1E293B"/>
          <w:sz w:val="22"/>
          <w:szCs w:val="22"/>
        </w:rPr>
        <w:t xml:space="preserve">Faculty profiles: subjects, batches assigned, bio</w:t>
      </w:r>
    </w:p>
    <w:p>
      <w:pPr>
        <w:pStyle w:val="ListParagraph"/>
        <w:numPr>
          <w:ilvl w:val="0"/>
          <w:numId w:val="2"/>
        </w:numPr>
        <w:spacing w:after="40" w:before="40"/>
      </w:pPr>
      <w:r>
        <w:rPr>
          <w:rFonts w:ascii="Arial" w:cs="Arial" w:eastAsia="Arial" w:hAnsi="Arial"/>
          <w:color w:val="1E293B"/>
          <w:sz w:val="22"/>
          <w:szCs w:val="22"/>
        </w:rPr>
        <w:t xml:space="preserve">Role-based access: Admin, Instructor, Support Staff</w:t>
      </w:r>
    </w:p>
    <w:p>
      <w:pPr>
        <w:pStyle w:val="ListParagraph"/>
        <w:numPr>
          <w:ilvl w:val="0"/>
          <w:numId w:val="2"/>
        </w:numPr>
        <w:spacing w:after="40" w:before="40"/>
      </w:pPr>
      <w:r>
        <w:rPr>
          <w:rFonts w:ascii="Arial" w:cs="Arial" w:eastAsia="Arial" w:hAnsi="Arial"/>
          <w:color w:val="1E293B"/>
          <w:sz w:val="22"/>
          <w:szCs w:val="22"/>
        </w:rPr>
        <w:t xml:space="preserve">Performance metrics: student ratings, class count, doubt resolution rate</w:t>
      </w:r>
    </w:p>
    <w:p>
      <w:pPr>
        <w:pStyle w:val="ListParagraph"/>
        <w:numPr>
          <w:ilvl w:val="0"/>
          <w:numId w:val="2"/>
        </w:numPr>
        <w:spacing w:after="40" w:before="40"/>
      </w:pPr>
      <w:r>
        <w:rPr>
          <w:rFonts w:ascii="Arial" w:cs="Arial" w:eastAsia="Arial" w:hAnsi="Arial"/>
          <w:color w:val="1E293B"/>
          <w:sz w:val="22"/>
          <w:szCs w:val="22"/>
        </w:rPr>
        <w:t xml:space="preserve">Pay/commission tracking (optional)</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4.2.8 Doubt Management Console</w:t>
      </w:r>
    </w:p>
    <w:p>
      <w:pPr>
        <w:pStyle w:val="ListParagraph"/>
        <w:numPr>
          <w:ilvl w:val="0"/>
          <w:numId w:val="2"/>
        </w:numPr>
        <w:spacing w:after="40" w:before="40"/>
      </w:pPr>
      <w:r>
        <w:rPr>
          <w:rFonts w:ascii="Arial" w:cs="Arial" w:eastAsia="Arial" w:hAnsi="Arial"/>
          <w:color w:val="1E293B"/>
          <w:sz w:val="22"/>
          <w:szCs w:val="22"/>
        </w:rPr>
        <w:t xml:space="preserve">All doubts queue with status: Open, AI-Answered, Escalated, Resolved</w:t>
      </w:r>
    </w:p>
    <w:p>
      <w:pPr>
        <w:pStyle w:val="ListParagraph"/>
        <w:numPr>
          <w:ilvl w:val="0"/>
          <w:numId w:val="2"/>
        </w:numPr>
        <w:spacing w:after="40" w:before="40"/>
      </w:pPr>
      <w:r>
        <w:rPr>
          <w:rFonts w:ascii="Arial" w:cs="Arial" w:eastAsia="Arial" w:hAnsi="Arial"/>
          <w:color w:val="1E293B"/>
          <w:sz w:val="22"/>
          <w:szCs w:val="22"/>
        </w:rPr>
        <w:t xml:space="preserve">Assign escalated doubts to instructors</w:t>
      </w:r>
    </w:p>
    <w:p>
      <w:pPr>
        <w:pStyle w:val="ListParagraph"/>
        <w:numPr>
          <w:ilvl w:val="0"/>
          <w:numId w:val="2"/>
        </w:numPr>
        <w:spacing w:after="40" w:before="40"/>
      </w:pPr>
      <w:r>
        <w:rPr>
          <w:rFonts w:ascii="Arial" w:cs="Arial" w:eastAsia="Arial" w:hAnsi="Arial"/>
          <w:color w:val="1E293B"/>
          <w:sz w:val="22"/>
          <w:szCs w:val="22"/>
        </w:rPr>
        <w:t xml:space="preserve">Response time SLA tracking</w:t>
      </w:r>
    </w:p>
    <w:p>
      <w:pPr>
        <w:pStyle w:val="ListParagraph"/>
        <w:numPr>
          <w:ilvl w:val="0"/>
          <w:numId w:val="2"/>
        </w:numPr>
        <w:spacing w:after="40" w:before="40"/>
      </w:pPr>
      <w:r>
        <w:rPr>
          <w:rFonts w:ascii="Arial" w:cs="Arial" w:eastAsia="Arial" w:hAnsi="Arial"/>
          <w:color w:val="1E293B"/>
          <w:sz w:val="22"/>
          <w:szCs w:val="22"/>
        </w:rPr>
        <w:t xml:space="preserve">Bulk close resolved doubts</w:t>
      </w:r>
    </w:p>
    <w:p>
      <w:pPr>
        <w:pStyle w:val="ListParagraph"/>
        <w:numPr>
          <w:ilvl w:val="0"/>
          <w:numId w:val="2"/>
        </w:numPr>
        <w:spacing w:after="40" w:before="40"/>
      </w:pPr>
      <w:r>
        <w:rPr>
          <w:rFonts w:ascii="Arial" w:cs="Arial" w:eastAsia="Arial" w:hAnsi="Arial"/>
          <w:color w:val="1E293B"/>
          <w:sz w:val="22"/>
          <w:szCs w:val="22"/>
        </w:rPr>
        <w:t xml:space="preserve">AI accuracy analytics (% auto-resolved vs escalated)</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4.2.9 Analytics &amp; Reports</w:t>
      </w:r>
    </w:p>
    <w:p>
      <w:pPr>
        <w:pStyle w:val="ListParagraph"/>
        <w:numPr>
          <w:ilvl w:val="0"/>
          <w:numId w:val="2"/>
        </w:numPr>
        <w:spacing w:after="40" w:before="40"/>
      </w:pPr>
      <w:r>
        <w:rPr>
          <w:rFonts w:ascii="Arial" w:cs="Arial" w:eastAsia="Arial" w:hAnsi="Arial"/>
          <w:color w:val="1E293B"/>
          <w:sz w:val="22"/>
          <w:szCs w:val="22"/>
        </w:rPr>
        <w:t xml:space="preserve">Student performance analytics: score trends, rank movement</w:t>
      </w:r>
    </w:p>
    <w:p>
      <w:pPr>
        <w:pStyle w:val="ListParagraph"/>
        <w:numPr>
          <w:ilvl w:val="0"/>
          <w:numId w:val="2"/>
        </w:numPr>
        <w:spacing w:after="40" w:before="40"/>
      </w:pPr>
      <w:r>
        <w:rPr>
          <w:rFonts w:ascii="Arial" w:cs="Arial" w:eastAsia="Arial" w:hAnsi="Arial"/>
          <w:color w:val="1E293B"/>
          <w:sz w:val="22"/>
          <w:szCs w:val="22"/>
        </w:rPr>
        <w:t xml:space="preserve">Batch comparison reports</w:t>
      </w:r>
    </w:p>
    <w:p>
      <w:pPr>
        <w:pStyle w:val="ListParagraph"/>
        <w:numPr>
          <w:ilvl w:val="0"/>
          <w:numId w:val="2"/>
        </w:numPr>
        <w:spacing w:after="40" w:before="40"/>
      </w:pPr>
      <w:r>
        <w:rPr>
          <w:rFonts w:ascii="Arial" w:cs="Arial" w:eastAsia="Arial" w:hAnsi="Arial"/>
          <w:color w:val="1E293B"/>
          <w:sz w:val="22"/>
          <w:szCs w:val="22"/>
        </w:rPr>
        <w:t xml:space="preserve">Content engagement: video watch %, PDF views</w:t>
      </w:r>
    </w:p>
    <w:p>
      <w:pPr>
        <w:pStyle w:val="ListParagraph"/>
        <w:numPr>
          <w:ilvl w:val="0"/>
          <w:numId w:val="2"/>
        </w:numPr>
        <w:spacing w:after="40" w:before="40"/>
      </w:pPr>
      <w:r>
        <w:rPr>
          <w:rFonts w:ascii="Arial" w:cs="Arial" w:eastAsia="Arial" w:hAnsi="Arial"/>
          <w:color w:val="1E293B"/>
          <w:sz w:val="22"/>
          <w:szCs w:val="22"/>
        </w:rPr>
        <w:t xml:space="preserve">Exam analytics: difficulty index, question discrimination index</w:t>
      </w:r>
    </w:p>
    <w:p>
      <w:pPr>
        <w:pStyle w:val="ListParagraph"/>
        <w:numPr>
          <w:ilvl w:val="0"/>
          <w:numId w:val="2"/>
        </w:numPr>
        <w:spacing w:after="40" w:before="40"/>
      </w:pPr>
      <w:r>
        <w:rPr>
          <w:rFonts w:ascii="Arial" w:cs="Arial" w:eastAsia="Arial" w:hAnsi="Arial"/>
          <w:color w:val="1E293B"/>
          <w:sz w:val="22"/>
          <w:szCs w:val="22"/>
        </w:rPr>
        <w:t xml:space="preserve">AI-generated monthly insights report</w:t>
      </w:r>
    </w:p>
    <w:p>
      <w:pPr>
        <w:pStyle w:val="ListParagraph"/>
        <w:numPr>
          <w:ilvl w:val="0"/>
          <w:numId w:val="2"/>
        </w:numPr>
        <w:spacing w:after="40" w:before="40"/>
      </w:pPr>
      <w:r>
        <w:rPr>
          <w:rFonts w:ascii="Arial" w:cs="Arial" w:eastAsia="Arial" w:hAnsi="Arial"/>
          <w:color w:val="1E293B"/>
          <w:sz w:val="22"/>
          <w:szCs w:val="22"/>
        </w:rPr>
        <w:t xml:space="preserve">Custom date range reports with CSV/PDF export</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4.2.10 Agentic AI Controls</w:t>
      </w:r>
    </w:p>
    <w:p>
      <w:pPr>
        <w:pStyle w:val="ListParagraph"/>
        <w:numPr>
          <w:ilvl w:val="0"/>
          <w:numId w:val="2"/>
        </w:numPr>
        <w:spacing w:after="40" w:before="40"/>
      </w:pPr>
      <w:r>
        <w:rPr>
          <w:rFonts w:ascii="Arial" w:cs="Arial" w:eastAsia="Arial" w:hAnsi="Arial"/>
          <w:color w:val="1E293B"/>
          <w:sz w:val="22"/>
          <w:szCs w:val="22"/>
        </w:rPr>
        <w:t xml:space="preserve">AI Daily Current Affairs: toggle on/off, set publishing time</w:t>
      </w:r>
    </w:p>
    <w:p>
      <w:pPr>
        <w:pStyle w:val="ListParagraph"/>
        <w:numPr>
          <w:ilvl w:val="0"/>
          <w:numId w:val="2"/>
        </w:numPr>
        <w:spacing w:after="40" w:before="40"/>
      </w:pPr>
      <w:r>
        <w:rPr>
          <w:rFonts w:ascii="Arial" w:cs="Arial" w:eastAsia="Arial" w:hAnsi="Arial"/>
          <w:color w:val="1E293B"/>
          <w:sz w:val="22"/>
          <w:szCs w:val="22"/>
        </w:rPr>
        <w:t xml:space="preserve">AI Exam Generator: configure default difficulty distribution</w:t>
      </w:r>
    </w:p>
    <w:p>
      <w:pPr>
        <w:pStyle w:val="ListParagraph"/>
        <w:numPr>
          <w:ilvl w:val="0"/>
          <w:numId w:val="2"/>
        </w:numPr>
        <w:spacing w:after="40" w:before="40"/>
      </w:pPr>
      <w:r>
        <w:rPr>
          <w:rFonts w:ascii="Arial" w:cs="Arial" w:eastAsia="Arial" w:hAnsi="Arial"/>
          <w:color w:val="1E293B"/>
          <w:sz w:val="22"/>
          <w:szCs w:val="22"/>
        </w:rPr>
        <w:t xml:space="preserve">AI Doubt Bot: configure escalation threshold, subject scope</w:t>
      </w:r>
    </w:p>
    <w:p>
      <w:pPr>
        <w:pStyle w:val="ListParagraph"/>
        <w:numPr>
          <w:ilvl w:val="0"/>
          <w:numId w:val="2"/>
        </w:numPr>
        <w:spacing w:after="40" w:before="40"/>
      </w:pPr>
      <w:r>
        <w:rPr>
          <w:rFonts w:ascii="Arial" w:cs="Arial" w:eastAsia="Arial" w:hAnsi="Arial"/>
          <w:color w:val="1E293B"/>
          <w:sz w:val="22"/>
          <w:szCs w:val="22"/>
        </w:rPr>
        <w:t xml:space="preserve">AI Performance Alerts: configure at-risk student criteria</w:t>
      </w:r>
    </w:p>
    <w:p>
      <w:pPr>
        <w:pStyle w:val="ListParagraph"/>
        <w:numPr>
          <w:ilvl w:val="0"/>
          <w:numId w:val="2"/>
        </w:numPr>
        <w:spacing w:after="40" w:before="40"/>
      </w:pPr>
      <w:r>
        <w:rPr>
          <w:rFonts w:ascii="Arial" w:cs="Arial" w:eastAsia="Arial" w:hAnsi="Arial"/>
          <w:color w:val="1E293B"/>
          <w:sz w:val="22"/>
          <w:szCs w:val="22"/>
        </w:rPr>
        <w:t xml:space="preserve">AI Study Path: enable/disable personalized study plans per batch</w:t>
      </w:r>
    </w:p>
    <w:p>
      <w:pPr>
        <w:pStyle w:val="ListParagraph"/>
        <w:numPr>
          <w:ilvl w:val="0"/>
          <w:numId w:val="2"/>
        </w:numPr>
        <w:spacing w:after="40" w:before="40"/>
      </w:pPr>
      <w:r>
        <w:rPr>
          <w:rFonts w:ascii="Arial" w:cs="Arial" w:eastAsia="Arial" w:hAnsi="Arial"/>
          <w:color w:val="1E293B"/>
          <w:sz w:val="22"/>
          <w:szCs w:val="22"/>
        </w:rPr>
        <w:t xml:space="preserve">AI Job Queue monitor: view pending and completed AI tasks</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4.2.11 Notifications &amp; Communications</w:t>
      </w:r>
    </w:p>
    <w:p>
      <w:pPr>
        <w:pStyle w:val="ListParagraph"/>
        <w:numPr>
          <w:ilvl w:val="0"/>
          <w:numId w:val="2"/>
        </w:numPr>
        <w:spacing w:after="40" w:before="40"/>
      </w:pPr>
      <w:r>
        <w:rPr>
          <w:rFonts w:ascii="Arial" w:cs="Arial" w:eastAsia="Arial" w:hAnsi="Arial"/>
          <w:color w:val="1E293B"/>
          <w:sz w:val="22"/>
          <w:szCs w:val="22"/>
        </w:rPr>
        <w:t xml:space="preserve">Push notification broadcast (batch-specific or all students)</w:t>
      </w:r>
    </w:p>
    <w:p>
      <w:pPr>
        <w:pStyle w:val="ListParagraph"/>
        <w:numPr>
          <w:ilvl w:val="0"/>
          <w:numId w:val="2"/>
        </w:numPr>
        <w:spacing w:after="40" w:before="40"/>
      </w:pPr>
      <w:r>
        <w:rPr>
          <w:rFonts w:ascii="Arial" w:cs="Arial" w:eastAsia="Arial" w:hAnsi="Arial"/>
          <w:color w:val="1E293B"/>
          <w:sz w:val="22"/>
          <w:szCs w:val="22"/>
        </w:rPr>
        <w:t xml:space="preserve">In-app announcement creator with rich text</w:t>
      </w:r>
    </w:p>
    <w:p>
      <w:pPr>
        <w:pStyle w:val="ListParagraph"/>
        <w:numPr>
          <w:ilvl w:val="0"/>
          <w:numId w:val="2"/>
        </w:numPr>
        <w:spacing w:after="40" w:before="40"/>
      </w:pPr>
      <w:r>
        <w:rPr>
          <w:rFonts w:ascii="Arial" w:cs="Arial" w:eastAsia="Arial" w:hAnsi="Arial"/>
          <w:color w:val="1E293B"/>
          <w:sz w:val="22"/>
          <w:szCs w:val="22"/>
        </w:rPr>
        <w:t xml:space="preserve">Automated notification rules (exam reminder, inactivity alert)</w:t>
      </w:r>
    </w:p>
    <w:p>
      <w:pPr>
        <w:pStyle w:val="ListParagraph"/>
        <w:numPr>
          <w:ilvl w:val="0"/>
          <w:numId w:val="2"/>
        </w:numPr>
        <w:spacing w:after="40" w:before="40"/>
      </w:pPr>
      <w:r>
        <w:rPr>
          <w:rFonts w:ascii="Arial" w:cs="Arial" w:eastAsia="Arial" w:hAnsi="Arial"/>
          <w:color w:val="1E293B"/>
          <w:sz w:val="22"/>
          <w:szCs w:val="22"/>
        </w:rPr>
        <w:t xml:space="preserve">Whatsapp template message blasts (optional integration)</w:t>
      </w:r>
    </w:p>
    <w:p>
      <w:pPr>
        <w:spacing w:after="0" w:before="80"/>
      </w:pPr>
      <w:r>
        <w:t xml:space="preserve"/>
      </w:r>
    </w:p>
    <w:p>
      <w:pPr>
        <w:pStyle w:val="Heading3"/>
        <w:spacing w:after="80" w:before="240"/>
      </w:pPr>
      <w:r>
        <w:rPr>
          <w:rFonts w:ascii="Arial" w:cs="Arial" w:eastAsia="Arial" w:hAnsi="Arial"/>
          <w:b/>
          <w:bCs/>
          <w:color w:val="334155"/>
          <w:sz w:val="24"/>
          <w:szCs w:val="24"/>
        </w:rPr>
        <w:t xml:space="preserve">4.2.12 Settings &amp; Configuration</w:t>
      </w:r>
    </w:p>
    <w:p>
      <w:pPr>
        <w:pStyle w:val="ListParagraph"/>
        <w:numPr>
          <w:ilvl w:val="0"/>
          <w:numId w:val="2"/>
        </w:numPr>
        <w:spacing w:after="40" w:before="40"/>
      </w:pPr>
      <w:r>
        <w:rPr>
          <w:rFonts w:ascii="Arial" w:cs="Arial" w:eastAsia="Arial" w:hAnsi="Arial"/>
          <w:color w:val="1E293B"/>
          <w:sz w:val="22"/>
          <w:szCs w:val="22"/>
        </w:rPr>
        <w:t xml:space="preserve">Institution branding: logo, primary color, app name</w:t>
      </w:r>
    </w:p>
    <w:p>
      <w:pPr>
        <w:pStyle w:val="ListParagraph"/>
        <w:numPr>
          <w:ilvl w:val="0"/>
          <w:numId w:val="2"/>
        </w:numPr>
        <w:spacing w:after="40" w:before="40"/>
      </w:pPr>
      <w:r>
        <w:rPr>
          <w:rFonts w:ascii="Arial" w:cs="Arial" w:eastAsia="Arial" w:hAnsi="Arial"/>
          <w:color w:val="1E293B"/>
          <w:sz w:val="22"/>
          <w:szCs w:val="22"/>
        </w:rPr>
        <w:t xml:space="preserve">Fee/subscription plans configuration</w:t>
      </w:r>
    </w:p>
    <w:p>
      <w:pPr>
        <w:pStyle w:val="ListParagraph"/>
        <w:numPr>
          <w:ilvl w:val="0"/>
          <w:numId w:val="2"/>
        </w:numPr>
        <w:spacing w:after="40" w:before="40"/>
      </w:pPr>
      <w:r>
        <w:rPr>
          <w:rFonts w:ascii="Arial" w:cs="Arial" w:eastAsia="Arial" w:hAnsi="Arial"/>
          <w:color w:val="1E293B"/>
          <w:sz w:val="22"/>
          <w:szCs w:val="22"/>
        </w:rPr>
        <w:t xml:space="preserve">Content access policies (download enable/disable, DRM)</w:t>
      </w:r>
    </w:p>
    <w:p>
      <w:pPr>
        <w:pStyle w:val="ListParagraph"/>
        <w:numPr>
          <w:ilvl w:val="0"/>
          <w:numId w:val="2"/>
        </w:numPr>
        <w:spacing w:after="40" w:before="40"/>
      </w:pPr>
      <w:r>
        <w:rPr>
          <w:rFonts w:ascii="Arial" w:cs="Arial" w:eastAsia="Arial" w:hAnsi="Arial"/>
          <w:color w:val="1E293B"/>
          <w:sz w:val="22"/>
          <w:szCs w:val="22"/>
        </w:rPr>
        <w:t xml:space="preserve">Exam policies: negative marks %, max attempts</w:t>
      </w:r>
    </w:p>
    <w:p>
      <w:pPr>
        <w:pStyle w:val="ListParagraph"/>
        <w:numPr>
          <w:ilvl w:val="0"/>
          <w:numId w:val="2"/>
        </w:numPr>
        <w:spacing w:after="40" w:before="40"/>
      </w:pPr>
      <w:r>
        <w:rPr>
          <w:rFonts w:ascii="Arial" w:cs="Arial" w:eastAsia="Arial" w:hAnsi="Arial"/>
          <w:color w:val="1E293B"/>
          <w:sz w:val="22"/>
          <w:szCs w:val="22"/>
        </w:rPr>
        <w:t xml:space="preserve">Integration settings: payment gateway, WhatsApp, live streaming</w:t>
      </w:r>
    </w:p>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5. Agentic AI Feature Specifications</w:t>
      </w:r>
    </w:p>
    <w:p>
      <w:pPr>
        <w:pStyle w:val="Heading2"/>
        <w:pBdr>
          <w:bottom w:val="single" w:color="1A56DB" w:sz="4" w:space="4"/>
        </w:pBdr>
        <w:spacing w:after="120" w:before="320"/>
      </w:pPr>
      <w:r>
        <w:rPr>
          <w:rFonts w:ascii="Arial" w:cs="Arial" w:eastAsia="Arial" w:hAnsi="Arial"/>
          <w:b/>
          <w:bCs/>
          <w:color w:val="1E293B"/>
          <w:sz w:val="28"/>
          <w:szCs w:val="28"/>
        </w:rPr>
        <w:t xml:space="preserve">5.1 AI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AI Modules — Civil Connect LMS</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1. AI Doubt Resolver     — Domain-trained bot for civil services Q&amp;A</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2. AI Exam Generator     — Auto-create MCQ papers from topic + syllabus</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3. AI Current Affairs    — Daily curated news with UPSC relevance tagging</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4. AI Performance Coach  — Personalized study plans + weak area alerts</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5. AI Content Tagger     — Auto-tag uploaded content for search</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6. AI Evaluation Engine  — Descriptive answer evaluation (Phase 2)</w:t>
            </w:r>
          </w:p>
        </w:tc>
      </w:tr>
      <w:tr>
        <w:tc>
          <w:tcPr>
            <w:tcW w:type="dxa" w:w="9360"/>
            <w:tcBorders>
              <w:top w:val="single" w:color="CBD5E1" w:sz="1"/>
              <w:left w:val="single" w:color="CBD5E1" w:sz="1"/>
              <w:bottom w:val="single" w:color="CBD5E1" w:sz="1"/>
              <w:right w:val="single" w:color="CBD5E1" w:sz="1"/>
            </w:tcBorders>
            <w:shd w:fill="F8FAFC" w:val="clear"/>
            <w:tcMar>
              <w:top w:type="dxa" w:w="60"/>
              <w:left w:type="dxa" w:w="160"/>
              <w:bottom w:type="dxa" w:w="60"/>
              <w:right w:type="dxa" w:w="160"/>
            </w:tcMar>
          </w:tcPr>
          <w:p>
            <w:r>
              <w:rPr>
                <w:rFonts w:ascii="Arial" w:cs="Arial" w:eastAsia="Arial" w:hAnsi="Arial"/>
                <w:color w:val="1E293B"/>
                <w:sz w:val="20"/>
                <w:szCs w:val="20"/>
              </w:rPr>
              <w:t xml:space="preserve">7. AI Monthly Report     — Auto-generate student progress reports</w:t>
            </w:r>
          </w:p>
        </w:tc>
      </w:tr>
    </w:tbl>
    <w:p>
      <w:pPr>
        <w:spacing w:after="0" w:before="12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5.2 AI Doubt Resolver</w:t>
      </w:r>
    </w:p>
    <w:p>
      <w:pPr>
        <w:pStyle w:val="ListParagraph"/>
        <w:numPr>
          <w:ilvl w:val="0"/>
          <w:numId w:val="2"/>
        </w:numPr>
        <w:spacing w:after="40" w:before="40"/>
      </w:pPr>
      <w:r>
        <w:rPr>
          <w:rFonts w:ascii="Arial" w:cs="Arial" w:eastAsia="Arial" w:hAnsi="Arial"/>
          <w:color w:val="1E293B"/>
          <w:sz w:val="22"/>
          <w:szCs w:val="22"/>
        </w:rPr>
        <w:t xml:space="preserve">Model: Fine-tuned LLM (Groq LLaMA 3.3 70B or GPT-4o mini) with RAG on course content</w:t>
      </w:r>
    </w:p>
    <w:p>
      <w:pPr>
        <w:pStyle w:val="ListParagraph"/>
        <w:numPr>
          <w:ilvl w:val="0"/>
          <w:numId w:val="2"/>
        </w:numPr>
        <w:spacing w:after="40" w:before="40"/>
      </w:pPr>
      <w:r>
        <w:rPr>
          <w:rFonts w:ascii="Arial" w:cs="Arial" w:eastAsia="Arial" w:hAnsi="Arial"/>
          <w:color w:val="1E293B"/>
          <w:sz w:val="22"/>
          <w:szCs w:val="22"/>
        </w:rPr>
        <w:t xml:space="preserve">Input: Text question, image of handwritten question, topic selection</w:t>
      </w:r>
    </w:p>
    <w:p>
      <w:pPr>
        <w:pStyle w:val="ListParagraph"/>
        <w:numPr>
          <w:ilvl w:val="0"/>
          <w:numId w:val="2"/>
        </w:numPr>
        <w:spacing w:after="40" w:before="40"/>
      </w:pPr>
      <w:r>
        <w:rPr>
          <w:rFonts w:ascii="Arial" w:cs="Arial" w:eastAsia="Arial" w:hAnsi="Arial"/>
          <w:color w:val="1E293B"/>
          <w:sz w:val="22"/>
          <w:szCs w:val="22"/>
        </w:rPr>
        <w:t xml:space="preserve">Pipeline: Intent classification → RAG retrieval from course PDF/notes → Answer generation → Confidence scoring</w:t>
      </w:r>
    </w:p>
    <w:p>
      <w:pPr>
        <w:pStyle w:val="ListParagraph"/>
        <w:numPr>
          <w:ilvl w:val="0"/>
          <w:numId w:val="2"/>
        </w:numPr>
        <w:spacing w:after="40" w:before="40"/>
      </w:pPr>
      <w:r>
        <w:rPr>
          <w:rFonts w:ascii="Arial" w:cs="Arial" w:eastAsia="Arial" w:hAnsi="Arial"/>
          <w:color w:val="1E293B"/>
          <w:sz w:val="22"/>
          <w:szCs w:val="22"/>
        </w:rPr>
        <w:t xml:space="preserve">Escalation: If confidence &lt; 0.75, route to human tutor queue</w:t>
      </w:r>
    </w:p>
    <w:p>
      <w:pPr>
        <w:pStyle w:val="ListParagraph"/>
        <w:numPr>
          <w:ilvl w:val="0"/>
          <w:numId w:val="2"/>
        </w:numPr>
        <w:spacing w:after="40" w:before="40"/>
      </w:pPr>
      <w:r>
        <w:rPr>
          <w:rFonts w:ascii="Arial" w:cs="Arial" w:eastAsia="Arial" w:hAnsi="Arial"/>
          <w:color w:val="1E293B"/>
          <w:sz w:val="22"/>
          <w:szCs w:val="22"/>
        </w:rPr>
        <w:t xml:space="preserve">Feedback loop: Student thumbs up/down trains ranking model</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5.3 AI Exam Generator</w:t>
      </w:r>
    </w:p>
    <w:p>
      <w:pPr>
        <w:pStyle w:val="ListParagraph"/>
        <w:numPr>
          <w:ilvl w:val="0"/>
          <w:numId w:val="2"/>
        </w:numPr>
        <w:spacing w:after="40" w:before="40"/>
      </w:pPr>
      <w:r>
        <w:rPr>
          <w:rFonts w:ascii="Arial" w:cs="Arial" w:eastAsia="Arial" w:hAnsi="Arial"/>
          <w:color w:val="1E293B"/>
          <w:sz w:val="22"/>
          <w:szCs w:val="22"/>
        </w:rPr>
        <w:t xml:space="preserve">Admin inputs: Subject, Topic, Difficulty distribution (Easy/Medium/Hard %), Number of questions</w:t>
      </w:r>
    </w:p>
    <w:p>
      <w:pPr>
        <w:pStyle w:val="ListParagraph"/>
        <w:numPr>
          <w:ilvl w:val="0"/>
          <w:numId w:val="2"/>
        </w:numPr>
        <w:spacing w:after="40" w:before="40"/>
      </w:pPr>
      <w:r>
        <w:rPr>
          <w:rFonts w:ascii="Arial" w:cs="Arial" w:eastAsia="Arial" w:hAnsi="Arial"/>
          <w:color w:val="1E293B"/>
          <w:sz w:val="22"/>
          <w:szCs w:val="22"/>
        </w:rPr>
        <w:t xml:space="preserve">Output: Complete MCQ exam with 4 options, correct answer, explanation, difficulty tag</w:t>
      </w:r>
    </w:p>
    <w:p>
      <w:pPr>
        <w:pStyle w:val="ListParagraph"/>
        <w:numPr>
          <w:ilvl w:val="0"/>
          <w:numId w:val="2"/>
        </w:numPr>
        <w:spacing w:after="40" w:before="40"/>
      </w:pPr>
      <w:r>
        <w:rPr>
          <w:rFonts w:ascii="Arial" w:cs="Arial" w:eastAsia="Arial" w:hAnsi="Arial"/>
          <w:color w:val="1E293B"/>
          <w:sz w:val="22"/>
          <w:szCs w:val="22"/>
        </w:rPr>
        <w:t xml:space="preserve">Quality filter: Duplicate detection against existing question bank</w:t>
      </w:r>
    </w:p>
    <w:p>
      <w:pPr>
        <w:pStyle w:val="ListParagraph"/>
        <w:numPr>
          <w:ilvl w:val="0"/>
          <w:numId w:val="2"/>
        </w:numPr>
        <w:spacing w:after="40" w:before="40"/>
      </w:pPr>
      <w:r>
        <w:rPr>
          <w:rFonts w:ascii="Arial" w:cs="Arial" w:eastAsia="Arial" w:hAnsi="Arial"/>
          <w:color w:val="1E293B"/>
          <w:sz w:val="22"/>
          <w:szCs w:val="22"/>
        </w:rPr>
        <w:t xml:space="preserve">Model: Groq API with system prompt containing UPSC/PSC syllabus context</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5.4 AI Current Affairs Engine</w:t>
      </w:r>
    </w:p>
    <w:p>
      <w:pPr>
        <w:pStyle w:val="ListParagraph"/>
        <w:numPr>
          <w:ilvl w:val="0"/>
          <w:numId w:val="2"/>
        </w:numPr>
        <w:spacing w:after="40" w:before="40"/>
      </w:pPr>
      <w:r>
        <w:rPr>
          <w:rFonts w:ascii="Arial" w:cs="Arial" w:eastAsia="Arial" w:hAnsi="Arial"/>
          <w:color w:val="1E293B"/>
          <w:sz w:val="22"/>
          <w:szCs w:val="22"/>
        </w:rPr>
        <w:t xml:space="preserve">Source: RSS feeds from PIB, The Hindu, IE, Yojana, Kurukshetra</w:t>
      </w:r>
    </w:p>
    <w:p>
      <w:pPr>
        <w:pStyle w:val="ListParagraph"/>
        <w:numPr>
          <w:ilvl w:val="0"/>
          <w:numId w:val="2"/>
        </w:numPr>
        <w:spacing w:after="40" w:before="40"/>
      </w:pPr>
      <w:r>
        <w:rPr>
          <w:rFonts w:ascii="Arial" w:cs="Arial" w:eastAsia="Arial" w:hAnsi="Arial"/>
          <w:color w:val="1E293B"/>
          <w:sz w:val="22"/>
          <w:szCs w:val="22"/>
        </w:rPr>
        <w:t xml:space="preserve">Pipeline: Fetch → Summarize → Tag (Economy/Polity/Env/Science/IR) → UPSC relevance score → Publish</w:t>
      </w:r>
    </w:p>
    <w:p>
      <w:pPr>
        <w:pStyle w:val="ListParagraph"/>
        <w:numPr>
          <w:ilvl w:val="0"/>
          <w:numId w:val="2"/>
        </w:numPr>
        <w:spacing w:after="40" w:before="40"/>
      </w:pPr>
      <w:r>
        <w:rPr>
          <w:rFonts w:ascii="Arial" w:cs="Arial" w:eastAsia="Arial" w:hAnsi="Arial"/>
          <w:color w:val="1E293B"/>
          <w:sz w:val="22"/>
          <w:szCs w:val="22"/>
        </w:rPr>
        <w:t xml:space="preserve">Schedule: Auto-run at 6 AM daily via cron</w:t>
      </w:r>
    </w:p>
    <w:p>
      <w:pPr>
        <w:pStyle w:val="ListParagraph"/>
        <w:numPr>
          <w:ilvl w:val="0"/>
          <w:numId w:val="2"/>
        </w:numPr>
        <w:spacing w:after="40" w:before="40"/>
      </w:pPr>
      <w:r>
        <w:rPr>
          <w:rFonts w:ascii="Arial" w:cs="Arial" w:eastAsia="Arial" w:hAnsi="Arial"/>
          <w:color w:val="1E293B"/>
          <w:sz w:val="22"/>
          <w:szCs w:val="22"/>
        </w:rPr>
        <w:t xml:space="preserve">Output: Daily current affairs digest pushed to student app + MCQ quiz</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5.5 AI Performance Coach</w:t>
      </w:r>
    </w:p>
    <w:p>
      <w:pPr>
        <w:pStyle w:val="ListParagraph"/>
        <w:numPr>
          <w:ilvl w:val="0"/>
          <w:numId w:val="2"/>
        </w:numPr>
        <w:spacing w:after="40" w:before="40"/>
      </w:pPr>
      <w:r>
        <w:rPr>
          <w:rFonts w:ascii="Arial" w:cs="Arial" w:eastAsia="Arial" w:hAnsi="Arial"/>
          <w:color w:val="1E293B"/>
          <w:sz w:val="22"/>
          <w:szCs w:val="22"/>
        </w:rPr>
        <w:t xml:space="preserve">Analyze exam history, weak chapters, study pattern</w:t>
      </w:r>
    </w:p>
    <w:p>
      <w:pPr>
        <w:pStyle w:val="ListParagraph"/>
        <w:numPr>
          <w:ilvl w:val="0"/>
          <w:numId w:val="2"/>
        </w:numPr>
        <w:spacing w:after="40" w:before="40"/>
      </w:pPr>
      <w:r>
        <w:rPr>
          <w:rFonts w:ascii="Arial" w:cs="Arial" w:eastAsia="Arial" w:hAnsi="Arial"/>
          <w:color w:val="1E293B"/>
          <w:sz w:val="22"/>
          <w:szCs w:val="22"/>
        </w:rPr>
        <w:t xml:space="preserve">Generate personalized weekly study plan</w:t>
      </w:r>
    </w:p>
    <w:p>
      <w:pPr>
        <w:pStyle w:val="ListParagraph"/>
        <w:numPr>
          <w:ilvl w:val="0"/>
          <w:numId w:val="2"/>
        </w:numPr>
        <w:spacing w:after="40" w:before="40"/>
      </w:pPr>
      <w:r>
        <w:rPr>
          <w:rFonts w:ascii="Arial" w:cs="Arial" w:eastAsia="Arial" w:hAnsi="Arial"/>
          <w:color w:val="1E293B"/>
          <w:sz w:val="22"/>
          <w:szCs w:val="22"/>
        </w:rPr>
        <w:t xml:space="preserve">At-risk detection: students scoring below batch average for 3+ consecutive tests → admin alert</w:t>
      </w:r>
    </w:p>
    <w:p>
      <w:pPr>
        <w:pStyle w:val="ListParagraph"/>
        <w:numPr>
          <w:ilvl w:val="0"/>
          <w:numId w:val="2"/>
        </w:numPr>
        <w:spacing w:after="40" w:before="40"/>
      </w:pPr>
      <w:r>
        <w:rPr>
          <w:rFonts w:ascii="Arial" w:cs="Arial" w:eastAsia="Arial" w:hAnsi="Arial"/>
          <w:color w:val="1E293B"/>
          <w:sz w:val="22"/>
          <w:szCs w:val="22"/>
        </w:rPr>
        <w:t xml:space="preserve">Motivational nudge notifications for inactive students (&gt; 3 days no login)</w:t>
      </w:r>
    </w:p>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6. Key User Flows</w:t>
      </w:r>
    </w:p>
    <w:p>
      <w:pPr>
        <w:pStyle w:val="Heading2"/>
        <w:pBdr>
          <w:bottom w:val="single" w:color="1A56DB" w:sz="4" w:space="4"/>
        </w:pBdr>
        <w:spacing w:after="120" w:before="320"/>
      </w:pPr>
      <w:r>
        <w:rPr>
          <w:rFonts w:ascii="Arial" w:cs="Arial" w:eastAsia="Arial" w:hAnsi="Arial"/>
          <w:b/>
          <w:bCs/>
          <w:color w:val="1E293B"/>
          <w:sz w:val="28"/>
          <w:szCs w:val="28"/>
        </w:rPr>
        <w:t xml:space="preserve">6.1 Student — Watch a Recorded Class</w:t>
      </w:r>
    </w:p>
    <w:p>
      <w:pPr>
        <w:pStyle w:val="ListParagraph"/>
        <w:numPr>
          <w:ilvl w:val="0"/>
          <w:numId w:val="3"/>
        </w:numPr>
        <w:spacing w:after="40" w:before="40"/>
      </w:pPr>
      <w:r>
        <w:rPr>
          <w:rFonts w:ascii="Arial" w:cs="Arial" w:eastAsia="Arial" w:hAnsi="Arial"/>
          <w:color w:val="1E293B"/>
          <w:sz w:val="22"/>
          <w:szCs w:val="22"/>
        </w:rPr>
        <w:t xml:space="preserve">Open app → Home Dashboard</w:t>
      </w:r>
    </w:p>
    <w:p>
      <w:pPr>
        <w:pStyle w:val="ListParagraph"/>
        <w:numPr>
          <w:ilvl w:val="0"/>
          <w:numId w:val="3"/>
        </w:numPr>
        <w:spacing w:after="40" w:before="40"/>
      </w:pPr>
      <w:r>
        <w:rPr>
          <w:rFonts w:ascii="Arial" w:cs="Arial" w:eastAsia="Arial" w:hAnsi="Arial"/>
          <w:color w:val="1E293B"/>
          <w:sz w:val="22"/>
          <w:szCs w:val="22"/>
        </w:rPr>
        <w:t xml:space="preserve">Tap 'My Courses' → Select enrolled course</w:t>
      </w:r>
    </w:p>
    <w:p>
      <w:pPr>
        <w:pStyle w:val="ListParagraph"/>
        <w:numPr>
          <w:ilvl w:val="0"/>
          <w:numId w:val="3"/>
        </w:numPr>
        <w:spacing w:after="40" w:before="40"/>
      </w:pPr>
      <w:r>
        <w:rPr>
          <w:rFonts w:ascii="Arial" w:cs="Arial" w:eastAsia="Arial" w:hAnsi="Arial"/>
          <w:color w:val="1E293B"/>
          <w:sz w:val="22"/>
          <w:szCs w:val="22"/>
        </w:rPr>
        <w:t xml:space="preserve">Navigate: Subject &gt; Module &gt; Video Lesson</w:t>
      </w:r>
    </w:p>
    <w:p>
      <w:pPr>
        <w:pStyle w:val="ListParagraph"/>
        <w:numPr>
          <w:ilvl w:val="0"/>
          <w:numId w:val="3"/>
        </w:numPr>
        <w:spacing w:after="40" w:before="40"/>
      </w:pPr>
      <w:r>
        <w:rPr>
          <w:rFonts w:ascii="Arial" w:cs="Arial" w:eastAsia="Arial" w:hAnsi="Arial"/>
          <w:color w:val="1E293B"/>
          <w:sz w:val="22"/>
          <w:szCs w:val="22"/>
        </w:rPr>
        <w:t xml:space="preserve">Video player opens (Bunny Stream) — auto-resumes from last position</w:t>
      </w:r>
    </w:p>
    <w:p>
      <w:pPr>
        <w:pStyle w:val="ListParagraph"/>
        <w:numPr>
          <w:ilvl w:val="0"/>
          <w:numId w:val="3"/>
        </w:numPr>
        <w:spacing w:after="40" w:before="40"/>
      </w:pPr>
      <w:r>
        <w:rPr>
          <w:rFonts w:ascii="Arial" w:cs="Arial" w:eastAsia="Arial" w:hAnsi="Arial"/>
          <w:color w:val="1E293B"/>
          <w:sz w:val="22"/>
          <w:szCs w:val="22"/>
        </w:rPr>
        <w:t xml:space="preserve">Player controls: speed (0.75x, 1x, 1.25x, 1.5x), quality selector, notes toggle</w:t>
      </w:r>
    </w:p>
    <w:p>
      <w:pPr>
        <w:pStyle w:val="ListParagraph"/>
        <w:numPr>
          <w:ilvl w:val="0"/>
          <w:numId w:val="3"/>
        </w:numPr>
        <w:spacing w:after="40" w:before="40"/>
      </w:pPr>
      <w:r>
        <w:rPr>
          <w:rFonts w:ascii="Arial" w:cs="Arial" w:eastAsia="Arial" w:hAnsi="Arial"/>
          <w:color w:val="1E293B"/>
          <w:sz w:val="22"/>
          <w:szCs w:val="22"/>
        </w:rPr>
        <w:t xml:space="preserve">Mark as complete → Next lesson unlocks (if drip enabled)</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6.2 Student — Take an Exam</w:t>
      </w:r>
    </w:p>
    <w:p>
      <w:pPr>
        <w:pStyle w:val="ListParagraph"/>
        <w:numPr>
          <w:ilvl w:val="0"/>
          <w:numId w:val="3"/>
        </w:numPr>
        <w:spacing w:after="40" w:before="40"/>
      </w:pPr>
      <w:r>
        <w:rPr>
          <w:rFonts w:ascii="Arial" w:cs="Arial" w:eastAsia="Arial" w:hAnsi="Arial"/>
          <w:color w:val="1E293B"/>
          <w:sz w:val="22"/>
          <w:szCs w:val="22"/>
        </w:rPr>
        <w:t xml:space="preserve">Home → Exams tab → Available Exams list</w:t>
      </w:r>
    </w:p>
    <w:p>
      <w:pPr>
        <w:pStyle w:val="ListParagraph"/>
        <w:numPr>
          <w:ilvl w:val="0"/>
          <w:numId w:val="3"/>
        </w:numPr>
        <w:spacing w:after="40" w:before="40"/>
      </w:pPr>
      <w:r>
        <w:rPr>
          <w:rFonts w:ascii="Arial" w:cs="Arial" w:eastAsia="Arial" w:hAnsi="Arial"/>
          <w:color w:val="1E293B"/>
          <w:sz w:val="22"/>
          <w:szCs w:val="22"/>
        </w:rPr>
        <w:t xml:space="preserve">Select exam → View: subject, duration, questions count, negative marking info</w:t>
      </w:r>
    </w:p>
    <w:p>
      <w:pPr>
        <w:pStyle w:val="ListParagraph"/>
        <w:numPr>
          <w:ilvl w:val="0"/>
          <w:numId w:val="3"/>
        </w:numPr>
        <w:spacing w:after="40" w:before="40"/>
      </w:pPr>
      <w:r>
        <w:rPr>
          <w:rFonts w:ascii="Arial" w:cs="Arial" w:eastAsia="Arial" w:hAnsi="Arial"/>
          <w:color w:val="1E293B"/>
          <w:sz w:val="22"/>
          <w:szCs w:val="22"/>
        </w:rPr>
        <w:t xml:space="preserve">Tap 'Start Exam' → Full screen lock activates</w:t>
      </w:r>
    </w:p>
    <w:p>
      <w:pPr>
        <w:pStyle w:val="ListParagraph"/>
        <w:numPr>
          <w:ilvl w:val="0"/>
          <w:numId w:val="3"/>
        </w:numPr>
        <w:spacing w:after="40" w:before="40"/>
      </w:pPr>
      <w:r>
        <w:rPr>
          <w:rFonts w:ascii="Arial" w:cs="Arial" w:eastAsia="Arial" w:hAnsi="Arial"/>
          <w:color w:val="1E293B"/>
          <w:sz w:val="22"/>
          <w:szCs w:val="22"/>
        </w:rPr>
        <w:t xml:space="preserve">Answer MCQs → Flag questions for review → Submit</w:t>
      </w:r>
    </w:p>
    <w:p>
      <w:pPr>
        <w:pStyle w:val="ListParagraph"/>
        <w:numPr>
          <w:ilvl w:val="0"/>
          <w:numId w:val="3"/>
        </w:numPr>
        <w:spacing w:after="40" w:before="40"/>
      </w:pPr>
      <w:r>
        <w:rPr>
          <w:rFonts w:ascii="Arial" w:cs="Arial" w:eastAsia="Arial" w:hAnsi="Arial"/>
          <w:color w:val="1E293B"/>
          <w:sz w:val="22"/>
          <w:szCs w:val="22"/>
        </w:rPr>
        <w:t xml:space="preserve">Auto-submit on timer expiry</w:t>
      </w:r>
    </w:p>
    <w:p>
      <w:pPr>
        <w:pStyle w:val="ListParagraph"/>
        <w:numPr>
          <w:ilvl w:val="0"/>
          <w:numId w:val="3"/>
        </w:numPr>
        <w:spacing w:after="40" w:before="40"/>
      </w:pPr>
      <w:r>
        <w:rPr>
          <w:rFonts w:ascii="Arial" w:cs="Arial" w:eastAsia="Arial" w:hAnsi="Arial"/>
          <w:color w:val="1E293B"/>
          <w:sz w:val="22"/>
          <w:szCs w:val="22"/>
        </w:rPr>
        <w:t xml:space="preserve">Result screen: Score, Rank, Topic-wise accuracy, Time analysis</w:t>
      </w:r>
    </w:p>
    <w:p>
      <w:pPr>
        <w:pStyle w:val="ListParagraph"/>
        <w:numPr>
          <w:ilvl w:val="0"/>
          <w:numId w:val="3"/>
        </w:numPr>
        <w:spacing w:after="40" w:before="40"/>
      </w:pPr>
      <w:r>
        <w:rPr>
          <w:rFonts w:ascii="Arial" w:cs="Arial" w:eastAsia="Arial" w:hAnsi="Arial"/>
          <w:color w:val="1E293B"/>
          <w:sz w:val="22"/>
          <w:szCs w:val="22"/>
        </w:rPr>
        <w:t xml:space="preserve">View solutions → AI explanation per question</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6.3 Admin — Create and Publish an Exam</w:t>
      </w:r>
    </w:p>
    <w:p>
      <w:pPr>
        <w:pStyle w:val="ListParagraph"/>
        <w:numPr>
          <w:ilvl w:val="0"/>
          <w:numId w:val="3"/>
        </w:numPr>
        <w:spacing w:after="40" w:before="40"/>
      </w:pPr>
      <w:r>
        <w:rPr>
          <w:rFonts w:ascii="Arial" w:cs="Arial" w:eastAsia="Arial" w:hAnsi="Arial"/>
          <w:color w:val="1E293B"/>
          <w:sz w:val="22"/>
          <w:szCs w:val="22"/>
        </w:rPr>
        <w:t xml:space="preserve">Admin Dashboard → Exam Management → Create New</w:t>
      </w:r>
    </w:p>
    <w:p>
      <w:pPr>
        <w:pStyle w:val="ListParagraph"/>
        <w:numPr>
          <w:ilvl w:val="0"/>
          <w:numId w:val="3"/>
        </w:numPr>
        <w:spacing w:after="40" w:before="40"/>
      </w:pPr>
      <w:r>
        <w:rPr>
          <w:rFonts w:ascii="Arial" w:cs="Arial" w:eastAsia="Arial" w:hAnsi="Arial"/>
          <w:color w:val="1E293B"/>
          <w:sz w:val="22"/>
          <w:szCs w:val="22"/>
        </w:rPr>
        <w:t xml:space="preserve">Set metadata: title, subject, batch, schedule window, duration, negative marks</w:t>
      </w:r>
    </w:p>
    <w:p>
      <w:pPr>
        <w:pStyle w:val="ListParagraph"/>
        <w:numPr>
          <w:ilvl w:val="0"/>
          <w:numId w:val="3"/>
        </w:numPr>
        <w:spacing w:after="40" w:before="40"/>
      </w:pPr>
      <w:r>
        <w:rPr>
          <w:rFonts w:ascii="Arial" w:cs="Arial" w:eastAsia="Arial" w:hAnsi="Arial"/>
          <w:color w:val="1E293B"/>
          <w:sz w:val="22"/>
          <w:szCs w:val="22"/>
        </w:rPr>
        <w:t xml:space="preserve">Add questions manually OR trigger AI Exam Generator</w:t>
      </w:r>
    </w:p>
    <w:p>
      <w:pPr>
        <w:pStyle w:val="ListParagraph"/>
        <w:numPr>
          <w:ilvl w:val="0"/>
          <w:numId w:val="3"/>
        </w:numPr>
        <w:spacing w:after="40" w:before="40"/>
      </w:pPr>
      <w:r>
        <w:rPr>
          <w:rFonts w:ascii="Arial" w:cs="Arial" w:eastAsia="Arial" w:hAnsi="Arial"/>
          <w:color w:val="1E293B"/>
          <w:sz w:val="22"/>
          <w:szCs w:val="22"/>
        </w:rPr>
        <w:t xml:space="preserve">AI Generator: enter topic + difficulty % → Review generated questions → Approve/edit</w:t>
      </w:r>
    </w:p>
    <w:p>
      <w:pPr>
        <w:pStyle w:val="ListParagraph"/>
        <w:numPr>
          <w:ilvl w:val="0"/>
          <w:numId w:val="3"/>
        </w:numPr>
        <w:spacing w:after="40" w:before="40"/>
      </w:pPr>
      <w:r>
        <w:rPr>
          <w:rFonts w:ascii="Arial" w:cs="Arial" w:eastAsia="Arial" w:hAnsi="Arial"/>
          <w:color w:val="1E293B"/>
          <w:sz w:val="22"/>
          <w:szCs w:val="22"/>
        </w:rPr>
        <w:t xml:space="preserve">Publish → Students in assigned batch receive push notification</w:t>
      </w:r>
    </w:p>
    <w:p>
      <w:pPr>
        <w:pStyle w:val="ListParagraph"/>
        <w:numPr>
          <w:ilvl w:val="0"/>
          <w:numId w:val="3"/>
        </w:numPr>
        <w:spacing w:after="40" w:before="40"/>
      </w:pPr>
      <w:r>
        <w:rPr>
          <w:rFonts w:ascii="Arial" w:cs="Arial" w:eastAsia="Arial" w:hAnsi="Arial"/>
          <w:color w:val="1E293B"/>
          <w:sz w:val="22"/>
          <w:szCs w:val="22"/>
        </w:rPr>
        <w:t xml:space="preserve">Monitor live: real-time submission counter</w:t>
      </w:r>
    </w:p>
    <w:p>
      <w:pPr>
        <w:pStyle w:val="ListParagraph"/>
        <w:numPr>
          <w:ilvl w:val="0"/>
          <w:numId w:val="3"/>
        </w:numPr>
        <w:spacing w:after="40" w:before="40"/>
      </w:pPr>
      <w:r>
        <w:rPr>
          <w:rFonts w:ascii="Arial" w:cs="Arial" w:eastAsia="Arial" w:hAnsi="Arial"/>
          <w:color w:val="1E293B"/>
          <w:sz w:val="22"/>
          <w:szCs w:val="22"/>
        </w:rPr>
        <w:t xml:space="preserve">Post-exam: View analytics, export results</w:t>
      </w:r>
    </w:p>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7. Development Phases &amp; Roadmap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 1–4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 Courses, Video, Basic Exams, Admin Core, Live Classes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10K users, stable video, basic exam flow</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2</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 5–7</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Doubt Bot, AI Exam Gen, Leaderboard, Advanced Analytics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80% AI doubt resolution, exam gen live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3</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 8–10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Current Affairs, Performance Coach, Offline Attendance QR, WhatsApp notifs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AI content publishing, at-risk alerts</w:t>
            </w:r>
          </w:p>
        </w:tc>
      </w:tr>
      <w:tr>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4</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 11–12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Descriptive answer AI eval, Multi-institution SaaS, Advanced gamification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SaaS-ready for 2nd institution</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8. Non-Functional Requirements</w:t>
      </w:r>
    </w:p>
    <w:p>
      <w:pPr>
        <w:pStyle w:val="Heading2"/>
        <w:pBdr>
          <w:bottom w:val="single" w:color="1A56DB" w:sz="4" w:space="4"/>
        </w:pBdr>
        <w:spacing w:after="120" w:before="320"/>
      </w:pPr>
      <w:r>
        <w:rPr>
          <w:rFonts w:ascii="Arial" w:cs="Arial" w:eastAsia="Arial" w:hAnsi="Arial"/>
          <w:b/>
          <w:bCs/>
          <w:color w:val="1E293B"/>
          <w:sz w:val="28"/>
          <w:szCs w:val="28"/>
        </w:rPr>
        <w:t xml:space="preserve">8.1 Performance</w:t>
      </w:r>
    </w:p>
    <w:p>
      <w:pPr>
        <w:pStyle w:val="ListParagraph"/>
        <w:numPr>
          <w:ilvl w:val="0"/>
          <w:numId w:val="2"/>
        </w:numPr>
        <w:spacing w:after="40" w:before="40"/>
      </w:pPr>
      <w:r>
        <w:rPr>
          <w:rFonts w:ascii="Arial" w:cs="Arial" w:eastAsia="Arial" w:hAnsi="Arial"/>
          <w:color w:val="1E293B"/>
          <w:sz w:val="22"/>
          <w:szCs w:val="22"/>
        </w:rPr>
        <w:t xml:space="preserve">API response time: &lt; 200ms (p95) for non-media endpoints</w:t>
      </w:r>
    </w:p>
    <w:p>
      <w:pPr>
        <w:pStyle w:val="ListParagraph"/>
        <w:numPr>
          <w:ilvl w:val="0"/>
          <w:numId w:val="2"/>
        </w:numPr>
        <w:spacing w:after="40" w:before="40"/>
      </w:pPr>
      <w:r>
        <w:rPr>
          <w:rFonts w:ascii="Arial" w:cs="Arial" w:eastAsia="Arial" w:hAnsi="Arial"/>
          <w:color w:val="1E293B"/>
          <w:sz w:val="22"/>
          <w:szCs w:val="22"/>
        </w:rPr>
        <w:t xml:space="preserve">Video start time: &lt; 2 seconds via Bunny Stream CDN</w:t>
      </w:r>
    </w:p>
    <w:p>
      <w:pPr>
        <w:pStyle w:val="ListParagraph"/>
        <w:numPr>
          <w:ilvl w:val="0"/>
          <w:numId w:val="2"/>
        </w:numPr>
        <w:spacing w:after="40" w:before="40"/>
      </w:pPr>
      <w:r>
        <w:rPr>
          <w:rFonts w:ascii="Arial" w:cs="Arial" w:eastAsia="Arial" w:hAnsi="Arial"/>
          <w:color w:val="1E293B"/>
          <w:sz w:val="22"/>
          <w:szCs w:val="22"/>
        </w:rPr>
        <w:t xml:space="preserve">App cold start: &lt; 3 seconds on mid-range Android device</w:t>
      </w:r>
    </w:p>
    <w:p>
      <w:pPr>
        <w:pStyle w:val="ListParagraph"/>
        <w:numPr>
          <w:ilvl w:val="0"/>
          <w:numId w:val="2"/>
        </w:numPr>
        <w:spacing w:after="40" w:before="40"/>
      </w:pPr>
      <w:r>
        <w:rPr>
          <w:rFonts w:ascii="Arial" w:cs="Arial" w:eastAsia="Arial" w:hAnsi="Arial"/>
          <w:color w:val="1E293B"/>
          <w:sz w:val="22"/>
          <w:szCs w:val="22"/>
        </w:rPr>
        <w:t xml:space="preserve">Exam submit: &lt; 500ms acknowledgment</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8.2 Scalability</w:t>
      </w:r>
    </w:p>
    <w:p>
      <w:pPr>
        <w:pStyle w:val="ListParagraph"/>
        <w:numPr>
          <w:ilvl w:val="0"/>
          <w:numId w:val="2"/>
        </w:numPr>
        <w:spacing w:after="40" w:before="40"/>
      </w:pPr>
      <w:r>
        <w:rPr>
          <w:rFonts w:ascii="Arial" w:cs="Arial" w:eastAsia="Arial" w:hAnsi="Arial"/>
          <w:color w:val="1E293B"/>
          <w:sz w:val="22"/>
          <w:szCs w:val="22"/>
        </w:rPr>
        <w:t xml:space="preserve">Horizontal scaling: Backend services containerized (Docker) with auto-scaling</w:t>
      </w:r>
    </w:p>
    <w:p>
      <w:pPr>
        <w:pStyle w:val="ListParagraph"/>
        <w:numPr>
          <w:ilvl w:val="0"/>
          <w:numId w:val="2"/>
        </w:numPr>
        <w:spacing w:after="40" w:before="40"/>
      </w:pPr>
      <w:r>
        <w:rPr>
          <w:rFonts w:ascii="Arial" w:cs="Arial" w:eastAsia="Arial" w:hAnsi="Arial"/>
          <w:color w:val="1E293B"/>
          <w:sz w:val="22"/>
          <w:szCs w:val="22"/>
        </w:rPr>
        <w:t xml:space="preserve">Database: Read replicas for analytics queries</w:t>
      </w:r>
    </w:p>
    <w:p>
      <w:pPr>
        <w:pStyle w:val="ListParagraph"/>
        <w:numPr>
          <w:ilvl w:val="0"/>
          <w:numId w:val="2"/>
        </w:numPr>
        <w:spacing w:after="40" w:before="40"/>
      </w:pPr>
      <w:r>
        <w:rPr>
          <w:rFonts w:ascii="Arial" w:cs="Arial" w:eastAsia="Arial" w:hAnsi="Arial"/>
          <w:color w:val="1E293B"/>
          <w:sz w:val="22"/>
          <w:szCs w:val="22"/>
        </w:rPr>
        <w:t xml:space="preserve">Queue-based AI jobs: Bull MQ to prevent synchronous AI call blocking</w:t>
      </w:r>
    </w:p>
    <w:p>
      <w:pPr>
        <w:pStyle w:val="ListParagraph"/>
        <w:numPr>
          <w:ilvl w:val="0"/>
          <w:numId w:val="2"/>
        </w:numPr>
        <w:spacing w:after="40" w:before="40"/>
      </w:pPr>
      <w:r>
        <w:rPr>
          <w:rFonts w:ascii="Arial" w:cs="Arial" w:eastAsia="Arial" w:hAnsi="Arial"/>
          <w:color w:val="1E293B"/>
          <w:sz w:val="22"/>
          <w:szCs w:val="22"/>
        </w:rPr>
        <w:t xml:space="preserve">CDN: All static assets and videos served via Bunny CDN globally</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8.3 Availability</w:t>
      </w:r>
    </w:p>
    <w:p>
      <w:pPr>
        <w:pStyle w:val="ListParagraph"/>
        <w:numPr>
          <w:ilvl w:val="0"/>
          <w:numId w:val="2"/>
        </w:numPr>
        <w:spacing w:after="40" w:before="40"/>
      </w:pPr>
      <w:r>
        <w:rPr>
          <w:rFonts w:ascii="Arial" w:cs="Arial" w:eastAsia="Arial" w:hAnsi="Arial"/>
          <w:color w:val="1E293B"/>
          <w:sz w:val="22"/>
          <w:szCs w:val="22"/>
        </w:rPr>
        <w:t xml:space="preserve">Target uptime: 99.5% (Phase 1), 99.9% (Phase 2+)</w:t>
      </w:r>
    </w:p>
    <w:p>
      <w:pPr>
        <w:pStyle w:val="ListParagraph"/>
        <w:numPr>
          <w:ilvl w:val="0"/>
          <w:numId w:val="2"/>
        </w:numPr>
        <w:spacing w:after="40" w:before="40"/>
      </w:pPr>
      <w:r>
        <w:rPr>
          <w:rFonts w:ascii="Arial" w:cs="Arial" w:eastAsia="Arial" w:hAnsi="Arial"/>
          <w:color w:val="1E293B"/>
          <w:sz w:val="22"/>
          <w:szCs w:val="22"/>
        </w:rPr>
        <w:t xml:space="preserve">Maintenance windows: 2–5 AM IST only</w:t>
      </w:r>
    </w:p>
    <w:p>
      <w:pPr>
        <w:pStyle w:val="ListParagraph"/>
        <w:numPr>
          <w:ilvl w:val="0"/>
          <w:numId w:val="2"/>
        </w:numPr>
        <w:spacing w:after="40" w:before="40"/>
      </w:pPr>
      <w:r>
        <w:rPr>
          <w:rFonts w:ascii="Arial" w:cs="Arial" w:eastAsia="Arial" w:hAnsi="Arial"/>
          <w:color w:val="1E293B"/>
          <w:sz w:val="22"/>
          <w:szCs w:val="22"/>
        </w:rPr>
        <w:t xml:space="preserve">Graceful degradation: AI features fail silently (human fallback)</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8.4 Security</w:t>
      </w:r>
    </w:p>
    <w:p>
      <w:pPr>
        <w:pStyle w:val="ListParagraph"/>
        <w:numPr>
          <w:ilvl w:val="0"/>
          <w:numId w:val="2"/>
        </w:numPr>
        <w:spacing w:after="40" w:before="40"/>
      </w:pPr>
      <w:r>
        <w:rPr>
          <w:rFonts w:ascii="Arial" w:cs="Arial" w:eastAsia="Arial" w:hAnsi="Arial"/>
          <w:color w:val="1E293B"/>
          <w:sz w:val="22"/>
          <w:szCs w:val="22"/>
        </w:rPr>
        <w:t xml:space="preserve">JWT authentication with refresh token rotation</w:t>
      </w:r>
    </w:p>
    <w:p>
      <w:pPr>
        <w:pStyle w:val="ListParagraph"/>
        <w:numPr>
          <w:ilvl w:val="0"/>
          <w:numId w:val="2"/>
        </w:numPr>
        <w:spacing w:after="40" w:before="40"/>
      </w:pPr>
      <w:r>
        <w:rPr>
          <w:rFonts w:ascii="Arial" w:cs="Arial" w:eastAsia="Arial" w:hAnsi="Arial"/>
          <w:color w:val="1E293B"/>
          <w:sz w:val="22"/>
          <w:szCs w:val="22"/>
        </w:rPr>
        <w:t xml:space="preserve">Video DRM: Bunny Stream URL signing with time-expiry tokens</w:t>
      </w:r>
    </w:p>
    <w:p>
      <w:pPr>
        <w:pStyle w:val="ListParagraph"/>
        <w:numPr>
          <w:ilvl w:val="0"/>
          <w:numId w:val="2"/>
        </w:numPr>
        <w:spacing w:after="40" w:before="40"/>
      </w:pPr>
      <w:r>
        <w:rPr>
          <w:rFonts w:ascii="Arial" w:cs="Arial" w:eastAsia="Arial" w:hAnsi="Arial"/>
          <w:color w:val="1E293B"/>
          <w:sz w:val="22"/>
          <w:szCs w:val="22"/>
        </w:rPr>
        <w:t xml:space="preserve">Exam anti-cheat: Full-screen enforcement, tab-switch detection, screenshot block</w:t>
      </w:r>
    </w:p>
    <w:p>
      <w:pPr>
        <w:pStyle w:val="ListParagraph"/>
        <w:numPr>
          <w:ilvl w:val="0"/>
          <w:numId w:val="2"/>
        </w:numPr>
        <w:spacing w:after="40" w:before="40"/>
      </w:pPr>
      <w:r>
        <w:rPr>
          <w:rFonts w:ascii="Arial" w:cs="Arial" w:eastAsia="Arial" w:hAnsi="Arial"/>
          <w:color w:val="1E293B"/>
          <w:sz w:val="22"/>
          <w:szCs w:val="22"/>
        </w:rPr>
        <w:t xml:space="preserve">Admin 2FA mandatory</w:t>
      </w:r>
    </w:p>
    <w:p>
      <w:pPr>
        <w:pStyle w:val="ListParagraph"/>
        <w:numPr>
          <w:ilvl w:val="0"/>
          <w:numId w:val="2"/>
        </w:numPr>
        <w:spacing w:after="40" w:before="40"/>
      </w:pPr>
      <w:r>
        <w:rPr>
          <w:rFonts w:ascii="Arial" w:cs="Arial" w:eastAsia="Arial" w:hAnsi="Arial"/>
          <w:color w:val="1E293B"/>
          <w:sz w:val="22"/>
          <w:szCs w:val="22"/>
        </w:rPr>
        <w:t xml:space="preserve">OWASP Top 10 compliance</w:t>
      </w:r>
    </w:p>
    <w:p>
      <w:pPr>
        <w:pStyle w:val="ListParagraph"/>
        <w:numPr>
          <w:ilvl w:val="0"/>
          <w:numId w:val="2"/>
        </w:numPr>
        <w:spacing w:after="40" w:before="40"/>
      </w:pPr>
      <w:r>
        <w:rPr>
          <w:rFonts w:ascii="Arial" w:cs="Arial" w:eastAsia="Arial" w:hAnsi="Arial"/>
          <w:color w:val="1E293B"/>
          <w:sz w:val="22"/>
          <w:szCs w:val="22"/>
        </w:rPr>
        <w:t xml:space="preserve">Data encryption at rest (DB) and in transit (TLS 1.3)</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8.5 Device &amp;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Minimum Spec</w:t>
            </w:r>
          </w:p>
        </w:tc>
        <w:tc>
          <w:tcPr>
            <w:tcW w:type="dxa" w:w="31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Android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Android 8.0, 2GB RAM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Android 10+ recommended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iOS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iOS 13+</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iPhone 11+ recommended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Web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Chrome 90+, Firefox 88+</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Modern browser, 4G+</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9. Third-Party Integration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Video Hosting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Stream &amp; store video lessons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Bunny Stream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Live Classes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Real-time audio/video streaming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Agora.io or LiveKit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Push Notifications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FCM-based student alerts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FCM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LLM API</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Doubt bot, exam gen, summaries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Groq (LLaMA 3.3)</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Storage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Notes, PDFs, images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Backblaze B2 / Minio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Payment Gateway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Subscription &amp; fee collection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Razorpay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WhatsApp API</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Notifications, alerts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Wati / Twilio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Crash Analytics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 stability monitoring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Firebase Crashlytics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Tracking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error logging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Sentry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Transactional emails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Resend / Postmark</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10. Core Data Model — Key Entities</w:t>
      </w:r>
    </w:p>
    <w:p>
      <w:pPr>
        <w:pStyle w:val="Heading2"/>
        <w:pBdr>
          <w:bottom w:val="single" w:color="1A56DB" w:sz="4" w:space="4"/>
        </w:pBdr>
        <w:spacing w:after="120" w:before="320"/>
      </w:pPr>
      <w:r>
        <w:rPr>
          <w:rFonts w:ascii="Arial" w:cs="Arial" w:eastAsia="Arial" w:hAnsi="Arial"/>
          <w:b/>
          <w:bCs/>
          <w:color w:val="1E293B"/>
          <w:sz w:val="28"/>
          <w:szCs w:val="28"/>
        </w:rPr>
        <w:t xml:space="preserve">10.1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Attributes &amp; Relationships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name, phone, email, role(student/instructor/admin), batch_ids[], profile_photo</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batches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name, type(online/offline/hybrid), start_date, end_date, capacity, status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courses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title, subject, thumbnail, batch_ids[], is_published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modules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course_id, title, order, unlock_date (drip)</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lessons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module_id, type(video/pdf/audio), bunny_video_id, duration, is_downloadable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exams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title, subject, batch_ids[], duration_mins, neg_marks, schedule_start, schedule_end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questions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exam_id (nullable), subject, chapter, difficulty, body, options[4], correct, explanation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exam_attempts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exam_id, student_id, score, rank, answers_json, started_at, submitted_at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live_classes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batch_id, subject, instructor_id, start_time, agora_channel, recording_url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doubts</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student_id, subject, body, image_url, ai_answer, ai_confidence, status, assigned_to</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(null=broadcast), title, body, type, read_at</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attendance</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student_id, batch_id, date, type(live_class/offline), status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leaderboard</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student_id, batch_id, period, total_score, rank, updated_at</w:t>
            </w:r>
          </w:p>
        </w:tc>
      </w:tr>
    </w:tbl>
    <w:p>
      <w:pPr>
        <w:spacing w:after="0" w:before="200"/>
      </w:pPr>
      <w:r>
        <w:t xml:space="preserve"/>
      </w:r>
    </w:p>
    <w:p>
      <w:r>
        <w:br w:type="page"/>
      </w:r>
    </w:p>
    <w:p>
      <w:pPr>
        <w:pStyle w:val="Heading1"/>
        <w:spacing w:after="160" w:before="400"/>
      </w:pPr>
      <w:r>
        <w:rPr>
          <w:rFonts w:ascii="Arial" w:cs="Arial" w:eastAsia="Arial" w:hAnsi="Arial"/>
          <w:b/>
          <w:bCs/>
          <w:color w:val="1A56DB"/>
          <w:sz w:val="36"/>
          <w:szCs w:val="36"/>
        </w:rPr>
        <w:t xml:space="preserve">11. Compliance &amp; Legal</w:t>
      </w:r>
    </w:p>
    <w:p>
      <w:pPr>
        <w:pStyle w:val="ListParagraph"/>
        <w:numPr>
          <w:ilvl w:val="0"/>
          <w:numId w:val="2"/>
        </w:numPr>
        <w:spacing w:after="40" w:before="40"/>
      </w:pPr>
      <w:r>
        <w:rPr>
          <w:rFonts w:ascii="Arial" w:cs="Arial" w:eastAsia="Arial" w:hAnsi="Arial"/>
          <w:color w:val="1E293B"/>
          <w:sz w:val="22"/>
          <w:szCs w:val="22"/>
        </w:rPr>
        <w:t xml:space="preserve">User data stored on Indian servers (compliance with IT Act 2000)</w:t>
      </w:r>
    </w:p>
    <w:p>
      <w:pPr>
        <w:pStyle w:val="ListParagraph"/>
        <w:numPr>
          <w:ilvl w:val="0"/>
          <w:numId w:val="2"/>
        </w:numPr>
        <w:spacing w:after="40" w:before="40"/>
      </w:pPr>
      <w:r>
        <w:rPr>
          <w:rFonts w:ascii="Arial" w:cs="Arial" w:eastAsia="Arial" w:hAnsi="Arial"/>
          <w:color w:val="1E293B"/>
          <w:sz w:val="22"/>
          <w:szCs w:val="22"/>
        </w:rPr>
        <w:t xml:space="preserve">Student consent collected on registration for data processing</w:t>
      </w:r>
    </w:p>
    <w:p>
      <w:pPr>
        <w:pStyle w:val="ListParagraph"/>
        <w:numPr>
          <w:ilvl w:val="0"/>
          <w:numId w:val="2"/>
        </w:numPr>
        <w:spacing w:after="40" w:before="40"/>
      </w:pPr>
      <w:r>
        <w:rPr>
          <w:rFonts w:ascii="Arial" w:cs="Arial" w:eastAsia="Arial" w:hAnsi="Arial"/>
          <w:color w:val="1E293B"/>
          <w:sz w:val="22"/>
          <w:szCs w:val="22"/>
        </w:rPr>
        <w:t xml:space="preserve">Video content DRM-protected — no screen recording in exam mode</w:t>
      </w:r>
    </w:p>
    <w:p>
      <w:pPr>
        <w:pStyle w:val="ListParagraph"/>
        <w:numPr>
          <w:ilvl w:val="0"/>
          <w:numId w:val="2"/>
        </w:numPr>
        <w:spacing w:after="40" w:before="40"/>
      </w:pPr>
      <w:r>
        <w:rPr>
          <w:rFonts w:ascii="Arial" w:cs="Arial" w:eastAsia="Arial" w:hAnsi="Arial"/>
          <w:color w:val="1E293B"/>
          <w:sz w:val="22"/>
          <w:szCs w:val="22"/>
        </w:rPr>
        <w:t xml:space="preserve">Terms of Use and Privacy Policy screens mandatory on first login</w:t>
      </w:r>
    </w:p>
    <w:p>
      <w:pPr>
        <w:pStyle w:val="ListParagraph"/>
        <w:numPr>
          <w:ilvl w:val="0"/>
          <w:numId w:val="2"/>
        </w:numPr>
        <w:spacing w:after="40" w:before="40"/>
      </w:pPr>
      <w:r>
        <w:rPr>
          <w:rFonts w:ascii="Arial" w:cs="Arial" w:eastAsia="Arial" w:hAnsi="Arial"/>
          <w:color w:val="1E293B"/>
          <w:sz w:val="22"/>
          <w:szCs w:val="22"/>
        </w:rPr>
        <w:t xml:space="preserve">GDPR-ready data deletion endpoint (right to erasure) for future international expansion</w:t>
      </w:r>
    </w:p>
    <w:p>
      <w:pPr>
        <w:pStyle w:val="ListParagraph"/>
        <w:numPr>
          <w:ilvl w:val="0"/>
          <w:numId w:val="2"/>
        </w:numPr>
        <w:spacing w:after="40" w:before="40"/>
      </w:pPr>
      <w:r>
        <w:rPr>
          <w:rFonts w:ascii="Arial" w:cs="Arial" w:eastAsia="Arial" w:hAnsi="Arial"/>
          <w:color w:val="1E293B"/>
          <w:sz w:val="22"/>
          <w:szCs w:val="22"/>
        </w:rPr>
        <w:t xml:space="preserve">Payment data never stored on platform servers — processed by Razorpay PCI-DSS compliant vault</w:t>
      </w:r>
    </w:p>
    <w:p>
      <w:pPr>
        <w:spacing w:after="0" w:before="200"/>
      </w:pPr>
      <w:r>
        <w:t xml:space="preserve"/>
      </w:r>
    </w:p>
    <w:p>
      <w:pPr>
        <w:pStyle w:val="Heading1"/>
        <w:spacing w:after="160" w:before="400"/>
      </w:pPr>
      <w:r>
        <w:rPr>
          <w:rFonts w:ascii="Arial" w:cs="Arial" w:eastAsia="Arial" w:hAnsi="Arial"/>
          <w:b/>
          <w:bCs/>
          <w:color w:val="1A56DB"/>
          <w:sz w:val="36"/>
          <w:szCs w:val="36"/>
        </w:rPr>
        <w:t xml:space="preserve">12. Assumptions &amp; Constraints</w:t>
      </w:r>
    </w:p>
    <w:p>
      <w:pPr>
        <w:pStyle w:val="Heading2"/>
        <w:pBdr>
          <w:bottom w:val="single" w:color="1A56DB" w:sz="4" w:space="4"/>
        </w:pBdr>
        <w:spacing w:after="120" w:before="320"/>
      </w:pPr>
      <w:r>
        <w:rPr>
          <w:rFonts w:ascii="Arial" w:cs="Arial" w:eastAsia="Arial" w:hAnsi="Arial"/>
          <w:b/>
          <w:bCs/>
          <w:color w:val="1E293B"/>
          <w:sz w:val="28"/>
          <w:szCs w:val="28"/>
        </w:rPr>
        <w:t xml:space="preserve">12.1 Assumptions</w:t>
      </w:r>
    </w:p>
    <w:p>
      <w:pPr>
        <w:pStyle w:val="ListParagraph"/>
        <w:numPr>
          <w:ilvl w:val="0"/>
          <w:numId w:val="2"/>
        </w:numPr>
        <w:spacing w:after="40" w:before="40"/>
      </w:pPr>
      <w:r>
        <w:rPr>
          <w:rFonts w:ascii="Arial" w:cs="Arial" w:eastAsia="Arial" w:hAnsi="Arial"/>
          <w:color w:val="1E293B"/>
          <w:sz w:val="22"/>
          <w:szCs w:val="22"/>
        </w:rPr>
        <w:t xml:space="preserve">Institution has a stable internet connection for admin operations</w:t>
      </w:r>
    </w:p>
    <w:p>
      <w:pPr>
        <w:pStyle w:val="ListParagraph"/>
        <w:numPr>
          <w:ilvl w:val="0"/>
          <w:numId w:val="2"/>
        </w:numPr>
        <w:spacing w:after="40" w:before="40"/>
      </w:pPr>
      <w:r>
        <w:rPr>
          <w:rFonts w:ascii="Arial" w:cs="Arial" w:eastAsia="Arial" w:hAnsi="Arial"/>
          <w:color w:val="1E293B"/>
          <w:sz w:val="22"/>
          <w:szCs w:val="22"/>
        </w:rPr>
        <w:t xml:space="preserve">All live classes will be conducted over institutional internet (1Mbps+ per stream)</w:t>
      </w:r>
    </w:p>
    <w:p>
      <w:pPr>
        <w:pStyle w:val="ListParagraph"/>
        <w:numPr>
          <w:ilvl w:val="0"/>
          <w:numId w:val="2"/>
        </w:numPr>
        <w:spacing w:after="40" w:before="40"/>
      </w:pPr>
      <w:r>
        <w:rPr>
          <w:rFonts w:ascii="Arial" w:cs="Arial" w:eastAsia="Arial" w:hAnsi="Arial"/>
          <w:color w:val="1E293B"/>
          <w:sz w:val="22"/>
          <w:szCs w:val="22"/>
        </w:rPr>
        <w:t xml:space="preserve">Students will primarily use Android devices (70%+ Android market share in Kerala)</w:t>
      </w:r>
    </w:p>
    <w:p>
      <w:pPr>
        <w:pStyle w:val="ListParagraph"/>
        <w:numPr>
          <w:ilvl w:val="0"/>
          <w:numId w:val="2"/>
        </w:numPr>
        <w:spacing w:after="40" w:before="40"/>
      </w:pPr>
      <w:r>
        <w:rPr>
          <w:rFonts w:ascii="Arial" w:cs="Arial" w:eastAsia="Arial" w:hAnsi="Arial"/>
          <w:color w:val="1E293B"/>
          <w:sz w:val="22"/>
          <w:szCs w:val="22"/>
        </w:rPr>
        <w:t xml:space="preserve">Offline batch students may have intermittent connectivity — app must support offline content caching</w:t>
      </w:r>
    </w:p>
    <w:p>
      <w:pPr>
        <w:spacing w:after="0" w:before="80"/>
      </w:pPr>
      <w:r>
        <w:t xml:space="preserve"/>
      </w:r>
    </w:p>
    <w:p>
      <w:pPr>
        <w:pStyle w:val="Heading2"/>
        <w:pBdr>
          <w:bottom w:val="single" w:color="1A56DB" w:sz="4" w:space="4"/>
        </w:pBdr>
        <w:spacing w:after="120" w:before="320"/>
      </w:pPr>
      <w:r>
        <w:rPr>
          <w:rFonts w:ascii="Arial" w:cs="Arial" w:eastAsia="Arial" w:hAnsi="Arial"/>
          <w:b/>
          <w:bCs/>
          <w:color w:val="1E293B"/>
          <w:sz w:val="28"/>
          <w:szCs w:val="28"/>
        </w:rPr>
        <w:t xml:space="preserve">12.2 Constraints</w:t>
      </w:r>
    </w:p>
    <w:p>
      <w:pPr>
        <w:pStyle w:val="ListParagraph"/>
        <w:numPr>
          <w:ilvl w:val="0"/>
          <w:numId w:val="2"/>
        </w:numPr>
        <w:spacing w:after="40" w:before="40"/>
      </w:pPr>
      <w:r>
        <w:rPr>
          <w:rFonts w:ascii="Arial" w:cs="Arial" w:eastAsia="Arial" w:hAnsi="Arial"/>
          <w:color w:val="1E293B"/>
          <w:sz w:val="22"/>
          <w:szCs w:val="22"/>
        </w:rPr>
        <w:t xml:space="preserve">Phase 1 budget limits video storage to Bunny Stream (no AWS Elemental)</w:t>
      </w:r>
    </w:p>
    <w:p>
      <w:pPr>
        <w:pStyle w:val="ListParagraph"/>
        <w:numPr>
          <w:ilvl w:val="0"/>
          <w:numId w:val="2"/>
        </w:numPr>
        <w:spacing w:after="40" w:before="40"/>
      </w:pPr>
      <w:r>
        <w:rPr>
          <w:rFonts w:ascii="Arial" w:cs="Arial" w:eastAsia="Arial" w:hAnsi="Arial"/>
          <w:color w:val="1E293B"/>
          <w:sz w:val="22"/>
          <w:szCs w:val="22"/>
        </w:rPr>
        <w:t xml:space="preserve">No native tablet-optimized layout in Phase 1 (tablet as stretched phone view acceptable)</w:t>
      </w:r>
    </w:p>
    <w:p>
      <w:pPr>
        <w:pStyle w:val="ListParagraph"/>
        <w:numPr>
          <w:ilvl w:val="0"/>
          <w:numId w:val="2"/>
        </w:numPr>
        <w:spacing w:after="40" w:before="40"/>
      </w:pPr>
      <w:r>
        <w:rPr>
          <w:rFonts w:ascii="Arial" w:cs="Arial" w:eastAsia="Arial" w:hAnsi="Arial"/>
          <w:color w:val="1E293B"/>
          <w:sz w:val="22"/>
          <w:szCs w:val="22"/>
        </w:rPr>
        <w:t xml:space="preserve">AI descriptive answer evaluation deferred to Phase 4</w:t>
      </w:r>
    </w:p>
    <w:p>
      <w:pPr>
        <w:pStyle w:val="ListParagraph"/>
        <w:numPr>
          <w:ilvl w:val="0"/>
          <w:numId w:val="2"/>
        </w:numPr>
        <w:spacing w:after="40" w:before="40"/>
      </w:pPr>
      <w:r>
        <w:rPr>
          <w:rFonts w:ascii="Arial" w:cs="Arial" w:eastAsia="Arial" w:hAnsi="Arial"/>
          <w:color w:val="1E293B"/>
          <w:sz w:val="22"/>
          <w:szCs w:val="22"/>
        </w:rPr>
        <w:t xml:space="preserve">Multi-institution SaaS architecture deferred to Phase 4</w:t>
      </w:r>
    </w:p>
    <w:p>
      <w:pPr>
        <w:spacing w:after="0" w:before="200"/>
      </w:pPr>
      <w:r>
        <w:t xml:space="preserve"/>
      </w:r>
    </w:p>
    <w:p>
      <w:pPr>
        <w:pStyle w:val="Heading1"/>
        <w:spacing w:after="160" w:before="400"/>
      </w:pPr>
      <w:r>
        <w:rPr>
          <w:rFonts w:ascii="Arial" w:cs="Arial" w:eastAsia="Arial" w:hAnsi="Arial"/>
          <w:b/>
          <w:bCs/>
          <w:color w:val="1A56DB"/>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LMS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Learning Management System — software for delivering online education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MCQ</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Multiple Choice Question — standard format for civil services exams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RAG</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Retrieval-Augmented Generation — AI technique to answer questions from a document corpus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CDN</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Content Delivery Network — distributed servers to fast-deliver media globally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Drip Content</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Content released to students on a schedule rather than all at once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Agentic AI</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AI that can take autonomous actions (search, generate, publish) without human triggering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FCM</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Cloud Messaging — Google's push notification service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DRM</w:t>
            </w:r>
          </w:p>
        </w:tc>
        <w:tc>
          <w:tcPr>
            <w:tcW w:type="dxa" w:w="70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Digital Rights Management — technology to prevent unauthorized content copying</w:t>
            </w:r>
          </w:p>
        </w:tc>
      </w:tr>
    </w:tbl>
    <w:p>
      <w:pPr>
        <w:spacing w:after="0" w:before="200"/>
      </w:pPr>
      <w:r>
        <w:t xml:space="preserve"/>
      </w:r>
    </w:p>
    <w:p>
      <w:pPr>
        <w:pBdr>
          <w:top w:val="single" w:color="1A56DB" w:sz="4" w:space="4"/>
        </w:pBdr>
        <w:spacing w:after="40" w:before="400"/>
        <w:jc w:val="center"/>
      </w:pPr>
      <w:r>
        <w:rPr>
          <w:rFonts w:ascii="Arial" w:cs="Arial" w:eastAsia="Arial" w:hAnsi="Arial"/>
          <w:color w:val="94A3B8"/>
          <w:sz w:val="18"/>
          <w:szCs w:val="18"/>
        </w:rPr>
        <w:t xml:space="preserve">Civil Connect LMS — PRD v1.0 — Confidential</w:t>
      </w:r>
    </w:p>
    <w:p>
      <w:pPr>
        <w:jc w:val="center"/>
      </w:pPr>
      <w:r>
        <w:rPr>
          <w:rFonts w:ascii="Arial" w:cs="Arial" w:eastAsia="Arial" w:hAnsi="Arial"/>
          <w:color w:val="94A3B8"/>
          <w:sz w:val="18"/>
          <w:szCs w:val="18"/>
        </w:rPr>
        <w:t xml:space="preserve">Prepared June 2026 | For internal use only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2026-06-26T13:05:26.626Z</dcterms:created>
  <dcterms:modified xsi:type="dcterms:W3CDTF">2026-06-26T13:05:26.626Z</dcterms:modified>
</cp:coreProperties>
</file>

<file path=docProps/custom.xml><?xml version="1.0" encoding="utf-8"?>
<Properties xmlns="http://schemas.openxmlformats.org/officeDocument/2006/custom-properties" xmlns:vt="http://schemas.openxmlformats.org/officeDocument/2006/docPropsVTypes"/>
</file>