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9FF" w:rsidRDefault="00114E86">
      <w:r>
        <w:rPr>
          <w:rFonts w:hint="eastAsia"/>
        </w:rPr>
        <w:t>2</w:t>
      </w:r>
      <w:r>
        <w:t>0190526</w:t>
      </w:r>
      <w:r>
        <w:rPr>
          <w:rFonts w:hint="eastAsia"/>
        </w:rPr>
        <w:t>学习心得</w:t>
      </w:r>
    </w:p>
    <w:p w:rsidR="00114E86" w:rsidRDefault="00114E86" w:rsidP="00CD0A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泛型</w:t>
      </w:r>
    </w:p>
    <w:p w:rsidR="00114E86" w:rsidRDefault="00114E86" w:rsidP="00114E86">
      <w:pPr>
        <w:pStyle w:val="a3"/>
        <w:ind w:left="360" w:firstLineChars="0" w:firstLine="0"/>
        <w:rPr>
          <w:rFonts w:ascii="Segoe UI" w:hAnsi="Segoe UI" w:cs="Segoe UI"/>
          <w:color w:val="24292E"/>
          <w:shd w:val="clear" w:color="auto" w:fill="F9F9F9"/>
        </w:rPr>
      </w:pPr>
      <w:r>
        <w:rPr>
          <w:rFonts w:ascii="Segoe UI" w:hAnsi="Segoe UI" w:cs="Segoe UI"/>
          <w:color w:val="24292E"/>
          <w:shd w:val="clear" w:color="auto" w:fill="F9F9F9"/>
        </w:rPr>
        <w:t>泛型即参数化类型，也就是说数据类型变成了一个可变的参数，在不使用泛型的情况下，参数的数据类型</w:t>
      </w:r>
      <w:proofErr w:type="gramStart"/>
      <w:r>
        <w:rPr>
          <w:rFonts w:ascii="Segoe UI" w:hAnsi="Segoe UI" w:cs="Segoe UI"/>
          <w:color w:val="24292E"/>
          <w:shd w:val="clear" w:color="auto" w:fill="F9F9F9"/>
        </w:rPr>
        <w:t>都是写死了</w:t>
      </w:r>
      <w:proofErr w:type="gramEnd"/>
      <w:r>
        <w:rPr>
          <w:rFonts w:ascii="Segoe UI" w:hAnsi="Segoe UI" w:cs="Segoe UI"/>
          <w:color w:val="24292E"/>
          <w:shd w:val="clear" w:color="auto" w:fill="F9F9F9"/>
        </w:rPr>
        <w:t>的，使用泛型之后，可以根据程序的需要进行改变</w:t>
      </w:r>
    </w:p>
    <w:p w:rsidR="00114E86" w:rsidRDefault="00114E86" w:rsidP="00114E86">
      <w:pPr>
        <w:pStyle w:val="a3"/>
        <w:ind w:left="360" w:firstLineChars="0" w:firstLine="0"/>
        <w:rPr>
          <w:rFonts w:ascii="Segoe UI" w:hAnsi="Segoe UI" w:cs="Segoe UI"/>
          <w:color w:val="24292E"/>
          <w:shd w:val="clear" w:color="auto" w:fill="F9F9F9"/>
        </w:rPr>
      </w:pPr>
      <w:r>
        <w:rPr>
          <w:rFonts w:ascii="Segoe UI" w:hAnsi="Segoe UI" w:cs="Segoe UI" w:hint="eastAsia"/>
          <w:color w:val="24292E"/>
          <w:shd w:val="clear" w:color="auto" w:fill="F9F9F9"/>
        </w:rPr>
        <w:t>定义泛型的规则</w:t>
      </w:r>
    </w:p>
    <w:p w:rsidR="00114E86" w:rsidRDefault="00114E86" w:rsidP="00114E86">
      <w:pPr>
        <w:pStyle w:val="a3"/>
        <w:numPr>
          <w:ilvl w:val="0"/>
          <w:numId w:val="3"/>
        </w:numPr>
        <w:ind w:firstLineChars="0"/>
        <w:rPr>
          <w:rFonts w:ascii="Segoe UI" w:hAnsi="Segoe UI" w:cs="Segoe UI"/>
          <w:color w:val="24292E"/>
          <w:shd w:val="clear" w:color="auto" w:fill="F9F9F9"/>
        </w:rPr>
      </w:pPr>
      <w:r w:rsidRPr="00114E86">
        <w:rPr>
          <w:rFonts w:ascii="Segoe UI" w:hAnsi="Segoe UI" w:cs="Segoe UI"/>
          <w:color w:val="24292E"/>
          <w:shd w:val="clear" w:color="auto" w:fill="F9F9F9"/>
        </w:rPr>
        <w:t>只能是类类型，不能是简单数据类</w:t>
      </w:r>
      <w:r>
        <w:rPr>
          <w:rFonts w:ascii="Segoe UI" w:hAnsi="Segoe UI" w:cs="Segoe UI" w:hint="eastAsia"/>
          <w:color w:val="24292E"/>
          <w:shd w:val="clear" w:color="auto" w:fill="F9F9F9"/>
        </w:rPr>
        <w:t>型</w:t>
      </w:r>
    </w:p>
    <w:p w:rsidR="00114E86" w:rsidRDefault="00114E86" w:rsidP="00114E86">
      <w:pPr>
        <w:pStyle w:val="a3"/>
        <w:numPr>
          <w:ilvl w:val="0"/>
          <w:numId w:val="3"/>
        </w:numPr>
        <w:ind w:firstLineChars="0"/>
        <w:rPr>
          <w:rFonts w:ascii="Segoe UI" w:hAnsi="Segoe UI" w:cs="Segoe UI"/>
          <w:color w:val="24292E"/>
          <w:shd w:val="clear" w:color="auto" w:fill="F9F9F9"/>
        </w:rPr>
      </w:pPr>
      <w:r w:rsidRPr="00114E86">
        <w:rPr>
          <w:rFonts w:ascii="Segoe UI" w:hAnsi="Segoe UI" w:cs="Segoe UI"/>
          <w:color w:val="24292E"/>
          <w:shd w:val="clear" w:color="auto" w:fill="F9F9F9"/>
        </w:rPr>
        <w:t>泛型参数可以有多</w:t>
      </w:r>
      <w:r>
        <w:rPr>
          <w:rFonts w:ascii="Segoe UI" w:hAnsi="Segoe UI" w:cs="Segoe UI" w:hint="eastAsia"/>
          <w:color w:val="24292E"/>
          <w:shd w:val="clear" w:color="auto" w:fill="F9F9F9"/>
        </w:rPr>
        <w:t>个</w:t>
      </w:r>
    </w:p>
    <w:p w:rsidR="00114E86" w:rsidRDefault="00114E86" w:rsidP="00114E86">
      <w:pPr>
        <w:pStyle w:val="a3"/>
        <w:numPr>
          <w:ilvl w:val="0"/>
          <w:numId w:val="3"/>
        </w:numPr>
        <w:ind w:firstLineChars="0"/>
        <w:rPr>
          <w:rFonts w:ascii="Segoe UI" w:hAnsi="Segoe UI" w:cs="Segoe UI"/>
          <w:color w:val="24292E"/>
          <w:shd w:val="clear" w:color="auto" w:fill="F9F9F9"/>
        </w:rPr>
      </w:pPr>
      <w:r w:rsidRPr="00114E86">
        <w:rPr>
          <w:rFonts w:ascii="Segoe UI" w:hAnsi="Segoe UI" w:cs="Segoe UI"/>
          <w:color w:val="24292E"/>
          <w:shd w:val="clear" w:color="auto" w:fill="F9F9F9"/>
        </w:rPr>
        <w:t>可以用使用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 extends </w:t>
      </w:r>
      <w:r w:rsidRPr="00114E86">
        <w:rPr>
          <w:rFonts w:ascii="Segoe UI" w:hAnsi="Segoe UI" w:cs="Segoe UI"/>
          <w:color w:val="24292E"/>
          <w:shd w:val="clear" w:color="auto" w:fill="F9F9F9"/>
        </w:rPr>
        <w:t>语句或者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 super </w:t>
      </w:r>
      <w:r w:rsidRPr="00114E86">
        <w:rPr>
          <w:rFonts w:ascii="Segoe UI" w:hAnsi="Segoe UI" w:cs="Segoe UI"/>
          <w:color w:val="24292E"/>
          <w:shd w:val="clear" w:color="auto" w:fill="F9F9F9"/>
        </w:rPr>
        <w:t>语句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 </w:t>
      </w:r>
      <w:r w:rsidRPr="00114E86">
        <w:rPr>
          <w:rFonts w:ascii="Segoe UI" w:hAnsi="Segoe UI" w:cs="Segoe UI"/>
          <w:color w:val="24292E"/>
          <w:shd w:val="clear" w:color="auto" w:fill="F9F9F9"/>
        </w:rPr>
        <w:t>如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&lt;T extends </w:t>
      </w:r>
      <w:proofErr w:type="spellStart"/>
      <w:r w:rsidRPr="00114E86">
        <w:rPr>
          <w:rFonts w:ascii="Segoe UI" w:hAnsi="Segoe UI" w:cs="Segoe UI"/>
          <w:color w:val="24292E"/>
          <w:shd w:val="clear" w:color="auto" w:fill="F9F9F9"/>
        </w:rPr>
        <w:t>superClass</w:t>
      </w:r>
      <w:proofErr w:type="spellEnd"/>
      <w:r w:rsidRPr="00114E86">
        <w:rPr>
          <w:rFonts w:ascii="Segoe UI" w:hAnsi="Segoe UI" w:cs="Segoe UI"/>
          <w:color w:val="24292E"/>
          <w:shd w:val="clear" w:color="auto" w:fill="F9F9F9"/>
        </w:rPr>
        <w:t>&gt;</w:t>
      </w:r>
      <w:r w:rsidRPr="00114E86">
        <w:rPr>
          <w:rFonts w:ascii="Segoe UI" w:hAnsi="Segoe UI" w:cs="Segoe UI"/>
          <w:color w:val="24292E"/>
          <w:shd w:val="clear" w:color="auto" w:fill="F9F9F9"/>
        </w:rPr>
        <w:t>表示类型的上界，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T </w:t>
      </w:r>
      <w:r w:rsidRPr="00114E86">
        <w:rPr>
          <w:rFonts w:ascii="Segoe UI" w:hAnsi="Segoe UI" w:cs="Segoe UI"/>
          <w:color w:val="24292E"/>
          <w:shd w:val="clear" w:color="auto" w:fill="F9F9F9"/>
        </w:rPr>
        <w:t>只能是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 </w:t>
      </w:r>
      <w:proofErr w:type="spellStart"/>
      <w:r w:rsidRPr="00114E86">
        <w:rPr>
          <w:rFonts w:ascii="Segoe UI" w:hAnsi="Segoe UI" w:cs="Segoe UI"/>
          <w:color w:val="24292E"/>
          <w:shd w:val="clear" w:color="auto" w:fill="F9F9F9"/>
        </w:rPr>
        <w:t>superClass</w:t>
      </w:r>
      <w:proofErr w:type="spellEnd"/>
      <w:r w:rsidRPr="00114E86">
        <w:rPr>
          <w:rFonts w:ascii="Segoe UI" w:hAnsi="Segoe UI" w:cs="Segoe UI"/>
          <w:color w:val="24292E"/>
          <w:shd w:val="clear" w:color="auto" w:fill="F9F9F9"/>
        </w:rPr>
        <w:t xml:space="preserve"> </w:t>
      </w:r>
      <w:r w:rsidRPr="00114E86">
        <w:rPr>
          <w:rFonts w:ascii="Segoe UI" w:hAnsi="Segoe UI" w:cs="Segoe UI"/>
          <w:color w:val="24292E"/>
          <w:shd w:val="clear" w:color="auto" w:fill="F9F9F9"/>
        </w:rPr>
        <w:t>或其子类，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 &lt;K super </w:t>
      </w:r>
      <w:proofErr w:type="spellStart"/>
      <w:r w:rsidRPr="00114E86">
        <w:rPr>
          <w:rFonts w:ascii="Segoe UI" w:hAnsi="Segoe UI" w:cs="Segoe UI"/>
          <w:color w:val="24292E"/>
          <w:shd w:val="clear" w:color="auto" w:fill="F9F9F9"/>
        </w:rPr>
        <w:t>childClass</w:t>
      </w:r>
      <w:proofErr w:type="spellEnd"/>
      <w:r w:rsidRPr="00114E86">
        <w:rPr>
          <w:rFonts w:ascii="Segoe UI" w:hAnsi="Segoe UI" w:cs="Segoe UI"/>
          <w:color w:val="24292E"/>
          <w:shd w:val="clear" w:color="auto" w:fill="F9F9F9"/>
        </w:rPr>
        <w:t>&gt;</w:t>
      </w:r>
      <w:r w:rsidRPr="00114E86">
        <w:rPr>
          <w:rFonts w:ascii="Segoe UI" w:hAnsi="Segoe UI" w:cs="Segoe UI"/>
          <w:color w:val="24292E"/>
          <w:shd w:val="clear" w:color="auto" w:fill="F9F9F9"/>
        </w:rPr>
        <w:t>表示类型的下界，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K </w:t>
      </w:r>
      <w:r w:rsidRPr="00114E86">
        <w:rPr>
          <w:rFonts w:ascii="Segoe UI" w:hAnsi="Segoe UI" w:cs="Segoe UI"/>
          <w:color w:val="24292E"/>
          <w:shd w:val="clear" w:color="auto" w:fill="F9F9F9"/>
        </w:rPr>
        <w:t>只能是</w:t>
      </w:r>
      <w:r w:rsidRPr="00114E86">
        <w:rPr>
          <w:rFonts w:ascii="Segoe UI" w:hAnsi="Segoe UI" w:cs="Segoe UI"/>
          <w:color w:val="24292E"/>
          <w:shd w:val="clear" w:color="auto" w:fill="F9F9F9"/>
        </w:rPr>
        <w:t xml:space="preserve"> </w:t>
      </w:r>
      <w:proofErr w:type="spellStart"/>
      <w:r w:rsidRPr="00114E86">
        <w:rPr>
          <w:rFonts w:ascii="Segoe UI" w:hAnsi="Segoe UI" w:cs="Segoe UI"/>
          <w:color w:val="24292E"/>
          <w:shd w:val="clear" w:color="auto" w:fill="F9F9F9"/>
        </w:rPr>
        <w:t>childClass</w:t>
      </w:r>
      <w:proofErr w:type="spellEnd"/>
      <w:r w:rsidRPr="00114E86">
        <w:rPr>
          <w:rFonts w:ascii="Segoe UI" w:hAnsi="Segoe UI" w:cs="Segoe UI"/>
          <w:color w:val="24292E"/>
          <w:shd w:val="clear" w:color="auto" w:fill="F9F9F9"/>
        </w:rPr>
        <w:t xml:space="preserve"> </w:t>
      </w:r>
      <w:r w:rsidRPr="00114E86">
        <w:rPr>
          <w:rFonts w:ascii="Segoe UI" w:hAnsi="Segoe UI" w:cs="Segoe UI"/>
          <w:color w:val="24292E"/>
          <w:shd w:val="clear" w:color="auto" w:fill="F9F9F9"/>
        </w:rPr>
        <w:t>或其父类</w:t>
      </w:r>
    </w:p>
    <w:p w:rsidR="00114E86" w:rsidRPr="00114E86" w:rsidRDefault="00114E86" w:rsidP="00114E86">
      <w:pPr>
        <w:pStyle w:val="a3"/>
        <w:numPr>
          <w:ilvl w:val="0"/>
          <w:numId w:val="3"/>
        </w:numPr>
        <w:ind w:firstLineChars="0"/>
      </w:pPr>
      <w:r w:rsidRPr="00114E86">
        <w:rPr>
          <w:rFonts w:ascii="Segoe UI" w:hAnsi="Segoe UI" w:cs="Segoe UI"/>
          <w:color w:val="24292E"/>
          <w:shd w:val="clear" w:color="auto" w:fill="F9F9F9"/>
        </w:rPr>
        <w:t>可以是通配符类型，比如常见的</w:t>
      </w:r>
      <w:r w:rsidRPr="00114E86">
        <w:rPr>
          <w:rFonts w:ascii="Segoe UI" w:hAnsi="Segoe UI" w:cs="Segoe UI"/>
          <w:color w:val="24292E"/>
          <w:shd w:val="clear" w:color="auto" w:fill="F9F9F9"/>
        </w:rPr>
        <w:t> Class&lt;?</w:t>
      </w:r>
      <w:r>
        <w:rPr>
          <w:rFonts w:ascii="Segoe UI" w:hAnsi="Segoe UI" w:cs="Segoe UI" w:hint="eastAsia"/>
          <w:color w:val="24292E"/>
          <w:shd w:val="clear" w:color="auto" w:fill="F9F9F9"/>
        </w:rPr>
        <w:t>&gt;</w:t>
      </w:r>
    </w:p>
    <w:p w:rsidR="00114E86" w:rsidRDefault="00114E86" w:rsidP="00114E86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150738" wp14:editId="38BC4961">
            <wp:extent cx="5274310" cy="46863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CD0A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使用泛型方法</w:t>
      </w:r>
    </w:p>
    <w:p w:rsidR="00114E86" w:rsidRDefault="00114E86" w:rsidP="00114E8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C0929AA" wp14:editId="55C1B6C8">
            <wp:extent cx="5274310" cy="51028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CD0A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Colle</w:t>
      </w:r>
      <w:r>
        <w:t>ction</w:t>
      </w:r>
    </w:p>
    <w:p w:rsidR="00114E86" w:rsidRDefault="00114E86" w:rsidP="00114E8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203F6E" wp14:editId="14ED4CD1">
            <wp:extent cx="4640982" cy="536494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114E8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F1918BA" wp14:editId="209008AE">
            <wp:extent cx="4648603" cy="6127011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114E8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4B788E" wp14:editId="05C20ADF">
            <wp:extent cx="4625741" cy="1707028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CD0A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ist</w:t>
      </w:r>
    </w:p>
    <w:p w:rsidR="00114E86" w:rsidRDefault="00114E86" w:rsidP="00114E8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57D671" wp14:editId="32B81A4C">
            <wp:extent cx="4557155" cy="52430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114E8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D6B04CF" wp14:editId="4198208E">
            <wp:extent cx="4473328" cy="3436918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CD0A02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lastRenderedPageBreak/>
        <w:t>A</w:t>
      </w:r>
      <w:r>
        <w:t>rrayList</w:t>
      </w:r>
      <w:proofErr w:type="spellEnd"/>
    </w:p>
    <w:p w:rsidR="00114E86" w:rsidRDefault="00114E86" w:rsidP="00114E8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E308B3" wp14:editId="149CED1F">
            <wp:extent cx="5274310" cy="52438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CD0A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ap</w:t>
      </w:r>
    </w:p>
    <w:p w:rsidR="00114E86" w:rsidRDefault="00114E86" w:rsidP="00114E8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55661EE" wp14:editId="58011324">
            <wp:extent cx="4458086" cy="53725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537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114E8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0DC4029" wp14:editId="572BAF6C">
            <wp:extent cx="4595258" cy="53344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114E8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AEE8E5" wp14:editId="0D0EBCE7">
            <wp:extent cx="4625741" cy="4991533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14E86" w:rsidP="00CD0A02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H</w:t>
      </w:r>
      <w:r>
        <w:t>ashMap</w:t>
      </w:r>
      <w:proofErr w:type="spellEnd"/>
    </w:p>
    <w:p w:rsidR="00114E86" w:rsidRDefault="00114E86" w:rsidP="00114E86">
      <w:pPr>
        <w:pStyle w:val="a3"/>
        <w:ind w:left="360" w:firstLineChars="0" w:firstLine="0"/>
      </w:pPr>
      <w:proofErr w:type="spellStart"/>
      <w:r w:rsidRPr="00114E86">
        <w:t>HashMap</w:t>
      </w:r>
      <w:proofErr w:type="spellEnd"/>
      <w:r w:rsidRPr="00114E86">
        <w:t> 是基于哈希表的 Map 接口的一个重要实现类</w:t>
      </w:r>
    </w:p>
    <w:p w:rsidR="00696BDD" w:rsidRDefault="00696BDD" w:rsidP="00114E8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53DFDE7" wp14:editId="3542CC50">
            <wp:extent cx="5052498" cy="61727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696BDD" w:rsidP="00CD0A0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et</w:t>
      </w:r>
      <w:r>
        <w:rPr>
          <w:rFonts w:hint="eastAsia"/>
        </w:rPr>
        <w:t>与</w:t>
      </w:r>
      <w:proofErr w:type="spellStart"/>
      <w:r>
        <w:rPr>
          <w:rFonts w:hint="eastAsia"/>
        </w:rPr>
        <w:t>HashSet</w:t>
      </w:r>
      <w:proofErr w:type="spellEnd"/>
    </w:p>
    <w:p w:rsidR="00696BDD" w:rsidRDefault="00696BDD" w:rsidP="00696BDD">
      <w:pPr>
        <w:pStyle w:val="a3"/>
        <w:ind w:left="360" w:firstLineChars="0" w:firstLine="0"/>
        <w:rPr>
          <w:rFonts w:ascii="Segoe UI" w:hAnsi="Segoe UI" w:cs="Segoe UI"/>
          <w:color w:val="24292E"/>
          <w:shd w:val="clear" w:color="auto" w:fill="F9F9F9"/>
        </w:rPr>
      </w:pPr>
      <w:r>
        <w:rPr>
          <w:rFonts w:ascii="Segoe UI" w:hAnsi="Segoe UI" w:cs="Segoe UI"/>
          <w:color w:val="24292E"/>
          <w:shd w:val="clear" w:color="auto" w:fill="F9F9F9"/>
        </w:rPr>
        <w:t xml:space="preserve">Set </w:t>
      </w:r>
      <w:r>
        <w:rPr>
          <w:rFonts w:ascii="Segoe UI" w:hAnsi="Segoe UI" w:cs="Segoe UI"/>
          <w:color w:val="24292E"/>
          <w:shd w:val="clear" w:color="auto" w:fill="F9F9F9"/>
        </w:rPr>
        <w:t>接口也是</w:t>
      </w:r>
      <w:r>
        <w:rPr>
          <w:rFonts w:ascii="Segoe UI" w:hAnsi="Segoe UI" w:cs="Segoe UI"/>
          <w:color w:val="24292E"/>
          <w:shd w:val="clear" w:color="auto" w:fill="F9F9F9"/>
        </w:rPr>
        <w:t xml:space="preserve"> Collection </w:t>
      </w:r>
      <w:r>
        <w:rPr>
          <w:rFonts w:ascii="Segoe UI" w:hAnsi="Segoe UI" w:cs="Segoe UI"/>
          <w:color w:val="24292E"/>
          <w:shd w:val="clear" w:color="auto" w:fill="F9F9F9"/>
        </w:rPr>
        <w:t>接口的子接口，它有一个很重要也是很常用的实现类</w:t>
      </w:r>
      <w:r>
        <w:rPr>
          <w:rFonts w:ascii="Segoe UI" w:hAnsi="Segoe UI" w:cs="Segoe UI"/>
          <w:color w:val="24292E"/>
          <w:shd w:val="clear" w:color="auto" w:fill="F9F9F9"/>
        </w:rPr>
        <w:t>——</w:t>
      </w:r>
      <w:proofErr w:type="spellStart"/>
      <w:r>
        <w:rPr>
          <w:rFonts w:ascii="Segoe UI" w:hAnsi="Segoe UI" w:cs="Segoe UI"/>
          <w:color w:val="24292E"/>
          <w:shd w:val="clear" w:color="auto" w:fill="F9F9F9"/>
        </w:rPr>
        <w:t>HashSet</w:t>
      </w:r>
      <w:proofErr w:type="spellEnd"/>
      <w:r>
        <w:rPr>
          <w:rFonts w:ascii="Segoe UI" w:hAnsi="Segoe UI" w:cs="Segoe UI"/>
          <w:color w:val="24292E"/>
          <w:shd w:val="clear" w:color="auto" w:fill="F9F9F9"/>
        </w:rPr>
        <w:t>，</w:t>
      </w:r>
      <w:r>
        <w:rPr>
          <w:rFonts w:ascii="Segoe UI" w:hAnsi="Segoe UI" w:cs="Segoe UI"/>
          <w:color w:val="24292E"/>
          <w:shd w:val="clear" w:color="auto" w:fill="F9F9F9"/>
        </w:rPr>
        <w:t xml:space="preserve">Set </w:t>
      </w:r>
      <w:r>
        <w:rPr>
          <w:rFonts w:ascii="Segoe UI" w:hAnsi="Segoe UI" w:cs="Segoe UI"/>
          <w:color w:val="24292E"/>
          <w:shd w:val="clear" w:color="auto" w:fill="F9F9F9"/>
        </w:rPr>
        <w:t>是元素无序并且不包含重复元素的</w:t>
      </w:r>
      <w:r>
        <w:rPr>
          <w:rFonts w:ascii="Segoe UI" w:hAnsi="Segoe UI" w:cs="Segoe UI"/>
          <w:color w:val="24292E"/>
          <w:shd w:val="clear" w:color="auto" w:fill="F9F9F9"/>
        </w:rPr>
        <w:t xml:space="preserve"> collection</w:t>
      </w:r>
      <w:r>
        <w:rPr>
          <w:rFonts w:ascii="Segoe UI" w:hAnsi="Segoe UI" w:cs="Segoe UI"/>
          <w:color w:val="24292E"/>
          <w:shd w:val="clear" w:color="auto" w:fill="F9F9F9"/>
        </w:rPr>
        <w:t>（</w:t>
      </w:r>
      <w:r>
        <w:rPr>
          <w:rFonts w:ascii="Segoe UI" w:hAnsi="Segoe UI" w:cs="Segoe UI"/>
          <w:color w:val="24292E"/>
          <w:shd w:val="clear" w:color="auto" w:fill="F9F9F9"/>
        </w:rPr>
        <w:t xml:space="preserve">List </w:t>
      </w:r>
      <w:r>
        <w:rPr>
          <w:rFonts w:ascii="Segoe UI" w:hAnsi="Segoe UI" w:cs="Segoe UI"/>
          <w:color w:val="24292E"/>
          <w:shd w:val="clear" w:color="auto" w:fill="F9F9F9"/>
        </w:rPr>
        <w:t>可以重复），被称为集</w:t>
      </w:r>
    </w:p>
    <w:p w:rsidR="00696BDD" w:rsidRDefault="00696BDD" w:rsidP="00696BDD">
      <w:pPr>
        <w:pStyle w:val="a3"/>
        <w:ind w:left="360" w:firstLineChars="0" w:firstLine="0"/>
        <w:rPr>
          <w:rFonts w:ascii="Segoe UI" w:hAnsi="Segoe UI" w:cs="Segoe UI"/>
          <w:color w:val="24292E"/>
          <w:shd w:val="clear" w:color="auto" w:fill="F9F9F9"/>
        </w:rPr>
      </w:pPr>
      <w:proofErr w:type="spellStart"/>
      <w:r>
        <w:rPr>
          <w:rFonts w:ascii="Segoe UI" w:hAnsi="Segoe UI" w:cs="Segoe UI"/>
          <w:color w:val="24292E"/>
          <w:shd w:val="clear" w:color="auto" w:fill="F9F9F9"/>
        </w:rPr>
        <w:t>HashSet</w:t>
      </w:r>
      <w:proofErr w:type="spellEnd"/>
      <w:r>
        <w:rPr>
          <w:rFonts w:ascii="Segoe UI" w:hAnsi="Segoe UI" w:cs="Segoe UI"/>
          <w:color w:val="24292E"/>
          <w:shd w:val="clear" w:color="auto" w:fill="F9F9F9"/>
        </w:rPr>
        <w:t xml:space="preserve"> </w:t>
      </w:r>
      <w:r>
        <w:rPr>
          <w:rFonts w:ascii="Segoe UI" w:hAnsi="Segoe UI" w:cs="Segoe UI"/>
          <w:color w:val="24292E"/>
          <w:shd w:val="clear" w:color="auto" w:fill="F9F9F9"/>
        </w:rPr>
        <w:t>由哈希表（实际上是一个</w:t>
      </w:r>
      <w:r>
        <w:rPr>
          <w:rFonts w:ascii="Segoe UI" w:hAnsi="Segoe UI" w:cs="Segoe UI"/>
          <w:color w:val="24292E"/>
          <w:shd w:val="clear" w:color="auto" w:fill="F9F9F9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9F9F9"/>
        </w:rPr>
        <w:t>HashMap</w:t>
      </w:r>
      <w:proofErr w:type="spellEnd"/>
      <w:r>
        <w:rPr>
          <w:rFonts w:ascii="Segoe UI" w:hAnsi="Segoe UI" w:cs="Segoe UI"/>
          <w:color w:val="24292E"/>
          <w:shd w:val="clear" w:color="auto" w:fill="F9F9F9"/>
        </w:rPr>
        <w:t xml:space="preserve"> </w:t>
      </w:r>
      <w:r>
        <w:rPr>
          <w:rFonts w:ascii="Segoe UI" w:hAnsi="Segoe UI" w:cs="Segoe UI"/>
          <w:color w:val="24292E"/>
          <w:shd w:val="clear" w:color="auto" w:fill="F9F9F9"/>
        </w:rPr>
        <w:t>实例）支持。它不保证</w:t>
      </w:r>
      <w:r>
        <w:rPr>
          <w:rFonts w:ascii="Segoe UI" w:hAnsi="Segoe UI" w:cs="Segoe UI"/>
          <w:color w:val="24292E"/>
          <w:shd w:val="clear" w:color="auto" w:fill="F9F9F9"/>
        </w:rPr>
        <w:t xml:space="preserve"> set </w:t>
      </w:r>
      <w:r>
        <w:rPr>
          <w:rFonts w:ascii="Segoe UI" w:hAnsi="Segoe UI" w:cs="Segoe UI"/>
          <w:color w:val="24292E"/>
          <w:shd w:val="clear" w:color="auto" w:fill="F9F9F9"/>
        </w:rPr>
        <w:t>的迭代顺序；特别是它不保证该顺序恒久不变</w:t>
      </w:r>
    </w:p>
    <w:p w:rsidR="00696BDD" w:rsidRDefault="00696BDD" w:rsidP="00696BD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20E8ED" wp14:editId="434D61B6">
            <wp:extent cx="5274310" cy="48564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696BDD" w:rsidP="002F6A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Collections</w:t>
      </w:r>
    </w:p>
    <w:p w:rsidR="00696BDD" w:rsidRDefault="00696BDD" w:rsidP="00696BDD">
      <w:pPr>
        <w:pStyle w:val="a3"/>
        <w:ind w:left="360" w:firstLineChars="0" w:firstLine="0"/>
      </w:pPr>
      <w:proofErr w:type="spellStart"/>
      <w:r w:rsidRPr="00696BDD">
        <w:t>java.util.Collections</w:t>
      </w:r>
      <w:proofErr w:type="spellEnd"/>
      <w:r w:rsidRPr="00696BDD">
        <w:t> 是一个工具类，他包含了大量对集合进行操作的静态方法</w:t>
      </w:r>
    </w:p>
    <w:p w:rsidR="00114E86" w:rsidRDefault="00696BDD" w:rsidP="00696BD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A45C5B" wp14:editId="6F488A26">
            <wp:extent cx="4679085" cy="5555461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696BDD" w:rsidP="00696BD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4BA26B" wp14:editId="710CBEE3">
            <wp:extent cx="4534293" cy="6119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696BDD" w:rsidP="002F6A0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算法</w:t>
      </w:r>
    </w:p>
    <w:p w:rsidR="00696BDD" w:rsidRDefault="00696BDD" w:rsidP="00696BDD">
      <w:pPr>
        <w:pStyle w:val="a3"/>
        <w:ind w:left="360" w:firstLineChars="0" w:firstLine="0"/>
      </w:pPr>
      <w:r>
        <w:rPr>
          <w:rFonts w:hint="eastAsia"/>
        </w:rPr>
        <w:t>排序算法</w:t>
      </w:r>
    </w:p>
    <w:p w:rsidR="00696BDD" w:rsidRDefault="00696BDD" w:rsidP="00696BD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插入排序</w:t>
      </w:r>
    </w:p>
    <w:p w:rsidR="00696BDD" w:rsidRDefault="00696BDD" w:rsidP="00696BDD">
      <w:pPr>
        <w:pStyle w:val="a3"/>
        <w:ind w:left="1080" w:firstLineChars="0" w:firstLine="0"/>
      </w:pPr>
      <w:r>
        <w:rPr>
          <w:rFonts w:hint="eastAsia"/>
        </w:rPr>
        <w:t>排序过程如下</w:t>
      </w:r>
    </w:p>
    <w:p w:rsidR="00696BDD" w:rsidRDefault="00696BDD" w:rsidP="00696BDD">
      <w:pPr>
        <w:pStyle w:val="a3"/>
        <w:ind w:left="1080" w:firstLineChars="0" w:firstLine="0"/>
      </w:pPr>
      <w:r>
        <w:t>1.</w:t>
      </w:r>
      <w:r w:rsidRPr="00696BDD">
        <w:t xml:space="preserve"> </w:t>
      </w:r>
      <w:r w:rsidRPr="00696BDD">
        <w:t>从第一个元素开始，该元素可以认为已经被排序</w:t>
      </w:r>
    </w:p>
    <w:p w:rsidR="00696BDD" w:rsidRPr="00696BDD" w:rsidRDefault="00696BDD" w:rsidP="00696BDD">
      <w:pPr>
        <w:pStyle w:val="a3"/>
        <w:ind w:left="1080" w:firstLineChars="0" w:firstLine="0"/>
        <w:rPr>
          <w:rFonts w:hint="eastAsia"/>
        </w:rPr>
      </w:pPr>
      <w:r>
        <w:t>2.</w:t>
      </w:r>
      <w:r w:rsidRPr="00696BDD">
        <w:t xml:space="preserve"> </w:t>
      </w:r>
      <w:r w:rsidRPr="00696BDD">
        <w:t>取出下一个元素，在已经排序的元素序列中从后向前扫描</w:t>
      </w:r>
    </w:p>
    <w:p w:rsidR="00696BDD" w:rsidRDefault="00696BDD" w:rsidP="00696BDD">
      <w:pPr>
        <w:pStyle w:val="a3"/>
        <w:ind w:left="1080" w:firstLineChars="0" w:firstLine="0"/>
      </w:pPr>
      <w:r>
        <w:t>3.</w:t>
      </w:r>
      <w:r w:rsidRPr="00696BDD">
        <w:t xml:space="preserve"> </w:t>
      </w:r>
      <w:r w:rsidRPr="00696BDD">
        <w:t>如果该元素（已排序）大于新元素，将该元素移到下一位置</w:t>
      </w:r>
    </w:p>
    <w:p w:rsidR="00696BDD" w:rsidRDefault="00696BDD" w:rsidP="00696BDD">
      <w:pPr>
        <w:pStyle w:val="a3"/>
        <w:ind w:left="1080" w:firstLineChars="0" w:firstLine="0"/>
      </w:pPr>
      <w:r>
        <w:t>4.</w:t>
      </w:r>
      <w:r w:rsidRPr="00696BDD">
        <w:t xml:space="preserve"> </w:t>
      </w:r>
      <w:r w:rsidRPr="00696BDD">
        <w:t>重复步骤 3，直到找到已排序的元素小于或者等于新元素的位置</w:t>
      </w:r>
    </w:p>
    <w:p w:rsidR="00696BDD" w:rsidRDefault="00696BDD" w:rsidP="00696BDD">
      <w:pPr>
        <w:pStyle w:val="a3"/>
        <w:ind w:left="1080" w:firstLineChars="0" w:firstLine="0"/>
      </w:pPr>
      <w:r>
        <w:t>5.</w:t>
      </w:r>
      <w:r w:rsidRPr="00696BDD">
        <w:t xml:space="preserve"> </w:t>
      </w:r>
      <w:r w:rsidRPr="00696BDD">
        <w:t>将新元素插入到该位置后</w:t>
      </w:r>
    </w:p>
    <w:p w:rsidR="00696BDD" w:rsidRDefault="00696BDD" w:rsidP="00696BDD">
      <w:pPr>
        <w:pStyle w:val="a3"/>
        <w:ind w:left="1080" w:firstLineChars="0" w:firstLine="0"/>
      </w:pPr>
      <w:r>
        <w:t>6.</w:t>
      </w:r>
      <w:r w:rsidRPr="00696BDD">
        <w:t xml:space="preserve"> </w:t>
      </w:r>
      <w:r w:rsidRPr="00696BDD">
        <w:t>重复步骤 2~5</w:t>
      </w:r>
    </w:p>
    <w:p w:rsidR="00696BDD" w:rsidRDefault="00696BDD" w:rsidP="00696BDD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08CB63" wp14:editId="3755A290">
            <wp:extent cx="4328535" cy="6187976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DD" w:rsidRDefault="00696BDD" w:rsidP="00696BD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冒泡排序</w:t>
      </w:r>
    </w:p>
    <w:p w:rsidR="00696BDD" w:rsidRDefault="00696BDD" w:rsidP="00696BDD">
      <w:pPr>
        <w:pStyle w:val="a3"/>
        <w:ind w:left="1080" w:firstLineChars="0" w:firstLine="0"/>
      </w:pPr>
      <w:r>
        <w:rPr>
          <w:rFonts w:hint="eastAsia"/>
        </w:rPr>
        <w:t>1</w:t>
      </w:r>
      <w:r>
        <w:t>.</w:t>
      </w:r>
      <w:r w:rsidRPr="00696BDD">
        <w:t xml:space="preserve"> </w:t>
      </w:r>
      <w:r w:rsidRPr="00696BDD">
        <w:t>比较相邻的元素。如果第一个比第二个大，就交换他们两个</w:t>
      </w:r>
    </w:p>
    <w:p w:rsidR="00696BDD" w:rsidRDefault="00696BDD" w:rsidP="00696BDD">
      <w:pPr>
        <w:pStyle w:val="a3"/>
        <w:ind w:left="1080" w:firstLineChars="0" w:firstLine="0"/>
      </w:pPr>
      <w:r>
        <w:t>2.</w:t>
      </w:r>
      <w:r w:rsidRPr="00696BDD">
        <w:t xml:space="preserve"> </w:t>
      </w:r>
      <w:r w:rsidRPr="00696BDD">
        <w:t>对每一对相邻元素作同样的工作，从开始第一对到结尾的最后一对。这步做完后，最后的元素会是最大的数</w:t>
      </w:r>
    </w:p>
    <w:p w:rsidR="00696BDD" w:rsidRDefault="00696BDD" w:rsidP="00696BDD">
      <w:pPr>
        <w:pStyle w:val="a3"/>
        <w:ind w:left="1080" w:firstLineChars="0" w:firstLine="0"/>
      </w:pPr>
      <w:r>
        <w:t>3.</w:t>
      </w:r>
      <w:r w:rsidRPr="00696BDD">
        <w:t xml:space="preserve"> </w:t>
      </w:r>
      <w:r w:rsidRPr="00696BDD">
        <w:t>针对所有的元素重复以上的步骤，除了最后一个</w:t>
      </w:r>
    </w:p>
    <w:p w:rsidR="00696BDD" w:rsidRDefault="00696BDD" w:rsidP="00696BDD">
      <w:pPr>
        <w:pStyle w:val="a3"/>
        <w:ind w:left="1080" w:firstLineChars="0" w:firstLine="0"/>
      </w:pPr>
      <w:r>
        <w:t>4.</w:t>
      </w:r>
      <w:r w:rsidRPr="00696BDD">
        <w:t xml:space="preserve"> </w:t>
      </w:r>
      <w:r w:rsidRPr="00696BDD">
        <w:t>持续每次对越来越少的元素重复上面的步骤，直到没有任何一对数字需要比较</w:t>
      </w:r>
    </w:p>
    <w:p w:rsidR="00696BDD" w:rsidRPr="00696BDD" w:rsidRDefault="00696BDD" w:rsidP="00696BDD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213793" wp14:editId="3C58F758">
            <wp:extent cx="4587638" cy="622608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DD" w:rsidRDefault="00696BDD" w:rsidP="00696BD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归并排序</w:t>
      </w:r>
    </w:p>
    <w:p w:rsidR="00152B6A" w:rsidRDefault="00152B6A" w:rsidP="00152B6A">
      <w:pPr>
        <w:pStyle w:val="a3"/>
        <w:ind w:left="1080" w:firstLineChars="0" w:firstLine="0"/>
      </w:pPr>
      <w:r>
        <w:rPr>
          <w:rFonts w:hint="eastAsia"/>
        </w:rPr>
        <w:t>1</w:t>
      </w:r>
      <w:r>
        <w:t>.</w:t>
      </w:r>
      <w:r w:rsidRPr="00152B6A">
        <w:t xml:space="preserve"> </w:t>
      </w:r>
      <w:r w:rsidRPr="00152B6A">
        <w:t>申请空间，使其大小为两个已经排序序列之和，该空间用来存放合并后的序列</w:t>
      </w:r>
    </w:p>
    <w:p w:rsidR="00152B6A" w:rsidRDefault="00152B6A" w:rsidP="00152B6A">
      <w:pPr>
        <w:pStyle w:val="a3"/>
        <w:ind w:left="1080" w:firstLineChars="0" w:firstLine="0"/>
      </w:pPr>
      <w:r>
        <w:t>2.</w:t>
      </w:r>
      <w:r w:rsidRPr="00152B6A">
        <w:t xml:space="preserve"> </w:t>
      </w:r>
      <w:r w:rsidRPr="00152B6A">
        <w:t>设定两个指针，最初位置分别为两个已经排序序列的起始位置</w:t>
      </w:r>
    </w:p>
    <w:p w:rsidR="00152B6A" w:rsidRDefault="00152B6A" w:rsidP="00152B6A">
      <w:pPr>
        <w:pStyle w:val="a3"/>
        <w:ind w:left="1080" w:firstLineChars="0" w:firstLine="0"/>
      </w:pPr>
      <w:r>
        <w:t>3.</w:t>
      </w:r>
      <w:r w:rsidRPr="00152B6A">
        <w:t xml:space="preserve"> </w:t>
      </w:r>
      <w:r w:rsidRPr="00152B6A">
        <w:t>比较两个指针所指向的元素，选择相对小的元素放入到合并空间，并移动指针到下一位置</w:t>
      </w:r>
    </w:p>
    <w:p w:rsidR="00152B6A" w:rsidRDefault="00152B6A" w:rsidP="00152B6A">
      <w:pPr>
        <w:pStyle w:val="a3"/>
        <w:ind w:left="1080" w:firstLineChars="0" w:firstLine="0"/>
      </w:pPr>
      <w:r>
        <w:t>4.</w:t>
      </w:r>
      <w:r w:rsidRPr="00152B6A">
        <w:t xml:space="preserve"> </w:t>
      </w:r>
      <w:r w:rsidRPr="00152B6A">
        <w:t>重复步骤 3 直到某一指针到达序列尾</w:t>
      </w:r>
    </w:p>
    <w:p w:rsidR="00152B6A" w:rsidRDefault="00152B6A" w:rsidP="00152B6A">
      <w:pPr>
        <w:pStyle w:val="a3"/>
        <w:ind w:left="1080" w:firstLineChars="0" w:firstLine="0"/>
      </w:pPr>
      <w:r>
        <w:t>5.</w:t>
      </w:r>
      <w:r w:rsidRPr="00152B6A">
        <w:t xml:space="preserve"> </w:t>
      </w:r>
      <w:r w:rsidRPr="00152B6A">
        <w:t>将另一序列剩下的所有元素直接复制到合并序列尾</w:t>
      </w:r>
    </w:p>
    <w:p w:rsidR="00152B6A" w:rsidRPr="00152B6A" w:rsidRDefault="00152B6A" w:rsidP="00152B6A">
      <w:pPr>
        <w:pStyle w:val="a3"/>
        <w:ind w:left="108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57DE4C" wp14:editId="42182541">
            <wp:extent cx="5274310" cy="51974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DD" w:rsidRDefault="00152B6A" w:rsidP="00696BD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快速排序</w:t>
      </w:r>
    </w:p>
    <w:p w:rsidR="00152B6A" w:rsidRDefault="00152B6A" w:rsidP="00152B6A">
      <w:pPr>
        <w:pStyle w:val="a3"/>
        <w:ind w:left="1080" w:firstLineChars="0" w:firstLine="0"/>
      </w:pPr>
      <w:r>
        <w:rPr>
          <w:rFonts w:hint="eastAsia"/>
        </w:rPr>
        <w:t>1</w:t>
      </w:r>
      <w:r>
        <w:t>.</w:t>
      </w:r>
      <w:r w:rsidRPr="00152B6A">
        <w:rPr>
          <w:rFonts w:ascii="Segoe UI" w:hAnsi="Segoe UI" w:cs="Segoe UI"/>
          <w:color w:val="24292E"/>
          <w:shd w:val="clear" w:color="auto" w:fill="F9F9F9"/>
        </w:rPr>
        <w:t xml:space="preserve"> </w:t>
      </w:r>
      <w:r>
        <w:rPr>
          <w:rFonts w:ascii="Segoe UI" w:hAnsi="Segoe UI" w:cs="Segoe UI"/>
          <w:color w:val="24292E"/>
          <w:shd w:val="clear" w:color="auto" w:fill="F9F9F9"/>
        </w:rPr>
        <w:t>从数列中挑出一个元素，称为</w:t>
      </w:r>
      <w:r>
        <w:rPr>
          <w:rFonts w:ascii="Segoe UI" w:hAnsi="Segoe UI" w:cs="Segoe UI"/>
          <w:color w:val="24292E"/>
          <w:shd w:val="clear" w:color="auto" w:fill="F9F9F9"/>
        </w:rPr>
        <w:t>“</w:t>
      </w:r>
      <w:r>
        <w:rPr>
          <w:rFonts w:ascii="Segoe UI" w:hAnsi="Segoe UI" w:cs="Segoe UI"/>
          <w:color w:val="24292E"/>
          <w:shd w:val="clear" w:color="auto" w:fill="F9F9F9"/>
        </w:rPr>
        <w:t>基准</w:t>
      </w:r>
      <w:r>
        <w:rPr>
          <w:rFonts w:ascii="Segoe UI" w:hAnsi="Segoe UI" w:cs="Segoe UI"/>
          <w:color w:val="24292E"/>
          <w:shd w:val="clear" w:color="auto" w:fill="F9F9F9"/>
        </w:rPr>
        <w:t>”</w:t>
      </w:r>
    </w:p>
    <w:p w:rsidR="00152B6A" w:rsidRDefault="00152B6A" w:rsidP="00152B6A">
      <w:pPr>
        <w:pStyle w:val="a3"/>
        <w:ind w:left="1080" w:firstLineChars="0" w:firstLine="0"/>
      </w:pPr>
      <w:r>
        <w:t>2.</w:t>
      </w:r>
      <w:r w:rsidRPr="00152B6A">
        <w:rPr>
          <w:rFonts w:ascii="Segoe UI" w:hAnsi="Segoe UI" w:cs="Segoe UI"/>
          <w:color w:val="24292E"/>
          <w:shd w:val="clear" w:color="auto" w:fill="F9F9F9"/>
        </w:rPr>
        <w:t xml:space="preserve"> </w:t>
      </w:r>
      <w:r>
        <w:rPr>
          <w:rFonts w:ascii="Segoe UI" w:hAnsi="Segoe UI" w:cs="Segoe UI"/>
          <w:color w:val="24292E"/>
          <w:shd w:val="clear" w:color="auto" w:fill="F9F9F9"/>
        </w:rPr>
        <w:t>重新排序数列，所有比基准值小的元素摆放在基准前面，所有比基准值大的元素摆在基准后面（相同的数可以到任何一边）。在这个分割结束之后，该基准就处于数列的中间位置。这个称为</w:t>
      </w:r>
      <w:r w:rsidRPr="00152B6A">
        <w:rPr>
          <w:bCs/>
        </w:rPr>
        <w:t>分割</w:t>
      </w:r>
      <w:r>
        <w:rPr>
          <w:rFonts w:ascii="Segoe UI" w:hAnsi="Segoe UI" w:cs="Segoe UI"/>
          <w:color w:val="24292E"/>
          <w:shd w:val="clear" w:color="auto" w:fill="F9F9F9"/>
        </w:rPr>
        <w:t>操作</w:t>
      </w:r>
    </w:p>
    <w:p w:rsidR="00696BDD" w:rsidRDefault="00152B6A" w:rsidP="00152B6A">
      <w:pPr>
        <w:pStyle w:val="a3"/>
        <w:ind w:left="1080" w:firstLineChars="0" w:firstLine="0"/>
        <w:rPr>
          <w:rFonts w:ascii="Segoe UI" w:hAnsi="Segoe UI" w:cs="Segoe UI"/>
          <w:color w:val="24292E"/>
          <w:shd w:val="clear" w:color="auto" w:fill="F9F9F9"/>
        </w:rPr>
      </w:pPr>
      <w:r>
        <w:t>3.</w:t>
      </w:r>
      <w:r w:rsidRPr="00152B6A">
        <w:rPr>
          <w:rFonts w:ascii="Segoe UI" w:hAnsi="Segoe UI" w:cs="Segoe UI"/>
          <w:color w:val="24292E"/>
          <w:shd w:val="clear" w:color="auto" w:fill="F9F9F9"/>
        </w:rPr>
        <w:t xml:space="preserve"> </w:t>
      </w:r>
      <w:r>
        <w:rPr>
          <w:rFonts w:ascii="Segoe UI" w:hAnsi="Segoe UI" w:cs="Segoe UI"/>
          <w:color w:val="24292E"/>
          <w:shd w:val="clear" w:color="auto" w:fill="F9F9F9"/>
        </w:rPr>
        <w:t>递归地把小于基准值元素的子数列和大于基准值元素的子数列排序</w:t>
      </w:r>
    </w:p>
    <w:p w:rsidR="00152B6A" w:rsidRDefault="00152B6A" w:rsidP="00152B6A">
      <w:pPr>
        <w:pStyle w:val="a3"/>
        <w:ind w:left="1080" w:firstLineChars="0" w:firstLine="0"/>
      </w:pPr>
      <w:r>
        <w:rPr>
          <w:noProof/>
        </w:rPr>
        <w:lastRenderedPageBreak/>
        <w:drawing>
          <wp:inline distT="0" distB="0" distL="0" distR="0" wp14:anchorId="1F5C4AC3" wp14:editId="2C2017D4">
            <wp:extent cx="4823878" cy="617273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6A" w:rsidRDefault="00152B6A" w:rsidP="00152B6A">
      <w:r>
        <w:tab/>
      </w:r>
      <w:r>
        <w:rPr>
          <w:rFonts w:hint="eastAsia"/>
        </w:rPr>
        <w:t>搜索算法</w:t>
      </w:r>
    </w:p>
    <w:p w:rsidR="00152B6A" w:rsidRDefault="00152B6A" w:rsidP="00152B6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线性搜索</w:t>
      </w:r>
    </w:p>
    <w:p w:rsidR="00152B6A" w:rsidRDefault="00152B6A" w:rsidP="00152B6A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68BF98" wp14:editId="0430F549">
            <wp:extent cx="4511431" cy="6210838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B6A" w:rsidRDefault="00152B6A" w:rsidP="00152B6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二分查找</w:t>
      </w:r>
    </w:p>
    <w:p w:rsidR="00152B6A" w:rsidRDefault="00152B6A" w:rsidP="00152B6A">
      <w:pPr>
        <w:pStyle w:val="a3"/>
        <w:ind w:left="114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5805B0" wp14:editId="08B9CFE6">
            <wp:extent cx="4793395" cy="6165114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E86" w:rsidRDefault="00152B6A" w:rsidP="00152B6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明日计划java</w:t>
      </w:r>
      <w:bookmarkStart w:id="0" w:name="_GoBack"/>
      <w:bookmarkEnd w:id="0"/>
      <w:r>
        <w:rPr>
          <w:rFonts w:hint="eastAsia"/>
        </w:rPr>
        <w:t>异常</w:t>
      </w:r>
    </w:p>
    <w:sectPr w:rsidR="00114E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D6D91"/>
    <w:multiLevelType w:val="multilevel"/>
    <w:tmpl w:val="5BA6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03638F"/>
    <w:multiLevelType w:val="hybridMultilevel"/>
    <w:tmpl w:val="46187924"/>
    <w:lvl w:ilvl="0" w:tplc="CF1AB31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3D04B71"/>
    <w:multiLevelType w:val="hybridMultilevel"/>
    <w:tmpl w:val="01683904"/>
    <w:lvl w:ilvl="0" w:tplc="B10EF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6A404D"/>
    <w:multiLevelType w:val="hybridMultilevel"/>
    <w:tmpl w:val="0E263CC8"/>
    <w:lvl w:ilvl="0" w:tplc="D11829E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9663213"/>
    <w:multiLevelType w:val="multilevel"/>
    <w:tmpl w:val="96CA3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B00414"/>
    <w:multiLevelType w:val="multilevel"/>
    <w:tmpl w:val="65C00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B91F15"/>
    <w:multiLevelType w:val="hybridMultilevel"/>
    <w:tmpl w:val="CAC6B358"/>
    <w:lvl w:ilvl="0" w:tplc="F82089E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690F41E3"/>
    <w:multiLevelType w:val="multilevel"/>
    <w:tmpl w:val="ACBC4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E86"/>
    <w:rsid w:val="000019FF"/>
    <w:rsid w:val="00114E86"/>
    <w:rsid w:val="00152B6A"/>
    <w:rsid w:val="0069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C3644"/>
  <w15:chartTrackingRefBased/>
  <w15:docId w15:val="{1F749456-782B-486A-A91E-94896763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E86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114E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14E86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152B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1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19</Pages>
  <Words>192</Words>
  <Characters>1098</Characters>
  <Application>Microsoft Office Word</Application>
  <DocSecurity>0</DocSecurity>
  <Lines>9</Lines>
  <Paragraphs>2</Paragraphs>
  <ScaleCrop>false</ScaleCrop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15458</dc:creator>
  <cp:keywords/>
  <dc:description/>
  <cp:lastModifiedBy>15458</cp:lastModifiedBy>
  <cp:revision>1</cp:revision>
  <dcterms:created xsi:type="dcterms:W3CDTF">2019-05-26T14:36:00Z</dcterms:created>
  <dcterms:modified xsi:type="dcterms:W3CDTF">2019-05-26T15:08:00Z</dcterms:modified>
</cp:coreProperties>
</file>