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AF" w:rsidRDefault="00CA4D9A">
      <w:r>
        <w:rPr>
          <w:rFonts w:hint="eastAsia"/>
        </w:rPr>
        <w:t>2</w:t>
      </w:r>
      <w:r>
        <w:t>0190619</w:t>
      </w:r>
      <w:r>
        <w:rPr>
          <w:rFonts w:hint="eastAsia"/>
        </w:rPr>
        <w:t>学习心得</w:t>
      </w:r>
    </w:p>
    <w:p w:rsidR="00CA4D9A" w:rsidRDefault="00CA4D9A" w:rsidP="00CA4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装饰者模式</w:t>
      </w:r>
    </w:p>
    <w:p w:rsidR="00CA4D9A" w:rsidRDefault="00CA4D9A" w:rsidP="00CA4D9A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动态地把职责附加到已有对象上去，实现功能扩展。这种特性，使得装饰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者模式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提供了比继承更具有弹性的解决方案</w:t>
      </w:r>
    </w:p>
    <w:p w:rsidR="00CA4D9A" w:rsidRDefault="00CA4D9A" w:rsidP="00CA4D9A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8B6D1F1" wp14:editId="5E43AED0">
            <wp:extent cx="4412362" cy="491532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9A" w:rsidRDefault="00CA4D9A" w:rsidP="00CA4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应用</w:t>
      </w:r>
    </w:p>
    <w:p w:rsidR="00CA4D9A" w:rsidRDefault="00CA4D9A" w:rsidP="00CA4D9A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InputStream</w:t>
      </w:r>
      <w:proofErr w:type="spellEnd"/>
      <w:r>
        <w:t xml:space="preserve"> </w:t>
      </w:r>
      <w:r>
        <w:rPr>
          <w:rFonts w:hint="eastAsia"/>
        </w:rPr>
        <w:t xml:space="preserve">in）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InputSteamReader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读取</w:t>
      </w:r>
      <w:r>
        <w:rPr>
          <w:rFonts w:ascii="Segoe UI" w:hAnsi="Segoe UI" w:cs="Segoe UI"/>
          <w:color w:val="24292E"/>
          <w:shd w:val="clear" w:color="auto" w:fill="F9F9F9"/>
        </w:rPr>
        <w:t xml:space="preserve"> bytes </w:t>
      </w:r>
      <w:r>
        <w:rPr>
          <w:rFonts w:ascii="Segoe UI" w:hAnsi="Segoe UI" w:cs="Segoe UI"/>
          <w:color w:val="24292E"/>
          <w:shd w:val="clear" w:color="auto" w:fill="F9F9F9"/>
        </w:rPr>
        <w:t>字节内容，然后转换成</w:t>
      </w:r>
      <w:r>
        <w:rPr>
          <w:rFonts w:ascii="Segoe UI" w:hAnsi="Segoe UI" w:cs="Segoe UI"/>
          <w:color w:val="24292E"/>
          <w:shd w:val="clear" w:color="auto" w:fill="F9F9F9"/>
        </w:rPr>
        <w:t xml:space="preserve"> characters </w:t>
      </w:r>
      <w:r>
        <w:rPr>
          <w:rFonts w:ascii="Segoe UI" w:hAnsi="Segoe UI" w:cs="Segoe UI"/>
          <w:color w:val="24292E"/>
          <w:shd w:val="clear" w:color="auto" w:fill="F9F9F9"/>
        </w:rPr>
        <w:t>流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输出</w:t>
      </w:r>
    </w:p>
    <w:p w:rsidR="00CA4D9A" w:rsidRDefault="00CA4D9A" w:rsidP="00CA4D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9F9F9"/>
        </w:rPr>
        <w:t>BufferedReader</w:t>
      </w:r>
      <w:proofErr w:type="spellEnd"/>
      <w:r>
        <w:rPr>
          <w:rFonts w:ascii="Segoe UI" w:hAnsi="Segoe UI" w:cs="Segoe UI" w:hint="eastAsia"/>
          <w:color w:val="24292E"/>
          <w:shd w:val="clear" w:color="auto" w:fill="F9F9F9"/>
        </w:rPr>
        <w:t>（</w:t>
      </w:r>
      <w:r>
        <w:rPr>
          <w:rFonts w:ascii="Segoe UI" w:hAnsi="Segoe UI" w:cs="Segoe UI" w:hint="eastAsia"/>
          <w:color w:val="24292E"/>
          <w:shd w:val="clear" w:color="auto" w:fill="F9F9F9"/>
        </w:rPr>
        <w:t>Reader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9F9F9"/>
        </w:rPr>
        <w:t>in</w:t>
      </w:r>
      <w:r>
        <w:rPr>
          <w:rFonts w:ascii="Segoe UI" w:hAnsi="Segoe UI" w:cs="Segoe UI" w:hint="eastAsia"/>
          <w:color w:val="24292E"/>
          <w:shd w:val="clear" w:color="auto" w:fill="F9F9F9"/>
        </w:rPr>
        <w:t>）</w:t>
      </w:r>
      <w:r>
        <w:rPr>
          <w:rFonts w:ascii="Segoe UI" w:hAnsi="Segoe UI" w:cs="Segoe UI" w:hint="eastAsia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从</w:t>
      </w:r>
      <w:r>
        <w:rPr>
          <w:rFonts w:ascii="Segoe UI" w:hAnsi="Segoe UI" w:cs="Segoe UI"/>
          <w:color w:val="24292E"/>
          <w:shd w:val="clear" w:color="auto" w:fill="F9F9F9"/>
        </w:rPr>
        <w:t xml:space="preserve"> characters </w:t>
      </w:r>
      <w:r>
        <w:rPr>
          <w:rFonts w:ascii="Segoe UI" w:hAnsi="Segoe UI" w:cs="Segoe UI"/>
          <w:color w:val="24292E"/>
          <w:shd w:val="clear" w:color="auto" w:fill="F9F9F9"/>
        </w:rPr>
        <w:t>流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中读取内容并缓存</w:t>
      </w:r>
    </w:p>
    <w:p w:rsidR="00CA4D9A" w:rsidRDefault="00CA4D9A" w:rsidP="00CA4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与适配器模式区别</w:t>
      </w:r>
    </w:p>
    <w:p w:rsidR="00CA4D9A" w:rsidRDefault="00CA4D9A" w:rsidP="00CA4D9A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适配器也可以在转换时增加新的职责，但其主要目的并不在此；而装饰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者模式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主要目的，就是给被装饰者增加新职责用的</w:t>
      </w:r>
    </w:p>
    <w:p w:rsidR="00CA4D9A" w:rsidRPr="00CA4D9A" w:rsidRDefault="00CA4D9A" w:rsidP="00CA4D9A">
      <w:pPr>
        <w:pStyle w:val="a3"/>
        <w:numPr>
          <w:ilvl w:val="0"/>
          <w:numId w:val="3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适配器模式是用新接口来调用原接口，原接口对新系统来说是不可见或者说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不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可用的；而装饰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者模式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原封不动的使用原接口，系统对装饰的对象也通过原接口来完成使用</w:t>
      </w:r>
    </w:p>
    <w:p w:rsidR="00CA4D9A" w:rsidRDefault="00CA4D9A" w:rsidP="00CA4D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适配器是知道被适配者的详细情况的（就是那个类或那个接口）；而装饰者只知道其接口是什么，至于其具体类型（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是基类还是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其他派生类）只有在运行期间才知道</w:t>
      </w:r>
      <w:bookmarkStart w:id="0" w:name="_GoBack"/>
      <w:bookmarkEnd w:id="0"/>
    </w:p>
    <w:sectPr w:rsidR="00CA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D1B"/>
    <w:multiLevelType w:val="hybridMultilevel"/>
    <w:tmpl w:val="3B44213C"/>
    <w:lvl w:ilvl="0" w:tplc="A5926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F3B61"/>
    <w:multiLevelType w:val="hybridMultilevel"/>
    <w:tmpl w:val="87E4C9F2"/>
    <w:lvl w:ilvl="0" w:tplc="32122DDA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23474F0"/>
    <w:multiLevelType w:val="hybridMultilevel"/>
    <w:tmpl w:val="AC12ADBA"/>
    <w:lvl w:ilvl="0" w:tplc="1A184E2E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9A"/>
    <w:rsid w:val="00643EAF"/>
    <w:rsid w:val="00C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E908"/>
  <w15:chartTrackingRefBased/>
  <w15:docId w15:val="{6ADEA197-6B5E-4B49-B2EE-02B1491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2019-06-19T14:24:00Z</dcterms:created>
  <dcterms:modified xsi:type="dcterms:W3CDTF">2019-06-19T14:30:00Z</dcterms:modified>
</cp:coreProperties>
</file>