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559" w:rsidRDefault="00D936C3">
      <w:r>
        <w:rPr>
          <w:rFonts w:hint="eastAsia"/>
        </w:rPr>
        <w:t>2</w:t>
      </w:r>
      <w:r>
        <w:t>0190627</w:t>
      </w:r>
      <w:r>
        <w:rPr>
          <w:rFonts w:hint="eastAsia"/>
        </w:rPr>
        <w:t>学习心得</w:t>
      </w:r>
    </w:p>
    <w:p w:rsidR="00D936C3" w:rsidRDefault="00D936C3" w:rsidP="00D936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Lambda表达式特征</w:t>
      </w:r>
    </w:p>
    <w:p w:rsidR="00D936C3" w:rsidRDefault="00D936C3" w:rsidP="00D936C3">
      <w:pPr>
        <w:pStyle w:val="a3"/>
        <w:numPr>
          <w:ilvl w:val="0"/>
          <w:numId w:val="2"/>
        </w:numPr>
        <w:ind w:firstLineChars="0"/>
        <w:rPr>
          <w:rFonts w:ascii="Segoe UI" w:hAnsi="Segoe UI" w:cs="Segoe UI"/>
          <w:color w:val="24292E"/>
          <w:shd w:val="clear" w:color="auto" w:fill="F9F9F9"/>
        </w:rPr>
      </w:pPr>
      <w:r>
        <w:rPr>
          <w:rFonts w:ascii="Segoe UI" w:hAnsi="Segoe UI" w:cs="Segoe UI"/>
          <w:color w:val="24292E"/>
          <w:shd w:val="clear" w:color="auto" w:fill="F9F9F9"/>
        </w:rPr>
        <w:t>可选的类型声明：你不用去声明参数的类型。编译器可以从参数的值来推断它是什么类型</w:t>
      </w:r>
    </w:p>
    <w:p w:rsidR="00D936C3" w:rsidRPr="00D936C3" w:rsidRDefault="00D936C3" w:rsidP="00D936C3">
      <w:pPr>
        <w:pStyle w:val="a3"/>
        <w:numPr>
          <w:ilvl w:val="0"/>
          <w:numId w:val="2"/>
        </w:numPr>
        <w:ind w:firstLineChars="0"/>
      </w:pPr>
      <w:r>
        <w:rPr>
          <w:rFonts w:ascii="Segoe UI" w:hAnsi="Segoe UI" w:cs="Segoe UI"/>
          <w:color w:val="24292E"/>
          <w:shd w:val="clear" w:color="auto" w:fill="F9F9F9"/>
        </w:rPr>
        <w:t>可选的参数周围的括号：你可以不用在括号内声明单个参数。但是对于很多参数的情况，括号是必需的</w:t>
      </w:r>
    </w:p>
    <w:p w:rsidR="00D936C3" w:rsidRPr="00D936C3" w:rsidRDefault="00D936C3" w:rsidP="00D936C3">
      <w:pPr>
        <w:pStyle w:val="a3"/>
        <w:numPr>
          <w:ilvl w:val="0"/>
          <w:numId w:val="2"/>
        </w:numPr>
        <w:ind w:firstLineChars="0"/>
      </w:pPr>
      <w:r>
        <w:rPr>
          <w:rFonts w:ascii="Segoe UI" w:hAnsi="Segoe UI" w:cs="Segoe UI"/>
          <w:color w:val="24292E"/>
          <w:shd w:val="clear" w:color="auto" w:fill="F9F9F9"/>
        </w:rPr>
        <w:t>可选的大括号：如果表达式体里面只有一个语句，那么你不必用大括号</w:t>
      </w:r>
      <w:proofErr w:type="gramStart"/>
      <w:r>
        <w:rPr>
          <w:rFonts w:ascii="Segoe UI" w:hAnsi="Segoe UI" w:cs="Segoe UI"/>
          <w:color w:val="24292E"/>
          <w:shd w:val="clear" w:color="auto" w:fill="F9F9F9"/>
        </w:rPr>
        <w:t>括</w:t>
      </w:r>
      <w:proofErr w:type="gramEnd"/>
      <w:r>
        <w:rPr>
          <w:rFonts w:ascii="Segoe UI" w:hAnsi="Segoe UI" w:cs="Segoe UI"/>
          <w:color w:val="24292E"/>
          <w:shd w:val="clear" w:color="auto" w:fill="F9F9F9"/>
        </w:rPr>
        <w:t>起来</w:t>
      </w:r>
    </w:p>
    <w:p w:rsidR="00D936C3" w:rsidRDefault="00D936C3" w:rsidP="00D936C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ascii="Segoe UI" w:hAnsi="Segoe UI" w:cs="Segoe UI"/>
          <w:color w:val="24292E"/>
          <w:shd w:val="clear" w:color="auto" w:fill="F9F9F9"/>
        </w:rPr>
        <w:t>可选的返回关键字：如果表达式体只有单个表达式</w:t>
      </w:r>
      <w:proofErr w:type="gramStart"/>
      <w:r>
        <w:rPr>
          <w:rFonts w:ascii="Segoe UI" w:hAnsi="Segoe UI" w:cs="Segoe UI"/>
          <w:color w:val="24292E"/>
          <w:shd w:val="clear" w:color="auto" w:fill="F9F9F9"/>
        </w:rPr>
        <w:t>用于值</w:t>
      </w:r>
      <w:proofErr w:type="gramEnd"/>
      <w:r>
        <w:rPr>
          <w:rFonts w:ascii="Segoe UI" w:hAnsi="Segoe UI" w:cs="Segoe UI"/>
          <w:color w:val="24292E"/>
          <w:shd w:val="clear" w:color="auto" w:fill="F9F9F9"/>
        </w:rPr>
        <w:t>的返回，那么编译器会自动完成这一步。若要指示表达式来返回某个值，则需要使用大括号</w:t>
      </w:r>
    </w:p>
    <w:p w:rsidR="00D936C3" w:rsidRDefault="00D936C3" w:rsidP="00D936C3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0F46B5F3" wp14:editId="35797B54">
            <wp:extent cx="5274310" cy="44373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6C3" w:rsidRDefault="00D936C3" w:rsidP="00D936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作用域</w:t>
      </w:r>
    </w:p>
    <w:p w:rsidR="00D936C3" w:rsidRDefault="00D936C3" w:rsidP="00D936C3">
      <w:pPr>
        <w:pStyle w:val="a3"/>
        <w:numPr>
          <w:ilvl w:val="0"/>
          <w:numId w:val="3"/>
        </w:numPr>
        <w:ind w:firstLineChars="0"/>
        <w:rPr>
          <w:rFonts w:ascii="Segoe UI" w:hAnsi="Segoe UI" w:cs="Segoe UI"/>
          <w:color w:val="24292E"/>
          <w:shd w:val="clear" w:color="auto" w:fill="F9F9F9"/>
        </w:rPr>
      </w:pPr>
      <w:r>
        <w:rPr>
          <w:rFonts w:ascii="Segoe UI" w:hAnsi="Segoe UI" w:cs="Segoe UI"/>
          <w:color w:val="24292E"/>
          <w:shd w:val="clear" w:color="auto" w:fill="F9F9F9"/>
        </w:rPr>
        <w:t>可访问</w:t>
      </w:r>
      <w:r>
        <w:rPr>
          <w:rFonts w:ascii="Segoe UI" w:hAnsi="Segoe UI" w:cs="Segoe UI"/>
          <w:color w:val="24292E"/>
          <w:shd w:val="clear" w:color="auto" w:fill="F9F9F9"/>
        </w:rPr>
        <w:t xml:space="preserve"> static </w:t>
      </w:r>
      <w:r>
        <w:rPr>
          <w:rFonts w:ascii="Segoe UI" w:hAnsi="Segoe UI" w:cs="Segoe UI"/>
          <w:color w:val="24292E"/>
          <w:shd w:val="clear" w:color="auto" w:fill="F9F9F9"/>
        </w:rPr>
        <w:t>修饰的成员变量，如果是</w:t>
      </w:r>
      <w:r>
        <w:rPr>
          <w:rFonts w:ascii="Segoe UI" w:hAnsi="Segoe UI" w:cs="Segoe UI"/>
          <w:color w:val="24292E"/>
          <w:shd w:val="clear" w:color="auto" w:fill="F9F9F9"/>
        </w:rPr>
        <w:t xml:space="preserve"> final static </w:t>
      </w:r>
      <w:r>
        <w:rPr>
          <w:rFonts w:ascii="Segoe UI" w:hAnsi="Segoe UI" w:cs="Segoe UI"/>
          <w:color w:val="24292E"/>
          <w:shd w:val="clear" w:color="auto" w:fill="F9F9F9"/>
        </w:rPr>
        <w:t>修饰，不可再次赋值，只有</w:t>
      </w:r>
      <w:r>
        <w:rPr>
          <w:rFonts w:ascii="Segoe UI" w:hAnsi="Segoe UI" w:cs="Segoe UI"/>
          <w:color w:val="24292E"/>
          <w:shd w:val="clear" w:color="auto" w:fill="F9F9F9"/>
        </w:rPr>
        <w:t xml:space="preserve"> static </w:t>
      </w:r>
      <w:r>
        <w:rPr>
          <w:rFonts w:ascii="Segoe UI" w:hAnsi="Segoe UI" w:cs="Segoe UI"/>
          <w:color w:val="24292E"/>
          <w:shd w:val="clear" w:color="auto" w:fill="F9F9F9"/>
        </w:rPr>
        <w:t>修饰可再次赋值</w:t>
      </w:r>
    </w:p>
    <w:p w:rsidR="00D936C3" w:rsidRDefault="00D936C3" w:rsidP="00D936C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ascii="Segoe UI" w:hAnsi="Segoe UI" w:cs="Segoe UI"/>
          <w:color w:val="24292E"/>
          <w:shd w:val="clear" w:color="auto" w:fill="F9F9F9"/>
        </w:rPr>
        <w:t>可访问表达式外层的</w:t>
      </w:r>
      <w:r>
        <w:rPr>
          <w:rFonts w:ascii="Segoe UI" w:hAnsi="Segoe UI" w:cs="Segoe UI"/>
          <w:color w:val="24292E"/>
          <w:shd w:val="clear" w:color="auto" w:fill="F9F9F9"/>
        </w:rPr>
        <w:t xml:space="preserve"> final </w:t>
      </w:r>
      <w:r>
        <w:rPr>
          <w:rFonts w:ascii="Segoe UI" w:hAnsi="Segoe UI" w:cs="Segoe UI"/>
          <w:color w:val="24292E"/>
          <w:shd w:val="clear" w:color="auto" w:fill="F9F9F9"/>
        </w:rPr>
        <w:t>局部变量（不用声明为</w:t>
      </w:r>
      <w:r>
        <w:rPr>
          <w:rFonts w:ascii="Segoe UI" w:hAnsi="Segoe UI" w:cs="Segoe UI"/>
          <w:color w:val="24292E"/>
          <w:shd w:val="clear" w:color="auto" w:fill="F9F9F9"/>
        </w:rPr>
        <w:t xml:space="preserve"> final</w:t>
      </w:r>
      <w:r>
        <w:rPr>
          <w:rFonts w:ascii="Segoe UI" w:hAnsi="Segoe UI" w:cs="Segoe UI"/>
          <w:color w:val="24292E"/>
          <w:shd w:val="clear" w:color="auto" w:fill="F9F9F9"/>
        </w:rPr>
        <w:t>，隐性具有</w:t>
      </w:r>
      <w:r>
        <w:rPr>
          <w:rFonts w:ascii="Segoe UI" w:hAnsi="Segoe UI" w:cs="Segoe UI"/>
          <w:color w:val="24292E"/>
          <w:shd w:val="clear" w:color="auto" w:fill="F9F9F9"/>
        </w:rPr>
        <w:t xml:space="preserve"> final </w:t>
      </w:r>
      <w:r>
        <w:rPr>
          <w:rFonts w:ascii="Segoe UI" w:hAnsi="Segoe UI" w:cs="Segoe UI"/>
          <w:color w:val="24292E"/>
          <w:shd w:val="clear" w:color="auto" w:fill="F9F9F9"/>
        </w:rPr>
        <w:t>语义），不可再次赋值</w:t>
      </w:r>
    </w:p>
    <w:p w:rsidR="00D936C3" w:rsidRDefault="00D936C3" w:rsidP="00D936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方法引用</w:t>
      </w:r>
    </w:p>
    <w:p w:rsidR="00D936C3" w:rsidRDefault="00D936C3" w:rsidP="00D936C3">
      <w:pPr>
        <w:pStyle w:val="a3"/>
        <w:numPr>
          <w:ilvl w:val="0"/>
          <w:numId w:val="4"/>
        </w:numPr>
        <w:ind w:firstLineChars="0"/>
        <w:rPr>
          <w:rFonts w:ascii="Segoe UI" w:hAnsi="Segoe UI" w:cs="Segoe UI"/>
          <w:color w:val="24292E"/>
          <w:shd w:val="clear" w:color="auto" w:fill="F9F9F9"/>
        </w:rPr>
      </w:pPr>
      <w:r>
        <w:rPr>
          <w:rFonts w:ascii="Segoe UI" w:hAnsi="Segoe UI" w:cs="Segoe UI"/>
          <w:color w:val="24292E"/>
          <w:shd w:val="clear" w:color="auto" w:fill="F9F9F9"/>
        </w:rPr>
        <w:t>构造器引用。语法是</w:t>
      </w:r>
      <w:r>
        <w:rPr>
          <w:rFonts w:ascii="Segoe UI" w:hAnsi="Segoe UI" w:cs="Segoe UI"/>
          <w:color w:val="24292E"/>
          <w:shd w:val="clear" w:color="auto" w:fill="F9F9F9"/>
        </w:rPr>
        <w:t>Class::new</w:t>
      </w:r>
      <w:r>
        <w:rPr>
          <w:rFonts w:ascii="Segoe UI" w:hAnsi="Segoe UI" w:cs="Segoe UI"/>
          <w:color w:val="24292E"/>
          <w:shd w:val="clear" w:color="auto" w:fill="F9F9F9"/>
        </w:rPr>
        <w:t>，或者更一般的</w:t>
      </w:r>
      <w:r>
        <w:rPr>
          <w:rFonts w:ascii="Segoe UI" w:hAnsi="Segoe UI" w:cs="Segoe UI"/>
          <w:color w:val="24292E"/>
          <w:shd w:val="clear" w:color="auto" w:fill="F9F9F9"/>
        </w:rPr>
        <w:t>Class&lt; T &gt;::new</w:t>
      </w:r>
      <w:r>
        <w:rPr>
          <w:rFonts w:ascii="Segoe UI" w:hAnsi="Segoe UI" w:cs="Segoe UI"/>
          <w:color w:val="24292E"/>
          <w:shd w:val="clear" w:color="auto" w:fill="F9F9F9"/>
        </w:rPr>
        <w:t>，要求构造</w:t>
      </w:r>
      <w:proofErr w:type="gramStart"/>
      <w:r>
        <w:rPr>
          <w:rFonts w:ascii="Segoe UI" w:hAnsi="Segoe UI" w:cs="Segoe UI"/>
          <w:color w:val="24292E"/>
          <w:shd w:val="clear" w:color="auto" w:fill="F9F9F9"/>
        </w:rPr>
        <w:t>器方法</w:t>
      </w:r>
      <w:proofErr w:type="gramEnd"/>
      <w:r>
        <w:rPr>
          <w:rFonts w:ascii="Segoe UI" w:hAnsi="Segoe UI" w:cs="Segoe UI"/>
          <w:color w:val="24292E"/>
          <w:shd w:val="clear" w:color="auto" w:fill="F9F9F9"/>
        </w:rPr>
        <w:t>是没有参数</w:t>
      </w:r>
    </w:p>
    <w:p w:rsidR="00D936C3" w:rsidRPr="00D936C3" w:rsidRDefault="00D936C3" w:rsidP="00D936C3">
      <w:pPr>
        <w:pStyle w:val="a3"/>
        <w:numPr>
          <w:ilvl w:val="0"/>
          <w:numId w:val="4"/>
        </w:numPr>
        <w:ind w:firstLineChars="0"/>
      </w:pPr>
      <w:r>
        <w:rPr>
          <w:rFonts w:ascii="Segoe UI" w:hAnsi="Segoe UI" w:cs="Segoe UI"/>
          <w:color w:val="24292E"/>
          <w:shd w:val="clear" w:color="auto" w:fill="F9F9F9"/>
        </w:rPr>
        <w:t>静态方法引用。语法是</w:t>
      </w:r>
      <w:r>
        <w:rPr>
          <w:rFonts w:ascii="Segoe UI" w:hAnsi="Segoe UI" w:cs="Segoe UI"/>
          <w:color w:val="24292E"/>
          <w:shd w:val="clear" w:color="auto" w:fill="F9F9F9"/>
        </w:rPr>
        <w:t>Class::</w:t>
      </w:r>
      <w:proofErr w:type="spellStart"/>
      <w:r>
        <w:rPr>
          <w:rFonts w:ascii="Segoe UI" w:hAnsi="Segoe UI" w:cs="Segoe UI"/>
          <w:color w:val="24292E"/>
          <w:shd w:val="clear" w:color="auto" w:fill="F9F9F9"/>
        </w:rPr>
        <w:t>static_method</w:t>
      </w:r>
      <w:proofErr w:type="spellEnd"/>
      <w:r>
        <w:rPr>
          <w:rFonts w:ascii="Segoe UI" w:hAnsi="Segoe UI" w:cs="Segoe UI"/>
          <w:color w:val="24292E"/>
          <w:shd w:val="clear" w:color="auto" w:fill="F9F9F9"/>
        </w:rPr>
        <w:t>，要求接受一个</w:t>
      </w:r>
      <w:r>
        <w:rPr>
          <w:rFonts w:ascii="Segoe UI" w:hAnsi="Segoe UI" w:cs="Segoe UI"/>
          <w:color w:val="24292E"/>
          <w:shd w:val="clear" w:color="auto" w:fill="F9F9F9"/>
        </w:rPr>
        <w:t>Class</w:t>
      </w:r>
      <w:r>
        <w:rPr>
          <w:rFonts w:ascii="Segoe UI" w:hAnsi="Segoe UI" w:cs="Segoe UI"/>
          <w:color w:val="24292E"/>
          <w:shd w:val="clear" w:color="auto" w:fill="F9F9F9"/>
        </w:rPr>
        <w:t>类型的参数</w:t>
      </w:r>
    </w:p>
    <w:p w:rsidR="00D936C3" w:rsidRPr="00D936C3" w:rsidRDefault="00D936C3" w:rsidP="00D936C3">
      <w:pPr>
        <w:pStyle w:val="a3"/>
        <w:numPr>
          <w:ilvl w:val="0"/>
          <w:numId w:val="4"/>
        </w:numPr>
        <w:ind w:firstLineChars="0"/>
      </w:pPr>
      <w:r>
        <w:rPr>
          <w:rFonts w:ascii="Segoe UI" w:hAnsi="Segoe UI" w:cs="Segoe UI"/>
          <w:color w:val="24292E"/>
          <w:shd w:val="clear" w:color="auto" w:fill="F9F9F9"/>
        </w:rPr>
        <w:t>特定类的任意对象方法引用。它的语法是</w:t>
      </w:r>
      <w:r>
        <w:rPr>
          <w:rFonts w:ascii="Segoe UI" w:hAnsi="Segoe UI" w:cs="Segoe UI"/>
          <w:color w:val="24292E"/>
          <w:shd w:val="clear" w:color="auto" w:fill="F9F9F9"/>
        </w:rPr>
        <w:t>Class::method</w:t>
      </w:r>
      <w:r>
        <w:rPr>
          <w:rFonts w:ascii="Segoe UI" w:hAnsi="Segoe UI" w:cs="Segoe UI"/>
          <w:color w:val="24292E"/>
          <w:shd w:val="clear" w:color="auto" w:fill="F9F9F9"/>
        </w:rPr>
        <w:t>。要求方法是没有参数的</w:t>
      </w:r>
    </w:p>
    <w:p w:rsidR="00D936C3" w:rsidRDefault="00D936C3" w:rsidP="00D936C3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ascii="Segoe UI" w:hAnsi="Segoe UI" w:cs="Segoe UI"/>
          <w:color w:val="24292E"/>
          <w:shd w:val="clear" w:color="auto" w:fill="F9F9F9"/>
        </w:rPr>
        <w:t>特定对象的方法引用，它的语法是</w:t>
      </w:r>
      <w:r>
        <w:rPr>
          <w:rFonts w:ascii="Segoe UI" w:hAnsi="Segoe UI" w:cs="Segoe UI"/>
          <w:color w:val="24292E"/>
          <w:shd w:val="clear" w:color="auto" w:fill="F9F9F9"/>
        </w:rPr>
        <w:t>instance::method</w:t>
      </w:r>
      <w:r>
        <w:rPr>
          <w:rFonts w:ascii="Segoe UI" w:hAnsi="Segoe UI" w:cs="Segoe UI"/>
          <w:color w:val="24292E"/>
          <w:shd w:val="clear" w:color="auto" w:fill="F9F9F9"/>
        </w:rPr>
        <w:t>。要求方法接受一个参数</w:t>
      </w:r>
    </w:p>
    <w:p w:rsidR="00D936C3" w:rsidRDefault="00D936C3" w:rsidP="00D936C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bookmarkStart w:id="0" w:name="_GoBack"/>
      <w:bookmarkEnd w:id="0"/>
    </w:p>
    <w:sectPr w:rsidR="00D936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E69F3"/>
    <w:multiLevelType w:val="hybridMultilevel"/>
    <w:tmpl w:val="0E7C0E98"/>
    <w:lvl w:ilvl="0" w:tplc="A588D558">
      <w:start w:val="1"/>
      <w:numFmt w:val="decimal"/>
      <w:lvlText w:val="（%1）"/>
      <w:lvlJc w:val="left"/>
      <w:pPr>
        <w:ind w:left="1080" w:hanging="72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0FE58A3"/>
    <w:multiLevelType w:val="hybridMultilevel"/>
    <w:tmpl w:val="D682C5E4"/>
    <w:lvl w:ilvl="0" w:tplc="68BECEB6">
      <w:start w:val="1"/>
      <w:numFmt w:val="decimal"/>
      <w:lvlText w:val="（%1）"/>
      <w:lvlJc w:val="left"/>
      <w:pPr>
        <w:ind w:left="1080" w:hanging="72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FC30D8A"/>
    <w:multiLevelType w:val="hybridMultilevel"/>
    <w:tmpl w:val="66BCA54C"/>
    <w:lvl w:ilvl="0" w:tplc="0ECE4812">
      <w:start w:val="1"/>
      <w:numFmt w:val="decimal"/>
      <w:lvlText w:val="（%1）"/>
      <w:lvlJc w:val="left"/>
      <w:pPr>
        <w:ind w:left="1080" w:hanging="72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8510A0B"/>
    <w:multiLevelType w:val="hybridMultilevel"/>
    <w:tmpl w:val="52FC0BB0"/>
    <w:lvl w:ilvl="0" w:tplc="82A0AE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6C3"/>
    <w:rsid w:val="00537559"/>
    <w:rsid w:val="00D93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E0493"/>
  <w15:chartTrackingRefBased/>
  <w15:docId w15:val="{3A296717-37E6-415E-A2D3-DC4D49B32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36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15458</dc:creator>
  <cp:keywords/>
  <dc:description/>
  <cp:lastModifiedBy>15458</cp:lastModifiedBy>
  <cp:revision>1</cp:revision>
  <dcterms:created xsi:type="dcterms:W3CDTF">2019-06-27T14:38:00Z</dcterms:created>
  <dcterms:modified xsi:type="dcterms:W3CDTF">2019-06-27T14:43:00Z</dcterms:modified>
</cp:coreProperties>
</file>