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i w:val="0"/>
          <w:sz w:val="32"/>
        </w:rPr>
        <w:t>Shared Trajectory</w:t>
      </w:r>
    </w:p>
    <w:p>
      <w:pPr>
        <w:spacing w:after="120" w:line="276" w:lineRule="auto"/>
        <w:jc w:val="center"/>
      </w:pPr>
      <w:r>
        <w:rPr>
          <w:rFonts w:ascii="Times New Roman" w:hAnsi="Times New Roman"/>
          <w:b w:val="0"/>
          <w:i w:val="0"/>
          <w:sz w:val="24"/>
        </w:rPr>
        <w:t>Plural Identity, Institutional Boundaries, and the Conditions of Collective Coordination</w:t>
      </w:r>
    </w:p>
    <w:p>
      <w:pPr>
        <w:spacing w:after="120" w:line="276" w:lineRule="auto"/>
        <w:jc w:val="center"/>
      </w:pPr>
      <w:r>
        <w:rPr>
          <w:rFonts w:ascii="Times New Roman" w:hAnsi="Times New Roman"/>
          <w:b w:val="0"/>
          <w:i w:val="0"/>
          <w:sz w:val="24"/>
        </w:rPr>
        <w:t>Anthony Paterson</w:t>
      </w:r>
    </w:p>
    <w:p>
      <w:pPr>
        <w:spacing w:after="120" w:line="276" w:lineRule="auto"/>
        <w:jc w:val="center"/>
      </w:pPr>
      <w:r>
        <w:rPr>
          <w:rFonts w:ascii="Times New Roman" w:hAnsi="Times New Roman"/>
          <w:b w:val="0"/>
          <w:i w:val="0"/>
          <w:sz w:val="22"/>
        </w:rPr>
        <w:t>Fractal Media Infrastructure, Gracemere, Queensland, Australia</w:t>
      </w:r>
    </w:p>
    <w:p>
      <w:pPr>
        <w:spacing w:after="120" w:line="276" w:lineRule="auto"/>
        <w:jc w:val="center"/>
      </w:pPr>
      <w:r>
        <w:rPr>
          <w:rFonts w:ascii="Times New Roman" w:hAnsi="Times New Roman"/>
          <w:b w:val="0"/>
          <w:i w:val="0"/>
          <w:sz w:val="22"/>
        </w:rPr>
        <w:t>ORCID: https://orcid.org/0009-0007-5750-5236</w:t>
      </w:r>
    </w:p>
    <w:p>
      <w:pPr>
        <w:spacing w:after="120" w:line="276" w:lineRule="auto"/>
        <w:jc w:val="center"/>
      </w:pPr>
      <w:r>
        <w:rPr>
          <w:rFonts w:ascii="Times New Roman" w:hAnsi="Times New Roman"/>
          <w:b w:val="0"/>
          <w:i w:val="0"/>
          <w:sz w:val="22"/>
        </w:rPr>
        <w:t>Correspondence: fractalmediainfrastructure@gmail.com</w:t>
      </w:r>
    </w:p>
    <w:p>
      <w:pPr>
        <w:spacing w:after="120" w:line="276" w:lineRule="auto"/>
      </w:pPr>
      <w:r>
        <w:rPr>
          <w:rFonts w:ascii="Times New Roman" w:hAnsi="Times New Roman"/>
          <w:b/>
          <w:i w:val="0"/>
          <w:sz w:val="28"/>
        </w:rPr>
        <w:t>Method and Evidence Boundary</w:t>
      </w:r>
    </w:p>
    <w:p>
      <w:pPr>
        <w:spacing w:after="120" w:line="276" w:lineRule="auto"/>
      </w:pPr>
      <w:r>
        <w:rPr>
          <w:rFonts w:ascii="Times New Roman" w:hAnsi="Times New Roman"/>
          <w:b w:val="0"/>
          <w:i w:val="0"/>
          <w:sz w:val="24"/>
        </w:rPr>
        <w:t>This is a normative social-philosophy and social-systems paper. It does not present an empirical measure of tribalism, polarization, institutional performance, social cohesion, or diversity effects. Its contribution is a framework for distinguishing productive pluralism from antagonistic division and for analyzing how locally meaningful identities can coexist within institutions and material systems on which they remain jointly dependent.</w:t>
      </w:r>
    </w:p>
    <w:p>
      <w:pPr>
        <w:spacing w:after="120" w:line="276" w:lineRule="auto"/>
      </w:pPr>
      <w:r>
        <w:rPr>
          <w:rFonts w:ascii="Times New Roman" w:hAnsi="Times New Roman"/>
          <w:b w:val="0"/>
          <w:i w:val="0"/>
          <w:sz w:val="24"/>
        </w:rPr>
        <w:t>The paper does not argue that identities, communities, nations, institutions, disciplines, cultures, political traditions, technological approaches, or other forms of difference should disappear. On the contrary, it treats diversity as a potential source of innovation, resilience, correction, redundancy, and adaptive capacity.</w:t>
      </w:r>
    </w:p>
    <w:p>
      <w:pPr>
        <w:spacing w:after="120" w:line="276" w:lineRule="auto"/>
      </w:pPr>
      <w:r>
        <w:rPr>
          <w:rFonts w:ascii="Times New Roman" w:hAnsi="Times New Roman"/>
          <w:b w:val="0"/>
          <w:i w:val="0"/>
          <w:sz w:val="24"/>
        </w:rPr>
        <w:t>The central problem is therefore not difference itself.</w:t>
      </w:r>
    </w:p>
    <w:p>
      <w:pPr>
        <w:spacing w:after="120" w:line="276" w:lineRule="auto"/>
      </w:pPr>
      <w:r>
        <w:rPr>
          <w:rFonts w:ascii="Times New Roman" w:hAnsi="Times New Roman"/>
          <w:b w:val="0"/>
          <w:i w:val="0"/>
          <w:sz w:val="24"/>
        </w:rPr>
        <w:t>It is the transformation of difference into antagonistic boundary maintenance.</w:t>
      </w:r>
    </w:p>
    <w:p>
      <w:pPr>
        <w:spacing w:after="120" w:line="276" w:lineRule="auto"/>
      </w:pPr>
      <w:r>
        <w:rPr>
          <w:rFonts w:ascii="Times New Roman" w:hAnsi="Times New Roman"/>
          <w:b w:val="0"/>
          <w:i w:val="0"/>
          <w:sz w:val="24"/>
        </w:rPr>
        <w:t>The framework distinguishes three undesirable system states. Monoculture suppresses or eliminates meaningful variation and therefore concentrates assumptions and failure modes. Fragmentation preserves variation but weakens the connections through which different actors exchange information, coordinate, correct one another, and contribute to common systems. Tribalization preserves diversity but converts difference into antagonistic identity competition, causing actors to treat locally meaningful distinctions as rival trajectories.</w:t>
      </w:r>
    </w:p>
    <w:p>
      <w:pPr>
        <w:spacing w:after="120" w:line="276" w:lineRule="auto"/>
      </w:pPr>
      <w:r>
        <w:rPr>
          <w:rFonts w:ascii="Times New Roman" w:hAnsi="Times New Roman"/>
          <w:b w:val="0"/>
          <w:i w:val="0"/>
          <w:sz w:val="24"/>
        </w:rPr>
        <w:t>The preferred state is interoperable pluralism: distinct identities, methods, cultures, institutions, and approaches remain meaningfully different while retaining sufficient connection to deliberate, contest, cooperate, and contribute to shared goods. The proposal is compatible with value pluralism: the claim is not that all values can be reduced to one scale, but that durable disagreement does not remove participants' mutual dependence (Berlin, 1969).</w:t>
      </w:r>
    </w:p>
    <w:p>
      <w:pPr>
        <w:spacing w:after="120" w:line="276" w:lineRule="auto"/>
      </w:pPr>
      <w:r>
        <w:rPr>
          <w:rFonts w:ascii="Times New Roman" w:hAnsi="Times New Roman"/>
          <w:b w:val="0"/>
          <w:i w:val="0"/>
          <w:sz w:val="24"/>
        </w:rPr>
        <w:t>The paper's narrow claim is that a resilient plural system requires both diversity of parts and coordination across those parts, and that excessive boundary maintenance can damage both.</w:t>
      </w:r>
    </w:p>
    <w:p>
      <w:pPr>
        <w:spacing w:after="120" w:line="276" w:lineRule="auto"/>
      </w:pPr>
      <w:r>
        <w:rPr>
          <w:rFonts w:ascii="Times New Roman" w:hAnsi="Times New Roman"/>
          <w:b w:val="0"/>
          <w:i w:val="0"/>
          <w:sz w:val="24"/>
        </w:rPr>
        <w:t>Empirical work could later test the framework through studies of institutional coordination, political polarization, scientific disagreement, technological ecosystems, organizational resilience, intergroup cooperation, network structure, or shared-goal framing. Such work would strengthen or challenge particular mechanisms proposed here but is not required for the present conceptual argument.</w:t>
      </w:r>
    </w:p>
    <w:p>
      <w:pPr>
        <w:spacing w:after="120" w:line="276" w:lineRule="auto"/>
      </w:pPr>
      <w:r>
        <w:rPr>
          <w:rFonts w:ascii="Times New Roman" w:hAnsi="Times New Roman"/>
          <w:b/>
          <w:i w:val="0"/>
          <w:sz w:val="28"/>
        </w:rPr>
        <w:t>Abstract</w:t>
      </w:r>
    </w:p>
    <w:p>
      <w:pPr>
        <w:spacing w:after="120" w:line="276" w:lineRule="auto"/>
      </w:pPr>
      <w:r>
        <w:rPr>
          <w:rFonts w:ascii="Times New Roman" w:hAnsi="Times New Roman"/>
          <w:b w:val="0"/>
          <w:i w:val="0"/>
          <w:sz w:val="24"/>
        </w:rPr>
        <w:t>Human societies depend simultaneously on difference and coordination. Identities, institutions, professions, nations, disciplines, cultures, technologies, and communities preserve distinct forms of knowledge, perspective, specialization, memory, and practice. Social identity can organize belonging and collective action, but it can also make intergroup comparison and status competition salient (Tajfel &amp; Turner, 1979). Diversity can widen the range of perspectives and institutional options available to a society, yet it can become a source of dysfunction when meaningful distinctions are transformed into antagonistic boundaries.</w:t>
      </w:r>
    </w:p>
    <w:p>
      <w:pPr>
        <w:spacing w:after="120" w:line="276" w:lineRule="auto"/>
      </w:pPr>
      <w:r>
        <w:rPr>
          <w:rFonts w:ascii="Times New Roman" w:hAnsi="Times New Roman"/>
          <w:b w:val="0"/>
          <w:i w:val="0"/>
          <w:sz w:val="24"/>
        </w:rPr>
        <w:t>This paper develops shared trajectory as a framework for distinguishing plural identity from tribal fragmentation. Its central claim is that distinct groups can remain different while participating in larger systems whose movement, resilience, and failure affect them collectively. Diversity is therefore not a problem to be erased but a system resource to be preserved. The problem arises when actors mistake their local position within a system for a separate trajectory and begin allocating increasing resources toward defending, enlarging, or symbolically policing the boundary itself.</w:t>
      </w:r>
    </w:p>
    <w:p>
      <w:pPr>
        <w:spacing w:after="120" w:line="276" w:lineRule="auto"/>
      </w:pPr>
      <w:r>
        <w:rPr>
          <w:rFonts w:ascii="Times New Roman" w:hAnsi="Times New Roman"/>
          <w:b w:val="0"/>
          <w:i w:val="0"/>
          <w:sz w:val="24"/>
        </w:rPr>
        <w:t>The paper distinguishes identity-supporting boundaries, which preserve useful difference, from trajectory-obscuring boundaries, which encourage zero-sum interpretation and antagonistic boundary maintenance. It further distinguishes two opposite systemic failures: monoculture, in which excessive convergence produces correlated assumptions and failure modes, and fragmentation, in which difference remains but the channels necessary for cooperation and correction degrade.</w:t>
      </w:r>
    </w:p>
    <w:p>
      <w:pPr>
        <w:spacing w:after="120" w:line="276" w:lineRule="auto"/>
      </w:pPr>
      <w:r>
        <w:rPr>
          <w:rFonts w:ascii="Times New Roman" w:hAnsi="Times New Roman"/>
          <w:b w:val="0"/>
          <w:i w:val="0"/>
          <w:sz w:val="24"/>
        </w:rPr>
        <w:t>Against both extremes, the paper proposes interoperable pluralism: diversity without isolation, coordination without conformity, and identity without antagonism. The contribution is not a call for universal consensus or the erasure of conflict. It is a systems argument that long-run resilience depends on preserving differently shaped participants while maintaining awareness of their common dependence on larger shared trajectories.</w:t>
      </w:r>
    </w:p>
    <w:p>
      <w:pPr>
        <w:spacing w:after="120" w:line="276" w:lineRule="auto"/>
      </w:pPr>
      <w:r>
        <w:rPr>
          <w:rFonts w:ascii="Times New Roman" w:hAnsi="Times New Roman"/>
          <w:b w:val="0"/>
          <w:i w:val="0"/>
          <w:sz w:val="24"/>
        </w:rPr>
        <w:t>Keywords: tribalism; pluralism; diversity; social identity; resilience; coordination; monoculture; collective action; polarization; systems thinking</w:t>
      </w:r>
    </w:p>
    <w:p>
      <w:pPr>
        <w:spacing w:after="120" w:line="276" w:lineRule="auto"/>
      </w:pPr>
      <w:r>
        <w:rPr>
          <w:rFonts w:ascii="Times New Roman" w:hAnsi="Times New Roman"/>
          <w:b/>
          <w:i w:val="0"/>
          <w:sz w:val="28"/>
        </w:rPr>
        <w:t>1. Introduction</w:t>
      </w:r>
    </w:p>
    <w:p>
      <w:pPr>
        <w:spacing w:after="120" w:line="276" w:lineRule="auto"/>
      </w:pPr>
      <w:r>
        <w:rPr>
          <w:rFonts w:ascii="Times New Roman" w:hAnsi="Times New Roman"/>
          <w:b w:val="0"/>
          <w:i w:val="0"/>
          <w:sz w:val="24"/>
        </w:rPr>
        <w:t>Human beings organize themselves through distinctions.</w:t>
      </w:r>
    </w:p>
    <w:p>
      <w:pPr>
        <w:spacing w:after="120" w:line="276" w:lineRule="auto"/>
      </w:pPr>
      <w:r>
        <w:rPr>
          <w:rFonts w:ascii="Times New Roman" w:hAnsi="Times New Roman"/>
          <w:b w:val="0"/>
          <w:i w:val="0"/>
          <w:sz w:val="24"/>
        </w:rPr>
        <w:t>We belong to families, communities, professions, disciplines, religions, cultures, political traditions, institutions, nations, technological ecosystems, and countless smaller associations. These distinctions provide structure. They allow people to preserve knowledge, establish trust, distribute work, build culture, coordinate responsibility, express values, and maintain continuity across time.</w:t>
      </w:r>
    </w:p>
    <w:p>
      <w:pPr>
        <w:spacing w:after="120" w:line="276" w:lineRule="auto"/>
      </w:pPr>
      <w:r>
        <w:rPr>
          <w:rFonts w:ascii="Times New Roman" w:hAnsi="Times New Roman"/>
          <w:b w:val="0"/>
          <w:i w:val="0"/>
          <w:sz w:val="24"/>
        </w:rPr>
        <w:t>Difference is therefore not an accidental defect of collective life.</w:t>
      </w:r>
    </w:p>
    <w:p>
      <w:pPr>
        <w:spacing w:after="120" w:line="276" w:lineRule="auto"/>
      </w:pPr>
      <w:r>
        <w:rPr>
          <w:rFonts w:ascii="Times New Roman" w:hAnsi="Times New Roman"/>
          <w:b w:val="0"/>
          <w:i w:val="0"/>
          <w:sz w:val="24"/>
        </w:rPr>
        <w:t>It is one of its resources.</w:t>
      </w:r>
    </w:p>
    <w:p>
      <w:pPr>
        <w:spacing w:after="120" w:line="276" w:lineRule="auto"/>
      </w:pPr>
      <w:r>
        <w:rPr>
          <w:rFonts w:ascii="Times New Roman" w:hAnsi="Times New Roman"/>
          <w:b w:val="0"/>
          <w:i w:val="0"/>
          <w:sz w:val="24"/>
        </w:rPr>
        <w:t>A system containing differently situated actors can see problems from more than one angle. Different communities accumulate different forms of knowledge. Competing methods expose weaknesses in one another. Different institutions provide redundancy. Different technological architectures create alternative paths when one dependency fails. Different cultures preserve possibilities that a homogeneous system might never generate.</w:t>
      </w:r>
    </w:p>
    <w:p>
      <w:pPr>
        <w:spacing w:after="120" w:line="276" w:lineRule="auto"/>
      </w:pPr>
      <w:r>
        <w:rPr>
          <w:rFonts w:ascii="Times New Roman" w:hAnsi="Times New Roman"/>
          <w:b w:val="0"/>
          <w:i w:val="0"/>
          <w:sz w:val="24"/>
        </w:rPr>
        <w:t>A completely uniform system may appear orderly while remaining dangerously brittle.</w:t>
      </w:r>
    </w:p>
    <w:p>
      <w:pPr>
        <w:spacing w:after="120" w:line="276" w:lineRule="auto"/>
      </w:pPr>
      <w:r>
        <w:rPr>
          <w:rFonts w:ascii="Times New Roman" w:hAnsi="Times New Roman"/>
          <w:b w:val="0"/>
          <w:i w:val="0"/>
          <w:sz w:val="24"/>
        </w:rPr>
        <w:t>The problem, then, is not diversity.</w:t>
      </w:r>
    </w:p>
    <w:p>
      <w:pPr>
        <w:spacing w:after="120" w:line="276" w:lineRule="auto"/>
      </w:pPr>
      <w:r>
        <w:rPr>
          <w:rFonts w:ascii="Times New Roman" w:hAnsi="Times New Roman"/>
          <w:b w:val="0"/>
          <w:i w:val="0"/>
          <w:sz w:val="24"/>
        </w:rPr>
        <w:t>The problem begins when useful distinctions become antagonistic boundaries and participants begin to treat their local identity as though it represented a separate trajectory from the larger system in which they remain embedded.</w:t>
      </w:r>
    </w:p>
    <w:p>
      <w:pPr>
        <w:spacing w:after="120" w:line="276" w:lineRule="auto"/>
      </w:pPr>
      <w:r>
        <w:rPr>
          <w:rFonts w:ascii="Times New Roman" w:hAnsi="Times New Roman"/>
          <w:b w:val="0"/>
          <w:i w:val="0"/>
          <w:sz w:val="24"/>
        </w:rPr>
        <w:t>Institutional competition can become more important than institutional purpose. Political identity can become more important than public outcomes. Scientific schools can defend intellectual territory rather than improve explanation. Technological communities can turn engineering trade-offs into moral camps. Nations can pursue narrow advantage while weakening systems on which all nations depend.</w:t>
      </w:r>
    </w:p>
    <w:p>
      <w:pPr>
        <w:spacing w:after="120" w:line="276" w:lineRule="auto"/>
      </w:pPr>
      <w:r>
        <w:rPr>
          <w:rFonts w:ascii="Times New Roman" w:hAnsi="Times New Roman"/>
          <w:b w:val="0"/>
          <w:i w:val="0"/>
          <w:sz w:val="24"/>
        </w:rPr>
        <w:t>In each case, a part of the system begins to behave as though preserving its distinction were more important than preserving the conditions that allow the distinction to exist.</w:t>
      </w:r>
    </w:p>
    <w:p>
      <w:pPr>
        <w:spacing w:after="120" w:line="276" w:lineRule="auto"/>
      </w:pPr>
      <w:r>
        <w:rPr>
          <w:rFonts w:ascii="Times New Roman" w:hAnsi="Times New Roman"/>
          <w:b w:val="0"/>
          <w:i w:val="0"/>
          <w:sz w:val="24"/>
        </w:rPr>
        <w:t>A simple metaphor captures the problem.</w:t>
      </w:r>
    </w:p>
    <w:p>
      <w:pPr>
        <w:spacing w:after="120" w:line="276" w:lineRule="auto"/>
      </w:pPr>
      <w:r>
        <w:rPr>
          <w:rFonts w:ascii="Times New Roman" w:hAnsi="Times New Roman"/>
          <w:b w:val="0"/>
          <w:i w:val="0"/>
          <w:sz w:val="24"/>
        </w:rPr>
        <w:t>Imagine a merry-go-round carrying many riders. Each rider occupies a different seat. The seats differ in shape, color, history, comfort, position, and perhaps purpose. Those differences matter. Indeed, if every seat were identical, the ride would lose much of its variety. The diversity of the seats is part of what makes the system rich.</w:t>
      </w:r>
    </w:p>
    <w:p>
      <w:pPr>
        <w:spacing w:after="120" w:line="276" w:lineRule="auto"/>
      </w:pPr>
      <w:r>
        <w:rPr>
          <w:rFonts w:ascii="Times New Roman" w:hAnsi="Times New Roman"/>
          <w:b w:val="0"/>
          <w:i w:val="0"/>
          <w:sz w:val="24"/>
        </w:rPr>
        <w:t>Yet the seats are not travelling independently.</w:t>
      </w:r>
    </w:p>
    <w:p>
      <w:pPr>
        <w:spacing w:after="120" w:line="276" w:lineRule="auto"/>
      </w:pPr>
      <w:r>
        <w:rPr>
          <w:rFonts w:ascii="Times New Roman" w:hAnsi="Times New Roman"/>
          <w:b w:val="0"/>
          <w:i w:val="0"/>
          <w:sz w:val="24"/>
        </w:rPr>
        <w:t>Their movement is produced by a common platform.</w:t>
      </w:r>
    </w:p>
    <w:p>
      <w:pPr>
        <w:spacing w:after="120" w:line="276" w:lineRule="auto"/>
      </w:pPr>
      <w:r>
        <w:rPr>
          <w:rFonts w:ascii="Times New Roman" w:hAnsi="Times New Roman"/>
          <w:b w:val="0"/>
          <w:i w:val="0"/>
          <w:sz w:val="24"/>
        </w:rPr>
        <w:t>The riders may therefore care deeply about their individual seats without mistaking those seats for separate journeys.</w:t>
      </w:r>
    </w:p>
    <w:p>
      <w:pPr>
        <w:spacing w:after="120" w:line="276" w:lineRule="auto"/>
      </w:pPr>
      <w:r>
        <w:rPr>
          <w:rFonts w:ascii="Times New Roman" w:hAnsi="Times New Roman"/>
          <w:b w:val="0"/>
          <w:i w:val="0"/>
          <w:sz w:val="24"/>
        </w:rPr>
        <w:t>Conflict begins when riders treat seat difference as rival trajectory. They begin defending seat boundaries, jostling neighboring riders, policing who belongs where, or attempting to prove that one seat deserves supremacy over the others.</w:t>
      </w:r>
    </w:p>
    <w:p>
      <w:pPr>
        <w:spacing w:after="120" w:line="276" w:lineRule="auto"/>
      </w:pPr>
      <w:r>
        <w:rPr>
          <w:rFonts w:ascii="Times New Roman" w:hAnsi="Times New Roman"/>
          <w:b w:val="0"/>
          <w:i w:val="0"/>
          <w:sz w:val="24"/>
        </w:rPr>
        <w:t>The resulting instability does not remain confined to the participants in the immediate dispute.</w:t>
      </w:r>
    </w:p>
    <w:p>
      <w:pPr>
        <w:spacing w:after="120" w:line="276" w:lineRule="auto"/>
      </w:pPr>
      <w:r>
        <w:rPr>
          <w:rFonts w:ascii="Times New Roman" w:hAnsi="Times New Roman"/>
          <w:b w:val="0"/>
          <w:i w:val="0"/>
          <w:sz w:val="24"/>
        </w:rPr>
        <w:t>The whole ride can begin to shake.</w:t>
      </w:r>
    </w:p>
    <w:p>
      <w:pPr>
        <w:spacing w:after="120" w:line="276" w:lineRule="auto"/>
      </w:pPr>
      <w:r>
        <w:rPr>
          <w:rFonts w:ascii="Times New Roman" w:hAnsi="Times New Roman"/>
          <w:b w:val="0"/>
          <w:i w:val="0"/>
          <w:sz w:val="24"/>
        </w:rPr>
        <w:t>The metaphor distinguishes four concepts:</w:t>
      </w:r>
    </w:p>
    <w:p>
      <w:pPr>
        <w:spacing w:after="120" w:line="276" w:lineRule="auto"/>
      </w:pPr>
      <w:r>
        <w:rPr>
          <w:rFonts w:ascii="Times New Roman" w:hAnsi="Times New Roman"/>
          <w:b w:val="0"/>
          <w:i w:val="0"/>
          <w:sz w:val="24"/>
        </w:rPr>
        <w:t>the seats represent diversity;</w:t>
      </w:r>
    </w:p>
    <w:p>
      <w:pPr>
        <w:spacing w:after="120" w:line="276" w:lineRule="auto"/>
      </w:pPr>
      <w:r>
        <w:rPr>
          <w:rFonts w:ascii="Times New Roman" w:hAnsi="Times New Roman"/>
          <w:b w:val="0"/>
          <w:i w:val="0"/>
          <w:sz w:val="24"/>
        </w:rPr>
        <w:t>the platform represents the shared system;</w:t>
      </w:r>
    </w:p>
    <w:p>
      <w:pPr>
        <w:spacing w:after="120" w:line="276" w:lineRule="auto"/>
      </w:pPr>
      <w:r>
        <w:rPr>
          <w:rFonts w:ascii="Times New Roman" w:hAnsi="Times New Roman"/>
          <w:b w:val="0"/>
          <w:i w:val="0"/>
          <w:sz w:val="24"/>
        </w:rPr>
        <w:t>the movement represents shared trajectory;</w:t>
      </w:r>
    </w:p>
    <w:p>
      <w:pPr>
        <w:spacing w:after="120" w:line="276" w:lineRule="auto"/>
      </w:pPr>
      <w:r>
        <w:rPr>
          <w:rFonts w:ascii="Times New Roman" w:hAnsi="Times New Roman"/>
          <w:b w:val="0"/>
          <w:i w:val="0"/>
          <w:sz w:val="24"/>
        </w:rPr>
        <w:t>the turbulence represents the system-wide cost of antagonistic boundary maintenance.</w:t>
      </w:r>
    </w:p>
    <w:p>
      <w:pPr>
        <w:spacing w:after="120" w:line="276" w:lineRule="auto"/>
      </w:pPr>
      <w:r>
        <w:rPr>
          <w:rFonts w:ascii="Times New Roman" w:hAnsi="Times New Roman"/>
          <w:b w:val="0"/>
          <w:i w:val="0"/>
          <w:sz w:val="24"/>
        </w:rPr>
        <w:t>The paper develops this distinction into a broader argument.</w:t>
      </w:r>
    </w:p>
    <w:p>
      <w:pPr>
        <w:spacing w:after="120" w:line="276" w:lineRule="auto"/>
      </w:pPr>
      <w:r>
        <w:rPr>
          <w:rFonts w:ascii="Times New Roman" w:hAnsi="Times New Roman"/>
          <w:b w:val="0"/>
          <w:i w:val="0"/>
          <w:sz w:val="24"/>
        </w:rPr>
        <w:t>Its central proposition is:</w:t>
      </w:r>
    </w:p>
    <w:p>
      <w:pPr>
        <w:spacing w:after="120" w:line="276" w:lineRule="auto"/>
      </w:pPr>
      <w:r>
        <w:rPr>
          <w:rFonts w:ascii="Times New Roman" w:hAnsi="Times New Roman"/>
          <w:b w:val="0"/>
          <w:i w:val="0"/>
          <w:sz w:val="24"/>
        </w:rPr>
        <w:t>A resilient shared system requires distinct parts, but those parts become systemically harmful when maintaining their separation begins to matter more than maintaining the larger trajectory they collectively inhabit.</w:t>
      </w:r>
    </w:p>
    <w:p>
      <w:pPr>
        <w:spacing w:after="120" w:line="276" w:lineRule="auto"/>
      </w:pPr>
      <w:r>
        <w:rPr>
          <w:rFonts w:ascii="Times New Roman" w:hAnsi="Times New Roman"/>
          <w:b w:val="0"/>
          <w:i w:val="0"/>
          <w:sz w:val="24"/>
        </w:rPr>
        <w:t>The answer is therefore not to eliminate the seats.</w:t>
      </w:r>
    </w:p>
    <w:p>
      <w:pPr>
        <w:spacing w:after="120" w:line="276" w:lineRule="auto"/>
      </w:pPr>
      <w:r>
        <w:rPr>
          <w:rFonts w:ascii="Times New Roman" w:hAnsi="Times New Roman"/>
          <w:b w:val="0"/>
          <w:i w:val="0"/>
          <w:sz w:val="24"/>
        </w:rPr>
        <w:t>It is to preserve their difference while preventing difference from hardening into mutually antagonistic destiny.</w:t>
      </w:r>
    </w:p>
    <w:p>
      <w:pPr>
        <w:spacing w:after="120" w:line="276" w:lineRule="auto"/>
      </w:pPr>
      <w:r>
        <w:rPr>
          <w:rFonts w:ascii="Times New Roman" w:hAnsi="Times New Roman"/>
          <w:b/>
          <w:i w:val="0"/>
          <w:sz w:val="28"/>
        </w:rPr>
        <w:t>2. Difference, Diversity, and Division</w:t>
      </w:r>
    </w:p>
    <w:p>
      <w:pPr>
        <w:spacing w:after="120" w:line="276" w:lineRule="auto"/>
      </w:pPr>
      <w:r>
        <w:rPr>
          <w:rFonts w:ascii="Times New Roman" w:hAnsi="Times New Roman"/>
          <w:b w:val="0"/>
          <w:i w:val="0"/>
          <w:sz w:val="24"/>
        </w:rPr>
        <w:t>Three concepts must first be separated. The distinction is analytical rather than empirical: it supplies questions for evaluating concrete institutions, not a causal model of every intergroup conflict.</w:t>
      </w:r>
    </w:p>
    <w:p>
      <w:pPr>
        <w:spacing w:after="120" w:line="276" w:lineRule="auto"/>
      </w:pPr>
      <w:r>
        <w:rPr>
          <w:rFonts w:ascii="Times New Roman" w:hAnsi="Times New Roman"/>
          <w:b w:val="0"/>
          <w:i w:val="0"/>
          <w:sz w:val="24"/>
        </w:rPr>
        <w:t>2.1 Difference</w:t>
      </w:r>
    </w:p>
    <w:p>
      <w:pPr>
        <w:spacing w:after="120" w:line="276" w:lineRule="auto"/>
      </w:pPr>
      <w:r>
        <w:rPr>
          <w:rFonts w:ascii="Times New Roman" w:hAnsi="Times New Roman"/>
          <w:b w:val="0"/>
          <w:i w:val="0"/>
          <w:sz w:val="24"/>
        </w:rPr>
        <w:t>Difference is descriptive.</w:t>
      </w:r>
    </w:p>
    <w:p>
      <w:pPr>
        <w:spacing w:after="120" w:line="276" w:lineRule="auto"/>
      </w:pPr>
      <w:r>
        <w:rPr>
          <w:rFonts w:ascii="Times New Roman" w:hAnsi="Times New Roman"/>
          <w:b w:val="0"/>
          <w:i w:val="0"/>
          <w:sz w:val="24"/>
        </w:rPr>
        <w:t>Two people, groups, institutions, or systems may differ in history, beliefs, methods, capabilities, priorities, constraints, resources, practices, or goals.</w:t>
      </w:r>
    </w:p>
    <w:p>
      <w:pPr>
        <w:spacing w:after="120" w:line="276" w:lineRule="auto"/>
      </w:pPr>
      <w:r>
        <w:rPr>
          <w:rFonts w:ascii="Times New Roman" w:hAnsi="Times New Roman"/>
          <w:b w:val="0"/>
          <w:i w:val="0"/>
          <w:sz w:val="24"/>
        </w:rPr>
        <w:t>Difference requires no conflict.</w:t>
      </w:r>
    </w:p>
    <w:p>
      <w:pPr>
        <w:spacing w:after="120" w:line="276" w:lineRule="auto"/>
      </w:pPr>
      <w:r>
        <w:rPr>
          <w:rFonts w:ascii="Times New Roman" w:hAnsi="Times New Roman"/>
          <w:b w:val="0"/>
          <w:i w:val="0"/>
          <w:sz w:val="24"/>
        </w:rPr>
        <w:t>2.2 Diversity</w:t>
      </w:r>
    </w:p>
    <w:p>
      <w:pPr>
        <w:spacing w:after="120" w:line="276" w:lineRule="auto"/>
      </w:pPr>
      <w:r>
        <w:rPr>
          <w:rFonts w:ascii="Times New Roman" w:hAnsi="Times New Roman"/>
          <w:b w:val="0"/>
          <w:i w:val="0"/>
          <w:sz w:val="24"/>
        </w:rPr>
        <w:t>Diversity is systemic.</w:t>
      </w:r>
    </w:p>
    <w:p>
      <w:pPr>
        <w:spacing w:after="120" w:line="276" w:lineRule="auto"/>
      </w:pPr>
      <w:r>
        <w:rPr>
          <w:rFonts w:ascii="Times New Roman" w:hAnsi="Times New Roman"/>
          <w:b w:val="0"/>
          <w:i w:val="0"/>
          <w:sz w:val="24"/>
        </w:rPr>
        <w:t>It describes the presence of meaningfully different components within a larger system.</w:t>
      </w:r>
    </w:p>
    <w:p>
      <w:pPr>
        <w:spacing w:after="120" w:line="276" w:lineRule="auto"/>
      </w:pPr>
      <w:r>
        <w:rPr>
          <w:rFonts w:ascii="Times New Roman" w:hAnsi="Times New Roman"/>
          <w:b w:val="0"/>
          <w:i w:val="0"/>
          <w:sz w:val="24"/>
        </w:rPr>
        <w:t>Diversity can provide adaptive value because differently shaped components do not necessarily respond identically to the same conditions.</w:t>
      </w:r>
    </w:p>
    <w:p>
      <w:pPr>
        <w:spacing w:after="120" w:line="276" w:lineRule="auto"/>
      </w:pPr>
      <w:r>
        <w:rPr>
          <w:rFonts w:ascii="Times New Roman" w:hAnsi="Times New Roman"/>
          <w:b w:val="0"/>
          <w:i w:val="0"/>
          <w:sz w:val="24"/>
        </w:rPr>
        <w:t>One actor may see what another misses.</w:t>
      </w:r>
    </w:p>
    <w:p>
      <w:pPr>
        <w:spacing w:after="120" w:line="276" w:lineRule="auto"/>
      </w:pPr>
      <w:r>
        <w:rPr>
          <w:rFonts w:ascii="Times New Roman" w:hAnsi="Times New Roman"/>
          <w:b w:val="0"/>
          <w:i w:val="0"/>
          <w:sz w:val="24"/>
        </w:rPr>
        <w:t>One institution may survive a disruption that disables another.</w:t>
      </w:r>
    </w:p>
    <w:p>
      <w:pPr>
        <w:spacing w:after="120" w:line="276" w:lineRule="auto"/>
      </w:pPr>
      <w:r>
        <w:rPr>
          <w:rFonts w:ascii="Times New Roman" w:hAnsi="Times New Roman"/>
          <w:b w:val="0"/>
          <w:i w:val="0"/>
          <w:sz w:val="24"/>
        </w:rPr>
        <w:t>One technical architecture may remain functional when a dominant approach encounters an unexpected constraint.</w:t>
      </w:r>
    </w:p>
    <w:p>
      <w:pPr>
        <w:spacing w:after="120" w:line="276" w:lineRule="auto"/>
      </w:pPr>
      <w:r>
        <w:rPr>
          <w:rFonts w:ascii="Times New Roman" w:hAnsi="Times New Roman"/>
          <w:b w:val="0"/>
          <w:i w:val="0"/>
          <w:sz w:val="24"/>
        </w:rPr>
        <w:t>One scientific framework may preserve a useful anomaly that another prematurely discards.</w:t>
      </w:r>
    </w:p>
    <w:p>
      <w:pPr>
        <w:spacing w:after="120" w:line="276" w:lineRule="auto"/>
      </w:pPr>
      <w:r>
        <w:rPr>
          <w:rFonts w:ascii="Times New Roman" w:hAnsi="Times New Roman"/>
          <w:b w:val="0"/>
          <w:i w:val="0"/>
          <w:sz w:val="24"/>
        </w:rPr>
        <w:t>Variation therefore creates possibilities.</w:t>
      </w:r>
    </w:p>
    <w:p>
      <w:pPr>
        <w:spacing w:after="120" w:line="276" w:lineRule="auto"/>
      </w:pPr>
      <w:r>
        <w:rPr>
          <w:rFonts w:ascii="Times New Roman" w:hAnsi="Times New Roman"/>
          <w:b w:val="0"/>
          <w:i w:val="0"/>
          <w:sz w:val="24"/>
        </w:rPr>
        <w:t>It gives a system alternative routes through uncertainty.</w:t>
      </w:r>
    </w:p>
    <w:p>
      <w:pPr>
        <w:spacing w:after="120" w:line="276" w:lineRule="auto"/>
      </w:pPr>
      <w:r>
        <w:rPr>
          <w:rFonts w:ascii="Times New Roman" w:hAnsi="Times New Roman"/>
          <w:b w:val="0"/>
          <w:i w:val="0"/>
          <w:sz w:val="24"/>
        </w:rPr>
        <w:t>2.3 Division</w:t>
      </w:r>
    </w:p>
    <w:p>
      <w:pPr>
        <w:spacing w:after="120" w:line="276" w:lineRule="auto"/>
      </w:pPr>
      <w:r>
        <w:rPr>
          <w:rFonts w:ascii="Times New Roman" w:hAnsi="Times New Roman"/>
          <w:b w:val="0"/>
          <w:i w:val="0"/>
          <w:sz w:val="24"/>
        </w:rPr>
        <w:t>Division is relational.</w:t>
      </w:r>
    </w:p>
    <w:p>
      <w:pPr>
        <w:spacing w:after="120" w:line="276" w:lineRule="auto"/>
      </w:pPr>
      <w:r>
        <w:rPr>
          <w:rFonts w:ascii="Times New Roman" w:hAnsi="Times New Roman"/>
          <w:b w:val="0"/>
          <w:i w:val="0"/>
          <w:sz w:val="24"/>
        </w:rPr>
        <w:t>It occurs when difference is organized through antagonism, exclusion, threat, superiority, incompatible destiny, or zero-sum interpretation.</w:t>
      </w:r>
    </w:p>
    <w:p>
      <w:pPr>
        <w:spacing w:after="120" w:line="276" w:lineRule="auto"/>
      </w:pPr>
      <w:r>
        <w:rPr>
          <w:rFonts w:ascii="Times New Roman" w:hAnsi="Times New Roman"/>
          <w:b w:val="0"/>
          <w:i w:val="0"/>
          <w:sz w:val="24"/>
        </w:rPr>
        <w:t>Division is therefore not synonymous with diversity.</w:t>
      </w:r>
    </w:p>
    <w:p>
      <w:pPr>
        <w:spacing w:after="120" w:line="276" w:lineRule="auto"/>
      </w:pPr>
      <w:r>
        <w:rPr>
          <w:rFonts w:ascii="Times New Roman" w:hAnsi="Times New Roman"/>
          <w:b w:val="0"/>
          <w:i w:val="0"/>
          <w:sz w:val="24"/>
        </w:rPr>
        <w:t>A highly diverse system can remain cooperative.</w:t>
      </w:r>
    </w:p>
    <w:p>
      <w:pPr>
        <w:spacing w:after="120" w:line="276" w:lineRule="auto"/>
      </w:pPr>
      <w:r>
        <w:rPr>
          <w:rFonts w:ascii="Times New Roman" w:hAnsi="Times New Roman"/>
          <w:b w:val="0"/>
          <w:i w:val="0"/>
          <w:sz w:val="24"/>
        </w:rPr>
        <w:t>A relatively homogeneous system can become bitterly divided over small distinctions.</w:t>
      </w:r>
    </w:p>
    <w:p>
      <w:pPr>
        <w:spacing w:after="120" w:line="276" w:lineRule="auto"/>
      </w:pPr>
      <w:r>
        <w:rPr>
          <w:rFonts w:ascii="Times New Roman" w:hAnsi="Times New Roman"/>
          <w:b w:val="0"/>
          <w:i w:val="0"/>
          <w:sz w:val="24"/>
        </w:rPr>
        <w:t>This distinction is central to the argument.</w:t>
      </w:r>
    </w:p>
    <w:p>
      <w:pPr>
        <w:spacing w:after="120" w:line="276" w:lineRule="auto"/>
      </w:pPr>
      <w:r>
        <w:rPr>
          <w:rFonts w:ascii="Times New Roman" w:hAnsi="Times New Roman"/>
          <w:b w:val="0"/>
          <w:i w:val="0"/>
          <w:sz w:val="24"/>
        </w:rPr>
        <w:t>Attempts to reduce tribalism frequently become trapped by the assumption that less conflict requires less difference.</w:t>
      </w:r>
    </w:p>
    <w:p>
      <w:pPr>
        <w:spacing w:after="120" w:line="276" w:lineRule="auto"/>
      </w:pPr>
      <w:r>
        <w:rPr>
          <w:rFonts w:ascii="Times New Roman" w:hAnsi="Times New Roman"/>
          <w:b w:val="0"/>
          <w:i w:val="0"/>
          <w:sz w:val="24"/>
        </w:rPr>
        <w:t>That creates a false choice:</w:t>
      </w:r>
    </w:p>
    <w:p>
      <w:pPr>
        <w:spacing w:after="120" w:line="276" w:lineRule="auto"/>
      </w:pPr>
      <w:r>
        <w:rPr>
          <w:rFonts w:ascii="Times New Roman" w:hAnsi="Times New Roman"/>
          <w:b w:val="0"/>
          <w:i w:val="0"/>
          <w:sz w:val="24"/>
        </w:rPr>
        <w:t>diversity or unity.</w:t>
      </w:r>
    </w:p>
    <w:p>
      <w:pPr>
        <w:spacing w:after="120" w:line="276" w:lineRule="auto"/>
      </w:pPr>
      <w:r>
        <w:rPr>
          <w:rFonts w:ascii="Times New Roman" w:hAnsi="Times New Roman"/>
          <w:b w:val="0"/>
          <w:i w:val="0"/>
          <w:sz w:val="24"/>
        </w:rPr>
        <w:t>Shared trajectory rejects that binary.</w:t>
      </w:r>
    </w:p>
    <w:p>
      <w:pPr>
        <w:spacing w:after="120" w:line="276" w:lineRule="auto"/>
      </w:pPr>
      <w:r>
        <w:rPr>
          <w:rFonts w:ascii="Times New Roman" w:hAnsi="Times New Roman"/>
          <w:b w:val="0"/>
          <w:i w:val="0"/>
          <w:sz w:val="24"/>
        </w:rPr>
        <w:t>A healthier goal is:</w:t>
      </w:r>
    </w:p>
    <w:p>
      <w:pPr>
        <w:spacing w:after="120" w:line="276" w:lineRule="auto"/>
      </w:pPr>
      <w:r>
        <w:rPr>
          <w:rFonts w:ascii="Times New Roman" w:hAnsi="Times New Roman"/>
          <w:b w:val="0"/>
          <w:i w:val="0"/>
          <w:sz w:val="24"/>
        </w:rPr>
        <w:t>diversity within unity of trajectory.</w:t>
      </w:r>
    </w:p>
    <w:p>
      <w:pPr>
        <w:spacing w:after="120" w:line="276" w:lineRule="auto"/>
      </w:pPr>
      <w:r>
        <w:rPr>
          <w:rFonts w:ascii="Times New Roman" w:hAnsi="Times New Roman"/>
          <w:b w:val="0"/>
          <w:i w:val="0"/>
          <w:sz w:val="24"/>
        </w:rPr>
        <w:t>Difference remains.</w:t>
      </w:r>
    </w:p>
    <w:p>
      <w:pPr>
        <w:spacing w:after="120" w:line="276" w:lineRule="auto"/>
      </w:pPr>
      <w:r>
        <w:rPr>
          <w:rFonts w:ascii="Times New Roman" w:hAnsi="Times New Roman"/>
          <w:b w:val="0"/>
          <w:i w:val="0"/>
          <w:sz w:val="24"/>
        </w:rPr>
        <w:t>Plural identities remain.</w:t>
      </w:r>
    </w:p>
    <w:p>
      <w:pPr>
        <w:spacing w:after="120" w:line="276" w:lineRule="auto"/>
      </w:pPr>
      <w:r>
        <w:rPr>
          <w:rFonts w:ascii="Times New Roman" w:hAnsi="Times New Roman"/>
          <w:b w:val="0"/>
          <w:i w:val="0"/>
          <w:sz w:val="24"/>
        </w:rPr>
        <w:t>What changes is the meaning assigned to their boundaries.</w:t>
      </w:r>
    </w:p>
    <w:p>
      <w:pPr>
        <w:spacing w:after="120" w:line="276" w:lineRule="auto"/>
      </w:pPr>
      <w:r>
        <w:rPr>
          <w:rFonts w:ascii="Times New Roman" w:hAnsi="Times New Roman"/>
          <w:b/>
          <w:i w:val="0"/>
          <w:sz w:val="28"/>
        </w:rPr>
        <w:t>3. Boundaries and the Value of Difference</w:t>
      </w:r>
    </w:p>
    <w:p>
      <w:pPr>
        <w:spacing w:after="120" w:line="276" w:lineRule="auto"/>
      </w:pPr>
      <w:r>
        <w:rPr>
          <w:rFonts w:ascii="Times New Roman" w:hAnsi="Times New Roman"/>
          <w:b w:val="0"/>
          <w:i w:val="0"/>
          <w:sz w:val="24"/>
        </w:rPr>
        <w:t>The framework treats differentiated groups, institutions, and practices as valuable sources of variation rather than as obstacles to be eliminated. Their differences can help a larger system avoid monoculture.</w:t>
      </w:r>
    </w:p>
    <w:p>
      <w:pPr>
        <w:spacing w:after="120" w:line="276" w:lineRule="auto"/>
      </w:pPr>
      <w:r>
        <w:rPr>
          <w:rFonts w:ascii="Times New Roman" w:hAnsi="Times New Roman"/>
          <w:b w:val="0"/>
          <w:i w:val="0"/>
          <w:sz w:val="24"/>
        </w:rPr>
        <w:t>A monoculture is efficient in one sense. Common standards, assumptions, methods, infrastructure, and expectations can reduce coordination costs.</w:t>
      </w:r>
    </w:p>
    <w:p>
      <w:pPr>
        <w:spacing w:after="120" w:line="276" w:lineRule="auto"/>
      </w:pPr>
      <w:r>
        <w:rPr>
          <w:rFonts w:ascii="Times New Roman" w:hAnsi="Times New Roman"/>
          <w:b w:val="0"/>
          <w:i w:val="0"/>
          <w:sz w:val="24"/>
        </w:rPr>
        <w:t>But monocultures also correlate risk.</w:t>
      </w:r>
    </w:p>
    <w:p>
      <w:pPr>
        <w:spacing w:after="120" w:line="276" w:lineRule="auto"/>
      </w:pPr>
      <w:r>
        <w:rPr>
          <w:rFonts w:ascii="Times New Roman" w:hAnsi="Times New Roman"/>
          <w:b w:val="0"/>
          <w:i w:val="0"/>
          <w:sz w:val="24"/>
        </w:rPr>
        <w:t>If every participant depends upon the same architecture, one architectural weakness can affect everyone.</w:t>
      </w:r>
    </w:p>
    <w:p>
      <w:pPr>
        <w:spacing w:after="120" w:line="276" w:lineRule="auto"/>
      </w:pPr>
      <w:r>
        <w:rPr>
          <w:rFonts w:ascii="Times New Roman" w:hAnsi="Times New Roman"/>
          <w:b w:val="0"/>
          <w:i w:val="0"/>
          <w:sz w:val="24"/>
        </w:rPr>
        <w:t>If every researcher works from the same assumptions, shared blind spots become difficult to expose.</w:t>
      </w:r>
    </w:p>
    <w:p>
      <w:pPr>
        <w:spacing w:after="120" w:line="276" w:lineRule="auto"/>
      </w:pPr>
      <w:r>
        <w:rPr>
          <w:rFonts w:ascii="Times New Roman" w:hAnsi="Times New Roman"/>
          <w:b w:val="0"/>
          <w:i w:val="0"/>
          <w:sz w:val="24"/>
        </w:rPr>
        <w:t>If every institution follows the same incentive structure, one incentive failure can propagate across the whole system.</w:t>
      </w:r>
    </w:p>
    <w:p>
      <w:pPr>
        <w:spacing w:after="120" w:line="276" w:lineRule="auto"/>
      </w:pPr>
      <w:r>
        <w:rPr>
          <w:rFonts w:ascii="Times New Roman" w:hAnsi="Times New Roman"/>
          <w:b w:val="0"/>
          <w:i w:val="0"/>
          <w:sz w:val="24"/>
        </w:rPr>
        <w:t>If every culture converges on one way of interpreting value, possibilities outside that frame become harder to preserve.</w:t>
      </w:r>
    </w:p>
    <w:p>
      <w:pPr>
        <w:spacing w:after="120" w:line="276" w:lineRule="auto"/>
      </w:pPr>
      <w:r>
        <w:rPr>
          <w:rFonts w:ascii="Times New Roman" w:hAnsi="Times New Roman"/>
          <w:b w:val="0"/>
          <w:i w:val="0"/>
          <w:sz w:val="24"/>
        </w:rPr>
        <w:t>Diversity distributes epistemic and structural risk.</w:t>
      </w:r>
    </w:p>
    <w:p>
      <w:pPr>
        <w:spacing w:after="120" w:line="276" w:lineRule="auto"/>
      </w:pPr>
      <w:r>
        <w:rPr>
          <w:rFonts w:ascii="Times New Roman" w:hAnsi="Times New Roman"/>
          <w:b w:val="0"/>
          <w:i w:val="0"/>
          <w:sz w:val="24"/>
        </w:rPr>
        <w:t>This does not mean every difference is beneficial or that all alternatives deserve indefinite preservation.</w:t>
      </w:r>
    </w:p>
    <w:p>
      <w:pPr>
        <w:spacing w:after="120" w:line="276" w:lineRule="auto"/>
      </w:pPr>
      <w:r>
        <w:rPr>
          <w:rFonts w:ascii="Times New Roman" w:hAnsi="Times New Roman"/>
          <w:b w:val="0"/>
          <w:i w:val="0"/>
          <w:sz w:val="24"/>
        </w:rPr>
        <w:t>Some ideas are false.</w:t>
      </w:r>
    </w:p>
    <w:p>
      <w:pPr>
        <w:spacing w:after="120" w:line="276" w:lineRule="auto"/>
      </w:pPr>
      <w:r>
        <w:rPr>
          <w:rFonts w:ascii="Times New Roman" w:hAnsi="Times New Roman"/>
          <w:b w:val="0"/>
          <w:i w:val="0"/>
          <w:sz w:val="24"/>
        </w:rPr>
        <w:t>Some institutions fail.</w:t>
      </w:r>
    </w:p>
    <w:p>
      <w:pPr>
        <w:spacing w:after="120" w:line="276" w:lineRule="auto"/>
      </w:pPr>
      <w:r>
        <w:rPr>
          <w:rFonts w:ascii="Times New Roman" w:hAnsi="Times New Roman"/>
          <w:b w:val="0"/>
          <w:i w:val="0"/>
          <w:sz w:val="24"/>
        </w:rPr>
        <w:t>Some practices are harmful.</w:t>
      </w:r>
    </w:p>
    <w:p>
      <w:pPr>
        <w:spacing w:after="120" w:line="276" w:lineRule="auto"/>
      </w:pPr>
      <w:r>
        <w:rPr>
          <w:rFonts w:ascii="Times New Roman" w:hAnsi="Times New Roman"/>
          <w:b w:val="0"/>
          <w:i w:val="0"/>
          <w:sz w:val="24"/>
        </w:rPr>
        <w:t>Some technologies become obsolete.</w:t>
      </w:r>
    </w:p>
    <w:p>
      <w:pPr>
        <w:spacing w:after="120" w:line="276" w:lineRule="auto"/>
      </w:pPr>
      <w:r>
        <w:rPr>
          <w:rFonts w:ascii="Times New Roman" w:hAnsi="Times New Roman"/>
          <w:b w:val="0"/>
          <w:i w:val="0"/>
          <w:sz w:val="24"/>
        </w:rPr>
        <w:t>Diversity is valuable not because all variation is equally good but because a system capable of generating, preserving, testing, and comparing variation has more adaptive options than a system that prematurely collapses toward uniformity.</w:t>
      </w:r>
    </w:p>
    <w:p>
      <w:pPr>
        <w:spacing w:after="120" w:line="276" w:lineRule="auto"/>
      </w:pPr>
      <w:r>
        <w:rPr>
          <w:rFonts w:ascii="Times New Roman" w:hAnsi="Times New Roman"/>
          <w:b w:val="0"/>
          <w:i w:val="0"/>
          <w:sz w:val="24"/>
        </w:rPr>
        <w:t>The relevant aim is therefore not to erase difference, but to reject the assumption that difference requires hostility.</w:t>
      </w:r>
    </w:p>
    <w:p>
      <w:pPr>
        <w:spacing w:after="120" w:line="276" w:lineRule="auto"/>
      </w:pPr>
      <w:r>
        <w:rPr>
          <w:rFonts w:ascii="Times New Roman" w:hAnsi="Times New Roman"/>
          <w:b w:val="0"/>
          <w:i w:val="0"/>
          <w:sz w:val="24"/>
        </w:rPr>
        <w:t>3.1 Identity-Supporting Boundaries</w:t>
      </w:r>
    </w:p>
    <w:p>
      <w:pPr>
        <w:spacing w:after="120" w:line="276" w:lineRule="auto"/>
      </w:pPr>
      <w:r>
        <w:rPr>
          <w:rFonts w:ascii="Times New Roman" w:hAnsi="Times New Roman"/>
          <w:b w:val="0"/>
          <w:i w:val="0"/>
          <w:sz w:val="24"/>
        </w:rPr>
        <w:t>Boundaries can serve legitimate and necessary functions.</w:t>
      </w:r>
    </w:p>
    <w:p>
      <w:pPr>
        <w:spacing w:after="120" w:line="276" w:lineRule="auto"/>
      </w:pPr>
      <w:r>
        <w:rPr>
          <w:rFonts w:ascii="Times New Roman" w:hAnsi="Times New Roman"/>
          <w:b w:val="0"/>
          <w:i w:val="0"/>
          <w:sz w:val="24"/>
        </w:rPr>
        <w:t>An identity-supporting boundary helps preserve meaningful difference without requiring antagonism toward what lies outside it.</w:t>
      </w:r>
    </w:p>
    <w:p>
      <w:pPr>
        <w:spacing w:after="120" w:line="276" w:lineRule="auto"/>
      </w:pPr>
      <w:r>
        <w:rPr>
          <w:rFonts w:ascii="Times New Roman" w:hAnsi="Times New Roman"/>
          <w:b w:val="0"/>
          <w:i w:val="0"/>
          <w:sz w:val="24"/>
        </w:rPr>
        <w:t>Such boundaries may:</w:t>
      </w:r>
    </w:p>
    <w:p>
      <w:pPr>
        <w:spacing w:after="120" w:line="276" w:lineRule="auto"/>
      </w:pPr>
      <w:r>
        <w:rPr>
          <w:rFonts w:ascii="Times New Roman" w:hAnsi="Times New Roman"/>
          <w:b w:val="0"/>
          <w:i w:val="0"/>
          <w:sz w:val="24"/>
        </w:rPr>
        <w:t>preserve culture;</w:t>
      </w:r>
    </w:p>
    <w:p>
      <w:pPr>
        <w:spacing w:after="120" w:line="276" w:lineRule="auto"/>
      </w:pPr>
      <w:r>
        <w:rPr>
          <w:rFonts w:ascii="Times New Roman" w:hAnsi="Times New Roman"/>
          <w:b w:val="0"/>
          <w:i w:val="0"/>
          <w:sz w:val="24"/>
        </w:rPr>
        <w:t>clarify responsibility;</w:t>
      </w:r>
    </w:p>
    <w:p>
      <w:pPr>
        <w:spacing w:after="120" w:line="276" w:lineRule="auto"/>
      </w:pPr>
      <w:r>
        <w:rPr>
          <w:rFonts w:ascii="Times New Roman" w:hAnsi="Times New Roman"/>
          <w:b w:val="0"/>
          <w:i w:val="0"/>
          <w:sz w:val="24"/>
        </w:rPr>
        <w:t>protect vulnerable communities;</w:t>
      </w:r>
    </w:p>
    <w:p>
      <w:pPr>
        <w:spacing w:after="120" w:line="276" w:lineRule="auto"/>
      </w:pPr>
      <w:r>
        <w:rPr>
          <w:rFonts w:ascii="Times New Roman" w:hAnsi="Times New Roman"/>
          <w:b w:val="0"/>
          <w:i w:val="0"/>
          <w:sz w:val="24"/>
        </w:rPr>
        <w:t>maintain professional standards;</w:t>
      </w:r>
    </w:p>
    <w:p>
      <w:pPr>
        <w:spacing w:after="120" w:line="276" w:lineRule="auto"/>
      </w:pPr>
      <w:r>
        <w:rPr>
          <w:rFonts w:ascii="Times New Roman" w:hAnsi="Times New Roman"/>
          <w:b w:val="0"/>
          <w:i w:val="0"/>
          <w:sz w:val="24"/>
        </w:rPr>
        <w:t>preserve institutional independence;</w:t>
      </w:r>
    </w:p>
    <w:p>
      <w:pPr>
        <w:spacing w:after="120" w:line="276" w:lineRule="auto"/>
      </w:pPr>
      <w:r>
        <w:rPr>
          <w:rFonts w:ascii="Times New Roman" w:hAnsi="Times New Roman"/>
          <w:b w:val="0"/>
          <w:i w:val="0"/>
          <w:sz w:val="24"/>
        </w:rPr>
        <w:t>support specialization;</w:t>
      </w:r>
    </w:p>
    <w:p>
      <w:pPr>
        <w:spacing w:after="120" w:line="276" w:lineRule="auto"/>
      </w:pPr>
      <w:r>
        <w:rPr>
          <w:rFonts w:ascii="Times New Roman" w:hAnsi="Times New Roman"/>
          <w:b w:val="0"/>
          <w:i w:val="0"/>
          <w:sz w:val="24"/>
        </w:rPr>
        <w:t>protect privacy;</w:t>
      </w:r>
    </w:p>
    <w:p>
      <w:pPr>
        <w:spacing w:after="120" w:line="276" w:lineRule="auto"/>
      </w:pPr>
      <w:r>
        <w:rPr>
          <w:rFonts w:ascii="Times New Roman" w:hAnsi="Times New Roman"/>
          <w:b w:val="0"/>
          <w:i w:val="0"/>
          <w:sz w:val="24"/>
        </w:rPr>
        <w:t>maintain local knowledge;</w:t>
      </w:r>
    </w:p>
    <w:p>
      <w:pPr>
        <w:spacing w:after="120" w:line="276" w:lineRule="auto"/>
      </w:pPr>
      <w:r>
        <w:rPr>
          <w:rFonts w:ascii="Times New Roman" w:hAnsi="Times New Roman"/>
          <w:b w:val="0"/>
          <w:i w:val="0"/>
          <w:sz w:val="24"/>
        </w:rPr>
        <w:t>allow experimentation;</w:t>
      </w:r>
    </w:p>
    <w:p>
      <w:pPr>
        <w:spacing w:after="120" w:line="276" w:lineRule="auto"/>
      </w:pPr>
      <w:r>
        <w:rPr>
          <w:rFonts w:ascii="Times New Roman" w:hAnsi="Times New Roman"/>
          <w:b w:val="0"/>
          <w:i w:val="0"/>
          <w:sz w:val="24"/>
        </w:rPr>
        <w:t>or give people a meaningful sense of belonging.</w:t>
      </w:r>
    </w:p>
    <w:p>
      <w:pPr>
        <w:spacing w:after="120" w:line="276" w:lineRule="auto"/>
      </w:pPr>
      <w:r>
        <w:rPr>
          <w:rFonts w:ascii="Times New Roman" w:hAnsi="Times New Roman"/>
          <w:b w:val="0"/>
          <w:i w:val="0"/>
          <w:sz w:val="24"/>
        </w:rPr>
        <w:t>Removing every boundary would not produce healthy pluralism.</w:t>
      </w:r>
    </w:p>
    <w:p>
      <w:pPr>
        <w:spacing w:after="120" w:line="276" w:lineRule="auto"/>
      </w:pPr>
      <w:r>
        <w:rPr>
          <w:rFonts w:ascii="Times New Roman" w:hAnsi="Times New Roman"/>
          <w:b w:val="0"/>
          <w:i w:val="0"/>
          <w:sz w:val="24"/>
        </w:rPr>
        <w:t>It could instead produce homogenization, domination by larger actors, loss of minority knowledge, and the collapse of useful specialization.</w:t>
      </w:r>
    </w:p>
    <w:p>
      <w:pPr>
        <w:spacing w:after="120" w:line="276" w:lineRule="auto"/>
      </w:pPr>
      <w:r>
        <w:rPr>
          <w:rFonts w:ascii="Times New Roman" w:hAnsi="Times New Roman"/>
          <w:b w:val="0"/>
          <w:i w:val="0"/>
          <w:sz w:val="24"/>
        </w:rPr>
        <w:t>The shared-trajectory framework therefore does not advocate boundarylessness in the literal sense.</w:t>
      </w:r>
    </w:p>
    <w:p>
      <w:pPr>
        <w:spacing w:after="120" w:line="276" w:lineRule="auto"/>
      </w:pPr>
      <w:r>
        <w:rPr>
          <w:rFonts w:ascii="Times New Roman" w:hAnsi="Times New Roman"/>
          <w:b w:val="0"/>
          <w:i w:val="0"/>
          <w:sz w:val="24"/>
        </w:rPr>
        <w:t>It advocates permeability without compulsory assimilation.</w:t>
      </w:r>
    </w:p>
    <w:p>
      <w:pPr>
        <w:spacing w:after="120" w:line="276" w:lineRule="auto"/>
      </w:pPr>
      <w:r>
        <w:rPr>
          <w:rFonts w:ascii="Times New Roman" w:hAnsi="Times New Roman"/>
          <w:b w:val="0"/>
          <w:i w:val="0"/>
          <w:sz w:val="24"/>
        </w:rPr>
        <w:t>People and groups can retain strong identities while remaining connected to surrounding systems.</w:t>
      </w:r>
    </w:p>
    <w:p>
      <w:pPr>
        <w:spacing w:after="120" w:line="276" w:lineRule="auto"/>
      </w:pPr>
      <w:r>
        <w:rPr>
          <w:rFonts w:ascii="Times New Roman" w:hAnsi="Times New Roman"/>
          <w:b w:val="0"/>
          <w:i w:val="0"/>
          <w:sz w:val="24"/>
        </w:rPr>
        <w:t>A scientist can belong strongly to a discipline without assuming other disciplines are illegitimate.</w:t>
      </w:r>
    </w:p>
    <w:p>
      <w:pPr>
        <w:spacing w:after="120" w:line="276" w:lineRule="auto"/>
      </w:pPr>
      <w:r>
        <w:rPr>
          <w:rFonts w:ascii="Times New Roman" w:hAnsi="Times New Roman"/>
          <w:b w:val="0"/>
          <w:i w:val="0"/>
          <w:sz w:val="24"/>
        </w:rPr>
        <w:t>A nation can preserve its culture and sovereignty while recognizing planetary interdependence.</w:t>
      </w:r>
    </w:p>
    <w:p>
      <w:pPr>
        <w:spacing w:after="120" w:line="276" w:lineRule="auto"/>
      </w:pPr>
      <w:r>
        <w:rPr>
          <w:rFonts w:ascii="Times New Roman" w:hAnsi="Times New Roman"/>
          <w:b w:val="0"/>
          <w:i w:val="0"/>
          <w:sz w:val="24"/>
        </w:rPr>
        <w:t>An open-source community can defend commons-oriented values without requiring commercial software to disappear.</w:t>
      </w:r>
    </w:p>
    <w:p>
      <w:pPr>
        <w:spacing w:after="120" w:line="276" w:lineRule="auto"/>
      </w:pPr>
      <w:r>
        <w:rPr>
          <w:rFonts w:ascii="Times New Roman" w:hAnsi="Times New Roman"/>
          <w:b w:val="0"/>
          <w:i w:val="0"/>
          <w:sz w:val="24"/>
        </w:rPr>
        <w:t>A company can compete for customers while contributing to shared standards.</w:t>
      </w:r>
    </w:p>
    <w:p>
      <w:pPr>
        <w:spacing w:after="120" w:line="276" w:lineRule="auto"/>
      </w:pPr>
      <w:r>
        <w:rPr>
          <w:rFonts w:ascii="Times New Roman" w:hAnsi="Times New Roman"/>
          <w:b w:val="0"/>
          <w:i w:val="0"/>
          <w:sz w:val="24"/>
        </w:rPr>
        <w:t>A religious community can maintain distinctive commitments while living cooperatively within a plural society.</w:t>
      </w:r>
    </w:p>
    <w:p>
      <w:pPr>
        <w:spacing w:after="120" w:line="276" w:lineRule="auto"/>
      </w:pPr>
      <w:r>
        <w:rPr>
          <w:rFonts w:ascii="Times New Roman" w:hAnsi="Times New Roman"/>
          <w:b w:val="0"/>
          <w:i w:val="0"/>
          <w:sz w:val="24"/>
        </w:rPr>
        <w:t>The boundary helps maintain meaningful difference. It should not persuade participants that neighboring groups occupy a wholly separate social world or lack a stake in common conditions.</w:t>
      </w:r>
    </w:p>
    <w:p>
      <w:pPr>
        <w:spacing w:after="120" w:line="276" w:lineRule="auto"/>
      </w:pPr>
      <w:r>
        <w:rPr>
          <w:rFonts w:ascii="Times New Roman" w:hAnsi="Times New Roman"/>
          <w:b w:val="0"/>
          <w:i w:val="0"/>
          <w:sz w:val="24"/>
        </w:rPr>
        <w:t>3.2 Trajectory-Obscuring Boundaries</w:t>
      </w:r>
    </w:p>
    <w:p>
      <w:pPr>
        <w:spacing w:after="120" w:line="276" w:lineRule="auto"/>
      </w:pPr>
      <w:r>
        <w:rPr>
          <w:rFonts w:ascii="Times New Roman" w:hAnsi="Times New Roman"/>
          <w:b w:val="0"/>
          <w:i w:val="0"/>
          <w:sz w:val="24"/>
        </w:rPr>
        <w:t>A boundary becomes trajectory-obscuring when preserving the distinction begins to dominate the purpose the distinction originally served. This is not a claim that boundaries are inherently suspect. Boundary work can protect autonomy, competence, and accountability, while also allocating authority and exclusion in ways that warrant scrutiny (Gieryn, 1983).</w:t>
      </w:r>
    </w:p>
    <w:p>
      <w:pPr>
        <w:spacing w:after="120" w:line="276" w:lineRule="auto"/>
      </w:pPr>
      <w:r>
        <w:rPr>
          <w:rFonts w:ascii="Times New Roman" w:hAnsi="Times New Roman"/>
          <w:b w:val="0"/>
          <w:i w:val="0"/>
          <w:sz w:val="24"/>
        </w:rPr>
        <w:t>The boundary becomes an object of attention in itself.</w:t>
      </w:r>
    </w:p>
    <w:p>
      <w:pPr>
        <w:spacing w:after="120" w:line="276" w:lineRule="auto"/>
      </w:pPr>
      <w:r>
        <w:rPr>
          <w:rFonts w:ascii="Times New Roman" w:hAnsi="Times New Roman"/>
          <w:b w:val="0"/>
          <w:i w:val="0"/>
          <w:sz w:val="24"/>
        </w:rPr>
        <w:t>Actors increasingly ask:</w:t>
      </w:r>
    </w:p>
    <w:p>
      <w:pPr>
        <w:spacing w:after="120" w:line="276" w:lineRule="auto"/>
      </w:pPr>
      <w:r>
        <w:rPr>
          <w:rFonts w:ascii="Times New Roman" w:hAnsi="Times New Roman"/>
          <w:b w:val="0"/>
          <w:i w:val="0"/>
          <w:sz w:val="24"/>
        </w:rPr>
        <w:t>Who belongs?</w:t>
      </w:r>
    </w:p>
    <w:p>
      <w:pPr>
        <w:spacing w:after="120" w:line="276" w:lineRule="auto"/>
      </w:pPr>
      <w:r>
        <w:rPr>
          <w:rFonts w:ascii="Times New Roman" w:hAnsi="Times New Roman"/>
          <w:b w:val="0"/>
          <w:i w:val="0"/>
          <w:sz w:val="24"/>
        </w:rPr>
        <w:t>Who does not?</w:t>
      </w:r>
    </w:p>
    <w:p>
      <w:pPr>
        <w:spacing w:after="120" w:line="276" w:lineRule="auto"/>
      </w:pPr>
      <w:r>
        <w:rPr>
          <w:rFonts w:ascii="Times New Roman" w:hAnsi="Times New Roman"/>
          <w:b w:val="0"/>
          <w:i w:val="0"/>
          <w:sz w:val="24"/>
        </w:rPr>
        <w:t>Who is winning?</w:t>
      </w:r>
    </w:p>
    <w:p>
      <w:pPr>
        <w:spacing w:after="120" w:line="276" w:lineRule="auto"/>
      </w:pPr>
      <w:r>
        <w:rPr>
          <w:rFonts w:ascii="Times New Roman" w:hAnsi="Times New Roman"/>
          <w:b w:val="0"/>
          <w:i w:val="0"/>
          <w:sz w:val="24"/>
        </w:rPr>
        <w:t>Who is contaminating the group?</w:t>
      </w:r>
    </w:p>
    <w:p>
      <w:pPr>
        <w:spacing w:after="120" w:line="276" w:lineRule="auto"/>
      </w:pPr>
      <w:r>
        <w:rPr>
          <w:rFonts w:ascii="Times New Roman" w:hAnsi="Times New Roman"/>
          <w:b w:val="0"/>
          <w:i w:val="0"/>
          <w:sz w:val="24"/>
        </w:rPr>
        <w:t>Which symbols demonstrate loyalty?</w:t>
      </w:r>
    </w:p>
    <w:p>
      <w:pPr>
        <w:spacing w:after="120" w:line="276" w:lineRule="auto"/>
      </w:pPr>
      <w:r>
        <w:rPr>
          <w:rFonts w:ascii="Times New Roman" w:hAnsi="Times New Roman"/>
          <w:b w:val="0"/>
          <w:i w:val="0"/>
          <w:sz w:val="24"/>
        </w:rPr>
        <w:t>Which ideas came from the wrong side?</w:t>
      </w:r>
    </w:p>
    <w:p>
      <w:pPr>
        <w:spacing w:after="120" w:line="276" w:lineRule="auto"/>
      </w:pPr>
      <w:r>
        <w:rPr>
          <w:rFonts w:ascii="Times New Roman" w:hAnsi="Times New Roman"/>
          <w:b w:val="0"/>
          <w:i w:val="0"/>
          <w:sz w:val="24"/>
        </w:rPr>
        <w:t>What advantage did another group gain?</w:t>
      </w:r>
    </w:p>
    <w:p>
      <w:pPr>
        <w:spacing w:after="120" w:line="276" w:lineRule="auto"/>
      </w:pPr>
      <w:r>
        <w:rPr>
          <w:rFonts w:ascii="Times New Roman" w:hAnsi="Times New Roman"/>
          <w:b w:val="0"/>
          <w:i w:val="0"/>
          <w:sz w:val="24"/>
        </w:rPr>
        <w:t>How can the boundary be made clearer?</w:t>
      </w:r>
    </w:p>
    <w:p>
      <w:pPr>
        <w:spacing w:after="120" w:line="276" w:lineRule="auto"/>
      </w:pPr>
      <w:r>
        <w:rPr>
          <w:rFonts w:ascii="Times New Roman" w:hAnsi="Times New Roman"/>
          <w:b w:val="0"/>
          <w:i w:val="0"/>
          <w:sz w:val="24"/>
        </w:rPr>
        <w:t>At this stage, distinction begins consuming resources merely to reproduce distinction.</w:t>
      </w:r>
    </w:p>
    <w:p>
      <w:pPr>
        <w:spacing w:after="120" w:line="276" w:lineRule="auto"/>
      </w:pPr>
      <w:r>
        <w:rPr>
          <w:rFonts w:ascii="Times New Roman" w:hAnsi="Times New Roman"/>
          <w:b w:val="0"/>
          <w:i w:val="0"/>
          <w:sz w:val="24"/>
        </w:rPr>
        <w:t>Call this process boundary maintenance.</w:t>
      </w:r>
    </w:p>
    <w:p>
      <w:pPr>
        <w:spacing w:after="120" w:line="276" w:lineRule="auto"/>
      </w:pPr>
      <w:r>
        <w:rPr>
          <w:rFonts w:ascii="Times New Roman" w:hAnsi="Times New Roman"/>
          <w:b w:val="0"/>
          <w:i w:val="0"/>
          <w:sz w:val="24"/>
        </w:rPr>
        <w:t>All systems require some boundary maintenance.</w:t>
      </w:r>
    </w:p>
    <w:p>
      <w:pPr>
        <w:spacing w:after="120" w:line="276" w:lineRule="auto"/>
      </w:pPr>
      <w:r>
        <w:rPr>
          <w:rFonts w:ascii="Times New Roman" w:hAnsi="Times New Roman"/>
          <w:b w:val="0"/>
          <w:i w:val="0"/>
          <w:sz w:val="24"/>
        </w:rPr>
        <w:t>Institutions need membership criteria.</w:t>
      </w:r>
    </w:p>
    <w:p>
      <w:pPr>
        <w:spacing w:after="120" w:line="276" w:lineRule="auto"/>
      </w:pPr>
      <w:r>
        <w:rPr>
          <w:rFonts w:ascii="Times New Roman" w:hAnsi="Times New Roman"/>
          <w:b w:val="0"/>
          <w:i w:val="0"/>
          <w:sz w:val="24"/>
        </w:rPr>
        <w:t>Disciplines need conceptual boundaries.</w:t>
      </w:r>
    </w:p>
    <w:p>
      <w:pPr>
        <w:spacing w:after="120" w:line="276" w:lineRule="auto"/>
      </w:pPr>
      <w:r>
        <w:rPr>
          <w:rFonts w:ascii="Times New Roman" w:hAnsi="Times New Roman"/>
          <w:b w:val="0"/>
          <w:i w:val="0"/>
          <w:sz w:val="24"/>
        </w:rPr>
        <w:t>Nations need jurisdictions.</w:t>
      </w:r>
    </w:p>
    <w:p>
      <w:pPr>
        <w:spacing w:after="120" w:line="276" w:lineRule="auto"/>
      </w:pPr>
      <w:r>
        <w:rPr>
          <w:rFonts w:ascii="Times New Roman" w:hAnsi="Times New Roman"/>
          <w:b w:val="0"/>
          <w:i w:val="0"/>
          <w:sz w:val="24"/>
        </w:rPr>
        <w:t>Communities need norms.</w:t>
      </w:r>
    </w:p>
    <w:p>
      <w:pPr>
        <w:spacing w:after="120" w:line="276" w:lineRule="auto"/>
      </w:pPr>
      <w:r>
        <w:rPr>
          <w:rFonts w:ascii="Times New Roman" w:hAnsi="Times New Roman"/>
          <w:b w:val="0"/>
          <w:i w:val="0"/>
          <w:sz w:val="24"/>
        </w:rPr>
        <w:t>Software systems need interfaces.</w:t>
      </w:r>
    </w:p>
    <w:p>
      <w:pPr>
        <w:spacing w:after="120" w:line="276" w:lineRule="auto"/>
      </w:pPr>
      <w:r>
        <w:rPr>
          <w:rFonts w:ascii="Times New Roman" w:hAnsi="Times New Roman"/>
          <w:b w:val="0"/>
          <w:i w:val="0"/>
          <w:sz w:val="24"/>
        </w:rPr>
        <w:t>The problem is not maintenance itself but maintenance becoming detached from function.</w:t>
      </w:r>
    </w:p>
    <w:p>
      <w:pPr>
        <w:spacing w:after="120" w:line="276" w:lineRule="auto"/>
      </w:pPr>
      <w:r>
        <w:rPr>
          <w:rFonts w:ascii="Times New Roman" w:hAnsi="Times New Roman"/>
          <w:b w:val="0"/>
          <w:i w:val="0"/>
          <w:sz w:val="24"/>
        </w:rPr>
        <w:t>A boundary originally established to help a group perform some task can eventually consume more energy than the task.</w:t>
      </w:r>
    </w:p>
    <w:p>
      <w:pPr>
        <w:spacing w:after="120" w:line="276" w:lineRule="auto"/>
      </w:pPr>
      <w:r>
        <w:rPr>
          <w:rFonts w:ascii="Times New Roman" w:hAnsi="Times New Roman"/>
          <w:b w:val="0"/>
          <w:i w:val="0"/>
          <w:sz w:val="24"/>
        </w:rPr>
        <w:t>The organization protects itself instead of fulfilling its purpose.</w:t>
      </w:r>
    </w:p>
    <w:p>
      <w:pPr>
        <w:spacing w:after="120" w:line="276" w:lineRule="auto"/>
      </w:pPr>
      <w:r>
        <w:rPr>
          <w:rFonts w:ascii="Times New Roman" w:hAnsi="Times New Roman"/>
          <w:b w:val="0"/>
          <w:i w:val="0"/>
          <w:sz w:val="24"/>
        </w:rPr>
        <w:t>The political faction protects its identity instead of improving public outcomes.</w:t>
      </w:r>
    </w:p>
    <w:p>
      <w:pPr>
        <w:spacing w:after="120" w:line="276" w:lineRule="auto"/>
      </w:pPr>
      <w:r>
        <w:rPr>
          <w:rFonts w:ascii="Times New Roman" w:hAnsi="Times New Roman"/>
          <w:b w:val="0"/>
          <w:i w:val="0"/>
          <w:sz w:val="24"/>
        </w:rPr>
        <w:t>The scientific camp protects its theory instead of testing it.</w:t>
      </w:r>
    </w:p>
    <w:p>
      <w:pPr>
        <w:spacing w:after="120" w:line="276" w:lineRule="auto"/>
      </w:pPr>
      <w:r>
        <w:rPr>
          <w:rFonts w:ascii="Times New Roman" w:hAnsi="Times New Roman"/>
          <w:b w:val="0"/>
          <w:i w:val="0"/>
          <w:sz w:val="24"/>
        </w:rPr>
        <w:t>The technological community protects its preferred architecture instead of asking which architecture serves the problem.</w:t>
      </w:r>
    </w:p>
    <w:p>
      <w:pPr>
        <w:spacing w:after="120" w:line="276" w:lineRule="auto"/>
      </w:pPr>
      <w:r>
        <w:rPr>
          <w:rFonts w:ascii="Times New Roman" w:hAnsi="Times New Roman"/>
          <w:b w:val="0"/>
          <w:i w:val="0"/>
          <w:sz w:val="24"/>
        </w:rPr>
        <w:t>The boundary becomes the project, and the shared purpose disappears from view.</w:t>
      </w:r>
    </w:p>
    <w:p>
      <w:pPr>
        <w:spacing w:after="120" w:line="276" w:lineRule="auto"/>
      </w:pPr>
      <w:r>
        <w:rPr>
          <w:rFonts w:ascii="Times New Roman" w:hAnsi="Times New Roman"/>
          <w:b/>
          <w:i w:val="0"/>
          <w:sz w:val="28"/>
        </w:rPr>
        <w:t>4. From Plural Difference to Tribalized Conflict</w:t>
      </w:r>
    </w:p>
    <w:p>
      <w:pPr>
        <w:spacing w:after="120" w:line="276" w:lineRule="auto"/>
      </w:pPr>
      <w:r>
        <w:rPr>
          <w:rFonts w:ascii="Times New Roman" w:hAnsi="Times New Roman"/>
          <w:b w:val="0"/>
          <w:i w:val="0"/>
          <w:sz w:val="24"/>
        </w:rPr>
        <w:t>This paper uses tribalization to describe the process through which meaningful difference is transformed into antagonistic boundary identity.</w:t>
      </w:r>
    </w:p>
    <w:p>
      <w:pPr>
        <w:spacing w:after="120" w:line="276" w:lineRule="auto"/>
      </w:pPr>
      <w:r>
        <w:rPr>
          <w:rFonts w:ascii="Times New Roman" w:hAnsi="Times New Roman"/>
          <w:b w:val="0"/>
          <w:i w:val="0"/>
          <w:sz w:val="24"/>
        </w:rPr>
        <w:t>Tribalization does not require hatred.</w:t>
      </w:r>
    </w:p>
    <w:p>
      <w:pPr>
        <w:spacing w:after="120" w:line="276" w:lineRule="auto"/>
      </w:pPr>
      <w:r>
        <w:rPr>
          <w:rFonts w:ascii="Times New Roman" w:hAnsi="Times New Roman"/>
          <w:b w:val="0"/>
          <w:i w:val="0"/>
          <w:sz w:val="24"/>
        </w:rPr>
        <w:t>It can begin with much smaller shifts.</w:t>
      </w:r>
    </w:p>
    <w:p>
      <w:pPr>
        <w:spacing w:after="120" w:line="276" w:lineRule="auto"/>
      </w:pPr>
      <w:r>
        <w:rPr>
          <w:rFonts w:ascii="Times New Roman" w:hAnsi="Times New Roman"/>
          <w:b w:val="0"/>
          <w:i w:val="0"/>
          <w:sz w:val="24"/>
        </w:rPr>
        <w:t>An actor starts interpreting ambiguous events more favorably when they benefit the in-group.</w:t>
      </w:r>
    </w:p>
    <w:p>
      <w:pPr>
        <w:spacing w:after="120" w:line="276" w:lineRule="auto"/>
      </w:pPr>
      <w:r>
        <w:rPr>
          <w:rFonts w:ascii="Times New Roman" w:hAnsi="Times New Roman"/>
          <w:b w:val="0"/>
          <w:i w:val="0"/>
          <w:sz w:val="24"/>
        </w:rPr>
        <w:t>Criticism from outsiders receives greater scrutiny than criticism from insiders.</w:t>
      </w:r>
    </w:p>
    <w:p>
      <w:pPr>
        <w:spacing w:after="120" w:line="276" w:lineRule="auto"/>
      </w:pPr>
      <w:r>
        <w:rPr>
          <w:rFonts w:ascii="Times New Roman" w:hAnsi="Times New Roman"/>
          <w:b w:val="0"/>
          <w:i w:val="0"/>
          <w:sz w:val="24"/>
        </w:rPr>
        <w:t>An idea becomes less acceptable because of where it originated.</w:t>
      </w:r>
    </w:p>
    <w:p>
      <w:pPr>
        <w:spacing w:after="120" w:line="276" w:lineRule="auto"/>
      </w:pPr>
      <w:r>
        <w:rPr>
          <w:rFonts w:ascii="Times New Roman" w:hAnsi="Times New Roman"/>
          <w:b w:val="0"/>
          <w:i w:val="0"/>
          <w:sz w:val="24"/>
        </w:rPr>
        <w:t>Compromise becomes evidence of disloyalty.</w:t>
      </w:r>
    </w:p>
    <w:p>
      <w:pPr>
        <w:spacing w:after="120" w:line="276" w:lineRule="auto"/>
      </w:pPr>
      <w:r>
        <w:rPr>
          <w:rFonts w:ascii="Times New Roman" w:hAnsi="Times New Roman"/>
          <w:b w:val="0"/>
          <w:i w:val="0"/>
          <w:sz w:val="24"/>
        </w:rPr>
        <w:t>Relative status becomes more psychologically important.</w:t>
      </w:r>
    </w:p>
    <w:p>
      <w:pPr>
        <w:spacing w:after="120" w:line="276" w:lineRule="auto"/>
      </w:pPr>
      <w:r>
        <w:rPr>
          <w:rFonts w:ascii="Times New Roman" w:hAnsi="Times New Roman"/>
          <w:b w:val="0"/>
          <w:i w:val="0"/>
          <w:sz w:val="24"/>
        </w:rPr>
        <w:t>Symbolic victories become substitutes for material improvement.</w:t>
      </w:r>
    </w:p>
    <w:p>
      <w:pPr>
        <w:spacing w:after="120" w:line="276" w:lineRule="auto"/>
      </w:pPr>
      <w:r>
        <w:rPr>
          <w:rFonts w:ascii="Times New Roman" w:hAnsi="Times New Roman"/>
          <w:b w:val="0"/>
          <w:i w:val="0"/>
          <w:sz w:val="24"/>
        </w:rPr>
        <w:t>Eventually, success itself may become relational:</w:t>
      </w:r>
    </w:p>
    <w:p>
      <w:pPr>
        <w:spacing w:after="120" w:line="276" w:lineRule="auto"/>
      </w:pPr>
      <w:r>
        <w:rPr>
          <w:rFonts w:ascii="Times New Roman" w:hAnsi="Times New Roman"/>
          <w:b w:val="0"/>
          <w:i w:val="0"/>
          <w:sz w:val="24"/>
        </w:rPr>
        <w:t>our group succeeds when their group loses.</w:t>
      </w:r>
    </w:p>
    <w:p>
      <w:pPr>
        <w:spacing w:after="120" w:line="276" w:lineRule="auto"/>
      </w:pPr>
      <w:r>
        <w:rPr>
          <w:rFonts w:ascii="Times New Roman" w:hAnsi="Times New Roman"/>
          <w:b w:val="0"/>
          <w:i w:val="0"/>
          <w:sz w:val="24"/>
        </w:rPr>
        <w:t>This is a profound change in system logic.</w:t>
      </w:r>
    </w:p>
    <w:p>
      <w:pPr>
        <w:spacing w:after="120" w:line="276" w:lineRule="auto"/>
      </w:pPr>
      <w:r>
        <w:rPr>
          <w:rFonts w:ascii="Times New Roman" w:hAnsi="Times New Roman"/>
          <w:b w:val="0"/>
          <w:i w:val="0"/>
          <w:sz w:val="24"/>
        </w:rPr>
        <w:t>A plural system can contain competing interests while still allowing positive-sum outcomes.</w:t>
      </w:r>
    </w:p>
    <w:p>
      <w:pPr>
        <w:spacing w:after="120" w:line="276" w:lineRule="auto"/>
      </w:pPr>
      <w:r>
        <w:rPr>
          <w:rFonts w:ascii="Times New Roman" w:hAnsi="Times New Roman"/>
          <w:b w:val="0"/>
          <w:i w:val="0"/>
          <w:sz w:val="24"/>
        </w:rPr>
        <w:t>A tribalized system increasingly interprets outcomes through zero-sum identity accounting.</w:t>
      </w:r>
    </w:p>
    <w:p>
      <w:pPr>
        <w:spacing w:after="120" w:line="276" w:lineRule="auto"/>
      </w:pPr>
      <w:r>
        <w:rPr>
          <w:rFonts w:ascii="Times New Roman" w:hAnsi="Times New Roman"/>
          <w:b w:val="0"/>
          <w:i w:val="0"/>
          <w:sz w:val="24"/>
        </w:rPr>
        <w:t>The question changes from:</w:t>
      </w:r>
    </w:p>
    <w:p>
      <w:pPr>
        <w:spacing w:after="120" w:line="276" w:lineRule="auto"/>
      </w:pPr>
      <w:r>
        <w:rPr>
          <w:rFonts w:ascii="Times New Roman" w:hAnsi="Times New Roman"/>
          <w:b w:val="0"/>
          <w:i w:val="0"/>
          <w:sz w:val="24"/>
        </w:rPr>
        <w:t>Did the larger situation improve?</w:t>
      </w:r>
    </w:p>
    <w:p>
      <w:pPr>
        <w:spacing w:after="120" w:line="276" w:lineRule="auto"/>
      </w:pPr>
      <w:r>
        <w:rPr>
          <w:rFonts w:ascii="Times New Roman" w:hAnsi="Times New Roman"/>
          <w:b w:val="0"/>
          <w:i w:val="0"/>
          <w:sz w:val="24"/>
        </w:rPr>
        <w:t>to:</w:t>
      </w:r>
    </w:p>
    <w:p>
      <w:pPr>
        <w:spacing w:after="120" w:line="276" w:lineRule="auto"/>
      </w:pPr>
      <w:r>
        <w:rPr>
          <w:rFonts w:ascii="Times New Roman" w:hAnsi="Times New Roman"/>
          <w:b w:val="0"/>
          <w:i w:val="0"/>
          <w:sz w:val="24"/>
        </w:rPr>
        <w:t>Did our side gain relative to theirs?</w:t>
      </w:r>
    </w:p>
    <w:p>
      <w:pPr>
        <w:spacing w:after="120" w:line="276" w:lineRule="auto"/>
      </w:pPr>
      <w:r>
        <w:rPr>
          <w:rFonts w:ascii="Times New Roman" w:hAnsi="Times New Roman"/>
          <w:b w:val="0"/>
          <w:i w:val="0"/>
          <w:sz w:val="24"/>
        </w:rPr>
        <w:t>Once that happens, actors can rationally celebrate outcomes that make the entire system worse provided the rival group appears to lose more.</w:t>
      </w:r>
    </w:p>
    <w:p>
      <w:pPr>
        <w:spacing w:after="120" w:line="276" w:lineRule="auto"/>
      </w:pPr>
      <w:r>
        <w:rPr>
          <w:rFonts w:ascii="Times New Roman" w:hAnsi="Times New Roman"/>
          <w:b w:val="0"/>
          <w:i w:val="0"/>
          <w:sz w:val="24"/>
        </w:rPr>
        <w:t>Local victory becomes compatible with collective decline.</w:t>
      </w:r>
    </w:p>
    <w:p>
      <w:pPr>
        <w:spacing w:after="120" w:line="276" w:lineRule="auto"/>
      </w:pPr>
      <w:r>
        <w:rPr>
          <w:rFonts w:ascii="Times New Roman" w:hAnsi="Times New Roman"/>
          <w:b w:val="0"/>
          <w:i w:val="0"/>
          <w:sz w:val="24"/>
        </w:rPr>
        <w:t>4.1 System-Level Costs of Boundary Maintenance</w:t>
      </w:r>
    </w:p>
    <w:p>
      <w:pPr>
        <w:spacing w:after="120" w:line="276" w:lineRule="auto"/>
      </w:pPr>
      <w:r>
        <w:rPr>
          <w:rFonts w:ascii="Times New Roman" w:hAnsi="Times New Roman"/>
          <w:b w:val="0"/>
          <w:i w:val="0"/>
          <w:sz w:val="24"/>
        </w:rPr>
        <w:t>The system-level consequence of excessive tribal boundary maintenance can be called boundary turbulence.</w:t>
      </w:r>
    </w:p>
    <w:p>
      <w:pPr>
        <w:spacing w:after="120" w:line="276" w:lineRule="auto"/>
      </w:pPr>
      <w:r>
        <w:rPr>
          <w:rFonts w:ascii="Times New Roman" w:hAnsi="Times New Roman"/>
          <w:b w:val="0"/>
          <w:i w:val="0"/>
          <w:sz w:val="24"/>
        </w:rPr>
        <w:t>Boundary turbulence occurs when conflict around local distinctions propagates beyond the groups directly involved and reduces the performance, stability, adaptability, or legitimacy of the larger system.</w:t>
      </w:r>
    </w:p>
    <w:p>
      <w:pPr>
        <w:spacing w:after="120" w:line="276" w:lineRule="auto"/>
      </w:pPr>
      <w:r>
        <w:rPr>
          <w:rFonts w:ascii="Times New Roman" w:hAnsi="Times New Roman"/>
          <w:b w:val="0"/>
          <w:i w:val="0"/>
          <w:sz w:val="24"/>
        </w:rPr>
        <w:t>Its possible forms include:</w:t>
      </w:r>
    </w:p>
    <w:p>
      <w:pPr>
        <w:spacing w:after="120" w:line="276" w:lineRule="auto"/>
      </w:pPr>
      <w:r>
        <w:rPr>
          <w:rFonts w:ascii="Times New Roman" w:hAnsi="Times New Roman"/>
          <w:b w:val="0"/>
          <w:i w:val="0"/>
          <w:sz w:val="24"/>
        </w:rPr>
        <w:t>increased coordination costs;</w:t>
      </w:r>
    </w:p>
    <w:p>
      <w:pPr>
        <w:spacing w:after="120" w:line="276" w:lineRule="auto"/>
      </w:pPr>
      <w:r>
        <w:rPr>
          <w:rFonts w:ascii="Times New Roman" w:hAnsi="Times New Roman"/>
          <w:b w:val="0"/>
          <w:i w:val="0"/>
          <w:sz w:val="24"/>
        </w:rPr>
        <w:t>reduced trust;</w:t>
      </w:r>
    </w:p>
    <w:p>
      <w:pPr>
        <w:spacing w:after="120" w:line="276" w:lineRule="auto"/>
      </w:pPr>
      <w:r>
        <w:rPr>
          <w:rFonts w:ascii="Times New Roman" w:hAnsi="Times New Roman"/>
          <w:b w:val="0"/>
          <w:i w:val="0"/>
          <w:sz w:val="24"/>
        </w:rPr>
        <w:t>duplicated infrastructure;</w:t>
      </w:r>
    </w:p>
    <w:p>
      <w:pPr>
        <w:spacing w:after="120" w:line="276" w:lineRule="auto"/>
      </w:pPr>
      <w:r>
        <w:rPr>
          <w:rFonts w:ascii="Times New Roman" w:hAnsi="Times New Roman"/>
          <w:b w:val="0"/>
          <w:i w:val="0"/>
          <w:sz w:val="24"/>
        </w:rPr>
        <w:t>defensive resource allocation;</w:t>
      </w:r>
    </w:p>
    <w:p>
      <w:pPr>
        <w:spacing w:after="120" w:line="276" w:lineRule="auto"/>
      </w:pPr>
      <w:r>
        <w:rPr>
          <w:rFonts w:ascii="Times New Roman" w:hAnsi="Times New Roman"/>
          <w:b w:val="0"/>
          <w:i w:val="0"/>
          <w:sz w:val="24"/>
        </w:rPr>
        <w:t>epistemic filtering;</w:t>
      </w:r>
    </w:p>
    <w:p>
      <w:pPr>
        <w:spacing w:after="120" w:line="276" w:lineRule="auto"/>
      </w:pPr>
      <w:r>
        <w:rPr>
          <w:rFonts w:ascii="Times New Roman" w:hAnsi="Times New Roman"/>
          <w:b w:val="0"/>
          <w:i w:val="0"/>
          <w:sz w:val="24"/>
        </w:rPr>
        <w:t>institutional paralysis;</w:t>
      </w:r>
    </w:p>
    <w:p>
      <w:pPr>
        <w:spacing w:after="120" w:line="276" w:lineRule="auto"/>
      </w:pPr>
      <w:r>
        <w:rPr>
          <w:rFonts w:ascii="Times New Roman" w:hAnsi="Times New Roman"/>
          <w:b w:val="0"/>
          <w:i w:val="0"/>
          <w:sz w:val="24"/>
        </w:rPr>
        <w:t>retaliatory escalation;</w:t>
      </w:r>
    </w:p>
    <w:p>
      <w:pPr>
        <w:spacing w:after="120" w:line="276" w:lineRule="auto"/>
      </w:pPr>
      <w:r>
        <w:rPr>
          <w:rFonts w:ascii="Times New Roman" w:hAnsi="Times New Roman"/>
          <w:b w:val="0"/>
          <w:i w:val="0"/>
          <w:sz w:val="24"/>
        </w:rPr>
        <w:t>purity testing;</w:t>
      </w:r>
    </w:p>
    <w:p>
      <w:pPr>
        <w:spacing w:after="120" w:line="276" w:lineRule="auto"/>
      </w:pPr>
      <w:r>
        <w:rPr>
          <w:rFonts w:ascii="Times New Roman" w:hAnsi="Times New Roman"/>
          <w:b w:val="0"/>
          <w:i w:val="0"/>
          <w:sz w:val="24"/>
        </w:rPr>
        <w:t>talent fragmentation;</w:t>
      </w:r>
    </w:p>
    <w:p>
      <w:pPr>
        <w:spacing w:after="120" w:line="276" w:lineRule="auto"/>
      </w:pPr>
      <w:r>
        <w:rPr>
          <w:rFonts w:ascii="Times New Roman" w:hAnsi="Times New Roman"/>
          <w:b w:val="0"/>
          <w:i w:val="0"/>
          <w:sz w:val="24"/>
        </w:rPr>
        <w:t>reduced information exchange;</w:t>
      </w:r>
    </w:p>
    <w:p>
      <w:pPr>
        <w:spacing w:after="120" w:line="276" w:lineRule="auto"/>
      </w:pPr>
      <w:r>
        <w:rPr>
          <w:rFonts w:ascii="Times New Roman" w:hAnsi="Times New Roman"/>
          <w:b w:val="0"/>
          <w:i w:val="0"/>
          <w:sz w:val="24"/>
        </w:rPr>
        <w:t>lower tolerance for experimentation;</w:t>
      </w:r>
    </w:p>
    <w:p>
      <w:pPr>
        <w:spacing w:after="120" w:line="276" w:lineRule="auto"/>
      </w:pPr>
      <w:r>
        <w:rPr>
          <w:rFonts w:ascii="Times New Roman" w:hAnsi="Times New Roman"/>
          <w:b w:val="0"/>
          <w:i w:val="0"/>
          <w:sz w:val="24"/>
        </w:rPr>
        <w:t>brittle coalition structures;</w:t>
      </w:r>
    </w:p>
    <w:p>
      <w:pPr>
        <w:spacing w:after="120" w:line="276" w:lineRule="auto"/>
      </w:pPr>
      <w:r>
        <w:rPr>
          <w:rFonts w:ascii="Times New Roman" w:hAnsi="Times New Roman"/>
          <w:b w:val="0"/>
          <w:i w:val="0"/>
          <w:sz w:val="24"/>
        </w:rPr>
        <w:t>loss of shared standards;</w:t>
      </w:r>
    </w:p>
    <w:p>
      <w:pPr>
        <w:spacing w:after="120" w:line="276" w:lineRule="auto"/>
      </w:pPr>
      <w:r>
        <w:rPr>
          <w:rFonts w:ascii="Times New Roman" w:hAnsi="Times New Roman"/>
          <w:b w:val="0"/>
          <w:i w:val="0"/>
          <w:sz w:val="24"/>
        </w:rPr>
        <w:t>reduced ability to respond collectively to external problems.</w:t>
      </w:r>
    </w:p>
    <w:p>
      <w:pPr>
        <w:spacing w:after="120" w:line="276" w:lineRule="auto"/>
      </w:pPr>
      <w:r>
        <w:rPr>
          <w:rFonts w:ascii="Times New Roman" w:hAnsi="Times New Roman"/>
          <w:b w:val="0"/>
          <w:i w:val="0"/>
          <w:sz w:val="24"/>
        </w:rPr>
        <w:t>Crucially, these effects can be experienced by actors who have little interest in the original dispute.</w:t>
      </w:r>
    </w:p>
    <w:p>
      <w:pPr>
        <w:spacing w:after="120" w:line="276" w:lineRule="auto"/>
      </w:pPr>
      <w:r>
        <w:rPr>
          <w:rFonts w:ascii="Times New Roman" w:hAnsi="Times New Roman"/>
          <w:b w:val="0"/>
          <w:i w:val="0"/>
          <w:sz w:val="24"/>
        </w:rPr>
        <w:t>Conflict between two groups can impose instability on more distant participants. Their participation in the dispute may be negligible, but their exposure to its consequences is not.</w:t>
      </w:r>
    </w:p>
    <w:p>
      <w:pPr>
        <w:spacing w:after="120" w:line="276" w:lineRule="auto"/>
      </w:pPr>
      <w:r>
        <w:rPr>
          <w:rFonts w:ascii="Times New Roman" w:hAnsi="Times New Roman"/>
          <w:b w:val="0"/>
          <w:i w:val="0"/>
          <w:sz w:val="24"/>
        </w:rPr>
        <w:t>This is one reason tribal disputes can appear irrational from a system-level perspective while remaining psychologically or strategically intelligible at the local level.</w:t>
      </w:r>
    </w:p>
    <w:p>
      <w:pPr>
        <w:spacing w:after="120" w:line="276" w:lineRule="auto"/>
      </w:pPr>
      <w:r>
        <w:rPr>
          <w:rFonts w:ascii="Times New Roman" w:hAnsi="Times New Roman"/>
          <w:b w:val="0"/>
          <w:i w:val="0"/>
          <w:sz w:val="24"/>
        </w:rPr>
        <w:t>The scale of evaluation differs.</w:t>
      </w:r>
    </w:p>
    <w:p>
      <w:pPr>
        <w:spacing w:after="120" w:line="276" w:lineRule="auto"/>
      </w:pPr>
      <w:r>
        <w:rPr>
          <w:rFonts w:ascii="Times New Roman" w:hAnsi="Times New Roman"/>
          <w:b w:val="0"/>
          <w:i w:val="0"/>
          <w:sz w:val="24"/>
        </w:rPr>
        <w:t>At the local level, one actor may genuinely gain. At the systemic level, everyone may lose.</w:t>
      </w:r>
    </w:p>
    <w:p>
      <w:pPr>
        <w:spacing w:after="120" w:line="276" w:lineRule="auto"/>
      </w:pPr>
      <w:r>
        <w:rPr>
          <w:rFonts w:ascii="Times New Roman" w:hAnsi="Times New Roman"/>
          <w:b w:val="0"/>
          <w:i w:val="0"/>
          <w:sz w:val="24"/>
        </w:rPr>
        <w:t>4.2 Two Opposite Failure Modes</w:t>
      </w:r>
    </w:p>
    <w:p>
      <w:pPr>
        <w:spacing w:after="120" w:line="276" w:lineRule="auto"/>
      </w:pPr>
      <w:r>
        <w:rPr>
          <w:rFonts w:ascii="Times New Roman" w:hAnsi="Times New Roman"/>
          <w:b w:val="0"/>
          <w:i w:val="0"/>
          <w:sz w:val="24"/>
        </w:rPr>
        <w:t>Avoiding tribalism does not mean maximizing uniformity.</w:t>
      </w:r>
    </w:p>
    <w:p>
      <w:pPr>
        <w:spacing w:after="120" w:line="276" w:lineRule="auto"/>
      </w:pPr>
      <w:r>
        <w:rPr>
          <w:rFonts w:ascii="Times New Roman" w:hAnsi="Times New Roman"/>
          <w:b w:val="0"/>
          <w:i w:val="0"/>
          <w:sz w:val="24"/>
        </w:rPr>
        <w:t>Plural systems face at least two opposite failure modes.</w:t>
      </w:r>
    </w:p>
    <w:p>
      <w:pPr>
        <w:spacing w:after="120" w:line="276" w:lineRule="auto"/>
      </w:pPr>
      <w:r>
        <w:rPr>
          <w:rFonts w:ascii="Times New Roman" w:hAnsi="Times New Roman"/>
          <w:b w:val="0"/>
          <w:i w:val="0"/>
          <w:sz w:val="24"/>
        </w:rPr>
        <w:t>Monoculture</w:t>
      </w:r>
    </w:p>
    <w:p>
      <w:pPr>
        <w:spacing w:after="120" w:line="276" w:lineRule="auto"/>
      </w:pPr>
      <w:r>
        <w:rPr>
          <w:rFonts w:ascii="Times New Roman" w:hAnsi="Times New Roman"/>
          <w:b w:val="0"/>
          <w:i w:val="0"/>
          <w:sz w:val="24"/>
        </w:rPr>
        <w:t>In monoculture, diversity is reduced too far.</w:t>
      </w:r>
    </w:p>
    <w:p>
      <w:pPr>
        <w:spacing w:after="120" w:line="276" w:lineRule="auto"/>
      </w:pPr>
      <w:r>
        <w:rPr>
          <w:rFonts w:ascii="Times New Roman" w:hAnsi="Times New Roman"/>
          <w:b w:val="0"/>
          <w:i w:val="0"/>
          <w:sz w:val="24"/>
        </w:rPr>
        <w:t>Participants converge on shared architectures, assumptions, incentives, knowledge sources, institutions, or methods.</w:t>
      </w:r>
    </w:p>
    <w:p>
      <w:pPr>
        <w:spacing w:after="120" w:line="276" w:lineRule="auto"/>
      </w:pPr>
      <w:r>
        <w:rPr>
          <w:rFonts w:ascii="Times New Roman" w:hAnsi="Times New Roman"/>
          <w:b w:val="0"/>
          <w:i w:val="0"/>
          <w:sz w:val="24"/>
        </w:rPr>
        <w:t>Coordination may initially become easier.</w:t>
      </w:r>
    </w:p>
    <w:p>
      <w:pPr>
        <w:spacing w:after="120" w:line="276" w:lineRule="auto"/>
      </w:pPr>
      <w:r>
        <w:rPr>
          <w:rFonts w:ascii="Times New Roman" w:hAnsi="Times New Roman"/>
          <w:b w:val="0"/>
          <w:i w:val="0"/>
          <w:sz w:val="24"/>
        </w:rPr>
        <w:t>But failure modes become increasingly correlated.</w:t>
      </w:r>
    </w:p>
    <w:p>
      <w:pPr>
        <w:spacing w:after="120" w:line="276" w:lineRule="auto"/>
      </w:pPr>
      <w:r>
        <w:rPr>
          <w:rFonts w:ascii="Times New Roman" w:hAnsi="Times New Roman"/>
          <w:b w:val="0"/>
          <w:i w:val="0"/>
          <w:sz w:val="24"/>
        </w:rPr>
        <w:t>When the common assumption fails, many participants fail together.</w:t>
      </w:r>
    </w:p>
    <w:p>
      <w:pPr>
        <w:spacing w:after="120" w:line="276" w:lineRule="auto"/>
      </w:pPr>
      <w:r>
        <w:rPr>
          <w:rFonts w:ascii="Times New Roman" w:hAnsi="Times New Roman"/>
          <w:b w:val="0"/>
          <w:i w:val="0"/>
          <w:sz w:val="24"/>
        </w:rPr>
        <w:t>Monoculture therefore sacrifices adaptive diversity for short-term coherence.</w:t>
      </w:r>
    </w:p>
    <w:p>
      <w:pPr>
        <w:spacing w:after="120" w:line="276" w:lineRule="auto"/>
      </w:pPr>
      <w:r>
        <w:rPr>
          <w:rFonts w:ascii="Times New Roman" w:hAnsi="Times New Roman"/>
          <w:b w:val="0"/>
          <w:i w:val="0"/>
          <w:sz w:val="24"/>
        </w:rPr>
        <w:t>Fragmentation</w:t>
      </w:r>
    </w:p>
    <w:p>
      <w:pPr>
        <w:spacing w:after="120" w:line="276" w:lineRule="auto"/>
      </w:pPr>
      <w:r>
        <w:rPr>
          <w:rFonts w:ascii="Times New Roman" w:hAnsi="Times New Roman"/>
          <w:b w:val="0"/>
          <w:i w:val="0"/>
          <w:sz w:val="24"/>
        </w:rPr>
        <w:t>Fragmentation produces the opposite problem.</w:t>
      </w:r>
    </w:p>
    <w:p>
      <w:pPr>
        <w:spacing w:after="120" w:line="276" w:lineRule="auto"/>
      </w:pPr>
      <w:r>
        <w:rPr>
          <w:rFonts w:ascii="Times New Roman" w:hAnsi="Times New Roman"/>
          <w:b w:val="0"/>
          <w:i w:val="0"/>
          <w:sz w:val="24"/>
        </w:rPr>
        <w:t>Diversity remains, but connections weaken.</w:t>
      </w:r>
    </w:p>
    <w:p>
      <w:pPr>
        <w:spacing w:after="120" w:line="276" w:lineRule="auto"/>
      </w:pPr>
      <w:r>
        <w:rPr>
          <w:rFonts w:ascii="Times New Roman" w:hAnsi="Times New Roman"/>
          <w:b w:val="0"/>
          <w:i w:val="0"/>
          <w:sz w:val="24"/>
        </w:rPr>
        <w:t>Groups develop incompatible languages, standards, institutions, information environments, or goals.</w:t>
      </w:r>
    </w:p>
    <w:p>
      <w:pPr>
        <w:spacing w:after="120" w:line="276" w:lineRule="auto"/>
      </w:pPr>
      <w:r>
        <w:rPr>
          <w:rFonts w:ascii="Times New Roman" w:hAnsi="Times New Roman"/>
          <w:b w:val="0"/>
          <w:i w:val="0"/>
          <w:sz w:val="24"/>
        </w:rPr>
        <w:t>Knowledge cannot move efficiently.</w:t>
      </w:r>
    </w:p>
    <w:p>
      <w:pPr>
        <w:spacing w:after="120" w:line="276" w:lineRule="auto"/>
      </w:pPr>
      <w:r>
        <w:rPr>
          <w:rFonts w:ascii="Times New Roman" w:hAnsi="Times New Roman"/>
          <w:b w:val="0"/>
          <w:i w:val="0"/>
          <w:sz w:val="24"/>
        </w:rPr>
        <w:t>Correction becomes difficult.</w:t>
      </w:r>
    </w:p>
    <w:p>
      <w:pPr>
        <w:spacing w:after="120" w:line="276" w:lineRule="auto"/>
      </w:pPr>
      <w:r>
        <w:rPr>
          <w:rFonts w:ascii="Times New Roman" w:hAnsi="Times New Roman"/>
          <w:b w:val="0"/>
          <w:i w:val="0"/>
          <w:sz w:val="24"/>
        </w:rPr>
        <w:t>Redundant work proliferates.</w:t>
      </w:r>
    </w:p>
    <w:p>
      <w:pPr>
        <w:spacing w:after="120" w:line="276" w:lineRule="auto"/>
      </w:pPr>
      <w:r>
        <w:rPr>
          <w:rFonts w:ascii="Times New Roman" w:hAnsi="Times New Roman"/>
          <w:b w:val="0"/>
          <w:i w:val="0"/>
          <w:sz w:val="24"/>
        </w:rPr>
        <w:t>Mutual misunderstanding grows.</w:t>
      </w:r>
    </w:p>
    <w:p>
      <w:pPr>
        <w:spacing w:after="120" w:line="276" w:lineRule="auto"/>
      </w:pPr>
      <w:r>
        <w:rPr>
          <w:rFonts w:ascii="Times New Roman" w:hAnsi="Times New Roman"/>
          <w:b w:val="0"/>
          <w:i w:val="0"/>
          <w:sz w:val="24"/>
        </w:rPr>
        <w:t>A highly fragmented system may contain enormous local diversity while possessing little ability to mobilize that diversity collectively.</w:t>
      </w:r>
    </w:p>
    <w:p>
      <w:pPr>
        <w:spacing w:after="120" w:line="276" w:lineRule="auto"/>
      </w:pPr>
      <w:r>
        <w:rPr>
          <w:rFonts w:ascii="Times New Roman" w:hAnsi="Times New Roman"/>
          <w:b w:val="0"/>
          <w:i w:val="0"/>
          <w:sz w:val="24"/>
        </w:rPr>
        <w:t>Neither state is desirable.</w:t>
      </w:r>
    </w:p>
    <w:p>
      <w:pPr>
        <w:spacing w:after="120" w:line="276" w:lineRule="auto"/>
      </w:pPr>
      <w:r>
        <w:rPr>
          <w:rFonts w:ascii="Times New Roman" w:hAnsi="Times New Roman"/>
          <w:b w:val="0"/>
          <w:i w:val="0"/>
          <w:sz w:val="24"/>
        </w:rPr>
        <w:t>This produces a central relationship:</w:t>
      </w:r>
    </w:p>
    <w:p>
      <w:pPr>
        <w:spacing w:after="120" w:line="276" w:lineRule="auto"/>
      </w:pPr>
      <w:r>
        <w:rPr>
          <w:rFonts w:ascii="Times New Roman" w:hAnsi="Times New Roman"/>
          <w:b w:val="0"/>
          <w:i w:val="0"/>
          <w:sz w:val="24"/>
        </w:rPr>
        <w:t>diversity without connection risks fragmentation; connection without diversity risks monoculture.</w:t>
      </w:r>
    </w:p>
    <w:p>
      <w:pPr>
        <w:spacing w:after="120" w:line="276" w:lineRule="auto"/>
      </w:pPr>
      <w:r>
        <w:rPr>
          <w:rFonts w:ascii="Times New Roman" w:hAnsi="Times New Roman"/>
          <w:b w:val="0"/>
          <w:i w:val="0"/>
          <w:sz w:val="24"/>
        </w:rPr>
        <w:t>The resilient middle is interoperable pluralism.</w:t>
      </w:r>
    </w:p>
    <w:p>
      <w:pPr>
        <w:spacing w:after="120" w:line="276" w:lineRule="auto"/>
      </w:pPr>
      <w:r>
        <w:rPr>
          <w:rFonts w:ascii="Times New Roman" w:hAnsi="Times New Roman"/>
          <w:b/>
          <w:i w:val="0"/>
          <w:sz w:val="28"/>
        </w:rPr>
        <w:t>5. Interoperable Pluralism and Shared Trajectory</w:t>
      </w:r>
    </w:p>
    <w:p>
      <w:pPr>
        <w:spacing w:after="120" w:line="276" w:lineRule="auto"/>
      </w:pPr>
      <w:r>
        <w:rPr>
          <w:rFonts w:ascii="Times New Roman" w:hAnsi="Times New Roman"/>
          <w:b w:val="0"/>
          <w:i w:val="0"/>
          <w:sz w:val="24"/>
        </w:rPr>
        <w:t>Interoperable pluralism describes a system in which differently shaped participants retain meaningful independence while maintaining channels through which they can exchange information, coordinate, challenge one another, and contribute to common outcomes. It is not a blueprint for a frictionless society. It is a normative standard for institutions that must govern shared goods while respecting differentiated knowledge, interests, and forms of life. Work on collective action is relevant here because durable cooperation depends on institutional arrangements that make participation, monitoring, revision, and local knowledge possible rather than simply imposing uniformity (Ostrom, 1990).</w:t>
      </w:r>
    </w:p>
    <w:p>
      <w:pPr>
        <w:spacing w:after="120" w:line="276" w:lineRule="auto"/>
      </w:pPr>
      <w:r>
        <w:rPr>
          <w:rFonts w:ascii="Times New Roman" w:hAnsi="Times New Roman"/>
          <w:b w:val="0"/>
          <w:i w:val="0"/>
          <w:sz w:val="24"/>
        </w:rPr>
        <w:t>Its logic is similar to robust distributed systems.</w:t>
      </w:r>
    </w:p>
    <w:p>
      <w:pPr>
        <w:spacing w:after="120" w:line="276" w:lineRule="auto"/>
      </w:pPr>
      <w:r>
        <w:rPr>
          <w:rFonts w:ascii="Times New Roman" w:hAnsi="Times New Roman"/>
          <w:b w:val="0"/>
          <w:i w:val="0"/>
          <w:sz w:val="24"/>
        </w:rPr>
        <w:t>Components need not be identical.</w:t>
      </w:r>
    </w:p>
    <w:p>
      <w:pPr>
        <w:spacing w:after="120" w:line="276" w:lineRule="auto"/>
      </w:pPr>
      <w:r>
        <w:rPr>
          <w:rFonts w:ascii="Times New Roman" w:hAnsi="Times New Roman"/>
          <w:b w:val="0"/>
          <w:i w:val="0"/>
          <w:sz w:val="24"/>
        </w:rPr>
        <w:t>Indeed, their differences may be precisely what makes the system resilient.</w:t>
      </w:r>
    </w:p>
    <w:p>
      <w:pPr>
        <w:spacing w:after="120" w:line="276" w:lineRule="auto"/>
      </w:pPr>
      <w:r>
        <w:rPr>
          <w:rFonts w:ascii="Times New Roman" w:hAnsi="Times New Roman"/>
          <w:b w:val="0"/>
          <w:i w:val="0"/>
          <w:sz w:val="24"/>
        </w:rPr>
        <w:t>But they must remain sufficiently connected for those differences to become useful beyond their local context.</w:t>
      </w:r>
    </w:p>
    <w:p>
      <w:pPr>
        <w:spacing w:after="120" w:line="276" w:lineRule="auto"/>
      </w:pPr>
      <w:r>
        <w:rPr>
          <w:rFonts w:ascii="Times New Roman" w:hAnsi="Times New Roman"/>
          <w:b w:val="0"/>
          <w:i w:val="0"/>
          <w:sz w:val="24"/>
        </w:rPr>
        <w:t>The social equivalent requires mechanisms such as:</w:t>
      </w:r>
    </w:p>
    <w:p>
      <w:pPr>
        <w:spacing w:after="120" w:line="276" w:lineRule="auto"/>
      </w:pPr>
      <w:r>
        <w:rPr>
          <w:rFonts w:ascii="Times New Roman" w:hAnsi="Times New Roman"/>
          <w:b w:val="0"/>
          <w:i w:val="0"/>
          <w:sz w:val="24"/>
        </w:rPr>
        <w:t>shared institutions;</w:t>
      </w:r>
    </w:p>
    <w:p>
      <w:pPr>
        <w:spacing w:after="120" w:line="276" w:lineRule="auto"/>
      </w:pPr>
      <w:r>
        <w:rPr>
          <w:rFonts w:ascii="Times New Roman" w:hAnsi="Times New Roman"/>
          <w:b w:val="0"/>
          <w:i w:val="0"/>
          <w:sz w:val="24"/>
        </w:rPr>
        <w:t>translation between communities;</w:t>
      </w:r>
    </w:p>
    <w:p>
      <w:pPr>
        <w:spacing w:after="120" w:line="276" w:lineRule="auto"/>
      </w:pPr>
      <w:r>
        <w:rPr>
          <w:rFonts w:ascii="Times New Roman" w:hAnsi="Times New Roman"/>
          <w:b w:val="0"/>
          <w:i w:val="0"/>
          <w:sz w:val="24"/>
        </w:rPr>
        <w:t>common standards where appropriate;</w:t>
      </w:r>
    </w:p>
    <w:p>
      <w:pPr>
        <w:spacing w:after="120" w:line="276" w:lineRule="auto"/>
      </w:pPr>
      <w:r>
        <w:rPr>
          <w:rFonts w:ascii="Times New Roman" w:hAnsi="Times New Roman"/>
          <w:b w:val="0"/>
          <w:i w:val="0"/>
          <w:sz w:val="24"/>
        </w:rPr>
        <w:t>mobility across groups;</w:t>
      </w:r>
    </w:p>
    <w:p>
      <w:pPr>
        <w:spacing w:after="120" w:line="276" w:lineRule="auto"/>
      </w:pPr>
      <w:r>
        <w:rPr>
          <w:rFonts w:ascii="Times New Roman" w:hAnsi="Times New Roman"/>
          <w:b w:val="0"/>
          <w:i w:val="0"/>
          <w:sz w:val="24"/>
        </w:rPr>
        <w:t>mutual recognition;</w:t>
      </w:r>
    </w:p>
    <w:p>
      <w:pPr>
        <w:spacing w:after="120" w:line="276" w:lineRule="auto"/>
      </w:pPr>
      <w:r>
        <w:rPr>
          <w:rFonts w:ascii="Times New Roman" w:hAnsi="Times New Roman"/>
          <w:b w:val="0"/>
          <w:i w:val="0"/>
          <w:sz w:val="24"/>
        </w:rPr>
        <w:t>contestable governance;</w:t>
      </w:r>
    </w:p>
    <w:p>
      <w:pPr>
        <w:spacing w:after="120" w:line="276" w:lineRule="auto"/>
      </w:pPr>
      <w:r>
        <w:rPr>
          <w:rFonts w:ascii="Times New Roman" w:hAnsi="Times New Roman"/>
          <w:b w:val="0"/>
          <w:i w:val="0"/>
          <w:sz w:val="24"/>
        </w:rPr>
        <w:t>cross-boundary collaboration;</w:t>
      </w:r>
    </w:p>
    <w:p>
      <w:pPr>
        <w:spacing w:after="120" w:line="276" w:lineRule="auto"/>
      </w:pPr>
      <w:r>
        <w:rPr>
          <w:rFonts w:ascii="Times New Roman" w:hAnsi="Times New Roman"/>
          <w:b w:val="0"/>
          <w:i w:val="0"/>
          <w:sz w:val="24"/>
        </w:rPr>
        <w:t>shared evidence practices;</w:t>
      </w:r>
    </w:p>
    <w:p>
      <w:pPr>
        <w:spacing w:after="120" w:line="276" w:lineRule="auto"/>
      </w:pPr>
      <w:r>
        <w:rPr>
          <w:rFonts w:ascii="Times New Roman" w:hAnsi="Times New Roman"/>
          <w:b w:val="0"/>
          <w:i w:val="0"/>
          <w:sz w:val="24"/>
        </w:rPr>
        <w:t>and superordinate goals.</w:t>
      </w:r>
    </w:p>
    <w:p>
      <w:pPr>
        <w:spacing w:after="120" w:line="276" w:lineRule="auto"/>
      </w:pPr>
      <w:r>
        <w:rPr>
          <w:rFonts w:ascii="Times New Roman" w:hAnsi="Times New Roman"/>
          <w:b w:val="0"/>
          <w:i w:val="0"/>
          <w:sz w:val="24"/>
        </w:rPr>
        <w:t>The purpose is not to dissolve identities. The proposal is closer to accounts of multicultural citizenship that treat differentiated group protections and political voice as potentially compatible with a common political order (Kymlicka, 1995). Nor does it demand consensus: plural democratic institutions must be able to contain adversarial conflict without recasting opponents as enemies to be eliminated (Mouffe, 2000).</w:t>
      </w:r>
    </w:p>
    <w:p>
      <w:pPr>
        <w:spacing w:after="120" w:line="276" w:lineRule="auto"/>
      </w:pPr>
      <w:r>
        <w:rPr>
          <w:rFonts w:ascii="Times New Roman" w:hAnsi="Times New Roman"/>
          <w:b w:val="0"/>
          <w:i w:val="0"/>
          <w:sz w:val="24"/>
        </w:rPr>
        <w:t>It is to prevent identities from becoming epistemic or operational islands.</w:t>
      </w:r>
    </w:p>
    <w:p>
      <w:pPr>
        <w:spacing w:after="120" w:line="276" w:lineRule="auto"/>
      </w:pPr>
      <w:r>
        <w:rPr>
          <w:rFonts w:ascii="Times New Roman" w:hAnsi="Times New Roman"/>
          <w:b w:val="0"/>
          <w:i w:val="0"/>
          <w:sz w:val="24"/>
        </w:rPr>
        <w:t>Interoperable pluralism therefore protects both meaningful diversity and the institutions, standards, and material systems that connect differentiated participants.</w:t>
      </w:r>
    </w:p>
    <w:p>
      <w:pPr>
        <w:spacing w:after="120" w:line="276" w:lineRule="auto"/>
      </w:pPr>
      <w:r>
        <w:rPr>
          <w:rFonts w:ascii="Times New Roman" w:hAnsi="Times New Roman"/>
          <w:b w:val="0"/>
          <w:i w:val="0"/>
          <w:sz w:val="24"/>
        </w:rPr>
        <w:t>5.1 Shared Trajectory</w:t>
      </w:r>
    </w:p>
    <w:p>
      <w:pPr>
        <w:spacing w:after="120" w:line="276" w:lineRule="auto"/>
      </w:pPr>
      <w:r>
        <w:rPr>
          <w:rFonts w:ascii="Times New Roman" w:hAnsi="Times New Roman"/>
          <w:b w:val="0"/>
          <w:i w:val="0"/>
          <w:sz w:val="24"/>
        </w:rPr>
        <w:t>A shared trajectory exists whenever distinct participants are embedded within a larger process whose movement affects them collectively.</w:t>
      </w:r>
    </w:p>
    <w:p>
      <w:pPr>
        <w:spacing w:after="120" w:line="276" w:lineRule="auto"/>
      </w:pPr>
      <w:r>
        <w:rPr>
          <w:rFonts w:ascii="Times New Roman" w:hAnsi="Times New Roman"/>
          <w:b w:val="0"/>
          <w:i w:val="0"/>
          <w:sz w:val="24"/>
        </w:rPr>
        <w:t>Shared trajectory does not require identical goals.</w:t>
      </w:r>
    </w:p>
    <w:p>
      <w:pPr>
        <w:spacing w:after="120" w:line="276" w:lineRule="auto"/>
      </w:pPr>
      <w:r>
        <w:rPr>
          <w:rFonts w:ascii="Times New Roman" w:hAnsi="Times New Roman"/>
          <w:b w:val="0"/>
          <w:i w:val="0"/>
          <w:sz w:val="24"/>
        </w:rPr>
        <w:t>Two companies can compete commercially while sharing dependence on a functioning market.</w:t>
      </w:r>
    </w:p>
    <w:p>
      <w:pPr>
        <w:spacing w:after="120" w:line="276" w:lineRule="auto"/>
      </w:pPr>
      <w:r>
        <w:rPr>
          <w:rFonts w:ascii="Times New Roman" w:hAnsi="Times New Roman"/>
          <w:b w:val="0"/>
          <w:i w:val="0"/>
          <w:sz w:val="24"/>
        </w:rPr>
        <w:t>Two political parties can seek opposing policies while sharing dependence on stable democratic institutions.</w:t>
      </w:r>
    </w:p>
    <w:p>
      <w:pPr>
        <w:spacing w:after="120" w:line="276" w:lineRule="auto"/>
      </w:pPr>
      <w:r>
        <w:rPr>
          <w:rFonts w:ascii="Times New Roman" w:hAnsi="Times New Roman"/>
          <w:b w:val="0"/>
          <w:i w:val="0"/>
          <w:sz w:val="24"/>
        </w:rPr>
        <w:t>Two scientific theories can compete for explanatory success while participating in a common process of error correction.</w:t>
      </w:r>
    </w:p>
    <w:p>
      <w:pPr>
        <w:spacing w:after="120" w:line="276" w:lineRule="auto"/>
      </w:pPr>
      <w:r>
        <w:rPr>
          <w:rFonts w:ascii="Times New Roman" w:hAnsi="Times New Roman"/>
          <w:b w:val="0"/>
          <w:i w:val="0"/>
          <w:sz w:val="24"/>
        </w:rPr>
        <w:t>Two countries can pursue national interests while sharing ecological, economic, technological, and security systems.</w:t>
      </w:r>
    </w:p>
    <w:p>
      <w:pPr>
        <w:spacing w:after="120" w:line="276" w:lineRule="auto"/>
      </w:pPr>
      <w:r>
        <w:rPr>
          <w:rFonts w:ascii="Times New Roman" w:hAnsi="Times New Roman"/>
          <w:b w:val="0"/>
          <w:i w:val="0"/>
          <w:sz w:val="24"/>
        </w:rPr>
        <w:t>Different technological communities can advocate different architectures while depending upon common infrastructure, standards, public trust, hardware ecosystems, knowledge bases, and skilled workers.</w:t>
      </w:r>
    </w:p>
    <w:p>
      <w:pPr>
        <w:spacing w:after="120" w:line="276" w:lineRule="auto"/>
      </w:pPr>
      <w:r>
        <w:rPr>
          <w:rFonts w:ascii="Times New Roman" w:hAnsi="Times New Roman"/>
          <w:b w:val="0"/>
          <w:i w:val="0"/>
          <w:sz w:val="24"/>
        </w:rPr>
        <w:t>At one scale, participants may genuinely compete.</w:t>
      </w:r>
    </w:p>
    <w:p>
      <w:pPr>
        <w:spacing w:after="120" w:line="276" w:lineRule="auto"/>
      </w:pPr>
      <w:r>
        <w:rPr>
          <w:rFonts w:ascii="Times New Roman" w:hAnsi="Times New Roman"/>
          <w:b w:val="0"/>
          <w:i w:val="0"/>
          <w:sz w:val="24"/>
        </w:rPr>
        <w:t>At another, they remain coupled.</w:t>
      </w:r>
    </w:p>
    <w:p>
      <w:pPr>
        <w:spacing w:after="120" w:line="276" w:lineRule="auto"/>
      </w:pPr>
      <w:r>
        <w:rPr>
          <w:rFonts w:ascii="Times New Roman" w:hAnsi="Times New Roman"/>
          <w:b w:val="0"/>
          <w:i w:val="0"/>
          <w:sz w:val="24"/>
        </w:rPr>
        <w:t>This suggests a useful analytical move:</w:t>
      </w:r>
    </w:p>
    <w:p>
      <w:pPr>
        <w:spacing w:after="120" w:line="276" w:lineRule="auto"/>
      </w:pPr>
      <w:r>
        <w:rPr>
          <w:rFonts w:ascii="Times New Roman" w:hAnsi="Times New Roman"/>
          <w:b w:val="0"/>
          <w:i w:val="0"/>
          <w:sz w:val="24"/>
        </w:rPr>
        <w:t>When a conflict appears completely binary, increase the scale of analysis and look for the containing system.</w:t>
      </w:r>
    </w:p>
    <w:p>
      <w:pPr>
        <w:spacing w:after="120" w:line="276" w:lineRule="auto"/>
      </w:pPr>
      <w:r>
        <w:rPr>
          <w:rFonts w:ascii="Times New Roman" w:hAnsi="Times New Roman"/>
          <w:b w:val="0"/>
          <w:i w:val="0"/>
          <w:sz w:val="24"/>
        </w:rPr>
        <w:t>The apparent structure:</w:t>
      </w:r>
    </w:p>
    <w:p>
      <w:pPr>
        <w:spacing w:after="120" w:line="276" w:lineRule="auto"/>
      </w:pPr>
      <w:r>
        <w:rPr>
          <w:rFonts w:ascii="Times New Roman" w:hAnsi="Times New Roman"/>
          <w:b w:val="0"/>
          <w:i w:val="0"/>
          <w:sz w:val="24"/>
        </w:rPr>
        <w:t>A versus B</w:t>
      </w:r>
    </w:p>
    <w:p>
      <w:pPr>
        <w:spacing w:after="120" w:line="276" w:lineRule="auto"/>
      </w:pPr>
      <w:r>
        <w:rPr>
          <w:rFonts w:ascii="Times New Roman" w:hAnsi="Times New Roman"/>
          <w:b w:val="0"/>
          <w:i w:val="0"/>
          <w:sz w:val="24"/>
        </w:rPr>
        <w:t>may become:</w:t>
      </w:r>
    </w:p>
    <w:p>
      <w:pPr>
        <w:spacing w:after="120" w:line="276" w:lineRule="auto"/>
      </w:pPr>
      <w:r>
        <w:rPr>
          <w:rFonts w:ascii="Times New Roman" w:hAnsi="Times New Roman"/>
          <w:b w:val="0"/>
          <w:i w:val="0"/>
          <w:sz w:val="24"/>
        </w:rPr>
        <w:t>A and B within C</w:t>
      </w:r>
    </w:p>
    <w:p>
      <w:pPr>
        <w:spacing w:after="120" w:line="276" w:lineRule="auto"/>
      </w:pPr>
      <w:r>
        <w:rPr>
          <w:rFonts w:ascii="Times New Roman" w:hAnsi="Times New Roman"/>
          <w:b w:val="0"/>
          <w:i w:val="0"/>
          <w:sz w:val="24"/>
        </w:rPr>
        <w:t>where C is a larger system whose condition affects both.</w:t>
      </w:r>
    </w:p>
    <w:p>
      <w:pPr>
        <w:spacing w:after="120" w:line="276" w:lineRule="auto"/>
      </w:pPr>
      <w:r>
        <w:rPr>
          <w:rFonts w:ascii="Times New Roman" w:hAnsi="Times New Roman"/>
          <w:b w:val="0"/>
          <w:i w:val="0"/>
          <w:sz w:val="24"/>
        </w:rPr>
        <w:t>Recognizing C does not make the disagreement between A and B disappear.</w:t>
      </w:r>
    </w:p>
    <w:p>
      <w:pPr>
        <w:spacing w:after="120" w:line="276" w:lineRule="auto"/>
      </w:pPr>
      <w:r>
        <w:rPr>
          <w:rFonts w:ascii="Times New Roman" w:hAnsi="Times New Roman"/>
          <w:b w:val="0"/>
          <w:i w:val="0"/>
          <w:sz w:val="24"/>
        </w:rPr>
        <w:t>It changes the definition of success.</w:t>
      </w:r>
    </w:p>
    <w:p>
      <w:pPr>
        <w:spacing w:after="120" w:line="276" w:lineRule="auto"/>
      </w:pPr>
      <w:r>
        <w:rPr>
          <w:rFonts w:ascii="Times New Roman" w:hAnsi="Times New Roman"/>
          <w:b w:val="0"/>
          <w:i w:val="0"/>
          <w:sz w:val="24"/>
        </w:rPr>
        <w:t>A strategy that maximizes A while destroying C may cease to be rational even from A's longer-term perspective.</w:t>
      </w:r>
    </w:p>
    <w:p>
      <w:pPr>
        <w:spacing w:after="120" w:line="276" w:lineRule="auto"/>
      </w:pPr>
      <w:r>
        <w:rPr>
          <w:rFonts w:ascii="Times New Roman" w:hAnsi="Times New Roman"/>
          <w:b w:val="0"/>
          <w:i w:val="0"/>
          <w:sz w:val="24"/>
        </w:rPr>
        <w:t>Shared trajectory therefore introduces a higher-order constraint:</w:t>
      </w:r>
    </w:p>
    <w:p>
      <w:pPr>
        <w:spacing w:after="120" w:line="276" w:lineRule="auto"/>
      </w:pPr>
      <w:r>
        <w:rPr>
          <w:rFonts w:ascii="Times New Roman" w:hAnsi="Times New Roman"/>
          <w:b w:val="0"/>
          <w:i w:val="0"/>
          <w:sz w:val="24"/>
        </w:rPr>
        <w:t>No local victory is complete if it substantially degrades the system required to sustain it.</w:t>
      </w:r>
    </w:p>
    <w:p>
      <w:pPr>
        <w:spacing w:after="120" w:line="276" w:lineRule="auto"/>
      </w:pPr>
      <w:r>
        <w:rPr>
          <w:rFonts w:ascii="Times New Roman" w:hAnsi="Times New Roman"/>
          <w:b w:val="0"/>
          <w:i w:val="0"/>
          <w:sz w:val="24"/>
        </w:rPr>
        <w:t>5.2 Epistemic and Institutional Diversity</w:t>
      </w:r>
    </w:p>
    <w:p>
      <w:pPr>
        <w:spacing w:after="120" w:line="276" w:lineRule="auto"/>
      </w:pPr>
      <w:r>
        <w:rPr>
          <w:rFonts w:ascii="Times New Roman" w:hAnsi="Times New Roman"/>
          <w:b w:val="0"/>
          <w:i w:val="0"/>
          <w:sz w:val="24"/>
        </w:rPr>
        <w:t>This higher-order framing also explains why domination by one group or institutional position is not an ideal endpoint.</w:t>
      </w:r>
    </w:p>
    <w:p>
      <w:pPr>
        <w:spacing w:after="120" w:line="276" w:lineRule="auto"/>
      </w:pPr>
      <w:r>
        <w:rPr>
          <w:rFonts w:ascii="Times New Roman" w:hAnsi="Times New Roman"/>
          <w:b w:val="0"/>
          <w:i w:val="0"/>
          <w:sz w:val="24"/>
        </w:rPr>
        <w:t>If one group eliminates all alternatives, the system may become easier to coordinate but less able to detect and survive its own mistakes.</w:t>
      </w:r>
    </w:p>
    <w:p>
      <w:pPr>
        <w:spacing w:after="120" w:line="276" w:lineRule="auto"/>
      </w:pPr>
      <w:r>
        <w:rPr>
          <w:rFonts w:ascii="Times New Roman" w:hAnsi="Times New Roman"/>
          <w:b w:val="0"/>
          <w:i w:val="0"/>
          <w:sz w:val="24"/>
        </w:rPr>
        <w:t>Differently situated participants provide different viewing angles.</w:t>
      </w:r>
    </w:p>
    <w:p>
      <w:pPr>
        <w:spacing w:after="120" w:line="276" w:lineRule="auto"/>
      </w:pPr>
      <w:r>
        <w:rPr>
          <w:rFonts w:ascii="Times New Roman" w:hAnsi="Times New Roman"/>
          <w:b w:val="0"/>
          <w:i w:val="0"/>
          <w:sz w:val="24"/>
        </w:rPr>
        <w:t>A differently positioned participant may experience an effect invisible from another position.</w:t>
      </w:r>
    </w:p>
    <w:p>
      <w:pPr>
        <w:spacing w:after="120" w:line="276" w:lineRule="auto"/>
      </w:pPr>
      <w:r>
        <w:rPr>
          <w:rFonts w:ascii="Times New Roman" w:hAnsi="Times New Roman"/>
          <w:b w:val="0"/>
          <w:i w:val="0"/>
          <w:sz w:val="24"/>
        </w:rPr>
        <w:t>A regional community may identify infrastructure assumptions overlooked by a metropolitan institution.</w:t>
      </w:r>
    </w:p>
    <w:p>
      <w:pPr>
        <w:spacing w:after="120" w:line="276" w:lineRule="auto"/>
      </w:pPr>
      <w:r>
        <w:rPr>
          <w:rFonts w:ascii="Times New Roman" w:hAnsi="Times New Roman"/>
          <w:b w:val="0"/>
          <w:i w:val="0"/>
          <w:sz w:val="24"/>
        </w:rPr>
        <w:t>A small technical project may discover constraints a large platform never encounters.</w:t>
      </w:r>
    </w:p>
    <w:p>
      <w:pPr>
        <w:spacing w:after="120" w:line="276" w:lineRule="auto"/>
      </w:pPr>
      <w:r>
        <w:rPr>
          <w:rFonts w:ascii="Times New Roman" w:hAnsi="Times New Roman"/>
          <w:b w:val="0"/>
          <w:i w:val="0"/>
          <w:sz w:val="24"/>
        </w:rPr>
        <w:t>A minority tradition may preserve knowledge discarded by the dominant culture.</w:t>
      </w:r>
    </w:p>
    <w:p>
      <w:pPr>
        <w:spacing w:after="120" w:line="276" w:lineRule="auto"/>
      </w:pPr>
      <w:r>
        <w:rPr>
          <w:rFonts w:ascii="Times New Roman" w:hAnsi="Times New Roman"/>
          <w:b w:val="0"/>
          <w:i w:val="0"/>
          <w:sz w:val="24"/>
        </w:rPr>
        <w:t>A competing theory may keep alive an anomaly that later becomes important.</w:t>
      </w:r>
    </w:p>
    <w:p>
      <w:pPr>
        <w:spacing w:after="120" w:line="276" w:lineRule="auto"/>
      </w:pPr>
      <w:r>
        <w:rPr>
          <w:rFonts w:ascii="Times New Roman" w:hAnsi="Times New Roman"/>
          <w:b w:val="0"/>
          <w:i w:val="0"/>
          <w:sz w:val="24"/>
        </w:rPr>
        <w:t>A local technology may continue functioning when a centralized dependency fails.</w:t>
      </w:r>
    </w:p>
    <w:p>
      <w:pPr>
        <w:spacing w:after="120" w:line="276" w:lineRule="auto"/>
      </w:pPr>
      <w:r>
        <w:rPr>
          <w:rFonts w:ascii="Times New Roman" w:hAnsi="Times New Roman"/>
          <w:b w:val="0"/>
          <w:i w:val="0"/>
          <w:sz w:val="24"/>
        </w:rPr>
        <w:t>The variation itself has option value.</w:t>
      </w:r>
    </w:p>
    <w:p>
      <w:pPr>
        <w:spacing w:after="120" w:line="276" w:lineRule="auto"/>
      </w:pPr>
      <w:r>
        <w:rPr>
          <w:rFonts w:ascii="Times New Roman" w:hAnsi="Times New Roman"/>
          <w:b w:val="0"/>
          <w:i w:val="0"/>
          <w:sz w:val="24"/>
        </w:rPr>
        <w:t>This gives shared trajectory a stronger positive principle:</w:t>
      </w:r>
    </w:p>
    <w:p>
      <w:pPr>
        <w:spacing w:after="120" w:line="276" w:lineRule="auto"/>
      </w:pPr>
      <w:r>
        <w:rPr>
          <w:rFonts w:ascii="Times New Roman" w:hAnsi="Times New Roman"/>
          <w:b w:val="0"/>
          <w:i w:val="0"/>
          <w:sz w:val="24"/>
        </w:rPr>
        <w:t>A healthy collective trajectory should preserve enough internal difference that the system can continue generating alternatives to its own dominant assumptions.</w:t>
      </w:r>
    </w:p>
    <w:p>
      <w:pPr>
        <w:spacing w:after="120" w:line="276" w:lineRule="auto"/>
      </w:pPr>
      <w:r>
        <w:rPr>
          <w:rFonts w:ascii="Times New Roman" w:hAnsi="Times New Roman"/>
          <w:b w:val="0"/>
          <w:i w:val="0"/>
          <w:sz w:val="24"/>
        </w:rPr>
        <w:t>Such differences do more than coexist: they help keep a collective system adaptable.</w:t>
      </w:r>
    </w:p>
    <w:p>
      <w:pPr>
        <w:spacing w:after="120" w:line="276" w:lineRule="auto"/>
      </w:pPr>
      <w:r>
        <w:rPr>
          <w:rFonts w:ascii="Times New Roman" w:hAnsi="Times New Roman"/>
          <w:b/>
          <w:i w:val="0"/>
          <w:sz w:val="28"/>
        </w:rPr>
        <w:t>6. Conflict, Power, and Applications</w:t>
      </w:r>
    </w:p>
    <w:p>
      <w:pPr>
        <w:spacing w:after="120" w:line="276" w:lineRule="auto"/>
      </w:pPr>
      <w:r>
        <w:rPr>
          <w:rFonts w:ascii="Times New Roman" w:hAnsi="Times New Roman"/>
          <w:b w:val="0"/>
          <w:i w:val="0"/>
          <w:sz w:val="24"/>
        </w:rPr>
        <w:t>Shared trajectory is not a theory of universal harmony in the sense of eliminating disagreement.</w:t>
      </w:r>
    </w:p>
    <w:p>
      <w:pPr>
        <w:spacing w:after="120" w:line="276" w:lineRule="auto"/>
      </w:pPr>
      <w:r>
        <w:rPr>
          <w:rFonts w:ascii="Times New Roman" w:hAnsi="Times New Roman"/>
          <w:b w:val="0"/>
          <w:i w:val="0"/>
          <w:sz w:val="24"/>
        </w:rPr>
        <w:t>Conflict can be productive.</w:t>
      </w:r>
    </w:p>
    <w:p>
      <w:pPr>
        <w:spacing w:after="120" w:line="276" w:lineRule="auto"/>
      </w:pPr>
      <w:r>
        <w:rPr>
          <w:rFonts w:ascii="Times New Roman" w:hAnsi="Times New Roman"/>
          <w:b w:val="0"/>
          <w:i w:val="0"/>
          <w:sz w:val="24"/>
        </w:rPr>
        <w:t>Scientific criticism exposes error.</w:t>
      </w:r>
    </w:p>
    <w:p>
      <w:pPr>
        <w:spacing w:after="120" w:line="276" w:lineRule="auto"/>
      </w:pPr>
      <w:r>
        <w:rPr>
          <w:rFonts w:ascii="Times New Roman" w:hAnsi="Times New Roman"/>
          <w:b w:val="0"/>
          <w:i w:val="0"/>
          <w:sz w:val="24"/>
        </w:rPr>
        <w:t>Political opposition restrains power.</w:t>
      </w:r>
    </w:p>
    <w:p>
      <w:pPr>
        <w:spacing w:after="120" w:line="276" w:lineRule="auto"/>
      </w:pPr>
      <w:r>
        <w:rPr>
          <w:rFonts w:ascii="Times New Roman" w:hAnsi="Times New Roman"/>
          <w:b w:val="0"/>
          <w:i w:val="0"/>
          <w:sz w:val="24"/>
        </w:rPr>
        <w:t>Market competition can drive innovation.</w:t>
      </w:r>
    </w:p>
    <w:p>
      <w:pPr>
        <w:spacing w:after="120" w:line="276" w:lineRule="auto"/>
      </w:pPr>
      <w:r>
        <w:rPr>
          <w:rFonts w:ascii="Times New Roman" w:hAnsi="Times New Roman"/>
          <w:b w:val="0"/>
          <w:i w:val="0"/>
          <w:sz w:val="24"/>
        </w:rPr>
        <w:t>Adversarial testing strengthens systems.</w:t>
      </w:r>
    </w:p>
    <w:p>
      <w:pPr>
        <w:spacing w:after="120" w:line="276" w:lineRule="auto"/>
      </w:pPr>
      <w:r>
        <w:rPr>
          <w:rFonts w:ascii="Times New Roman" w:hAnsi="Times New Roman"/>
          <w:b w:val="0"/>
          <w:i w:val="0"/>
          <w:sz w:val="24"/>
        </w:rPr>
        <w:t>Protest can expose injustice.</w:t>
      </w:r>
    </w:p>
    <w:p>
      <w:pPr>
        <w:spacing w:after="120" w:line="276" w:lineRule="auto"/>
      </w:pPr>
      <w:r>
        <w:rPr>
          <w:rFonts w:ascii="Times New Roman" w:hAnsi="Times New Roman"/>
          <w:b w:val="0"/>
          <w:i w:val="0"/>
          <w:sz w:val="24"/>
        </w:rPr>
        <w:t>Minority dissent can reveal failures that majorities normalize.</w:t>
      </w:r>
    </w:p>
    <w:p>
      <w:pPr>
        <w:spacing w:after="120" w:line="276" w:lineRule="auto"/>
      </w:pPr>
      <w:r>
        <w:rPr>
          <w:rFonts w:ascii="Times New Roman" w:hAnsi="Times New Roman"/>
          <w:b w:val="0"/>
          <w:i w:val="0"/>
          <w:sz w:val="24"/>
        </w:rPr>
        <w:t>The relevant distinction is not between peaceful and conflictual politics. It is between conflict that remains answerable to shared reasons and revisable institutions, and conflict whose principal function becomes the maintenance of an in-group's status against an out-group.</w:t>
      </w:r>
    </w:p>
    <w:p>
      <w:pPr>
        <w:spacing w:after="120" w:line="276" w:lineRule="auto"/>
      </w:pPr>
      <w:r>
        <w:rPr>
          <w:rFonts w:ascii="Times New Roman" w:hAnsi="Times New Roman"/>
          <w:b w:val="0"/>
          <w:i w:val="0"/>
          <w:sz w:val="24"/>
        </w:rPr>
        <w:t>Productive conflict can be severe. It may involve protest, litigation, strike action, refusal, or fundamental disagreement about justice. Its distinguishing feature is not politeness but its orientation toward claims that can be criticized, institutions that can be changed, and harms that can be made publicly intelligible. Tribalized conflict, by contrast, increasingly treats the rival's identity as the relevant object of opposition and makes symbolic in-group victory more important than the terms on which collective life can be governed.</w:t>
      </w:r>
    </w:p>
    <w:p>
      <w:pPr>
        <w:spacing w:after="120" w:line="276" w:lineRule="auto"/>
      </w:pPr>
      <w:r>
        <w:rPr>
          <w:rFonts w:ascii="Times New Roman" w:hAnsi="Times New Roman"/>
          <w:b w:val="0"/>
          <w:i w:val="0"/>
          <w:sz w:val="24"/>
        </w:rPr>
        <w:t>The framework therefore asks three questions. First, is the disputed boundary serving a defensible function, such as protection, representation, competence, or accountability? Second, can participants identify conditions under which their own institutional position should be revised? Third, does the strategy preserve or damage the shared capacities - public reasoning, material infrastructure, lawful contestation, and reciprocal security - through which disagreement can continue without domination? These questions do not settle particular disputes. They make explicit the normative burden that a merely identity-protective politics can obscure.</w:t>
      </w:r>
    </w:p>
    <w:p>
      <w:pPr>
        <w:spacing w:after="120" w:line="276" w:lineRule="auto"/>
      </w:pPr>
      <w:r>
        <w:rPr>
          <w:rFonts w:ascii="Times New Roman" w:hAnsi="Times New Roman"/>
          <w:b w:val="0"/>
          <w:i w:val="0"/>
          <w:sz w:val="24"/>
        </w:rPr>
        <w:t>6.1 Power and Unequal Boundaries</w:t>
      </w:r>
    </w:p>
    <w:p>
      <w:pPr>
        <w:spacing w:after="120" w:line="276" w:lineRule="auto"/>
      </w:pPr>
      <w:r>
        <w:rPr>
          <w:rFonts w:ascii="Times New Roman" w:hAnsi="Times New Roman"/>
          <w:b w:val="0"/>
          <w:i w:val="0"/>
          <w:sz w:val="24"/>
        </w:rPr>
        <w:t>Any account of pluralism must address unequal power. Not every boundary is arbitrary, and not every conflict is a reciprocal failure of coordination. Some boundaries protect people from domination; some collective identities arise under conditions of exclusion; and some conflicts concern exploitation, status subordination, or unequal access to political voice. Shared trajectory must therefore not become a demand that less powerful groups abandon protective organization so that more powerful groups can enjoy superficial harmony.</w:t>
      </w:r>
    </w:p>
    <w:p>
      <w:pPr>
        <w:spacing w:after="120" w:line="276" w:lineRule="auto"/>
      </w:pPr>
      <w:r>
        <w:rPr>
          <w:rFonts w:ascii="Times New Roman" w:hAnsi="Times New Roman"/>
          <w:b w:val="0"/>
          <w:i w:val="0"/>
          <w:sz w:val="24"/>
        </w:rPr>
        <w:t>This is also why mere inclusion is inadequate. A formally shared forum may still privilege the speech styles, resources, and background assumptions of dominant groups (Young, 2000). Likewise, recognition of identity cannot be detached from questions of distribution and political representation (Fraser &amp; Honneth, 2003). The framework should consequently be evaluated not by whether it reduces visible disagreement, but by whether it sustains fair opportunities to contest power, preserve vulnerable perspectives, and revise institutions.</w:t>
      </w:r>
    </w:p>
    <w:p>
      <w:pPr>
        <w:spacing w:after="120" w:line="276" w:lineRule="auto"/>
      </w:pPr>
      <w:r>
        <w:rPr>
          <w:rFonts w:ascii="Times New Roman" w:hAnsi="Times New Roman"/>
          <w:b w:val="0"/>
          <w:i w:val="0"/>
          <w:sz w:val="24"/>
        </w:rPr>
        <w:t>The framework therefore distinguishes between:</w:t>
      </w:r>
    </w:p>
    <w:p>
      <w:pPr>
        <w:spacing w:after="120" w:line="276" w:lineRule="auto"/>
      </w:pPr>
      <w:r>
        <w:rPr>
          <w:rFonts w:ascii="Times New Roman" w:hAnsi="Times New Roman"/>
          <w:b w:val="0"/>
          <w:i w:val="0"/>
          <w:sz w:val="24"/>
        </w:rPr>
        <w:t>boundaries that preserve diversity against domination</w:t>
      </w:r>
    </w:p>
    <w:p>
      <w:pPr>
        <w:spacing w:after="120" w:line="276" w:lineRule="auto"/>
      </w:pPr>
      <w:r>
        <w:rPr>
          <w:rFonts w:ascii="Times New Roman" w:hAnsi="Times New Roman"/>
          <w:b w:val="0"/>
          <w:i w:val="0"/>
          <w:sz w:val="24"/>
        </w:rPr>
        <w:t>and</w:t>
      </w:r>
    </w:p>
    <w:p>
      <w:pPr>
        <w:spacing w:after="120" w:line="276" w:lineRule="auto"/>
      </w:pPr>
      <w:r>
        <w:rPr>
          <w:rFonts w:ascii="Times New Roman" w:hAnsi="Times New Roman"/>
          <w:b w:val="0"/>
          <w:i w:val="0"/>
          <w:sz w:val="24"/>
        </w:rPr>
        <w:t>boundaries that convert diversity into domination contests.</w:t>
      </w:r>
    </w:p>
    <w:p>
      <w:pPr>
        <w:spacing w:after="120" w:line="276" w:lineRule="auto"/>
      </w:pPr>
      <w:r>
        <w:rPr>
          <w:rFonts w:ascii="Times New Roman" w:hAnsi="Times New Roman"/>
          <w:b w:val="0"/>
          <w:i w:val="0"/>
          <w:sz w:val="24"/>
        </w:rPr>
        <w:t>A minority community preserving its language is not equivalent to a dominant institution excluding alternative voices.</w:t>
      </w:r>
    </w:p>
    <w:p>
      <w:pPr>
        <w:spacing w:after="120" w:line="276" w:lineRule="auto"/>
      </w:pPr>
      <w:r>
        <w:rPr>
          <w:rFonts w:ascii="Times New Roman" w:hAnsi="Times New Roman"/>
          <w:b w:val="0"/>
          <w:i w:val="0"/>
          <w:sz w:val="24"/>
        </w:rPr>
        <w:t>A worker organization protecting bargaining capacity is not equivalent to an organization pursuing exclusion merely to reinforce identity.</w:t>
      </w:r>
    </w:p>
    <w:p>
      <w:pPr>
        <w:spacing w:after="120" w:line="276" w:lineRule="auto"/>
      </w:pPr>
      <w:r>
        <w:rPr>
          <w:rFonts w:ascii="Times New Roman" w:hAnsi="Times New Roman"/>
          <w:b w:val="0"/>
          <w:i w:val="0"/>
          <w:sz w:val="24"/>
        </w:rPr>
        <w:t>The existence of a shared trajectory does not erase power asymmetry. It identifies a further evaluative question: does the containing system distribute the conditions of membership, security, voice, and revision in ways that make cooperation possible without demanding assimilation?</w:t>
      </w:r>
    </w:p>
    <w:p>
      <w:pPr>
        <w:spacing w:after="120" w:line="276" w:lineRule="auto"/>
      </w:pPr>
      <w:r>
        <w:rPr>
          <w:rFonts w:ascii="Times New Roman" w:hAnsi="Times New Roman"/>
          <w:b w:val="0"/>
          <w:i w:val="0"/>
          <w:sz w:val="24"/>
        </w:rPr>
        <w:t>It provides a larger scale at which power can be evaluated.</w:t>
      </w:r>
    </w:p>
    <w:p>
      <w:pPr>
        <w:spacing w:after="120" w:line="276" w:lineRule="auto"/>
      </w:pPr>
      <w:r>
        <w:rPr>
          <w:rFonts w:ascii="Times New Roman" w:hAnsi="Times New Roman"/>
          <w:b w:val="0"/>
          <w:i w:val="0"/>
          <w:sz w:val="24"/>
        </w:rPr>
        <w:t>A system that permits one group or institutional position to eliminate all alternatives is not harmonious.</w:t>
      </w:r>
    </w:p>
    <w:p>
      <w:pPr>
        <w:spacing w:after="120" w:line="276" w:lineRule="auto"/>
      </w:pPr>
      <w:r>
        <w:rPr>
          <w:rFonts w:ascii="Times New Roman" w:hAnsi="Times New Roman"/>
          <w:b w:val="0"/>
          <w:i w:val="0"/>
          <w:sz w:val="24"/>
        </w:rPr>
        <w:t>It is approaching monoculture.</w:t>
      </w:r>
    </w:p>
    <w:p>
      <w:pPr>
        <w:spacing w:after="120" w:line="276" w:lineRule="auto"/>
      </w:pPr>
      <w:r>
        <w:rPr>
          <w:rFonts w:ascii="Times New Roman" w:hAnsi="Times New Roman"/>
          <w:b w:val="0"/>
          <w:i w:val="0"/>
          <w:sz w:val="24"/>
        </w:rPr>
        <w:t>Preserving shared trajectory can therefore require protecting difference against absorption.</w:t>
      </w:r>
    </w:p>
    <w:p>
      <w:pPr>
        <w:spacing w:after="120" w:line="276" w:lineRule="auto"/>
      </w:pPr>
      <w:r>
        <w:rPr>
          <w:rFonts w:ascii="Times New Roman" w:hAnsi="Times New Roman"/>
          <w:b w:val="0"/>
          <w:i w:val="0"/>
          <w:sz w:val="24"/>
        </w:rPr>
        <w:t>6.2 Illustrative Applications</w:t>
      </w:r>
    </w:p>
    <w:p>
      <w:pPr>
        <w:spacing w:after="120" w:line="276" w:lineRule="auto"/>
      </w:pPr>
      <w:r>
        <w:rPr>
          <w:rFonts w:ascii="Times New Roman" w:hAnsi="Times New Roman"/>
          <w:b w:val="0"/>
          <w:i w:val="0"/>
          <w:sz w:val="24"/>
        </w:rPr>
        <w:t>The following are illustrations of the framework's questions, not empirical demonstrations that these fields exhibit the same mechanism or that the framework settles their disputes. Their purpose is to show how the distinction between useful differentiation, domination, and trajectory-obscuring boundary maintenance travels across domains while remaining sensitive to their different norms and power relations.</w:t>
      </w:r>
    </w:p>
    <w:p>
      <w:pPr>
        <w:spacing w:after="120" w:line="276" w:lineRule="auto"/>
      </w:pPr>
      <w:r>
        <w:rPr>
          <w:rFonts w:ascii="Times New Roman" w:hAnsi="Times New Roman"/>
          <w:b w:val="0"/>
          <w:i w:val="0"/>
          <w:sz w:val="24"/>
        </w:rPr>
        <w:t>Science</w:t>
      </w:r>
    </w:p>
    <w:p>
      <w:pPr>
        <w:spacing w:after="120" w:line="276" w:lineRule="auto"/>
      </w:pPr>
      <w:r>
        <w:rPr>
          <w:rFonts w:ascii="Times New Roman" w:hAnsi="Times New Roman"/>
          <w:b w:val="0"/>
          <w:i w:val="0"/>
          <w:sz w:val="24"/>
        </w:rPr>
        <w:t>Science benefits from methodological and theoretical diversity because alternative frameworks expose blind spots.</w:t>
      </w:r>
    </w:p>
    <w:p>
      <w:pPr>
        <w:spacing w:after="120" w:line="276" w:lineRule="auto"/>
      </w:pPr>
      <w:r>
        <w:rPr>
          <w:rFonts w:ascii="Times New Roman" w:hAnsi="Times New Roman"/>
          <w:b w:val="0"/>
          <w:i w:val="0"/>
          <w:sz w:val="24"/>
        </w:rPr>
        <w:t>Yet schools of thought can become tribal when allegiance to a theory matters more than its vulnerability to evidence.</w:t>
      </w:r>
    </w:p>
    <w:p>
      <w:pPr>
        <w:spacing w:after="120" w:line="276" w:lineRule="auto"/>
      </w:pPr>
      <w:r>
        <w:rPr>
          <w:rFonts w:ascii="Times New Roman" w:hAnsi="Times New Roman"/>
          <w:b w:val="0"/>
          <w:i w:val="0"/>
          <w:sz w:val="24"/>
        </w:rPr>
        <w:t>The shared trajectory is improved explanation and error correction.</w:t>
      </w:r>
    </w:p>
    <w:p>
      <w:pPr>
        <w:spacing w:after="120" w:line="276" w:lineRule="auto"/>
      </w:pPr>
      <w:r>
        <w:rPr>
          <w:rFonts w:ascii="Times New Roman" w:hAnsi="Times New Roman"/>
          <w:b w:val="0"/>
          <w:i w:val="0"/>
          <w:sz w:val="24"/>
        </w:rPr>
        <w:t>A theory is a provisional participant in a collective practice of explanation, criticism, and correction.</w:t>
      </w:r>
    </w:p>
    <w:p>
      <w:pPr>
        <w:spacing w:after="120" w:line="276" w:lineRule="auto"/>
      </w:pPr>
      <w:r>
        <w:rPr>
          <w:rFonts w:ascii="Times New Roman" w:hAnsi="Times New Roman"/>
          <w:b w:val="0"/>
          <w:i w:val="0"/>
          <w:sz w:val="24"/>
        </w:rPr>
        <w:t>Technology</w:t>
      </w:r>
    </w:p>
    <w:p>
      <w:pPr>
        <w:spacing w:after="120" w:line="276" w:lineRule="auto"/>
      </w:pPr>
      <w:r>
        <w:rPr>
          <w:rFonts w:ascii="Times New Roman" w:hAnsi="Times New Roman"/>
          <w:b w:val="0"/>
          <w:i w:val="0"/>
          <w:sz w:val="24"/>
        </w:rPr>
        <w:t>Technological ecosystems frequently divide into camps: open and commercial, local and cloud, centralized and decentralized, deterministic and probabilistic, proprietary and commons-oriented.</w:t>
      </w:r>
    </w:p>
    <w:p>
      <w:pPr>
        <w:spacing w:after="120" w:line="276" w:lineRule="auto"/>
      </w:pPr>
      <w:r>
        <w:rPr>
          <w:rFonts w:ascii="Times New Roman" w:hAnsi="Times New Roman"/>
          <w:b w:val="0"/>
          <w:i w:val="0"/>
          <w:sz w:val="24"/>
        </w:rPr>
        <w:t>These distinctions describe real trade-offs.</w:t>
      </w:r>
    </w:p>
    <w:p>
      <w:pPr>
        <w:spacing w:after="120" w:line="276" w:lineRule="auto"/>
      </w:pPr>
      <w:r>
        <w:rPr>
          <w:rFonts w:ascii="Times New Roman" w:hAnsi="Times New Roman"/>
          <w:b w:val="0"/>
          <w:i w:val="0"/>
          <w:sz w:val="24"/>
        </w:rPr>
        <w:t>None needs to become an exclusive moral destiny.</w:t>
      </w:r>
    </w:p>
    <w:p>
      <w:pPr>
        <w:spacing w:after="120" w:line="276" w:lineRule="auto"/>
      </w:pPr>
      <w:r>
        <w:rPr>
          <w:rFonts w:ascii="Times New Roman" w:hAnsi="Times New Roman"/>
          <w:b w:val="0"/>
          <w:i w:val="0"/>
          <w:sz w:val="24"/>
        </w:rPr>
        <w:t>A robust technological ecosystem may benefit precisely from having multiple architectures with different strengths and failure modes.</w:t>
      </w:r>
    </w:p>
    <w:p>
      <w:pPr>
        <w:spacing w:after="120" w:line="276" w:lineRule="auto"/>
      </w:pPr>
      <w:r>
        <w:rPr>
          <w:rFonts w:ascii="Times New Roman" w:hAnsi="Times New Roman"/>
          <w:b w:val="0"/>
          <w:i w:val="0"/>
          <w:sz w:val="24"/>
        </w:rPr>
        <w:t>The challenge is maintaining interoperability and preserving user movement between them.</w:t>
      </w:r>
    </w:p>
    <w:p>
      <w:pPr>
        <w:spacing w:after="120" w:line="276" w:lineRule="auto"/>
      </w:pPr>
      <w:r>
        <w:rPr>
          <w:rFonts w:ascii="Times New Roman" w:hAnsi="Times New Roman"/>
          <w:b w:val="0"/>
          <w:i w:val="0"/>
          <w:sz w:val="24"/>
        </w:rPr>
        <w:t>Politics</w:t>
      </w:r>
    </w:p>
    <w:p>
      <w:pPr>
        <w:spacing w:after="120" w:line="276" w:lineRule="auto"/>
      </w:pPr>
      <w:r>
        <w:rPr>
          <w:rFonts w:ascii="Times New Roman" w:hAnsi="Times New Roman"/>
          <w:b w:val="0"/>
          <w:i w:val="0"/>
          <w:sz w:val="24"/>
        </w:rPr>
        <w:t>Political pluralism permits different values and policy priorities to compete.</w:t>
      </w:r>
    </w:p>
    <w:p>
      <w:pPr>
        <w:spacing w:after="120" w:line="276" w:lineRule="auto"/>
      </w:pPr>
      <w:r>
        <w:rPr>
          <w:rFonts w:ascii="Times New Roman" w:hAnsi="Times New Roman"/>
          <w:b w:val="0"/>
          <w:i w:val="0"/>
          <w:sz w:val="24"/>
        </w:rPr>
        <w:t>But competition becomes destructive when partisan success matters more than the continued integrity of institutions through which competition occurs.</w:t>
      </w:r>
    </w:p>
    <w:p>
      <w:pPr>
        <w:spacing w:after="120" w:line="276" w:lineRule="auto"/>
      </w:pPr>
      <w:r>
        <w:rPr>
          <w:rFonts w:ascii="Times New Roman" w:hAnsi="Times New Roman"/>
          <w:b w:val="0"/>
          <w:i w:val="0"/>
          <w:sz w:val="24"/>
        </w:rPr>
        <w:t>Healthy politics requires differentiated positions as well as institutions capable of sustaining lawful contestation, reciprocal security, and revision.</w:t>
      </w:r>
    </w:p>
    <w:p>
      <w:pPr>
        <w:spacing w:after="120" w:line="276" w:lineRule="auto"/>
      </w:pPr>
      <w:r>
        <w:rPr>
          <w:rFonts w:ascii="Times New Roman" w:hAnsi="Times New Roman"/>
          <w:b w:val="0"/>
          <w:i w:val="0"/>
          <w:sz w:val="24"/>
        </w:rPr>
        <w:t>Culture and Religion</w:t>
      </w:r>
    </w:p>
    <w:p>
      <w:pPr>
        <w:spacing w:after="120" w:line="276" w:lineRule="auto"/>
      </w:pPr>
      <w:r>
        <w:rPr>
          <w:rFonts w:ascii="Times New Roman" w:hAnsi="Times New Roman"/>
          <w:b w:val="0"/>
          <w:i w:val="0"/>
          <w:sz w:val="24"/>
        </w:rPr>
        <w:t>Strong cultural and religious identities can preserve meaning across generations.</w:t>
      </w:r>
    </w:p>
    <w:p>
      <w:pPr>
        <w:spacing w:after="120" w:line="276" w:lineRule="auto"/>
      </w:pPr>
      <w:r>
        <w:rPr>
          <w:rFonts w:ascii="Times New Roman" w:hAnsi="Times New Roman"/>
          <w:b w:val="0"/>
          <w:i w:val="0"/>
          <w:sz w:val="24"/>
        </w:rPr>
        <w:t>Pluralism does not require these identities to become weak.</w:t>
      </w:r>
    </w:p>
    <w:p>
      <w:pPr>
        <w:spacing w:after="120" w:line="276" w:lineRule="auto"/>
      </w:pPr>
      <w:r>
        <w:rPr>
          <w:rFonts w:ascii="Times New Roman" w:hAnsi="Times New Roman"/>
          <w:b w:val="0"/>
          <w:i w:val="0"/>
          <w:sz w:val="24"/>
        </w:rPr>
        <w:t>It requires that their strength not depend upon eliminating neighboring identities.</w:t>
      </w:r>
    </w:p>
    <w:p>
      <w:pPr>
        <w:spacing w:after="120" w:line="276" w:lineRule="auto"/>
      </w:pPr>
      <w:r>
        <w:rPr>
          <w:rFonts w:ascii="Times New Roman" w:hAnsi="Times New Roman"/>
          <w:b w:val="0"/>
          <w:i w:val="0"/>
          <w:sz w:val="24"/>
        </w:rPr>
        <w:t>The system becomes resilient when multiple traditions can remain distinct while sharing enough civic structure to coexist.</w:t>
      </w:r>
    </w:p>
    <w:p>
      <w:pPr>
        <w:spacing w:after="120" w:line="276" w:lineRule="auto"/>
      </w:pPr>
      <w:r>
        <w:rPr>
          <w:rFonts w:ascii="Times New Roman" w:hAnsi="Times New Roman"/>
          <w:b w:val="0"/>
          <w:i w:val="0"/>
          <w:sz w:val="24"/>
        </w:rPr>
        <w:t>Organizations</w:t>
      </w:r>
    </w:p>
    <w:p>
      <w:pPr>
        <w:spacing w:after="120" w:line="276" w:lineRule="auto"/>
      </w:pPr>
      <w:r>
        <w:rPr>
          <w:rFonts w:ascii="Times New Roman" w:hAnsi="Times New Roman"/>
          <w:b w:val="0"/>
          <w:i w:val="0"/>
          <w:sz w:val="24"/>
        </w:rPr>
        <w:t>Departments, professions, and institutions require boundaries to coordinate specialized work.</w:t>
      </w:r>
    </w:p>
    <w:p>
      <w:pPr>
        <w:spacing w:after="120" w:line="276" w:lineRule="auto"/>
      </w:pPr>
      <w:r>
        <w:rPr>
          <w:rFonts w:ascii="Times New Roman" w:hAnsi="Times New Roman"/>
          <w:b w:val="0"/>
          <w:i w:val="0"/>
          <w:sz w:val="24"/>
        </w:rPr>
        <w:t>But silo formation can turn specialization into fragmentation.</w:t>
      </w:r>
    </w:p>
    <w:p>
      <w:pPr>
        <w:spacing w:after="120" w:line="276" w:lineRule="auto"/>
      </w:pPr>
      <w:r>
        <w:rPr>
          <w:rFonts w:ascii="Times New Roman" w:hAnsi="Times New Roman"/>
          <w:b w:val="0"/>
          <w:i w:val="0"/>
          <w:sz w:val="24"/>
        </w:rPr>
        <w:t>The boundary should preserve expertise without preventing information from crossing it.</w:t>
      </w:r>
    </w:p>
    <w:p>
      <w:pPr>
        <w:spacing w:after="120" w:line="276" w:lineRule="auto"/>
      </w:pPr>
      <w:r>
        <w:rPr>
          <w:rFonts w:ascii="Times New Roman" w:hAnsi="Times New Roman"/>
          <w:b w:val="0"/>
          <w:i w:val="0"/>
          <w:sz w:val="24"/>
        </w:rPr>
        <w:t>Human–AI Systems</w:t>
      </w:r>
    </w:p>
    <w:p>
      <w:pPr>
        <w:spacing w:after="120" w:line="276" w:lineRule="auto"/>
      </w:pPr>
      <w:r>
        <w:rPr>
          <w:rFonts w:ascii="Times New Roman" w:hAnsi="Times New Roman"/>
          <w:b w:val="0"/>
          <w:i w:val="0"/>
          <w:sz w:val="24"/>
        </w:rPr>
        <w:t>Contemporary debates often construct unnecessary binaries between humans and AI, local and cloud systems, deterministic hosts and probabilistic models, commercial services and open tooling.</w:t>
      </w:r>
    </w:p>
    <w:p>
      <w:pPr>
        <w:spacing w:after="120" w:line="276" w:lineRule="auto"/>
      </w:pPr>
      <w:r>
        <w:rPr>
          <w:rFonts w:ascii="Times New Roman" w:hAnsi="Times New Roman"/>
          <w:b w:val="0"/>
          <w:i w:val="0"/>
          <w:sz w:val="24"/>
        </w:rPr>
        <w:t>These components need not represent rival futures.</w:t>
      </w:r>
    </w:p>
    <w:p>
      <w:pPr>
        <w:spacing w:after="120" w:line="276" w:lineRule="auto"/>
      </w:pPr>
      <w:r>
        <w:rPr>
          <w:rFonts w:ascii="Times New Roman" w:hAnsi="Times New Roman"/>
          <w:b w:val="0"/>
          <w:i w:val="0"/>
          <w:sz w:val="24"/>
        </w:rPr>
        <w:t>They can instead be understood as differently shaped contributors inside shared workflows.</w:t>
      </w:r>
    </w:p>
    <w:p>
      <w:pPr>
        <w:spacing w:after="120" w:line="276" w:lineRule="auto"/>
      </w:pPr>
      <w:r>
        <w:rPr>
          <w:rFonts w:ascii="Times New Roman" w:hAnsi="Times New Roman"/>
          <w:b w:val="0"/>
          <w:i w:val="0"/>
          <w:sz w:val="24"/>
        </w:rPr>
        <w:t>The relevant question is not which component should universally dominate.</w:t>
      </w:r>
    </w:p>
    <w:p>
      <w:pPr>
        <w:spacing w:after="120" w:line="276" w:lineRule="auto"/>
      </w:pPr>
      <w:r>
        <w:rPr>
          <w:rFonts w:ascii="Times New Roman" w:hAnsi="Times New Roman"/>
          <w:b w:val="0"/>
          <w:i w:val="0"/>
          <w:sz w:val="24"/>
        </w:rPr>
        <w:t>It is:</w:t>
      </w:r>
    </w:p>
    <w:p>
      <w:pPr>
        <w:spacing w:after="120" w:line="276" w:lineRule="auto"/>
      </w:pPr>
      <w:r>
        <w:rPr>
          <w:rFonts w:ascii="Times New Roman" w:hAnsi="Times New Roman"/>
          <w:b w:val="0"/>
          <w:i w:val="0"/>
          <w:sz w:val="24"/>
        </w:rPr>
        <w:t>which combination best serves the task, the people affected, and the wider system under the relevant constraints?</w:t>
      </w:r>
    </w:p>
    <w:p>
      <w:pPr>
        <w:spacing w:after="120" w:line="276" w:lineRule="auto"/>
      </w:pPr>
      <w:r>
        <w:rPr>
          <w:rFonts w:ascii="Times New Roman" w:hAnsi="Times New Roman"/>
          <w:b/>
          <w:i w:val="0"/>
          <w:sz w:val="28"/>
        </w:rPr>
        <w:t>7. Scope, Diagnostic Questions, and Limits</w:t>
      </w:r>
    </w:p>
    <w:p>
      <w:pPr>
        <w:spacing w:after="120" w:line="276" w:lineRule="auto"/>
      </w:pPr>
      <w:r>
        <w:rPr>
          <w:rFonts w:ascii="Times New Roman" w:hAnsi="Times New Roman"/>
          <w:b w:val="0"/>
          <w:i w:val="0"/>
          <w:sz w:val="24"/>
        </w:rPr>
        <w:t>The framework can be condensed into five elements:</w:t>
      </w:r>
    </w:p>
    <w:p>
      <w:pPr>
        <w:spacing w:after="120" w:line="276" w:lineRule="auto"/>
      </w:pPr>
      <w:r>
        <w:rPr>
          <w:rFonts w:ascii="Times New Roman" w:hAnsi="Times New Roman"/>
          <w:b w:val="0"/>
          <w:i w:val="0"/>
          <w:sz w:val="24"/>
        </w:rPr>
        <w:t>Diversity</w:t>
      </w:r>
    </w:p>
    <w:p>
      <w:pPr>
        <w:spacing w:after="120" w:line="276" w:lineRule="auto"/>
      </w:pPr>
      <w:r>
        <w:rPr>
          <w:rFonts w:ascii="Times New Roman" w:hAnsi="Times New Roman"/>
          <w:b w:val="0"/>
          <w:i w:val="0"/>
          <w:sz w:val="24"/>
        </w:rPr>
        <w:t>The system contains differently shaped components.</w:t>
      </w:r>
    </w:p>
    <w:p>
      <w:pPr>
        <w:spacing w:after="120" w:line="276" w:lineRule="auto"/>
      </w:pPr>
      <w:r>
        <w:rPr>
          <w:rFonts w:ascii="Times New Roman" w:hAnsi="Times New Roman"/>
          <w:b w:val="0"/>
          <w:i w:val="0"/>
          <w:sz w:val="24"/>
        </w:rPr>
        <w:t>Boundary</w:t>
      </w:r>
    </w:p>
    <w:p>
      <w:pPr>
        <w:spacing w:after="120" w:line="276" w:lineRule="auto"/>
      </w:pPr>
      <w:r>
        <w:rPr>
          <w:rFonts w:ascii="Times New Roman" w:hAnsi="Times New Roman"/>
          <w:b w:val="0"/>
          <w:i w:val="0"/>
          <w:sz w:val="24"/>
        </w:rPr>
        <w:t>Those components maintain enough distinction to preserve their useful differences.</w:t>
      </w:r>
    </w:p>
    <w:p>
      <w:pPr>
        <w:spacing w:after="120" w:line="276" w:lineRule="auto"/>
      </w:pPr>
      <w:r>
        <w:rPr>
          <w:rFonts w:ascii="Times New Roman" w:hAnsi="Times New Roman"/>
          <w:b w:val="0"/>
          <w:i w:val="0"/>
          <w:sz w:val="24"/>
        </w:rPr>
        <w:t>Coupling</w:t>
      </w:r>
    </w:p>
    <w:p>
      <w:pPr>
        <w:spacing w:after="120" w:line="276" w:lineRule="auto"/>
      </w:pPr>
      <w:r>
        <w:rPr>
          <w:rFonts w:ascii="Times New Roman" w:hAnsi="Times New Roman"/>
          <w:b w:val="0"/>
          <w:i w:val="0"/>
          <w:sz w:val="24"/>
        </w:rPr>
        <w:t>The components remain connected through shared systems, standards, institutions, information flows, or goals.</w:t>
      </w:r>
    </w:p>
    <w:p>
      <w:pPr>
        <w:spacing w:after="120" w:line="276" w:lineRule="auto"/>
      </w:pPr>
      <w:r>
        <w:rPr>
          <w:rFonts w:ascii="Times New Roman" w:hAnsi="Times New Roman"/>
          <w:b w:val="0"/>
          <w:i w:val="0"/>
          <w:sz w:val="24"/>
        </w:rPr>
        <w:t>Trajectory</w:t>
      </w:r>
    </w:p>
    <w:p>
      <w:pPr>
        <w:spacing w:after="120" w:line="276" w:lineRule="auto"/>
      </w:pPr>
      <w:r>
        <w:rPr>
          <w:rFonts w:ascii="Times New Roman" w:hAnsi="Times New Roman"/>
          <w:b w:val="0"/>
          <w:i w:val="0"/>
          <w:sz w:val="24"/>
        </w:rPr>
        <w:t>The containing system moves through conditions that affect the components collectively.</w:t>
      </w:r>
    </w:p>
    <w:p>
      <w:pPr>
        <w:spacing w:after="120" w:line="276" w:lineRule="auto"/>
      </w:pPr>
      <w:r>
        <w:rPr>
          <w:rFonts w:ascii="Times New Roman" w:hAnsi="Times New Roman"/>
          <w:b w:val="0"/>
          <w:i w:val="0"/>
          <w:sz w:val="24"/>
        </w:rPr>
        <w:t>Turbulence</w:t>
      </w:r>
    </w:p>
    <w:p>
      <w:pPr>
        <w:spacing w:after="120" w:line="276" w:lineRule="auto"/>
      </w:pPr>
      <w:r>
        <w:rPr>
          <w:rFonts w:ascii="Times New Roman" w:hAnsi="Times New Roman"/>
          <w:b w:val="0"/>
          <w:i w:val="0"/>
          <w:sz w:val="24"/>
        </w:rPr>
        <w:t>Excessive antagonistic boundary maintenance degrades the larger system and feeds costs back onto its participants.</w:t>
      </w:r>
    </w:p>
    <w:p>
      <w:pPr>
        <w:spacing w:after="120" w:line="276" w:lineRule="auto"/>
      </w:pPr>
      <w:r>
        <w:rPr>
          <w:rFonts w:ascii="Times New Roman" w:hAnsi="Times New Roman"/>
          <w:b w:val="0"/>
          <w:i w:val="0"/>
          <w:sz w:val="24"/>
        </w:rPr>
        <w:t>From these elements follow three broad system states:</w:t>
      </w:r>
    </w:p>
    <w:p>
      <w:pPr>
        <w:spacing w:after="120" w:line="276" w:lineRule="auto"/>
      </w:pPr>
      <w:r>
        <w:rPr>
          <w:rFonts w:ascii="Times New Roman" w:hAnsi="Times New Roman"/>
          <w:b w:val="0"/>
          <w:i w:val="0"/>
          <w:sz w:val="24"/>
        </w:rPr>
        <w:t>System state</w:t>
        <w:tab/>
        <w:t>Diversity</w:t>
        <w:tab/>
        <w:t>Connection</w:t>
        <w:tab/>
        <w:t>Likely consequence</w:t>
      </w:r>
    </w:p>
    <w:p>
      <w:pPr>
        <w:spacing w:after="120" w:line="276" w:lineRule="auto"/>
      </w:pPr>
      <w:r>
        <w:rPr>
          <w:rFonts w:ascii="Times New Roman" w:hAnsi="Times New Roman"/>
          <w:b w:val="0"/>
          <w:i w:val="0"/>
          <w:sz w:val="24"/>
        </w:rPr>
        <w:t>Monoculture</w:t>
        <w:tab/>
        <w:t>Low</w:t>
        <w:tab/>
        <w:t>High</w:t>
        <w:tab/>
        <w:t>Efficient but correlated and brittle</w:t>
      </w:r>
    </w:p>
    <w:p>
      <w:pPr>
        <w:spacing w:after="120" w:line="276" w:lineRule="auto"/>
      </w:pPr>
      <w:r>
        <w:rPr>
          <w:rFonts w:ascii="Times New Roman" w:hAnsi="Times New Roman"/>
          <w:b w:val="0"/>
          <w:i w:val="0"/>
          <w:sz w:val="24"/>
        </w:rPr>
        <w:t>Fragmentation</w:t>
        <w:tab/>
        <w:t>High</w:t>
        <w:tab/>
        <w:t>Low</w:t>
        <w:tab/>
        <w:t>Diverse but poorly coordinated</w:t>
      </w:r>
    </w:p>
    <w:p>
      <w:pPr>
        <w:spacing w:after="120" w:line="276" w:lineRule="auto"/>
      </w:pPr>
      <w:r>
        <w:rPr>
          <w:rFonts w:ascii="Times New Roman" w:hAnsi="Times New Roman"/>
          <w:b w:val="0"/>
          <w:i w:val="0"/>
          <w:sz w:val="24"/>
        </w:rPr>
        <w:t>Interoperable pluralism</w:t>
        <w:tab/>
        <w:t>High</w:t>
        <w:tab/>
        <w:t>High</w:t>
        <w:tab/>
        <w:t>Diverse, corrective, adaptive, resilient</w:t>
      </w:r>
    </w:p>
    <w:p>
      <w:pPr>
        <w:spacing w:after="120" w:line="276" w:lineRule="auto"/>
      </w:pPr>
      <w:r>
        <w:rPr>
          <w:rFonts w:ascii="Times New Roman" w:hAnsi="Times New Roman"/>
          <w:b w:val="0"/>
          <w:i w:val="0"/>
          <w:sz w:val="24"/>
        </w:rPr>
        <w:t>Tribalization is especially dangerous because it can begin in a high-diversity system and gradually destroy the connections that make diversity useful.</w:t>
      </w:r>
    </w:p>
    <w:p>
      <w:pPr>
        <w:spacing w:after="120" w:line="276" w:lineRule="auto"/>
      </w:pPr>
      <w:r>
        <w:rPr>
          <w:rFonts w:ascii="Times New Roman" w:hAnsi="Times New Roman"/>
          <w:b w:val="0"/>
          <w:i w:val="0"/>
          <w:sz w:val="24"/>
        </w:rPr>
        <w:t>The differences remain, but the connective institutions and practices that make them mutually useful begin to fail.</w:t>
      </w:r>
    </w:p>
    <w:p>
      <w:pPr>
        <w:spacing w:after="120" w:line="276" w:lineRule="auto"/>
      </w:pPr>
      <w:r>
        <w:rPr>
          <w:rFonts w:ascii="Times New Roman" w:hAnsi="Times New Roman"/>
          <w:b w:val="0"/>
          <w:i w:val="0"/>
          <w:sz w:val="24"/>
        </w:rPr>
        <w:t>7.1 Diagnostic Questions</w:t>
      </w:r>
    </w:p>
    <w:p>
      <w:pPr>
        <w:spacing w:after="120" w:line="276" w:lineRule="auto"/>
      </w:pPr>
      <w:r>
        <w:rPr>
          <w:rFonts w:ascii="Times New Roman" w:hAnsi="Times New Roman"/>
          <w:b w:val="0"/>
          <w:i w:val="0"/>
          <w:sz w:val="24"/>
        </w:rPr>
        <w:t>The framework suggests several questions that can be applied to institutions, communities, technologies, and political systems.</w:t>
      </w:r>
    </w:p>
    <w:p>
      <w:pPr>
        <w:spacing w:after="120" w:line="276" w:lineRule="auto"/>
      </w:pPr>
      <w:r>
        <w:rPr>
          <w:rFonts w:ascii="Times New Roman" w:hAnsi="Times New Roman"/>
          <w:b w:val="0"/>
          <w:i w:val="0"/>
          <w:sz w:val="24"/>
        </w:rPr>
        <w:t>What useful difference does this boundary preserve?</w:t>
      </w:r>
    </w:p>
    <w:p>
      <w:pPr>
        <w:spacing w:after="120" w:line="276" w:lineRule="auto"/>
      </w:pPr>
      <w:r>
        <w:rPr>
          <w:rFonts w:ascii="Times New Roman" w:hAnsi="Times New Roman"/>
          <w:b w:val="0"/>
          <w:i w:val="0"/>
          <w:sz w:val="24"/>
        </w:rPr>
        <w:t>What failure mode would appear if that difference disappeared?</w:t>
      </w:r>
    </w:p>
    <w:p>
      <w:pPr>
        <w:spacing w:after="120" w:line="276" w:lineRule="auto"/>
      </w:pPr>
      <w:r>
        <w:rPr>
          <w:rFonts w:ascii="Times New Roman" w:hAnsi="Times New Roman"/>
          <w:b w:val="0"/>
          <w:i w:val="0"/>
          <w:sz w:val="24"/>
        </w:rPr>
        <w:t>What resources are currently being spent maintaining the boundary?</w:t>
      </w:r>
    </w:p>
    <w:p>
      <w:pPr>
        <w:spacing w:after="120" w:line="276" w:lineRule="auto"/>
      </w:pPr>
      <w:r>
        <w:rPr>
          <w:rFonts w:ascii="Times New Roman" w:hAnsi="Times New Roman"/>
          <w:b w:val="0"/>
          <w:i w:val="0"/>
          <w:sz w:val="24"/>
        </w:rPr>
        <w:t>Does the boundary still serve its original function?</w:t>
      </w:r>
    </w:p>
    <w:p>
      <w:pPr>
        <w:spacing w:after="120" w:line="276" w:lineRule="auto"/>
      </w:pPr>
      <w:r>
        <w:rPr>
          <w:rFonts w:ascii="Times New Roman" w:hAnsi="Times New Roman"/>
          <w:b w:val="0"/>
          <w:i w:val="0"/>
          <w:sz w:val="24"/>
        </w:rPr>
        <w:t>What information, people, or ideas are prevented from crossing it?</w:t>
      </w:r>
    </w:p>
    <w:p>
      <w:pPr>
        <w:spacing w:after="120" w:line="276" w:lineRule="auto"/>
      </w:pPr>
      <w:r>
        <w:rPr>
          <w:rFonts w:ascii="Times New Roman" w:hAnsi="Times New Roman"/>
          <w:b w:val="0"/>
          <w:i w:val="0"/>
          <w:sz w:val="24"/>
        </w:rPr>
        <w:t>Is success being measured absolutely or relative to a rival group?</w:t>
      </w:r>
    </w:p>
    <w:p>
      <w:pPr>
        <w:spacing w:after="120" w:line="276" w:lineRule="auto"/>
      </w:pPr>
      <w:r>
        <w:rPr>
          <w:rFonts w:ascii="Times New Roman" w:hAnsi="Times New Roman"/>
          <w:b w:val="0"/>
          <w:i w:val="0"/>
          <w:sz w:val="24"/>
        </w:rPr>
        <w:t>Which higher-order system contains both sides?</w:t>
      </w:r>
    </w:p>
    <w:p>
      <w:pPr>
        <w:spacing w:after="120" w:line="276" w:lineRule="auto"/>
      </w:pPr>
      <w:r>
        <w:rPr>
          <w:rFonts w:ascii="Times New Roman" w:hAnsi="Times New Roman"/>
          <w:b w:val="0"/>
          <w:i w:val="0"/>
          <w:sz w:val="24"/>
        </w:rPr>
        <w:t>What dependencies remain shared regardless of disagreement?</w:t>
      </w:r>
    </w:p>
    <w:p>
      <w:pPr>
        <w:spacing w:after="120" w:line="276" w:lineRule="auto"/>
      </w:pPr>
      <w:r>
        <w:rPr>
          <w:rFonts w:ascii="Times New Roman" w:hAnsi="Times New Roman"/>
          <w:b w:val="0"/>
          <w:i w:val="0"/>
          <w:sz w:val="24"/>
        </w:rPr>
        <w:t>Could greater permeability improve coordination without destroying identity?</w:t>
      </w:r>
    </w:p>
    <w:p>
      <w:pPr>
        <w:spacing w:after="120" w:line="276" w:lineRule="auto"/>
      </w:pPr>
      <w:r>
        <w:rPr>
          <w:rFonts w:ascii="Times New Roman" w:hAnsi="Times New Roman"/>
          <w:b w:val="0"/>
          <w:i w:val="0"/>
          <w:sz w:val="24"/>
        </w:rPr>
        <w:t>Would removing the boundary create harmful monoculture?</w:t>
      </w:r>
    </w:p>
    <w:p>
      <w:pPr>
        <w:spacing w:after="120" w:line="276" w:lineRule="auto"/>
      </w:pPr>
      <w:r>
        <w:rPr>
          <w:rFonts w:ascii="Times New Roman" w:hAnsi="Times New Roman"/>
          <w:b w:val="0"/>
          <w:i w:val="0"/>
          <w:sz w:val="24"/>
        </w:rPr>
        <w:t>Would strengthening it create harmful fragmentation?</w:t>
      </w:r>
    </w:p>
    <w:p>
      <w:pPr>
        <w:spacing w:after="120" w:line="276" w:lineRule="auto"/>
      </w:pPr>
      <w:r>
        <w:rPr>
          <w:rFonts w:ascii="Times New Roman" w:hAnsi="Times New Roman"/>
          <w:b w:val="0"/>
          <w:i w:val="0"/>
          <w:sz w:val="24"/>
        </w:rPr>
        <w:t>What outcome improves the collective trajectory rather than merely changing which group temporarily holds advantage?</w:t>
      </w:r>
    </w:p>
    <w:p>
      <w:pPr>
        <w:spacing w:after="120" w:line="276" w:lineRule="auto"/>
      </w:pPr>
      <w:r>
        <w:rPr>
          <w:rFonts w:ascii="Times New Roman" w:hAnsi="Times New Roman"/>
          <w:b w:val="0"/>
          <w:i w:val="0"/>
          <w:sz w:val="24"/>
        </w:rPr>
        <w:t>These questions shift the unit of analysis.</w:t>
      </w:r>
    </w:p>
    <w:p>
      <w:pPr>
        <w:spacing w:after="120" w:line="276" w:lineRule="auto"/>
      </w:pPr>
      <w:r>
        <w:rPr>
          <w:rFonts w:ascii="Times New Roman" w:hAnsi="Times New Roman"/>
          <w:b w:val="0"/>
          <w:i w:val="0"/>
          <w:sz w:val="24"/>
        </w:rPr>
        <w:t>The question becomes not:</w:t>
      </w:r>
    </w:p>
    <w:p>
      <w:pPr>
        <w:spacing w:after="120" w:line="276" w:lineRule="auto"/>
      </w:pPr>
      <w:r>
        <w:rPr>
          <w:rFonts w:ascii="Times New Roman" w:hAnsi="Times New Roman"/>
          <w:b w:val="0"/>
          <w:i w:val="0"/>
          <w:sz w:val="24"/>
        </w:rPr>
        <w:t>Which group or position should win?</w:t>
      </w:r>
    </w:p>
    <w:p>
      <w:pPr>
        <w:spacing w:after="120" w:line="276" w:lineRule="auto"/>
      </w:pPr>
      <w:r>
        <w:rPr>
          <w:rFonts w:ascii="Times New Roman" w:hAnsi="Times New Roman"/>
          <w:b w:val="0"/>
          <w:i w:val="0"/>
          <w:sz w:val="24"/>
        </w:rPr>
        <w:t>but:</w:t>
      </w:r>
    </w:p>
    <w:p>
      <w:pPr>
        <w:spacing w:after="120" w:line="276" w:lineRule="auto"/>
      </w:pPr>
      <w:r>
        <w:rPr>
          <w:rFonts w:ascii="Times New Roman" w:hAnsi="Times New Roman"/>
          <w:b w:val="0"/>
          <w:i w:val="0"/>
          <w:sz w:val="24"/>
        </w:rPr>
        <w:t>What arrangement allows differently situated participants to contribute most effectively to a shared institutional trajectory?</w:t>
      </w:r>
    </w:p>
    <w:p>
      <w:pPr>
        <w:spacing w:after="120" w:line="276" w:lineRule="auto"/>
      </w:pPr>
      <w:r>
        <w:rPr>
          <w:rFonts w:ascii="Times New Roman" w:hAnsi="Times New Roman"/>
          <w:b w:val="0"/>
          <w:i w:val="0"/>
          <w:sz w:val="24"/>
        </w:rPr>
        <w:t>7.2 Limits</w:t>
      </w:r>
    </w:p>
    <w:p>
      <w:pPr>
        <w:spacing w:after="120" w:line="276" w:lineRule="auto"/>
      </w:pPr>
      <w:r>
        <w:rPr>
          <w:rFonts w:ascii="Times New Roman" w:hAnsi="Times New Roman"/>
          <w:b w:val="0"/>
          <w:i w:val="0"/>
          <w:sz w:val="24"/>
        </w:rPr>
        <w:t>Shared trajectory is not a universal solution.</w:t>
      </w:r>
    </w:p>
    <w:p>
      <w:pPr>
        <w:spacing w:after="120" w:line="276" w:lineRule="auto"/>
      </w:pPr>
      <w:r>
        <w:rPr>
          <w:rFonts w:ascii="Times New Roman" w:hAnsi="Times New Roman"/>
          <w:b w:val="0"/>
          <w:i w:val="0"/>
          <w:sz w:val="24"/>
        </w:rPr>
        <w:t>Some actors may genuinely seek incompatible outcomes.</w:t>
      </w:r>
    </w:p>
    <w:p>
      <w:pPr>
        <w:spacing w:after="120" w:line="276" w:lineRule="auto"/>
      </w:pPr>
      <w:r>
        <w:rPr>
          <w:rFonts w:ascii="Times New Roman" w:hAnsi="Times New Roman"/>
          <w:b w:val="0"/>
          <w:i w:val="0"/>
          <w:sz w:val="24"/>
        </w:rPr>
        <w:t>Some institutions may be irredeemably harmful.</w:t>
      </w:r>
    </w:p>
    <w:p>
      <w:pPr>
        <w:spacing w:after="120" w:line="276" w:lineRule="auto"/>
      </w:pPr>
      <w:r>
        <w:rPr>
          <w:rFonts w:ascii="Times New Roman" w:hAnsi="Times New Roman"/>
          <w:b w:val="0"/>
          <w:i w:val="0"/>
          <w:sz w:val="24"/>
        </w:rPr>
        <w:t>Some boundaries may need to become stronger rather than weaker.</w:t>
      </w:r>
    </w:p>
    <w:p>
      <w:pPr>
        <w:spacing w:after="120" w:line="276" w:lineRule="auto"/>
      </w:pPr>
      <w:r>
        <w:rPr>
          <w:rFonts w:ascii="Times New Roman" w:hAnsi="Times New Roman"/>
          <w:b w:val="0"/>
          <w:i w:val="0"/>
          <w:sz w:val="24"/>
        </w:rPr>
        <w:t>Some systems should be replaced rather than preserved.</w:t>
      </w:r>
    </w:p>
    <w:p>
      <w:pPr>
        <w:spacing w:after="120" w:line="276" w:lineRule="auto"/>
      </w:pPr>
      <w:r>
        <w:rPr>
          <w:rFonts w:ascii="Times New Roman" w:hAnsi="Times New Roman"/>
          <w:b w:val="0"/>
          <w:i w:val="0"/>
          <w:sz w:val="24"/>
        </w:rPr>
        <w:t>Some conflicts cannot be transformed into cooperative arrangements.</w:t>
      </w:r>
    </w:p>
    <w:p>
      <w:pPr>
        <w:spacing w:after="120" w:line="276" w:lineRule="auto"/>
      </w:pPr>
      <w:r>
        <w:rPr>
          <w:rFonts w:ascii="Times New Roman" w:hAnsi="Times New Roman"/>
          <w:b w:val="0"/>
          <w:i w:val="0"/>
          <w:sz w:val="24"/>
        </w:rPr>
        <w:t>The framework also cannot determine by itself which larger trajectory is morally desirable.</w:t>
      </w:r>
    </w:p>
    <w:p>
      <w:pPr>
        <w:spacing w:after="120" w:line="276" w:lineRule="auto"/>
      </w:pPr>
      <w:r>
        <w:rPr>
          <w:rFonts w:ascii="Times New Roman" w:hAnsi="Times New Roman"/>
          <w:b w:val="0"/>
          <w:i w:val="0"/>
          <w:sz w:val="24"/>
        </w:rPr>
        <w:t>A society can coordinate efficiently toward harmful ends.</w:t>
      </w:r>
    </w:p>
    <w:p>
      <w:pPr>
        <w:spacing w:after="120" w:line="276" w:lineRule="auto"/>
      </w:pPr>
      <w:r>
        <w:rPr>
          <w:rFonts w:ascii="Times New Roman" w:hAnsi="Times New Roman"/>
          <w:b w:val="0"/>
          <w:i w:val="0"/>
          <w:sz w:val="24"/>
        </w:rPr>
        <w:t>Shared trajectory therefore requires substantive ethical judgment in addition to systems analysis.</w:t>
      </w:r>
    </w:p>
    <w:p>
      <w:pPr>
        <w:spacing w:after="120" w:line="276" w:lineRule="auto"/>
      </w:pPr>
      <w:r>
        <w:rPr>
          <w:rFonts w:ascii="Times New Roman" w:hAnsi="Times New Roman"/>
          <w:b w:val="0"/>
          <w:i w:val="0"/>
          <w:sz w:val="24"/>
        </w:rPr>
        <w:t>Nor does diversity automatically improve systems.</w:t>
      </w:r>
    </w:p>
    <w:p>
      <w:pPr>
        <w:spacing w:after="120" w:line="276" w:lineRule="auto"/>
      </w:pPr>
      <w:r>
        <w:rPr>
          <w:rFonts w:ascii="Times New Roman" w:hAnsi="Times New Roman"/>
          <w:b w:val="0"/>
          <w:i w:val="0"/>
          <w:sz w:val="24"/>
        </w:rPr>
        <w:t>Variation can preserve falsehood, inefficiency, prejudice, or harmful practice.</w:t>
      </w:r>
    </w:p>
    <w:p>
      <w:pPr>
        <w:spacing w:after="120" w:line="276" w:lineRule="auto"/>
      </w:pPr>
      <w:r>
        <w:rPr>
          <w:rFonts w:ascii="Times New Roman" w:hAnsi="Times New Roman"/>
          <w:b w:val="0"/>
          <w:i w:val="0"/>
          <w:sz w:val="24"/>
        </w:rPr>
        <w:t>The argument is not that diversity should never be evaluated.</w:t>
      </w:r>
    </w:p>
    <w:p>
      <w:pPr>
        <w:spacing w:after="120" w:line="276" w:lineRule="auto"/>
      </w:pPr>
      <w:r>
        <w:rPr>
          <w:rFonts w:ascii="Times New Roman" w:hAnsi="Times New Roman"/>
          <w:b w:val="0"/>
          <w:i w:val="0"/>
          <w:sz w:val="24"/>
        </w:rPr>
        <w:t>It is that systems should be cautious about eliminating variation merely because uniformity is easier to administer.</w:t>
      </w:r>
    </w:p>
    <w:p>
      <w:pPr>
        <w:spacing w:after="120" w:line="276" w:lineRule="auto"/>
      </w:pPr>
      <w:r>
        <w:rPr>
          <w:rFonts w:ascii="Times New Roman" w:hAnsi="Times New Roman"/>
          <w:b w:val="0"/>
          <w:i w:val="0"/>
          <w:sz w:val="24"/>
        </w:rPr>
        <w:t>Finally, higher-order framing can itself become oppressive if used to silence legitimate dissent:</w:t>
      </w:r>
    </w:p>
    <w:p>
      <w:pPr>
        <w:spacing w:after="120" w:line="276" w:lineRule="auto"/>
      </w:pPr>
      <w:r>
        <w:rPr>
          <w:rFonts w:ascii="Times New Roman" w:hAnsi="Times New Roman"/>
          <w:b w:val="0"/>
          <w:i w:val="0"/>
          <w:sz w:val="24"/>
        </w:rPr>
        <w:t>“Stop causing turbulence; think of the whole” can become a convenient demand made by powerful actors toward people challenging injustice.</w:t>
      </w:r>
    </w:p>
    <w:p>
      <w:pPr>
        <w:spacing w:after="120" w:line="276" w:lineRule="auto"/>
      </w:pPr>
      <w:r>
        <w:rPr>
          <w:rFonts w:ascii="Times New Roman" w:hAnsi="Times New Roman"/>
          <w:b w:val="0"/>
          <w:i w:val="0"/>
          <w:sz w:val="24"/>
        </w:rPr>
        <w:t>The framework therefore requires reciprocal scrutiny.</w:t>
      </w:r>
    </w:p>
    <w:p>
      <w:pPr>
        <w:spacing w:after="120" w:line="276" w:lineRule="auto"/>
      </w:pPr>
      <w:r>
        <w:rPr>
          <w:rFonts w:ascii="Times New Roman" w:hAnsi="Times New Roman"/>
          <w:b w:val="0"/>
          <w:i w:val="0"/>
          <w:sz w:val="24"/>
        </w:rPr>
        <w:t>Shared institutions must remain answerable to the people who depend on them. Shared trajectory is not an excuse to preserve a system that consistently sacrifices particular groups.</w:t>
      </w:r>
    </w:p>
    <w:p>
      <w:pPr>
        <w:spacing w:after="120" w:line="276" w:lineRule="auto"/>
      </w:pPr>
      <w:r>
        <w:rPr>
          <w:rFonts w:ascii="Times New Roman" w:hAnsi="Times New Roman"/>
          <w:b/>
          <w:i w:val="0"/>
          <w:sz w:val="28"/>
        </w:rPr>
        <w:t>8. Conclusion</w:t>
      </w:r>
    </w:p>
    <w:p>
      <w:pPr>
        <w:spacing w:after="120" w:line="276" w:lineRule="auto"/>
      </w:pPr>
      <w:r>
        <w:rPr>
          <w:rFonts w:ascii="Times New Roman" w:hAnsi="Times New Roman"/>
          <w:b w:val="0"/>
          <w:i w:val="0"/>
          <w:sz w:val="24"/>
        </w:rPr>
        <w:t>Human societies need differentiated identities, institutions, methods, and communities. Their differences can preserve perspective, local knowledge, experimentation, and routes of correction. Yet pluralism fails when institutions turn those differences into a reason to disregard the shared political, material, and epistemic conditions on which participants depend.</w:t>
      </w:r>
    </w:p>
    <w:p>
      <w:pPr>
        <w:spacing w:after="120" w:line="276" w:lineRule="auto"/>
      </w:pPr>
      <w:r>
        <w:rPr>
          <w:rFonts w:ascii="Times New Roman" w:hAnsi="Times New Roman"/>
          <w:b w:val="0"/>
          <w:i w:val="0"/>
          <w:sz w:val="24"/>
        </w:rPr>
        <w:t>The paper has proposed interoperable pluralism as a normative orientation for this problem. It protects meaningful difference without treating difference as destiny; permits conflict without treating rivals as enemies; and evaluates boundaries by their functions, their distribution of power, and their openness to revision.</w:t>
      </w:r>
    </w:p>
    <w:p>
      <w:pPr>
        <w:spacing w:after="120" w:line="276" w:lineRule="auto"/>
      </w:pPr>
      <w:r>
        <w:rPr>
          <w:rFonts w:ascii="Times New Roman" w:hAnsi="Times New Roman"/>
          <w:b w:val="0"/>
          <w:i w:val="0"/>
          <w:sz w:val="24"/>
        </w:rPr>
        <w:t>The task is therefore neither to erase diversity nor to romanticize every boundary. It is to sustain institutions in which distinct groups can protect legitimate differences, contest unjust arrangements, and remain capable of acting on the goods and vulnerabilities they share. Interoperable pluralism is offered as a normative orientation for that task, not as a substitute for empirical analysis or political judgement.</w:t>
      </w:r>
    </w:p>
    <w:p>
      <w:pPr>
        <w:spacing w:after="120" w:line="276" w:lineRule="auto"/>
      </w:pPr>
      <w:r>
        <w:rPr>
          <w:rFonts w:ascii="Times New Roman" w:hAnsi="Times New Roman"/>
          <w:b/>
          <w:i w:val="0"/>
          <w:sz w:val="28"/>
        </w:rPr>
        <w:t>Use of Generative AI</w:t>
      </w:r>
    </w:p>
    <w:p>
      <w:pPr>
        <w:spacing w:after="120" w:line="276" w:lineRule="auto"/>
      </w:pPr>
      <w:r>
        <w:rPr>
          <w:rFonts w:ascii="Times New Roman" w:hAnsi="Times New Roman"/>
          <w:b w:val="0"/>
          <w:i w:val="0"/>
          <w:sz w:val="24"/>
        </w:rPr>
        <w:t>OpenAI ChatGPT and OpenAI Codex assisted with drafting, structuring, literature targeting, and document preparation. The author reviewed and revised all generated content, independently verified sources and claims, and accepts full responsibility for the manuscript. No AI system is listed as an author.</w:t>
      </w:r>
    </w:p>
    <w:p>
      <w:pPr>
        <w:spacing w:after="120" w:line="276" w:lineRule="auto"/>
      </w:pPr>
      <w:r>
        <w:rPr>
          <w:rFonts w:ascii="Times New Roman" w:hAnsi="Times New Roman"/>
          <w:b/>
          <w:i w:val="0"/>
          <w:sz w:val="28"/>
        </w:rPr>
        <w:t>References</w:t>
      </w:r>
    </w:p>
    <w:p>
      <w:pPr>
        <w:spacing w:after="120" w:line="276" w:lineRule="auto"/>
      </w:pPr>
      <w:r>
        <w:rPr>
          <w:rFonts w:ascii="Times New Roman" w:hAnsi="Times New Roman"/>
          <w:b w:val="0"/>
          <w:i w:val="0"/>
          <w:sz w:val="24"/>
        </w:rPr>
        <w:t>Berlin, I. (1969). *Four Essays on Liberty*. Oxford: Oxford University Press.</w:t>
      </w:r>
    </w:p>
    <w:p>
      <w:pPr>
        <w:spacing w:after="120" w:line="276" w:lineRule="auto"/>
      </w:pPr>
      <w:r>
        <w:rPr>
          <w:rFonts w:ascii="Times New Roman" w:hAnsi="Times New Roman"/>
          <w:b w:val="0"/>
          <w:i w:val="0"/>
          <w:sz w:val="24"/>
        </w:rPr>
        <w:t>Gieryn, T. F. (1983). Boundary-work and the demarcation of science from non-science: Strains and interests in professional ideologies of scientists. *American Sociological Review, 48*(6), 781-795. https://doi.org/10.2307/2095325</w:t>
      </w:r>
    </w:p>
    <w:p>
      <w:pPr>
        <w:spacing w:after="120" w:line="276" w:lineRule="auto"/>
      </w:pPr>
      <w:r>
        <w:rPr>
          <w:rFonts w:ascii="Times New Roman" w:hAnsi="Times New Roman"/>
          <w:b w:val="0"/>
          <w:i w:val="0"/>
          <w:sz w:val="24"/>
        </w:rPr>
        <w:t>Ostrom, E. (1990). *Governing the Commons: The Evolution of Institutions for Collective Action*. Cambridge: Cambridge University Press.</w:t>
      </w:r>
    </w:p>
    <w:p>
      <w:pPr>
        <w:spacing w:after="120" w:line="276" w:lineRule="auto"/>
      </w:pPr>
      <w:r>
        <w:rPr>
          <w:rFonts w:ascii="Times New Roman" w:hAnsi="Times New Roman"/>
          <w:b w:val="0"/>
          <w:i w:val="0"/>
          <w:sz w:val="24"/>
        </w:rPr>
        <w:t>Kymlicka, W. (1995). *Multicultural Citizenship: A Liberal Theory of Minority Rights*. Oxford: Oxford University Press.</w:t>
      </w:r>
    </w:p>
    <w:p>
      <w:pPr>
        <w:spacing w:after="120" w:line="276" w:lineRule="auto"/>
      </w:pPr>
      <w:r>
        <w:rPr>
          <w:rFonts w:ascii="Times New Roman" w:hAnsi="Times New Roman"/>
          <w:b w:val="0"/>
          <w:i w:val="0"/>
          <w:sz w:val="24"/>
        </w:rPr>
        <w:t>Mouffe, C. (2000). Deliberative democracy or agonistic pluralism. *Political Science Series, 72*, 1-17. Vienna: Institute for Advanced Studies.</w:t>
      </w:r>
    </w:p>
    <w:p>
      <w:pPr>
        <w:spacing w:after="120" w:line="276" w:lineRule="auto"/>
      </w:pPr>
      <w:r>
        <w:rPr>
          <w:rFonts w:ascii="Times New Roman" w:hAnsi="Times New Roman"/>
          <w:b w:val="0"/>
          <w:i w:val="0"/>
          <w:sz w:val="24"/>
        </w:rPr>
        <w:t>Fraser, N., &amp; Honneth, A. (2003). *Redistribution or Recognition? A Political-Philosophical Exchange*. London: Verso.</w:t>
      </w:r>
    </w:p>
    <w:p>
      <w:pPr>
        <w:spacing w:after="120" w:line="276" w:lineRule="auto"/>
      </w:pPr>
      <w:r>
        <w:rPr>
          <w:rFonts w:ascii="Times New Roman" w:hAnsi="Times New Roman"/>
          <w:b w:val="0"/>
          <w:i w:val="0"/>
          <w:sz w:val="24"/>
        </w:rPr>
        <w:t>Tajfel, H., &amp; Turner, J. C. (1979). An integrative theory of intergroup conflict. In W. G. Austin &amp; S. Worchel (Eds.), *The Social Psychology of Intergroup Relations* (pp. 33-47). Monterey, CA: Brooks-Cole.</w:t>
      </w:r>
    </w:p>
    <w:p>
      <w:pPr>
        <w:spacing w:after="120" w:line="276" w:lineRule="auto"/>
      </w:pPr>
      <w:r>
        <w:rPr>
          <w:rFonts w:ascii="Times New Roman" w:hAnsi="Times New Roman"/>
          <w:b w:val="0"/>
          <w:i w:val="0"/>
          <w:sz w:val="24"/>
        </w:rPr>
        <w:t>Young, I. M. (2000). *Inclusion and Democracy*. Oxford: Oxford University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 Trajectory</dc:title>
  <dc:subject/>
  <dc:creator>Anthony Paterson</dc:creator>
  <cp:keywords/>
  <dc:description>generated by python-docx</dc:description>
  <cp:lastModifiedBy/>
  <cp:revision>1</cp:revision>
  <dcterms:created xsi:type="dcterms:W3CDTF">2013-12-23T23:15:00Z</dcterms:created>
  <dcterms:modified xsi:type="dcterms:W3CDTF">2013-12-23T23:15:00Z</dcterms:modified>
  <cp:category/>
</cp:coreProperties>
</file>