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457 fichas disponíveis (456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457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