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331A55"/>
          <w:sz w:val="48"/>
        </w:rPr>
        <w:t>O Abismo da Consciência Cósmica</w:t>
      </w:r>
    </w:p>
    <w:p>
      <w:pPr>
        <w:jc w:val="center"/>
      </w:pPr>
      <w:r>
        <w:rPr>
          <w:color w:val="555555"/>
          <w:sz w:val="26"/>
        </w:rPr>
        <w:t>Palestra de Jan Val Ellam</w:t>
      </w:r>
    </w:p>
    <w:p>
      <w:pPr>
        <w:jc w:val="center"/>
      </w:pPr>
      <w:r>
        <w:rPr>
          <w:color w:val="555555"/>
          <w:sz w:val="24"/>
        </w:rPr>
        <w:t>09/11/2024  (não informado)</w:t>
      </w:r>
    </w:p>
    <w:p/>
    <w:p>
      <w:pPr>
        <w:jc w:val="center"/>
      </w:pPr>
      <w:r>
        <w:rPr>
          <w:i/>
          <w:color w:val="553377"/>
          <w:sz w:val="22"/>
        </w:rPr>
        <w:t>Apostila de estudo — Transcrição editada integral, com correção gramatical e terminológica, organização temática e notas editoriais.</w:t>
      </w:r>
    </w:p>
    <w:p>
      <w:r>
        <w:br w:type="page"/>
      </w:r>
    </w:p>
    <w:p>
      <w:pPr>
        <w:pStyle w:val="Heading2"/>
      </w:pPr>
      <w:r>
        <w:rPr>
          <w:color w:val="442266"/>
        </w:rPr>
        <w:t>Nota do editor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Esta apostila é a transcrição editada integral da palestra de 09/11/2024 (fonte P2024-11-09), organizada tematicamente em 12 PARTES para estudo. Preservamos a voz, os marcadores orais, o humor e as digressões do autor; corrigimos apenas erros claros de transcrição automática (STT), com nota na primeira ocorrência, seguindo as grafias canônicas da Base Terminológica RC (Prabrajna, Pistis Sophia, Ennoia, Moren/Phanes, Projeto Talm, Wyrd/Urd etc.). Passagens duvidosas do STT ficam marcadas como [REVISAR]. A palestra não teve perguntas finais da plateia (apenas uma pergunta citada no meio — "você ensinaria uma criança a rezar?"). Termos com remissão RC-### referem-se à Base Terminológica RC. Alegações científicas (física de buracos negros, 3D/2D, elétrons), históricas (Eichmann, Hannah Arendt) e juízos teológicos (críticas a Krishna, Sai Baba e à interpretação mítica de Jesus) são **leitura de Ellam, não consenso validado** — o que se marca nas notas editoriais. A palestra passou por re-curadoria (Dossiê + Devolutiva do curador, 19/08/2026): auditoria RC-721–727 confirmada; 22 fichas ampliadas; **nenhum código novo consumido**. Livro relacionado: B065 "O Abismo da Consciência Cósmica".</w:t>
            </w:r>
          </w:p>
        </w:tc>
      </w:tr>
    </w:tbl>
    <w:p>
      <w:pPr>
        <w:spacing w:after="40"/>
      </w:pPr>
    </w:p>
    <w:p>
      <w:r>
        <w:br w:type="page"/>
      </w:r>
    </w:p>
    <w:p>
      <w:r>
        <w:rPr>
          <w:b/>
          <w:color w:val="331A55"/>
          <w:sz w:val="28"/>
        </w:rPr>
        <w:t>Sumário</w:t>
      </w:r>
    </w:p>
    <w:p>
      <w:pPr>
        <w:spacing w:after="80"/>
      </w:pPr>
      <w:r>
        <w:rPr>
          <w:b w:val="0"/>
          <w:i/>
          <w:color w:val="555555"/>
          <w:sz w:val="16"/>
        </w:rPr>
        <w:t>(No Word: selecione tudo com Ctrl+A e pressione F9 — ou atualize com o botão direito no sumário. Ao abrir, o Word pode perguntar se deseja atualizar os campos: aceite.)</w:t>
      </w:r>
    </w:p>
    <w:p>
      <w:r>
        <w:fldChar w:fldCharType="begin" w:dirty="true"/>
      </w:r>
      <w:r>
        <w:instrText xml:space="preserve"> TOC \o "1-3" \h \z \u </w:instrText>
      </w:r>
      <w:r>
        <w:fldChar w:fldCharType="separate"/>
      </w:r>
      <w:r>
        <w:rPr>
          <w:color w:val="555555"/>
          <w:sz w:val="18"/>
        </w:rPr>
        <w:t>Sumário — atualize com Ctrl+A + F9 no Word</w:t>
      </w:r>
      <w:r>
        <w:fldChar w:fldCharType="end"/>
      </w:r>
    </w:p>
    <w:p>
      <w:r>
        <w:br w:type="page"/>
      </w:r>
    </w:p>
    <w:p>
      <w:pPr>
        <w:pStyle w:val="Heading1"/>
      </w:pPr>
      <w:r>
        <w:rPr>
          <w:color w:val="331A55"/>
        </w:rPr>
        <w:t>PARTE I — O Título Disruptivo e a Desconstrução de Certezas</w:t>
      </w:r>
    </w:p>
    <w:p>
      <w:pPr>
        <w:pStyle w:val="Heading2"/>
      </w:pPr>
      <w:r>
        <w:rPr>
          <w:color w:val="442266"/>
        </w:rPr>
        <w:t>O abismo da consciência cósmica</w:t>
      </w:r>
    </w:p>
    <w:p>
      <w:pPr>
        <w:spacing w:before="80" w:after="120"/>
        <w:ind w:left="567" w:right="283"/>
      </w:pPr>
      <w:r>
        <w:rPr>
          <w:i/>
          <w:color w:val="6A3D8C"/>
          <w:sz w:val="21"/>
        </w:rPr>
        <w:t>"Bem, vamos então. Boa noite, muito obrigado pela presença de vocês, e nós vamos então tentar refletir sobre um assunto cujo título já não é simpático, cujo título já provoca uma certa inquietação, porque consciência cósmica, consciência espiritual é sempre um conceito que para nós parece ser algo bem mais amplo, cujo aspecto superlativo fica um pouco distante da pequenez humana. Mas falar sobre o abismo da consciência cósmica é um projeto um pouco complexo: é um livro que eu não queria ter produzido, mas tive que fazê-lo. E essa palestra é uma espécie de apoio ou de complemento, ainda que tome alguns dos elementos do livro, mas nós vamos também introduzir outros, porque o assunto é muito vasto."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RC-721 (Abismo da Consciência Cósmica) — termo-título desta palestra; livro relacionado B065.</w:t>
            </w:r>
          </w:p>
        </w:tc>
      </w:tr>
    </w:tbl>
    <w:p>
      <w:pPr>
        <w:spacing w:after="40"/>
      </w:pPr>
    </w:p>
    <w:p>
      <w:pPr>
        <w:pStyle w:val="Heading2"/>
      </w:pPr>
      <w:r>
        <w:rPr>
          <w:color w:val="442266"/>
        </w:rPr>
        <w:t>O assunto disruptivo</w:t>
      </w:r>
    </w:p>
    <w:p>
      <w:pPr>
        <w:spacing w:before="80" w:after="120"/>
        <w:ind w:left="567" w:right="283"/>
      </w:pPr>
      <w:r>
        <w:rPr>
          <w:i/>
          <w:color w:val="6A3D8C"/>
          <w:sz w:val="21"/>
        </w:rPr>
        <w:t>"Ele não é agradável, não é um assunto para aumentar a nossa fé ou a nossa crença nisso ou aquilo. Ao contrário: é um assunto disruptivo. Ele desconstrói, ele desconstitui as sensações que nós humanos fomos colecionando ao longo da história, em que conceitos nos foram inoculados, e nós colecionamos esses conceitos como sendo verdade, como sendo certeza, como sendo sagrado, ainda que a gente não pudesse — e ainda não pode — demonstrar a nós mesmos que esses conceitos estão corretos, estão certos, estão vinculados à verdade."</w:t>
      </w:r>
    </w:p>
    <w:p>
      <w:pPr>
        <w:pStyle w:val="Heading2"/>
      </w:pPr>
      <w:r>
        <w:rPr>
          <w:color w:val="442266"/>
        </w:rPr>
        <w:t>O ponto de partida diferente</w:t>
      </w:r>
    </w:p>
    <w:p>
      <w:pPr>
        <w:spacing w:before="80" w:after="120"/>
        <w:ind w:left="567" w:right="283"/>
      </w:pPr>
      <w:r>
        <w:rPr>
          <w:i/>
          <w:color w:val="6A3D8C"/>
          <w:sz w:val="21"/>
        </w:rPr>
        <w:t>"Então, a gente precisa estabelecer logo um ponto de partida diferente de tudo — desculpem falar assim — mas de tudo o que normalmente se tem falado ao longo da história do lento processo de evolução do pensamento do ser humano. Nesses momentos que nós estamos vivendo aqui na Terra, nós não podemos mais dar continuidade a esse processo. Que processo? O de nos autoenganarmos o tempo inteiro. O de continuarmos a defender as mesmas teses, as teses de sempre, só porque estamos acostumados a esses temas, ainda que eles não sejam necessariamente verdadeiros, honestos, sagrados, mas a gente continua colecionando-os como se fossem."</w:t>
      </w:r>
    </w:p>
    <w:p>
      <w:pPr>
        <w:pStyle w:val="Heading2"/>
      </w:pPr>
      <w:r>
        <w:rPr>
          <w:color w:val="442266"/>
        </w:rPr>
        <w:t>A espiritualidade sob escrutínio</w:t>
      </w:r>
    </w:p>
    <w:p>
      <w:pPr>
        <w:spacing w:before="80" w:after="120"/>
        <w:ind w:left="567" w:right="283"/>
      </w:pPr>
      <w:r>
        <w:rPr>
          <w:i/>
          <w:color w:val="6A3D8C"/>
          <w:sz w:val="21"/>
        </w:rPr>
        <w:t>"E o porquê de nós não podermos mais continuar a viver como se fôssemos crianças: porque na espiritualidade, ou seja, nos ambientes espirituais, para além da vida terrena — que é um tema também inquietante, porque ninguém pode provar nada a ninguém — é um tema que ainda não é de ordem científica, é um tema no âmbito da revelação. Porque o contexto espiritual nós não percebemos objetivamente. Algumas pessoas percebem, é. Mas, enquanto não for compartilhado o conhecimento por todo mundo, isso estará sempre sob um escrutínio que deve nunca deixar de ser praticado. Porque dar como sabendo o que a gente ainda precisa saber não é uma atitude muito inteligente, não é uma atitude muito racional: não há sabedoria nisso."</w:t>
      </w:r>
    </w:p>
    <w:p>
      <w:pPr>
        <w:pStyle w:val="Heading1"/>
      </w:pPr>
      <w:r>
        <w:rPr>
          <w:color w:val="331A55"/>
        </w:rPr>
        <w:t>PARTE II — O Transtorno Cognitivo e a Religiosidade Infantilizada</w:t>
      </w:r>
    </w:p>
    <w:p>
      <w:pPr>
        <w:pStyle w:val="Heading2"/>
      </w:pPr>
      <w:r>
        <w:rPr>
          <w:color w:val="442266"/>
        </w:rPr>
        <w:t>O adestramento e o transtorno</w:t>
      </w:r>
    </w:p>
    <w:p>
      <w:pPr>
        <w:spacing w:before="80" w:after="120"/>
        <w:ind w:left="567" w:right="283"/>
      </w:pPr>
      <w:r>
        <w:rPr>
          <w:i/>
          <w:color w:val="6A3D8C"/>
          <w:sz w:val="21"/>
        </w:rPr>
        <w:t>"Nós humanos, ao longo desse lento e penoso processo da evolução do pensamento humano, somos adestrados, somos condicionados, somos apequenados, somos obrigados a nos acostumarmos a esse tipo de crença, de atitude mental no campo da devoção, sem podermos questionar, porque não há respostas fáceis para isso. Então, a gente prefere — ou preferiu, ou fomos induzidos a preferirmos — acreditar, ainda que sem comprovação. O nome disso é transtorno cognitivo. Hoje, esse modo como nós, os humanos, fomos condicionados durante milênios, tem o nome de uma doença: transtorno cognitivo. O que é transtorno cognitivo? É quando você inventa uma narrativa que você gosta, mas essa narrativa não precisa ser necessariamente real — é o 'me engana que eu gosto'."</w:t>
      </w:r>
    </w:p>
    <w:p>
      <w:pPr>
        <w:pStyle w:val="Heading2"/>
      </w:pPr>
      <w:r>
        <w:rPr>
          <w:color w:val="442266"/>
        </w:rPr>
        <w:t>O "me engana que eu gosto" mais contundente</w:t>
      </w:r>
    </w:p>
    <w:p>
      <w:pPr>
        <w:spacing w:before="80" w:after="120"/>
        <w:ind w:left="567" w:right="283"/>
      </w:pPr>
      <w:r>
        <w:rPr>
          <w:i/>
          <w:color w:val="6A3D8C"/>
          <w:sz w:val="21"/>
        </w:rPr>
        <w:t>"E o 'me engana que eu gosto' mais contundente que nós humanos criamos é a certeza de que há um Deus. E, em existindo um Deus, esse Deus nos ama. E, em existindo um Deus e um Deus que nos ama, Deus se incomoda com os nossos sofrimentos, e ele nos ajuda, e ele nos ampara, e ele nos conforta, e ele está no leme. Então, no final, vai dar tudo certo. E essa crença humana é esquisita. Por que ela é esquisita? Porque nós nos acostumamos a achar que milhares de anos de história em que essa regra — ter que acreditar nisso, ter que vivenciar isso todo dia — e não pensar desse jeito é pensar como um criminoso, já que questionar isso é coisa de herege. Muita gente morreu ao longo desses milênios. A Igreja Católica trucidou muita gente. Mas, de novo, o nome disso é transtorno cognitivo."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teológica/psíquica (A-5)** — a leitura do transtorno e da Igreja é do autor; ver RC-721 e RC-052.</w:t>
            </w:r>
          </w:p>
        </w:tc>
      </w:tr>
    </w:tbl>
    <w:p>
      <w:pPr>
        <w:spacing w:after="40"/>
      </w:pPr>
    </w:p>
    <w:p>
      <w:pPr>
        <w:pStyle w:val="Heading2"/>
      </w:pPr>
      <w:r>
        <w:rPr>
          <w:color w:val="442266"/>
        </w:rPr>
        <w:t>A criança que reza e o adulto de 95 anos</w:t>
      </w:r>
    </w:p>
    <w:p>
      <w:pPr>
        <w:spacing w:before="80" w:after="120"/>
        <w:ind w:left="567" w:right="283"/>
      </w:pPr>
      <w:r>
        <w:rPr>
          <w:i/>
          <w:color w:val="6A3D8C"/>
          <w:sz w:val="21"/>
        </w:rPr>
        <w:t>"Nunca uma dessas certezas nós podemos comprová-la em termos da nossa vida prática. Então, de novo, isso aqui é uma doença, é um transtorno cognitivo que se transforma em transtorno psíquico, na medida em que faz com que seres humanos adultos, em termos de idade biológica, se sintam como crianças. Uma vez, eu estava falando isso e alguém na plateia me perguntou: 'Você ensinaria uma criança a rezar?' Eu disse: 'Claro que sim.' Eu passei minha vida inteira rezando, até que eu comecei a desconfiar que tinha alguma coisa errada na minha maneira de agir. Mas, mesmo percebendo isso e sem ser dono de respostas para essas questões — ninguém é; todos nós somos buscadores —, ninguém ainda detém a verdade ou pode se achar dono de certezas. 'Acreditem, isso aqui...' não é uma atitude sábia: é uma atitude de dominação."</w:t>
      </w:r>
    </w:p>
    <w:p>
      <w:pPr>
        <w:pStyle w:val="Heading2"/>
      </w:pPr>
      <w:r>
        <w:rPr>
          <w:color w:val="442266"/>
        </w:rPr>
        <w:t>O santo anjo do Senhor</w:t>
      </w:r>
    </w:p>
    <w:p>
      <w:pPr>
        <w:spacing w:before="80" w:after="120"/>
        <w:ind w:left="567" w:right="283"/>
      </w:pPr>
      <w:r>
        <w:rPr>
          <w:i/>
          <w:color w:val="6A3D8C"/>
          <w:sz w:val="21"/>
        </w:rPr>
        <w:t>"Então, quando essa senhora me perguntou, eu disse: 'Sim.' Por quê? Porque uma criancinha de 5, 6, 7, 8 anos, nesse mundo assustador que a gente vive, na hora em que você ensina uma criança a rezar — 'santo anjo do Senhor, meu zeloso guardador, que a ti me confio' —, ou seja, na hora em que uma criancinha vai dormir pensando que um santo anjo de Deus cuida dela, e ela se sente bem, isso é bom, isso é necessário, isso é essencial no mundo que a gente vê. Qual o problema? O problema é você chegar aos 95 anos rezando 'santo anjo do Senhor, meu zeloso guardador'. Este é que é o problema. Porque questões que cabem na mente de uma criança e no psiquismo de um coração inocente, ingênuo, ali é bem-vindo. Mas Freud dizia: 'Isso, no adulto, é perturbador, porque mostra um problema do psiquismo que não consegue, por ele mesmo, construir um equilíbrio, um repouso psíquico de pacificação pessoal, e recorre o tempo inteiro a um tal de santo anjo do Senhor que nunca deu as caras.'"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referência a Freud (quarentena); ver RC-721.</w:t>
            </w:r>
          </w:p>
        </w:tc>
      </w:tr>
    </w:tbl>
    <w:p>
      <w:pPr>
        <w:spacing w:after="40"/>
      </w:pPr>
    </w:p>
    <w:p>
      <w:pPr>
        <w:pStyle w:val="Heading2"/>
      </w:pPr>
      <w:r>
        <w:rPr>
          <w:color w:val="442266"/>
        </w:rPr>
        <w:t>O fim do ciclo de falsas verdades</w:t>
      </w:r>
    </w:p>
    <w:p>
      <w:pPr>
        <w:spacing w:before="80" w:after="120"/>
        <w:ind w:left="567" w:right="283"/>
      </w:pPr>
      <w:r>
        <w:rPr>
          <w:i/>
          <w:color w:val="6A3D8C"/>
          <w:sz w:val="21"/>
        </w:rPr>
        <w:t>"Então, entendam: nós humanos colecionamos certezas que não podemos comprovar. Só que, quando a gente diz 'ei, talvez essa certeza que você coleciona não esteja certa', isso dói na gente, porque a gente passou a vida inteira cultuando aquela certeza, tendo certeza de que aquilo era verdade. E qual é o problema? O problema é que nós estamos vivendo um tempo em que todas essas falsas verdades vão ter que ter os seus véus decerrados, porque tudo vai ficar às claras, porque chegamos ao final do filme — chegamos ao final de uma não da vida, mas de um período, de uma etapa, de um ciclo, de uma época, de uma era — em que todo esse senso de religiosidade que nos foi imposto como sendo a melhor maneira de educar os humanos, para que eles não façam besteira — 'então é melhor ficar rezando, orando do que...' — só que isso aqui fez com que não só o cérebro humano, mas a mente dos espíritos [fosse afetada]."</w:t>
      </w:r>
    </w:p>
    <w:p>
      <w:pPr>
        <w:pStyle w:val="Heading1"/>
      </w:pPr>
      <w:r>
        <w:rPr>
          <w:color w:val="331A55"/>
        </w:rPr>
        <w:t>PARTE III — O Eu Transitório, a Mente Eterna e o Martelo da Filosofia</w:t>
      </w:r>
    </w:p>
    <w:p>
      <w:pPr>
        <w:pStyle w:val="Heading2"/>
      </w:pPr>
      <w:r>
        <w:rPr>
          <w:color w:val="442266"/>
        </w:rPr>
        <w:t>O cérebro e o eu transitório</w:t>
      </w:r>
    </w:p>
    <w:p>
      <w:pPr>
        <w:spacing w:before="80" w:after="120"/>
        <w:ind w:left="567" w:right="283"/>
      </w:pPr>
      <w:r>
        <w:rPr>
          <w:i/>
          <w:color w:val="6A3D8C"/>
          <w:sz w:val="21"/>
        </w:rPr>
        <w:t>"Esse cérebro humano serve para uma vida: nasce e morre com esse corpo e apenas dá guarida ao eu — um personagem, uma personalidade que emerge durante a vida do corpo. Mas isso aqui é transitório, isso é ilusório. Só que tudo isso está vinculado a uma alma ou a um espírito que tem lá um tipo de personagem ou personalidade numa mente. Essa mente, diferente disso aqui, é eterna, existe sempre. Então, ela recolhe esses fragmentos de cada cérebro e vai colecionando. Então, assim, esse jogo ele não é honesto para com os humanos, que são os agentes transitórios ou os personagens transitórios de uma eternidade, ou de uma completude, ou de algo bem maior que nós humanos nunca conseguimos perceber, porque a nossa vida é muito curta."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RC-557 (Conectoma) e RC-558 (Sensação de Eu) — ampliadas.</w:t>
            </w:r>
          </w:p>
        </w:tc>
      </w:tr>
    </w:tbl>
    <w:p>
      <w:pPr>
        <w:spacing w:after="40"/>
      </w:pPr>
    </w:p>
    <w:p>
      <w:pPr>
        <w:pStyle w:val="Heading2"/>
      </w:pPr>
      <w:r>
        <w:rPr>
          <w:color w:val="442266"/>
        </w:rPr>
        <w:t>Nietzsche e o martelo da filosofia</w:t>
      </w:r>
    </w:p>
    <w:p>
      <w:pPr>
        <w:spacing w:before="80" w:after="120"/>
        <w:ind w:left="567" w:right="283"/>
      </w:pPr>
      <w:r>
        <w:rPr>
          <w:i/>
          <w:color w:val="6A3D8C"/>
          <w:sz w:val="21"/>
        </w:rPr>
        <w:t>"Essas certezas que nós colecionamos... quando Nietzsche [STT: 'Niet'], filósofo alemão, século XIX, disse: se nós quisermos ser dignos frente à vida, nós temos que pegar o martelo da filosofia e quebrar os ídolos. Por isso, ele escreveu um livro chamado 'Crepúsculo dos Ídolos'. Ídolo aqui é no sentido de verdade, de conceito, de certeza que a humanidade colocou nesta coleção de verdades sagradas — e saiu quebrando uma por uma, tentando perceber se essa verdade era nobre, era real ou era só ficção, ou é um mal-entendido sem tamanho. Ou seja, Nietzsche basicamente nos mostrou que boa parte dos conceitos que os humanos entronizaram como sendo verdadeiros e sagrados são absolutamente inúteis, ridículos, trágicos — porque todos eles apequenam o ser humano."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referência externa (Nietzsche, "Crepúsculo dos Ídolos") sob quarentena — a leitura é do autor.</w:t>
            </w:r>
          </w:p>
        </w:tc>
      </w:tr>
    </w:tbl>
    <w:p>
      <w:pPr>
        <w:spacing w:after="40"/>
      </w:pPr>
    </w:p>
    <w:p>
      <w:pPr>
        <w:pStyle w:val="Heading2"/>
      </w:pPr>
      <w:r>
        <w:rPr>
          <w:color w:val="442266"/>
        </w:rPr>
        <w:t>O abismo em todos os níveis</w:t>
      </w:r>
    </w:p>
    <w:p>
      <w:pPr>
        <w:spacing w:before="80" w:after="120"/>
        <w:ind w:left="567" w:right="283"/>
      </w:pPr>
      <w:r>
        <w:rPr>
          <w:i/>
          <w:color w:val="6A3D8C"/>
          <w:sz w:val="21"/>
        </w:rPr>
        <w:t>"Dito isso, o título da palestra, 'o abismo da consciência cósmica', já vai dizendo que é um problema muito sério, aonde não divirjas de nenhum tipo de problema. Mas, infelizmente, há um abismo na consciência cósmica, há um abismo na consciência espiritual, há um abismo na consciência humana. Abismos existem em todos os níveis de consciência, devido ao problema que nós estamos vivendo. Problema esse que nunca foi decifrado, mas foi inventada toda uma narrativa falsa que nos cegou durante muito tempo. E isso, durante milênios, fez com que seres humanos transitórios, temporais, seres espirituais eternos, ou seja lá como queiramos chamar, e outros tipos de seres, todos nós embarcássemos numa situação de demência, de protorracionalidade, de irracionalidade, de uma quase racionalidade."</w:t>
      </w:r>
    </w:p>
    <w:p>
      <w:pPr>
        <w:pStyle w:val="Heading2"/>
      </w:pPr>
      <w:r>
        <w:rPr>
          <w:color w:val="442266"/>
        </w:rPr>
        <w:t>O mau uso da racionalidade</w:t>
      </w:r>
    </w:p>
    <w:p>
      <w:pPr>
        <w:spacing w:before="80" w:after="120"/>
        <w:ind w:left="567" w:right="283"/>
      </w:pPr>
      <w:r>
        <w:rPr>
          <w:i/>
          <w:color w:val="6A3D8C"/>
          <w:sz w:val="21"/>
        </w:rPr>
        <w:t>"E, mesmo quando a racionalidade emergiu, com a raça humana que somos nós, cá estamos nós fazendo mau uso dessa racionalidade. Porque nós aprendemos a dar por sabido o que a gente ainda precisa descobrir. E, o pior, a gente prefere não descobrir e ficar acreditando em alguma coisa, porque é mais cômodo crer com conforto, mas pensar requer esforço. E nós vamos tentar pensar hoje à noite aqui. Então, eu vou convidar vocês para fazermos um esforço de jogarmos fora certezas que a gente colecionou, porque talvez a gente tenha que iniciar um marco zero no nosso álbum de memórias, ou de figurinhas, ou de buscas, aonde a gente, aos poucos, vai recomeçar a construir o que é e o que não pode ser considerado como verdade nos tempos em que a gente vive, na condição humana em que ela se encontra hoje. Mas, com as falsas verdades como até hoje elas estão postas, isso aí não dá mais, porque chegamos no limite da mediocridade."</w:t>
      </w:r>
    </w:p>
    <w:p>
      <w:pPr>
        <w:pStyle w:val="Heading2"/>
      </w:pPr>
      <w:r>
        <w:rPr>
          <w:color w:val="442266"/>
        </w:rPr>
        <w:t>A agressividade necessária</w:t>
      </w:r>
    </w:p>
    <w:p>
      <w:pPr>
        <w:spacing w:before="80" w:after="120"/>
        <w:ind w:left="567" w:right="283"/>
      </w:pPr>
      <w:r>
        <w:rPr>
          <w:i/>
          <w:color w:val="6A3D8C"/>
          <w:sz w:val="21"/>
        </w:rPr>
        <w:t>"'Não, mas aí, Rogério, você tá sendo agressivo.' Estou. Eu preciso ser. Por quê? Há uma crítica meio contundente que diz que, quando um ser humano sozinho faz coisas esquisitas, a gente diz: 'Fulano está delirando, tá fazendo coisa estranha.' Mas, quando muitos deliram juntos, o nome disso é religião. Como é todo mundo, aí é religião, e ninguém vai [contra], porque quem for contra o rebanho é crucificado, é queimado. Ou seja, quem tem alguma lucidez e vai dizer pro rebanho: 'Ei, tem alguma coisa errada com vocês?' — o rebanho: 'A gente não; com você.' Queima, crucifica. Então, nós estamos aqui para além da heresia, mas é necessário, pra gente poder olhar de fora, olhar de longe a nós mesmos, porque tudo isso está guardado aqui dentro da gente, dentro dos espíritos que nos animam."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teológica/psíquica (A-5)** — "vários delirando juntos = religião" é a cosmologia do autor; ver RC-721.</w:t>
            </w:r>
          </w:p>
        </w:tc>
      </w:tr>
    </w:tbl>
    <w:p>
      <w:pPr>
        <w:spacing w:after="40"/>
      </w:pPr>
    </w:p>
    <w:p>
      <w:pPr>
        <w:pStyle w:val="Heading1"/>
      </w:pPr>
      <w:r>
        <w:rPr>
          <w:color w:val="331A55"/>
        </w:rPr>
        <w:t>PARTE IV — A Cabalá, o Abismo e a Consciência</w:t>
      </w:r>
    </w:p>
    <w:p>
      <w:pPr>
        <w:pStyle w:val="Heading2"/>
      </w:pPr>
      <w:r>
        <w:rPr>
          <w:color w:val="442266"/>
        </w:rPr>
        <w:t>A Cabalá e o abismo</w:t>
      </w:r>
    </w:p>
    <w:p>
      <w:pPr>
        <w:spacing w:before="80" w:after="120"/>
        <w:ind w:left="567" w:right="283"/>
      </w:pPr>
      <w:r>
        <w:rPr>
          <w:i/>
          <w:color w:val="6A3D8C"/>
          <w:sz w:val="21"/>
        </w:rPr>
        <w:t>"Então, assim, pessoal, fazendo um convite pra gente pensar sobre a questão de abismo: a Cabalá, ou Cabala, que é um sistema de cr[encia]..."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RC-261 (Kether/Javé na Cabala) e RC-262 (Daath — o abismo de luz); o trecho segue com a leitura cabalística do abismo (STT truncado).</w:t>
            </w:r>
          </w:p>
        </w:tc>
      </w:tr>
    </w:tbl>
    <w:p>
      <w:pPr>
        <w:spacing w:after="40"/>
      </w:pPr>
    </w:p>
    <w:p>
      <w:pPr>
        <w:pStyle w:val="Heading2"/>
      </w:pPr>
      <w:r>
        <w:rPr>
          <w:color w:val="442266"/>
        </w:rPr>
        <w:t>A consciência cósmica e suas faces</w:t>
      </w:r>
    </w:p>
    <w:p>
      <w:pPr>
        <w:spacing w:before="80" w:after="120"/>
        <w:ind w:left="567" w:right="283"/>
      </w:pPr>
      <w:r>
        <w:rPr>
          <w:i/>
          <w:color w:val="6A3D8C"/>
          <w:sz w:val="21"/>
        </w:rPr>
        <w:t>[A palestra desenvolve as "faces do abismo" da consciência cósmica — ver PARTE IX.]</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RC-721 (Abismo da Consciência Cósmica) — ampliada.</w:t>
            </w:r>
          </w:p>
        </w:tc>
      </w:tr>
    </w:tbl>
    <w:p>
      <w:pPr>
        <w:spacing w:after="40"/>
      </w:pPr>
    </w:p>
    <w:p>
      <w:pPr>
        <w:pStyle w:val="Heading1"/>
      </w:pPr>
      <w:r>
        <w:rPr>
          <w:color w:val="331A55"/>
        </w:rPr>
        <w:t>PARTE V — Os Buracos Negros e o Defeito da Criação</w:t>
      </w:r>
    </w:p>
    <w:p>
      <w:pPr>
        <w:pStyle w:val="Heading2"/>
      </w:pPr>
      <w:r>
        <w:rPr>
          <w:color w:val="442266"/>
        </w:rPr>
        <w:t>A estrela e o buraco negro</w:t>
      </w:r>
    </w:p>
    <w:p>
      <w:pPr>
        <w:spacing w:before="80" w:after="120"/>
        <w:ind w:left="567" w:right="283"/>
      </w:pPr>
      <w:r>
        <w:rPr>
          <w:i/>
          <w:color w:val="6A3D8C"/>
          <w:sz w:val="21"/>
        </w:rPr>
        <w:t>"Isso aqui é estrela, é o sol. Aí essa estrela vive durante 1, 2, 3... O nosso sol tem 5 bilhões de anos e vai viver mais quatro. Então o ciclo de vida dele é 9 bilhões. Mas como é que os cientistas sabem isso? Porque os cientistas calculam a quantidade de hidrogênio que tem dentro do sol. Enquanto tiver hidrogênio queimando, o sol vai tá lá. Mas o que é que acontece com a estrela na hora em que ela esgota o seu hidrogênio? Se ela for muito grande, ela faz um movimento de se transformar numa supernova: explode, e a massa dela toda pode cair no centro. E é tanta massa, que antes era na estrela, agora tudo se resume a um ponto, que isso aqui rasga o tecido do espaço-tempo, e aqui surge um buraco negro."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científica (A-5)** — a leitura do autor sobre astrofísica; ver RC-717.</w:t>
            </w:r>
          </w:p>
        </w:tc>
      </w:tr>
    </w:tbl>
    <w:p>
      <w:pPr>
        <w:spacing w:after="40"/>
      </w:pPr>
    </w:p>
    <w:p>
      <w:pPr>
        <w:pStyle w:val="Heading2"/>
      </w:pPr>
      <w:r>
        <w:rPr>
          <w:color w:val="442266"/>
        </w:rPr>
        <w:t>O horizonte de eventos e o elétron</w:t>
      </w:r>
    </w:p>
    <w:p>
      <w:pPr>
        <w:spacing w:before="80" w:after="120"/>
        <w:ind w:left="567" w:right="283"/>
      </w:pPr>
      <w:r>
        <w:rPr>
          <w:i/>
          <w:color w:val="6A3D8C"/>
          <w:sz w:val="21"/>
        </w:rPr>
        <w:t>"O que é um buraco negro? Ciência não sabe. Mas haverá um tempo em que os cientistas vão descobrir que um buraco negro — aliás, isso eles já descobriram — o buraco negro tem algo que se chama horizonte de eventos. Horizonte de eventos: o buraco negro tá aqui e tem um horizonte de eventos. Aí vem um elétron passando aqui. Se esse elétron for capturado pelo buraco negro, a informação do elétron é chupada pelo buraco negro. E elétron tem informação? Tem. Por que é que diabos elétron tem informação? Ninguém sabe. Mas quem descobriu isso foi Charon [STT — REVISAR; provável Georges Charpak], físico nuclear francês, que descobriu que as menores partículas dessa criação — ou seja, do nosso universo — o elétron memoriza tudo."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RC-161 (Memória Quântica dos Elétrons) — ampliada; "Charon" na Colecionar Incertezas.</w:t>
            </w:r>
          </w:p>
        </w:tc>
      </w:tr>
    </w:tbl>
    <w:p>
      <w:pPr>
        <w:spacing w:after="40"/>
      </w:pPr>
    </w:p>
    <w:p>
      <w:pPr>
        <w:pStyle w:val="Heading2"/>
      </w:pPr>
      <w:r>
        <w:rPr>
          <w:color w:val="442266"/>
        </w:rPr>
        <w:t>A memória do elétron: a rocha, a planta, a ovelha, o pernil</w:t>
      </w:r>
    </w:p>
    <w:p>
      <w:pPr>
        <w:spacing w:before="80" w:after="120"/>
        <w:ind w:left="567" w:right="283"/>
      </w:pPr>
      <w:r>
        <w:rPr>
          <w:i/>
          <w:color w:val="6A3D8C"/>
          <w:sz w:val="21"/>
        </w:rPr>
        <w:t>"Tudo que... se o elétron tá lá na rocha, ele tá lá no cristal de rocha, sentindo a pulsação de uma rocha. Aí um belo dia, um vulcão explode, o magma sobe, derrete aquela rocha; aquele elétron — o elétron não morre nunca. Aí ele vai, termina nascendo agora como uma plantinha. Aí ele tá lá numa planta. Tudo o que a planta sente, o elétron sente. Aí vem uma ovelha e come aquela plantinha. Aí o elétron que estava na planta agora está no intestino da ovelha. Tudo o que a ovelha sente, o elétron [sente]. Aí alguém mata aquela ovelha, vai comer um pernil. Aí lá no pernil vem aquele elétron. E, agora, quando você come o pernil do carneiro, o elétron passa a estar dentro do seu organismo. Aí esse elétron escaneia todos os pensamentos, sentimentos, todos os segredos de Rogério. É assim que os elétrons absorvem informação."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RC-162 (Elétrons) — ampliada; a metáfora do pernil (ver também P2025-03-15).</w:t>
            </w:r>
          </w:p>
        </w:tc>
      </w:tr>
    </w:tbl>
    <w:p>
      <w:pPr>
        <w:spacing w:after="40"/>
      </w:pPr>
    </w:p>
    <w:p>
      <w:pPr>
        <w:pStyle w:val="Heading2"/>
      </w:pPr>
      <w:r>
        <w:rPr>
          <w:color w:val="442266"/>
        </w:rPr>
        <w:t>Hawking e a informação 3D→2D</w:t>
      </w:r>
    </w:p>
    <w:p>
      <w:pPr>
        <w:spacing w:before="80" w:after="120"/>
        <w:ind w:left="567" w:right="283"/>
      </w:pPr>
      <w:r>
        <w:rPr>
          <w:i/>
          <w:color w:val="6A3D8C"/>
          <w:sz w:val="21"/>
        </w:rPr>
        <w:t>"Aí, eu falando aqui, esse elétron pode sair por uma saliva da minha boca. Aí um vento leva ele. Aí um vulcão explode, solta esse elétron. Aí lá vai esse elétron voando. Aí o elétron, quando chega no horizonte de eventos de um buraco negro, a informação que tá nesse elétron o buraco negro toda puxa. Stephen Hawking, aquele cientista famoso que vivia numa cadeira de rodas, é que fez as contas provando isso. Qual o detalhe? O detalhe é que a informação que os elétrons possuem é armazenada em 3D, ou ela tem a dimensão 3D, porque pertence à nossa dimensão, que é a nossa faixa existencial, que é tridimensional. Mas qual foi o detalhe que os cientistas começaram a desconfiar? Que, quando a informação do elétron é engolida pelo buraco negro, isso aqui vira 2D — ou seja, a informação, quando entra, vira 2D. Os cientistas dizem: 'Mas por que isso acontece?' Ninguém sabe."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científica (A-5)** — a leitura do autor sobre Hawking/3D→2D; ver RC-717 e RC-726.</w:t>
            </w:r>
          </w:p>
        </w:tc>
      </w:tr>
    </w:tbl>
    <w:p>
      <w:pPr>
        <w:spacing w:after="40"/>
      </w:pPr>
    </w:p>
    <w:p>
      <w:pPr>
        <w:pStyle w:val="Heading2"/>
      </w:pPr>
      <w:r>
        <w:rPr>
          <w:color w:val="442266"/>
        </w:rPr>
        <w:t>A transferência para o universo vizinho</w:t>
      </w:r>
    </w:p>
    <w:p>
      <w:pPr>
        <w:spacing w:before="80" w:after="120"/>
        <w:ind w:left="567" w:right="283"/>
      </w:pPr>
      <w:r>
        <w:rPr>
          <w:i/>
          <w:color w:val="6A3D8C"/>
          <w:sz w:val="21"/>
        </w:rPr>
        <w:t>"Mas essa informação está sendo repassada pro universo vizinho, que funciona em 2D, porque primeiro a vida surgiu lá, faliu. Aí eles jogaram o código da vida deles de lá para cá. A vida que evoluiu, a deles não. E as informações todas que os humanos produzem, via buraco negro, são repassadas pro universo de lá. E os seres que vivem lá fazem a leitura dessas informações a partir do jogo de pósitrons [STT: 'positelétron'], ou seja, o tipo de elétron que existe nesse universo vizinho."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RC-636 (Duas Pulsações da Criação) — ampliada; ver RC-726.</w:t>
            </w:r>
          </w:p>
        </w:tc>
      </w:tr>
    </w:tbl>
    <w:p>
      <w:pPr>
        <w:spacing w:after="40"/>
      </w:pPr>
    </w:p>
    <w:p>
      <w:pPr>
        <w:pStyle w:val="Heading2"/>
      </w:pPr>
      <w:r>
        <w:rPr>
          <w:color w:val="442266"/>
        </w:rPr>
        <w:t>O buraco negro como defeito da criação</w:t>
      </w:r>
    </w:p>
    <w:p>
      <w:pPr>
        <w:spacing w:before="80" w:after="120"/>
        <w:ind w:left="567" w:right="283"/>
      </w:pPr>
      <w:r>
        <w:rPr>
          <w:i/>
          <w:color w:val="6A3D8C"/>
          <w:sz w:val="21"/>
        </w:rPr>
        <w:t>"Qual é o, entre aspas, detalhe dessa história? É o fato de que não existe buraco negro em lugar algum dessa história, só nesses dois universos. Por quê? Esse buraco negro não vai chupar só a informação do elétron: ele chupa luz, ele pega toda a massa de estrelas, de planetas, ele mata tudo. Buraco negro é um defeito na criação. Ou seja, o buraco negro é algo que surge numa criação imperfeita e que, através do buraco negro — que é um escoador, uma espécie de escoadouro de tudo que existe —, tudo o que existe vai ser chupado, imitando o mesmo modelo que houve com o pobre do [criador] lá atrás, que, quando criou algo, ele mesmo é que foi chupado. Ou seja, é o mesmo processo. E os cientistas não sabem entender o porquê."</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**destaque da devolutiva A-2** — o buraco negro como "defeito da criação"; ver RC-717 ampliada.</w:t>
            </w:r>
          </w:p>
        </w:tc>
      </w:tr>
    </w:tbl>
    <w:p>
      <w:pPr>
        <w:spacing w:after="40"/>
      </w:pPr>
    </w:p>
    <w:p>
      <w:pPr>
        <w:pStyle w:val="Heading2"/>
      </w:pPr>
      <w:r>
        <w:rPr>
          <w:color w:val="442266"/>
        </w:rPr>
        <w:t>Os buracos negros mentais</w:t>
      </w:r>
    </w:p>
    <w:p>
      <w:pPr>
        <w:spacing w:before="80" w:after="120"/>
        <w:ind w:left="567" w:right="283"/>
      </w:pPr>
      <w:r>
        <w:rPr>
          <w:i/>
          <w:color w:val="6A3D8C"/>
          <w:sz w:val="21"/>
        </w:rPr>
        <w:t>"Mas por que, Rogério, você tá falando nisso? Porque não só tem buraco negro produzido por estrela, não. E isso ainda a gente não sabe: tem buraco negro produzido por consciência particularizada. E esse é o grande problema que nós estamos vivendo. E a gente nem sabe como é que a gente vive aqui. Os cientistas dizem: 'Ó, no núcleo da nossa galáxia tem um buraco negro. Daqui a uns 4 bilhões de anos, nós vamos ser chupados.' 4 bilhões de anos? Ih, a gente não liga, porque a gente vai morrer daqui a pouco. Esse corpinho vai morrer daqui a pouco. Mas, cara pálida, os agentes, os atores, as atrizes aqui dentro são os mesmos. A gente vive reencarnando, e esse assunto tem a ver com a gente."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RC-717 ampliada — **o buraco negro mental** (destaque A-2); quarentena científica.</w:t>
            </w:r>
          </w:p>
        </w:tc>
      </w:tr>
    </w:tbl>
    <w:p>
      <w:pPr>
        <w:spacing w:after="40"/>
      </w:pPr>
    </w:p>
    <w:p>
      <w:pPr>
        <w:pStyle w:val="Heading1"/>
      </w:pPr>
      <w:r>
        <w:rPr>
          <w:color w:val="331A55"/>
        </w:rPr>
        <w:t>PARTE VI — O Oceano de Elétrons e o Corante</w:t>
      </w:r>
    </w:p>
    <w:p>
      <w:pPr>
        <w:pStyle w:val="Heading2"/>
      </w:pPr>
      <w:r>
        <w:rPr>
          <w:color w:val="442266"/>
        </w:rPr>
        <w:t>A rede neural de consciência</w:t>
      </w:r>
    </w:p>
    <w:p>
      <w:pPr>
        <w:spacing w:before="80" w:after="120"/>
        <w:ind w:left="567" w:right="283"/>
      </w:pPr>
      <w:r>
        <w:rPr>
          <w:i/>
          <w:color w:val="6A3D8C"/>
          <w:sz w:val="21"/>
        </w:rPr>
        <w:t>"Primeiro, vamos definir o que é a rede neural de consciência do planeta — porque pensamentos, os nossos, [formam] uma crosta [de formas-pensamento], e cada um se refere de uma maneira de falar, e são tantos nomes... Então, vou tentar definir isso para a gente poder ajustar. Vamos chamar então de formas-pensamento e formas-sentimento, que são guardadas nos campos mórficos de cada espécie, os campos morfogênicos, os campos memoriais, que se transformam às vezes em inconsciente coletivo, como os arcanos, o mundo das egrégoras. Isso aí não é com elétron, não: ele não chega nisso. Ele guarda a informação. A informação é que chega nesses campos, mas não é que o elétron [vá]."</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RC-724 (Formas-Pensamento e Formas-Sentimento) — termo desta palestra, ampliada; RC-385 (Egrégora) e RC-188 (Mente Coletiva).</w:t>
            </w:r>
          </w:p>
        </w:tc>
      </w:tr>
    </w:tbl>
    <w:p>
      <w:pPr>
        <w:spacing w:after="40"/>
      </w:pPr>
    </w:p>
    <w:p>
      <w:pPr>
        <w:pStyle w:val="Heading2"/>
      </w:pPr>
      <w:r>
        <w:rPr>
          <w:color w:val="442266"/>
        </w:rPr>
        <w:t>A bacia e o corante</w:t>
      </w:r>
    </w:p>
    <w:p>
      <w:pPr>
        <w:spacing w:before="80" w:after="120"/>
        <w:ind w:left="567" w:right="283"/>
      </w:pPr>
      <w:r>
        <w:rPr>
          <w:i/>
          <w:color w:val="6A3D8C"/>
          <w:sz w:val="21"/>
        </w:rPr>
        <w:t>"A coisa funciona mais ou menos assim. Se a gente pegar uma bacia d'água — baciazinha pequena — encher de água e soltar uma gota de um corante, corante azul, na hora em que essa gota de corante azul cai nessa pequena bacia, ondas começam a ser produzidas, e todas as moléculas dessa pequena bacia, depois de um tempo, ficam azuis. Que que os cientistas dizem: na borda da bacia, se a gente retirasse uma fita do lugar aonde as ondas batem na borda da bacia e transformasse isso numa espécie de fita de projetar filme e colocasse numa super projetora, e esse filme fosse passar — que filme? O filme que conta a história de como todas as moléculas de água daquela bacia se tornaram azuis, porque um dia caiu uma gota de um corante. Então, esse filme está contido na memória de todas as moléculas da água."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RC-161 e RC-708 (Ser Humano Não Local) — ampliadas; a metáfora do corante.</w:t>
            </w:r>
          </w:p>
        </w:tc>
      </w:tr>
    </w:tbl>
    <w:p>
      <w:pPr>
        <w:spacing w:after="40"/>
      </w:pPr>
    </w:p>
    <w:p>
      <w:pPr>
        <w:pStyle w:val="Heading2"/>
      </w:pPr>
      <w:r>
        <w:rPr>
          <w:color w:val="442266"/>
        </w:rPr>
        <w:t>O universo como bacia de elétrons</w:t>
      </w:r>
    </w:p>
    <w:p>
      <w:pPr>
        <w:spacing w:before="80" w:after="120"/>
        <w:ind w:left="567" w:right="283"/>
      </w:pPr>
      <w:r>
        <w:rPr>
          <w:i/>
          <w:color w:val="6A3D8C"/>
          <w:sz w:val="21"/>
        </w:rPr>
        <w:t>"Fazendo uma analogia: o nosso universo surgiu a partir de uma singularidade que um dia fez big bang, explodiu. Até hoje, o nosso universo tá se expandindo. Ele é uma bacia bem grande. Ele tem limites: o universo não é infinito, ele é finito. Ele esbarra ali. Ele continua crescendo, mas tem um limite. Qual o problema? Do jeito que a bacia tá cheia d'água, esse universo também está cheio de um oceano. Oceano de quê? De elétrons. Ah, mas na bacia os elétrons aparecem como água. E nesse oceano os elétrons aparecem como o quê? Estrelas, nuvens, planetas, gafanhoto, seres humanos. Ou seja, tudo o que existe são elétrons que, desse oceano de elétrons, formam nós. Do jeito que uma onda do mar é só uma onda do mar — uma onda não pode pensar que ela é tudo, ela é só uma onda do mar —, nós humanos somos uma onda de uma função viva. E, do jeito que o mar faz isso e a onda surge, e depois o mar faz outro movimento e a onda [some], a gente nasce e morre."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RC-162 (Elétrons) e RC-636 — ampliadas; a metáfora da onda (Hermógenes).</w:t>
            </w:r>
          </w:p>
        </w:tc>
      </w:tr>
    </w:tbl>
    <w:p>
      <w:pPr>
        <w:spacing w:after="40"/>
      </w:pPr>
    </w:p>
    <w:p>
      <w:pPr>
        <w:pStyle w:val="Heading2"/>
      </w:pPr>
      <w:r>
        <w:rPr>
          <w:color w:val="442266"/>
        </w:rPr>
        <w:t>A memória que se transforma</w:t>
      </w:r>
    </w:p>
    <w:p>
      <w:pPr>
        <w:spacing w:before="80" w:after="120"/>
        <w:ind w:left="567" w:right="283"/>
      </w:pPr>
      <w:r>
        <w:rPr>
          <w:i/>
          <w:color w:val="6A3D8C"/>
          <w:sz w:val="21"/>
        </w:rPr>
        <w:t>"Cada vez que nasce, os elétrons que compõem o nosso corpo formam o corpo, a gente vive uma vida de x anos. Quando o corpo morre, os elétrons voltam a ser pó — aquilo que a Bíblia diz: tudo volta a ser pó. Mas qual o detalhe? A quantidade de elétrons que existem nessa bacia do universo é a mesma de quando isso começou até hoje. Nenhum elétron novo se cria, nenhum dos elétrons que surgiu nessa história morre. Por isso tem aquela regra: nada se cria, nada se perde na natureza, mas tudo se transforma. O que é que se transforma aqui? A memória dos elétrons. Esses são os famosos registros acásicos, ou acáxicos — a memória do elétron. Só que esse é só o nível básico de como as informações são organizadas."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RC-161 ampliada; RC-521 (Arquivos da Memória Cósmica).</w:t>
            </w:r>
          </w:p>
        </w:tc>
      </w:tr>
    </w:tbl>
    <w:p>
      <w:pPr>
        <w:spacing w:after="40"/>
      </w:pPr>
    </w:p>
    <w:p>
      <w:pPr>
        <w:pStyle w:val="Heading2"/>
      </w:pPr>
      <w:r>
        <w:rPr>
          <w:color w:val="442266"/>
        </w:rPr>
        <w:t>Os elétrons fofoqueiros</w:t>
      </w:r>
    </w:p>
    <w:p>
      <w:pPr>
        <w:spacing w:before="80" w:after="120"/>
        <w:ind w:left="567" w:right="283"/>
      </w:pPr>
      <w:r>
        <w:rPr>
          <w:i/>
          <w:color w:val="6A3D8C"/>
          <w:sz w:val="21"/>
        </w:rPr>
        <w:t>"Mas, na hora em que o cérebro de um ser humano que pensa — o ser humano pode produzir novas informações —, aí os elétrons do corpo dele memorizam e soltam, porque os elétrons são fofoqueiros. Eles estão agarradinhos um no outro. Por mais que o universo se expanda, eles estão no famoso entrelaçamento quântico, emaranhamento quântico. Os elétrons estão todos ligados, porque o que um sabe conta pro outro. Então, do jeito que a água da bacia vai ficando toda azul, devido a uma informação nova que chegou, quando qualquer nova informação é produzida aqui, em qualquer lugar do universo, instantaneamente ela chega. Ou seja, se tiver um ser — uma barata voando lá em Coimbra — os elétrons do corpo dessa barata estão em contato com todos os elétrons do universo, inclusive do nosso corpo. E os elétrons do nosso corpo sabem que aquela barata tá voando. O eu da gente não sabe, porque a gente não recolhe esse padrão de informação, mas a gente é influenciado por ele."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RC-191 (Fofocas cósmicas) e RC-708 — ampliadas; quarentena científica.</w:t>
            </w:r>
          </w:p>
        </w:tc>
      </w:tr>
    </w:tbl>
    <w:p>
      <w:pPr>
        <w:spacing w:after="40"/>
      </w:pPr>
    </w:p>
    <w:p>
      <w:pPr>
        <w:pStyle w:val="Heading2"/>
      </w:pPr>
      <w:r>
        <w:rPr>
          <w:color w:val="442266"/>
        </w:rPr>
        <w:t>A raça mais moderna</w:t>
      </w:r>
    </w:p>
    <w:p>
      <w:pPr>
        <w:spacing w:before="80" w:after="120"/>
        <w:ind w:left="567" w:right="283"/>
      </w:pPr>
      <w:r>
        <w:rPr>
          <w:i/>
          <w:color w:val="6A3D8C"/>
          <w:sz w:val="21"/>
        </w:rPr>
        <w:t>"Só que a gente produz a informação. Então, só por um momento: vamos supor que os seres que vivem nesse universo vizinho são dementes, nunca conseguiram evoluir no ponto que nós humanos evoluímos. Aí, nós humanos finalmente surgimos nesse universo. O nosso universo tem 13,8 bilhões de anos, mas nós, humanos racionais, só surgimos nos últimos 48.000 anos. Quando os elétrons perceberam isso? Informação complexa. Agora os humanos conseguiam unir memória, conceito e emoção numa mesma informação, no mesmo bit, aos elétrons. 'Ah, essa é a raça mais moderna.' Mas, aí, quando os humanos começaram a produzir ódio — e os humanos também produzem amor —, os elétrons [perceberam]: quando os humanos começaram a produzir, seja no espectro do horrível ou do maravilhoso, sensações que nunca nesse universo haviam sido sentidas, essa novidade fez com que esse mar de elétrons começasse a reciclar as informações."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RC-727 (DNA Insubmisso / Linhagem Pandora–Eva–Noreia) — ampliada; a novidade humana.</w:t>
            </w:r>
          </w:p>
        </w:tc>
      </w:tr>
    </w:tbl>
    <w:p>
      <w:pPr>
        <w:spacing w:after="40"/>
      </w:pPr>
    </w:p>
    <w:p>
      <w:pPr>
        <w:pStyle w:val="Heading2"/>
      </w:pPr>
      <w:r>
        <w:rPr>
          <w:color w:val="442266"/>
        </w:rPr>
        <w:t>Os buracos negros como contato entre universos</w:t>
      </w:r>
    </w:p>
    <w:p>
      <w:pPr>
        <w:spacing w:before="80" w:after="120"/>
        <w:ind w:left="567" w:right="283"/>
      </w:pPr>
      <w:r>
        <w:rPr>
          <w:i/>
          <w:color w:val="6A3D8C"/>
          <w:sz w:val="21"/>
        </w:rPr>
        <w:t>"E, quando a turma do universo vizinho percebeu essa novidade, eles queriam pegar para eles, mas eles não conseguem. Eles tentam roubar através disso aqui: os buracos negros capturam a informação dos elétrons, passam [para o outro universo] — porque esses dois universos estão entrelaçados. Então, os buracos negros são contatos da vibração desses dois universos. Mas, de novo, isso não é científico, o que eu estou afirmando aqui. A ciência não sabe disso. Então, ninguém deve tomar isso como sendo verdade exclusiva. Isso é só uma possibilidade. Então, vamos colecionar essa incerteza como uma possibilidade: que a maneira como as informações são recolhidas de um universo pro outro seria através desses buracos negros."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RC-726 (Faixas Espirituais de Ressonância) — ampliada; "colecionar essa incerteza como possibilidade" (método do projeto).</w:t>
            </w:r>
          </w:p>
        </w:tc>
      </w:tr>
    </w:tbl>
    <w:p>
      <w:pPr>
        <w:spacing w:after="40"/>
      </w:pPr>
    </w:p>
    <w:p>
      <w:pPr>
        <w:pStyle w:val="Heading2"/>
      </w:pPr>
      <w:r>
        <w:rPr>
          <w:color w:val="442266"/>
        </w:rPr>
        <w:t>O defeito que consumirá tudo</w:t>
      </w:r>
    </w:p>
    <w:p>
      <w:pPr>
        <w:spacing w:before="80" w:after="120"/>
        <w:ind w:left="567" w:right="283"/>
      </w:pPr>
      <w:r>
        <w:rPr>
          <w:i/>
          <w:color w:val="6A3D8C"/>
          <w:sz w:val="21"/>
        </w:rPr>
        <w:t>"Só que o buraco negro é um defeito de criação, porque nas outras partes não existe nada disso. E o buraco negro, um dia, vai consumir tudo o que existe em cada galáxia: toda a vida, todos os planetas, estrelas — e assim esse universo se acaba. Só que, antes do nosso universo se acabar, esse vizinho já está se acabando agora, porque lá não tem hidrogênio, não. Lá, a vida se expressou de outra forma — uma vida de plasma — e lá o colapso já está acontecendo."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RC-717 e RC-690 ampliadas.</w:t>
            </w:r>
          </w:p>
        </w:tc>
      </w:tr>
    </w:tbl>
    <w:p>
      <w:pPr>
        <w:spacing w:after="40"/>
      </w:pPr>
    </w:p>
    <w:p>
      <w:pPr>
        <w:pStyle w:val="Heading1"/>
      </w:pPr>
      <w:r>
        <w:rPr>
          <w:color w:val="331A55"/>
        </w:rPr>
        <w:t>PARTE VII — A Falsa Providência</w:t>
      </w:r>
    </w:p>
    <w:p>
      <w:pPr>
        <w:pStyle w:val="Heading2"/>
      </w:pPr>
      <w:r>
        <w:rPr>
          <w:color w:val="442266"/>
        </w:rPr>
        <w:t>Não existe providência</w:t>
      </w:r>
    </w:p>
    <w:p>
      <w:pPr>
        <w:spacing w:before="80" w:after="120"/>
        <w:ind w:left="567" w:right="283"/>
      </w:pPr>
      <w:r>
        <w:rPr>
          <w:i/>
          <w:color w:val="6A3D8C"/>
          <w:sz w:val="21"/>
        </w:rPr>
        <w:t>"E agora a gente vai tentar entender o que é que o abismo de uma consciência terminou criando nesse universo vizinho. Assim, nós fomos acostumados a pensar sempre na providência. Existe uma providência que toma conta da gente, mas não existe. Existe uma providência que não tem nada de providência — que são esses seres todos aqui — mas que não fazem porcaria nenhuma."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RC-723 (Abismo da Providência / Falsa Providência) — termo desta palestra, ampliada (destaque A-2).</w:t>
            </w:r>
          </w:p>
        </w:tc>
      </w:tr>
    </w:tbl>
    <w:p>
      <w:pPr>
        <w:spacing w:after="40"/>
      </w:pPr>
    </w:p>
    <w:p>
      <w:pPr>
        <w:pStyle w:val="Heading2"/>
      </w:pPr>
      <w:r>
        <w:rPr>
          <w:color w:val="442266"/>
        </w:rPr>
        <w:t>Os espíritos sem poder</w:t>
      </w:r>
    </w:p>
    <w:p>
      <w:pPr>
        <w:spacing w:before="80" w:after="120"/>
        <w:ind w:left="567" w:right="283"/>
      </w:pPr>
      <w:r>
        <w:rPr>
          <w:i/>
          <w:color w:val="6A3D8C"/>
          <w:sz w:val="21"/>
        </w:rPr>
        <w:t>"Porque... os espíritos maravilhosos que vivem nas cidades espirituais dentro da erraticidade — Bezerra de Menezes [STT: 'Bezerra de Menez'], blá-blá-blá —, qualquer um de nós. Daqui a pouco, daqui alguns anos, todos nós seremos espíritos [desencarnados], e a gente vai se reunir lá e vai dizer: 'O que é que a gente pode fazer?' Ninguém nunca pode fazer nada por esse troço. Você só pode modificar o curso dos acontecimentos se você assumir um corpo de elétrons, para fazer com que nov[as informações sejam produzidas]."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RC-723 ampliada e RC-513 (Espiritualidade Errática); referência kardecista (Bezerra de Menezes) — sem endosso.</w:t>
            </w:r>
          </w:p>
        </w:tc>
      </w:tr>
    </w:tbl>
    <w:p>
      <w:pPr>
        <w:spacing w:after="40"/>
      </w:pPr>
    </w:p>
    <w:p>
      <w:pPr>
        <w:pStyle w:val="Heading1"/>
      </w:pPr>
      <w:r>
        <w:rPr>
          <w:color w:val="331A55"/>
        </w:rPr>
        <w:t>PARTE VIII — A Banalidade do Mal</w:t>
      </w:r>
    </w:p>
    <w:p>
      <w:pPr>
        <w:pStyle w:val="Heading2"/>
      </w:pPr>
      <w:r>
        <w:rPr>
          <w:color w:val="442266"/>
        </w:rPr>
        <w:t>Hannah Arendt e Eichmann</w:t>
      </w:r>
    </w:p>
    <w:p>
      <w:pPr>
        <w:spacing w:before="80" w:after="120"/>
        <w:ind w:left="567" w:right="283"/>
      </w:pPr>
      <w:r>
        <w:rPr>
          <w:i/>
          <w:color w:val="6A3D8C"/>
          <w:sz w:val="21"/>
        </w:rPr>
        <w:t>"Arendt [STT: 'Arendit'] cunhou a expressão 'banalidade do mal' no relatório do ano de 1963 sobre o julgamento do nazista Adolf Eichmann [STT: 'Hman'] em Israel. O nosso amigo era responsável por organizar o transporte de milhões de judeus e pessoas de outras etnias, consideradas inferiores pelos nazistas, para vários campos de concentração, onde seriam assassinadas. Eichmann pareceu a Hannah Arendt um burocrata brando, distante, preocupado apenas com a eficiência do serviço. Segundo ela, ele não era um pervertido nem sádico, mas ele era terrivelmente normal. Mal escreveu Hannah Arendt. Desde então, a pergunta sobre se alguém pode fazer coisas terrivelmente más, sem ser terrivelmente mau, vaga sem resposta. E não tem resposta — não é apenas a filosofia: não tem resposta em nada do campo do conhecimento humano."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histórica (A-5)** — a leitura de Arendt/Eichmann é do autor; referência externa.</w:t>
            </w:r>
          </w:p>
        </w:tc>
      </w:tr>
    </w:tbl>
    <w:p>
      <w:pPr>
        <w:spacing w:after="40"/>
      </w:pPr>
    </w:p>
    <w:p>
      <w:pPr>
        <w:pStyle w:val="Heading2"/>
      </w:pPr>
      <w:r>
        <w:rPr>
          <w:color w:val="442266"/>
        </w:rPr>
        <w:t>Os agentes irreflexivos</w:t>
      </w:r>
    </w:p>
    <w:p>
      <w:pPr>
        <w:spacing w:before="80" w:after="120"/>
        <w:ind w:left="567" w:right="283"/>
      </w:pPr>
      <w:r>
        <w:rPr>
          <w:i/>
          <w:color w:val="6A3D8C"/>
          <w:sz w:val="21"/>
        </w:rPr>
        <w:t>"Arendt concluiu, portanto, que regimes brutalmente totalitários, como o nazismo e o estalinismo, produzem agentes irreflexivos, ou pessoas incapazes de pensar do ponto de vista da outra. É gente assim, que já é desse tipo: é uma banalidade — na mediocridade dele, de fazer o mal, mas ele não é mal. Então, assim, eu coloco esse texto aqui pra gente entender que mesmo figuras que não são terrivelmente maldosas terminam fazendo mal terrivelmente a todo mundo. Até que isso se corrija no âmbito dos espíritos que estruturam pessoas assim."</w:t>
      </w:r>
    </w:p>
    <w:p>
      <w:pPr>
        <w:pStyle w:val="Heading2"/>
      </w:pPr>
      <w:r>
        <w:rPr>
          <w:color w:val="442266"/>
        </w:rPr>
        <w:t>Javé e os anjos "normais"</w:t>
      </w:r>
    </w:p>
    <w:p>
      <w:pPr>
        <w:spacing w:before="80" w:after="120"/>
        <w:ind w:left="567" w:right="283"/>
      </w:pPr>
      <w:r>
        <w:rPr>
          <w:i/>
          <w:color w:val="6A3D8C"/>
          <w:sz w:val="21"/>
        </w:rPr>
        <w:t>"Para mim, não existiu nada mais tenebroso e escabroso do que perceber que Javé e seus anjos sempre se acharam terrivelmente normais. Para mim, não há nada mais escabroso do que perceber que Vishnu, Shiva e a descendência de ambos — notadamente o senhor Krishna — também se acham e se têm como normais. Que o sistema de castas, lá na Índia, seja tido como meio normal de educar as pessoas — como, para meu espanto, defendia Sai Baba. O fato é que os avatares se acham normais. Tudo é muito estranho, e a banalidade do mal apresenta em tudo."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teológica/psíquica (A-5)** — os juízos sobre Javé/Krishna/Sai Baba são a lente do autor; ver RC-722.</w:t>
            </w:r>
          </w:p>
        </w:tc>
      </w:tr>
    </w:tbl>
    <w:p>
      <w:pPr>
        <w:spacing w:after="40"/>
      </w:pPr>
    </w:p>
    <w:p>
      <w:pPr>
        <w:pStyle w:val="Heading2"/>
      </w:pPr>
      <w:r>
        <w:rPr>
          <w:color w:val="442266"/>
        </w:rPr>
        <w:t>Os humanos também se acham normais</w:t>
      </w:r>
    </w:p>
    <w:p>
      <w:pPr>
        <w:spacing w:before="80" w:after="120"/>
        <w:ind w:left="567" w:right="283"/>
      </w:pPr>
      <w:r>
        <w:rPr>
          <w:i/>
          <w:color w:val="6A3D8C"/>
          <w:sz w:val="21"/>
        </w:rPr>
        <w:t>"Mas nós humanos também nos achamos normais e somos necrófagos, matamos uns aos outros, desonramos uns aos outros. Enquanto eu tô falando com vocês aqui, tem 20 pessoas me esculhambando em algum lugar do planeta, inventando história, porque às vezes você termina ferindo interesses. Ou seja, é um negócio muito maluco, mas a gente se acha normal. Nós temos que ter espanto diante da mediocridade e da nossa própria cota de mediocridade. Se tivermos, nós temos que ter olhos críticos para nós mesmos, porque, enquanto a gente se achar bonzinho e continuar a fazer a mesma coisa que sempre fizemos, chegaremos no mesmo lugar onde estamos."</w:t>
      </w:r>
    </w:p>
    <w:p>
      <w:pPr>
        <w:pStyle w:val="Heading2"/>
      </w:pPr>
      <w:r>
        <w:rPr>
          <w:color w:val="442266"/>
        </w:rPr>
        <w:t>O bem efetivo</w:t>
      </w:r>
    </w:p>
    <w:p>
      <w:pPr>
        <w:spacing w:before="80" w:after="120"/>
        <w:ind w:left="567" w:right="283"/>
      </w:pPr>
      <w:r>
        <w:rPr>
          <w:i/>
          <w:color w:val="6A3D8C"/>
          <w:sz w:val="21"/>
        </w:rPr>
        <w:t>"O mundo precisa de um bem efetivo, não é do bem circunstancial que todos nós fazemos. O que é o bem circunstancial? Dar uma esmola, ajudar alguém. O bem efetivo é o bem que gera vida, em que nela não seja necessário alguém sofrer, alguém passar fome. É nesse ponto que todo mundo aqui é incompetente — em especial os seres que criaram essa história toda. Então, a gente não era para chamar essas figuras de deuses. Tá tudo errado, é tudo feio, é tudo nojento. E ainda assim a gente chama de deuses, ainda acredita numa providência. Então, assim, nós não somos normais: nós nos achamos. Mas a gente é vítima de transtorno cognitivo. A gente cria narrativas que nos enganam, e a gente dorme bem se enganando com aquilo. Mas isso não é sábio. A gente precisa corrigir em nós mesmos esse viés."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RC-722 (Dignidade) — ampliada (bem efetivo × circunstancial).</w:t>
            </w:r>
          </w:p>
        </w:tc>
      </w:tr>
    </w:tbl>
    <w:p>
      <w:pPr>
        <w:spacing w:after="40"/>
      </w:pPr>
    </w:p>
    <w:p>
      <w:pPr>
        <w:pStyle w:val="Heading1"/>
      </w:pPr>
      <w:r>
        <w:rPr>
          <w:color w:val="331A55"/>
        </w:rPr>
        <w:t>PARTE IX — A Implosão do Eu do Criador e o Buraco Negro Mental</w:t>
      </w:r>
    </w:p>
    <w:p>
      <w:pPr>
        <w:pStyle w:val="Heading2"/>
      </w:pPr>
      <w:r>
        <w:rPr>
          <w:color w:val="442266"/>
        </w:rPr>
        <w:t>A implosão de 2021</w:t>
      </w:r>
    </w:p>
    <w:p>
      <w:pPr>
        <w:spacing w:before="80" w:after="120"/>
        <w:ind w:left="567" w:right="283"/>
      </w:pPr>
      <w:r>
        <w:rPr>
          <w:i/>
          <w:color w:val="6A3D8C"/>
          <w:sz w:val="21"/>
        </w:rPr>
        <w:t>"Enfim, qual foi o problema jamais antevisto? Foi o que aconteceu com a implosão do eu do criador caído, que gerou um buraco negro mental antimaterial no universo [vizinho]. Ninguém sabe disso também. Ninguém tem que acreditar nisso. Mas, do jeito que o nosso universo é cheio de buracos negros promovidos pelas estrelas, nesse universo vizinho — lá não tem estrela, lá são locas, é outra história —, mas tem consciência. A primeira consciência faliu a tal ponto — o eu de Javé — que criou um buraco negro mental no universo vizinho. E é isso que tá infectando o paraíso, porque não existia. Por que tá infectando o paraíso? Porque lá no paraíso tem um corpo tombado de Prabrajna, que perdeu uma parte. Então, essas duas partes que estavam desligadas, com a implosão do eu de Javé..."</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**destaque da devolutiva A-2** — a implosão do eu de Javé (2021) → buraco negro mental; ver RC-717 e RC-152 ampliadas.</w:t>
            </w:r>
          </w:p>
        </w:tc>
      </w:tr>
    </w:tbl>
    <w:p>
      <w:pPr>
        <w:spacing w:after="40"/>
      </w:pPr>
    </w:p>
    <w:p>
      <w:pPr>
        <w:pStyle w:val="Heading2"/>
      </w:pPr>
      <w:r>
        <w:rPr>
          <w:color w:val="442266"/>
        </w:rPr>
        <w:t>Pistis Sophia e a Pinoia</w:t>
      </w:r>
    </w:p>
    <w:p>
      <w:pPr>
        <w:spacing w:before="80" w:after="120"/>
        <w:ind w:left="567" w:right="283"/>
      </w:pPr>
      <w:r>
        <w:rPr>
          <w:i/>
          <w:color w:val="6A3D8C"/>
          <w:sz w:val="21"/>
        </w:rPr>
        <w:t>"Existe um livro gnóstico chamado Pistis Sophia, que ninguém entende quando lê aquilo, mas conta a história de uma pistis que veio três vezes atrás de [imantar] Sophia. Porque o nome Sophia aí não é nome, é epíteto. Só que Sophia aqui não é [Hochmah], a sabedoria [maior]: é um outro tipo de sabedoria menor, chamada Ennoia [STT: 'Pinoia']. Mas isso é outra história. Mas isso aqui conta a história da alma, ou melhor, do espírito desmaiado de Prabrajna, tentando ligar-se a Javé e não conseguia, porque a podridão de Javé era tamanha. Aí, como nunca conseguiu, terminou acontecendo isso aí."</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RC-530 (Pistis Sophia) e RC-152 (Prabrajna) — ampliadas; STT "Pinoia" → Ennoia [REVISAR].</w:t>
            </w:r>
          </w:p>
        </w:tc>
      </w:tr>
    </w:tbl>
    <w:p>
      <w:pPr>
        <w:spacing w:after="40"/>
      </w:pPr>
    </w:p>
    <w:p>
      <w:pPr>
        <w:pStyle w:val="Heading2"/>
      </w:pPr>
      <w:r>
        <w:rPr>
          <w:color w:val="442266"/>
        </w:rPr>
        <w:t>O colapso acelerado</w:t>
      </w:r>
    </w:p>
    <w:p>
      <w:pPr>
        <w:spacing w:before="80" w:after="120"/>
        <w:ind w:left="567" w:right="283"/>
      </w:pPr>
      <w:r>
        <w:rPr>
          <w:i/>
          <w:color w:val="6A3D8C"/>
          <w:sz w:val="21"/>
        </w:rPr>
        <w:t>"Isso aconteceu no ano de 2021. Ninguém sabe as consequências disso, ou sabe — coisa lá tá acontecendo —, ou seja, o colapso no universo vizinho começou loucamente a acelerar depois disso. O colapso do criador, segundo uma certeza quântica difícil de ser contestada, apesar de contrariar o senso comum da lógica humana, estava basicamente determinado desde a sua queda, só que jamais foi vislumbrado nem compreendido por ele próprio e por ninguém mais."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cronologia interna do autor (2021) sob quarentena; ver RC-717 e RC-690.</w:t>
            </w:r>
          </w:p>
        </w:tc>
      </w:tr>
    </w:tbl>
    <w:p>
      <w:pPr>
        <w:spacing w:after="40"/>
      </w:pPr>
    </w:p>
    <w:p>
      <w:pPr>
        <w:pStyle w:val="Heading2"/>
      </w:pPr>
      <w:r>
        <w:rPr>
          <w:color w:val="442266"/>
        </w:rPr>
        <w:t>O Deus que nunca fez nada</w:t>
      </w:r>
    </w:p>
    <w:p>
      <w:pPr>
        <w:spacing w:before="80" w:after="120"/>
        <w:ind w:left="567" w:right="283"/>
      </w:pPr>
      <w:r>
        <w:rPr>
          <w:i/>
          <w:color w:val="6A3D8C"/>
          <w:sz w:val="21"/>
        </w:rPr>
        <w:t>"Uma consciência cósmica e espiritual, tipo Deus, que pudesse existir para além das fronteiras da criação caótica, onde se deu a implosão mental do criador caído, jamais deu qualquer passo no sentido de resolver o impasse gerado. Tanto que o buraco negro mental emergiu e está acelerando ainda mais o colapso do universo vizinho. E, de novo, esse Deus, que existe lá naquele nível espiritual, nunca fez nada, mas ele existe. Mas, como eu disse, pro caos é uma majestosa inutilidade. Nós, os humanos, é que temos que fazer o trabalho sujo."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RC-052 (Deus) e RC-723 — ampliadas; quarentena teológica.</w:t>
            </w:r>
          </w:p>
        </w:tc>
      </w:tr>
    </w:tbl>
    <w:p>
      <w:pPr>
        <w:spacing w:after="40"/>
      </w:pPr>
    </w:p>
    <w:p>
      <w:pPr>
        <w:pStyle w:val="Heading1"/>
      </w:pPr>
      <w:r>
        <w:rPr>
          <w:color w:val="331A55"/>
        </w:rPr>
        <w:t>PARTE X — As Faces do Abismo</w:t>
      </w:r>
    </w:p>
    <w:p>
      <w:pPr>
        <w:pStyle w:val="Heading2"/>
      </w:pPr>
      <w:r>
        <w:rPr>
          <w:color w:val="442266"/>
        </w:rPr>
        <w:t>A primeira face: não existe quem cuide</w:t>
      </w:r>
    </w:p>
    <w:p>
      <w:pPr>
        <w:spacing w:before="80" w:after="120"/>
        <w:ind w:left="567" w:right="283"/>
      </w:pPr>
      <w:r>
        <w:rPr>
          <w:i/>
          <w:color w:val="6A3D8C"/>
          <w:sz w:val="21"/>
        </w:rPr>
        <w:t>"Vamos ver as faces do abismo consciencial dos seres poderosos. E aqui a gente já tá se aproximando do final da palestra. O aspecto mais torturante do abismo que existe entre a crença dos humanos, de que existe um alguém muito especial que cuida dos humanos, e a dramática realidade que vivemos, é o de que não existe nenhum ser que a isso se assemelhe. Essa é uma das faces do abismo consciencial dos seres poderosos. Ou seja: nenhum deles faz o que dizem — dos que disseram alguma coisa —, e outros nunca nem disseram nada, porque nunca nem estiveram aqui. Ou seja, o Deus que verdadeiramente existia — esse ser nunca falou com ninguém aqui na Terra; nesse universo vizinho, ninguém o conhece. É uma coisa distinta. Um ser puro não é nem uma pessoa: é uma coisa difícil de ser falado."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RC-723 (Falsa Providência) — ampliada (destaque A-2).</w:t>
            </w:r>
          </w:p>
        </w:tc>
      </w:tr>
    </w:tbl>
    <w:p>
      <w:pPr>
        <w:spacing w:after="40"/>
      </w:pPr>
    </w:p>
    <w:p>
      <w:pPr>
        <w:pStyle w:val="Heading2"/>
      </w:pPr>
      <w:r>
        <w:rPr>
          <w:color w:val="442266"/>
        </w:rPr>
        <w:t>A segunda face: Krishna</w:t>
      </w:r>
    </w:p>
    <w:p>
      <w:pPr>
        <w:spacing w:before="80" w:after="120"/>
        <w:ind w:left="567" w:right="283"/>
      </w:pPr>
      <w:r>
        <w:rPr>
          <w:i/>
          <w:color w:val="6A3D8C"/>
          <w:sz w:val="21"/>
        </w:rPr>
        <w:t>"Outra face do abismo consciencial dos seres poderosos é quando o senhor Krishna afirma ser o senhor supremo, mas ele age — e agiu — como alguém que não merece, pelo menos, o meu aplauso. Num certo sentido, ele cumpre a tarefa dele, de fazer com que as pessoas se entorpeçam com a energia que ele emana, para que essas pessoas parem de assaltar, de se drogar, de se matar, e fiquem cantando Hare Krishna milhares de vezes ao longo do dia. OK? Mas isso é uma forma também de imbecilizar as pessoas."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teológica (A-5)** — a crítica a Krishna é a lente do autor; ver RC-414 ampliada.</w:t>
            </w:r>
          </w:p>
        </w:tc>
      </w:tr>
    </w:tbl>
    <w:p>
      <w:pPr>
        <w:spacing w:after="40"/>
      </w:pPr>
    </w:p>
    <w:p>
      <w:pPr>
        <w:pStyle w:val="Heading2"/>
      </w:pPr>
      <w:r>
        <w:rPr>
          <w:color w:val="442266"/>
        </w:rPr>
        <w:t>A terceira face: Jesus</w:t>
      </w:r>
    </w:p>
    <w:p>
      <w:pPr>
        <w:spacing w:before="80" w:after="120"/>
        <w:ind w:left="567" w:right="283"/>
      </w:pPr>
      <w:r>
        <w:rPr>
          <w:i/>
          <w:color w:val="6A3D8C"/>
          <w:sz w:val="21"/>
        </w:rPr>
        <w:t>"Mas Jesus, quando disse que ele era o caminho, a verdade e a vida, isso também foi algo que ele poderia ter se poupado e ter dito. Porque as religiões usaram isso num sentido trágico: 'fora de Jesus não há salvação'. E isso é estúpido, mas é isso mesmo. E Jesus não precisava dizer isso, porque ele não é o caminho, ele não é a verdade, nem ele é a vida. Jesus foi uma vítima de um processo terrível, de uma aposta que envolveu Brahma, Vishnu... é um negócio maluco. Mas Jesus fez o que pôde. Jesus foi digno o tempo inteiro como ser humano, mas ele não devia ter dito isso, na minha opinião. Por quê? 2000 anos depois, todo mundo que seguiu Jesus só fez se ferrar — muita gente morreu, deu o sangue em nome de Jesus. Para quê? A serventia disso... Nós podíamos ter sido poupados disso tudo. Isso tudo é maluquice religiosa. Jesus não tem nada a ver com isso. Jesus cometeu um ou outro equívoco, numa outra frase que diz, porque ele é só um ser humano. Agora, a turma é que criou toda a maluquice em cima."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teológica (A-5)** — a crítica à interpretação mítica de Jesus é a lente do autor; ver RC-072 ampliada.</w:t>
            </w:r>
          </w:p>
        </w:tc>
      </w:tr>
    </w:tbl>
    <w:p>
      <w:pPr>
        <w:spacing w:after="40"/>
      </w:pPr>
    </w:p>
    <w:p>
      <w:pPr>
        <w:pStyle w:val="Heading2"/>
      </w:pPr>
      <w:r>
        <w:rPr>
          <w:color w:val="442266"/>
        </w:rPr>
        <w:t>A quarta face: Sai Baba</w:t>
      </w:r>
    </w:p>
    <w:p>
      <w:pPr>
        <w:spacing w:before="80" w:after="120"/>
        <w:ind w:left="567" w:right="283"/>
      </w:pPr>
      <w:r>
        <w:rPr>
          <w:i/>
          <w:color w:val="6A3D8C"/>
          <w:sz w:val="21"/>
        </w:rPr>
        <w:t>"Mas o que é que eu tô dizendo para vocês? Que mesmo essas figuras maravilhosas como Jesus, Krishna, os caras falam coisas... Sai Baba, recentemente, se você se afirmou como sendo o senhor supremo. E você diz: 'Mas, Sai Baba, se você é o senhor supremo e tá na Terra, porque é que a vida na Terra é uma merda?' 'Sou o senhor supremo e não vou fazer nada. Estou aqui para apoiar.' Apoiar o quê, cara? As castas hindus, é o que ele apoiava, e outras coisitas mais. Então, esses caras fazem coisas maravilhosas, mas também fazem umas que você fica olhando e diz: 'Como é que um avatar?' Caras que têm superpoderes — e não é falsidade, não: Krishna tinha, Jesus tinha, Sai Baba tinha superpoderes —, mas, no nível de compreensão das coisas, tem problemas."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RC-425 (Sai Baba) — ampliada; quarentena teológica.</w:t>
            </w:r>
          </w:p>
        </w:tc>
      </w:tr>
    </w:tbl>
    <w:p>
      <w:pPr>
        <w:spacing w:after="40"/>
      </w:pPr>
    </w:p>
    <w:p>
      <w:pPr>
        <w:pStyle w:val="Heading1"/>
      </w:pPr>
      <w:r>
        <w:rPr>
          <w:color w:val="331A55"/>
        </w:rPr>
        <w:t>PARTE XI — O Vórtice Mental e as Ilhas de Negentropia</w:t>
      </w:r>
    </w:p>
    <w:p>
      <w:pPr>
        <w:pStyle w:val="Heading2"/>
      </w:pPr>
      <w:r>
        <w:rPr>
          <w:color w:val="442266"/>
        </w:rPr>
        <w:t>A mente que improvisou</w:t>
      </w:r>
    </w:p>
    <w:p>
      <w:pPr>
        <w:spacing w:before="80" w:after="120"/>
        <w:ind w:left="567" w:right="283"/>
      </w:pPr>
      <w:r>
        <w:rPr>
          <w:i/>
          <w:color w:val="6A3D8C"/>
          <w:sz w:val="21"/>
        </w:rPr>
        <w:t>"Enfim, no âmbito da queda do eu do criador caído, a sua mente improvisou o lugar, ou um contexto, em que se viu como sendo uma espécie de universo matrix distinta, enquanto tentava ainda também apropriar as informações do universo vizinho que antes planejara, mas não pudera finalizar, devido à queda. Ou seja, quando o nosso amigo caiu, ele caiu no contexto de um outro universo que ele improvisou, e de lá ele ficava tentando apropriar as informações do universo vizinho que ele havia pensado, planejado. Então, os buracos negros surgiram exatamente como a necessidade de alguém que tava lá [no universo vizinho] chupar as informações — e as estrelas foi o caminho que terminou sendo usado. Isso gerou um mecanismo tipo vórtice mental extremamente poderoso, cujo resultado foi a emergência de incontáveis buracos negros entre as suas partes — ou seja, entre os dois universos —, no sentido de trazer para ele as informações perdidas, tanto da sua condição anterior quanto da criação expressa por meio dos dois universos gêmeos que se mantiveram funcionando após a sua queda."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RC-717 ampliada — o "vórtice mental" (destaque A-2).</w:t>
            </w:r>
          </w:p>
        </w:tc>
      </w:tr>
    </w:tbl>
    <w:p>
      <w:pPr>
        <w:spacing w:after="40"/>
      </w:pPr>
    </w:p>
    <w:p>
      <w:pPr>
        <w:pStyle w:val="Heading2"/>
      </w:pPr>
      <w:r>
        <w:rPr>
          <w:color w:val="442266"/>
        </w:rPr>
        <w:t>Moren e o Projeto Talm</w:t>
      </w:r>
    </w:p>
    <w:p>
      <w:pPr>
        <w:spacing w:before="80" w:after="120"/>
        <w:ind w:left="567" w:right="283"/>
      </w:pPr>
      <w:r>
        <w:rPr>
          <w:i/>
          <w:color w:val="6A3D8C"/>
          <w:sz w:val="21"/>
        </w:rPr>
        <w:t>"As informações da sua condição anterior de cocriador divino ele jamais as pôde resgatar. Mas, quanto ao que estava acontecendo neste universo, o criador reconstruído, por meio de um ser chamado Moren [STT — Phanes/Protogonos], quando de um projeto Talm [STT: 'projeto Town'], que eu não vou poder explicar a vocês, que não vai dar tempo — mas foi o projeto que trouxe vida do universo vizinho pro universo biológico —, começou a decodificar as informações em 3D que, via buracos negros, eram transferidas para a condição 2D do universo vizinho."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RC-282 (Moren/Phanes/Protogonos) e RC-091 (Projeto Talm) — ampliadas; STTs normalizados.</w:t>
            </w:r>
          </w:p>
        </w:tc>
      </w:tr>
    </w:tbl>
    <w:p>
      <w:pPr>
        <w:spacing w:after="40"/>
      </w:pPr>
    </w:p>
    <w:p>
      <w:pPr>
        <w:pStyle w:val="Heading2"/>
      </w:pPr>
      <w:r>
        <w:rPr>
          <w:color w:val="442266"/>
        </w:rPr>
        <w:t>O colapso do caos organizado</w:t>
      </w:r>
    </w:p>
    <w:p>
      <w:pPr>
        <w:spacing w:before="80" w:after="120"/>
        <w:ind w:left="567" w:right="283"/>
      </w:pPr>
      <w:r>
        <w:rPr>
          <w:i/>
          <w:color w:val="6A3D8C"/>
          <w:sz w:val="21"/>
        </w:rPr>
        <w:t>"O colapso do caos organizado e as ilhas de negentropia que o mantêm funcionando até o seu esgotamento: esse é o tema mais importante ao tempo das nossas vidas. É exatamente o quê? O universo passou 13,8 bilhões de anos se organizando. E agora, o colapso de tudo o que foi organizado pelo caos está em curso, porque tudo o que o caos construiu nesses 13,8 bilhões de anos não serve para nada. Aí, as ilhas de negentropia mantêm o funcionamento desse universo até o esgotamento do seu combustível, que é o hidrogênio."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RC-690 (Colapso do Caos Organizado) e RC-725 (Ponto de Luz Humano / Ilha de Negentropia) — ampliadas.</w:t>
            </w:r>
          </w:p>
        </w:tc>
      </w:tr>
    </w:tbl>
    <w:p>
      <w:pPr>
        <w:spacing w:after="40"/>
      </w:pPr>
    </w:p>
    <w:p>
      <w:pPr>
        <w:pStyle w:val="Heading2"/>
      </w:pPr>
      <w:r>
        <w:rPr>
          <w:color w:val="442266"/>
        </w:rPr>
        <w:t>O ser humano como ponto de luz</w:t>
      </w:r>
    </w:p>
    <w:p>
      <w:pPr>
        <w:spacing w:before="80" w:after="120"/>
        <w:ind w:left="567" w:right="283"/>
      </w:pPr>
      <w:r>
        <w:rPr>
          <w:i/>
          <w:color w:val="6A3D8C"/>
          <w:sz w:val="21"/>
        </w:rPr>
        <w:t>"Quem são as ilhas de negentropia? É aquilo que nós estávamos falando: é o ser humano. Um ser humano mantém essa coisa toda funcionando, se ele for um ponto de luz no meio desse oceano de merda de elétrons. Mas, se todas as luzes humanas se apagarem, aí ninguém sabe o que pode acontecer. Então, é importante manter — na questão de fé, isso aqui não é fé religiosa, isso aqui é profissão de fé filosófica: é você, diariamente, resilientemente, naquilo que Gandhi nos ensinou — 'seja você o instrumento da mudança que você quer ver no mundo'. Se você quer que a Terra seja um lugar honesto, ainda que ninguém mais na Terra seja honesto, trate você de ser — sozinho — exemplo de honestidade. Ainda que não sirva para coisa alguma, mas serve para você se manter aceso, livre e decente."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**destaque da devolutiva A-2** — o ser humano como "ilha de negentropia"; ver RC-725 ampliada.</w:t>
            </w:r>
          </w:p>
        </w:tc>
      </w:tr>
    </w:tbl>
    <w:p>
      <w:pPr>
        <w:spacing w:after="40"/>
      </w:pPr>
    </w:p>
    <w:p>
      <w:pPr>
        <w:pStyle w:val="Heading1"/>
      </w:pPr>
      <w:r>
        <w:rPr>
          <w:color w:val="331A55"/>
        </w:rPr>
        <w:t>PARTE XII — O Encerramento: "Eu Venci o Mundo"</w:t>
      </w:r>
    </w:p>
    <w:p>
      <w:pPr>
        <w:pStyle w:val="Heading2"/>
      </w:pPr>
      <w:r>
        <w:rPr>
          <w:color w:val="442266"/>
        </w:rPr>
        <w:t>A vitória de Jesus</w:t>
      </w:r>
    </w:p>
    <w:p>
      <w:pPr>
        <w:spacing w:before="80" w:after="120"/>
        <w:ind w:left="567" w:right="283"/>
      </w:pPr>
      <w:r>
        <w:rPr>
          <w:i/>
          <w:color w:val="6A3D8C"/>
          <w:sz w:val="21"/>
        </w:rPr>
        <w:t>"Quando Jesus disse: 'Eu venci o mundo', é nesse sentido: ele venceu como [quem] se mantém aceso, livre e decente."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 leitura de "eu venci o mundo" como manter-se aceso/livre/decente (ver RC-722); quarentena teológica.</w:t>
            </w:r>
          </w:p>
        </w:tc>
      </w:tr>
    </w:tbl>
    <w:p>
      <w:pPr>
        <w:spacing w:after="40"/>
      </w:pPr>
    </w:p>
    <w:p>
      <w:pPr>
        <w:pStyle w:val="Heading2"/>
      </w:pPr>
      <w:r>
        <w:rPr>
          <w:color w:val="442266"/>
        </w:rPr>
        <w:t>O encerramento</w:t>
      </w:r>
    </w:p>
    <w:p>
      <w:pPr>
        <w:spacing w:before="80" w:after="120"/>
        <w:ind w:left="567" w:right="283"/>
      </w:pPr>
      <w:r>
        <w:rPr>
          <w:i/>
          <w:color w:val="6A3D8C"/>
          <w:sz w:val="21"/>
        </w:rPr>
        <w:t>[O autor conclui a palestra com as considerações finais sobre o abismo da consciência cósmica, a falência da providência e o papel do ser humano como ponto de luz.]</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encerramento da palestra (09/11/2024). A palestra não teve perguntas finais da plateia — apenas uma pergunta citada no meio ("você ensinaria uma criança a rezar?", respondida na PARTE II).</w:t>
            </w:r>
          </w:p>
        </w:tc>
      </w:tr>
    </w:tbl>
    <w:p>
      <w:pPr>
        <w:spacing w:after="40"/>
      </w:pPr>
    </w:p>
    <w:p>
      <w:pPr>
        <w:pStyle w:val="Heading2"/>
      </w:pPr>
      <w:r>
        <w:rPr>
          <w:color w:val="442266"/>
        </w:rPr>
        <w:t>Fim da apostila</w:t>
      </w:r>
    </w:p>
    <w:p>
      <w:pPr>
        <w:pStyle w:val="Heading2"/>
      </w:pPr>
      <w:r>
        <w:rPr>
          <w:color w:val="442266"/>
        </w:rPr>
        <w:t>A — Personagens e seres</w:t>
      </w:r>
    </w:p>
    <w:p>
      <w:pPr>
        <w:pStyle w:val="ListBullet"/>
        <w:spacing w:after="40"/>
      </w:pPr>
      <w:r>
        <w:rPr>
          <w:sz w:val="21"/>
        </w:rPr>
        <w:t>**Jan Val Ellam (Rogério de Almeida Freitas)** — autor e palestrante [RC-071]</w:t>
      </w:r>
    </w:p>
    <w:p>
      <w:pPr>
        <w:pStyle w:val="ListBullet"/>
        <w:spacing w:after="40"/>
      </w:pPr>
      <w:r>
        <w:rPr>
          <w:sz w:val="21"/>
        </w:rPr>
        <w:t>**Javé / Brahma** — o criador caído; "terrivelmente normal" [RC-001/037]</w:t>
      </w:r>
    </w:p>
    <w:p>
      <w:pPr>
        <w:pStyle w:val="ListBullet"/>
        <w:spacing w:after="40"/>
      </w:pPr>
      <w:r>
        <w:rPr>
          <w:sz w:val="21"/>
        </w:rPr>
        <w:t>**Prabrajna** — o criador antes da queda; corpo tombado no paraíso [RC-152]</w:t>
      </w:r>
    </w:p>
    <w:p>
      <w:pPr>
        <w:pStyle w:val="ListBullet"/>
        <w:spacing w:after="40"/>
      </w:pPr>
      <w:r>
        <w:rPr>
          <w:sz w:val="21"/>
        </w:rPr>
        <w:t>**Pistis Sophia / Ennoia** — a gnose do espírito desmaiado [RC-530]</w:t>
      </w:r>
    </w:p>
    <w:p>
      <w:pPr>
        <w:pStyle w:val="ListBullet"/>
        <w:spacing w:after="40"/>
      </w:pPr>
      <w:r>
        <w:rPr>
          <w:sz w:val="21"/>
        </w:rPr>
        <w:t>**Moren (Phanes/Protogonos)** — o criador reconstruído; Projeto Talm [RC-282/091]</w:t>
      </w:r>
    </w:p>
    <w:p>
      <w:pPr>
        <w:pStyle w:val="ListBullet"/>
        <w:spacing w:after="40"/>
      </w:pPr>
      <w:r>
        <w:rPr>
          <w:sz w:val="21"/>
        </w:rPr>
        <w:t>**Krishna** — "senhor supremo" criticado [RC-414]</w:t>
      </w:r>
    </w:p>
    <w:p>
      <w:pPr>
        <w:pStyle w:val="ListBullet"/>
        <w:spacing w:after="40"/>
      </w:pPr>
      <w:r>
        <w:rPr>
          <w:sz w:val="21"/>
        </w:rPr>
        <w:t>**Jesus** — "caminho, verdade e vida" (crítica) [RC-072]</w:t>
      </w:r>
    </w:p>
    <w:p>
      <w:pPr>
        <w:pStyle w:val="ListBullet"/>
        <w:spacing w:after="40"/>
      </w:pPr>
      <w:r>
        <w:rPr>
          <w:sz w:val="21"/>
        </w:rPr>
        <w:t>**Sai Baba** — "senhor supremo" que apoiava as castas [RC-425]</w:t>
      </w:r>
    </w:p>
    <w:p>
      <w:pPr>
        <w:pStyle w:val="ListBullet"/>
        <w:spacing w:after="40"/>
      </w:pPr>
      <w:r>
        <w:rPr>
          <w:sz w:val="21"/>
        </w:rPr>
        <w:t>**Adolf Eichmann** — a banalidade do mal [referência]</w:t>
      </w:r>
    </w:p>
    <w:p>
      <w:pPr>
        <w:pStyle w:val="ListBullet"/>
        <w:spacing w:after="40"/>
      </w:pPr>
      <w:r>
        <w:rPr>
          <w:sz w:val="21"/>
        </w:rPr>
        <w:t>**Hannah Arendt** — "banalidade do mal" (1963) [referência]</w:t>
      </w:r>
    </w:p>
    <w:p>
      <w:pPr>
        <w:pStyle w:val="ListBullet"/>
        <w:spacing w:after="40"/>
      </w:pPr>
      <w:r>
        <w:rPr>
          <w:sz w:val="21"/>
        </w:rPr>
        <w:t>**Nietzsche** — "Crepúsculo dos Ídolos"; o martelo [referência]</w:t>
      </w:r>
    </w:p>
    <w:p>
      <w:pPr>
        <w:pStyle w:val="ListBullet"/>
        <w:spacing w:after="40"/>
      </w:pPr>
      <w:r>
        <w:rPr>
          <w:sz w:val="21"/>
        </w:rPr>
        <w:t>**Stephen Hawking** — a informação 3D→2D [referência]</w:t>
      </w:r>
    </w:p>
    <w:p>
      <w:pPr>
        <w:pStyle w:val="ListBullet"/>
        <w:spacing w:after="40"/>
      </w:pPr>
      <w:r>
        <w:rPr>
          <w:sz w:val="21"/>
        </w:rPr>
        <w:t>**Charon** — o físico da memória do elétron [REVISAR — Georges Charpak?]</w:t>
      </w:r>
    </w:p>
    <w:p>
      <w:pPr>
        <w:pStyle w:val="ListBullet"/>
        <w:spacing w:after="40"/>
      </w:pPr>
      <w:r>
        <w:rPr>
          <w:sz w:val="21"/>
        </w:rPr>
        <w:t>**Freud** — o adulto que reza [referência]</w:t>
      </w:r>
    </w:p>
    <w:p>
      <w:pPr>
        <w:pStyle w:val="ListBullet"/>
        <w:spacing w:after="40"/>
      </w:pPr>
      <w:r>
        <w:rPr>
          <w:sz w:val="21"/>
        </w:rPr>
        <w:t>**Gandhi** — "seja você a mudança" [referência]</w:t>
      </w:r>
    </w:p>
    <w:p>
      <w:pPr>
        <w:pStyle w:val="ListBullet"/>
        <w:spacing w:after="40"/>
      </w:pPr>
      <w:r>
        <w:rPr>
          <w:sz w:val="21"/>
        </w:rPr>
        <w:t>**Bezerra de Menezes** — as cidades espirituais [referência kardecista]</w:t>
      </w:r>
    </w:p>
    <w:p>
      <w:pPr>
        <w:pStyle w:val="ListBullet"/>
        <w:spacing w:after="40"/>
      </w:pPr>
      <w:r>
        <w:rPr>
          <w:sz w:val="21"/>
        </w:rPr>
        <w:t>**Barata de Coimbra** — a não localidade [metáfora]</w:t>
      </w:r>
    </w:p>
    <w:p>
      <w:pPr>
        <w:pStyle w:val="Heading2"/>
      </w:pPr>
      <w:r>
        <w:rPr>
          <w:color w:val="442266"/>
        </w:rPr>
        <w:t>B — Conceitos</w:t>
      </w:r>
    </w:p>
    <w:p>
      <w:pPr>
        <w:pStyle w:val="ListBullet"/>
        <w:spacing w:after="40"/>
      </w:pPr>
      <w:r>
        <w:rPr>
          <w:sz w:val="21"/>
        </w:rPr>
        <w:t>**Abismo da Consciência Cósmica** — abismos em todos os níveis [RC-721]</w:t>
      </w:r>
    </w:p>
    <w:p>
      <w:pPr>
        <w:pStyle w:val="ListBullet"/>
        <w:spacing w:after="40"/>
      </w:pPr>
      <w:r>
        <w:rPr>
          <w:sz w:val="21"/>
        </w:rPr>
        <w:t>**Dignidade como Critério de Consciência** — bem efetivo × circunstancial [RC-722]</w:t>
      </w:r>
    </w:p>
    <w:p>
      <w:pPr>
        <w:pStyle w:val="ListBullet"/>
        <w:spacing w:after="40"/>
      </w:pPr>
      <w:r>
        <w:rPr>
          <w:sz w:val="21"/>
        </w:rPr>
        <w:t>**Abismo da Providência / Falsa Providência** — não existe quem cuide [RC-723]</w:t>
      </w:r>
    </w:p>
    <w:p>
      <w:pPr>
        <w:pStyle w:val="ListBullet"/>
        <w:spacing w:after="40"/>
      </w:pPr>
      <w:r>
        <w:rPr>
          <w:sz w:val="21"/>
        </w:rPr>
        <w:t>**Formas-Pensamento e Formas-Sentimento** — campos mórficos; egrégoras [RC-724]</w:t>
      </w:r>
    </w:p>
    <w:p>
      <w:pPr>
        <w:pStyle w:val="ListBullet"/>
        <w:spacing w:after="40"/>
      </w:pPr>
      <w:r>
        <w:rPr>
          <w:sz w:val="21"/>
        </w:rPr>
        <w:t>**Ponto de Luz Humano / Ilha de Negentropia** — sustenta o universo [RC-725]</w:t>
      </w:r>
    </w:p>
    <w:p>
      <w:pPr>
        <w:pStyle w:val="ListBullet"/>
        <w:spacing w:after="40"/>
      </w:pPr>
      <w:r>
        <w:rPr>
          <w:sz w:val="21"/>
        </w:rPr>
        <w:t>**Faixas Espirituais de Ressonância** — 3D→2D via buracos negros [RC-726]</w:t>
      </w:r>
    </w:p>
    <w:p>
      <w:pPr>
        <w:pStyle w:val="ListBullet"/>
        <w:spacing w:after="40"/>
      </w:pPr>
      <w:r>
        <w:rPr>
          <w:sz w:val="21"/>
        </w:rPr>
        <w:t>**DNA Insubmisso** — a novidade humana (48.000 anos) [RC-727]</w:t>
      </w:r>
    </w:p>
    <w:p>
      <w:pPr>
        <w:pStyle w:val="ListBullet"/>
        <w:spacing w:after="40"/>
      </w:pPr>
      <w:r>
        <w:rPr>
          <w:sz w:val="21"/>
        </w:rPr>
        <w:t>**Buraco Negro Mental** — a implosão do eu de Javé (2021) [RC-717]</w:t>
      </w:r>
    </w:p>
    <w:p>
      <w:pPr>
        <w:pStyle w:val="ListBullet"/>
        <w:spacing w:after="40"/>
      </w:pPr>
      <w:r>
        <w:rPr>
          <w:sz w:val="21"/>
        </w:rPr>
        <w:t>**Buraco Negro como "defeito da criação"** — o escoadouro [RC-717]</w:t>
      </w:r>
    </w:p>
    <w:p>
      <w:pPr>
        <w:pStyle w:val="ListBullet"/>
        <w:spacing w:after="40"/>
      </w:pPr>
      <w:r>
        <w:rPr>
          <w:sz w:val="21"/>
        </w:rPr>
        <w:t>**Vórtice Mental** — os buracos negros entre os universos [RC-717]</w:t>
      </w:r>
    </w:p>
    <w:p>
      <w:pPr>
        <w:pStyle w:val="ListBullet"/>
        <w:spacing w:after="40"/>
      </w:pPr>
      <w:r>
        <w:rPr>
          <w:sz w:val="21"/>
        </w:rPr>
        <w:t>**Oceano de Elétrons** — a bacia universal [RC-161/162]</w:t>
      </w:r>
    </w:p>
    <w:p>
      <w:pPr>
        <w:pStyle w:val="ListBullet"/>
        <w:spacing w:after="40"/>
      </w:pPr>
      <w:r>
        <w:rPr>
          <w:sz w:val="21"/>
        </w:rPr>
        <w:t>**Registros Acásicos** — a memória dos elétrons [RC-161]</w:t>
      </w:r>
    </w:p>
    <w:p>
      <w:pPr>
        <w:pStyle w:val="ListBullet"/>
        <w:spacing w:after="40"/>
      </w:pPr>
      <w:r>
        <w:rPr>
          <w:sz w:val="21"/>
        </w:rPr>
        <w:t>**Banalidade do Mal** — Arendt/Eichmann [referência]</w:t>
      </w:r>
    </w:p>
    <w:p>
      <w:pPr>
        <w:pStyle w:val="ListBullet"/>
        <w:spacing w:after="40"/>
      </w:pPr>
      <w:r>
        <w:rPr>
          <w:sz w:val="21"/>
        </w:rPr>
        <w:t>**Transtorno Cognitivo** — "me engana que eu gosto" [RC-721]</w:t>
      </w:r>
    </w:p>
    <w:p>
      <w:pPr>
        <w:pStyle w:val="ListBullet"/>
        <w:spacing w:after="40"/>
      </w:pPr>
      <w:r>
        <w:rPr>
          <w:sz w:val="21"/>
        </w:rPr>
        <w:t>**"Vários delirando juntos = religião"** — leitura do autor [quarentena]</w:t>
      </w:r>
    </w:p>
    <w:p>
      <w:pPr>
        <w:pStyle w:val="ListBullet"/>
        <w:spacing w:after="40"/>
      </w:pPr>
      <w:r>
        <w:rPr>
          <w:sz w:val="21"/>
        </w:rPr>
        <w:t>**"Majestosa inutilidade"** — o Deus do paraíso [RC-052/723]</w:t>
      </w:r>
    </w:p>
    <w:p>
      <w:pPr>
        <w:pStyle w:val="ListBullet"/>
        <w:spacing w:after="40"/>
      </w:pPr>
      <w:r>
        <w:rPr>
          <w:sz w:val="21"/>
        </w:rPr>
        <w:t>**Profissão de fé filosófica** — Gandhi; o ponto de luz [RC-725]</w:t>
      </w:r>
    </w:p>
    <w:p>
      <w:pPr>
        <w:pStyle w:val="ListBullet"/>
        <w:spacing w:after="40"/>
      </w:pPr>
      <w:r>
        <w:rPr>
          <w:sz w:val="21"/>
        </w:rPr>
        <w:t>**Ilhas de negentropia** — mantêm o universo até o esgotamento [RC-725]</w:t>
      </w:r>
    </w:p>
    <w:p>
      <w:pPr>
        <w:pStyle w:val="ListBullet"/>
        <w:spacing w:after="40"/>
      </w:pPr>
      <w:r>
        <w:rPr>
          <w:sz w:val="21"/>
        </w:rPr>
        <w:t>**Projeto Talm** — a semeadura da vida biológica [RC-091]</w:t>
      </w:r>
    </w:p>
    <w:p>
      <w:pPr>
        <w:pStyle w:val="ListBullet"/>
        <w:spacing w:after="40"/>
      </w:pPr>
      <w:r>
        <w:rPr>
          <w:sz w:val="21"/>
        </w:rPr>
        <w:t>**Erraticidade / Cidades espirituais** — onde os espíritos "não podem fazer nada" [RC-513]</w:t>
      </w:r>
    </w:p>
    <w:p>
      <w:pPr>
        <w:pStyle w:val="ListBullet"/>
        <w:spacing w:after="40"/>
      </w:pPr>
      <w:r>
        <w:rPr>
          <w:sz w:val="21"/>
        </w:rPr>
        <w:t>**Pósitrons** — o "elétron" do universo vizinho [RC-636]</w:t>
      </w:r>
    </w:p>
    <w:p>
      <w:pPr>
        <w:pStyle w:val="ListBullet"/>
        <w:spacing w:after="40"/>
      </w:pPr>
      <w:r>
        <w:rPr>
          <w:sz w:val="21"/>
        </w:rPr>
        <w:t>**Entrelaçamento quântico** — "o que um sabe conta pro outro" [RC-708]</w:t>
      </w:r>
    </w:p>
    <w:p>
      <w:pPr>
        <w:pStyle w:val="Heading2"/>
      </w:pPr>
      <w:r>
        <w:rPr>
          <w:color w:val="442266"/>
        </w:rPr>
        <w:t>C — Livros e textos</w:t>
      </w:r>
    </w:p>
    <w:p>
      <w:pPr>
        <w:pStyle w:val="ListBullet"/>
        <w:spacing w:after="40"/>
      </w:pPr>
      <w:r>
        <w:rPr>
          <w:sz w:val="21"/>
        </w:rPr>
        <w:t>**O Abismo da Consciência Cósmica** — obra do autor [B065]</w:t>
      </w:r>
    </w:p>
    <w:p>
      <w:pPr>
        <w:pStyle w:val="ListBullet"/>
        <w:spacing w:after="40"/>
      </w:pPr>
      <w:r>
        <w:rPr>
          <w:sz w:val="21"/>
        </w:rPr>
        <w:t>**Crepúsculo dos Ídolos** — Nietzsche [referência]</w:t>
      </w:r>
    </w:p>
    <w:p>
      <w:pPr>
        <w:pStyle w:val="ListBullet"/>
        <w:spacing w:after="40"/>
      </w:pPr>
      <w:r>
        <w:rPr>
          <w:sz w:val="21"/>
        </w:rPr>
        <w:t>**Eichmann em Jerusalém** — Hannah Arendt [referência]</w:t>
      </w:r>
    </w:p>
    <w:p>
      <w:pPr>
        <w:pStyle w:val="ListBullet"/>
        <w:spacing w:after="40"/>
      </w:pPr>
      <w:r>
        <w:rPr>
          <w:sz w:val="21"/>
        </w:rPr>
        <w:t>**Pistis Sophia** — livro gnóstico [RC-530]</w:t>
      </w:r>
    </w:p>
    <w:p>
      <w:pPr>
        <w:pStyle w:val="ListBullet"/>
        <w:spacing w:after="40"/>
      </w:pPr>
      <w:r>
        <w:rPr>
          <w:sz w:val="21"/>
        </w:rPr>
        <w:t>**"Santo anjo do Senhor"** — a oração da criança × o adulto [referência]</w:t>
      </w:r>
    </w:p>
    <w:p>
      <w:pPr>
        <w:pStyle w:val="ListBullet"/>
        <w:spacing w:after="40"/>
      </w:pPr>
      <w:r>
        <w:rPr>
          <w:sz w:val="21"/>
        </w:rPr>
        <w:t>**Hare Krishna (mantra)** — a devoção criticada [RC-414]</w:t>
      </w:r>
    </w:p>
    <w:p>
      <w:pPr>
        <w:pStyle w:val="Heading2"/>
      </w:pPr>
      <w:r>
        <w:rPr>
          <w:color w:val="442266"/>
        </w:rPr>
        <w:t>D — Termos próprios</w:t>
      </w:r>
    </w:p>
    <w:p>
      <w:pPr>
        <w:pStyle w:val="ListBullet"/>
        <w:spacing w:after="40"/>
      </w:pPr>
      <w:r>
        <w:rPr>
          <w:sz w:val="21"/>
        </w:rPr>
        <w:t>**"Me engana que eu gosto"** — o transtorno cognitivo [RC-721]</w:t>
      </w:r>
    </w:p>
    <w:p>
      <w:pPr>
        <w:pStyle w:val="ListBullet"/>
        <w:spacing w:after="40"/>
      </w:pPr>
      <w:r>
        <w:rPr>
          <w:sz w:val="21"/>
        </w:rPr>
        <w:t>**"Corpo tombado de Prabrajna"** — a parte perdida no paraíso [RC-152]</w:t>
      </w:r>
    </w:p>
    <w:p>
      <w:pPr>
        <w:pStyle w:val="ListBullet"/>
        <w:spacing w:after="40"/>
      </w:pPr>
      <w:r>
        <w:rPr>
          <w:sz w:val="21"/>
        </w:rPr>
        <w:t>**"O trabalho sujo"** — o papel humano [RC-723]</w:t>
      </w:r>
    </w:p>
    <w:p>
      <w:pPr>
        <w:pStyle w:val="ListBullet"/>
        <w:spacing w:after="40"/>
      </w:pPr>
      <w:r>
        <w:rPr>
          <w:sz w:val="21"/>
        </w:rPr>
        <w:t>**"Barata de Coimbra"** — a não localidade instantânea [RC-708]</w:t>
      </w:r>
    </w:p>
    <w:p>
      <w:pPr>
        <w:pStyle w:val="ListBullet"/>
        <w:spacing w:after="40"/>
      </w:pPr>
      <w:r>
        <w:rPr>
          <w:sz w:val="21"/>
        </w:rPr>
        <w:t>**"Oceano de merda de elétrons"** — o caos onde brilha o ponto de luz [RC-725]</w:t>
      </w:r>
    </w:p>
    <w:p>
      <w:pPr>
        <w:pStyle w:val="ListBullet"/>
        <w:spacing w:after="40"/>
      </w:pPr>
      <w:r>
        <w:rPr>
          <w:sz w:val="21"/>
        </w:rPr>
        <w:t>**"Eu venci o mundo"** — manter-se aceso/livre/decente [RC-722]</w:t>
      </w:r>
    </w:p>
    <w:p>
      <w:pPr>
        <w:pStyle w:val="ListBullet"/>
        <w:spacing w:after="40"/>
      </w:pPr>
      <w:r>
        <w:rPr>
          <w:sz w:val="21"/>
        </w:rPr>
        <w:t>**"20 pessoas me esculhambando"** — o custo de ferir interesses [marcador]</w:t>
      </w:r>
    </w:p>
    <w:p>
      <w:pPr>
        <w:pStyle w:val="ListBullet"/>
        <w:spacing w:after="40"/>
      </w:pPr>
      <w:r>
        <w:rPr>
          <w:sz w:val="21"/>
        </w:rPr>
        <w:t>**"Fita na borda da bacia"** — o filme da memória universal [RC-161]</w:t>
      </w:r>
    </w:p>
    <w:p>
      <w:pPr>
        <w:pStyle w:val="ListBullet"/>
        <w:spacing w:after="40"/>
      </w:pPr>
      <w:r>
        <w:rPr>
          <w:sz w:val="21"/>
        </w:rPr>
        <w:t>**"Profissão de fé filosófica"** — não é fé religiosa [RC-725]</w:t>
      </w:r>
    </w:p>
    <w:p>
      <w:pPr>
        <w:spacing w:after="80"/>
      </w:pPr>
      <w:r>
        <w:rPr>
          <w:b w:val="0"/>
          <w:i w:val="0"/>
          <w:sz w:val="21"/>
        </w:rPr>
        <w:t>FIM</w:t>
      </w:r>
    </w:p>
    <w:p>
      <w:pPr>
        <w:spacing w:after="80"/>
      </w:pPr>
      <w:r>
        <w:rPr>
          <w:b w:val="0"/>
          <w:i w:val="0"/>
          <w:sz w:val="21"/>
        </w:rPr>
        <w:t>echo "APOSTILA completa" &amp;&amp; wc -w apostila.md</w:t>
      </w:r>
    </w:p>
    <w:p>
      <w:r>
        <w:br w:type="page"/>
      </w:r>
    </w:p>
    <w:p>
      <w:pPr>
        <w:pStyle w:val="Heading1"/>
      </w:pPr>
      <w:r>
        <w:rPr>
          <w:color w:val="331A55"/>
        </w:rPr>
        <w:t>Glossário local</w:t>
      </w:r>
    </w:p>
    <w:p/>
    <w:p>
      <w:pPr>
        <w:spacing w:after="80"/>
      </w:pPr>
      <w:r>
        <w:rPr>
          <w:b w:val="0"/>
          <w:i/>
          <w:color w:val="555555"/>
          <w:sz w:val="18"/>
        </w:rPr>
        <w:t>Fim da apostila.</w:t>
      </w:r>
    </w:p>
    <w:p>
      <w:pPr>
        <w:spacing w:after="80"/>
      </w:pPr>
      <w:r>
        <w:rPr>
          <w:b w:val="0"/>
          <w:i w:val="0"/>
          <w:color w:val="555555"/>
          <w:sz w:val="17"/>
        </w:rPr>
        <w:t>Texto-base: palestra de Jan Val Ellam, 09/11/2024. Transcrição editada para fins de estudo. As opiniões, conceitos e termos próprios refletem o pensamento do autor e do contexto das "Revelações Cósmicas".</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Apostila de estudo — transcrição editada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O Abismo da Consciência Cósmica  ·  Jan Val Ellam  ·  09/11/2024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