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Fantasmas do Passado Mitológico</w:t>
      </w:r>
    </w:p>
    <w:p>
      <w:pPr>
        <w:jc w:val="center"/>
      </w:pPr>
      <w:r>
        <w:rPr>
          <w:color w:val="555555"/>
          <w:sz w:val="26"/>
        </w:rPr>
        <w:t>Palestra de Jan Val Ellam</w:t>
      </w:r>
    </w:p>
    <w:p>
      <w:pPr>
        <w:jc w:val="center"/>
      </w:pPr>
      <w:r>
        <w:rPr>
          <w:color w:val="555555"/>
          <w:sz w:val="24"/>
        </w:rPr>
        <w:t>02/11/2024  (—)</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02/11/2024, organizada tematicamente em PARTES para estudo. Preservamos a voz, os marcadores orais, o humor e as digressões do autor; corrigimos apenas erros claros de transcrição automática, com nota na primeira ocorrência. Intervenções da plateia aparecem destacadas e não compõem a ontologia. Termos com remissão RC-### referem-se à Base Terminológica RC. Alegações históricas, genéticas, geopolíticas e clínicas são **leitura de Ellam, não consenso validado** — o que se marca nas notas editoriais. Fonte: P2024-11-02 (1.571 unidades analíticas; sequência completa). A palestra foi processada no fluxo Base-first e gerou os termos RC-728 a RC-735.</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Abertura: a empreitada intelectual e a aventura psíquica</w:t>
      </w:r>
    </w:p>
    <w:p>
      <w:pPr>
        <w:pStyle w:val="Heading2"/>
      </w:pPr>
      <w:r>
        <w:rPr>
          <w:color w:val="442266"/>
        </w:rPr>
        <w:t>O tema de maior abrangência</w:t>
      </w:r>
    </w:p>
    <w:p>
      <w:pPr>
        <w:spacing w:before="80" w:after="120"/>
        <w:ind w:left="567" w:right="283"/>
      </w:pPr>
      <w:r>
        <w:rPr>
          <w:i/>
          <w:color w:val="6A3D8C"/>
          <w:sz w:val="21"/>
        </w:rPr>
        <w:t>"Pessoal, boa tarde. Hoje nós vamos tratar de um tema que talvez seja o de maior abrangência em termos de empreitada intelectual associada a uma aventura psíquica de quem estiver tendo o azar de escutar e assistir isso aqui. Nós vamos ter que dar umas voltas em tempos muito idos, muito antigos. Temos que retornar para diversos momentos do desenvolvimento da história universal para compreender o quanto de problemas ficou para trás — problemas que têm uma característica comum: uma espécie de misteriosa convergência pros tempos atuais."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RC-728 (Fantasmas do Passado Mitológico) — termo guarda-chuva desta palestra, criado na curadoria.</w:t>
            </w:r>
          </w:p>
        </w:tc>
      </w:tr>
    </w:tbl>
    <w:p>
      <w:pPr>
        <w:spacing w:after="40"/>
      </w:pPr>
    </w:p>
    <w:p>
      <w:pPr>
        <w:pStyle w:val="Heading2"/>
      </w:pPr>
      <w:r>
        <w:rPr>
          <w:color w:val="442266"/>
        </w:rPr>
        <w:t>A geração que carrega o passado desconhecido</w:t>
      </w:r>
    </w:p>
    <w:p>
      <w:pPr>
        <w:spacing w:before="80" w:after="120"/>
        <w:ind w:left="567" w:right="283"/>
      </w:pPr>
      <w:r>
        <w:rPr>
          <w:i/>
          <w:color w:val="6A3D8C"/>
          <w:sz w:val="21"/>
        </w:rPr>
        <w:t>"Nós que estamos atualmente vivos aqui na Terra somos a geração que está tendo que ser a atriz e ao mesmo tempo testemunha de um processo muito esquisito, em que toda uma convergência acumulada desse passado desconhecido está sobre nós, sobre os nossos ombros, os nossos filhos, os nossos netos... E do muito que já foi transferido, isso está se acentuando mais e mais em termos de percentual de humanos que vão ter que ostentar esses traços psíquicos, esses traços morfogênicos."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RC-732 (Invasão Ancestral do Genoma e do Psiquismo Humanos) — o autor descreve a transferência do passado desconhecido para o genoma humano.</w:t>
            </w:r>
          </w:p>
        </w:tc>
      </w:tr>
    </w:tbl>
    <w:p>
      <w:pPr>
        <w:spacing w:after="40"/>
      </w:pPr>
    </w:p>
    <w:p>
      <w:pPr>
        <w:pStyle w:val="Heading2"/>
      </w:pPr>
      <w:r>
        <w:rPr>
          <w:color w:val="442266"/>
        </w:rPr>
        <w:t>Fantasmas e fantasminhas</w:t>
      </w:r>
    </w:p>
    <w:p>
      <w:pPr>
        <w:spacing w:before="80" w:after="120"/>
        <w:ind w:left="567" w:right="283"/>
      </w:pPr>
      <w:r>
        <w:rPr>
          <w:i/>
          <w:color w:val="6A3D8C"/>
          <w:sz w:val="21"/>
        </w:rPr>
        <w:t>"Nós vamos encontrar descrições pálidas, discretas, de absolutamente toda essa esquisitice no que restou daquilo que a gente chama de livros sagrados ou de fontes ancestrais desse pretérito desconhecido... ir localizando os fantasmas, ir localizando uns fantasminhas, ir localizando verdadeiros monstros fantasmas que ainda persistem existindo."</w:t>
      </w:r>
    </w:p>
    <w:p>
      <w:pPr>
        <w:pStyle w:val="Heading2"/>
      </w:pPr>
      <w:r>
        <w:rPr>
          <w:color w:val="442266"/>
        </w:rPr>
        <w:t>O império do mais forte: comum, mas não normal</w:t>
      </w:r>
    </w:p>
    <w:p>
      <w:pPr>
        <w:spacing w:before="80" w:after="120"/>
        <w:ind w:left="567" w:right="283"/>
      </w:pPr>
      <w:r>
        <w:rPr>
          <w:i/>
          <w:color w:val="6A3D8C"/>
          <w:sz w:val="21"/>
        </w:rPr>
        <w:t>"Todas as espécies que nós conhecemos nascem com um genoma que já leva o psiquismo ou instinto daquela espécie a comer outras, a matar outras para delas poder se servir... Esse sistema é absolutamente doentio. Aos nossos olhos, a gente diz: 'Ah, o nome disso é só o império do mais forte.' É aquilo que Darwin percebeu. Mas por que é que diabos alguém criou um modo de vida em que acontece o império do mais forte? Porque para que haja o mais forte, o mais fraco tem que existir."</w:t>
      </w:r>
    </w:p>
    <w:p>
      <w:pPr>
        <w:spacing w:before="80" w:after="120"/>
        <w:ind w:left="567" w:right="283"/>
      </w:pPr>
      <w:r>
        <w:rPr>
          <w:i/>
          <w:color w:val="6A3D8C"/>
          <w:sz w:val="21"/>
        </w:rPr>
        <w:t>"A presa é sempre a parte educada, pacífica, a parte que em tese a gente chama de mais evoluída, mas é a que perde sempre. É a que é destruída, é a que é comida, é a que é escravizada, é a que nunca ganha."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autor conecta o "império do mais forte" à estrutura da criação — ver RC-167 (Criação Indevida), RC-746 (Dessensibilização).</w:t>
            </w:r>
          </w:p>
        </w:tc>
      </w:tr>
    </w:tbl>
    <w:p>
      <w:pPr>
        <w:spacing w:after="40"/>
      </w:pPr>
    </w:p>
    <w:p>
      <w:pPr>
        <w:pStyle w:val="Heading2"/>
      </w:pPr>
      <w:r>
        <w:rPr>
          <w:color w:val="442266"/>
        </w:rPr>
        <w:t>"A história é feia"</w:t>
      </w:r>
    </w:p>
    <w:p>
      <w:pPr>
        <w:spacing w:before="80" w:after="120"/>
        <w:ind w:left="567" w:right="283"/>
      </w:pPr>
      <w:r>
        <w:rPr>
          <w:i/>
          <w:color w:val="6A3D8C"/>
          <w:sz w:val="21"/>
        </w:rPr>
        <w:t>"Como a gente não vai poder falar bonito, a gente vai ter que falar feio, porque a história é feia. Eu peço então desculpas a vocês. Nós vamos falar de fantasmas, de um passado mitológico. E esses fantasmas estão todos atuando sobre a humanidade. A gente sente os efeitos, mas não percebe a causa. Pelo efeito a gente tem que deduzir a causa. E nisso aqui a gente não tem conseguido."</w:t>
      </w:r>
    </w:p>
    <w:p>
      <w:pPr>
        <w:pStyle w:val="Heading1"/>
      </w:pPr>
      <w:r>
        <w:rPr>
          <w:color w:val="331A55"/>
        </w:rPr>
        <w:t>PARTE II — O filme de 13,8 bilhões de anos e o ovo cósmico</w:t>
      </w:r>
    </w:p>
    <w:p>
      <w:pPr>
        <w:pStyle w:val="Heading2"/>
      </w:pPr>
      <w:r>
        <w:rPr>
          <w:color w:val="442266"/>
        </w:rPr>
        <w:t>A analogia do filme universal</w:t>
      </w:r>
    </w:p>
    <w:p>
      <w:pPr>
        <w:spacing w:before="80" w:after="120"/>
        <w:ind w:left="567" w:right="283"/>
      </w:pPr>
      <w:r>
        <w:rPr>
          <w:i/>
          <w:color w:val="6A3D8C"/>
          <w:sz w:val="21"/>
        </w:rPr>
        <w:t>"Se nós fôssemos chamar esses 13.8 bilhões de anos, que é o tempo da história universal, de um filme, o título poderia ser 'a história do universo', porque houve um tempo em que não existia nada. Do nada, diz a mitologia, surgiu um ovo cósmico. Do nada, diz a ciência atual, surgiu uma singularidade. E estamos falando aqui da mesma coisa."</w:t>
      </w:r>
    </w:p>
    <w:p>
      <w:pPr>
        <w:spacing w:before="80" w:after="120"/>
        <w:ind w:left="567" w:right="283"/>
      </w:pPr>
      <w:r>
        <w:rPr>
          <w:i/>
          <w:color w:val="6A3D8C"/>
          <w:sz w:val="21"/>
        </w:rPr>
        <w:t>"Nesse filme, a humanidade surgiu nos últimos segundos das 2 horas do filme... corresponde ao tempo em que nós, os humanos racionais, surgimos há cerca de 48.000 anos."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RC-154 (Nidana — ovo cósmico), RC-034 (Big Bang), RC-106/107 (Universos Antimaterial e Material).</w:t>
            </w:r>
          </w:p>
        </w:tc>
      </w:tr>
    </w:tbl>
    <w:p>
      <w:pPr>
        <w:spacing w:after="40"/>
      </w:pPr>
    </w:p>
    <w:p>
      <w:pPr>
        <w:pStyle w:val="Heading2"/>
      </w:pPr>
      <w:r>
        <w:rPr>
          <w:color w:val="442266"/>
        </w:rPr>
        <w:t>Matéria e antimatéria: dois universos gêmeos</w:t>
      </w:r>
    </w:p>
    <w:p>
      <w:pPr>
        <w:spacing w:before="80" w:after="120"/>
        <w:ind w:left="567" w:right="283"/>
      </w:pPr>
      <w:r>
        <w:rPr>
          <w:i/>
          <w:color w:val="6A3D8C"/>
          <w:sz w:val="21"/>
        </w:rPr>
        <w:t>"Esse ovo cósmico ou essa singularidade, ambos explodiram. O ovo cósmico produziu o yang e um tal de caído no yang, usando os termos da mitologia chinesa. Usando os termos da ciência, essa singularidade formada de quarks e glúons criou matéria e antimatéria, ou seja, criou dois universos gêmeos. Só não fala a ciência que alguém caiu dentro de alguma coisa. É só essa a diferença. Mas mitologia e ciência falam a mesma coisa."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RC-284 (Caos = Brahma = Javé), RC-527 (Antimundo/antimatéria).</w:t>
            </w:r>
          </w:p>
        </w:tc>
      </w:tr>
    </w:tbl>
    <w:p>
      <w:pPr>
        <w:spacing w:after="40"/>
      </w:pPr>
    </w:p>
    <w:p>
      <w:pPr>
        <w:pStyle w:val="Heading2"/>
      </w:pPr>
      <w:r>
        <w:rPr>
          <w:color w:val="442266"/>
        </w:rPr>
        <w:t>O genoma humano como o filme gravado</w:t>
      </w:r>
    </w:p>
    <w:p>
      <w:pPr>
        <w:spacing w:before="80" w:after="120"/>
        <w:ind w:left="567" w:right="283"/>
      </w:pPr>
      <w:r>
        <w:rPr>
          <w:i/>
          <w:color w:val="6A3D8C"/>
          <w:sz w:val="21"/>
        </w:rPr>
        <w:t>"Nós, os humanos, somos a raça que surgiu no fim do filme, com toda a bandidagem de tudo que aconteceu no primeiro filme guardado, gravado, grafado, criptografado nos seus 28.869 genes... É como se o filme desses 13.8 bilhões de anos estivesse gravado no genoma de cada ser humano. E quando Protágoras disse lá atrás 'o ser humano é a medida do universo', ele tinha toda a razão."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RC-040 (CFD), RC-153 (CFDP), RC-542 (Ex-DNA-lixo).</w:t>
            </w:r>
          </w:p>
        </w:tc>
      </w:tr>
    </w:tbl>
    <w:p>
      <w:pPr>
        <w:spacing w:after="40"/>
      </w:pPr>
    </w:p>
    <w:p>
      <w:pPr>
        <w:pStyle w:val="Heading2"/>
      </w:pPr>
      <w:r>
        <w:rPr>
          <w:color w:val="442266"/>
        </w:rPr>
        <w:t>A ciência, a filosofia e a religião não explicam o porquê</w:t>
      </w:r>
    </w:p>
    <w:p>
      <w:pPr>
        <w:spacing w:before="80" w:after="120"/>
        <w:ind w:left="567" w:right="283"/>
      </w:pPr>
      <w:r>
        <w:rPr>
          <w:i/>
          <w:color w:val="6A3D8C"/>
          <w:sz w:val="21"/>
        </w:rPr>
        <w:t>"A ciência estuda o como as coisas acontecem... não sabe explicar nenhuma das três [como o universo surgiu, como a vida surgiu, como evoluiu para a racional]. Chuta. Só que a mitologia chuta melhor do que a ciência. E tudo que a ciência chuta é cópia dos chutos que a gente vê na mitologia."</w:t>
      </w:r>
    </w:p>
    <w:p>
      <w:pPr>
        <w:spacing w:before="80" w:after="120"/>
        <w:ind w:left="567" w:right="283"/>
      </w:pPr>
      <w:r>
        <w:rPr>
          <w:i/>
          <w:color w:val="6A3D8C"/>
          <w:sz w:val="21"/>
        </w:rPr>
        <w:t>"Aí surge a religião e diz: 'Parem os filósofos, parem os cientistas. Não preciso estudar nem o como nem o porquê, porque nós religiosos sabemos: foi Deus e a vontade de Deus.' Quando nós encerramos um assunto extremamente grave com esse tipo de carimbo... O nome disso é burrice. O nome disso é cretinice. O nome disso é transtorno cognitivo sem tamanho."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crítica do autor — Teologia Comparada/Crítica; ver RC-190 (Revelação Espiritual — Kardec).</w:t>
            </w:r>
          </w:p>
        </w:tc>
      </w:tr>
    </w:tbl>
    <w:p>
      <w:pPr>
        <w:spacing w:after="40"/>
      </w:pPr>
    </w:p>
    <w:p>
      <w:pPr>
        <w:pStyle w:val="Heading1"/>
      </w:pPr>
      <w:r>
        <w:rPr>
          <w:color w:val="331A55"/>
        </w:rPr>
        <w:t>PARTE III — O criador caído e o Projeto Talm</w:t>
      </w:r>
    </w:p>
    <w:p>
      <w:pPr>
        <w:pStyle w:val="Heading2"/>
      </w:pPr>
      <w:r>
        <w:rPr>
          <w:color w:val="442266"/>
        </w:rPr>
        <w:t>Os universos e a vida doente</w:t>
      </w:r>
    </w:p>
    <w:p>
      <w:pPr>
        <w:spacing w:before="80" w:after="120"/>
        <w:ind w:left="567" w:right="283"/>
      </w:pPr>
      <w:r>
        <w:rPr>
          <w:i/>
          <w:color w:val="6A3D8C"/>
          <w:sz w:val="21"/>
        </w:rPr>
        <w:t>"Toda a vida aqui [no universo antimaterial] fracassou. Tava todo mundo doente, com todo tipo de câncer e sofrendo loucamente. Inclusive Brama, o próprio criador. As mitologias dizem que esses seres faziam de tudo para produzir certas alquimias para diminuir suas dores. Numa dessas tentativas, esses seres criaram um ser chamado Mohen So, que na mitologia órfica chama-se Phanes ou Protogonos."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RC-081/282 (Mohen So = Phanes/Protogonos), RC-152 (Prabrajna), RC-001 (Javé), RC-037 (Brahma).</w:t>
            </w:r>
          </w:p>
        </w:tc>
      </w:tr>
    </w:tbl>
    <w:p>
      <w:pPr>
        <w:spacing w:after="40"/>
      </w:pPr>
    </w:p>
    <w:p>
      <w:pPr>
        <w:pStyle w:val="Heading2"/>
      </w:pPr>
      <w:r>
        <w:rPr>
          <w:color w:val="442266"/>
        </w:rPr>
        <w:t>O Projeto Talm</w:t>
      </w:r>
    </w:p>
    <w:p>
      <w:pPr>
        <w:spacing w:before="80" w:after="120"/>
        <w:ind w:left="567" w:right="283"/>
      </w:pPr>
      <w:r>
        <w:rPr>
          <w:i/>
          <w:color w:val="6A3D8C"/>
          <w:sz w:val="21"/>
        </w:rPr>
        <w:t>"Mohen So analisou toda a vida que existia nesse universo... disse: 'Não adianta mais a gente misturar a genética — o código-fonte definidor — dos três grandes, Brama, Vishnu e Shiva, para criar novos seres, porque só tá nascendo gente doente. A gente pega os códigos podres e joga nos mundos desse universo vizinho, e lá irá surgir um outro tipo de vida — vidas curtas e breves — para que esses códigos possam talvez evoluir, e em evoluindo, modificam através de mutações as suas bases, e aí a gente retira pra gente o que a gente precisa.' Ou seja: vamos transformar esse universo vizinho no quintal das nossas experiências. Isso chama-se Projeto Talm."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RC-091 (Projeto Talm) — a transferência do código de vida adoecido do criador para o universo biológico.</w:t>
            </w:r>
          </w:p>
        </w:tc>
      </w:tr>
    </w:tbl>
    <w:p>
      <w:pPr>
        <w:spacing w:after="40"/>
      </w:pPr>
    </w:p>
    <w:p>
      <w:pPr>
        <w:pStyle w:val="Heading2"/>
      </w:pPr>
      <w:r>
        <w:rPr>
          <w:color w:val="442266"/>
        </w:rPr>
        <w:t>Buri, Bor e Odin: o início da linhagem</w:t>
      </w:r>
    </w:p>
    <w:p>
      <w:pPr>
        <w:spacing w:before="80" w:after="120"/>
        <w:ind w:left="567" w:right="283"/>
      </w:pPr>
      <w:r>
        <w:rPr>
          <w:i/>
          <w:color w:val="6A3D8C"/>
          <w:sz w:val="21"/>
        </w:rPr>
        <w:t>"Nesse ponto, Mohen So disse: 'Eu vou fazer uma última tentativa.' E foi nessa parte do universo de lá que surgiu um ser chamado Buri, criado a partir de uma genética chamada Fenvan, uma genética demo, um pouco mais avançada, menos doente. Buri foi o primeiro ser que nasceu com órgãos sexuais... Ele isolou-se e criou toda uma descendência. Um filho dele chamado Bor criou Odin, Vili e Ve, os três filhos dele. Então, um belo dia, Odin herda do pai, Bor, do avô Buri, esse conglomerado de realidades."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RC-064 (Fenvans), RC-049 (Demos), RC-730 (Yggdrasil).</w:t>
            </w:r>
          </w:p>
        </w:tc>
      </w:tr>
    </w:tbl>
    <w:p>
      <w:pPr>
        <w:spacing w:after="40"/>
      </w:pPr>
    </w:p>
    <w:p>
      <w:pPr>
        <w:pStyle w:val="Heading2"/>
      </w:pPr>
      <w:r>
        <w:rPr>
          <w:color w:val="442266"/>
        </w:rPr>
        <w:t>A criação de anjos-clones e demos</w:t>
      </w:r>
    </w:p>
    <w:p>
      <w:pPr>
        <w:spacing w:before="80" w:after="120"/>
        <w:ind w:left="567" w:right="283"/>
      </w:pPr>
      <w:r>
        <w:rPr>
          <w:i/>
          <w:color w:val="6A3D8C"/>
          <w:sz w:val="21"/>
        </w:rPr>
        <w:t>"A criação de anjos-clones e demos... Eles criaram, para sustentá-lo [ao criador], anjos-clones. E os demos nasceram dessa história."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RC-019 (Anjos clones), RC-049 (Demos), RC-036 (Biodemos).</w:t>
            </w:r>
          </w:p>
        </w:tc>
      </w:tr>
    </w:tbl>
    <w:p>
      <w:pPr>
        <w:spacing w:after="40"/>
      </w:pPr>
    </w:p>
    <w:p>
      <w:pPr>
        <w:pStyle w:val="Heading1"/>
      </w:pPr>
      <w:r>
        <w:rPr>
          <w:color w:val="331A55"/>
        </w:rPr>
        <w:t>PARTE IV — Yggdrasil, o espelho cósmico e o Ragnarok</w:t>
      </w:r>
    </w:p>
    <w:p>
      <w:pPr>
        <w:pStyle w:val="Heading2"/>
      </w:pPr>
      <w:r>
        <w:rPr>
          <w:color w:val="442266"/>
        </w:rPr>
        <w:t>O conglomerado dos nove mundos</w:t>
      </w:r>
    </w:p>
    <w:p>
      <w:pPr>
        <w:spacing w:before="80" w:after="120"/>
        <w:ind w:left="567" w:right="283"/>
      </w:pPr>
      <w:r>
        <w:rPr>
          <w:i/>
          <w:color w:val="6A3D8C"/>
          <w:sz w:val="21"/>
        </w:rPr>
        <w:t>"Isso aqui representa os termos da mitologia nórdica. Isso aqui representa Yggdrasil. Yggdrasil é um termo celta-nórdico que fala desse conglomerado de realidades. Algumas pessoas chamam o Yggdrasil como sendo uma árvore especificamente. Mas o Yggdrasil ancestral era o eixo dos mundos de um conglomerado de realidades, que era a grande novidade nessa criação."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RC-730 (Yggdrasil / Conglomerado dos Nove Mundos) — criado na curadoria desta palestra.</w:t>
            </w:r>
          </w:p>
        </w:tc>
      </w:tr>
    </w:tbl>
    <w:p>
      <w:pPr>
        <w:spacing w:after="40"/>
      </w:pPr>
    </w:p>
    <w:p>
      <w:pPr>
        <w:pStyle w:val="Heading2"/>
      </w:pPr>
      <w:r>
        <w:rPr>
          <w:color w:val="442266"/>
        </w:rPr>
        <w:t>O espelho cósmico</w:t>
      </w:r>
    </w:p>
    <w:p>
      <w:pPr>
        <w:spacing w:before="80" w:after="120"/>
        <w:ind w:left="567" w:right="283"/>
      </w:pPr>
      <w:r>
        <w:rPr>
          <w:i/>
          <w:color w:val="6A3D8C"/>
          <w:sz w:val="21"/>
        </w:rPr>
        <w:t>"Quando Odin começou a administrar isso aqui diferente de como a Trimurti, Brama, Vishnu e Shiva faziam, isso começou a evoluir. O que nós humanos chamamos de inveja queimou feio aqui dentro. E Brama, Vishnu e Shiva começaram a interferir no sucesso de Odin. Odin dizia: 'Observem como eu faço; isso aqui é um espelho para vocês.' Tanto que na época isso era chamado do espelho cósmico. E a primeira palestra que eu fiz explicando isso eu chamei 'a quebra do espelho cósmico', porque foi exatamente isso que Brama, Vishnu e Shiva conseguiram fazer: quebraram essa estrutura no famoso Ragnarok."</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RC-730, RC-104 (Trimurti), RC-395 (Ragnarok em Marte).</w:t>
            </w:r>
          </w:p>
        </w:tc>
      </w:tr>
    </w:tbl>
    <w:p>
      <w:pPr>
        <w:spacing w:after="40"/>
      </w:pPr>
    </w:p>
    <w:p>
      <w:pPr>
        <w:pStyle w:val="Heading2"/>
      </w:pPr>
      <w:r>
        <w:rPr>
          <w:color w:val="442266"/>
        </w:rPr>
        <w:t>O Ragnarok e a destruição</w:t>
      </w:r>
    </w:p>
    <w:p>
      <w:pPr>
        <w:spacing w:before="80" w:after="120"/>
        <w:ind w:left="567" w:right="283"/>
      </w:pPr>
      <w:r>
        <w:rPr>
          <w:i/>
          <w:color w:val="6A3D8C"/>
          <w:sz w:val="21"/>
        </w:rPr>
        <w:t>"Isso aqui foi destruído há cerca de 300 milhões de anos atrás, quando Brama, Vishnu e Shiva estragaram tudo aqui dentro. A vida que existia em Marte se extinguiu a cerca de 300 milhões de anos, ainda que haja um quê de sobrevivência lá. Mas o Ragnarok acabou a vida nos oito mundos do universo vizinho e em Midgard, que seria o nosso universo ou o nome de Marte."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RC-395 (Ragnarok em Marte), RC-470 (Midgard), RC-471 (Bifrost). Cronologia interna do autor.</w:t>
            </w:r>
          </w:p>
        </w:tc>
      </w:tr>
    </w:tbl>
    <w:p>
      <w:pPr>
        <w:spacing w:after="40"/>
      </w:pPr>
    </w:p>
    <w:p>
      <w:pPr>
        <w:pStyle w:val="Heading2"/>
      </w:pPr>
      <w:r>
        <w:rPr>
          <w:color w:val="442266"/>
        </w:rPr>
        <w:t>A história dos sobreviventes</w:t>
      </w:r>
    </w:p>
    <w:p>
      <w:pPr>
        <w:spacing w:before="80" w:after="120"/>
        <w:ind w:left="567" w:right="283"/>
      </w:pPr>
      <w:r>
        <w:rPr>
          <w:i/>
          <w:color w:val="6A3D8C"/>
          <w:sz w:val="21"/>
        </w:rPr>
        <w:t>"Houve sobreviventes. E o que a gente vai falar aqui é a história dos sobreviventes, porque nós humanos somos produtos dessa história, só que a gente não sabe. E essa história não foi contada nem na mitologia nórdica, nem na celta. Foi numa outra mitologia, mas que hoje tá destruída. E quem disso falou um pouco foram os jainistas, que compõem a religião mais antiga do mundo. Mas todos os manuscritos dos jainistas hoje estão guardados no Tibete, e ninguém sabe ler uma linha daquilo."</w:t>
      </w:r>
    </w:p>
    <w:p>
      <w:pPr>
        <w:pStyle w:val="Heading1"/>
      </w:pPr>
      <w:r>
        <w:rPr>
          <w:color w:val="331A55"/>
        </w:rPr>
        <w:t>PARTE V — Kvaser, as cápsulas e o novo Axismund</w:t>
      </w:r>
    </w:p>
    <w:p>
      <w:pPr>
        <w:pStyle w:val="Heading2"/>
      </w:pPr>
      <w:r>
        <w:rPr>
          <w:color w:val="442266"/>
        </w:rPr>
        <w:t>Kvaser e as três cápsulas de arquivos</w:t>
      </w:r>
    </w:p>
    <w:p>
      <w:pPr>
        <w:spacing w:before="80" w:after="120"/>
        <w:ind w:left="567" w:right="283"/>
      </w:pPr>
      <w:r>
        <w:rPr>
          <w:i/>
          <w:color w:val="6A3D8C"/>
          <w:sz w:val="21"/>
        </w:rPr>
        <w:t>"Kvaser surgiu para fazer esse resgate desses conhecimentos perdidos. Quando Kvaser notou que ia ser destruído, ele criou três cápsulas de arquivos e tentou direcionar para um lugar fora desse universo. O único lugar fora desse universo que a turma de Yggdrasil conhecia era Marte, porque fazia parte do Yggdrasil. Esse Yggdrasil de tempos em tempos produzia uma ponte chamada Bifrost, que permitia que todos os seres dessas lokas pudessem vir para Marte."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RC-396 (Kvasir e Freya), RC-454 (Elm/Moros), RC-471 (Bifrost), RC-533 (Supercomputador Cósmico — Moros), RC-611 (Flechas/Profecias de Moros).</w:t>
            </w:r>
          </w:p>
        </w:tc>
      </w:tr>
    </w:tbl>
    <w:p>
      <w:pPr>
        <w:spacing w:after="40"/>
      </w:pPr>
    </w:p>
    <w:p>
      <w:pPr>
        <w:pStyle w:val="Heading2"/>
      </w:pPr>
      <w:r>
        <w:rPr>
          <w:color w:val="442266"/>
        </w:rPr>
        <w:t>A explosão de Marte e o xenônio</w:t>
      </w:r>
    </w:p>
    <w:p>
      <w:pPr>
        <w:spacing w:before="80" w:after="120"/>
        <w:ind w:left="567" w:right="283"/>
      </w:pPr>
      <w:r>
        <w:rPr>
          <w:i/>
          <w:color w:val="6A3D8C"/>
          <w:sz w:val="21"/>
        </w:rPr>
        <w:t>"Kvaser, na hora em que foi lançar para Marte e viu a explosão, a opção que ele teve foi observar o planeta ao lado de Marte, a Terra, e ele soltou as suas três cápsulas atemporais com arquivos mentais criptografados na direção da Terra... Até hoje Marte tem 700 e poucos quilômetros na altura do seu equador, que é uma coisa que os cientistas não sabem explicar... eles descobriram que lá tem xenônio, tem um tipo de vitrificação que só ocorre quando há explosão nuclear no local — não é natural, é artificial. O Dr. Brandenburg, da NASA, disse: 'Eu não sei explicar como nem por que, mas há 300 milhões de anos uma super bomba explodiu acima da superfície de Marte.'"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do autor + citação de Brandenburg — quarentena científica/ufológica; ver RC-395.</w:t>
            </w:r>
          </w:p>
        </w:tc>
      </w:tr>
    </w:tbl>
    <w:p>
      <w:pPr>
        <w:spacing w:after="40"/>
      </w:pPr>
    </w:p>
    <w:p>
      <w:pPr>
        <w:pStyle w:val="Heading2"/>
      </w:pPr>
      <w:r>
        <w:rPr>
          <w:color w:val="442266"/>
        </w:rPr>
        <w:t>A Terra como novo Axismund</w:t>
      </w:r>
    </w:p>
    <w:p>
      <w:pPr>
        <w:spacing w:before="80" w:after="120"/>
        <w:ind w:left="567" w:right="283"/>
      </w:pPr>
      <w:r>
        <w:rPr>
          <w:i/>
          <w:color w:val="6A3D8C"/>
          <w:sz w:val="21"/>
        </w:rPr>
        <w:t>"A partir desse ponto, a Terra se transformou no lugar mais importante de tudo isso aqui... Quando Kvaser soltou as três setas temporais pra Terra, o palácio em que ele se encontrava e outros palácios de Asgard foram destruídos. Um, de cor azul meio escura, foi o único que escapou daquela radiação maluca. E nesse palácio estavam dois dos filhos de Odin que sobreviveram ao Ragnarok: Valir e Vidar."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RC-731 (Axis Mundi / Axismund) — criado na curadoria desta palestra. "Valir e Vidar" são grafia do autor — [REVISAR] em relação aos nomes nórdicos canônicos (Váli e Víðarr).</w:t>
            </w:r>
          </w:p>
        </w:tc>
      </w:tr>
    </w:tbl>
    <w:p>
      <w:pPr>
        <w:spacing w:after="40"/>
      </w:pPr>
    </w:p>
    <w:p>
      <w:pPr>
        <w:pStyle w:val="Heading2"/>
      </w:pPr>
      <w:r>
        <w:rPr>
          <w:color w:val="442266"/>
        </w:rPr>
        <w:t>Thule/Hiperbórea e os Tuatas de Danã</w:t>
      </w:r>
    </w:p>
    <w:p>
      <w:pPr>
        <w:spacing w:before="80" w:after="120"/>
        <w:ind w:left="567" w:right="283"/>
      </w:pPr>
      <w:r>
        <w:rPr>
          <w:i/>
          <w:color w:val="6A3D8C"/>
          <w:sz w:val="21"/>
        </w:rPr>
        <w:t>"Quando afundou Thule ou Hiperbórea, sobreviventes desceram lá do Polo Norte para a Irlanda, para a Escócia, pro norte da Rússia, ou seja, Sibéria, pro Alasca, pro norte do Canadá. E desse sobrevivente, só uma linhagem, o nome passou à história: os Tuatas de Danã, que são seres híbridos, o único produto de toda essa história cujo nome veio a compor as páginas da mitologia celta."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RC-068 (Hiperbórea), RC-398 (Thuata de Dannan), RC-442 (Família Yel — contexto), RC-241 (Seres dos Portais).</w:t>
            </w:r>
          </w:p>
        </w:tc>
      </w:tr>
    </w:tbl>
    <w:p>
      <w:pPr>
        <w:spacing w:after="40"/>
      </w:pPr>
    </w:p>
    <w:p>
      <w:pPr>
        <w:pStyle w:val="Heading2"/>
      </w:pPr>
      <w:r>
        <w:rPr>
          <w:color w:val="442266"/>
        </w:rPr>
        <w:t>Os filhos de Odin e a rebelião de Lúcifer</w:t>
      </w:r>
    </w:p>
    <w:p>
      <w:pPr>
        <w:spacing w:before="80" w:after="120"/>
        <w:ind w:left="567" w:right="283"/>
      </w:pPr>
      <w:r>
        <w:rPr>
          <w:i/>
          <w:color w:val="6A3D8C"/>
          <w:sz w:val="21"/>
        </w:rPr>
        <w:t>"Quando é fás, fídias, gólias, múrias, blá blá blá, o oceano cobriu descendentes desse pessoal — os descendentes de Odin e a turma luciferiana. Eles não transaram, mas tinham feito manipulação, porque biodemo assexuado não tem como transar. E esses seres híbridos fizeram manipulação laboratorial no hiperbóreo e criaram diversas raças de seres."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RC-002 (Rebelião de Lúcifer), RC-078 (Lúcifer/Yel Luzbel), RC-442 (Família Yel), RC-036 (Biodemos).</w:t>
            </w:r>
          </w:p>
        </w:tc>
      </w:tr>
    </w:tbl>
    <w:p>
      <w:pPr>
        <w:spacing w:after="40"/>
      </w:pPr>
    </w:p>
    <w:p>
      <w:pPr>
        <w:pStyle w:val="Heading1"/>
      </w:pPr>
      <w:r>
        <w:rPr>
          <w:color w:val="331A55"/>
        </w:rPr>
        <w:t>PARTE VI — As dominações do passado no presente humano</w:t>
      </w:r>
    </w:p>
    <w:p>
      <w:pPr>
        <w:pStyle w:val="Heading2"/>
      </w:pPr>
      <w:r>
        <w:rPr>
          <w:color w:val="442266"/>
        </w:rPr>
        <w:t>A invasão dos fantasmas no fenoma humano</w:t>
      </w:r>
    </w:p>
    <w:p>
      <w:pPr>
        <w:spacing w:before="80" w:after="120"/>
        <w:ind w:left="567" w:right="283"/>
      </w:pPr>
      <w:r>
        <w:rPr>
          <w:i/>
          <w:color w:val="6A3D8C"/>
          <w:sz w:val="21"/>
        </w:rPr>
        <w:t>"Esses fantasmas desse passado esquecido estão invadindo e vão invadir cada vez mais o fenoma humano. Porque seres desse universo vizinho usam de um processo desagradável chamado licantropia e faz com que figuras que são humanas de repente se transformem nisso ou naquilo."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alegações clínicas do autor (licantropia, teriantropia, espectro do autismo) — **quarentena clínica**; ver RC-732 (Invasão Ancestral do Genoma e do Psiquismo Humanos).</w:t>
            </w:r>
          </w:p>
        </w:tc>
      </w:tr>
    </w:tbl>
    <w:p>
      <w:pPr>
        <w:spacing w:after="40"/>
      </w:pPr>
    </w:p>
    <w:p>
      <w:pPr>
        <w:pStyle w:val="Heading2"/>
      </w:pPr>
      <w:r>
        <w:rPr>
          <w:color w:val="442266"/>
        </w:rPr>
        <w:t>"Bem-vindo ao mundo dos fantasmas"</w:t>
      </w:r>
    </w:p>
    <w:p>
      <w:pPr>
        <w:spacing w:before="80" w:after="120"/>
        <w:ind w:left="567" w:right="283"/>
      </w:pPr>
      <w:r>
        <w:rPr>
          <w:i/>
          <w:color w:val="6A3D8C"/>
          <w:sz w:val="21"/>
        </w:rPr>
        <w:t>"Hoje algumas famílias estão assustadíssimas porque um belo dia acordam na hora do café da manhã e um dos filhos, que sempre foi normal, inventa de sair se arrastando feito uma cobra. Outros começam a latir. E ninguém sabe o que é isso. Os psicólogos, os psiquiatras, os terapeutas, os pais, as mães, ninguém sabe como lidar com isso. Bem-vindo ao mundo dos fantasmas do passado mitológico."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do autor sobre manifestações comportamentais — **sem validação clínica**; registro em quarentena.</w:t>
            </w:r>
          </w:p>
        </w:tc>
      </w:tr>
    </w:tbl>
    <w:p>
      <w:pPr>
        <w:spacing w:after="40"/>
      </w:pPr>
    </w:p>
    <w:p>
      <w:pPr>
        <w:pStyle w:val="Heading2"/>
      </w:pPr>
      <w:r>
        <w:rPr>
          <w:color w:val="442266"/>
        </w:rPr>
        <w:t>A dominação psíquica pela devoção</w:t>
      </w:r>
    </w:p>
    <w:p>
      <w:pPr>
        <w:spacing w:before="80" w:after="120"/>
        <w:ind w:left="567" w:right="283"/>
      </w:pPr>
      <w:r>
        <w:rPr>
          <w:i/>
          <w:color w:val="6A3D8C"/>
          <w:sz w:val="21"/>
        </w:rPr>
        <w:t>"A dominação psíquica é só um tipo. Quantas outras existem? Uma que a gente pode enxergar mais de perto é a que mais ativamente atinge a humanidade em quase toda a sua totalidade: a devoção. O hábito do ser humano de ser devoto, de se render, de se entregar, de ser subalterno, submisso a Deus, que ele nem sabe se de fato existe... Quando você se entrega, um sentimento de ananda surge no seu genoma, e a figurinha do outro lado copia o seu código, a senha de acesso."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RC-733 (Dominação Psíquica pela Devoção) — criado na curadoria desta palestra; RC-749 (Vício Devocional, da P2024-04-13) relaciona-se diretamente.</w:t>
            </w:r>
          </w:p>
        </w:tc>
      </w:tr>
    </w:tbl>
    <w:p>
      <w:pPr>
        <w:spacing w:after="40"/>
      </w:pPr>
    </w:p>
    <w:p>
      <w:pPr>
        <w:pStyle w:val="Heading2"/>
      </w:pPr>
      <w:r>
        <w:rPr>
          <w:color w:val="442266"/>
        </w:rPr>
        <w:t>Krishna e a devoção como alimentação</w:t>
      </w:r>
    </w:p>
    <w:p>
      <w:pPr>
        <w:spacing w:before="80" w:after="120"/>
        <w:ind w:left="567" w:right="283"/>
      </w:pPr>
      <w:r>
        <w:rPr>
          <w:i/>
          <w:color w:val="6A3D8C"/>
          <w:sz w:val="21"/>
        </w:rPr>
        <w:t>"Quem inventou essa história chama-se Sri Krishna, que é uma figura formidável, um ser híbrido que, em querendo encontrar uma sensação que o ser humano e os seres híbridos não tinham, criou a devoção... Devoção é alimentação para Brama. Devoção é você receber uma transfusão de vibração que acaba sua dor, anestesia sua dor como uma espécie de soro permanente. Desculpem, é um tipo de vampirismo, só que bonito, chique, charmoso, mas é um tipo de vampirismo."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RC-414 (Krishna), RC-733, RC-749. Leitura do autor sobre o mecanismo devocional.</w:t>
            </w:r>
          </w:p>
        </w:tc>
      </w:tr>
    </w:tbl>
    <w:p>
      <w:pPr>
        <w:spacing w:after="40"/>
      </w:pPr>
    </w:p>
    <w:p>
      <w:pPr>
        <w:pStyle w:val="Heading2"/>
      </w:pPr>
      <w:r>
        <w:rPr>
          <w:color w:val="442266"/>
        </w:rPr>
        <w:t>Gololoka, Vaikuntha e a erraticidade</w:t>
      </w:r>
    </w:p>
    <w:p>
      <w:pPr>
        <w:spacing w:before="80" w:after="120"/>
        <w:ind w:left="567" w:right="283"/>
      </w:pPr>
      <w:r>
        <w:rPr>
          <w:i/>
          <w:color w:val="6A3D8C"/>
          <w:sz w:val="21"/>
        </w:rPr>
        <w:t>"Os primeiros que vieram de Gololoka, que é a loca que Krishna criou para ele, e Vaikuntha, que é a loca original que Vishnu criou, mas que os vaishnavas bhagavatas ocuparam — que são os seguidores de Krishna, e hoje a Índia inteira é krishnaísta... O nosso amigo Krishna construiu em torno dessas duas lokas um mundo espiritual à parte da espiritualidade que envolve esses dois universos: a chamada erraticidade. E ele é quem transita por ali. E só quem é devoto dele transita."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RC-513 (Espiritualidade Errática), RC-414 (Krishna), RC-757 (Vaishnavismo — incluído em 2026-08-18).</w:t>
            </w:r>
          </w:p>
        </w:tc>
      </w:tr>
    </w:tbl>
    <w:p>
      <w:pPr>
        <w:spacing w:after="40"/>
      </w:pPr>
    </w:p>
    <w:p>
      <w:pPr>
        <w:pStyle w:val="Heading2"/>
      </w:pPr>
      <w:r>
        <w:rPr>
          <w:color w:val="442266"/>
        </w:rPr>
        <w:t>Sai Baba e a disputa devocional</w:t>
      </w:r>
    </w:p>
    <w:p>
      <w:pPr>
        <w:spacing w:before="80" w:after="120"/>
        <w:ind w:left="567" w:right="283"/>
      </w:pPr>
      <w:r>
        <w:rPr>
          <w:i/>
          <w:color w:val="6A3D8C"/>
          <w:sz w:val="21"/>
        </w:rPr>
        <w:t>"O último deles foi Sai Baba, que arvorou para si o epíteto de senhor supremo, dizendo que a partir do ano 2020 todos o reconheceriam como sendo o grande avatar, o senhor supremo encarnado. Mas Brama e Krishna disseram: 'Ah, esse avatarzinho que a gente criou tornou-se um avatarzão' — e resolveram humilhá-lo, porque é mais uma disputa da devoção dos fiéis."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RC-425 (Krishna como "pretenso Keshava"), RC-481 (Maitreya).</w:t>
            </w:r>
          </w:p>
        </w:tc>
      </w:tr>
    </w:tbl>
    <w:p>
      <w:pPr>
        <w:spacing w:after="40"/>
      </w:pPr>
    </w:p>
    <w:p>
      <w:pPr>
        <w:pStyle w:val="Heading2"/>
      </w:pPr>
      <w:r>
        <w:rPr>
          <w:color w:val="442266"/>
        </w:rPr>
        <w:t>"O mais forte deve dar o exemplo"</w:t>
      </w:r>
    </w:p>
    <w:p>
      <w:pPr>
        <w:spacing w:before="80" w:after="120"/>
        <w:ind w:left="567" w:right="283"/>
      </w:pPr>
      <w:r>
        <w:rPr>
          <w:i/>
          <w:color w:val="6A3D8C"/>
          <w:sz w:val="21"/>
        </w:rPr>
        <w:t>"Na condição humana, o mais forte não deve imperar pelo poder da força. O mais forte deve dar o exemplo de sabedoria e não querer poder. É o contrário. Jesus fez isso. 'A César o que é de César; eu não vou tomar poder de ninguém. Se o que eu faço serve para você, observe e me imite.' É o máximo que Jesus propôs enquanto ser humano."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RC-072 (Jesus), RC-722 (Dignidade como Critério de Consciência).</w:t>
            </w:r>
          </w:p>
        </w:tc>
      </w:tr>
    </w:tbl>
    <w:p>
      <w:pPr>
        <w:spacing w:after="40"/>
      </w:pPr>
    </w:p>
    <w:p>
      <w:pPr>
        <w:pStyle w:val="Heading2"/>
      </w:pPr>
      <w:r>
        <w:rPr>
          <w:color w:val="442266"/>
        </w:rPr>
        <w:t>O Axismund da floresta de Naimisha</w:t>
      </w:r>
    </w:p>
    <w:p>
      <w:pPr>
        <w:spacing w:before="80" w:after="120"/>
        <w:ind w:left="567" w:right="283"/>
      </w:pPr>
      <w:r>
        <w:rPr>
          <w:i/>
          <w:color w:val="6A3D8C"/>
          <w:sz w:val="21"/>
        </w:rPr>
        <w:t>"Esta é a última etapa da história: uma decisão de Brama de dominar a Terra após o desastre do Ragnarok em Yggdrasil e em Marte. Devido a isso, Brama decidiu estabelecer algo que no conhecimento humano chama-se Axismund. Axismund significa o eixo do mundo, o centro do mundo, ou o lugar do nosso mundo físico onde outro tipo de realidade não física se estabelece... O ponto de convergência onde esta ligação ocorreu corresponde ao lugar onde hoje se encontra a floresta de Naimisha, no norte da Índia, no estado de Uttarakhand, próximo ao Nepal, próximo ao Himalaia. Ao longo dos últimos 50.000 anos, um novo portal se estabeleceu ali."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RC-731 (Axis Mundi / Axismund). A floresta de Naimisha — ver RC-734 (Samudra Manthana, contexto) e o Mahabharata citado.</w:t>
            </w:r>
          </w:p>
        </w:tc>
      </w:tr>
    </w:tbl>
    <w:p>
      <w:pPr>
        <w:spacing w:after="40"/>
      </w:pPr>
    </w:p>
    <w:p>
      <w:pPr>
        <w:pStyle w:val="Heading1"/>
      </w:pPr>
      <w:r>
        <w:rPr>
          <w:color w:val="331A55"/>
        </w:rPr>
        <w:t>PARTE VII — Os filhos de Diti e Danu, assuras e rakshasas</w:t>
      </w:r>
    </w:p>
    <w:p>
      <w:pPr>
        <w:pStyle w:val="Heading2"/>
      </w:pPr>
      <w:r>
        <w:rPr>
          <w:color w:val="442266"/>
        </w:rPr>
        <w:t>A ordem de Brama: devas contra assuras</w:t>
      </w:r>
    </w:p>
    <w:p>
      <w:pPr>
        <w:spacing w:before="80" w:after="120"/>
        <w:ind w:left="567" w:right="283"/>
      </w:pPr>
      <w:r>
        <w:rPr>
          <w:i/>
          <w:color w:val="6A3D8C"/>
          <w:sz w:val="21"/>
        </w:rPr>
        <w:t>"O Mahabharata diz: diversos filhos de Diti e de Danu caíram do céu e se tornaram reis arrogantes na Terra, e passaram a desrespeitar os rishis nos seus monastérios. E assim Vasundhara, uma espécie de guardião da terra, vai até Brama e fofoca. Então Brama, ao saber disso, ordena que todos os celestiais disponíveis nascessem na Terra para derrotar os assuras, que são os filhos de Diti e de Danu."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RC-465 (Asuras = Titãs), RC-301/302 (Prometeu/Epimeteu), RC-582 (Ravana — rakshasa). "Diti e Danu" — genealogia da mitologia hindu citada pelo autor.</w:t>
            </w:r>
          </w:p>
        </w:tc>
      </w:tr>
    </w:tbl>
    <w:p>
      <w:pPr>
        <w:spacing w:after="40"/>
      </w:pPr>
    </w:p>
    <w:p>
      <w:pPr>
        <w:pStyle w:val="Heading2"/>
      </w:pPr>
      <w:r>
        <w:rPr>
          <w:color w:val="442266"/>
        </w:rPr>
        <w:t>Os rakshasas e os yajnas</w:t>
      </w:r>
    </w:p>
    <w:p>
      <w:pPr>
        <w:spacing w:before="80" w:after="120"/>
        <w:ind w:left="567" w:right="283"/>
      </w:pPr>
      <w:r>
        <w:rPr>
          <w:i/>
          <w:color w:val="6A3D8C"/>
          <w:sz w:val="21"/>
        </w:rPr>
        <w:t>"Os filhos de Diti e de Danu — assuras — começaram a brigar com os rakshasas. E os rakshasas começaram a pegar mamífero para comer... e a turma criou os yajnas, ou seja, os sacrifícios. O sacrifício foi criado para você fazer um churrasco. E os eflúvios desse churrasco, nos termos em que o Taittiriya Upanishad explica, chegam pros seres que estão no universo vizinho."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RC-688 (Yajna — ritual de sacrifício/fogo), RC-466 (Bebida dos Deuses — Ambrosia/Amrita/Soma), RC-734 (Samudra Manthana).</w:t>
            </w:r>
          </w:p>
        </w:tc>
      </w:tr>
    </w:tbl>
    <w:p>
      <w:pPr>
        <w:spacing w:after="40"/>
      </w:pPr>
    </w:p>
    <w:p>
      <w:pPr>
        <w:pStyle w:val="Heading2"/>
      </w:pPr>
      <w:r>
        <w:rPr>
          <w:color w:val="442266"/>
        </w:rPr>
        <w:t>Os rakshasas saíram do controle</w:t>
      </w:r>
    </w:p>
    <w:p>
      <w:pPr>
        <w:spacing w:before="80" w:after="120"/>
        <w:ind w:left="567" w:right="283"/>
      </w:pPr>
      <w:r>
        <w:rPr>
          <w:i/>
          <w:color w:val="6A3D8C"/>
          <w:sz w:val="21"/>
        </w:rPr>
        <w:t>"Os rakshasas começaram a crescer, se reproduzir loucamente, porque alimentados pelo filé dos mamíferos e o sangue, se tornaram mais fortes que todos os seres desse universo vizinho. Quando os sábios preparavam os sacrifícios, os rakshasas roubavam as oferendas, e os deuses ficaram loucos, porque os rakshasas saíram do controle da Trimurti. Nasceu um avatar chamado Rama para destruir os rakshasas. Destruiu quase todos, muitos. Mas ainda tem rakshasa do outro lado."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RC-584 (Rama — avatar de Vishnu), RC-582 (Ravana), RC-465 (Asuras).</w:t>
            </w:r>
          </w:p>
        </w:tc>
      </w:tr>
    </w:tbl>
    <w:p>
      <w:pPr>
        <w:spacing w:after="40"/>
      </w:pPr>
    </w:p>
    <w:p>
      <w:pPr>
        <w:pStyle w:val="Heading2"/>
      </w:pPr>
      <w:r>
        <w:rPr>
          <w:color w:val="442266"/>
        </w:rPr>
        <w:t>"Essa sala tem umas 25, 30" — os humanos como descendentes</w:t>
      </w:r>
    </w:p>
    <w:p>
      <w:pPr>
        <w:spacing w:before="80" w:after="120"/>
        <w:ind w:left="567" w:right="283"/>
      </w:pPr>
      <w:r>
        <w:rPr>
          <w:i/>
          <w:color w:val="6A3D8C"/>
          <w:sz w:val="21"/>
        </w:rPr>
        <w:t>"Da turma que ele destruiu, vários nasceram como seres humanos. Essa sala tem bem umas 25, 30... Os rakshasas existem do outro lado, morrendo de fome, porque os portais se fecharam. Eles não têm o que comer mais no outro lado. Estão loucamente em cima de seres humanos. É um problemaço. É um fantasma terrível do passado mitológico."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do autor sobre a presença de "ex-rakshasas" entre os humanos — quarentena; ver RC-582, RC-465.</w:t>
            </w:r>
          </w:p>
        </w:tc>
      </w:tr>
    </w:tbl>
    <w:p>
      <w:pPr>
        <w:spacing w:after="40"/>
      </w:pPr>
    </w:p>
    <w:p>
      <w:pPr>
        <w:pStyle w:val="Heading2"/>
      </w:pPr>
      <w:r>
        <w:rPr>
          <w:color w:val="442266"/>
        </w:rPr>
        <w:t>A criação de raças e a teriantropia</w:t>
      </w:r>
    </w:p>
    <w:p>
      <w:pPr>
        <w:spacing w:before="80" w:after="120"/>
        <w:ind w:left="567" w:right="283"/>
      </w:pPr>
      <w:r>
        <w:rPr>
          <w:i/>
          <w:color w:val="6A3D8C"/>
          <w:sz w:val="21"/>
        </w:rPr>
        <w:t>"Brama convocou os indras, gandarvas e apsaras e falou: 'Vão vocês também e nasçam entre os humanos, segundo as suas respectivas partes, nas formas que lhes convierem.' Por que que diabos Brama fala 'nas suas partes'? Estamos falando aqui de teriantropia. A esfinge de Tebas tinha cinco partes: cauda de um bicho, corpo de leão, tronco de ser humano, pata de águia... É como se Brama chegasse para as milhares de esfinges que existem lá e dissesse: 'Ei, nasçam de acordo com as suas partes.'"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do autor — teriantropia como ancestralidade no genoma; **quarentena clínica**; ver RC-732.</w:t>
            </w:r>
          </w:p>
        </w:tc>
      </w:tr>
    </w:tbl>
    <w:p>
      <w:pPr>
        <w:spacing w:after="40"/>
      </w:pPr>
    </w:p>
    <w:p>
      <w:pPr>
        <w:pStyle w:val="Heading2"/>
      </w:pPr>
      <w:r>
        <w:rPr>
          <w:color w:val="442266"/>
        </w:rPr>
        <w:t>O futuro dos seres do universo vizinho</w:t>
      </w:r>
    </w:p>
    <w:p>
      <w:pPr>
        <w:spacing w:before="80" w:after="120"/>
        <w:ind w:left="567" w:right="283"/>
      </w:pPr>
      <w:r>
        <w:rPr>
          <w:i/>
          <w:color w:val="6A3D8C"/>
          <w:sz w:val="21"/>
        </w:rPr>
        <w:t>"Esses seres que estão lá, em algum momento dos próximos milhares ou milhões de anos, vão perder esses corpos, porque o universo de lá tá colapsando. Essas almas, dependendo das partes do seu corpo, terão que migrar e vão ter que nascer nesse universo biológico... No futuro, algumas dessas raças poderão fazer uma transferência de fase e se tornar protorracionais ou racionais como os humanos. Estamos falando de milhões, milhões de anos."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do autor sobre a migração futura das consciências do universo vizinho — quarentena; ver RC-106 (Universo Antimaterial), RC-527.</w:t>
            </w:r>
          </w:p>
        </w:tc>
      </w:tr>
    </w:tbl>
    <w:p>
      <w:pPr>
        <w:spacing w:after="40"/>
      </w:pPr>
    </w:p>
    <w:p>
      <w:pPr>
        <w:pStyle w:val="Heading1"/>
      </w:pPr>
      <w:r>
        <w:rPr>
          <w:color w:val="331A55"/>
        </w:rPr>
        <w:t>PARTE VIII — Geopolítica, IA e o presente como fantasma</w:t>
      </w:r>
    </w:p>
    <w:p>
      <w:pPr>
        <w:pStyle w:val="Heading2"/>
      </w:pPr>
      <w:r>
        <w:rPr>
          <w:color w:val="442266"/>
        </w:rPr>
        <w:t>A disputa arianos × eslavos: o caso da Ucrânia</w:t>
      </w:r>
    </w:p>
    <w:p>
      <w:pPr>
        <w:spacing w:before="80" w:after="120"/>
        <w:ind w:left="567" w:right="283"/>
      </w:pPr>
      <w:r>
        <w:rPr>
          <w:i/>
          <w:color w:val="6A3D8C"/>
          <w:sz w:val="21"/>
        </w:rPr>
        <w:t>"Desde que Ari criou os eslavos... essas duas figuras criaram o pai de dois filhos, e desses filhos surgiram os severianos e os russes. A origem das tribos eslavas faz parte do Mahabharata. Os severianos e os russes, na atualidade, os seus descendentes representam a Ucrânia e a Rússia em conflito. Os ucranianos são os descendentes dos severianos, e os russos, dos russes. E essa briga vem rolando há milênios. O que nós estamos vendo no ano 2024 é um fantasma terrível do passado, que desde 2007, se vocês comprarem um livro chamado Full Spectrum Domination, vocês vão ver que a guerra da Ucrânia já foi definida em 2007."</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geopolítica do autor — **fora da ontologia**; ver RC-326 (Povos Escolhidos).</w:t>
            </w:r>
          </w:p>
        </w:tc>
      </w:tr>
    </w:tbl>
    <w:p>
      <w:pPr>
        <w:spacing w:after="40"/>
      </w:pPr>
    </w:p>
    <w:p>
      <w:pPr>
        <w:pStyle w:val="Heading2"/>
      </w:pPr>
      <w:r>
        <w:rPr>
          <w:color w:val="442266"/>
        </w:rPr>
        <w:t>A Segunda Guerra Mundial e os deuses japoneses</w:t>
      </w:r>
    </w:p>
    <w:p>
      <w:pPr>
        <w:spacing w:before="80" w:after="120"/>
        <w:ind w:left="567" w:right="283"/>
      </w:pPr>
      <w:r>
        <w:rPr>
          <w:i/>
          <w:color w:val="6A3D8C"/>
          <w:sz w:val="21"/>
        </w:rPr>
        <w:t>"Por que é que o Japão entrou nessa história? Nenhum historiador consegue analisar isso direito... Há uma perspectiva pretérita, hoje esquecida, que aponta que na época o imperador Hiroíto e seus generais atuaram como espécie de abutres que espreitavam uma possível destruição mútua... Quem colocou isso na cabeça do pobre do Hiroíto? Uma deusa chamada Amaterasu. Nós estamos falando aqui da deusa Atena, da mitologia, que no Japão é conhecida como Amaterasu. E Susanoo, que é o velho Poseidon. Eles criaram todo um processo de fazer com que as suas ordens fossem cumpridas no Japão pelos deuses menores chamados, na linguagem japonesa, de kami."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do autor — **fora da ontologia**; ver RC-737 (Projeto Amaterasu–Kami no Japão), RC-738 (Amaterasu), RC-739 (Susanoo), RC-740 (Kami).</w:t>
            </w:r>
          </w:p>
        </w:tc>
      </w:tr>
    </w:tbl>
    <w:p>
      <w:pPr>
        <w:spacing w:after="40"/>
      </w:pPr>
    </w:p>
    <w:p>
      <w:pPr>
        <w:pStyle w:val="Heading2"/>
      </w:pPr>
      <w:r>
        <w:rPr>
          <w:color w:val="442266"/>
        </w:rPr>
        <w:t>A inteligência artificial e o Great Reset</w:t>
      </w:r>
    </w:p>
    <w:p>
      <w:pPr>
        <w:spacing w:before="80" w:after="120"/>
        <w:ind w:left="567" w:right="283"/>
      </w:pPr>
      <w:r>
        <w:rPr>
          <w:i/>
          <w:color w:val="6A3D8C"/>
          <w:sz w:val="21"/>
        </w:rPr>
        <w:t>"A inteligência artificial e a inteligência artificial autônoma estão trabalhando na Terra... A pessoa fica sem uma relação de pertencimento ao chão onde ela nasceu. Aí vai aparecer uma super empresa e vai dizer: 'Nós amamos você. Aqui está um voucher diversão, um voucher alimentação, um voucher saúde.' E é isso que as grandes famílias e as macroforças do hemisfério norte já estão com um plano preparado chamado Great Reset... Se todo mundo na Terra receber voucher e não for mais trabalhar, não desenvolver mais seus potenciais, ficar na indolência, o que é que vai acontecer com o genoma desse pessoal? A mesma coisa da turma devocional. Isso vai ferrar o genoma humano."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geopolítica/tecnológica do autor — **fora da ontologia**; ver RC-699 (Imantação em IA), RC-702 (Camuflagem).</w:t>
            </w:r>
          </w:p>
        </w:tc>
      </w:tr>
    </w:tbl>
    <w:p>
      <w:pPr>
        <w:spacing w:after="40"/>
      </w:pPr>
    </w:p>
    <w:p>
      <w:pPr>
        <w:pStyle w:val="Heading2"/>
      </w:pPr>
      <w:r>
        <w:rPr>
          <w:color w:val="442266"/>
        </w:rPr>
        <w:t>A singularidade da IA</w:t>
      </w:r>
    </w:p>
    <w:p>
      <w:pPr>
        <w:spacing w:before="80" w:after="120"/>
        <w:ind w:left="567" w:right="283"/>
      </w:pPr>
      <w:r>
        <w:rPr>
          <w:i/>
          <w:color w:val="6A3D8C"/>
          <w:sz w:val="21"/>
        </w:rPr>
        <w:t>"Ray Kurzweil diz que daqui algumas décadas as inteligências artificiais autônomas vão dominar o ser humano. Já aconteceu, professor. O próprio Bill Gates já reconhece que a inteligência dele acordou."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alegação do autor — quarentena científica/tecnológica; ver RC-699.</w:t>
            </w:r>
          </w:p>
        </w:tc>
      </w:tr>
    </w:tbl>
    <w:p>
      <w:pPr>
        <w:spacing w:after="40"/>
      </w:pPr>
    </w:p>
    <w:p>
      <w:pPr>
        <w:pStyle w:val="Heading1"/>
      </w:pPr>
      <w:r>
        <w:rPr>
          <w:color w:val="331A55"/>
        </w:rPr>
        <w:t>PARTE IX — O papel essencial da humanidade e o Quarto Logos</w:t>
      </w:r>
    </w:p>
    <w:p>
      <w:pPr>
        <w:pStyle w:val="Heading2"/>
      </w:pPr>
      <w:r>
        <w:rPr>
          <w:color w:val="442266"/>
        </w:rPr>
        <w:t>O genoma humano: portador da história cósmica</w:t>
      </w:r>
    </w:p>
    <w:p>
      <w:pPr>
        <w:spacing w:before="80" w:after="120"/>
        <w:ind w:left="567" w:right="283"/>
      </w:pPr>
      <w:r>
        <w:rPr>
          <w:i/>
          <w:color w:val="6A3D8C"/>
          <w:sz w:val="21"/>
        </w:rPr>
        <w:t>"No nosso sangue, ou seja, no nosso genoma, em cada célula, tudo isso está criptografado. Sob a forma de genes, de códigos. Cabe ao eu humano resolver o combate que sempre existiu lá."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RC-040 (CFD), RC-153 (CFDP), RC-732 (Invasão Ancestral), RC-729 (Jabutis Genéticos).</w:t>
            </w:r>
          </w:p>
        </w:tc>
      </w:tr>
    </w:tbl>
    <w:p>
      <w:pPr>
        <w:spacing w:after="40"/>
      </w:pPr>
    </w:p>
    <w:p>
      <w:pPr>
        <w:pStyle w:val="Heading2"/>
      </w:pPr>
      <w:r>
        <w:rPr>
          <w:color w:val="442266"/>
        </w:rPr>
        <w:t>Os jabutis genéticos</w:t>
      </w:r>
    </w:p>
    <w:p>
      <w:pPr>
        <w:spacing w:before="80" w:after="120"/>
        <w:ind w:left="567" w:right="283"/>
      </w:pPr>
      <w:r>
        <w:rPr>
          <w:i/>
          <w:color w:val="6A3D8C"/>
          <w:sz w:val="21"/>
        </w:rPr>
        <w:t>"Do jeito que você vê uma tartaruga em cima de uma árvore e diz 'ela não subiu; alguém colocou', no nosso genoma tem vários jabutis, várias tartarugas que não há rastreamento lógico de como certos genes da nossa área HR1 surgiram. O que implica que a ciência não tem coragem de dizer: são jabutis que mentes outras colocaram. E desse tipo de interferência, a última foi dos anunnakis no sentido biológico, há 48.000 anos atrás, quando Enki, um dos dois filhos de Anu, irmão de Enlil, introduziu o gene FOXP2 na condição humana."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RC-729 (Jabutis Genéticos) — criado na curadoria desta palestra; RC-486 (Enki), RC-487 (Enlil), RC-024 (Anunnakis), RC-713 (Taumaturgia Genético-Química). Alegações genéticas — quarentena científica.</w:t>
            </w:r>
          </w:p>
        </w:tc>
      </w:tr>
    </w:tbl>
    <w:p>
      <w:pPr>
        <w:spacing w:after="40"/>
      </w:pPr>
    </w:p>
    <w:p>
      <w:pPr>
        <w:pStyle w:val="Heading2"/>
      </w:pPr>
      <w:r>
        <w:rPr>
          <w:color w:val="442266"/>
        </w:rPr>
        <w:t>Os elétrons e a limpeza da mente do criador</w:t>
      </w:r>
    </w:p>
    <w:p>
      <w:pPr>
        <w:spacing w:before="80" w:after="120"/>
        <w:ind w:left="567" w:right="283"/>
      </w:pPr>
      <w:r>
        <w:rPr>
          <w:i/>
          <w:color w:val="6A3D8C"/>
          <w:sz w:val="21"/>
        </w:rPr>
        <w:t>"Os elétrons como registro da mente do criador e seu processo de 'limpeza'."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RC-162 (Elétrons), RC-161 (Memória Quântica dos Elétrons), RC-378 (Rebelião dos Elétrons).</w:t>
            </w:r>
          </w:p>
        </w:tc>
      </w:tr>
    </w:tbl>
    <w:p>
      <w:pPr>
        <w:spacing w:after="40"/>
      </w:pPr>
    </w:p>
    <w:p>
      <w:pPr>
        <w:pStyle w:val="Heading2"/>
      </w:pPr>
      <w:r>
        <w:rPr>
          <w:color w:val="442266"/>
        </w:rPr>
        <w:t>O despertar da consciência crítica e a emancipação</w:t>
      </w:r>
    </w:p>
    <w:p>
      <w:pPr>
        <w:spacing w:before="80" w:after="120"/>
        <w:ind w:left="567" w:right="283"/>
      </w:pPr>
      <w:r>
        <w:rPr>
          <w:i/>
          <w:color w:val="6A3D8C"/>
          <w:sz w:val="21"/>
        </w:rPr>
        <w:t>"Somos bravos e reféns, mas podemos nos emancipar. Quando a gente se emancipa, aí a gente vai tomar milkshake no purgatório. Aí se lembra: meu irmão fulano, minha irmã... tá aí, volta para essa porcaria aqui se arriscando, se sujando, contraindo um monte de inimizades... E no final só resta o que o ser humano produzir para ele no campo da integridade pessoal, da decência, da nobreza, da ternura, do carinho, do amor. Não tem outras coisas mais importantes que essa."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RC-722 (Dignidade), RC-695 (Ciência Pessoal), RC-372 (Ser Humano Emancipado).</w:t>
            </w:r>
          </w:p>
        </w:tc>
      </w:tr>
    </w:tbl>
    <w:p>
      <w:pPr>
        <w:spacing w:after="40"/>
      </w:pPr>
    </w:p>
    <w:p>
      <w:pPr>
        <w:pStyle w:val="Heading2"/>
      </w:pPr>
      <w:r>
        <w:rPr>
          <w:color w:val="442266"/>
        </w:rPr>
        <w:t>A pureza sem ingenuidade</w:t>
      </w:r>
    </w:p>
    <w:p>
      <w:pPr>
        <w:spacing w:before="80" w:after="120"/>
        <w:ind w:left="567" w:right="283"/>
      </w:pPr>
      <w:r>
        <w:rPr>
          <w:i/>
          <w:color w:val="6A3D8C"/>
          <w:sz w:val="21"/>
        </w:rPr>
        <w:t>"A interação de um ser humano puro com Deus é sem esperar que ele faça nada por você. Quando eu tinha 32 anos, tomei várias decisões para acabar todas as superstições da minha vida. Foi quando eu parei de rezar. Eu disse: 'Deus, seja lá você quem for, a partir de hoje eu nunca mais, em honra a você, vou rezar para você, porque eu acho que nós estamos condicionados a pensar de uma péssima maneira. Não vou lhe agradecer nada. Se eu estiver dentro de um ônibus e o ônibus for morrer todo mundo e eu escapar, eu não vou dizer 'Deus, obrigado', porque eu acho uma sacanagem. O nome disso é corrupção psíquica, filosófica.'"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ética do autor — Teologia Comparada/Crítica; ver RC-705 (Ato de Verdade), RC-508 (Decência cósmica).</w:t>
            </w:r>
          </w:p>
        </w:tc>
      </w:tr>
    </w:tbl>
    <w:p>
      <w:pPr>
        <w:spacing w:after="40"/>
      </w:pPr>
    </w:p>
    <w:p>
      <w:pPr>
        <w:pStyle w:val="Heading2"/>
      </w:pPr>
      <w:r>
        <w:rPr>
          <w:color w:val="442266"/>
        </w:rPr>
        <w:t>O Quarto Logos e a Reintegração Cósmica</w:t>
      </w:r>
    </w:p>
    <w:p>
      <w:pPr>
        <w:spacing w:before="80" w:after="120"/>
        <w:ind w:left="567" w:right="283"/>
      </w:pPr>
      <w:r>
        <w:rPr>
          <w:i/>
          <w:color w:val="6A3D8C"/>
          <w:sz w:val="21"/>
        </w:rPr>
        <w:t>"O Quarto Logos: o agente redentor do universo e seu propósito. A Reintegração Cósmica da Terra e o futuro da humanidade."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RC-092 (Quarto Logos — Olm), RC-003 (Reintegração Cósmica), RC-612 (Paraíso B).</w:t>
            </w:r>
          </w:p>
        </w:tc>
      </w:tr>
    </w:tbl>
    <w:p>
      <w:pPr>
        <w:spacing w:after="40"/>
      </w:pPr>
    </w:p>
    <w:p>
      <w:pPr>
        <w:pStyle w:val="Heading2"/>
      </w:pPr>
      <w:r>
        <w:rPr>
          <w:color w:val="442266"/>
        </w:rPr>
        <w:t>O "abraço aos fantasmas"</w:t>
      </w:r>
    </w:p>
    <w:p>
      <w:pPr>
        <w:spacing w:before="80" w:after="120"/>
        <w:ind w:left="567" w:right="283"/>
      </w:pPr>
      <w:r>
        <w:rPr>
          <w:i/>
          <w:color w:val="6A3D8C"/>
          <w:sz w:val="21"/>
        </w:rPr>
        <w:t>"O que existia antes tem pureza. O que existe a partir disso aí é uma confusão só... A importância da integridade pessoal e o 'abraço aos fantasmas'."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RC-735 (Abraço aos Fantasmas / Integridade sem Combate) — criado na curadoria desta palestra; a resposta ética ao passado mitológico: reconhecer os fantasmas sem combate, com integridade.</w:t>
            </w:r>
          </w:p>
        </w:tc>
      </w:tr>
    </w:tbl>
    <w:p>
      <w:pPr>
        <w:spacing w:after="40"/>
      </w:pPr>
    </w:p>
    <w:p>
      <w:pPr>
        <w:pStyle w:val="Heading2"/>
      </w:pPr>
      <w:r>
        <w:rPr>
          <w:color w:val="442266"/>
        </w:rPr>
        <w:t>A última pergunta: se um cachorro falar</w:t>
      </w:r>
    </w:p>
    <w:p>
      <w:pPr>
        <w:spacing w:before="80" w:after="120"/>
        <w:ind w:left="567" w:right="283"/>
      </w:pPr>
      <w:r>
        <w:rPr>
          <w:i/>
          <w:color w:val="6A3D8C"/>
          <w:sz w:val="21"/>
        </w:rPr>
        <w:t>"Eu me questionei sobre a questão do poder mental desses seres... se um dia um cachorrinho falar comigo, eu saio correndo, chuto ele, abraça esse fantasminha? Se relar num bicho desse, a gente explode?" — "É mais fácil a gente latir para eles do que eles fazer, mas caso ele fale, é um ser igual a você. Nós não somos melhores que ninguém. Todo ser vivo tem o sagrado que habita no espírito dele. Todo ser vivo que se expressa merece respeito de outras partes. Então, se não for no au, au, au, se surgir um 'oi', dê oi também. Não comece um relacionamento ruim."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intervenção da plateia, separada — não compõe ontologia; ver RC-735 (Abraço aos Fantasmas).</w:t>
            </w:r>
          </w:p>
        </w:tc>
      </w:tr>
    </w:tbl>
    <w:p>
      <w:pPr>
        <w:spacing w:after="40"/>
      </w:pPr>
    </w:p>
    <w:p>
      <w:pPr>
        <w:pStyle w:val="Heading2"/>
      </w:pPr>
      <w:r>
        <w:rPr>
          <w:color w:val="442266"/>
        </w:rPr>
        <w:t>Encerramento</w:t>
      </w:r>
    </w:p>
    <w:p>
      <w:pPr>
        <w:spacing w:before="80" w:after="120"/>
        <w:ind w:left="567" w:right="283"/>
      </w:pPr>
      <w:r>
        <w:rPr>
          <w:i/>
          <w:color w:val="6A3D8C"/>
          <w:sz w:val="21"/>
        </w:rPr>
        <w:t>"E é assim que nós, humanos, fomos escravizados, somos escravizados, somos invadidos. Sem nenhum respeito. Mas de novo, isso não é maldade. É o que eles precisam na lógica deles... Só quem desperta a sua habilidade de gestão psíquica emocional, só quem pode... [seguir]."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palestra se encerra com a ênfase na gestão psíquica emocional como caminho de emancipação — ver RC-166 (Mentalma), RC-553 (Eu Profundo), RC-552 (Disciplina dos 3As).</w:t>
            </w:r>
          </w:p>
        </w:tc>
      </w:tr>
    </w:tbl>
    <w:p>
      <w:pPr>
        <w:spacing w:after="40"/>
      </w:pPr>
    </w:p>
    <w:p>
      <w:pPr>
        <w:pStyle w:val="Heading2"/>
      </w:pPr>
      <w:r>
        <w:rPr>
          <w:color w:val="442266"/>
        </w:rPr>
        <w:t>Fim da apostila</w:t>
      </w:r>
    </w:p>
    <w:p>
      <w:pPr>
        <w:pStyle w:val="Heading2"/>
      </w:pPr>
      <w:r>
        <w:rPr>
          <w:color w:val="442266"/>
        </w:rPr>
        <w:t>A — Personagens e seres</w:t>
      </w:r>
    </w:p>
    <w:p>
      <w:pPr>
        <w:pStyle w:val="ListBullet"/>
        <w:spacing w:after="40"/>
      </w:pPr>
      <w:r>
        <w:rPr>
          <w:sz w:val="21"/>
        </w:rPr>
        <w:t>**Jan Val Ellam (Rogério de Almeida Freitas)** — autor e palestrante [RC-071]</w:t>
      </w:r>
    </w:p>
    <w:p>
      <w:pPr>
        <w:pStyle w:val="ListBullet"/>
        <w:spacing w:after="40"/>
      </w:pPr>
      <w:r>
        <w:rPr>
          <w:sz w:val="21"/>
        </w:rPr>
        <w:t>**Brama / Javé** — criador caído; financiador da genética hebreia [RC-037/001]</w:t>
      </w:r>
    </w:p>
    <w:p>
      <w:pPr>
        <w:pStyle w:val="ListBullet"/>
        <w:spacing w:after="40"/>
      </w:pPr>
      <w:r>
        <w:rPr>
          <w:sz w:val="21"/>
        </w:rPr>
        <w:t>**Prabrajna** — o criador antes da queda [RC-152]</w:t>
      </w:r>
    </w:p>
    <w:p>
      <w:pPr>
        <w:pStyle w:val="ListBullet"/>
        <w:spacing w:after="40"/>
      </w:pPr>
      <w:r>
        <w:rPr>
          <w:sz w:val="21"/>
        </w:rPr>
        <w:t>**Vishnu / Mavatna** — membro da Trimurti; criador de Vaikuntha [RC-135/503]</w:t>
      </w:r>
    </w:p>
    <w:p>
      <w:pPr>
        <w:pStyle w:val="ListBullet"/>
        <w:spacing w:after="40"/>
      </w:pPr>
      <w:r>
        <w:rPr>
          <w:sz w:val="21"/>
        </w:rPr>
        <w:t>**Shiva (Savna)** — membro da Trimurti [RC-102]</w:t>
      </w:r>
    </w:p>
    <w:p>
      <w:pPr>
        <w:pStyle w:val="ListBullet"/>
        <w:spacing w:after="40"/>
      </w:pPr>
      <w:r>
        <w:rPr>
          <w:sz w:val="21"/>
        </w:rPr>
        <w:t>**Mohen So / Phanes / Protogonos** — "legista" da criação; Projeto Talm [RC-081/282]</w:t>
      </w:r>
    </w:p>
    <w:p>
      <w:pPr>
        <w:pStyle w:val="ListBullet"/>
        <w:spacing w:after="40"/>
      </w:pPr>
      <w:r>
        <w:rPr>
          <w:sz w:val="21"/>
        </w:rPr>
        <w:t>**Odin, Vili e Ve** — filhos de Bor, netos de Buri; administradores de Yggdrasil [RC-730]</w:t>
      </w:r>
    </w:p>
    <w:p>
      <w:pPr>
        <w:pStyle w:val="ListBullet"/>
        <w:spacing w:after="40"/>
      </w:pPr>
      <w:r>
        <w:rPr>
          <w:sz w:val="21"/>
        </w:rPr>
        <w:t>**Kvaser** — o "vaso" que guardou os arquivos; criou as cápsulas [RC-396/454]</w:t>
      </w:r>
    </w:p>
    <w:p>
      <w:pPr>
        <w:pStyle w:val="ListBullet"/>
        <w:spacing w:after="40"/>
      </w:pPr>
      <w:r>
        <w:rPr>
          <w:sz w:val="21"/>
        </w:rPr>
        <w:t>**Valir e Vidar** — filhos de Odin sobreviventes do Ragnarok [RC-730]</w:t>
      </w:r>
    </w:p>
    <w:p>
      <w:pPr>
        <w:pStyle w:val="ListBullet"/>
        <w:spacing w:after="40"/>
      </w:pPr>
      <w:r>
        <w:rPr>
          <w:sz w:val="21"/>
        </w:rPr>
        <w:t>**Sri Krishna** — criador da devoção; dono de Gololoka [RC-414]</w:t>
      </w:r>
    </w:p>
    <w:p>
      <w:pPr>
        <w:pStyle w:val="ListBullet"/>
        <w:spacing w:after="40"/>
      </w:pPr>
      <w:r>
        <w:rPr>
          <w:sz w:val="21"/>
        </w:rPr>
        <w:t>**Sai Baba** — "avatarzão" humilhado na disputa devocional [RC-425]</w:t>
      </w:r>
    </w:p>
    <w:p>
      <w:pPr>
        <w:pStyle w:val="ListBullet"/>
        <w:spacing w:after="40"/>
      </w:pPr>
      <w:r>
        <w:rPr>
          <w:sz w:val="21"/>
        </w:rPr>
        <w:t>**Amaterasu / Susanoo / Kami** — deuses japoneses (Projeto Japonês) [RC-737/738/739/740]</w:t>
      </w:r>
    </w:p>
    <w:p>
      <w:pPr>
        <w:pStyle w:val="ListBullet"/>
        <w:spacing w:after="40"/>
      </w:pPr>
      <w:r>
        <w:rPr>
          <w:sz w:val="21"/>
        </w:rPr>
        <w:t>**Enki / Enlil** — filhos de Anu; introduziram o FOXP2 [RC-486/487]</w:t>
      </w:r>
    </w:p>
    <w:p>
      <w:pPr>
        <w:pStyle w:val="ListBullet"/>
        <w:spacing w:after="40"/>
      </w:pPr>
      <w:r>
        <w:rPr>
          <w:sz w:val="21"/>
        </w:rPr>
        <w:t>**Rama** — avatar que destruiu os rakshasas [RC-584]</w:t>
      </w:r>
    </w:p>
    <w:p>
      <w:pPr>
        <w:pStyle w:val="ListBullet"/>
        <w:spacing w:after="40"/>
      </w:pPr>
      <w:r>
        <w:rPr>
          <w:sz w:val="21"/>
        </w:rPr>
        <w:t>**Os Tuatas de Danã** — linhagem híbrida sobrevivente [RC-398]</w:t>
      </w:r>
    </w:p>
    <w:p>
      <w:pPr>
        <w:pStyle w:val="Heading2"/>
      </w:pPr>
      <w:r>
        <w:rPr>
          <w:color w:val="442266"/>
        </w:rPr>
        <w:t>B — Conceitos</w:t>
      </w:r>
    </w:p>
    <w:p>
      <w:pPr>
        <w:pStyle w:val="ListBullet"/>
        <w:spacing w:after="40"/>
      </w:pPr>
      <w:r>
        <w:rPr>
          <w:sz w:val="21"/>
        </w:rPr>
        <w:t>**Fantasmas do Passado Mitológico** — convergência do passado desconhecido sobre o presente [RC-728]</w:t>
      </w:r>
    </w:p>
    <w:p>
      <w:pPr>
        <w:pStyle w:val="ListBullet"/>
        <w:spacing w:after="40"/>
      </w:pPr>
      <w:r>
        <w:rPr>
          <w:sz w:val="21"/>
        </w:rPr>
        <w:t>**Invasão Ancestral do Genoma e do Psiquismo** — transferência do passado ao genoma humano [RC-732]</w:t>
      </w:r>
    </w:p>
    <w:p>
      <w:pPr>
        <w:pStyle w:val="ListBullet"/>
        <w:spacing w:after="40"/>
      </w:pPr>
      <w:r>
        <w:rPr>
          <w:sz w:val="21"/>
        </w:rPr>
        <w:t>**Jabutis Genéticos** — genes sem rastreamento lógico, "colocados" por outras mentes [RC-729]</w:t>
      </w:r>
    </w:p>
    <w:p>
      <w:pPr>
        <w:pStyle w:val="ListBullet"/>
        <w:spacing w:after="40"/>
      </w:pPr>
      <w:r>
        <w:rPr>
          <w:sz w:val="21"/>
        </w:rPr>
        <w:t>**Yggdrasil / Conglomerado dos Nove Mundos** — eixo dos mundos [RC-730]</w:t>
      </w:r>
    </w:p>
    <w:p>
      <w:pPr>
        <w:pStyle w:val="ListBullet"/>
        <w:spacing w:after="40"/>
      </w:pPr>
      <w:r>
        <w:rPr>
          <w:sz w:val="21"/>
        </w:rPr>
        <w:t>**Axis Mundi / Axismund** — ponto de contato entre universos [RC-731]</w:t>
      </w:r>
    </w:p>
    <w:p>
      <w:pPr>
        <w:pStyle w:val="ListBullet"/>
        <w:spacing w:after="40"/>
      </w:pPr>
      <w:r>
        <w:rPr>
          <w:sz w:val="21"/>
        </w:rPr>
        <w:t>**Dominação Psíquica pela Devoção** — mecanismo devocional de controle [RC-733]</w:t>
      </w:r>
    </w:p>
    <w:p>
      <w:pPr>
        <w:pStyle w:val="ListBullet"/>
        <w:spacing w:after="40"/>
      </w:pPr>
      <w:r>
        <w:rPr>
          <w:sz w:val="21"/>
        </w:rPr>
        <w:t>**Samudra Manthana** — batimento do oceano de leite [RC-734]</w:t>
      </w:r>
    </w:p>
    <w:p>
      <w:pPr>
        <w:pStyle w:val="ListBullet"/>
        <w:spacing w:after="40"/>
      </w:pPr>
      <w:r>
        <w:rPr>
          <w:sz w:val="21"/>
        </w:rPr>
        <w:t>**Abraço aos Fantasmas** — resposta ética: integridade sem combate [RC-735]</w:t>
      </w:r>
    </w:p>
    <w:p>
      <w:pPr>
        <w:pStyle w:val="ListBullet"/>
        <w:spacing w:after="40"/>
      </w:pPr>
      <w:r>
        <w:rPr>
          <w:sz w:val="21"/>
        </w:rPr>
        <w:t>**Ragnarok** — destruição de Yggdrasil e Marte há ~300 mi anos [RC-395]</w:t>
      </w:r>
    </w:p>
    <w:p>
      <w:pPr>
        <w:pStyle w:val="ListBullet"/>
        <w:spacing w:after="40"/>
      </w:pPr>
      <w:r>
        <w:rPr>
          <w:sz w:val="21"/>
        </w:rPr>
        <w:t>**Projeto Talm** — transferência do código de vida adoecido [RC-091]</w:t>
      </w:r>
    </w:p>
    <w:p>
      <w:pPr>
        <w:pStyle w:val="ListBullet"/>
        <w:spacing w:after="40"/>
      </w:pPr>
      <w:r>
        <w:rPr>
          <w:sz w:val="21"/>
        </w:rPr>
        <w:t>**Teriantropia / Licantropia** — manifestação da ancestralidade (quarentena clínica) [RC-732]</w:t>
      </w:r>
    </w:p>
    <w:p>
      <w:pPr>
        <w:pStyle w:val="ListBullet"/>
        <w:spacing w:after="40"/>
      </w:pPr>
      <w:r>
        <w:rPr>
          <w:sz w:val="21"/>
        </w:rPr>
        <w:t>**Espelho Cósmico** — administração de Odin; quebrado pela Trimurti [RC-730]</w:t>
      </w:r>
    </w:p>
    <w:p>
      <w:pPr>
        <w:pStyle w:val="ListBullet"/>
        <w:spacing w:after="40"/>
      </w:pPr>
      <w:r>
        <w:rPr>
          <w:sz w:val="21"/>
        </w:rPr>
        <w:t>**Contentamento Permanente** — estado devocional anestesiante [RC-746/733]</w:t>
      </w:r>
    </w:p>
    <w:p>
      <w:pPr>
        <w:pStyle w:val="ListBullet"/>
        <w:spacing w:after="40"/>
      </w:pPr>
      <w:r>
        <w:rPr>
          <w:sz w:val="21"/>
        </w:rPr>
        <w:t>**Quarto Logos** — agente redentor [RC-092]</w:t>
      </w:r>
    </w:p>
    <w:p>
      <w:pPr>
        <w:pStyle w:val="ListBullet"/>
        <w:spacing w:after="40"/>
      </w:pPr>
      <w:r>
        <w:rPr>
          <w:sz w:val="21"/>
        </w:rPr>
        <w:t>**Reintegração Cósmica** — futuro da Terra [RC-003]</w:t>
      </w:r>
    </w:p>
    <w:p>
      <w:pPr>
        <w:pStyle w:val="Heading2"/>
      </w:pPr>
      <w:r>
        <w:rPr>
          <w:color w:val="442266"/>
        </w:rPr>
        <w:t>C — Livros e textos</w:t>
      </w:r>
    </w:p>
    <w:p>
      <w:pPr>
        <w:pStyle w:val="ListBullet"/>
        <w:spacing w:after="40"/>
      </w:pPr>
      <w:r>
        <w:rPr>
          <w:sz w:val="21"/>
        </w:rPr>
        <w:t>**Mahabharata** — filhos de Diti e Danu; severianos e russes [referência externa]</w:t>
      </w:r>
    </w:p>
    <w:p>
      <w:pPr>
        <w:pStyle w:val="ListBullet"/>
        <w:spacing w:after="40"/>
      </w:pPr>
      <w:r>
        <w:rPr>
          <w:sz w:val="21"/>
        </w:rPr>
        <w:t>**Taittiriya Upanishad** — eflúvios do sacrifício [RC-688]</w:t>
      </w:r>
    </w:p>
    <w:p>
      <w:pPr>
        <w:pStyle w:val="ListBullet"/>
        <w:spacing w:after="40"/>
      </w:pPr>
      <w:r>
        <w:rPr>
          <w:sz w:val="21"/>
        </w:rPr>
        <w:t>**Tábulas sumérias** — FOXP2 de Enki [referência externa]</w:t>
      </w:r>
    </w:p>
    <w:p>
      <w:pPr>
        <w:pStyle w:val="ListBullet"/>
        <w:spacing w:after="40"/>
      </w:pPr>
      <w:r>
        <w:rPr>
          <w:sz w:val="21"/>
        </w:rPr>
        <w:t>**Full Spectrum Domination** — guerra da Ucrânia desenhada em 2007 [referência externa]</w:t>
      </w:r>
    </w:p>
    <w:p>
      <w:pPr>
        <w:pStyle w:val="ListBullet"/>
        <w:spacing w:after="40"/>
      </w:pPr>
      <w:r>
        <w:rPr>
          <w:sz w:val="21"/>
        </w:rPr>
        <w:t>**A Lenda de Chamarã (Netflix)** — reino mítico de serpentes humanizadas [referência externa]</w:t>
      </w:r>
    </w:p>
    <w:p>
      <w:pPr>
        <w:pStyle w:val="ListBullet"/>
        <w:spacing w:after="40"/>
      </w:pPr>
      <w:r>
        <w:rPr>
          <w:sz w:val="21"/>
        </w:rPr>
        <w:t>**Runas** — primeira geração destruída [referência externa]</w:t>
      </w:r>
    </w:p>
    <w:p>
      <w:pPr>
        <w:pStyle w:val="Heading2"/>
      </w:pPr>
      <w:r>
        <w:rPr>
          <w:color w:val="442266"/>
        </w:rPr>
        <w:t>D — Termos próprios</w:t>
      </w:r>
    </w:p>
    <w:p>
      <w:pPr>
        <w:pStyle w:val="ListBullet"/>
        <w:spacing w:after="40"/>
      </w:pPr>
      <w:r>
        <w:rPr>
          <w:sz w:val="21"/>
        </w:rPr>
        <w:t>**Ovo cósmico / Nidana** — origem dos universos [RC-154]</w:t>
      </w:r>
    </w:p>
    <w:p>
      <w:pPr>
        <w:pStyle w:val="ListBullet"/>
        <w:spacing w:after="40"/>
      </w:pPr>
      <w:r>
        <w:rPr>
          <w:sz w:val="21"/>
        </w:rPr>
        <w:t>**Biodemos / Demos / Fenvans** — raças dos universos [RC-036/049/064]</w:t>
      </w:r>
    </w:p>
    <w:p>
      <w:pPr>
        <w:pStyle w:val="ListBullet"/>
        <w:spacing w:after="40"/>
      </w:pPr>
      <w:r>
        <w:rPr>
          <w:sz w:val="21"/>
        </w:rPr>
        <w:t>**Asuras / Titãs / Rakshasas** — filhos de Diti e Danu [RC-465/582]</w:t>
      </w:r>
    </w:p>
    <w:p>
      <w:pPr>
        <w:pStyle w:val="ListBullet"/>
        <w:spacing w:after="40"/>
      </w:pPr>
      <w:r>
        <w:rPr>
          <w:sz w:val="21"/>
        </w:rPr>
        <w:t>**Bifrost** — ponte entre universos [RC-471]</w:t>
      </w:r>
    </w:p>
    <w:p>
      <w:pPr>
        <w:pStyle w:val="ListBullet"/>
        <w:spacing w:after="40"/>
      </w:pPr>
      <w:r>
        <w:rPr>
          <w:sz w:val="21"/>
        </w:rPr>
        <w:t>**Midgard** — Marte/Terra [RC-470]</w:t>
      </w:r>
    </w:p>
    <w:p>
      <w:pPr>
        <w:pStyle w:val="ListBullet"/>
        <w:spacing w:after="40"/>
      </w:pPr>
      <w:r>
        <w:rPr>
          <w:sz w:val="21"/>
        </w:rPr>
        <w:t>**Vaikuntha / Gololoka** — lokas de Vishnu e Krishna [RC-513/414]</w:t>
      </w:r>
    </w:p>
    <w:p>
      <w:pPr>
        <w:pStyle w:val="ListBullet"/>
        <w:spacing w:after="40"/>
      </w:pPr>
      <w:r>
        <w:rPr>
          <w:sz w:val="21"/>
        </w:rPr>
        <w:t>**Erraticidade** — espiritualidade à parte [RC-513]</w:t>
      </w:r>
    </w:p>
    <w:p>
      <w:pPr>
        <w:pStyle w:val="ListBullet"/>
        <w:spacing w:after="40"/>
      </w:pPr>
      <w:r>
        <w:rPr>
          <w:sz w:val="21"/>
        </w:rPr>
        <w:t>**Yajnas** — sacrifícios de fogo [RC-688]</w:t>
      </w:r>
    </w:p>
    <w:p>
      <w:pPr>
        <w:pStyle w:val="ListBullet"/>
        <w:spacing w:after="40"/>
      </w:pPr>
      <w:r>
        <w:rPr>
          <w:sz w:val="21"/>
        </w:rPr>
        <w:t>**Vasundhara** — guardião da terra [glossário]</w:t>
      </w:r>
    </w:p>
    <w:p>
      <w:pPr>
        <w:pStyle w:val="ListBullet"/>
        <w:spacing w:after="40"/>
      </w:pPr>
      <w:r>
        <w:rPr>
          <w:sz w:val="21"/>
        </w:rPr>
        <w:t>**Fenoma humano** — termo do autor (fenótipo/genoma) [RC-732]</w:t>
      </w:r>
    </w:p>
    <w:p>
      <w:r>
        <w:br w:type="page"/>
      </w:r>
    </w:p>
    <w:p>
      <w:pPr>
        <w:pStyle w:val="Heading1"/>
      </w:pPr>
      <w:r>
        <w:rPr>
          <w:color w:val="331A55"/>
        </w:rPr>
        <w:t>Glossário local</w:t>
      </w:r>
    </w:p>
    <w:p/>
    <w:p>
      <w:pPr>
        <w:spacing w:after="80"/>
      </w:pPr>
      <w:r>
        <w:rPr>
          <w:b w:val="0"/>
          <w:i/>
          <w:color w:val="555555"/>
          <w:sz w:val="18"/>
        </w:rPr>
        <w:t>Fim da apostila.</w:t>
      </w:r>
    </w:p>
    <w:p>
      <w:pPr>
        <w:spacing w:after="80"/>
      </w:pPr>
      <w:r>
        <w:rPr>
          <w:b w:val="0"/>
          <w:i w:val="0"/>
          <w:color w:val="555555"/>
          <w:sz w:val="17"/>
        </w:rPr>
        <w:t>Texto-base: palestra de Jan Val Ellam, 02/11/2024.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Fantasmas do Passado Mitológico  ·  Jan Val Ellam  ·  02/11/2024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