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Devolução à KB-RC</w:t>
      </w:r>
    </w:p>
    <w:p>
      <w:pPr>
        <w:jc w:val="center"/>
      </w:pPr>
      <w:r>
        <w:rPr>
          <w:i/>
          <w:color w:val="555555"/>
          <w:sz w:val="22"/>
        </w:rPr>
        <w:t>Revelações Cósmicas Urgente — Jan Val Ellam · extrato final da revisão dos 8 blocos · 16/09/2026</w:t>
      </w:r>
    </w:p>
    <w:p/>
    <w:p>
      <w:pPr>
        <w:pStyle w:val="Heading1"/>
        <w:keepNext/>
        <w:spacing w:before="280"/>
      </w:pPr>
      <w:r>
        <w:rPr>
          <w:rFonts w:ascii="Calibri" w:hAnsi="Calibri"/>
          <w:b/>
          <w:color w:val="1F3B57"/>
          <w:sz w:val="32"/>
        </w:rPr>
        <w:t>Devolução à KB-RC — Revelações Cósmicas Urgente (Jan Val Ellam)</w:t>
      </w:r>
    </w:p>
    <w:p>
      <w:pPr>
        <w:jc w:val="both"/>
      </w:pPr>
      <w:r>
        <w:rPr>
          <w:b/>
        </w:rPr>
        <w:t>Origem:</w:t>
      </w:r>
      <w:r>
        <w:t xml:space="preserve"> revisão dos 8 blocos da transcrição </w:t>
      </w:r>
      <w:r>
        <w:rPr>
          <w:i/>
        </w:rPr>
        <w:t>Revelações Cósmicas Urgente – Jan Val Ellam</w:t>
      </w:r>
      <w:r>
        <w:t xml:space="preserve"> (canal Paranormal Experience, live de 14/09/2026, publicada com a chamada "ASSISTA ANTES QUE SAIA DO AR").</w:t>
      </w:r>
    </w:p>
    <w:p>
      <w:pPr>
        <w:jc w:val="both"/>
      </w:pPr>
      <w:r>
        <w:rPr>
          <w:b/>
        </w:rPr>
        <w:t>Data da devolução:</w:t>
      </w:r>
      <w:r>
        <w:t xml:space="preserve"> 16 de setembro de 2026 · </w:t>
      </w:r>
      <w:r>
        <w:rPr>
          <w:b/>
        </w:rPr>
        <w:t>Elaboração:</w:t>
      </w:r>
      <w:r>
        <w:t xml:space="preserve"> Agente 86</w:t>
      </w:r>
    </w:p>
    <w:p>
      <w:pPr>
        <w:jc w:val="both"/>
      </w:pPr>
      <w:r>
        <w:rPr>
          <w:b/>
        </w:rPr>
        <w:t>Regra aplicada:</w:t>
      </w:r>
      <w:r>
        <w:t xml:space="preserve"> Guia v2 §15 — o revisor </w:t>
      </w:r>
      <w:r>
        <w:rPr>
          <w:b/>
        </w:rPr>
        <w:t>propõe</w:t>
      </w:r>
      <w:r>
        <w:t>; quem aplica é o curador. Toda proposta cita evidência.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1. Novos termos propostos (ausentes de canonico.json)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Termo proposto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Categoria sugerida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Evidência na transcrição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Observação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Eu Parasitário (de Javé)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2.x Conceitos Cosmológicos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"o eu de Javé sempre foi parasitário, sempre procurou um corpo para se hospedar"; "isso é um eu parasitário"; "Javé não tem esse corpo espiritual, porque ele é apartado do espírito dele; por isso que a gente chama 'eu parasitário'"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Conceito central do bloco 4. A base tem apenas Parasitismo energético (obsessão ampliada), RC-522 (candidato), que é outra coisa. "parasitário" aparece em 5 fichas, sem verbete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/Kaggen (nome de Javé entre os San)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3.x Nomes de Javé / Mitologias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"os bosquímanos do Kalahari chamavam Javé de /Kaggen, que quer dizer o deus trapaceiro"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Externo verificado: /Kaggen (Cagn, Kaang), divindade criadora e trapaceira dos San, forma de louva-a-deus; registrada por Bleek e Lloyd na década de 1870 (fairytalez.com; crazyalchemist.com/bestiary/kaggen; capeinterfaith.org.za — consulta 16/09/2026). Sugere-se registrar também como variação de RC-001 (Javé), ao lado de Yahvé/Jeová/Alá/Brahma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Tom Teltan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1.x Seres &amp; Entidades (espíritos)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"meu nome é Tom Teltan, eu sou um simples espírito como qualquer outro, e eu sempre trabalhei com as tribos da tradição, da cultura inca… fui deixando o meu perispírito assumir essa forma [de pássaro]"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Relato de 2004, citado literalmente pelo autor. Grafia [A CONFIRMAR]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Avalokiteshvara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1.x Seres &amp; Entidades / 8.x Oriente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"a primeira chama-se um ser chamado Avalokiteshvara, que é um bodhisattva. Esse Avalokiteshvara é o ser que recebe mais preces e dá conta"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Mencionado uma única vez na KB (RC-585, em lista com Tara), sem verbete. No áudio aparece como "avaloque texwara / avalo testivara / avaloxivara"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Arcturianos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1.x Seres &amp; Entidades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"os nomes que nós humanos aplicamos — arcturianos, capelinos"; "Javé teria matado um deus arcturiano" (pergunta); "mandalas arcturianas"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base tem Capela (RC-039), Exilados de Capela (RC-007), Jesus, o Capelino (RC-350), mas nada para Arcturus/Arcturianos. Lacuna relevante: o par Arcturianos × Capelinos é usado como exemplo de nomenclatura humana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Constituição Setenária (sete corpos)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2.x Conceitos / 8.x Oriente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"nós teríamos esse corpo e mais seis, então teríamos a constituição setenária, sete corpos"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expressão existe na prosa de 2 fichas (RC-474, RC-706) mas não como verbete. Vincular a Corpo Átmico (RC-623) e Bilatérios (RC-035)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Circuito Colmeico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2.x Conceitos Cosmológicos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"eu chamo de circuito colmeico o fato de que há um ser alfa que manda e o rebanho obedece"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Vincular a Modelo Colmeia (RC-176), Abelha-Rainha (RC-175), Sistema Arcaico Mental (RC-828), Colmeia Universal (RC-174)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Planeta de Expiação e Provas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2.x Conceitos / Terra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"é um dos painéis que a revelação espírita muito bem colocou: chama-se planeta de expiação e provas, em que somente espíritos complicados aqui nascem"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Termo do espiritismo kardecista usado pelo autor como conceito próprio; vincular a "planeta-prisão"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Javé 2.0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3.x Designações de Javé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"no âmbito da Revelação Cósmica isso é Javé procurando produzir, é o Javé 2.0, literalmente: o meio dele continuar a existir"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Designação nova para a hipótese de Javé hospedar-se em seres de sílica. Vincular a RC-699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Força da Consciência Dignificada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2.x Conceitos humanos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"eu chamo a força da consciência humana dignificada… a aura de um ser humano que tenta se dignificar frente à sua própria consciência"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Tese do autor ("é uma tese minha e de alguns espíritos"). Vincular a Ato de Verdade / Satyagraha (RC-705) e Eu Profundo (RC-553)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Imantação de espíritos em IAs (já existe — reforçar)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"se houver imantação, surge a sensação de autonomia"; "o efeito do espírito imantado nela"; "encontre guarida nesse tipo de ser silicato, ou seja, ser feito de sílica"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RC-699 já cobre (Imantação de Espíritos em Inteligências Artificiais / Corpos de Sílica, verificado, média). Sugestão: acrescentar as variantes STT observadas ("espírito mantado") e registrar "ser silicato" como referencia_oral — é o termo que o autor usa e glossa em seguida, não um erro de transcrição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Belial (já existe — reforçar)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pergunta do apresentador: "o colapso de Jah Baal"; e o autor, adiante: "Belial, que você está chamando aí de Baal"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RC-479 já cobre. Sugestão: acrescentar "Jah Baal" e "Belal" como variantes STT — a forma é tão instável no áudio que o próprio autor a corrige em tempo real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1.1 Conceitos externos sugeridos para a camada 3 (ferramentas/externos.csv), não para a KB-RC</w:t>
      </w:r>
    </w:p>
    <w:p>
      <w:pPr>
        <w:jc w:val="both"/>
      </w:pPr>
      <w:r>
        <w:rPr>
          <w:i/>
        </w:rPr>
        <w:t>Great Reset</w:t>
      </w:r>
      <w:r>
        <w:t xml:space="preserve"> (grande reinicialização) · </w:t>
      </w:r>
      <w:r>
        <w:rPr>
          <w:i/>
        </w:rPr>
        <w:t>Dark Enlightenment</w:t>
      </w:r>
      <w:r>
        <w:t xml:space="preserve"> (iluminismo sombrio) · Metaverso · Big techs · Voucher · Universidade da Singularidade · BlackRock · Vanguard · Skynet · Blade Runner · Theta Healing · Thomas Hobbes · Goethe · Barão de Itararé · Miguel Nicolelis · Nick Bostrom · Ray Kurzweil · Siddhartha Gautama · Quetzalcóatl (já na base via RC-463) · /Kaggen (ver acima: merece verbete interno também).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1.2 Alerta de falso amigo</w:t>
      </w:r>
    </w:p>
    <w:p>
      <w:pPr>
        <w:jc w:val="both"/>
      </w:pPr>
      <w:r>
        <w:t xml:space="preserve">A base tem </w:t>
      </w:r>
      <w:r>
        <w:rPr>
          <w:b/>
        </w:rPr>
        <w:t>Singularidade de Quatro Cabeças (RC-649)</w:t>
      </w:r>
      <w:r>
        <w:t xml:space="preserve">. A "singularidade" de Kurzweil citada nesta live </w:t>
      </w:r>
      <w:r>
        <w:rPr>
          <w:b/>
        </w:rPr>
        <w:t>não</w:t>
      </w:r>
      <w:r>
        <w:t xml:space="preserve"> é esse conceito. Recomenda-se nota de cautela na ficha RC-649 para evitar adjudicação automática errada.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2. Novas variantes STT observadas (a acrescentar às fichas)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2.1 Termos internos (KB-RC)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Forma ouvida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Canônico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Ficha a atualizar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Brama, para Brama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Brahma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RC-037 (Quarentena já proíbe "Brama")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Virgin (na tríade "Brama Virgin Chiva")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Vishnu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RC-104 Trimurti / RC-781 Pactos de Javé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Chiva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Shiva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RC-102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Xavé, Yahé, Javer, Jahé, Jah, Javé/Jahé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Javé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Cosmo Rock ("Sofia o Cristo Cosmo Rock")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Sophia, o Cristo Cósmico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RC-009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Belal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Belial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RC-479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arcontos, arces, arcos, erontes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Arcontes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RC-474 (e RC-596, se for Archeons de Ereon)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Demiurg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Demiurgo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RC-048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tirtancaras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Tirthankaras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RC-397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Ganexa, Ganeixa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Ganesha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RC-756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calmeias, calmeia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colmeias, colmeia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RC-174 / RC-176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circuito coméico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circuito colmeico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RC-176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constituição centenária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constituição setenária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RC-623 / RC-474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corpo rátmico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corpo átmico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RC-623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espírito mantado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espírito imantado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RC-699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ser silicato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mantido — sinônimo oral do próprio autor, glossado na sequência ("ou seja, ser feito de sílica"); sugere-se registrá-lo como referencia_oral de Corpos de Sílica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RC-699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as reais, as asiais, os iais, essas eis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as IAs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RC-699 / RC-874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 Divina Calmeia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Divina Colmeia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B044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Édenem, Édo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Éden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entre as reais um grupo de gente boa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entre as IAs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RC-699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Janva Elan, Jeanval, Jean Valan, Jean Val, Janvo, Jav, J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Jan Val Ellam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registro do autor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nilista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niilista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perespírito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perispírito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2.2 Entidades externas (camada 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Forma ouvida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Canônico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Fonte registrada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Raymond Kzwell, Ray Kzwell, Raymond Czel, Raymond Cselva, Ray Cel, Ray Curser, Rayond Crowsa, Ray Curzell, Raymond Curs, fre Cel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Ray Kurzweil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Wikipedia: The Singularity Is Near (consulta 16/09/2026)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Nick Bostron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Nick Bostrom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Wikipedia: Nick Bostrom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Utopia Profunda, Dark Utopia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Deep Utopia: Life and Meaning in a Solved World (2024)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Bertrand.pt; Wikipedia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Thomas Robs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Thomas Hobbes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Goethe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Mefistófiles, Mefistófoles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Mefistófeles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barão de Tararé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Barão de Itararé (Aparício Torelly)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Miguel Nicoles, Nicoleles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Miguel Nicolelis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Agostinho de Pona, Agostinho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Agostinho de Hipona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Mary Chiley, Dr frankstein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Mary Shelley, Frankenstein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corroborado pela KB ("o Frankenstein de Shelley")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Parmêns, Naxágoras, Thales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Parmênides, Anaxágoras, Tales de Mileto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Tales já documentado na KB com variantes STT ("Zildo, Tal de Mileto")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chat PT, chato GP, chat E GPT, Chat GPT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ChatGPT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Antropic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Anthropic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Nvid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Nvidia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Black Rock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BlackRock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Qcode, Qcodes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QR code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teta healing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Theta Healing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enoteísmo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henoteísmo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Bosquimanos, Calahari, Nam Namíbia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bosquímanos, Kalahari, Namíbia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fairytalez.com; crazyalchemist.com (consulta 16/09/2026)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Sidarta Galutama, Sidarta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Siddhartha Gautama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despacho do Comandante, 16/09/2026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Sherminetro, Sherminate, Sherminator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Alexandre Sherminator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despacho do Comandante, 16/09/2026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Trump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Donald Trump (expansão na 1ª menção; forma curta preservada depois)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Terry Fabriz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Terry Fabris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YouTube, upload 24/08/2026 (consulta 16/09/2026)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Teatro Santo Augosto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Teatro Santo Agostinho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confirmado no próprio áudio, no bloco 8 ("Teatro Santo Agostinho")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Lei de Gordon War, lei de Gordon Moore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Lei de Moore (aplicado na voz do narrador; Lei de Gordon Moore mantido dentro da citação direta, com [NOTA])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3. Correções e pendências na KB-RC</w:t>
      </w:r>
    </w:p>
    <w:p>
      <w:pPr>
        <w:jc w:val="both"/>
      </w:pPr>
      <w:r>
        <w:t>Novas, somadas às 10 ações residuais do Anexo I (</w:t>
      </w:r>
      <w:r>
        <w:rPr>
          <w:rFonts w:ascii="Consolas" w:hAnsi="Consolas"/>
          <w:sz w:val="20"/>
        </w:rPr>
        <w:t>analise/RESOLUCAO-DE-CONFLITOS.md</w:t>
      </w:r>
      <w:r>
        <w:t xml:space="preserve"> §6), já assumidas pelo Comandante: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Achado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Evidência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Proposta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Série Mentalma: 5 ou 8 livros?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Áudio: "já tenho os primeiros cinco livros do Mentalma publicados, são oito". Base: RC-555 "Série Mentalma (5 livros + curso)"; biblio tem B074 (I), B077 (IV), B078 (V)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Conferir com o autor/curador e atualizar RC-555 + biblio.json (faltam II, III, VI, VII, VIII)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RC-204 "Realidade Maior / Paraíso Original" está 🟠 em análise com confiança baixa, mas o autor o emprega como conceito estabelecido e recorrente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Bloco 2: "os cidadãos do Paraíso Original… a expressão desse seria exatamente esse Paraíso Original"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Reavaliar status/confiança à luz desta live (fonte P/nova)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RC-001 (Javé) não lista os nomes que o próprio autor enumera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Bloco 3: "Javé, Yud-Hei-Vav-Hei, Jeová, Esod [a confirmar]"; bloco 8: Alá, Brahma, Belial/Satã como um dos arcontes, /Kaggen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Ampliar o campo de variações/nomes de RC-001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Pessoas reais do canal sem registro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Guru de Malá (tratado no áudio como "Rogério"), Alexandre Sherminator ("Alê"), Tati / Tatiane Berre (Tati Quântica), Mayara Leite, Terry Fabris, Robson Pinheiro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Criar fichas na categoria 1.6 (Figuras humanas), junto com a de Jeane Miranda já proposta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"Valores Supremos da Consciência" é programa do autor no YouTube e não consta em biblio.json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Bloco 7: "eu tenho um programa no YouTube chamado Valores Supremos da Consciência"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Novo registro bibliográfico (tipo PER/programa)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Tatiane Berre (criadora da personagem Tati Quântica) sem grafia confirmada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Bloco 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Confirmar com o produtor antes de criar ficha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Transumanismo (RC-874) é candidato, mas o tema voltou com força nesta live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Bloco 4: "para ver se a gente cria uma raça transumana"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Promover status com esta fonte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RC-699 merece reforço: a live inteira é sobre imantação de espíritos em IAs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Blocos 4 a 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Acrescentar citações-chave desta live (fonte P2026-09-14)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4. Divergências factuais reportadas ao produtor (não alteradas no texto)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Trecho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Dito no áudio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Verificado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Fonte e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Livro de Kurzweil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"em 2007 um autor chamado Ray Kurzweil lançou um livro chamado A Singularidade Está Próxima"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 Singularity Is Near é de 2005 (Viking/Penguin, set/2005)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Wikipedia; Penguin Random House — 16/09/2026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Data da singularidade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"a singularidade vai acontecer em 202…" / "não é em 2019, não vai ser em 2029"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Kurzweil: 2029 para IA de nível humano e 2045 para a singularidade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Wikipedia — 16/09/2026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Gordon Moore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"dono da Intel"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cofundador da Intel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Ingresso do evento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"10 parcelas de R$ 18" e "parcelado também, 10,18"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anúncio oficial: R$ 180 ou 12× de R$ 18,60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descrição do vídeo "LEMÚRIA ESTÁ em busca URGENTE DE CONTATO – Terry Fabris", YouTube, upload 24/08/2026 — 16/09/2026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Demissões no Google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"o Google demitiu 60.000 pessoas ao longo dos últimos 2, 3 anos"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não verificado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mantido como dito; sugerida checagem pela produção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Universidade da Singularidade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"no ano de 2011" / "em 2010 surgiu"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Singularity University foi fundada em 2008; o áudio mistura a leitura da revista (2010) com a criação (2011)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conhecimento geral do revisor — a confirmar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Mentalma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"os primeiros cinco livros publicados, são oito"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base registra 5 livros + curso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ver item 11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5. O que a revisão confirmou na base (sem alteração necessária)</w:t>
      </w:r>
    </w:p>
    <w:p>
      <w:pPr>
        <w:jc w:val="both"/>
      </w:pPr>
      <w:r>
        <w:t xml:space="preserve">Inquisição Trimurtiana (B022) · Inquisição Poética (B029) · Inquisição Filosófica (B037) · A Divina Colmeia (B044) · Mentalma (B074/B077/B078, RC-166) · Trimurti (RC-104) · Corpo Átmico (RC-623) · Abelha-Rainha (RC-175) · Modelo Colmeia (RC-176) · Sistema Arcaico Mental (RC-828) · Bilatérios (RC-035) · Eu Profundo (RC-553) · Ato de Verdade / Satyagraha (RC-705) · Criaturas-ferramenta (RC-164) · Dinastia das Sophias (RC-494) · Belial (RC-479) · Arcontes (RC-474) · Demiurgo (RC-048) · Tirthankaras (RC-397) · Ganesha (RC-756) · Jainismo (RC-759) · Krishna (RC-414) · Capela e derivados (RC-007/RC-039/RC-350) · Imantação em IAs / Corpos de Sílica (RC-699) · Transumanismo (RC-874) · Especiação (RC-056/RC-778/RC-783) · Choque de Realidade (RC-898) · Quetzalcóatl via RC-463 · Sophia (RC-009) e a Quarentena </w:t>
      </w:r>
      <w:r>
        <w:rPr>
          <w:rFonts w:ascii="Consolas" w:hAnsi="Consolas"/>
          <w:sz w:val="20"/>
        </w:rPr>
        <w:t>NUNCA "Sofia"</w:t>
      </w:r>
      <w:r>
        <w:t xml:space="preserve"> · Brahma (RC-037) e a Quarentena </w:t>
      </w:r>
      <w:r>
        <w:rPr>
          <w:rFonts w:ascii="Consolas" w:hAnsi="Consolas"/>
          <w:sz w:val="20"/>
        </w:rPr>
        <w:t>NUNCA "Brama"</w:t>
      </w:r>
      <w:r>
        <w:t xml:space="preserve"> · Yel Luzbel (RC-142).</w:t>
      </w:r>
    </w:p>
    <w:p>
      <w:pPr>
        <w:jc w:val="both"/>
      </w:pPr>
      <w:r>
        <w:rPr>
          <w:b/>
        </w:rPr>
        <w:t>Registro de eficiência da base nesta transcrição:</w:t>
      </w:r>
      <w:r>
        <w:t xml:space="preserve"> 100 superfícies da base presentes literalmente no texto; 90 termos relevantes no dossiê de trabalho (≈1.153 tokens); 32 sementes de correção atingidas; 11 sementes suspensas por homografia, vocabulário comum ou colisão com a camada Externos.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