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60B"/>
          <w:sz w:val="40"/>
        </w:rPr>
        <w:t>Billie Jean — o mapa musical</w:t>
      </w:r>
    </w:p>
    <w:p>
      <w:pPr>
        <w:spacing w:after="40"/>
        <w:jc w:val="center"/>
      </w:pPr>
      <w:r>
        <w:rPr>
          <w:b w:val="0"/>
          <w:color w:val="595959"/>
          <w:sz w:val="22"/>
        </w:rPr>
        <w:t>Michael Jackson (1982) · versão lírica de piano de Romain Olivieri “Retalianist” (2013) · Prova de Conceito nº 7</w:t>
      </w:r>
    </w:p>
    <w:p>
      <w:pPr>
        <w:spacing w:after="200"/>
        <w:jc w:val="center"/>
      </w:pPr>
      <w:r>
        <w:rPr>
          <w:b w:val="0"/>
          <w:color w:val="595959"/>
          <w:sz w:val="22"/>
        </w:rPr>
        <w:t>extração nota-a-nota do PDF oficial do arranjador · validada de ouvido contra o vídeo · 13/10/2026</w:t>
      </w:r>
    </w:p>
    <w:p>
      <w:pPr>
        <w:spacing w:before="280" w:after="80"/>
      </w:pPr>
      <w:r>
        <w:rPr>
          <w:b/>
          <w:color w:val="B8860B"/>
          <w:sz w:val="28"/>
        </w:rPr>
        <w:t>A ideia em 1 minuto</w:t>
      </w:r>
    </w:p>
    <w:p>
      <w:pPr>
        <w:spacing w:after="120"/>
      </w:pPr>
      <w:r>
        <w:rPr>
          <w:b w:val="0"/>
          <w:color w:val="1A1A1A"/>
          <w:sz w:val="22"/>
        </w:rPr>
        <w:t>O arranjador pegou o groove mais famoso do pop e o desacelerou à metade: o disco corre a ~115 bpm, aqui são ♩=75 — andamento de canção de madrugada. E fez uma mudança de papel genial: o riff que no disco é do baixo vira matéria-prima de tudo — primeiro é melodia na mão direita, depois emigra pra mão esquerda, no fim vira refrão inteiro.</w:t>
      </w:r>
    </w:p>
    <w:p>
      <w:pPr>
        <w:spacing w:after="120"/>
      </w:pPr>
      <w:r>
        <w:rPr>
          <w:b/>
          <w:color w:val="1A1A1A"/>
          <w:sz w:val="22"/>
        </w:rPr>
        <w:t>Tom: Fá# menor (3 sustenidos: Fá#, Dó#, Sol#) (o mesmo do disco) · 114 compassos · 1690 notas · extensão G#1–F#5 · 6:00 tocada reta.</w:t>
      </w:r>
    </w:p>
    <w:p>
      <w:pPr>
        <w:spacing w:before="280" w:after="80"/>
      </w:pPr>
      <w:r>
        <w:rPr>
          <w:b/>
          <w:color w:val="B8860B"/>
          <w:sz w:val="28"/>
        </w:rPr>
        <w:t>A assinatura — o riff</w:t>
      </w:r>
    </w:p>
    <w:p>
      <w:pPr>
        <w:spacing w:after="120"/>
        <w:jc w:val="center"/>
      </w:pPr>
      <w:r>
        <w:rPr>
          <w:b/>
          <w:color w:val="B8860B"/>
          <w:sz w:val="26"/>
        </w:rPr>
        <w:t>Fá#4 · Dó#4 · Mi4 · Fá#4 · Mi4 · Dó#4 · Si3 · Dó#4</w:t>
      </w:r>
    </w:p>
    <w:p>
      <w:pPr>
        <w:spacing w:after="120"/>
      </w:pPr>
      <w:r>
        <w:rPr>
          <w:b w:val="0"/>
          <w:color w:val="1A1A1A"/>
          <w:sz w:val="22"/>
        </w:rPr>
        <w:t>Oito colcheias, quatro notas — Fá#, Dó#, Mi e Si: a escala de Fá#m cabendo numa mão. No disco, isso é o baixo; aqui é a primeira coisa que você ouve — e a semente de onde a melodia inteira vai nascer.</w:t>
      </w:r>
    </w:p>
    <w:p>
      <w:pPr>
        <w:spacing w:after="120"/>
      </w:pPr>
      <w:r>
        <w:rPr>
          <w:b w:val="0"/>
          <w:color w:val="595959"/>
          <w:sz w:val="22"/>
        </w:rPr>
        <w:t>Treino: o arquivo a-assinatura.mid traz o compasso 1 em loop (4 voltas da cama Fá#m → Mi → Ré → Si).</w:t>
      </w:r>
    </w:p>
    <w:p>
      <w:pPr>
        <w:spacing w:before="280" w:after="80"/>
      </w:pPr>
      <w:r>
        <w:rPr>
          <w:b/>
          <w:color w:val="B8860B"/>
          <w:sz w:val="28"/>
        </w:rPr>
        <w:t>O teclado-guia — onde a peça mora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587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-bill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87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color w:val="595959"/>
          <w:sz w:val="22"/>
        </w:rPr>
        <w:t>As três moradas: Fá#4 (×186), Dó#4 (×167) e Fá#3 (×134) — tônica e quinta de Fá#m em dois andares. Mão direita F#3–F#5; mão esquerda G#1–B4.</w:t>
      </w:r>
    </w:p>
    <w:p>
      <w:pPr>
        <w:spacing w:before="280" w:after="80"/>
      </w:pPr>
      <w:r>
        <w:rPr>
          <w:b/>
          <w:color w:val="B8860B"/>
          <w:sz w:val="28"/>
        </w:rPr>
        <w:t>A rua da assinatura — as 30 aparições do riff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quem toca</w:t>
            </w:r>
          </w:p>
        </w:tc>
        <w:tc>
          <w:tcPr>
            <w:tcW w:type="dxa" w:w="1296"/>
          </w:tcPr>
          <w:p>
            <w:r>
              <w:rPr>
                <w:b/>
              </w:rPr>
              <w:t>nº de vezes</w:t>
            </w:r>
          </w:p>
        </w:tc>
        <w:tc>
          <w:tcPr>
            <w:tcW w:type="dxa" w:w="6048"/>
          </w:tcPr>
          <w:p>
            <w:r>
              <w:rPr>
                <w:b/>
              </w:rPr>
              <w:t>compassos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mão direita (agudo)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c1–3, c5–7, c34–36, c77–79, c81–83, c85–87, c89–91, c113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mão esquerda (grave)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c16–17, c24–25, c45–47, c53</w:t>
            </w:r>
          </w:p>
        </w:tc>
      </w:tr>
    </w:tbl>
    <w:p>
      <w:pPr>
        <w:spacing w:after="120"/>
      </w:pPr>
      <w:r>
        <w:rPr>
          <w:b w:val="0"/>
          <w:color w:val="595959"/>
          <w:sz w:val="22"/>
        </w:rPr>
        <w:t>A leitura: o riff nasce no agudo (INTRO), emigra pro grave na seção A, volta ao agudo como relâmpago na seção C, ronca no porão na seção D — e na seção F explode: 12 vezes seguidas (c77–91), o coração do refrão do arranjador.</w:t>
      </w:r>
    </w:p>
    <w:p>
      <w:pPr>
        <w:spacing w:before="280" w:after="80"/>
      </w:pPr>
      <w:r>
        <w:rPr>
          <w:b/>
          <w:color w:val="B8860B"/>
          <w:sz w:val="28"/>
        </w:rPr>
        <w:t>A cama — o carrossel Fá# · Mi · Ré</w:t>
      </w:r>
    </w:p>
    <w:p>
      <w:pPr>
        <w:spacing w:after="120"/>
      </w:pPr>
      <w:r>
        <w:rPr>
          <w:b w:val="0"/>
          <w:color w:val="1A1A1A"/>
          <w:sz w:val="22"/>
        </w:rPr>
        <w:t>Quase toda a harmonia gira num carrossel de três acordes que você conhece do disco: Fá#m → Mi → Ré (com o Si fazendo a virada). “Fá#5” = quinta aberta, sem a terça — o som redondo que o arranjador prefere no fundo.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</w:rPr>
              <w:t>seção</w:t>
            </w:r>
          </w:p>
        </w:tc>
        <w:tc>
          <w:tcPr>
            <w:tcW w:type="dxa" w:w="7776"/>
          </w:tcPr>
          <w:p>
            <w:r>
              <w:rPr>
                <w:b/>
              </w:rPr>
              <w:t>acordes da mão esquerda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INTRO (c1–8)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A ×2, G# ×2, F# ×2, B ×2, C#+F# ×1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(c9–25)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F# ×3, A ×3, G# ×2, D ×2, F#m ×1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(c26–33)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F# ×2, B ×1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 (c34–37)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F#m ×1, E ×1, D ×1, B ×1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 (c38–54)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F#m ×1, B ×1, A ×1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 (c55–62)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F# ×3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 (c63–91)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E5 ×7, C#+F# ×6, D ×4, E+G# ×4, E+A ×4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 (c92–100)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— (esquerda em notas curtas)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 (c101–114)</w:t>
            </w:r>
          </w:p>
        </w:tc>
        <w:tc>
          <w:tcPr>
            <w:tcW w:type="dxa" w:w="7776"/>
          </w:tcPr>
          <w:p>
            <w:r>
              <w:rPr>
                <w:sz w:val="20"/>
              </w:rPr>
              <w:t>E ×2, C#+F# ×2, F#m ×1, F#+B ×1, D+B ×1</w:t>
            </w:r>
          </w:p>
        </w:tc>
      </w:tr>
    </w:tbl>
    <w:p>
      <w:pPr>
        <w:spacing w:before="280" w:after="80"/>
      </w:pPr>
      <w:r>
        <w:rPr>
          <w:b/>
          <w:color w:val="B8860B"/>
          <w:sz w:val="28"/>
        </w:rPr>
        <w:t>A jornada — seção a seção</w:t>
      </w:r>
    </w:p>
    <w:p>
      <w:pPr>
        <w:spacing w:before="200"/>
      </w:pPr>
      <w:r>
        <w:rPr>
          <w:b/>
          <w:sz w:val="24"/>
        </w:rPr>
        <w:t>INTRO — A assinatura, sozinha no palco</w:t>
      </w:r>
    </w:p>
    <w:p>
      <w:r>
        <w:rPr>
          <w:i/>
          <w:color w:val="595959"/>
          <w:sz w:val="18"/>
        </w:rPr>
        <w:t>c1–8 · 26 s · extensão B1–A4 · moradas: C#4 ×24, E4 ×16, F#4 ×14 · riff ×6</w:t>
      </w:r>
    </w:p>
    <w:p>
      <w:pPr>
        <w:spacing w:after="120"/>
      </w:pPr>
      <w:r>
        <w:rPr>
          <w:b w:val="0"/>
          <w:color w:val="1A1A1A"/>
          <w:sz w:val="22"/>
        </w:rPr>
        <w:t>O riff que você conhece de cor — só que devagar, em colcheias calmas, na mão direita, enquanto a esquerda deita acordes inteiros descendo &lt;b&gt;Fá#m → Mi → Ré → Si&lt;/b&gt;. Seis voltas do riff (c1–3 e c5–7). Você reconhece a música no primeiro segundo; só não reconhece o andamento.</w:t>
      </w:r>
    </w:p>
    <w:p>
      <w:pPr>
        <w:spacing w:before="200"/>
      </w:pPr>
      <w:r>
        <w:rPr>
          <w:b/>
          <w:sz w:val="24"/>
        </w:rPr>
        <w:t>A — A melodia nasce do riff</w:t>
      </w:r>
    </w:p>
    <w:p>
      <w:r>
        <w:rPr>
          <w:i/>
          <w:color w:val="595959"/>
          <w:sz w:val="18"/>
        </w:rPr>
        <w:t>c9–25 · 52 s · extensão D2–C#5 · moradas: F#4 ×23, F#3 ×20, C#5 ×20 · riff ×4</w:t>
      </w:r>
    </w:p>
    <w:p>
      <w:pPr>
        <w:spacing w:after="120"/>
      </w:pPr>
      <w:r>
        <w:rPr>
          <w:b w:val="0"/>
          <w:color w:val="1A1A1A"/>
          <w:sz w:val="22"/>
        </w:rPr>
        <w:t>A cantiga do arranjo emana das mesmas quatro notas. Meio da seção: a primeira grande virada de cenário — em c16–17 &lt;b&gt;o riff desce pra mão esquerda&lt;/b&gt; e a direita passa a segurar notas longas. Tem o compasso de 1 tempo (c14), o fôlego duplo (c14–15) e as primeiras cores escuras: Mi♯ em c12 e, em c23, &lt;b&gt;o único Fá natural da peça&lt;/b&gt; (com um Mi♯ do lado — o momento mais picante da harmonia).</w:t>
      </w:r>
    </w:p>
    <w:p>
      <w:pPr>
        <w:spacing w:before="200"/>
      </w:pPr>
      <w:r>
        <w:rPr>
          <w:b/>
          <w:sz w:val="24"/>
        </w:rPr>
        <w:t>B — Um andar acima</w:t>
      </w:r>
    </w:p>
    <w:p>
      <w:r>
        <w:rPr>
          <w:i/>
          <w:color w:val="595959"/>
          <w:sz w:val="18"/>
        </w:rPr>
        <w:t>c26–33 · 26 s · extensão D2–C#5 · moradas: F#4 ×26, A3 ×24, A2 ×12</w:t>
      </w:r>
    </w:p>
    <w:p>
      <w:pPr>
        <w:spacing w:after="120"/>
      </w:pPr>
      <w:r>
        <w:rPr>
          <w:b w:val="0"/>
          <w:color w:val="1A1A1A"/>
          <w:sz w:val="22"/>
        </w:rPr>
        <w:t>A melodia muda de morada: passa a circular no Lá3–Fá#4, a cama esquenta com o Si. É o trecho mais “cantado” até aqui — a mão direita frasa como voz.</w:t>
      </w:r>
    </w:p>
    <w:p>
      <w:pPr>
        <w:spacing w:before="200"/>
      </w:pPr>
      <w:r>
        <w:rPr>
          <w:b/>
          <w:sz w:val="24"/>
        </w:rPr>
        <w:t>C — O relâmpago de memória</w:t>
      </w:r>
    </w:p>
    <w:p>
      <w:r>
        <w:rPr>
          <w:i/>
          <w:color w:val="595959"/>
          <w:sz w:val="18"/>
        </w:rPr>
        <w:t>c34–37 · 13 s · extensão B1–A4 · moradas: C#4 ×12, E4 ×8, F#4 ×7 · riff ×3</w:t>
      </w:r>
    </w:p>
    <w:p>
      <w:pPr>
        <w:spacing w:after="120"/>
      </w:pPr>
      <w:r>
        <w:rPr>
          <w:b w:val="0"/>
          <w:color w:val="1A1A1A"/>
          <w:sz w:val="22"/>
        </w:rPr>
        <w:t>Quatro compassos só: &lt;b&gt;o riff volta à tona na mão direita&lt;/b&gt; (c34–36), a esquerda quase silencia. É o disco inteiro passando num flash dentro da versão lenta.</w:t>
      </w:r>
    </w:p>
    <w:p>
      <w:pPr>
        <w:spacing w:before="200"/>
      </w:pPr>
      <w:r>
        <w:rPr>
          <w:b/>
          <w:sz w:val="24"/>
        </w:rPr>
        <w:t>D — O porão</w:t>
      </w:r>
    </w:p>
    <w:p>
      <w:r>
        <w:rPr>
          <w:i/>
          <w:color w:val="595959"/>
          <w:sz w:val="18"/>
        </w:rPr>
        <w:t>c38–54 · 52 s · extensão G#1–C#5 · moradas: C#3 ×29, F#3 ×28, A3 ×23 · riff ×4</w:t>
      </w:r>
    </w:p>
    <w:p>
      <w:pPr>
        <w:spacing w:after="120"/>
      </w:pPr>
      <w:r>
        <w:rPr>
          <w:b w:val="0"/>
          <w:color w:val="1A1A1A"/>
          <w:sz w:val="22"/>
        </w:rPr>
        <w:t>A seção mais grave e mais cheia: o baixo toma conta (121 eventos na esquerda!) e a peça desce ao &lt;b&gt;porão: Sol#1 em c52&lt;/b&gt;, a nota mais grave. O riff ronca no fundão (c45–47, c53). Compasso de 1 tempo em c39, Mi♯ em c50.</w:t>
      </w:r>
    </w:p>
    <w:p>
      <w:pPr>
        <w:spacing w:before="200"/>
      </w:pPr>
      <w:r>
        <w:rPr>
          <w:b/>
          <w:sz w:val="24"/>
        </w:rPr>
        <w:t>E — De volta ao ar</w:t>
      </w:r>
    </w:p>
    <w:p>
      <w:r>
        <w:rPr>
          <w:i/>
          <w:color w:val="595959"/>
          <w:sz w:val="18"/>
        </w:rPr>
        <w:t>c55–62 · 26 s · extensão D2–C#5 · moradas: F#4 ×26, A3 ×24, C#4 ×12</w:t>
      </w:r>
    </w:p>
    <w:p>
      <w:pPr>
        <w:spacing w:after="120"/>
      </w:pPr>
      <w:r>
        <w:rPr>
          <w:b w:val="0"/>
          <w:color w:val="1A1A1A"/>
          <w:sz w:val="22"/>
        </w:rPr>
        <w:t>A melodia volta a respirar no alto (Fá#4, Lá3), a cama volta ao Fá#. Uma rampa tranquila — a calma antes da campeã. Mi♯ em c62 fecha a família das cores escuras.</w:t>
      </w:r>
    </w:p>
    <w:p>
      <w:pPr>
        <w:spacing w:before="200"/>
      </w:pPr>
      <w:r>
        <w:rPr>
          <w:b/>
          <w:sz w:val="24"/>
        </w:rPr>
        <w:t>F — A SEÇÃO CAMPEÃ — o refrão do arranjador</w:t>
      </w:r>
    </w:p>
    <w:p>
      <w:r>
        <w:rPr>
          <w:i/>
          <w:color w:val="595959"/>
          <w:sz w:val="18"/>
        </w:rPr>
        <w:t>c63–91 · 93 s · extensão D2–C#5 · moradas: C#4 ×60, F#4 ×59, F#3 ×32 · riff ×12</w:t>
      </w:r>
    </w:p>
    <w:p>
      <w:pPr>
        <w:spacing w:after="120"/>
      </w:pPr>
      <w:r>
        <w:rPr>
          <w:b w:val="0"/>
          <w:color w:val="1A1A1A"/>
          <w:sz w:val="22"/>
        </w:rPr>
        <w:t>Vinte e nove compassos, um terço da peça. Primeiro o desenho sincopado com o pedal de Sol#4 em cima (c63–67); a partir de c77, &lt;b&gt;o riff no agudo, doze vezes seguidas, sem parar&lt;/b&gt; — a mão esquerda gira o carrossel Fá#–Mi–Ré com inversões pra cima e pra baixo. É a Billie Jean original enfim “acordando” por dentro da versão lenta.</w:t>
      </w:r>
    </w:p>
    <w:p>
      <w:pPr>
        <w:spacing w:before="200"/>
      </w:pPr>
      <w:r>
        <w:rPr>
          <w:b/>
          <w:sz w:val="24"/>
        </w:rPr>
        <w:t>G — A ponte — outro mundo</w:t>
      </w:r>
    </w:p>
    <w:p>
      <w:r>
        <w:rPr>
          <w:i/>
          <w:color w:val="595959"/>
          <w:sz w:val="18"/>
        </w:rPr>
        <w:t>c92–100 · 29 s · extensão A1–E5 · moradas: G#3 ×24, D2 ×23, A2 ×23</w:t>
      </w:r>
    </w:p>
    <w:p>
      <w:pPr>
        <w:spacing w:after="120"/>
      </w:pPr>
      <w:r>
        <w:rPr>
          <w:b w:val="0"/>
          <w:color w:val="1A1A1A"/>
          <w:sz w:val="22"/>
        </w:rPr>
        <w:t>Fôlego duplo em c92 e a harmonia muda de cor (o baixo muda pra Ré/Lá). Aqui moram as &lt;b&gt;fusas em oitonas&lt;/b&gt; (c93–99): pares de notas velozes, uma em cada oitava, subindo e caindo como escadas rolantes — o único momento de “vertigem” da peça. A mão direita toca o teto E5.</w:t>
      </w:r>
    </w:p>
    <w:p>
      <w:pPr>
        <w:spacing w:before="200"/>
      </w:pPr>
      <w:r>
        <w:rPr>
          <w:b/>
          <w:sz w:val="24"/>
        </w:rPr>
        <w:t>H — A despedida</w:t>
      </w:r>
    </w:p>
    <w:p>
      <w:r>
        <w:rPr>
          <w:i/>
          <w:color w:val="595959"/>
          <w:sz w:val="18"/>
        </w:rPr>
        <w:t>c101–114 · 45 s · extensão E2–F#5 · moradas: C#3 ×17, C#4 ×17, F#4 ×16 · riff ×1</w:t>
      </w:r>
    </w:p>
    <w:p>
      <w:pPr>
        <w:spacing w:after="120"/>
      </w:pPr>
      <w:r>
        <w:rPr>
          <w:b w:val="0"/>
          <w:color w:val="1A1A1A"/>
          <w:sz w:val="22"/>
        </w:rPr>
        <w:t>O final abre o leque: é aqui que a direita &lt;b&gt;toca o teto da peça, Fá#5 em c105&lt;/b&gt;. O riff dá a última aparição em c113 — uma última volta do carrossel — e a peça termina assentando no Fá#.</w:t>
      </w:r>
    </w:p>
    <w:p>
      <w:pPr>
        <w:spacing w:before="280" w:after="80"/>
      </w:pPr>
      <w:r>
        <w:rPr>
          <w:b/>
          <w:color w:val="B8860B"/>
          <w:sz w:val="28"/>
        </w:rPr>
        <w:t>Os momentos raros — o que procurar de ouvido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momento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onde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 que você ouve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 único Fá natural + Mi♯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c23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 cor “fora” da peça: Fá natural contra a sensível Mi♯ — instante de clima de filme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 família Mi♯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c12 · c23 · c33 · c50 · c62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 sensível da Fá#m harmônica espalhada pela peça — o tempero clássico do tom menor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 porão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Sol#1 em c52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 nota mais grave da peça, no fundo da seção 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 teto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Fá#5 em c105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 nota mais aguda, na despedida — a direita abre o leque no fim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as fusas em oitonas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c93–99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pares velozes em duas oitavas — a única “vertigem” da peça, na ponte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os compassos de 1 tempo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c14 e c39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 música pisa no freio: um compasso inteiro dura um só tempo — viradas de cenário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as respirações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c14–15 · c39 · c92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as duas mãos param juntas antes da barra — fôlego antes das grandes viradas</w:t>
            </w:r>
          </w:p>
        </w:tc>
      </w:tr>
    </w:tbl>
    <w:p>
      <w:pPr>
        <w:spacing w:before="280" w:after="80"/>
      </w:pPr>
      <w:r>
        <w:rPr>
          <w:b/>
          <w:color w:val="B8860B"/>
          <w:sz w:val="28"/>
        </w:rPr>
        <w:t>O diálogo das mãos</w:t>
      </w:r>
    </w:p>
    <w:p>
      <w:pPr>
        <w:spacing w:after="120"/>
      </w:pPr>
      <w:r>
        <w:rPr>
          <w:b w:val="0"/>
          <w:color w:val="1A1A1A"/>
          <w:sz w:val="22"/>
        </w:rPr>
        <w:t>A mão direita — 939 notas, moradias F#4 ×186, C#4 ×166, A3 ×87, E4 ×86, B3 ×64.</w:t>
      </w:r>
    </w:p>
    <w:p>
      <w:pPr>
        <w:spacing w:after="120"/>
      </w:pPr>
      <w:r>
        <w:rPr>
          <w:b w:val="0"/>
          <w:color w:val="1A1A1A"/>
          <w:sz w:val="22"/>
        </w:rPr>
        <w:t>A mão esquerda — 751 notas, moradias F#3 ×113, C#3 ×97, A2 ×73, G#3 ×63, B2 ×59.</w:t>
      </w:r>
    </w:p>
    <w:p>
      <w:pPr>
        <w:spacing w:after="120"/>
      </w:pPr>
      <w:r>
        <w:rPr>
          <w:b w:val="0"/>
          <w:color w:val="1A1A1A"/>
          <w:sz w:val="22"/>
        </w:rPr>
        <w:t>O diálogo é a dramaturgia da peça: a direita começa cantando o riff; na seção A o riff desce pro porão da esquerda enquanto a direita vira voz; na seção F eles se juntam — o riff no alto, o carrossel embaixo — e a peça vira, por 15 compassos, a si mesma em câmera dupla.</w:t>
      </w:r>
    </w:p>
    <w:p>
      <w:pPr>
        <w:spacing w:before="280" w:after="80"/>
      </w:pPr>
      <w:r>
        <w:rPr>
          <w:b/>
          <w:color w:val="B8860B"/>
          <w:sz w:val="28"/>
        </w:rPr>
        <w:t>Guia de montagem — a ordem de estudar</w:t>
      </w:r>
    </w:p>
    <w:p>
      <w:pPr>
        <w:spacing w:after="120"/>
      </w:pPr>
      <w:r>
        <w:rPr>
          <w:b w:val="0"/>
          <w:color w:val="1A1A1A"/>
          <w:sz w:val="22"/>
        </w:rPr>
        <w:t>1. A assinatura primeiro. Estude o riff sozinho (quatro notas!) e com a-assinatura.mid — 4 voltas do compasso 1 com a cama.</w:t>
      </w:r>
    </w:p>
    <w:p>
      <w:pPr>
        <w:spacing w:after="120"/>
      </w:pPr>
      <w:r>
        <w:rPr>
          <w:b w:val="0"/>
          <w:color w:val="1A1A1A"/>
          <w:sz w:val="22"/>
        </w:rPr>
        <w:t>2. A cama. estudo-esquerda-55.mid: acompanhe o carrossel Fá#m–Mi–Ré–Si da INTRO — o mesmo desenho do disco, só devagar.</w:t>
      </w:r>
    </w:p>
    <w:p>
      <w:pPr>
        <w:spacing w:after="120"/>
      </w:pPr>
      <w:r>
        <w:rPr>
          <w:b w:val="0"/>
          <w:color w:val="1A1A1A"/>
          <w:sz w:val="22"/>
        </w:rPr>
        <w:t>3. A cantiga. estudo-direita-55.mid: a melodia da seção A nasce do riff — você já sabe metade dela.</w:t>
      </w:r>
    </w:p>
    <w:p>
      <w:pPr>
        <w:spacing w:after="120"/>
      </w:pPr>
      <w:r>
        <w:rPr>
          <w:b w:val="0"/>
          <w:color w:val="1A1A1A"/>
          <w:sz w:val="22"/>
        </w:rPr>
        <w:t>4. Juntas, devagar. estudo-juntas-55.mid até sentir o diálogo; depois 65 e 75 (o andamento escrito).</w:t>
      </w:r>
    </w:p>
    <w:p>
      <w:pPr>
        <w:spacing w:after="120"/>
      </w:pPr>
      <w:r>
        <w:rPr>
          <w:b w:val="0"/>
          <w:color w:val="1A1A1A"/>
          <w:sz w:val="22"/>
        </w:rPr>
        <w:t>5. As vitrines. Pontos de prova de ouvido: a emigração do riff (c16), o porão (c52), a campeã (c77–91), as fusas (c93–99) e o teto (c105).</w:t>
      </w:r>
    </w:p>
    <w:p>
      <w:pPr>
        <w:spacing w:before="280" w:after="80"/>
      </w:pPr>
      <w:r>
        <w:rPr>
          <w:b/>
          <w:color w:val="B8860B"/>
          <w:sz w:val="28"/>
        </w:rPr>
        <w:t>Transparência da fábrica</w:t>
      </w:r>
    </w:p>
    <w:p>
      <w:pPr>
        <w:spacing w:after="120"/>
      </w:pPr>
      <w:r>
        <w:rPr>
          <w:b w:val="0"/>
          <w:color w:val="595959"/>
          <w:sz w:val="20"/>
        </w:rPr>
        <w:t>• Fonte da verdade: o PDF oficial do arranjador (Finale 2012/Maestro, 6 páginas), dissecado nota-a-nota por leitura vetorial: 1690 notas; 87% dos compassos fechando exato no 4/4 (o resto são pausas de respiração reais e ±meia-colcheia de ambiguidade).</w:t>
      </w:r>
    </w:p>
    <w:p>
      <w:pPr>
        <w:spacing w:after="120"/>
      </w:pPr>
      <w:r>
        <w:rPr>
          <w:b w:val="0"/>
          <w:color w:val="595959"/>
          <w:sz w:val="20"/>
        </w:rPr>
        <w:t>• Contraprova: transcrição IA do vídeo do Retalianist — mesmas notas mais tocadas (Fá#4, Dó#4, Lá3, Mi4), mesmo tom.</w:t>
      </w:r>
    </w:p>
    <w:p>
      <w:pPr>
        <w:spacing w:after="120"/>
      </w:pPr>
      <w:r>
        <w:rPr>
          <w:b w:val="0"/>
          <w:color w:val="595959"/>
          <w:sz w:val="20"/>
        </w:rPr>
        <w:t>• Validação final: a sonda MIDI (a partitura tocada reta) foi ouvida e confirmada nota a nota contra o vídeo pelo juiz final (13/10/2026).</w:t>
      </w:r>
    </w:p>
    <w:p>
      <w:pPr>
        <w:spacing w:after="120"/>
      </w:pPr>
      <w:r>
        <w:rPr>
          <w:b w:val="0"/>
          <w:color w:val="595959"/>
          <w:sz w:val="20"/>
        </w:rPr>
        <w:t>• Arquivos: mapa-musical-billie-jean.html · este DOCX · teclado-billie.png · a-assinatura.mid + 9 MIDIs de estudo (esquerda/direita/juntas a 55, 65 e 75).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