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2DC" w:rsidRPr="00B042DC" w:rsidRDefault="00B042DC" w:rsidP="00B042DC">
      <w:pPr>
        <w:pStyle w:val="Estilo1"/>
        <w:rPr>
          <w:color w:val="2F5496" w:themeColor="accent1" w:themeShade="BF"/>
        </w:rPr>
      </w:pPr>
      <w:r w:rsidRPr="00B042DC">
        <w:rPr>
          <w:color w:val="2F5496" w:themeColor="accent1" w:themeShade="BF"/>
        </w:rPr>
        <w:t>Estilo Título de Seção</w:t>
      </w:r>
    </w:p>
    <w:p w:rsidR="00B042DC" w:rsidRPr="00B042DC" w:rsidRDefault="00B042DC" w:rsidP="00B042DC">
      <w:pPr>
        <w:pStyle w:val="Estilo2"/>
      </w:pPr>
      <w:r w:rsidRPr="00B042DC">
        <w:t>Estilo Título de análise</w:t>
      </w:r>
    </w:p>
    <w:p w:rsidR="00B042DC" w:rsidRPr="00B042DC" w:rsidRDefault="00B042DC" w:rsidP="00B042DC">
      <w:pPr>
        <w:pStyle w:val="Estilo3"/>
      </w:pPr>
      <w:r w:rsidRPr="00B042DC">
        <w:t>Estilo subtítulo</w:t>
      </w:r>
    </w:p>
    <w:p w:rsidR="00F85A39" w:rsidRPr="00B042DC" w:rsidRDefault="00B042DC" w:rsidP="00B042DC">
      <w:pPr>
        <w:pStyle w:val="Estilo3"/>
        <w:rPr>
          <w:b w:val="0"/>
        </w:rPr>
      </w:pPr>
      <w:r w:rsidRPr="00B042DC">
        <w:rPr>
          <w:b w:val="0"/>
        </w:rPr>
        <w:t>Estilo texto normal</w:t>
      </w:r>
    </w:p>
    <w:p w:rsidR="00B042DC" w:rsidRDefault="00B042DC">
      <w:bookmarkStart w:id="0" w:name="_GoBack"/>
      <w:bookmarkEnd w:id="0"/>
    </w:p>
    <w:sectPr w:rsidR="00B042DC" w:rsidSect="006078E3">
      <w:headerReference w:type="default" r:id="rId6"/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5CBC" w:rsidRDefault="00E85CBC" w:rsidP="006078E3">
      <w:pPr>
        <w:spacing w:after="0" w:line="240" w:lineRule="auto"/>
      </w:pPr>
      <w:r>
        <w:separator/>
      </w:r>
    </w:p>
  </w:endnote>
  <w:endnote w:type="continuationSeparator" w:id="0">
    <w:p w:rsidR="00E85CBC" w:rsidRDefault="00E85CBC" w:rsidP="00607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5CBC" w:rsidRDefault="00E85CBC" w:rsidP="006078E3">
      <w:pPr>
        <w:spacing w:after="0" w:line="240" w:lineRule="auto"/>
      </w:pPr>
      <w:r>
        <w:separator/>
      </w:r>
    </w:p>
  </w:footnote>
  <w:footnote w:type="continuationSeparator" w:id="0">
    <w:p w:rsidR="00E85CBC" w:rsidRDefault="00E85CBC" w:rsidP="00607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78E3" w:rsidRDefault="006078E3" w:rsidP="006078E3">
    <w:pPr>
      <w:pStyle w:val="Cabealho"/>
      <w:jc w:val="right"/>
      <w:rPr>
        <w:rFonts w:ascii="Trebuchet MS" w:hAnsi="Trebuchet MS" w:cstheme="majorHAnsi"/>
        <w:b/>
        <w:color w:val="2F5496" w:themeColor="accent1" w:themeShade="BF"/>
        <w:sz w:val="24"/>
        <w:szCs w:val="24"/>
      </w:rPr>
    </w:pPr>
    <w:r w:rsidRPr="006078E3">
      <w:rPr>
        <w:rFonts w:ascii="Trebuchet MS" w:hAnsi="Trebuchet MS" w:cstheme="majorHAnsi"/>
        <w:b/>
        <w:color w:val="2F5496" w:themeColor="accent1" w:themeShade="BF"/>
        <w:sz w:val="24"/>
        <w:szCs w:val="24"/>
      </w:rPr>
      <w:t>SOU DA PAZ ANALISA |PANORAMA 2022</w:t>
    </w:r>
  </w:p>
  <w:p w:rsidR="00B042DC" w:rsidRDefault="00B042DC" w:rsidP="006078E3">
    <w:pPr>
      <w:pStyle w:val="Cabealho"/>
      <w:jc w:val="right"/>
      <w:rPr>
        <w:rFonts w:ascii="Trebuchet MS" w:hAnsi="Trebuchet MS" w:cstheme="majorHAnsi"/>
        <w:b/>
        <w:color w:val="2F5496" w:themeColor="accent1" w:themeShade="BF"/>
        <w:sz w:val="24"/>
        <w:szCs w:val="24"/>
      </w:rPr>
    </w:pPr>
  </w:p>
  <w:p w:rsidR="00B042DC" w:rsidRPr="006078E3" w:rsidRDefault="00B042DC" w:rsidP="006078E3">
    <w:pPr>
      <w:pStyle w:val="Cabealho"/>
      <w:jc w:val="right"/>
      <w:rPr>
        <w:rFonts w:ascii="Trebuchet MS" w:hAnsi="Trebuchet MS" w:cstheme="majorHAnsi"/>
        <w:b/>
        <w:color w:val="2F5496" w:themeColor="accent1" w:themeShade="BF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E3"/>
    <w:rsid w:val="006078E3"/>
    <w:rsid w:val="00B042DC"/>
    <w:rsid w:val="00E85CBC"/>
    <w:rsid w:val="00F8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E11D37"/>
  <w15:chartTrackingRefBased/>
  <w15:docId w15:val="{C441B6B4-E8D6-4D6F-85A9-847C6C84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78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78E3"/>
  </w:style>
  <w:style w:type="paragraph" w:styleId="Rodap">
    <w:name w:val="footer"/>
    <w:basedOn w:val="Normal"/>
    <w:link w:val="RodapChar"/>
    <w:uiPriority w:val="99"/>
    <w:unhideWhenUsed/>
    <w:rsid w:val="006078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78E3"/>
  </w:style>
  <w:style w:type="paragraph" w:customStyle="1" w:styleId="Estilo1">
    <w:name w:val="Estilo1"/>
    <w:basedOn w:val="Normal"/>
    <w:link w:val="Estilo1Char"/>
    <w:qFormat/>
    <w:rsid w:val="00B042DC"/>
    <w:rPr>
      <w:rFonts w:ascii="Trebuchet MS" w:hAnsi="Trebuchet MS"/>
      <w:color w:val="2F5496" w:themeColor="accent1" w:themeShade="BF"/>
      <w:sz w:val="32"/>
      <w:szCs w:val="32"/>
    </w:rPr>
  </w:style>
  <w:style w:type="paragraph" w:customStyle="1" w:styleId="Estilo2">
    <w:name w:val="Estilo2"/>
    <w:basedOn w:val="Normal"/>
    <w:link w:val="Estilo2Char"/>
    <w:qFormat/>
    <w:rsid w:val="00B042DC"/>
    <w:rPr>
      <w:rFonts w:ascii="Trebuchet MS" w:hAnsi="Trebuchet MS"/>
      <w:color w:val="4472C4" w:themeColor="accent1"/>
      <w:sz w:val="28"/>
      <w:szCs w:val="28"/>
    </w:rPr>
  </w:style>
  <w:style w:type="character" w:customStyle="1" w:styleId="Estilo1Char">
    <w:name w:val="Estilo1 Char"/>
    <w:basedOn w:val="Fontepargpadro"/>
    <w:link w:val="Estilo1"/>
    <w:rsid w:val="00B042DC"/>
    <w:rPr>
      <w:rFonts w:ascii="Trebuchet MS" w:hAnsi="Trebuchet MS"/>
      <w:color w:val="2F5496" w:themeColor="accent1" w:themeShade="BF"/>
      <w:sz w:val="32"/>
      <w:szCs w:val="32"/>
    </w:rPr>
  </w:style>
  <w:style w:type="paragraph" w:customStyle="1" w:styleId="Estilo3">
    <w:name w:val="Estilo3"/>
    <w:basedOn w:val="Normal"/>
    <w:link w:val="Estilo3Char"/>
    <w:qFormat/>
    <w:rsid w:val="00B042DC"/>
    <w:rPr>
      <w:rFonts w:ascii="Trebuchet MS" w:hAnsi="Trebuchet MS"/>
      <w:b/>
      <w:sz w:val="24"/>
      <w:szCs w:val="24"/>
    </w:rPr>
  </w:style>
  <w:style w:type="character" w:customStyle="1" w:styleId="Estilo2Char">
    <w:name w:val="Estilo2 Char"/>
    <w:basedOn w:val="Fontepargpadro"/>
    <w:link w:val="Estilo2"/>
    <w:rsid w:val="00B042DC"/>
    <w:rPr>
      <w:rFonts w:ascii="Trebuchet MS" w:hAnsi="Trebuchet MS"/>
      <w:color w:val="4472C4" w:themeColor="accent1"/>
      <w:sz w:val="28"/>
      <w:szCs w:val="28"/>
    </w:rPr>
  </w:style>
  <w:style w:type="paragraph" w:customStyle="1" w:styleId="Estilotextonormal">
    <w:name w:val="Estilo texto normal"/>
    <w:basedOn w:val="Normal"/>
    <w:link w:val="EstilotextonormalChar"/>
    <w:qFormat/>
    <w:rsid w:val="00B042DC"/>
    <w:rPr>
      <w:rFonts w:ascii="Trebuchet MS" w:hAnsi="Trebuchet MS"/>
      <w:sz w:val="24"/>
      <w:szCs w:val="24"/>
    </w:rPr>
  </w:style>
  <w:style w:type="character" w:customStyle="1" w:styleId="Estilo3Char">
    <w:name w:val="Estilo3 Char"/>
    <w:basedOn w:val="Fontepargpadro"/>
    <w:link w:val="Estilo3"/>
    <w:rsid w:val="00B042DC"/>
    <w:rPr>
      <w:rFonts w:ascii="Trebuchet MS" w:hAnsi="Trebuchet MS"/>
      <w:b/>
      <w:sz w:val="24"/>
      <w:szCs w:val="24"/>
    </w:rPr>
  </w:style>
  <w:style w:type="character" w:customStyle="1" w:styleId="EstilotextonormalChar">
    <w:name w:val="Estilo texto normal Char"/>
    <w:basedOn w:val="Fontepargpadro"/>
    <w:link w:val="Estilotextonormal"/>
    <w:rsid w:val="00B042DC"/>
    <w:rPr>
      <w:rFonts w:ascii="Trebuchet MS" w:hAnsi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Rocha</dc:creator>
  <cp:keywords/>
  <dc:description/>
  <cp:lastModifiedBy>Rafael Rocha</cp:lastModifiedBy>
  <cp:revision>1</cp:revision>
  <dcterms:created xsi:type="dcterms:W3CDTF">2023-01-19T19:15:00Z</dcterms:created>
  <dcterms:modified xsi:type="dcterms:W3CDTF">2023-01-19T19:47:00Z</dcterms:modified>
</cp:coreProperties>
</file>