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Default Extension="odttf" ContentType="application/vnd.openxmlformats-officedocument.obfuscatedFont"/>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052D4C" w:rsidRDefault="00052D4C"/>
    <w:p w:rsidR="00C1179A" w:rsidRDefault="00C1179A"/>
    <w:p w:rsidR="00C1179A" w:rsidRDefault="00C1179A"/>
    <w:p w:rsidR="00C1179A" w:rsidRDefault="00C1179A"/>
    <w:p w:rsidR="00C1179A" w:rsidRDefault="00C1179A"/>
    <w:p w:rsidR="00C1179A" w:rsidRPr="0001369B" w:rsidRDefault="00C1179A" w:rsidP="00C1179A">
      <w:pPr>
        <w:jc w:val="center"/>
        <w:rPr>
          <w:b/>
          <w:sz w:val="180"/>
        </w:rPr>
      </w:pPr>
      <w:r w:rsidRPr="0001369B">
        <w:rPr>
          <w:b/>
          <w:sz w:val="180"/>
        </w:rPr>
        <w:t xml:space="preserve">Lex’it </w:t>
      </w:r>
      <w:r w:rsidR="00EF28C7" w:rsidRPr="0001369B">
        <w:rPr>
          <w:b/>
          <w:sz w:val="180"/>
        </w:rPr>
        <w:t>HowTo</w:t>
      </w:r>
    </w:p>
    <w:p w:rsidR="00C1179A" w:rsidRPr="0001369B" w:rsidRDefault="00C1179A" w:rsidP="00C1179A">
      <w:pPr>
        <w:ind w:left="708" w:firstLine="708"/>
      </w:pPr>
    </w:p>
    <w:p w:rsidR="00C1179A" w:rsidRPr="0001369B" w:rsidRDefault="00C1179A" w:rsidP="00C1179A">
      <w:pPr>
        <w:ind w:left="708" w:firstLine="708"/>
      </w:pPr>
    </w:p>
    <w:p w:rsidR="00C1179A" w:rsidRPr="0001369B" w:rsidRDefault="00C1179A" w:rsidP="00C1179A">
      <w:pPr>
        <w:ind w:left="708" w:firstLine="708"/>
      </w:pPr>
    </w:p>
    <w:p w:rsidR="000D32D5" w:rsidRPr="0001369B" w:rsidRDefault="000D32D5" w:rsidP="00EF28C7">
      <w:pPr>
        <w:jc w:val="center"/>
      </w:pPr>
    </w:p>
    <w:p w:rsidR="000D32D5" w:rsidRPr="0001369B" w:rsidRDefault="000D32D5" w:rsidP="00EF28C7">
      <w:pPr>
        <w:jc w:val="center"/>
        <w:rPr>
          <w:b/>
          <w:sz w:val="32"/>
        </w:rPr>
      </w:pPr>
      <w:r w:rsidRPr="0001369B">
        <w:rPr>
          <w:b/>
          <w:sz w:val="32"/>
        </w:rPr>
        <w:t>IvdNT</w:t>
      </w:r>
    </w:p>
    <w:p w:rsidR="00C1179A" w:rsidRPr="0001369B" w:rsidRDefault="00C1179A" w:rsidP="00EF28C7">
      <w:pPr>
        <w:jc w:val="center"/>
      </w:pPr>
      <w:r w:rsidRPr="0001369B">
        <w:t>Mathieu Fannee, 2019</w:t>
      </w:r>
      <w:r w:rsidR="00462068" w:rsidRPr="0001369B">
        <w:t xml:space="preserve"> –</w:t>
      </w:r>
      <w:r w:rsidR="000D32D5" w:rsidRPr="0001369B">
        <w:t xml:space="preserve"> 202</w:t>
      </w:r>
      <w:r w:rsidR="00177209">
        <w:t>3</w:t>
      </w:r>
    </w:p>
    <w:p w:rsidR="00230D6E" w:rsidRPr="0001369B" w:rsidRDefault="00230D6E">
      <w:r w:rsidRPr="0001369B">
        <w:br w:type="page"/>
      </w:r>
    </w:p>
    <w:sdt>
      <w:sdtPr>
        <w:rPr>
          <w:rFonts w:asciiTheme="minorHAnsi" w:eastAsiaTheme="minorHAnsi" w:hAnsiTheme="minorHAnsi" w:cstheme="minorBidi"/>
          <w:color w:val="auto"/>
          <w:sz w:val="22"/>
          <w:szCs w:val="22"/>
          <w:lang w:eastAsia="en-US"/>
        </w:rPr>
        <w:id w:val="1025361487"/>
        <w:docPartObj>
          <w:docPartGallery w:val="Table of Contents"/>
          <w:docPartUnique/>
        </w:docPartObj>
      </w:sdtPr>
      <w:sdtEndPr>
        <w:rPr>
          <w:b/>
          <w:bCs/>
        </w:rPr>
      </w:sdtEndPr>
      <w:sdtContent>
        <w:p w:rsidR="000B5CD4" w:rsidRDefault="000B5CD4">
          <w:pPr>
            <w:pStyle w:val="Kopvaninhoudsopgave"/>
          </w:pPr>
          <w:r>
            <w:t>Inho</w:t>
          </w:r>
          <w:bookmarkStart w:id="0" w:name="_GoBack"/>
          <w:bookmarkEnd w:id="0"/>
          <w:r>
            <w:t>ud</w:t>
          </w:r>
        </w:p>
        <w:p w:rsidR="00C5107A" w:rsidRDefault="000B5CD4">
          <w:pPr>
            <w:pStyle w:val="Inhopg1"/>
            <w:tabs>
              <w:tab w:val="right" w:leader="dot" w:pos="9062"/>
            </w:tabs>
            <w:rPr>
              <w:rFonts w:eastAsiaTheme="minorEastAsia"/>
              <w:noProof/>
              <w:lang w:eastAsia="nl-NL"/>
            </w:rPr>
          </w:pPr>
          <w:r>
            <w:fldChar w:fldCharType="begin"/>
          </w:r>
          <w:r>
            <w:instrText xml:space="preserve"> TOC \o "1-3" \h \z \u </w:instrText>
          </w:r>
          <w:r>
            <w:fldChar w:fldCharType="separate"/>
          </w:r>
          <w:hyperlink w:anchor="_Toc134625651" w:history="1">
            <w:r w:rsidR="00C5107A" w:rsidRPr="00823382">
              <w:rPr>
                <w:rStyle w:val="Hyperlink"/>
                <w:noProof/>
                <w:lang w:val="en-US"/>
              </w:rPr>
              <w:t>Introduction</w:t>
            </w:r>
            <w:r w:rsidR="00C5107A">
              <w:rPr>
                <w:noProof/>
                <w:webHidden/>
              </w:rPr>
              <w:tab/>
            </w:r>
            <w:r w:rsidR="00C5107A">
              <w:rPr>
                <w:noProof/>
                <w:webHidden/>
              </w:rPr>
              <w:fldChar w:fldCharType="begin"/>
            </w:r>
            <w:r w:rsidR="00C5107A">
              <w:rPr>
                <w:noProof/>
                <w:webHidden/>
              </w:rPr>
              <w:instrText xml:space="preserve"> PAGEREF _Toc134625651 \h </w:instrText>
            </w:r>
            <w:r w:rsidR="00C5107A">
              <w:rPr>
                <w:noProof/>
                <w:webHidden/>
              </w:rPr>
            </w:r>
            <w:r w:rsidR="00C5107A">
              <w:rPr>
                <w:noProof/>
                <w:webHidden/>
              </w:rPr>
              <w:fldChar w:fldCharType="separate"/>
            </w:r>
            <w:r w:rsidR="007C671C">
              <w:rPr>
                <w:noProof/>
                <w:webHidden/>
              </w:rPr>
              <w:t>7</w:t>
            </w:r>
            <w:r w:rsidR="00C5107A">
              <w:rPr>
                <w:noProof/>
                <w:webHidden/>
              </w:rPr>
              <w:fldChar w:fldCharType="end"/>
            </w:r>
          </w:hyperlink>
        </w:p>
        <w:p w:rsidR="00C5107A" w:rsidRDefault="00C5107A">
          <w:pPr>
            <w:pStyle w:val="Inhopg2"/>
            <w:tabs>
              <w:tab w:val="right" w:leader="dot" w:pos="9062"/>
            </w:tabs>
            <w:rPr>
              <w:rFonts w:eastAsiaTheme="minorEastAsia"/>
              <w:noProof/>
              <w:lang w:eastAsia="nl-NL"/>
            </w:rPr>
          </w:pPr>
          <w:hyperlink w:anchor="_Toc134625652" w:history="1">
            <w:r w:rsidRPr="00823382">
              <w:rPr>
                <w:rStyle w:val="Hyperlink"/>
                <w:noProof/>
                <w:lang w:val="en-US"/>
              </w:rPr>
              <w:t>What is Lex’it?</w:t>
            </w:r>
            <w:r>
              <w:rPr>
                <w:noProof/>
                <w:webHidden/>
              </w:rPr>
              <w:tab/>
            </w:r>
            <w:r>
              <w:rPr>
                <w:noProof/>
                <w:webHidden/>
              </w:rPr>
              <w:fldChar w:fldCharType="begin"/>
            </w:r>
            <w:r>
              <w:rPr>
                <w:noProof/>
                <w:webHidden/>
              </w:rPr>
              <w:instrText xml:space="preserve"> PAGEREF _Toc134625652 \h </w:instrText>
            </w:r>
            <w:r>
              <w:rPr>
                <w:noProof/>
                <w:webHidden/>
              </w:rPr>
            </w:r>
            <w:r>
              <w:rPr>
                <w:noProof/>
                <w:webHidden/>
              </w:rPr>
              <w:fldChar w:fldCharType="separate"/>
            </w:r>
            <w:r w:rsidR="007C671C">
              <w:rPr>
                <w:noProof/>
                <w:webHidden/>
              </w:rPr>
              <w:t>7</w:t>
            </w:r>
            <w:r>
              <w:rPr>
                <w:noProof/>
                <w:webHidden/>
              </w:rPr>
              <w:fldChar w:fldCharType="end"/>
            </w:r>
          </w:hyperlink>
        </w:p>
        <w:p w:rsidR="00C5107A" w:rsidRDefault="00C5107A">
          <w:pPr>
            <w:pStyle w:val="Inhopg2"/>
            <w:tabs>
              <w:tab w:val="right" w:leader="dot" w:pos="9062"/>
            </w:tabs>
            <w:rPr>
              <w:rFonts w:eastAsiaTheme="minorEastAsia"/>
              <w:noProof/>
              <w:lang w:eastAsia="nl-NL"/>
            </w:rPr>
          </w:pPr>
          <w:hyperlink w:anchor="_Toc134625653" w:history="1">
            <w:r w:rsidRPr="00823382">
              <w:rPr>
                <w:rStyle w:val="Hyperlink"/>
                <w:noProof/>
                <w:lang w:val="en-US"/>
              </w:rPr>
              <w:t>API</w:t>
            </w:r>
            <w:r>
              <w:rPr>
                <w:noProof/>
                <w:webHidden/>
              </w:rPr>
              <w:tab/>
            </w:r>
            <w:r>
              <w:rPr>
                <w:noProof/>
                <w:webHidden/>
              </w:rPr>
              <w:fldChar w:fldCharType="begin"/>
            </w:r>
            <w:r>
              <w:rPr>
                <w:noProof/>
                <w:webHidden/>
              </w:rPr>
              <w:instrText xml:space="preserve"> PAGEREF _Toc134625653 \h </w:instrText>
            </w:r>
            <w:r>
              <w:rPr>
                <w:noProof/>
                <w:webHidden/>
              </w:rPr>
            </w:r>
            <w:r>
              <w:rPr>
                <w:noProof/>
                <w:webHidden/>
              </w:rPr>
              <w:fldChar w:fldCharType="separate"/>
            </w:r>
            <w:r w:rsidR="007C671C">
              <w:rPr>
                <w:noProof/>
                <w:webHidden/>
              </w:rPr>
              <w:t>7</w:t>
            </w:r>
            <w:r>
              <w:rPr>
                <w:noProof/>
                <w:webHidden/>
              </w:rPr>
              <w:fldChar w:fldCharType="end"/>
            </w:r>
          </w:hyperlink>
        </w:p>
        <w:p w:rsidR="00C5107A" w:rsidRDefault="00C5107A">
          <w:pPr>
            <w:pStyle w:val="Inhopg1"/>
            <w:tabs>
              <w:tab w:val="right" w:leader="dot" w:pos="9062"/>
            </w:tabs>
            <w:rPr>
              <w:rFonts w:eastAsiaTheme="minorEastAsia"/>
              <w:noProof/>
              <w:lang w:eastAsia="nl-NL"/>
            </w:rPr>
          </w:pPr>
          <w:hyperlink w:anchor="_Toc134625654" w:history="1">
            <w:r w:rsidRPr="00823382">
              <w:rPr>
                <w:rStyle w:val="Hyperlink"/>
                <w:noProof/>
                <w:lang w:val="en-US"/>
              </w:rPr>
              <w:t>Installation: quick start</w:t>
            </w:r>
            <w:r>
              <w:rPr>
                <w:noProof/>
                <w:webHidden/>
              </w:rPr>
              <w:tab/>
            </w:r>
            <w:r>
              <w:rPr>
                <w:noProof/>
                <w:webHidden/>
              </w:rPr>
              <w:fldChar w:fldCharType="begin"/>
            </w:r>
            <w:r>
              <w:rPr>
                <w:noProof/>
                <w:webHidden/>
              </w:rPr>
              <w:instrText xml:space="preserve"> PAGEREF _Toc134625654 \h </w:instrText>
            </w:r>
            <w:r>
              <w:rPr>
                <w:noProof/>
                <w:webHidden/>
              </w:rPr>
            </w:r>
            <w:r>
              <w:rPr>
                <w:noProof/>
                <w:webHidden/>
              </w:rPr>
              <w:fldChar w:fldCharType="separate"/>
            </w:r>
            <w:r w:rsidR="007C671C">
              <w:rPr>
                <w:noProof/>
                <w:webHidden/>
              </w:rPr>
              <w:t>8</w:t>
            </w:r>
            <w:r>
              <w:rPr>
                <w:noProof/>
                <w:webHidden/>
              </w:rPr>
              <w:fldChar w:fldCharType="end"/>
            </w:r>
          </w:hyperlink>
        </w:p>
        <w:p w:rsidR="00C5107A" w:rsidRDefault="00C5107A">
          <w:pPr>
            <w:pStyle w:val="Inhopg2"/>
            <w:tabs>
              <w:tab w:val="right" w:leader="dot" w:pos="9062"/>
            </w:tabs>
            <w:rPr>
              <w:rFonts w:eastAsiaTheme="minorEastAsia"/>
              <w:noProof/>
              <w:lang w:eastAsia="nl-NL"/>
            </w:rPr>
          </w:pPr>
          <w:hyperlink w:anchor="_Toc134625655" w:history="1">
            <w:r w:rsidRPr="00823382">
              <w:rPr>
                <w:rStyle w:val="Hyperlink"/>
                <w:noProof/>
                <w:lang w:val="en-US"/>
              </w:rPr>
              <w:t>Prerequisites</w:t>
            </w:r>
            <w:r>
              <w:rPr>
                <w:noProof/>
                <w:webHidden/>
              </w:rPr>
              <w:tab/>
            </w:r>
            <w:r>
              <w:rPr>
                <w:noProof/>
                <w:webHidden/>
              </w:rPr>
              <w:fldChar w:fldCharType="begin"/>
            </w:r>
            <w:r>
              <w:rPr>
                <w:noProof/>
                <w:webHidden/>
              </w:rPr>
              <w:instrText xml:space="preserve"> PAGEREF _Toc134625655 \h </w:instrText>
            </w:r>
            <w:r>
              <w:rPr>
                <w:noProof/>
                <w:webHidden/>
              </w:rPr>
            </w:r>
            <w:r>
              <w:rPr>
                <w:noProof/>
                <w:webHidden/>
              </w:rPr>
              <w:fldChar w:fldCharType="separate"/>
            </w:r>
            <w:r w:rsidR="007C671C">
              <w:rPr>
                <w:noProof/>
                <w:webHidden/>
              </w:rPr>
              <w:t>8</w:t>
            </w:r>
            <w:r>
              <w:rPr>
                <w:noProof/>
                <w:webHidden/>
              </w:rPr>
              <w:fldChar w:fldCharType="end"/>
            </w:r>
          </w:hyperlink>
        </w:p>
        <w:p w:rsidR="00C5107A" w:rsidRDefault="00C5107A">
          <w:pPr>
            <w:pStyle w:val="Inhopg3"/>
            <w:tabs>
              <w:tab w:val="right" w:leader="dot" w:pos="9062"/>
            </w:tabs>
            <w:rPr>
              <w:rFonts w:eastAsiaTheme="minorEastAsia"/>
              <w:noProof/>
              <w:lang w:eastAsia="nl-NL"/>
            </w:rPr>
          </w:pPr>
          <w:hyperlink w:anchor="_Toc134625656" w:history="1">
            <w:r w:rsidRPr="00823382">
              <w:rPr>
                <w:rStyle w:val="Hyperlink"/>
                <w:noProof/>
                <w:lang w:val="en-US"/>
              </w:rPr>
              <w:t>Build the project</w:t>
            </w:r>
            <w:r>
              <w:rPr>
                <w:noProof/>
                <w:webHidden/>
              </w:rPr>
              <w:tab/>
            </w:r>
            <w:r>
              <w:rPr>
                <w:noProof/>
                <w:webHidden/>
              </w:rPr>
              <w:fldChar w:fldCharType="begin"/>
            </w:r>
            <w:r>
              <w:rPr>
                <w:noProof/>
                <w:webHidden/>
              </w:rPr>
              <w:instrText xml:space="preserve"> PAGEREF _Toc134625656 \h </w:instrText>
            </w:r>
            <w:r>
              <w:rPr>
                <w:noProof/>
                <w:webHidden/>
              </w:rPr>
            </w:r>
            <w:r>
              <w:rPr>
                <w:noProof/>
                <w:webHidden/>
              </w:rPr>
              <w:fldChar w:fldCharType="separate"/>
            </w:r>
            <w:r w:rsidR="007C671C">
              <w:rPr>
                <w:noProof/>
                <w:webHidden/>
              </w:rPr>
              <w:t>8</w:t>
            </w:r>
            <w:r>
              <w:rPr>
                <w:noProof/>
                <w:webHidden/>
              </w:rPr>
              <w:fldChar w:fldCharType="end"/>
            </w:r>
          </w:hyperlink>
        </w:p>
        <w:p w:rsidR="00C5107A" w:rsidRDefault="00C5107A">
          <w:pPr>
            <w:pStyle w:val="Inhopg3"/>
            <w:tabs>
              <w:tab w:val="right" w:leader="dot" w:pos="9062"/>
            </w:tabs>
            <w:rPr>
              <w:rFonts w:eastAsiaTheme="minorEastAsia"/>
              <w:noProof/>
              <w:lang w:eastAsia="nl-NL"/>
            </w:rPr>
          </w:pPr>
          <w:hyperlink w:anchor="_Toc134625657" w:history="1">
            <w:r w:rsidRPr="00823382">
              <w:rPr>
                <w:rStyle w:val="Hyperlink"/>
                <w:noProof/>
                <w:lang w:val="en-US"/>
              </w:rPr>
              <w:t>Copy needed files to the server</w:t>
            </w:r>
            <w:r>
              <w:rPr>
                <w:noProof/>
                <w:webHidden/>
              </w:rPr>
              <w:tab/>
            </w:r>
            <w:r>
              <w:rPr>
                <w:noProof/>
                <w:webHidden/>
              </w:rPr>
              <w:fldChar w:fldCharType="begin"/>
            </w:r>
            <w:r>
              <w:rPr>
                <w:noProof/>
                <w:webHidden/>
              </w:rPr>
              <w:instrText xml:space="preserve"> PAGEREF _Toc134625657 \h </w:instrText>
            </w:r>
            <w:r>
              <w:rPr>
                <w:noProof/>
                <w:webHidden/>
              </w:rPr>
            </w:r>
            <w:r>
              <w:rPr>
                <w:noProof/>
                <w:webHidden/>
              </w:rPr>
              <w:fldChar w:fldCharType="separate"/>
            </w:r>
            <w:r w:rsidR="007C671C">
              <w:rPr>
                <w:noProof/>
                <w:webHidden/>
              </w:rPr>
              <w:t>10</w:t>
            </w:r>
            <w:r>
              <w:rPr>
                <w:noProof/>
                <w:webHidden/>
              </w:rPr>
              <w:fldChar w:fldCharType="end"/>
            </w:r>
          </w:hyperlink>
        </w:p>
        <w:p w:rsidR="00C5107A" w:rsidRDefault="00C5107A">
          <w:pPr>
            <w:pStyle w:val="Inhopg3"/>
            <w:tabs>
              <w:tab w:val="right" w:leader="dot" w:pos="9062"/>
            </w:tabs>
            <w:rPr>
              <w:rFonts w:eastAsiaTheme="minorEastAsia"/>
              <w:noProof/>
              <w:lang w:eastAsia="nl-NL"/>
            </w:rPr>
          </w:pPr>
          <w:hyperlink w:anchor="_Toc134625658" w:history="1">
            <w:r w:rsidRPr="00823382">
              <w:rPr>
                <w:rStyle w:val="Hyperlink"/>
                <w:noProof/>
                <w:lang w:val="en-US"/>
              </w:rPr>
              <w:t>Set your user</w:t>
            </w:r>
            <w:r>
              <w:rPr>
                <w:noProof/>
                <w:webHidden/>
              </w:rPr>
              <w:tab/>
            </w:r>
            <w:r>
              <w:rPr>
                <w:noProof/>
                <w:webHidden/>
              </w:rPr>
              <w:fldChar w:fldCharType="begin"/>
            </w:r>
            <w:r>
              <w:rPr>
                <w:noProof/>
                <w:webHidden/>
              </w:rPr>
              <w:instrText xml:space="preserve"> PAGEREF _Toc134625658 \h </w:instrText>
            </w:r>
            <w:r>
              <w:rPr>
                <w:noProof/>
                <w:webHidden/>
              </w:rPr>
            </w:r>
            <w:r>
              <w:rPr>
                <w:noProof/>
                <w:webHidden/>
              </w:rPr>
              <w:fldChar w:fldCharType="separate"/>
            </w:r>
            <w:r w:rsidR="007C671C">
              <w:rPr>
                <w:noProof/>
                <w:webHidden/>
              </w:rPr>
              <w:t>11</w:t>
            </w:r>
            <w:r>
              <w:rPr>
                <w:noProof/>
                <w:webHidden/>
              </w:rPr>
              <w:fldChar w:fldCharType="end"/>
            </w:r>
          </w:hyperlink>
        </w:p>
        <w:p w:rsidR="00C5107A" w:rsidRDefault="00C5107A">
          <w:pPr>
            <w:pStyle w:val="Inhopg3"/>
            <w:tabs>
              <w:tab w:val="right" w:leader="dot" w:pos="9062"/>
            </w:tabs>
            <w:rPr>
              <w:rFonts w:eastAsiaTheme="minorEastAsia"/>
              <w:noProof/>
              <w:lang w:eastAsia="nl-NL"/>
            </w:rPr>
          </w:pPr>
          <w:hyperlink w:anchor="_Toc134625659" w:history="1">
            <w:r w:rsidRPr="00823382">
              <w:rPr>
                <w:rStyle w:val="Hyperlink"/>
                <w:noProof/>
                <w:lang w:val="en-US"/>
              </w:rPr>
              <w:t>First test</w:t>
            </w:r>
            <w:r>
              <w:rPr>
                <w:noProof/>
                <w:webHidden/>
              </w:rPr>
              <w:tab/>
            </w:r>
            <w:r>
              <w:rPr>
                <w:noProof/>
                <w:webHidden/>
              </w:rPr>
              <w:fldChar w:fldCharType="begin"/>
            </w:r>
            <w:r>
              <w:rPr>
                <w:noProof/>
                <w:webHidden/>
              </w:rPr>
              <w:instrText xml:space="preserve"> PAGEREF _Toc134625659 \h </w:instrText>
            </w:r>
            <w:r>
              <w:rPr>
                <w:noProof/>
                <w:webHidden/>
              </w:rPr>
            </w:r>
            <w:r>
              <w:rPr>
                <w:noProof/>
                <w:webHidden/>
              </w:rPr>
              <w:fldChar w:fldCharType="separate"/>
            </w:r>
            <w:r w:rsidR="007C671C">
              <w:rPr>
                <w:noProof/>
                <w:webHidden/>
              </w:rPr>
              <w:t>12</w:t>
            </w:r>
            <w:r>
              <w:rPr>
                <w:noProof/>
                <w:webHidden/>
              </w:rPr>
              <w:fldChar w:fldCharType="end"/>
            </w:r>
          </w:hyperlink>
        </w:p>
        <w:p w:rsidR="00C5107A" w:rsidRDefault="00C5107A">
          <w:pPr>
            <w:pStyle w:val="Inhopg1"/>
            <w:tabs>
              <w:tab w:val="right" w:leader="dot" w:pos="9062"/>
            </w:tabs>
            <w:rPr>
              <w:rFonts w:eastAsiaTheme="minorEastAsia"/>
              <w:noProof/>
              <w:lang w:eastAsia="nl-NL"/>
            </w:rPr>
          </w:pPr>
          <w:hyperlink w:anchor="_Toc134625660" w:history="1">
            <w:r w:rsidRPr="00823382">
              <w:rPr>
                <w:rStyle w:val="Hyperlink"/>
                <w:noProof/>
                <w:lang w:val="en-US"/>
              </w:rPr>
              <w:t>My first project</w:t>
            </w:r>
            <w:r>
              <w:rPr>
                <w:noProof/>
                <w:webHidden/>
              </w:rPr>
              <w:tab/>
            </w:r>
            <w:r>
              <w:rPr>
                <w:noProof/>
                <w:webHidden/>
              </w:rPr>
              <w:fldChar w:fldCharType="begin"/>
            </w:r>
            <w:r>
              <w:rPr>
                <w:noProof/>
                <w:webHidden/>
              </w:rPr>
              <w:instrText xml:space="preserve"> PAGEREF _Toc134625660 \h </w:instrText>
            </w:r>
            <w:r>
              <w:rPr>
                <w:noProof/>
                <w:webHidden/>
              </w:rPr>
            </w:r>
            <w:r>
              <w:rPr>
                <w:noProof/>
                <w:webHidden/>
              </w:rPr>
              <w:fldChar w:fldCharType="separate"/>
            </w:r>
            <w:r w:rsidR="007C671C">
              <w:rPr>
                <w:noProof/>
                <w:webHidden/>
              </w:rPr>
              <w:t>13</w:t>
            </w:r>
            <w:r>
              <w:rPr>
                <w:noProof/>
                <w:webHidden/>
              </w:rPr>
              <w:fldChar w:fldCharType="end"/>
            </w:r>
          </w:hyperlink>
        </w:p>
        <w:p w:rsidR="00C5107A" w:rsidRDefault="00C5107A">
          <w:pPr>
            <w:pStyle w:val="Inhopg2"/>
            <w:tabs>
              <w:tab w:val="right" w:leader="dot" w:pos="9062"/>
            </w:tabs>
            <w:rPr>
              <w:rFonts w:eastAsiaTheme="minorEastAsia"/>
              <w:noProof/>
              <w:lang w:eastAsia="nl-NL"/>
            </w:rPr>
          </w:pPr>
          <w:hyperlink w:anchor="_Toc134625661" w:history="1">
            <w:r w:rsidRPr="00823382">
              <w:rPr>
                <w:rStyle w:val="Hyperlink"/>
                <w:noProof/>
                <w:lang w:val="en-US"/>
              </w:rPr>
              <w:t>The .database file</w:t>
            </w:r>
            <w:r>
              <w:rPr>
                <w:noProof/>
                <w:webHidden/>
              </w:rPr>
              <w:tab/>
            </w:r>
            <w:r>
              <w:rPr>
                <w:noProof/>
                <w:webHidden/>
              </w:rPr>
              <w:fldChar w:fldCharType="begin"/>
            </w:r>
            <w:r>
              <w:rPr>
                <w:noProof/>
                <w:webHidden/>
              </w:rPr>
              <w:instrText xml:space="preserve"> PAGEREF _Toc134625661 \h </w:instrText>
            </w:r>
            <w:r>
              <w:rPr>
                <w:noProof/>
                <w:webHidden/>
              </w:rPr>
            </w:r>
            <w:r>
              <w:rPr>
                <w:noProof/>
                <w:webHidden/>
              </w:rPr>
              <w:fldChar w:fldCharType="separate"/>
            </w:r>
            <w:r w:rsidR="007C671C">
              <w:rPr>
                <w:noProof/>
                <w:webHidden/>
              </w:rPr>
              <w:t>13</w:t>
            </w:r>
            <w:r>
              <w:rPr>
                <w:noProof/>
                <w:webHidden/>
              </w:rPr>
              <w:fldChar w:fldCharType="end"/>
            </w:r>
          </w:hyperlink>
        </w:p>
        <w:p w:rsidR="00C5107A" w:rsidRDefault="00C5107A">
          <w:pPr>
            <w:pStyle w:val="Inhopg2"/>
            <w:tabs>
              <w:tab w:val="right" w:leader="dot" w:pos="9062"/>
            </w:tabs>
            <w:rPr>
              <w:rFonts w:eastAsiaTheme="minorEastAsia"/>
              <w:noProof/>
              <w:lang w:eastAsia="nl-NL"/>
            </w:rPr>
          </w:pPr>
          <w:hyperlink w:anchor="_Toc134625662" w:history="1">
            <w:r w:rsidRPr="00823382">
              <w:rPr>
                <w:rStyle w:val="Hyperlink"/>
                <w:noProof/>
                <w:lang w:val="en-US"/>
              </w:rPr>
              <w:t>The .config.js file</w:t>
            </w:r>
            <w:r>
              <w:rPr>
                <w:noProof/>
                <w:webHidden/>
              </w:rPr>
              <w:tab/>
            </w:r>
            <w:r>
              <w:rPr>
                <w:noProof/>
                <w:webHidden/>
              </w:rPr>
              <w:fldChar w:fldCharType="begin"/>
            </w:r>
            <w:r>
              <w:rPr>
                <w:noProof/>
                <w:webHidden/>
              </w:rPr>
              <w:instrText xml:space="preserve"> PAGEREF _Toc134625662 \h </w:instrText>
            </w:r>
            <w:r>
              <w:rPr>
                <w:noProof/>
                <w:webHidden/>
              </w:rPr>
            </w:r>
            <w:r>
              <w:rPr>
                <w:noProof/>
                <w:webHidden/>
              </w:rPr>
              <w:fldChar w:fldCharType="separate"/>
            </w:r>
            <w:r w:rsidR="007C671C">
              <w:rPr>
                <w:noProof/>
                <w:webHidden/>
              </w:rPr>
              <w:t>13</w:t>
            </w:r>
            <w:r>
              <w:rPr>
                <w:noProof/>
                <w:webHidden/>
              </w:rPr>
              <w:fldChar w:fldCharType="end"/>
            </w:r>
          </w:hyperlink>
        </w:p>
        <w:p w:rsidR="00C5107A" w:rsidRDefault="00C5107A">
          <w:pPr>
            <w:pStyle w:val="Inhopg2"/>
            <w:tabs>
              <w:tab w:val="right" w:leader="dot" w:pos="9062"/>
            </w:tabs>
            <w:rPr>
              <w:rFonts w:eastAsiaTheme="minorEastAsia"/>
              <w:noProof/>
              <w:lang w:eastAsia="nl-NL"/>
            </w:rPr>
          </w:pPr>
          <w:hyperlink w:anchor="_Toc134625663" w:history="1">
            <w:r w:rsidRPr="00823382">
              <w:rPr>
                <w:rStyle w:val="Hyperlink"/>
                <w:noProof/>
                <w:lang w:val="en-US"/>
              </w:rPr>
              <w:t>Remarks</w:t>
            </w:r>
            <w:r>
              <w:rPr>
                <w:noProof/>
                <w:webHidden/>
              </w:rPr>
              <w:tab/>
            </w:r>
            <w:r>
              <w:rPr>
                <w:noProof/>
                <w:webHidden/>
              </w:rPr>
              <w:fldChar w:fldCharType="begin"/>
            </w:r>
            <w:r>
              <w:rPr>
                <w:noProof/>
                <w:webHidden/>
              </w:rPr>
              <w:instrText xml:space="preserve"> PAGEREF _Toc134625663 \h </w:instrText>
            </w:r>
            <w:r>
              <w:rPr>
                <w:noProof/>
                <w:webHidden/>
              </w:rPr>
            </w:r>
            <w:r>
              <w:rPr>
                <w:noProof/>
                <w:webHidden/>
              </w:rPr>
              <w:fldChar w:fldCharType="separate"/>
            </w:r>
            <w:r w:rsidR="007C671C">
              <w:rPr>
                <w:noProof/>
                <w:webHidden/>
              </w:rPr>
              <w:t>15</w:t>
            </w:r>
            <w:r>
              <w:rPr>
                <w:noProof/>
                <w:webHidden/>
              </w:rPr>
              <w:fldChar w:fldCharType="end"/>
            </w:r>
          </w:hyperlink>
        </w:p>
        <w:p w:rsidR="00C5107A" w:rsidRDefault="00C5107A">
          <w:pPr>
            <w:pStyle w:val="Inhopg2"/>
            <w:tabs>
              <w:tab w:val="right" w:leader="dot" w:pos="9062"/>
            </w:tabs>
            <w:rPr>
              <w:rFonts w:eastAsiaTheme="minorEastAsia"/>
              <w:noProof/>
              <w:lang w:eastAsia="nl-NL"/>
            </w:rPr>
          </w:pPr>
          <w:hyperlink w:anchor="_Toc134625664" w:history="1">
            <w:r w:rsidRPr="00823382">
              <w:rPr>
                <w:rStyle w:val="Hyperlink"/>
                <w:noProof/>
                <w:lang w:val="en-US"/>
              </w:rPr>
              <w:t>Call your Lex’it project via an URL</w:t>
            </w:r>
            <w:r>
              <w:rPr>
                <w:noProof/>
                <w:webHidden/>
              </w:rPr>
              <w:tab/>
            </w:r>
            <w:r>
              <w:rPr>
                <w:noProof/>
                <w:webHidden/>
              </w:rPr>
              <w:fldChar w:fldCharType="begin"/>
            </w:r>
            <w:r>
              <w:rPr>
                <w:noProof/>
                <w:webHidden/>
              </w:rPr>
              <w:instrText xml:space="preserve"> PAGEREF _Toc134625664 \h </w:instrText>
            </w:r>
            <w:r>
              <w:rPr>
                <w:noProof/>
                <w:webHidden/>
              </w:rPr>
            </w:r>
            <w:r>
              <w:rPr>
                <w:noProof/>
                <w:webHidden/>
              </w:rPr>
              <w:fldChar w:fldCharType="separate"/>
            </w:r>
            <w:r w:rsidR="007C671C">
              <w:rPr>
                <w:noProof/>
                <w:webHidden/>
              </w:rPr>
              <w:t>16</w:t>
            </w:r>
            <w:r>
              <w:rPr>
                <w:noProof/>
                <w:webHidden/>
              </w:rPr>
              <w:fldChar w:fldCharType="end"/>
            </w:r>
          </w:hyperlink>
        </w:p>
        <w:p w:rsidR="00C5107A" w:rsidRDefault="00C5107A">
          <w:pPr>
            <w:pStyle w:val="Inhopg2"/>
            <w:tabs>
              <w:tab w:val="right" w:leader="dot" w:pos="9062"/>
            </w:tabs>
            <w:rPr>
              <w:rFonts w:eastAsiaTheme="minorEastAsia"/>
              <w:noProof/>
              <w:lang w:eastAsia="nl-NL"/>
            </w:rPr>
          </w:pPr>
          <w:hyperlink w:anchor="_Toc134625665" w:history="1">
            <w:r w:rsidRPr="00823382">
              <w:rPr>
                <w:rStyle w:val="Hyperlink"/>
                <w:noProof/>
                <w:lang w:val="en-US"/>
              </w:rPr>
              <w:t>Full list of configuration parameters</w:t>
            </w:r>
            <w:r>
              <w:rPr>
                <w:noProof/>
                <w:webHidden/>
              </w:rPr>
              <w:tab/>
            </w:r>
            <w:r>
              <w:rPr>
                <w:noProof/>
                <w:webHidden/>
              </w:rPr>
              <w:fldChar w:fldCharType="begin"/>
            </w:r>
            <w:r>
              <w:rPr>
                <w:noProof/>
                <w:webHidden/>
              </w:rPr>
              <w:instrText xml:space="preserve"> PAGEREF _Toc134625665 \h </w:instrText>
            </w:r>
            <w:r>
              <w:rPr>
                <w:noProof/>
                <w:webHidden/>
              </w:rPr>
            </w:r>
            <w:r>
              <w:rPr>
                <w:noProof/>
                <w:webHidden/>
              </w:rPr>
              <w:fldChar w:fldCharType="separate"/>
            </w:r>
            <w:r w:rsidR="007C671C">
              <w:rPr>
                <w:noProof/>
                <w:webHidden/>
              </w:rPr>
              <w:t>17</w:t>
            </w:r>
            <w:r>
              <w:rPr>
                <w:noProof/>
                <w:webHidden/>
              </w:rPr>
              <w:fldChar w:fldCharType="end"/>
            </w:r>
          </w:hyperlink>
        </w:p>
        <w:p w:rsidR="00C5107A" w:rsidRDefault="00C5107A">
          <w:pPr>
            <w:pStyle w:val="Inhopg3"/>
            <w:tabs>
              <w:tab w:val="right" w:leader="dot" w:pos="9062"/>
            </w:tabs>
            <w:rPr>
              <w:rFonts w:eastAsiaTheme="minorEastAsia"/>
              <w:noProof/>
              <w:lang w:eastAsia="nl-NL"/>
            </w:rPr>
          </w:pPr>
          <w:hyperlink w:anchor="_Toc134625666" w:history="1">
            <w:r w:rsidRPr="00823382">
              <w:rPr>
                <w:rStyle w:val="Hyperlink"/>
                <w:noProof/>
                <w:lang w:val="en-US"/>
              </w:rPr>
              <w:t>oTableSettingsList parameters</w:t>
            </w:r>
            <w:r>
              <w:rPr>
                <w:noProof/>
                <w:webHidden/>
              </w:rPr>
              <w:tab/>
            </w:r>
            <w:r>
              <w:rPr>
                <w:noProof/>
                <w:webHidden/>
              </w:rPr>
              <w:fldChar w:fldCharType="begin"/>
            </w:r>
            <w:r>
              <w:rPr>
                <w:noProof/>
                <w:webHidden/>
              </w:rPr>
              <w:instrText xml:space="preserve"> PAGEREF _Toc134625666 \h </w:instrText>
            </w:r>
            <w:r>
              <w:rPr>
                <w:noProof/>
                <w:webHidden/>
              </w:rPr>
            </w:r>
            <w:r>
              <w:rPr>
                <w:noProof/>
                <w:webHidden/>
              </w:rPr>
              <w:fldChar w:fldCharType="separate"/>
            </w:r>
            <w:r w:rsidR="007C671C">
              <w:rPr>
                <w:noProof/>
                <w:webHidden/>
              </w:rPr>
              <w:t>17</w:t>
            </w:r>
            <w:r>
              <w:rPr>
                <w:noProof/>
                <w:webHidden/>
              </w:rPr>
              <w:fldChar w:fldCharType="end"/>
            </w:r>
          </w:hyperlink>
        </w:p>
        <w:p w:rsidR="00C5107A" w:rsidRDefault="00C5107A">
          <w:pPr>
            <w:pStyle w:val="Inhopg3"/>
            <w:tabs>
              <w:tab w:val="right" w:leader="dot" w:pos="9062"/>
            </w:tabs>
            <w:rPr>
              <w:rFonts w:eastAsiaTheme="minorEastAsia"/>
              <w:noProof/>
              <w:lang w:eastAsia="nl-NL"/>
            </w:rPr>
          </w:pPr>
          <w:hyperlink w:anchor="_Toc134625667" w:history="1">
            <w:r w:rsidRPr="00823382">
              <w:rPr>
                <w:rStyle w:val="Hyperlink"/>
                <w:noProof/>
                <w:lang w:val="en-US"/>
              </w:rPr>
              <w:t>oTableConfigurationList parameters</w:t>
            </w:r>
            <w:r>
              <w:rPr>
                <w:noProof/>
                <w:webHidden/>
              </w:rPr>
              <w:tab/>
            </w:r>
            <w:r>
              <w:rPr>
                <w:noProof/>
                <w:webHidden/>
              </w:rPr>
              <w:fldChar w:fldCharType="begin"/>
            </w:r>
            <w:r>
              <w:rPr>
                <w:noProof/>
                <w:webHidden/>
              </w:rPr>
              <w:instrText xml:space="preserve"> PAGEREF _Toc134625667 \h </w:instrText>
            </w:r>
            <w:r>
              <w:rPr>
                <w:noProof/>
                <w:webHidden/>
              </w:rPr>
            </w:r>
            <w:r>
              <w:rPr>
                <w:noProof/>
                <w:webHidden/>
              </w:rPr>
              <w:fldChar w:fldCharType="separate"/>
            </w:r>
            <w:r w:rsidR="007C671C">
              <w:rPr>
                <w:noProof/>
                <w:webHidden/>
              </w:rPr>
              <w:t>20</w:t>
            </w:r>
            <w:r>
              <w:rPr>
                <w:noProof/>
                <w:webHidden/>
              </w:rPr>
              <w:fldChar w:fldCharType="end"/>
            </w:r>
          </w:hyperlink>
        </w:p>
        <w:p w:rsidR="00C5107A" w:rsidRDefault="00C5107A">
          <w:pPr>
            <w:pStyle w:val="Inhopg1"/>
            <w:tabs>
              <w:tab w:val="right" w:leader="dot" w:pos="9062"/>
            </w:tabs>
            <w:rPr>
              <w:rFonts w:eastAsiaTheme="minorEastAsia"/>
              <w:noProof/>
              <w:lang w:eastAsia="nl-NL"/>
            </w:rPr>
          </w:pPr>
          <w:hyperlink w:anchor="_Toc134625668" w:history="1">
            <w:r w:rsidRPr="00823382">
              <w:rPr>
                <w:rStyle w:val="Hyperlink"/>
                <w:noProof/>
                <w:lang w:val="en-US"/>
              </w:rPr>
              <w:t>Assign rights to users</w:t>
            </w:r>
            <w:r>
              <w:rPr>
                <w:noProof/>
                <w:webHidden/>
              </w:rPr>
              <w:tab/>
            </w:r>
            <w:r>
              <w:rPr>
                <w:noProof/>
                <w:webHidden/>
              </w:rPr>
              <w:fldChar w:fldCharType="begin"/>
            </w:r>
            <w:r>
              <w:rPr>
                <w:noProof/>
                <w:webHidden/>
              </w:rPr>
              <w:instrText xml:space="preserve"> PAGEREF _Toc134625668 \h </w:instrText>
            </w:r>
            <w:r>
              <w:rPr>
                <w:noProof/>
                <w:webHidden/>
              </w:rPr>
            </w:r>
            <w:r>
              <w:rPr>
                <w:noProof/>
                <w:webHidden/>
              </w:rPr>
              <w:fldChar w:fldCharType="separate"/>
            </w:r>
            <w:r w:rsidR="007C671C">
              <w:rPr>
                <w:noProof/>
                <w:webHidden/>
              </w:rPr>
              <w:t>26</w:t>
            </w:r>
            <w:r>
              <w:rPr>
                <w:noProof/>
                <w:webHidden/>
              </w:rPr>
              <w:fldChar w:fldCharType="end"/>
            </w:r>
          </w:hyperlink>
        </w:p>
        <w:p w:rsidR="00C5107A" w:rsidRDefault="00C5107A">
          <w:pPr>
            <w:pStyle w:val="Inhopg2"/>
            <w:tabs>
              <w:tab w:val="right" w:leader="dot" w:pos="9062"/>
            </w:tabs>
            <w:rPr>
              <w:rFonts w:eastAsiaTheme="minorEastAsia"/>
              <w:noProof/>
              <w:lang w:eastAsia="nl-NL"/>
            </w:rPr>
          </w:pPr>
          <w:hyperlink w:anchor="_Toc134625669" w:history="1">
            <w:r w:rsidRPr="00823382">
              <w:rPr>
                <w:rStyle w:val="Hyperlink"/>
                <w:noProof/>
                <w:lang w:val="en-US"/>
              </w:rPr>
              <w:t>Setting rights</w:t>
            </w:r>
            <w:r>
              <w:rPr>
                <w:noProof/>
                <w:webHidden/>
              </w:rPr>
              <w:tab/>
            </w:r>
            <w:r>
              <w:rPr>
                <w:noProof/>
                <w:webHidden/>
              </w:rPr>
              <w:fldChar w:fldCharType="begin"/>
            </w:r>
            <w:r>
              <w:rPr>
                <w:noProof/>
                <w:webHidden/>
              </w:rPr>
              <w:instrText xml:space="preserve"> PAGEREF _Toc134625669 \h </w:instrText>
            </w:r>
            <w:r>
              <w:rPr>
                <w:noProof/>
                <w:webHidden/>
              </w:rPr>
            </w:r>
            <w:r>
              <w:rPr>
                <w:noProof/>
                <w:webHidden/>
              </w:rPr>
              <w:fldChar w:fldCharType="separate"/>
            </w:r>
            <w:r w:rsidR="007C671C">
              <w:rPr>
                <w:noProof/>
                <w:webHidden/>
              </w:rPr>
              <w:t>26</w:t>
            </w:r>
            <w:r>
              <w:rPr>
                <w:noProof/>
                <w:webHidden/>
              </w:rPr>
              <w:fldChar w:fldCharType="end"/>
            </w:r>
          </w:hyperlink>
        </w:p>
        <w:p w:rsidR="00C5107A" w:rsidRDefault="00C5107A">
          <w:pPr>
            <w:pStyle w:val="Inhopg2"/>
            <w:tabs>
              <w:tab w:val="right" w:leader="dot" w:pos="9062"/>
            </w:tabs>
            <w:rPr>
              <w:rFonts w:eastAsiaTheme="minorEastAsia"/>
              <w:noProof/>
              <w:lang w:eastAsia="nl-NL"/>
            </w:rPr>
          </w:pPr>
          <w:hyperlink w:anchor="_Toc134625670" w:history="1">
            <w:r w:rsidRPr="00823382">
              <w:rPr>
                <w:rStyle w:val="Hyperlink"/>
                <w:noProof/>
                <w:lang w:val="en-US"/>
              </w:rPr>
              <w:t>Activating rights</w:t>
            </w:r>
            <w:r>
              <w:rPr>
                <w:noProof/>
                <w:webHidden/>
              </w:rPr>
              <w:tab/>
            </w:r>
            <w:r>
              <w:rPr>
                <w:noProof/>
                <w:webHidden/>
              </w:rPr>
              <w:fldChar w:fldCharType="begin"/>
            </w:r>
            <w:r>
              <w:rPr>
                <w:noProof/>
                <w:webHidden/>
              </w:rPr>
              <w:instrText xml:space="preserve"> PAGEREF _Toc134625670 \h </w:instrText>
            </w:r>
            <w:r>
              <w:rPr>
                <w:noProof/>
                <w:webHidden/>
              </w:rPr>
            </w:r>
            <w:r>
              <w:rPr>
                <w:noProof/>
                <w:webHidden/>
              </w:rPr>
              <w:fldChar w:fldCharType="separate"/>
            </w:r>
            <w:r w:rsidR="007C671C">
              <w:rPr>
                <w:noProof/>
                <w:webHidden/>
              </w:rPr>
              <w:t>26</w:t>
            </w:r>
            <w:r>
              <w:rPr>
                <w:noProof/>
                <w:webHidden/>
              </w:rPr>
              <w:fldChar w:fldCharType="end"/>
            </w:r>
          </w:hyperlink>
        </w:p>
        <w:p w:rsidR="00C5107A" w:rsidRDefault="00C5107A">
          <w:pPr>
            <w:pStyle w:val="Inhopg1"/>
            <w:tabs>
              <w:tab w:val="right" w:leader="dot" w:pos="9062"/>
            </w:tabs>
            <w:rPr>
              <w:rFonts w:eastAsiaTheme="minorEastAsia"/>
              <w:noProof/>
              <w:lang w:eastAsia="nl-NL"/>
            </w:rPr>
          </w:pPr>
          <w:hyperlink w:anchor="_Toc134625671" w:history="1">
            <w:r w:rsidRPr="00823382">
              <w:rPr>
                <w:rStyle w:val="Hyperlink"/>
                <w:noProof/>
                <w:lang w:val="en-US"/>
              </w:rPr>
              <w:t>The API</w:t>
            </w:r>
            <w:r>
              <w:rPr>
                <w:noProof/>
                <w:webHidden/>
              </w:rPr>
              <w:tab/>
            </w:r>
            <w:r>
              <w:rPr>
                <w:noProof/>
                <w:webHidden/>
              </w:rPr>
              <w:fldChar w:fldCharType="begin"/>
            </w:r>
            <w:r>
              <w:rPr>
                <w:noProof/>
                <w:webHidden/>
              </w:rPr>
              <w:instrText xml:space="preserve"> PAGEREF _Toc134625671 \h </w:instrText>
            </w:r>
            <w:r>
              <w:rPr>
                <w:noProof/>
                <w:webHidden/>
              </w:rPr>
            </w:r>
            <w:r>
              <w:rPr>
                <w:noProof/>
                <w:webHidden/>
              </w:rPr>
              <w:fldChar w:fldCharType="separate"/>
            </w:r>
            <w:r w:rsidR="007C671C">
              <w:rPr>
                <w:noProof/>
                <w:webHidden/>
              </w:rPr>
              <w:t>27</w:t>
            </w:r>
            <w:r>
              <w:rPr>
                <w:noProof/>
                <w:webHidden/>
              </w:rPr>
              <w:fldChar w:fldCharType="end"/>
            </w:r>
          </w:hyperlink>
        </w:p>
        <w:p w:rsidR="00C5107A" w:rsidRDefault="00C5107A">
          <w:pPr>
            <w:pStyle w:val="Inhopg2"/>
            <w:tabs>
              <w:tab w:val="right" w:leader="dot" w:pos="9062"/>
            </w:tabs>
            <w:rPr>
              <w:rFonts w:eastAsiaTheme="minorEastAsia"/>
              <w:noProof/>
              <w:lang w:eastAsia="nl-NL"/>
            </w:rPr>
          </w:pPr>
          <w:hyperlink w:anchor="_Toc134625672" w:history="1">
            <w:r w:rsidRPr="00823382">
              <w:rPr>
                <w:rStyle w:val="Hyperlink"/>
                <w:noProof/>
                <w:lang w:val="en-US"/>
              </w:rPr>
              <w:t>First things first: open a table</w:t>
            </w:r>
            <w:r>
              <w:rPr>
                <w:noProof/>
                <w:webHidden/>
              </w:rPr>
              <w:tab/>
            </w:r>
            <w:r>
              <w:rPr>
                <w:noProof/>
                <w:webHidden/>
              </w:rPr>
              <w:fldChar w:fldCharType="begin"/>
            </w:r>
            <w:r>
              <w:rPr>
                <w:noProof/>
                <w:webHidden/>
              </w:rPr>
              <w:instrText xml:space="preserve"> PAGEREF _Toc134625672 \h </w:instrText>
            </w:r>
            <w:r>
              <w:rPr>
                <w:noProof/>
                <w:webHidden/>
              </w:rPr>
            </w:r>
            <w:r>
              <w:rPr>
                <w:noProof/>
                <w:webHidden/>
              </w:rPr>
              <w:fldChar w:fldCharType="separate"/>
            </w:r>
            <w:r w:rsidR="007C671C">
              <w:rPr>
                <w:noProof/>
                <w:webHidden/>
              </w:rPr>
              <w:t>27</w:t>
            </w:r>
            <w:r>
              <w:rPr>
                <w:noProof/>
                <w:webHidden/>
              </w:rPr>
              <w:fldChar w:fldCharType="end"/>
            </w:r>
          </w:hyperlink>
        </w:p>
        <w:p w:rsidR="00C5107A" w:rsidRDefault="00C5107A">
          <w:pPr>
            <w:pStyle w:val="Inhopg2"/>
            <w:tabs>
              <w:tab w:val="right" w:leader="dot" w:pos="9062"/>
            </w:tabs>
            <w:rPr>
              <w:rFonts w:eastAsiaTheme="minorEastAsia"/>
              <w:noProof/>
              <w:lang w:eastAsia="nl-NL"/>
            </w:rPr>
          </w:pPr>
          <w:hyperlink w:anchor="_Toc134625673" w:history="1">
            <w:r w:rsidRPr="00823382">
              <w:rPr>
                <w:rStyle w:val="Hyperlink"/>
                <w:noProof/>
                <w:lang w:val="en-US"/>
              </w:rPr>
              <w:t>Close a table</w:t>
            </w:r>
            <w:r>
              <w:rPr>
                <w:noProof/>
                <w:webHidden/>
              </w:rPr>
              <w:tab/>
            </w:r>
            <w:r>
              <w:rPr>
                <w:noProof/>
                <w:webHidden/>
              </w:rPr>
              <w:fldChar w:fldCharType="begin"/>
            </w:r>
            <w:r>
              <w:rPr>
                <w:noProof/>
                <w:webHidden/>
              </w:rPr>
              <w:instrText xml:space="preserve"> PAGEREF _Toc134625673 \h </w:instrText>
            </w:r>
            <w:r>
              <w:rPr>
                <w:noProof/>
                <w:webHidden/>
              </w:rPr>
            </w:r>
            <w:r>
              <w:rPr>
                <w:noProof/>
                <w:webHidden/>
              </w:rPr>
              <w:fldChar w:fldCharType="separate"/>
            </w:r>
            <w:r w:rsidR="007C671C">
              <w:rPr>
                <w:noProof/>
                <w:webHidden/>
              </w:rPr>
              <w:t>28</w:t>
            </w:r>
            <w:r>
              <w:rPr>
                <w:noProof/>
                <w:webHidden/>
              </w:rPr>
              <w:fldChar w:fldCharType="end"/>
            </w:r>
          </w:hyperlink>
        </w:p>
        <w:p w:rsidR="00C5107A" w:rsidRDefault="00C5107A">
          <w:pPr>
            <w:pStyle w:val="Inhopg1"/>
            <w:tabs>
              <w:tab w:val="right" w:leader="dot" w:pos="9062"/>
            </w:tabs>
            <w:rPr>
              <w:rFonts w:eastAsiaTheme="minorEastAsia"/>
              <w:noProof/>
              <w:lang w:eastAsia="nl-NL"/>
            </w:rPr>
          </w:pPr>
          <w:hyperlink w:anchor="_Toc134625674" w:history="1">
            <w:r w:rsidRPr="00823382">
              <w:rPr>
                <w:rStyle w:val="Hyperlink"/>
                <w:noProof/>
                <w:lang w:val="en-US"/>
              </w:rPr>
              <w:t>Project wide settings</w:t>
            </w:r>
            <w:r>
              <w:rPr>
                <w:noProof/>
                <w:webHidden/>
              </w:rPr>
              <w:tab/>
            </w:r>
            <w:r>
              <w:rPr>
                <w:noProof/>
                <w:webHidden/>
              </w:rPr>
              <w:fldChar w:fldCharType="begin"/>
            </w:r>
            <w:r>
              <w:rPr>
                <w:noProof/>
                <w:webHidden/>
              </w:rPr>
              <w:instrText xml:space="preserve"> PAGEREF _Toc134625674 \h </w:instrText>
            </w:r>
            <w:r>
              <w:rPr>
                <w:noProof/>
                <w:webHidden/>
              </w:rPr>
            </w:r>
            <w:r>
              <w:rPr>
                <w:noProof/>
                <w:webHidden/>
              </w:rPr>
              <w:fldChar w:fldCharType="separate"/>
            </w:r>
            <w:r w:rsidR="007C671C">
              <w:rPr>
                <w:noProof/>
                <w:webHidden/>
              </w:rPr>
              <w:t>29</w:t>
            </w:r>
            <w:r>
              <w:rPr>
                <w:noProof/>
                <w:webHidden/>
              </w:rPr>
              <w:fldChar w:fldCharType="end"/>
            </w:r>
          </w:hyperlink>
        </w:p>
        <w:p w:rsidR="00C5107A" w:rsidRDefault="00C5107A">
          <w:pPr>
            <w:pStyle w:val="Inhopg2"/>
            <w:tabs>
              <w:tab w:val="right" w:leader="dot" w:pos="9062"/>
            </w:tabs>
            <w:rPr>
              <w:rFonts w:eastAsiaTheme="minorEastAsia"/>
              <w:noProof/>
              <w:lang w:eastAsia="nl-NL"/>
            </w:rPr>
          </w:pPr>
          <w:hyperlink w:anchor="_Toc134625675" w:history="1">
            <w:r w:rsidRPr="00823382">
              <w:rPr>
                <w:rStyle w:val="Hyperlink"/>
                <w:noProof/>
                <w:lang w:val="en-US"/>
              </w:rPr>
              <w:t>Setting a project title</w:t>
            </w:r>
            <w:r>
              <w:rPr>
                <w:noProof/>
                <w:webHidden/>
              </w:rPr>
              <w:tab/>
            </w:r>
            <w:r>
              <w:rPr>
                <w:noProof/>
                <w:webHidden/>
              </w:rPr>
              <w:fldChar w:fldCharType="begin"/>
            </w:r>
            <w:r>
              <w:rPr>
                <w:noProof/>
                <w:webHidden/>
              </w:rPr>
              <w:instrText xml:space="preserve"> PAGEREF _Toc134625675 \h </w:instrText>
            </w:r>
            <w:r>
              <w:rPr>
                <w:noProof/>
                <w:webHidden/>
              </w:rPr>
            </w:r>
            <w:r>
              <w:rPr>
                <w:noProof/>
                <w:webHidden/>
              </w:rPr>
              <w:fldChar w:fldCharType="separate"/>
            </w:r>
            <w:r w:rsidR="007C671C">
              <w:rPr>
                <w:noProof/>
                <w:webHidden/>
              </w:rPr>
              <w:t>29</w:t>
            </w:r>
            <w:r>
              <w:rPr>
                <w:noProof/>
                <w:webHidden/>
              </w:rPr>
              <w:fldChar w:fldCharType="end"/>
            </w:r>
          </w:hyperlink>
        </w:p>
        <w:p w:rsidR="00C5107A" w:rsidRDefault="00C5107A">
          <w:pPr>
            <w:pStyle w:val="Inhopg1"/>
            <w:tabs>
              <w:tab w:val="right" w:leader="dot" w:pos="9062"/>
            </w:tabs>
            <w:rPr>
              <w:rFonts w:eastAsiaTheme="minorEastAsia"/>
              <w:noProof/>
              <w:lang w:eastAsia="nl-NL"/>
            </w:rPr>
          </w:pPr>
          <w:hyperlink w:anchor="_Toc134625676" w:history="1">
            <w:r w:rsidRPr="00823382">
              <w:rPr>
                <w:rStyle w:val="Hyperlink"/>
                <w:noProof/>
                <w:lang w:val="en-US"/>
              </w:rPr>
              <w:t>Table global settings</w:t>
            </w:r>
            <w:r>
              <w:rPr>
                <w:noProof/>
                <w:webHidden/>
              </w:rPr>
              <w:tab/>
            </w:r>
            <w:r>
              <w:rPr>
                <w:noProof/>
                <w:webHidden/>
              </w:rPr>
              <w:fldChar w:fldCharType="begin"/>
            </w:r>
            <w:r>
              <w:rPr>
                <w:noProof/>
                <w:webHidden/>
              </w:rPr>
              <w:instrText xml:space="preserve"> PAGEREF _Toc134625676 \h </w:instrText>
            </w:r>
            <w:r>
              <w:rPr>
                <w:noProof/>
                <w:webHidden/>
              </w:rPr>
            </w:r>
            <w:r>
              <w:rPr>
                <w:noProof/>
                <w:webHidden/>
              </w:rPr>
              <w:fldChar w:fldCharType="separate"/>
            </w:r>
            <w:r w:rsidR="007C671C">
              <w:rPr>
                <w:noProof/>
                <w:webHidden/>
              </w:rPr>
              <w:t>30</w:t>
            </w:r>
            <w:r>
              <w:rPr>
                <w:noProof/>
                <w:webHidden/>
              </w:rPr>
              <w:fldChar w:fldCharType="end"/>
            </w:r>
          </w:hyperlink>
        </w:p>
        <w:p w:rsidR="00C5107A" w:rsidRDefault="00C5107A">
          <w:pPr>
            <w:pStyle w:val="Inhopg2"/>
            <w:tabs>
              <w:tab w:val="right" w:leader="dot" w:pos="9062"/>
            </w:tabs>
            <w:rPr>
              <w:rFonts w:eastAsiaTheme="minorEastAsia"/>
              <w:noProof/>
              <w:lang w:eastAsia="nl-NL"/>
            </w:rPr>
          </w:pPr>
          <w:hyperlink w:anchor="_Toc134625677" w:history="1">
            <w:r w:rsidRPr="00823382">
              <w:rPr>
                <w:rStyle w:val="Hyperlink"/>
                <w:noProof/>
                <w:lang w:val="en-US"/>
              </w:rPr>
              <w:t>General settings</w:t>
            </w:r>
            <w:r>
              <w:rPr>
                <w:noProof/>
                <w:webHidden/>
              </w:rPr>
              <w:tab/>
            </w:r>
            <w:r>
              <w:rPr>
                <w:noProof/>
                <w:webHidden/>
              </w:rPr>
              <w:fldChar w:fldCharType="begin"/>
            </w:r>
            <w:r>
              <w:rPr>
                <w:noProof/>
                <w:webHidden/>
              </w:rPr>
              <w:instrText xml:space="preserve"> PAGEREF _Toc134625677 \h </w:instrText>
            </w:r>
            <w:r>
              <w:rPr>
                <w:noProof/>
                <w:webHidden/>
              </w:rPr>
            </w:r>
            <w:r>
              <w:rPr>
                <w:noProof/>
                <w:webHidden/>
              </w:rPr>
              <w:fldChar w:fldCharType="separate"/>
            </w:r>
            <w:r w:rsidR="007C671C">
              <w:rPr>
                <w:noProof/>
                <w:webHidden/>
              </w:rPr>
              <w:t>30</w:t>
            </w:r>
            <w:r>
              <w:rPr>
                <w:noProof/>
                <w:webHidden/>
              </w:rPr>
              <w:fldChar w:fldCharType="end"/>
            </w:r>
          </w:hyperlink>
        </w:p>
        <w:p w:rsidR="00C5107A" w:rsidRDefault="00C5107A">
          <w:pPr>
            <w:pStyle w:val="Inhopg3"/>
            <w:tabs>
              <w:tab w:val="right" w:leader="dot" w:pos="9062"/>
            </w:tabs>
            <w:rPr>
              <w:rFonts w:eastAsiaTheme="minorEastAsia"/>
              <w:noProof/>
              <w:lang w:eastAsia="nl-NL"/>
            </w:rPr>
          </w:pPr>
          <w:hyperlink w:anchor="_Toc134625678" w:history="1">
            <w:r w:rsidRPr="00823382">
              <w:rPr>
                <w:rStyle w:val="Hyperlink"/>
                <w:noProof/>
                <w:lang w:val="en-US"/>
              </w:rPr>
              <w:t>Is a table loaded?</w:t>
            </w:r>
            <w:r>
              <w:rPr>
                <w:noProof/>
                <w:webHidden/>
              </w:rPr>
              <w:tab/>
            </w:r>
            <w:r>
              <w:rPr>
                <w:noProof/>
                <w:webHidden/>
              </w:rPr>
              <w:fldChar w:fldCharType="begin"/>
            </w:r>
            <w:r>
              <w:rPr>
                <w:noProof/>
                <w:webHidden/>
              </w:rPr>
              <w:instrText xml:space="preserve"> PAGEREF _Toc134625678 \h </w:instrText>
            </w:r>
            <w:r>
              <w:rPr>
                <w:noProof/>
                <w:webHidden/>
              </w:rPr>
            </w:r>
            <w:r>
              <w:rPr>
                <w:noProof/>
                <w:webHidden/>
              </w:rPr>
              <w:fldChar w:fldCharType="separate"/>
            </w:r>
            <w:r w:rsidR="007C671C">
              <w:rPr>
                <w:noProof/>
                <w:webHidden/>
              </w:rPr>
              <w:t>30</w:t>
            </w:r>
            <w:r>
              <w:rPr>
                <w:noProof/>
                <w:webHidden/>
              </w:rPr>
              <w:fldChar w:fldCharType="end"/>
            </w:r>
          </w:hyperlink>
        </w:p>
        <w:p w:rsidR="00C5107A" w:rsidRDefault="00C5107A">
          <w:pPr>
            <w:pStyle w:val="Inhopg3"/>
            <w:tabs>
              <w:tab w:val="right" w:leader="dot" w:pos="9062"/>
            </w:tabs>
            <w:rPr>
              <w:rFonts w:eastAsiaTheme="minorEastAsia"/>
              <w:noProof/>
              <w:lang w:eastAsia="nl-NL"/>
            </w:rPr>
          </w:pPr>
          <w:hyperlink w:anchor="_Toc134625679" w:history="1">
            <w:r w:rsidRPr="00823382">
              <w:rPr>
                <w:rStyle w:val="Hyperlink"/>
                <w:noProof/>
                <w:lang w:val="en-US"/>
              </w:rPr>
              <w:t>View type</w:t>
            </w:r>
            <w:r>
              <w:rPr>
                <w:noProof/>
                <w:webHidden/>
              </w:rPr>
              <w:tab/>
            </w:r>
            <w:r>
              <w:rPr>
                <w:noProof/>
                <w:webHidden/>
              </w:rPr>
              <w:fldChar w:fldCharType="begin"/>
            </w:r>
            <w:r>
              <w:rPr>
                <w:noProof/>
                <w:webHidden/>
              </w:rPr>
              <w:instrText xml:space="preserve"> PAGEREF _Toc134625679 \h </w:instrText>
            </w:r>
            <w:r>
              <w:rPr>
                <w:noProof/>
                <w:webHidden/>
              </w:rPr>
            </w:r>
            <w:r>
              <w:rPr>
                <w:noProof/>
                <w:webHidden/>
              </w:rPr>
              <w:fldChar w:fldCharType="separate"/>
            </w:r>
            <w:r w:rsidR="007C671C">
              <w:rPr>
                <w:noProof/>
                <w:webHidden/>
              </w:rPr>
              <w:t>30</w:t>
            </w:r>
            <w:r>
              <w:rPr>
                <w:noProof/>
                <w:webHidden/>
              </w:rPr>
              <w:fldChar w:fldCharType="end"/>
            </w:r>
          </w:hyperlink>
        </w:p>
        <w:p w:rsidR="00C5107A" w:rsidRDefault="00C5107A">
          <w:pPr>
            <w:pStyle w:val="Inhopg3"/>
            <w:tabs>
              <w:tab w:val="right" w:leader="dot" w:pos="9062"/>
            </w:tabs>
            <w:rPr>
              <w:rFonts w:eastAsiaTheme="minorEastAsia"/>
              <w:noProof/>
              <w:lang w:eastAsia="nl-NL"/>
            </w:rPr>
          </w:pPr>
          <w:hyperlink w:anchor="_Toc134625680" w:history="1">
            <w:r w:rsidRPr="00823382">
              <w:rPr>
                <w:rStyle w:val="Hyperlink"/>
                <w:noProof/>
                <w:lang w:val="en-US"/>
              </w:rPr>
              <w:t>Row selection</w:t>
            </w:r>
            <w:r>
              <w:rPr>
                <w:noProof/>
                <w:webHidden/>
              </w:rPr>
              <w:tab/>
            </w:r>
            <w:r>
              <w:rPr>
                <w:noProof/>
                <w:webHidden/>
              </w:rPr>
              <w:fldChar w:fldCharType="begin"/>
            </w:r>
            <w:r>
              <w:rPr>
                <w:noProof/>
                <w:webHidden/>
              </w:rPr>
              <w:instrText xml:space="preserve"> PAGEREF _Toc134625680 \h </w:instrText>
            </w:r>
            <w:r>
              <w:rPr>
                <w:noProof/>
                <w:webHidden/>
              </w:rPr>
            </w:r>
            <w:r>
              <w:rPr>
                <w:noProof/>
                <w:webHidden/>
              </w:rPr>
              <w:fldChar w:fldCharType="separate"/>
            </w:r>
            <w:r w:rsidR="007C671C">
              <w:rPr>
                <w:noProof/>
                <w:webHidden/>
              </w:rPr>
              <w:t>30</w:t>
            </w:r>
            <w:r>
              <w:rPr>
                <w:noProof/>
                <w:webHidden/>
              </w:rPr>
              <w:fldChar w:fldCharType="end"/>
            </w:r>
          </w:hyperlink>
        </w:p>
        <w:p w:rsidR="00C5107A" w:rsidRDefault="00C5107A">
          <w:pPr>
            <w:pStyle w:val="Inhopg3"/>
            <w:tabs>
              <w:tab w:val="right" w:leader="dot" w:pos="9062"/>
            </w:tabs>
            <w:rPr>
              <w:rFonts w:eastAsiaTheme="minorEastAsia"/>
              <w:noProof/>
              <w:lang w:eastAsia="nl-NL"/>
            </w:rPr>
          </w:pPr>
          <w:hyperlink w:anchor="_Toc134625681" w:history="1">
            <w:r w:rsidRPr="00823382">
              <w:rPr>
                <w:rStyle w:val="Hyperlink"/>
                <w:noProof/>
                <w:lang w:val="en-US"/>
              </w:rPr>
              <w:t>Is a table empty?</w:t>
            </w:r>
            <w:r>
              <w:rPr>
                <w:noProof/>
                <w:webHidden/>
              </w:rPr>
              <w:tab/>
            </w:r>
            <w:r>
              <w:rPr>
                <w:noProof/>
                <w:webHidden/>
              </w:rPr>
              <w:fldChar w:fldCharType="begin"/>
            </w:r>
            <w:r>
              <w:rPr>
                <w:noProof/>
                <w:webHidden/>
              </w:rPr>
              <w:instrText xml:space="preserve"> PAGEREF _Toc134625681 \h </w:instrText>
            </w:r>
            <w:r>
              <w:rPr>
                <w:noProof/>
                <w:webHidden/>
              </w:rPr>
            </w:r>
            <w:r>
              <w:rPr>
                <w:noProof/>
                <w:webHidden/>
              </w:rPr>
              <w:fldChar w:fldCharType="separate"/>
            </w:r>
            <w:r w:rsidR="007C671C">
              <w:rPr>
                <w:noProof/>
                <w:webHidden/>
              </w:rPr>
              <w:t>30</w:t>
            </w:r>
            <w:r>
              <w:rPr>
                <w:noProof/>
                <w:webHidden/>
              </w:rPr>
              <w:fldChar w:fldCharType="end"/>
            </w:r>
          </w:hyperlink>
        </w:p>
        <w:p w:rsidR="00C5107A" w:rsidRDefault="00C5107A">
          <w:pPr>
            <w:pStyle w:val="Inhopg3"/>
            <w:tabs>
              <w:tab w:val="right" w:leader="dot" w:pos="9062"/>
            </w:tabs>
            <w:rPr>
              <w:rFonts w:eastAsiaTheme="minorEastAsia"/>
              <w:noProof/>
              <w:lang w:eastAsia="nl-NL"/>
            </w:rPr>
          </w:pPr>
          <w:hyperlink w:anchor="_Toc134625682" w:history="1">
            <w:r w:rsidRPr="00823382">
              <w:rPr>
                <w:rStyle w:val="Hyperlink"/>
                <w:noProof/>
                <w:lang w:val="en-US"/>
              </w:rPr>
              <w:t>Table results count quality</w:t>
            </w:r>
            <w:r>
              <w:rPr>
                <w:noProof/>
                <w:webHidden/>
              </w:rPr>
              <w:tab/>
            </w:r>
            <w:r>
              <w:rPr>
                <w:noProof/>
                <w:webHidden/>
              </w:rPr>
              <w:fldChar w:fldCharType="begin"/>
            </w:r>
            <w:r>
              <w:rPr>
                <w:noProof/>
                <w:webHidden/>
              </w:rPr>
              <w:instrText xml:space="preserve"> PAGEREF _Toc134625682 \h </w:instrText>
            </w:r>
            <w:r>
              <w:rPr>
                <w:noProof/>
                <w:webHidden/>
              </w:rPr>
            </w:r>
            <w:r>
              <w:rPr>
                <w:noProof/>
                <w:webHidden/>
              </w:rPr>
              <w:fldChar w:fldCharType="separate"/>
            </w:r>
            <w:r w:rsidR="007C671C">
              <w:rPr>
                <w:noProof/>
                <w:webHidden/>
              </w:rPr>
              <w:t>30</w:t>
            </w:r>
            <w:r>
              <w:rPr>
                <w:noProof/>
                <w:webHidden/>
              </w:rPr>
              <w:fldChar w:fldCharType="end"/>
            </w:r>
          </w:hyperlink>
        </w:p>
        <w:p w:rsidR="00C5107A" w:rsidRDefault="00C5107A">
          <w:pPr>
            <w:pStyle w:val="Inhopg2"/>
            <w:tabs>
              <w:tab w:val="right" w:leader="dot" w:pos="9062"/>
            </w:tabs>
            <w:rPr>
              <w:rFonts w:eastAsiaTheme="minorEastAsia"/>
              <w:noProof/>
              <w:lang w:eastAsia="nl-NL"/>
            </w:rPr>
          </w:pPr>
          <w:hyperlink w:anchor="_Toc134625683" w:history="1">
            <w:r w:rsidRPr="00823382">
              <w:rPr>
                <w:rStyle w:val="Hyperlink"/>
                <w:noProof/>
                <w:lang w:val="en-US"/>
              </w:rPr>
              <w:t>Positioning</w:t>
            </w:r>
            <w:r>
              <w:rPr>
                <w:noProof/>
                <w:webHidden/>
              </w:rPr>
              <w:tab/>
            </w:r>
            <w:r>
              <w:rPr>
                <w:noProof/>
                <w:webHidden/>
              </w:rPr>
              <w:fldChar w:fldCharType="begin"/>
            </w:r>
            <w:r>
              <w:rPr>
                <w:noProof/>
                <w:webHidden/>
              </w:rPr>
              <w:instrText xml:space="preserve"> PAGEREF _Toc134625683 \h </w:instrText>
            </w:r>
            <w:r>
              <w:rPr>
                <w:noProof/>
                <w:webHidden/>
              </w:rPr>
            </w:r>
            <w:r>
              <w:rPr>
                <w:noProof/>
                <w:webHidden/>
              </w:rPr>
              <w:fldChar w:fldCharType="separate"/>
            </w:r>
            <w:r w:rsidR="007C671C">
              <w:rPr>
                <w:noProof/>
                <w:webHidden/>
              </w:rPr>
              <w:t>31</w:t>
            </w:r>
            <w:r>
              <w:rPr>
                <w:noProof/>
                <w:webHidden/>
              </w:rPr>
              <w:fldChar w:fldCharType="end"/>
            </w:r>
          </w:hyperlink>
        </w:p>
        <w:p w:rsidR="00C5107A" w:rsidRDefault="00C5107A">
          <w:pPr>
            <w:pStyle w:val="Inhopg3"/>
            <w:tabs>
              <w:tab w:val="right" w:leader="dot" w:pos="9062"/>
            </w:tabs>
            <w:rPr>
              <w:rFonts w:eastAsiaTheme="minorEastAsia"/>
              <w:noProof/>
              <w:lang w:eastAsia="nl-NL"/>
            </w:rPr>
          </w:pPr>
          <w:hyperlink w:anchor="_Toc134625684" w:history="1">
            <w:r w:rsidRPr="00823382">
              <w:rPr>
                <w:rStyle w:val="Hyperlink"/>
                <w:noProof/>
                <w:lang w:val="en-US"/>
              </w:rPr>
              <w:t>Table absolute positioning</w:t>
            </w:r>
            <w:r>
              <w:rPr>
                <w:noProof/>
                <w:webHidden/>
              </w:rPr>
              <w:tab/>
            </w:r>
            <w:r>
              <w:rPr>
                <w:noProof/>
                <w:webHidden/>
              </w:rPr>
              <w:fldChar w:fldCharType="begin"/>
            </w:r>
            <w:r>
              <w:rPr>
                <w:noProof/>
                <w:webHidden/>
              </w:rPr>
              <w:instrText xml:space="preserve"> PAGEREF _Toc134625684 \h </w:instrText>
            </w:r>
            <w:r>
              <w:rPr>
                <w:noProof/>
                <w:webHidden/>
              </w:rPr>
            </w:r>
            <w:r>
              <w:rPr>
                <w:noProof/>
                <w:webHidden/>
              </w:rPr>
              <w:fldChar w:fldCharType="separate"/>
            </w:r>
            <w:r w:rsidR="007C671C">
              <w:rPr>
                <w:noProof/>
                <w:webHidden/>
              </w:rPr>
              <w:t>31</w:t>
            </w:r>
            <w:r>
              <w:rPr>
                <w:noProof/>
                <w:webHidden/>
              </w:rPr>
              <w:fldChar w:fldCharType="end"/>
            </w:r>
          </w:hyperlink>
        </w:p>
        <w:p w:rsidR="00C5107A" w:rsidRDefault="00C5107A">
          <w:pPr>
            <w:pStyle w:val="Inhopg3"/>
            <w:tabs>
              <w:tab w:val="right" w:leader="dot" w:pos="9062"/>
            </w:tabs>
            <w:rPr>
              <w:rFonts w:eastAsiaTheme="minorEastAsia"/>
              <w:noProof/>
              <w:lang w:eastAsia="nl-NL"/>
            </w:rPr>
          </w:pPr>
          <w:hyperlink w:anchor="_Toc134625685" w:history="1">
            <w:r w:rsidRPr="00823382">
              <w:rPr>
                <w:rStyle w:val="Hyperlink"/>
                <w:noProof/>
                <w:lang w:val="en-US"/>
              </w:rPr>
              <w:t>Table relative positioning</w:t>
            </w:r>
            <w:r>
              <w:rPr>
                <w:noProof/>
                <w:webHidden/>
              </w:rPr>
              <w:tab/>
            </w:r>
            <w:r>
              <w:rPr>
                <w:noProof/>
                <w:webHidden/>
              </w:rPr>
              <w:fldChar w:fldCharType="begin"/>
            </w:r>
            <w:r>
              <w:rPr>
                <w:noProof/>
                <w:webHidden/>
              </w:rPr>
              <w:instrText xml:space="preserve"> PAGEREF _Toc134625685 \h </w:instrText>
            </w:r>
            <w:r>
              <w:rPr>
                <w:noProof/>
                <w:webHidden/>
              </w:rPr>
            </w:r>
            <w:r>
              <w:rPr>
                <w:noProof/>
                <w:webHidden/>
              </w:rPr>
              <w:fldChar w:fldCharType="separate"/>
            </w:r>
            <w:r w:rsidR="007C671C">
              <w:rPr>
                <w:noProof/>
                <w:webHidden/>
              </w:rPr>
              <w:t>31</w:t>
            </w:r>
            <w:r>
              <w:rPr>
                <w:noProof/>
                <w:webHidden/>
              </w:rPr>
              <w:fldChar w:fldCharType="end"/>
            </w:r>
          </w:hyperlink>
        </w:p>
        <w:p w:rsidR="00C5107A" w:rsidRDefault="00C5107A">
          <w:pPr>
            <w:pStyle w:val="Inhopg2"/>
            <w:tabs>
              <w:tab w:val="right" w:leader="dot" w:pos="9062"/>
            </w:tabs>
            <w:rPr>
              <w:rFonts w:eastAsiaTheme="minorEastAsia"/>
              <w:noProof/>
              <w:lang w:eastAsia="nl-NL"/>
            </w:rPr>
          </w:pPr>
          <w:hyperlink w:anchor="_Toc134625686" w:history="1">
            <w:r w:rsidRPr="00823382">
              <w:rPr>
                <w:rStyle w:val="Hyperlink"/>
                <w:noProof/>
                <w:lang w:val="en-US"/>
              </w:rPr>
              <w:t>Saving and retrieving settings</w:t>
            </w:r>
            <w:r>
              <w:rPr>
                <w:noProof/>
                <w:webHidden/>
              </w:rPr>
              <w:tab/>
            </w:r>
            <w:r>
              <w:rPr>
                <w:noProof/>
                <w:webHidden/>
              </w:rPr>
              <w:fldChar w:fldCharType="begin"/>
            </w:r>
            <w:r>
              <w:rPr>
                <w:noProof/>
                <w:webHidden/>
              </w:rPr>
              <w:instrText xml:space="preserve"> PAGEREF _Toc134625686 \h </w:instrText>
            </w:r>
            <w:r>
              <w:rPr>
                <w:noProof/>
                <w:webHidden/>
              </w:rPr>
            </w:r>
            <w:r>
              <w:rPr>
                <w:noProof/>
                <w:webHidden/>
              </w:rPr>
              <w:fldChar w:fldCharType="separate"/>
            </w:r>
            <w:r w:rsidR="007C671C">
              <w:rPr>
                <w:noProof/>
                <w:webHidden/>
              </w:rPr>
              <w:t>31</w:t>
            </w:r>
            <w:r>
              <w:rPr>
                <w:noProof/>
                <w:webHidden/>
              </w:rPr>
              <w:fldChar w:fldCharType="end"/>
            </w:r>
          </w:hyperlink>
        </w:p>
        <w:p w:rsidR="00C5107A" w:rsidRDefault="00C5107A">
          <w:pPr>
            <w:pStyle w:val="Inhopg3"/>
            <w:tabs>
              <w:tab w:val="right" w:leader="dot" w:pos="9062"/>
            </w:tabs>
            <w:rPr>
              <w:rFonts w:eastAsiaTheme="minorEastAsia"/>
              <w:noProof/>
              <w:lang w:eastAsia="nl-NL"/>
            </w:rPr>
          </w:pPr>
          <w:hyperlink w:anchor="_Toc134625687" w:history="1">
            <w:r w:rsidRPr="00823382">
              <w:rPr>
                <w:rStyle w:val="Hyperlink"/>
                <w:noProof/>
                <w:lang w:val="en-US"/>
              </w:rPr>
              <w:t>Read the configuration settings</w:t>
            </w:r>
            <w:r>
              <w:rPr>
                <w:noProof/>
                <w:webHidden/>
              </w:rPr>
              <w:tab/>
            </w:r>
            <w:r>
              <w:rPr>
                <w:noProof/>
                <w:webHidden/>
              </w:rPr>
              <w:fldChar w:fldCharType="begin"/>
            </w:r>
            <w:r>
              <w:rPr>
                <w:noProof/>
                <w:webHidden/>
              </w:rPr>
              <w:instrText xml:space="preserve"> PAGEREF _Toc134625687 \h </w:instrText>
            </w:r>
            <w:r>
              <w:rPr>
                <w:noProof/>
                <w:webHidden/>
              </w:rPr>
            </w:r>
            <w:r>
              <w:rPr>
                <w:noProof/>
                <w:webHidden/>
              </w:rPr>
              <w:fldChar w:fldCharType="separate"/>
            </w:r>
            <w:r w:rsidR="007C671C">
              <w:rPr>
                <w:noProof/>
                <w:webHidden/>
              </w:rPr>
              <w:t>31</w:t>
            </w:r>
            <w:r>
              <w:rPr>
                <w:noProof/>
                <w:webHidden/>
              </w:rPr>
              <w:fldChar w:fldCharType="end"/>
            </w:r>
          </w:hyperlink>
        </w:p>
        <w:p w:rsidR="00C5107A" w:rsidRDefault="00C5107A">
          <w:pPr>
            <w:pStyle w:val="Inhopg3"/>
            <w:tabs>
              <w:tab w:val="right" w:leader="dot" w:pos="9062"/>
            </w:tabs>
            <w:rPr>
              <w:rFonts w:eastAsiaTheme="minorEastAsia"/>
              <w:noProof/>
              <w:lang w:eastAsia="nl-NL"/>
            </w:rPr>
          </w:pPr>
          <w:hyperlink w:anchor="_Toc134625688" w:history="1">
            <w:r w:rsidRPr="00823382">
              <w:rPr>
                <w:rStyle w:val="Hyperlink"/>
                <w:noProof/>
                <w:lang w:val="en-US"/>
              </w:rPr>
              <w:t>Restore the configuration settings</w:t>
            </w:r>
            <w:r>
              <w:rPr>
                <w:noProof/>
                <w:webHidden/>
              </w:rPr>
              <w:tab/>
            </w:r>
            <w:r>
              <w:rPr>
                <w:noProof/>
                <w:webHidden/>
              </w:rPr>
              <w:fldChar w:fldCharType="begin"/>
            </w:r>
            <w:r>
              <w:rPr>
                <w:noProof/>
                <w:webHidden/>
              </w:rPr>
              <w:instrText xml:space="preserve"> PAGEREF _Toc134625688 \h </w:instrText>
            </w:r>
            <w:r>
              <w:rPr>
                <w:noProof/>
                <w:webHidden/>
              </w:rPr>
            </w:r>
            <w:r>
              <w:rPr>
                <w:noProof/>
                <w:webHidden/>
              </w:rPr>
              <w:fldChar w:fldCharType="separate"/>
            </w:r>
            <w:r w:rsidR="007C671C">
              <w:rPr>
                <w:noProof/>
                <w:webHidden/>
              </w:rPr>
              <w:t>31</w:t>
            </w:r>
            <w:r>
              <w:rPr>
                <w:noProof/>
                <w:webHidden/>
              </w:rPr>
              <w:fldChar w:fldCharType="end"/>
            </w:r>
          </w:hyperlink>
        </w:p>
        <w:p w:rsidR="00C5107A" w:rsidRDefault="00C5107A">
          <w:pPr>
            <w:pStyle w:val="Inhopg3"/>
            <w:tabs>
              <w:tab w:val="right" w:leader="dot" w:pos="9062"/>
            </w:tabs>
            <w:rPr>
              <w:rFonts w:eastAsiaTheme="minorEastAsia"/>
              <w:noProof/>
              <w:lang w:eastAsia="nl-NL"/>
            </w:rPr>
          </w:pPr>
          <w:hyperlink w:anchor="_Toc134625689" w:history="1">
            <w:r w:rsidRPr="00823382">
              <w:rPr>
                <w:rStyle w:val="Hyperlink"/>
                <w:noProof/>
                <w:lang w:val="en-US"/>
              </w:rPr>
              <w:t>Save table extra settings (position etc.) for later re-use</w:t>
            </w:r>
            <w:r>
              <w:rPr>
                <w:noProof/>
                <w:webHidden/>
              </w:rPr>
              <w:tab/>
            </w:r>
            <w:r>
              <w:rPr>
                <w:noProof/>
                <w:webHidden/>
              </w:rPr>
              <w:fldChar w:fldCharType="begin"/>
            </w:r>
            <w:r>
              <w:rPr>
                <w:noProof/>
                <w:webHidden/>
              </w:rPr>
              <w:instrText xml:space="preserve"> PAGEREF _Toc134625689 \h </w:instrText>
            </w:r>
            <w:r>
              <w:rPr>
                <w:noProof/>
                <w:webHidden/>
              </w:rPr>
            </w:r>
            <w:r>
              <w:rPr>
                <w:noProof/>
                <w:webHidden/>
              </w:rPr>
              <w:fldChar w:fldCharType="separate"/>
            </w:r>
            <w:r w:rsidR="007C671C">
              <w:rPr>
                <w:noProof/>
                <w:webHidden/>
              </w:rPr>
              <w:t>32</w:t>
            </w:r>
            <w:r>
              <w:rPr>
                <w:noProof/>
                <w:webHidden/>
              </w:rPr>
              <w:fldChar w:fldCharType="end"/>
            </w:r>
          </w:hyperlink>
        </w:p>
        <w:p w:rsidR="00C5107A" w:rsidRDefault="00C5107A">
          <w:pPr>
            <w:pStyle w:val="Inhopg3"/>
            <w:tabs>
              <w:tab w:val="right" w:leader="dot" w:pos="9062"/>
            </w:tabs>
            <w:rPr>
              <w:rFonts w:eastAsiaTheme="minorEastAsia"/>
              <w:noProof/>
              <w:lang w:eastAsia="nl-NL"/>
            </w:rPr>
          </w:pPr>
          <w:hyperlink w:anchor="_Toc134625690" w:history="1">
            <w:r w:rsidRPr="00823382">
              <w:rPr>
                <w:rStyle w:val="Hyperlink"/>
                <w:noProof/>
                <w:lang w:val="en-US"/>
              </w:rPr>
              <w:t>Save and restore table state</w:t>
            </w:r>
            <w:r>
              <w:rPr>
                <w:noProof/>
                <w:webHidden/>
              </w:rPr>
              <w:tab/>
            </w:r>
            <w:r>
              <w:rPr>
                <w:noProof/>
                <w:webHidden/>
              </w:rPr>
              <w:fldChar w:fldCharType="begin"/>
            </w:r>
            <w:r>
              <w:rPr>
                <w:noProof/>
                <w:webHidden/>
              </w:rPr>
              <w:instrText xml:space="preserve"> PAGEREF _Toc134625690 \h </w:instrText>
            </w:r>
            <w:r>
              <w:rPr>
                <w:noProof/>
                <w:webHidden/>
              </w:rPr>
            </w:r>
            <w:r>
              <w:rPr>
                <w:noProof/>
                <w:webHidden/>
              </w:rPr>
              <w:fldChar w:fldCharType="separate"/>
            </w:r>
            <w:r w:rsidR="007C671C">
              <w:rPr>
                <w:noProof/>
                <w:webHidden/>
              </w:rPr>
              <w:t>32</w:t>
            </w:r>
            <w:r>
              <w:rPr>
                <w:noProof/>
                <w:webHidden/>
              </w:rPr>
              <w:fldChar w:fldCharType="end"/>
            </w:r>
          </w:hyperlink>
        </w:p>
        <w:p w:rsidR="00C5107A" w:rsidRDefault="00C5107A">
          <w:pPr>
            <w:pStyle w:val="Inhopg1"/>
            <w:tabs>
              <w:tab w:val="right" w:leader="dot" w:pos="9062"/>
            </w:tabs>
            <w:rPr>
              <w:rFonts w:eastAsiaTheme="minorEastAsia"/>
              <w:noProof/>
              <w:lang w:eastAsia="nl-NL"/>
            </w:rPr>
          </w:pPr>
          <w:hyperlink w:anchor="_Toc134625691" w:history="1">
            <w:r w:rsidRPr="00823382">
              <w:rPr>
                <w:rStyle w:val="Hyperlink"/>
                <w:noProof/>
                <w:lang w:val="en-US"/>
              </w:rPr>
              <w:t>Tabel header</w:t>
            </w:r>
            <w:r>
              <w:rPr>
                <w:noProof/>
                <w:webHidden/>
              </w:rPr>
              <w:tab/>
            </w:r>
            <w:r>
              <w:rPr>
                <w:noProof/>
                <w:webHidden/>
              </w:rPr>
              <w:fldChar w:fldCharType="begin"/>
            </w:r>
            <w:r>
              <w:rPr>
                <w:noProof/>
                <w:webHidden/>
              </w:rPr>
              <w:instrText xml:space="preserve"> PAGEREF _Toc134625691 \h </w:instrText>
            </w:r>
            <w:r>
              <w:rPr>
                <w:noProof/>
                <w:webHidden/>
              </w:rPr>
            </w:r>
            <w:r>
              <w:rPr>
                <w:noProof/>
                <w:webHidden/>
              </w:rPr>
              <w:fldChar w:fldCharType="separate"/>
            </w:r>
            <w:r w:rsidR="007C671C">
              <w:rPr>
                <w:noProof/>
                <w:webHidden/>
              </w:rPr>
              <w:t>33</w:t>
            </w:r>
            <w:r>
              <w:rPr>
                <w:noProof/>
                <w:webHidden/>
              </w:rPr>
              <w:fldChar w:fldCharType="end"/>
            </w:r>
          </w:hyperlink>
        </w:p>
        <w:p w:rsidR="00C5107A" w:rsidRDefault="00C5107A">
          <w:pPr>
            <w:pStyle w:val="Inhopg2"/>
            <w:tabs>
              <w:tab w:val="right" w:leader="dot" w:pos="9062"/>
            </w:tabs>
            <w:rPr>
              <w:rFonts w:eastAsiaTheme="minorEastAsia"/>
              <w:noProof/>
              <w:lang w:eastAsia="nl-NL"/>
            </w:rPr>
          </w:pPr>
          <w:hyperlink w:anchor="_Toc134625692" w:history="1">
            <w:r w:rsidRPr="00823382">
              <w:rPr>
                <w:rStyle w:val="Hyperlink"/>
                <w:noProof/>
                <w:lang w:val="en-US"/>
              </w:rPr>
              <w:t>Ways of setting header buttons</w:t>
            </w:r>
            <w:r>
              <w:rPr>
                <w:noProof/>
                <w:webHidden/>
              </w:rPr>
              <w:tab/>
            </w:r>
            <w:r>
              <w:rPr>
                <w:noProof/>
                <w:webHidden/>
              </w:rPr>
              <w:fldChar w:fldCharType="begin"/>
            </w:r>
            <w:r>
              <w:rPr>
                <w:noProof/>
                <w:webHidden/>
              </w:rPr>
              <w:instrText xml:space="preserve"> PAGEREF _Toc134625692 \h </w:instrText>
            </w:r>
            <w:r>
              <w:rPr>
                <w:noProof/>
                <w:webHidden/>
              </w:rPr>
            </w:r>
            <w:r>
              <w:rPr>
                <w:noProof/>
                <w:webHidden/>
              </w:rPr>
              <w:fldChar w:fldCharType="separate"/>
            </w:r>
            <w:r w:rsidR="007C671C">
              <w:rPr>
                <w:noProof/>
                <w:webHidden/>
              </w:rPr>
              <w:t>33</w:t>
            </w:r>
            <w:r>
              <w:rPr>
                <w:noProof/>
                <w:webHidden/>
              </w:rPr>
              <w:fldChar w:fldCharType="end"/>
            </w:r>
          </w:hyperlink>
        </w:p>
        <w:p w:rsidR="00C5107A" w:rsidRDefault="00C5107A">
          <w:pPr>
            <w:pStyle w:val="Inhopg2"/>
            <w:tabs>
              <w:tab w:val="right" w:leader="dot" w:pos="9062"/>
            </w:tabs>
            <w:rPr>
              <w:rFonts w:eastAsiaTheme="minorEastAsia"/>
              <w:noProof/>
              <w:lang w:eastAsia="nl-NL"/>
            </w:rPr>
          </w:pPr>
          <w:hyperlink w:anchor="_Toc134625693" w:history="1">
            <w:r w:rsidRPr="00823382">
              <w:rPr>
                <w:rStyle w:val="Hyperlink"/>
                <w:noProof/>
                <w:lang w:val="en-US"/>
              </w:rPr>
              <w:t>Add a SELECT button</w:t>
            </w:r>
            <w:r>
              <w:rPr>
                <w:noProof/>
                <w:webHidden/>
              </w:rPr>
              <w:tab/>
            </w:r>
            <w:r>
              <w:rPr>
                <w:noProof/>
                <w:webHidden/>
              </w:rPr>
              <w:fldChar w:fldCharType="begin"/>
            </w:r>
            <w:r>
              <w:rPr>
                <w:noProof/>
                <w:webHidden/>
              </w:rPr>
              <w:instrText xml:space="preserve"> PAGEREF _Toc134625693 \h </w:instrText>
            </w:r>
            <w:r>
              <w:rPr>
                <w:noProof/>
                <w:webHidden/>
              </w:rPr>
            </w:r>
            <w:r>
              <w:rPr>
                <w:noProof/>
                <w:webHidden/>
              </w:rPr>
              <w:fldChar w:fldCharType="separate"/>
            </w:r>
            <w:r w:rsidR="007C671C">
              <w:rPr>
                <w:noProof/>
                <w:webHidden/>
              </w:rPr>
              <w:t>33</w:t>
            </w:r>
            <w:r>
              <w:rPr>
                <w:noProof/>
                <w:webHidden/>
              </w:rPr>
              <w:fldChar w:fldCharType="end"/>
            </w:r>
          </w:hyperlink>
        </w:p>
        <w:p w:rsidR="00C5107A" w:rsidRDefault="00C5107A">
          <w:pPr>
            <w:pStyle w:val="Inhopg2"/>
            <w:tabs>
              <w:tab w:val="right" w:leader="dot" w:pos="9062"/>
            </w:tabs>
            <w:rPr>
              <w:rFonts w:eastAsiaTheme="minorEastAsia"/>
              <w:noProof/>
              <w:lang w:eastAsia="nl-NL"/>
            </w:rPr>
          </w:pPr>
          <w:hyperlink w:anchor="_Toc134625694" w:history="1">
            <w:r w:rsidRPr="00823382">
              <w:rPr>
                <w:rStyle w:val="Hyperlink"/>
                <w:noProof/>
                <w:lang w:val="en-US"/>
              </w:rPr>
              <w:t>Implement a button for row duplication</w:t>
            </w:r>
            <w:r>
              <w:rPr>
                <w:noProof/>
                <w:webHidden/>
              </w:rPr>
              <w:tab/>
            </w:r>
            <w:r>
              <w:rPr>
                <w:noProof/>
                <w:webHidden/>
              </w:rPr>
              <w:fldChar w:fldCharType="begin"/>
            </w:r>
            <w:r>
              <w:rPr>
                <w:noProof/>
                <w:webHidden/>
              </w:rPr>
              <w:instrText xml:space="preserve"> PAGEREF _Toc134625694 \h </w:instrText>
            </w:r>
            <w:r>
              <w:rPr>
                <w:noProof/>
                <w:webHidden/>
              </w:rPr>
            </w:r>
            <w:r>
              <w:rPr>
                <w:noProof/>
                <w:webHidden/>
              </w:rPr>
              <w:fldChar w:fldCharType="separate"/>
            </w:r>
            <w:r w:rsidR="007C671C">
              <w:rPr>
                <w:noProof/>
                <w:webHidden/>
              </w:rPr>
              <w:t>34</w:t>
            </w:r>
            <w:r>
              <w:rPr>
                <w:noProof/>
                <w:webHidden/>
              </w:rPr>
              <w:fldChar w:fldCharType="end"/>
            </w:r>
          </w:hyperlink>
        </w:p>
        <w:p w:rsidR="00C5107A" w:rsidRDefault="00C5107A">
          <w:pPr>
            <w:pStyle w:val="Inhopg2"/>
            <w:tabs>
              <w:tab w:val="right" w:leader="dot" w:pos="9062"/>
            </w:tabs>
            <w:rPr>
              <w:rFonts w:eastAsiaTheme="minorEastAsia"/>
              <w:noProof/>
              <w:lang w:eastAsia="nl-NL"/>
            </w:rPr>
          </w:pPr>
          <w:hyperlink w:anchor="_Toc134625695" w:history="1">
            <w:r w:rsidRPr="00823382">
              <w:rPr>
                <w:rStyle w:val="Hyperlink"/>
                <w:noProof/>
                <w:lang w:val="en-US"/>
              </w:rPr>
              <w:t>Click on a button programmatically</w:t>
            </w:r>
            <w:r>
              <w:rPr>
                <w:noProof/>
                <w:webHidden/>
              </w:rPr>
              <w:tab/>
            </w:r>
            <w:r>
              <w:rPr>
                <w:noProof/>
                <w:webHidden/>
              </w:rPr>
              <w:fldChar w:fldCharType="begin"/>
            </w:r>
            <w:r>
              <w:rPr>
                <w:noProof/>
                <w:webHidden/>
              </w:rPr>
              <w:instrText xml:space="preserve"> PAGEREF _Toc134625695 \h </w:instrText>
            </w:r>
            <w:r>
              <w:rPr>
                <w:noProof/>
                <w:webHidden/>
              </w:rPr>
            </w:r>
            <w:r>
              <w:rPr>
                <w:noProof/>
                <w:webHidden/>
              </w:rPr>
              <w:fldChar w:fldCharType="separate"/>
            </w:r>
            <w:r w:rsidR="007C671C">
              <w:rPr>
                <w:noProof/>
                <w:webHidden/>
              </w:rPr>
              <w:t>34</w:t>
            </w:r>
            <w:r>
              <w:rPr>
                <w:noProof/>
                <w:webHidden/>
              </w:rPr>
              <w:fldChar w:fldCharType="end"/>
            </w:r>
          </w:hyperlink>
        </w:p>
        <w:p w:rsidR="00C5107A" w:rsidRDefault="00C5107A">
          <w:pPr>
            <w:pStyle w:val="Inhopg2"/>
            <w:tabs>
              <w:tab w:val="right" w:leader="dot" w:pos="9062"/>
            </w:tabs>
            <w:rPr>
              <w:rFonts w:eastAsiaTheme="minorEastAsia"/>
              <w:noProof/>
              <w:lang w:eastAsia="nl-NL"/>
            </w:rPr>
          </w:pPr>
          <w:hyperlink w:anchor="_Toc134625696" w:history="1">
            <w:r w:rsidRPr="00823382">
              <w:rPr>
                <w:rStyle w:val="Hyperlink"/>
                <w:noProof/>
                <w:lang w:val="en-US"/>
              </w:rPr>
              <w:t>Modify the name/style of a button programmatically</w:t>
            </w:r>
            <w:r>
              <w:rPr>
                <w:noProof/>
                <w:webHidden/>
              </w:rPr>
              <w:tab/>
            </w:r>
            <w:r>
              <w:rPr>
                <w:noProof/>
                <w:webHidden/>
              </w:rPr>
              <w:fldChar w:fldCharType="begin"/>
            </w:r>
            <w:r>
              <w:rPr>
                <w:noProof/>
                <w:webHidden/>
              </w:rPr>
              <w:instrText xml:space="preserve"> PAGEREF _Toc134625696 \h </w:instrText>
            </w:r>
            <w:r>
              <w:rPr>
                <w:noProof/>
                <w:webHidden/>
              </w:rPr>
            </w:r>
            <w:r>
              <w:rPr>
                <w:noProof/>
                <w:webHidden/>
              </w:rPr>
              <w:fldChar w:fldCharType="separate"/>
            </w:r>
            <w:r w:rsidR="007C671C">
              <w:rPr>
                <w:noProof/>
                <w:webHidden/>
              </w:rPr>
              <w:t>34</w:t>
            </w:r>
            <w:r>
              <w:rPr>
                <w:noProof/>
                <w:webHidden/>
              </w:rPr>
              <w:fldChar w:fldCharType="end"/>
            </w:r>
          </w:hyperlink>
        </w:p>
        <w:p w:rsidR="00C5107A" w:rsidRDefault="00C5107A">
          <w:pPr>
            <w:pStyle w:val="Inhopg1"/>
            <w:tabs>
              <w:tab w:val="right" w:leader="dot" w:pos="9062"/>
            </w:tabs>
            <w:rPr>
              <w:rFonts w:eastAsiaTheme="minorEastAsia"/>
              <w:noProof/>
              <w:lang w:eastAsia="nl-NL"/>
            </w:rPr>
          </w:pPr>
          <w:hyperlink w:anchor="_Toc134625697" w:history="1">
            <w:r w:rsidRPr="00823382">
              <w:rPr>
                <w:rStyle w:val="Hyperlink"/>
                <w:noProof/>
                <w:lang w:val="en-US"/>
              </w:rPr>
              <w:t>Filters &amp; search boxes in the GUI</w:t>
            </w:r>
            <w:r>
              <w:rPr>
                <w:noProof/>
                <w:webHidden/>
              </w:rPr>
              <w:tab/>
            </w:r>
            <w:r>
              <w:rPr>
                <w:noProof/>
                <w:webHidden/>
              </w:rPr>
              <w:fldChar w:fldCharType="begin"/>
            </w:r>
            <w:r>
              <w:rPr>
                <w:noProof/>
                <w:webHidden/>
              </w:rPr>
              <w:instrText xml:space="preserve"> PAGEREF _Toc134625697 \h </w:instrText>
            </w:r>
            <w:r>
              <w:rPr>
                <w:noProof/>
                <w:webHidden/>
              </w:rPr>
            </w:r>
            <w:r>
              <w:rPr>
                <w:noProof/>
                <w:webHidden/>
              </w:rPr>
              <w:fldChar w:fldCharType="separate"/>
            </w:r>
            <w:r w:rsidR="007C671C">
              <w:rPr>
                <w:noProof/>
                <w:webHidden/>
              </w:rPr>
              <w:t>36</w:t>
            </w:r>
            <w:r>
              <w:rPr>
                <w:noProof/>
                <w:webHidden/>
              </w:rPr>
              <w:fldChar w:fldCharType="end"/>
            </w:r>
          </w:hyperlink>
        </w:p>
        <w:p w:rsidR="00C5107A" w:rsidRDefault="00C5107A">
          <w:pPr>
            <w:pStyle w:val="Inhopg2"/>
            <w:tabs>
              <w:tab w:val="right" w:leader="dot" w:pos="9062"/>
            </w:tabs>
            <w:rPr>
              <w:rFonts w:eastAsiaTheme="minorEastAsia"/>
              <w:noProof/>
              <w:lang w:eastAsia="nl-NL"/>
            </w:rPr>
          </w:pPr>
          <w:hyperlink w:anchor="_Toc134625698" w:history="1">
            <w:r w:rsidRPr="00823382">
              <w:rPr>
                <w:rStyle w:val="Hyperlink"/>
                <w:noProof/>
                <w:lang w:val="en-US"/>
              </w:rPr>
              <w:t>Modify a user’s search query programmatically, before search is fired</w:t>
            </w:r>
            <w:r>
              <w:rPr>
                <w:noProof/>
                <w:webHidden/>
              </w:rPr>
              <w:tab/>
            </w:r>
            <w:r>
              <w:rPr>
                <w:noProof/>
                <w:webHidden/>
              </w:rPr>
              <w:fldChar w:fldCharType="begin"/>
            </w:r>
            <w:r>
              <w:rPr>
                <w:noProof/>
                <w:webHidden/>
              </w:rPr>
              <w:instrText xml:space="preserve"> PAGEREF _Toc134625698 \h </w:instrText>
            </w:r>
            <w:r>
              <w:rPr>
                <w:noProof/>
                <w:webHidden/>
              </w:rPr>
            </w:r>
            <w:r>
              <w:rPr>
                <w:noProof/>
                <w:webHidden/>
              </w:rPr>
              <w:fldChar w:fldCharType="separate"/>
            </w:r>
            <w:r w:rsidR="007C671C">
              <w:rPr>
                <w:noProof/>
                <w:webHidden/>
              </w:rPr>
              <w:t>36</w:t>
            </w:r>
            <w:r>
              <w:rPr>
                <w:noProof/>
                <w:webHidden/>
              </w:rPr>
              <w:fldChar w:fldCharType="end"/>
            </w:r>
          </w:hyperlink>
        </w:p>
        <w:p w:rsidR="00C5107A" w:rsidRDefault="00C5107A">
          <w:pPr>
            <w:pStyle w:val="Inhopg2"/>
            <w:tabs>
              <w:tab w:val="right" w:leader="dot" w:pos="9062"/>
            </w:tabs>
            <w:rPr>
              <w:rFonts w:eastAsiaTheme="minorEastAsia"/>
              <w:noProof/>
              <w:lang w:eastAsia="nl-NL"/>
            </w:rPr>
          </w:pPr>
          <w:hyperlink w:anchor="_Toc134625699" w:history="1">
            <w:r w:rsidRPr="00823382">
              <w:rPr>
                <w:rStyle w:val="Hyperlink"/>
                <w:noProof/>
                <w:lang w:val="en-US"/>
              </w:rPr>
              <w:t>Modifying the filter silently (that is: without modifying the search boxes)</w:t>
            </w:r>
            <w:r>
              <w:rPr>
                <w:noProof/>
                <w:webHidden/>
              </w:rPr>
              <w:tab/>
            </w:r>
            <w:r>
              <w:rPr>
                <w:noProof/>
                <w:webHidden/>
              </w:rPr>
              <w:fldChar w:fldCharType="begin"/>
            </w:r>
            <w:r>
              <w:rPr>
                <w:noProof/>
                <w:webHidden/>
              </w:rPr>
              <w:instrText xml:space="preserve"> PAGEREF _Toc134625699 \h </w:instrText>
            </w:r>
            <w:r>
              <w:rPr>
                <w:noProof/>
                <w:webHidden/>
              </w:rPr>
            </w:r>
            <w:r>
              <w:rPr>
                <w:noProof/>
                <w:webHidden/>
              </w:rPr>
              <w:fldChar w:fldCharType="separate"/>
            </w:r>
            <w:r w:rsidR="007C671C">
              <w:rPr>
                <w:noProof/>
                <w:webHidden/>
              </w:rPr>
              <w:t>37</w:t>
            </w:r>
            <w:r>
              <w:rPr>
                <w:noProof/>
                <w:webHidden/>
              </w:rPr>
              <w:fldChar w:fldCharType="end"/>
            </w:r>
          </w:hyperlink>
        </w:p>
        <w:p w:rsidR="00C5107A" w:rsidRDefault="00C5107A">
          <w:pPr>
            <w:pStyle w:val="Inhopg2"/>
            <w:tabs>
              <w:tab w:val="right" w:leader="dot" w:pos="9062"/>
            </w:tabs>
            <w:rPr>
              <w:rFonts w:eastAsiaTheme="minorEastAsia"/>
              <w:noProof/>
              <w:lang w:eastAsia="nl-NL"/>
            </w:rPr>
          </w:pPr>
          <w:hyperlink w:anchor="_Toc134625700" w:history="1">
            <w:r w:rsidRPr="00823382">
              <w:rPr>
                <w:rStyle w:val="Hyperlink"/>
                <w:noProof/>
                <w:lang w:val="en-US"/>
              </w:rPr>
              <w:t>Query builder</w:t>
            </w:r>
            <w:r>
              <w:rPr>
                <w:noProof/>
                <w:webHidden/>
              </w:rPr>
              <w:tab/>
            </w:r>
            <w:r>
              <w:rPr>
                <w:noProof/>
                <w:webHidden/>
              </w:rPr>
              <w:fldChar w:fldCharType="begin"/>
            </w:r>
            <w:r>
              <w:rPr>
                <w:noProof/>
                <w:webHidden/>
              </w:rPr>
              <w:instrText xml:space="preserve"> PAGEREF _Toc134625700 \h </w:instrText>
            </w:r>
            <w:r>
              <w:rPr>
                <w:noProof/>
                <w:webHidden/>
              </w:rPr>
            </w:r>
            <w:r>
              <w:rPr>
                <w:noProof/>
                <w:webHidden/>
              </w:rPr>
              <w:fldChar w:fldCharType="separate"/>
            </w:r>
            <w:r w:rsidR="007C671C">
              <w:rPr>
                <w:noProof/>
                <w:webHidden/>
              </w:rPr>
              <w:t>37</w:t>
            </w:r>
            <w:r>
              <w:rPr>
                <w:noProof/>
                <w:webHidden/>
              </w:rPr>
              <w:fldChar w:fldCharType="end"/>
            </w:r>
          </w:hyperlink>
        </w:p>
        <w:p w:rsidR="00C5107A" w:rsidRDefault="00C5107A">
          <w:pPr>
            <w:pStyle w:val="Inhopg1"/>
            <w:tabs>
              <w:tab w:val="right" w:leader="dot" w:pos="9062"/>
            </w:tabs>
            <w:rPr>
              <w:rFonts w:eastAsiaTheme="minorEastAsia"/>
              <w:noProof/>
              <w:lang w:eastAsia="nl-NL"/>
            </w:rPr>
          </w:pPr>
          <w:hyperlink w:anchor="_Toc134625701" w:history="1">
            <w:r w:rsidRPr="00823382">
              <w:rPr>
                <w:rStyle w:val="Hyperlink"/>
                <w:noProof/>
                <w:lang w:val="en-US"/>
              </w:rPr>
              <w:t>Tabel-body</w:t>
            </w:r>
            <w:r>
              <w:rPr>
                <w:noProof/>
                <w:webHidden/>
              </w:rPr>
              <w:tab/>
            </w:r>
            <w:r>
              <w:rPr>
                <w:noProof/>
                <w:webHidden/>
              </w:rPr>
              <w:fldChar w:fldCharType="begin"/>
            </w:r>
            <w:r>
              <w:rPr>
                <w:noProof/>
                <w:webHidden/>
              </w:rPr>
              <w:instrText xml:space="preserve"> PAGEREF _Toc134625701 \h </w:instrText>
            </w:r>
            <w:r>
              <w:rPr>
                <w:noProof/>
                <w:webHidden/>
              </w:rPr>
            </w:r>
            <w:r>
              <w:rPr>
                <w:noProof/>
                <w:webHidden/>
              </w:rPr>
              <w:fldChar w:fldCharType="separate"/>
            </w:r>
            <w:r w:rsidR="007C671C">
              <w:rPr>
                <w:noProof/>
                <w:webHidden/>
              </w:rPr>
              <w:t>39</w:t>
            </w:r>
            <w:r>
              <w:rPr>
                <w:noProof/>
                <w:webHidden/>
              </w:rPr>
              <w:fldChar w:fldCharType="end"/>
            </w:r>
          </w:hyperlink>
        </w:p>
        <w:p w:rsidR="00C5107A" w:rsidRDefault="00C5107A">
          <w:pPr>
            <w:pStyle w:val="Inhopg2"/>
            <w:tabs>
              <w:tab w:val="right" w:leader="dot" w:pos="9062"/>
            </w:tabs>
            <w:rPr>
              <w:rFonts w:eastAsiaTheme="minorEastAsia"/>
              <w:noProof/>
              <w:lang w:eastAsia="nl-NL"/>
            </w:rPr>
          </w:pPr>
          <w:hyperlink w:anchor="_Toc134625702" w:history="1">
            <w:r w:rsidRPr="00823382">
              <w:rPr>
                <w:rStyle w:val="Hyperlink"/>
                <w:noProof/>
                <w:lang w:val="en-US"/>
              </w:rPr>
              <w:t>Dealing with rows</w:t>
            </w:r>
            <w:r>
              <w:rPr>
                <w:noProof/>
                <w:webHidden/>
              </w:rPr>
              <w:tab/>
            </w:r>
            <w:r>
              <w:rPr>
                <w:noProof/>
                <w:webHidden/>
              </w:rPr>
              <w:fldChar w:fldCharType="begin"/>
            </w:r>
            <w:r>
              <w:rPr>
                <w:noProof/>
                <w:webHidden/>
              </w:rPr>
              <w:instrText xml:space="preserve"> PAGEREF _Toc134625702 \h </w:instrText>
            </w:r>
            <w:r>
              <w:rPr>
                <w:noProof/>
                <w:webHidden/>
              </w:rPr>
            </w:r>
            <w:r>
              <w:rPr>
                <w:noProof/>
                <w:webHidden/>
              </w:rPr>
              <w:fldChar w:fldCharType="separate"/>
            </w:r>
            <w:r w:rsidR="007C671C">
              <w:rPr>
                <w:noProof/>
                <w:webHidden/>
              </w:rPr>
              <w:t>39</w:t>
            </w:r>
            <w:r>
              <w:rPr>
                <w:noProof/>
                <w:webHidden/>
              </w:rPr>
              <w:fldChar w:fldCharType="end"/>
            </w:r>
          </w:hyperlink>
        </w:p>
        <w:p w:rsidR="00C5107A" w:rsidRDefault="00C5107A">
          <w:pPr>
            <w:pStyle w:val="Inhopg3"/>
            <w:tabs>
              <w:tab w:val="right" w:leader="dot" w:pos="9062"/>
            </w:tabs>
            <w:rPr>
              <w:rFonts w:eastAsiaTheme="minorEastAsia"/>
              <w:noProof/>
              <w:lang w:eastAsia="nl-NL"/>
            </w:rPr>
          </w:pPr>
          <w:hyperlink w:anchor="_Toc134625703" w:history="1">
            <w:r w:rsidRPr="00823382">
              <w:rPr>
                <w:rStyle w:val="Hyperlink"/>
                <w:noProof/>
                <w:lang w:val="en-US"/>
              </w:rPr>
              <w:t>Which row is now selected?</w:t>
            </w:r>
            <w:r>
              <w:rPr>
                <w:noProof/>
                <w:webHidden/>
              </w:rPr>
              <w:tab/>
            </w:r>
            <w:r>
              <w:rPr>
                <w:noProof/>
                <w:webHidden/>
              </w:rPr>
              <w:fldChar w:fldCharType="begin"/>
            </w:r>
            <w:r>
              <w:rPr>
                <w:noProof/>
                <w:webHidden/>
              </w:rPr>
              <w:instrText xml:space="preserve"> PAGEREF _Toc134625703 \h </w:instrText>
            </w:r>
            <w:r>
              <w:rPr>
                <w:noProof/>
                <w:webHidden/>
              </w:rPr>
            </w:r>
            <w:r>
              <w:rPr>
                <w:noProof/>
                <w:webHidden/>
              </w:rPr>
              <w:fldChar w:fldCharType="separate"/>
            </w:r>
            <w:r w:rsidR="007C671C">
              <w:rPr>
                <w:noProof/>
                <w:webHidden/>
              </w:rPr>
              <w:t>39</w:t>
            </w:r>
            <w:r>
              <w:rPr>
                <w:noProof/>
                <w:webHidden/>
              </w:rPr>
              <w:fldChar w:fldCharType="end"/>
            </w:r>
          </w:hyperlink>
        </w:p>
        <w:p w:rsidR="00C5107A" w:rsidRDefault="00C5107A">
          <w:pPr>
            <w:pStyle w:val="Inhopg3"/>
            <w:tabs>
              <w:tab w:val="right" w:leader="dot" w:pos="9062"/>
            </w:tabs>
            <w:rPr>
              <w:rFonts w:eastAsiaTheme="minorEastAsia"/>
              <w:noProof/>
              <w:lang w:eastAsia="nl-NL"/>
            </w:rPr>
          </w:pPr>
          <w:hyperlink w:anchor="_Toc134625704" w:history="1">
            <w:r w:rsidRPr="00823382">
              <w:rPr>
                <w:rStyle w:val="Hyperlink"/>
                <w:noProof/>
                <w:lang w:val="en-US"/>
              </w:rPr>
              <w:t>Iterating over rows</w:t>
            </w:r>
            <w:r>
              <w:rPr>
                <w:noProof/>
                <w:webHidden/>
              </w:rPr>
              <w:tab/>
            </w:r>
            <w:r>
              <w:rPr>
                <w:noProof/>
                <w:webHidden/>
              </w:rPr>
              <w:fldChar w:fldCharType="begin"/>
            </w:r>
            <w:r>
              <w:rPr>
                <w:noProof/>
                <w:webHidden/>
              </w:rPr>
              <w:instrText xml:space="preserve"> PAGEREF _Toc134625704 \h </w:instrText>
            </w:r>
            <w:r>
              <w:rPr>
                <w:noProof/>
                <w:webHidden/>
              </w:rPr>
            </w:r>
            <w:r>
              <w:rPr>
                <w:noProof/>
                <w:webHidden/>
              </w:rPr>
              <w:fldChar w:fldCharType="separate"/>
            </w:r>
            <w:r w:rsidR="007C671C">
              <w:rPr>
                <w:noProof/>
                <w:webHidden/>
              </w:rPr>
              <w:t>39</w:t>
            </w:r>
            <w:r>
              <w:rPr>
                <w:noProof/>
                <w:webHidden/>
              </w:rPr>
              <w:fldChar w:fldCharType="end"/>
            </w:r>
          </w:hyperlink>
        </w:p>
        <w:p w:rsidR="00C5107A" w:rsidRDefault="00C5107A">
          <w:pPr>
            <w:pStyle w:val="Inhopg3"/>
            <w:tabs>
              <w:tab w:val="right" w:leader="dot" w:pos="9062"/>
            </w:tabs>
            <w:rPr>
              <w:rFonts w:eastAsiaTheme="minorEastAsia"/>
              <w:noProof/>
              <w:lang w:eastAsia="nl-NL"/>
            </w:rPr>
          </w:pPr>
          <w:hyperlink w:anchor="_Toc134625705" w:history="1">
            <w:r w:rsidRPr="00823382">
              <w:rPr>
                <w:rStyle w:val="Hyperlink"/>
                <w:noProof/>
                <w:lang w:val="en-US"/>
              </w:rPr>
              <w:t>Get total number of rows</w:t>
            </w:r>
            <w:r>
              <w:rPr>
                <w:noProof/>
                <w:webHidden/>
              </w:rPr>
              <w:tab/>
            </w:r>
            <w:r>
              <w:rPr>
                <w:noProof/>
                <w:webHidden/>
              </w:rPr>
              <w:fldChar w:fldCharType="begin"/>
            </w:r>
            <w:r>
              <w:rPr>
                <w:noProof/>
                <w:webHidden/>
              </w:rPr>
              <w:instrText xml:space="preserve"> PAGEREF _Toc134625705 \h </w:instrText>
            </w:r>
            <w:r>
              <w:rPr>
                <w:noProof/>
                <w:webHidden/>
              </w:rPr>
            </w:r>
            <w:r>
              <w:rPr>
                <w:noProof/>
                <w:webHidden/>
              </w:rPr>
              <w:fldChar w:fldCharType="separate"/>
            </w:r>
            <w:r w:rsidR="007C671C">
              <w:rPr>
                <w:noProof/>
                <w:webHidden/>
              </w:rPr>
              <w:t>39</w:t>
            </w:r>
            <w:r>
              <w:rPr>
                <w:noProof/>
                <w:webHidden/>
              </w:rPr>
              <w:fldChar w:fldCharType="end"/>
            </w:r>
          </w:hyperlink>
        </w:p>
        <w:p w:rsidR="00C5107A" w:rsidRDefault="00C5107A">
          <w:pPr>
            <w:pStyle w:val="Inhopg3"/>
            <w:tabs>
              <w:tab w:val="right" w:leader="dot" w:pos="9062"/>
            </w:tabs>
            <w:rPr>
              <w:rFonts w:eastAsiaTheme="minorEastAsia"/>
              <w:noProof/>
              <w:lang w:eastAsia="nl-NL"/>
            </w:rPr>
          </w:pPr>
          <w:hyperlink w:anchor="_Toc134625706" w:history="1">
            <w:r w:rsidRPr="00823382">
              <w:rPr>
                <w:rStyle w:val="Hyperlink"/>
                <w:noProof/>
                <w:lang w:val="en-US"/>
              </w:rPr>
              <w:t>Get all visible rows</w:t>
            </w:r>
            <w:r>
              <w:rPr>
                <w:noProof/>
                <w:webHidden/>
              </w:rPr>
              <w:tab/>
            </w:r>
            <w:r>
              <w:rPr>
                <w:noProof/>
                <w:webHidden/>
              </w:rPr>
              <w:fldChar w:fldCharType="begin"/>
            </w:r>
            <w:r>
              <w:rPr>
                <w:noProof/>
                <w:webHidden/>
              </w:rPr>
              <w:instrText xml:space="preserve"> PAGEREF _Toc134625706 \h </w:instrText>
            </w:r>
            <w:r>
              <w:rPr>
                <w:noProof/>
                <w:webHidden/>
              </w:rPr>
            </w:r>
            <w:r>
              <w:rPr>
                <w:noProof/>
                <w:webHidden/>
              </w:rPr>
              <w:fldChar w:fldCharType="separate"/>
            </w:r>
            <w:r w:rsidR="007C671C">
              <w:rPr>
                <w:noProof/>
                <w:webHidden/>
              </w:rPr>
              <w:t>39</w:t>
            </w:r>
            <w:r>
              <w:rPr>
                <w:noProof/>
                <w:webHidden/>
              </w:rPr>
              <w:fldChar w:fldCharType="end"/>
            </w:r>
          </w:hyperlink>
        </w:p>
        <w:p w:rsidR="00C5107A" w:rsidRDefault="00C5107A">
          <w:pPr>
            <w:pStyle w:val="Inhopg3"/>
            <w:tabs>
              <w:tab w:val="right" w:leader="dot" w:pos="9062"/>
            </w:tabs>
            <w:rPr>
              <w:rFonts w:eastAsiaTheme="minorEastAsia"/>
              <w:noProof/>
              <w:lang w:eastAsia="nl-NL"/>
            </w:rPr>
          </w:pPr>
          <w:hyperlink w:anchor="_Toc134625707" w:history="1">
            <w:r w:rsidRPr="00823382">
              <w:rPr>
                <w:rStyle w:val="Hyperlink"/>
                <w:noProof/>
                <w:lang w:val="en-US"/>
              </w:rPr>
              <w:t>Get all visible rows meeting some filters</w:t>
            </w:r>
            <w:r>
              <w:rPr>
                <w:noProof/>
                <w:webHidden/>
              </w:rPr>
              <w:tab/>
            </w:r>
            <w:r>
              <w:rPr>
                <w:noProof/>
                <w:webHidden/>
              </w:rPr>
              <w:fldChar w:fldCharType="begin"/>
            </w:r>
            <w:r>
              <w:rPr>
                <w:noProof/>
                <w:webHidden/>
              </w:rPr>
              <w:instrText xml:space="preserve"> PAGEREF _Toc134625707 \h </w:instrText>
            </w:r>
            <w:r>
              <w:rPr>
                <w:noProof/>
                <w:webHidden/>
              </w:rPr>
            </w:r>
            <w:r>
              <w:rPr>
                <w:noProof/>
                <w:webHidden/>
              </w:rPr>
              <w:fldChar w:fldCharType="separate"/>
            </w:r>
            <w:r w:rsidR="007C671C">
              <w:rPr>
                <w:noProof/>
                <w:webHidden/>
              </w:rPr>
              <w:t>40</w:t>
            </w:r>
            <w:r>
              <w:rPr>
                <w:noProof/>
                <w:webHidden/>
              </w:rPr>
              <w:fldChar w:fldCharType="end"/>
            </w:r>
          </w:hyperlink>
        </w:p>
        <w:p w:rsidR="00C5107A" w:rsidRDefault="00C5107A">
          <w:pPr>
            <w:pStyle w:val="Inhopg3"/>
            <w:tabs>
              <w:tab w:val="right" w:leader="dot" w:pos="9062"/>
            </w:tabs>
            <w:rPr>
              <w:rFonts w:eastAsiaTheme="minorEastAsia"/>
              <w:noProof/>
              <w:lang w:eastAsia="nl-NL"/>
            </w:rPr>
          </w:pPr>
          <w:hyperlink w:anchor="_Toc134625708" w:history="1">
            <w:r w:rsidRPr="00823382">
              <w:rPr>
                <w:rStyle w:val="Hyperlink"/>
                <w:noProof/>
                <w:lang w:val="en-US"/>
              </w:rPr>
              <w:t>Select or unselect row programmatically</w:t>
            </w:r>
            <w:r>
              <w:rPr>
                <w:noProof/>
                <w:webHidden/>
              </w:rPr>
              <w:tab/>
            </w:r>
            <w:r>
              <w:rPr>
                <w:noProof/>
                <w:webHidden/>
              </w:rPr>
              <w:fldChar w:fldCharType="begin"/>
            </w:r>
            <w:r>
              <w:rPr>
                <w:noProof/>
                <w:webHidden/>
              </w:rPr>
              <w:instrText xml:space="preserve"> PAGEREF _Toc134625708 \h </w:instrText>
            </w:r>
            <w:r>
              <w:rPr>
                <w:noProof/>
                <w:webHidden/>
              </w:rPr>
            </w:r>
            <w:r>
              <w:rPr>
                <w:noProof/>
                <w:webHidden/>
              </w:rPr>
              <w:fldChar w:fldCharType="separate"/>
            </w:r>
            <w:r w:rsidR="007C671C">
              <w:rPr>
                <w:noProof/>
                <w:webHidden/>
              </w:rPr>
              <w:t>40</w:t>
            </w:r>
            <w:r>
              <w:rPr>
                <w:noProof/>
                <w:webHidden/>
              </w:rPr>
              <w:fldChar w:fldCharType="end"/>
            </w:r>
          </w:hyperlink>
        </w:p>
        <w:p w:rsidR="00C5107A" w:rsidRDefault="00C5107A">
          <w:pPr>
            <w:pStyle w:val="Inhopg2"/>
            <w:tabs>
              <w:tab w:val="right" w:leader="dot" w:pos="9062"/>
            </w:tabs>
            <w:rPr>
              <w:rFonts w:eastAsiaTheme="minorEastAsia"/>
              <w:noProof/>
              <w:lang w:eastAsia="nl-NL"/>
            </w:rPr>
          </w:pPr>
          <w:hyperlink w:anchor="_Toc134625709" w:history="1">
            <w:r w:rsidRPr="00823382">
              <w:rPr>
                <w:rStyle w:val="Hyperlink"/>
                <w:noProof/>
                <w:lang w:val="en-US"/>
              </w:rPr>
              <w:t>Dealing with cells</w:t>
            </w:r>
            <w:r>
              <w:rPr>
                <w:noProof/>
                <w:webHidden/>
              </w:rPr>
              <w:tab/>
            </w:r>
            <w:r>
              <w:rPr>
                <w:noProof/>
                <w:webHidden/>
              </w:rPr>
              <w:fldChar w:fldCharType="begin"/>
            </w:r>
            <w:r>
              <w:rPr>
                <w:noProof/>
                <w:webHidden/>
              </w:rPr>
              <w:instrText xml:space="preserve"> PAGEREF _Toc134625709 \h </w:instrText>
            </w:r>
            <w:r>
              <w:rPr>
                <w:noProof/>
                <w:webHidden/>
              </w:rPr>
            </w:r>
            <w:r>
              <w:rPr>
                <w:noProof/>
                <w:webHidden/>
              </w:rPr>
              <w:fldChar w:fldCharType="separate"/>
            </w:r>
            <w:r w:rsidR="007C671C">
              <w:rPr>
                <w:noProof/>
                <w:webHidden/>
              </w:rPr>
              <w:t>40</w:t>
            </w:r>
            <w:r>
              <w:rPr>
                <w:noProof/>
                <w:webHidden/>
              </w:rPr>
              <w:fldChar w:fldCharType="end"/>
            </w:r>
          </w:hyperlink>
        </w:p>
        <w:p w:rsidR="00C5107A" w:rsidRDefault="00C5107A">
          <w:pPr>
            <w:pStyle w:val="Inhopg3"/>
            <w:tabs>
              <w:tab w:val="right" w:leader="dot" w:pos="9062"/>
            </w:tabs>
            <w:rPr>
              <w:rFonts w:eastAsiaTheme="minorEastAsia"/>
              <w:noProof/>
              <w:lang w:eastAsia="nl-NL"/>
            </w:rPr>
          </w:pPr>
          <w:hyperlink w:anchor="_Toc134625710" w:history="1">
            <w:r w:rsidRPr="00823382">
              <w:rPr>
                <w:rStyle w:val="Hyperlink"/>
                <w:noProof/>
                <w:lang w:val="en-US"/>
              </w:rPr>
              <w:t>Get a cell and its type, given a row node and a column name</w:t>
            </w:r>
            <w:r>
              <w:rPr>
                <w:noProof/>
                <w:webHidden/>
              </w:rPr>
              <w:tab/>
            </w:r>
            <w:r>
              <w:rPr>
                <w:noProof/>
                <w:webHidden/>
              </w:rPr>
              <w:fldChar w:fldCharType="begin"/>
            </w:r>
            <w:r>
              <w:rPr>
                <w:noProof/>
                <w:webHidden/>
              </w:rPr>
              <w:instrText xml:space="preserve"> PAGEREF _Toc134625710 \h </w:instrText>
            </w:r>
            <w:r>
              <w:rPr>
                <w:noProof/>
                <w:webHidden/>
              </w:rPr>
            </w:r>
            <w:r>
              <w:rPr>
                <w:noProof/>
                <w:webHidden/>
              </w:rPr>
              <w:fldChar w:fldCharType="separate"/>
            </w:r>
            <w:r w:rsidR="007C671C">
              <w:rPr>
                <w:noProof/>
                <w:webHidden/>
              </w:rPr>
              <w:t>40</w:t>
            </w:r>
            <w:r>
              <w:rPr>
                <w:noProof/>
                <w:webHidden/>
              </w:rPr>
              <w:fldChar w:fldCharType="end"/>
            </w:r>
          </w:hyperlink>
        </w:p>
        <w:p w:rsidR="00C5107A" w:rsidRDefault="00C5107A">
          <w:pPr>
            <w:pStyle w:val="Inhopg3"/>
            <w:tabs>
              <w:tab w:val="right" w:leader="dot" w:pos="9062"/>
            </w:tabs>
            <w:rPr>
              <w:rFonts w:eastAsiaTheme="minorEastAsia"/>
              <w:noProof/>
              <w:lang w:eastAsia="nl-NL"/>
            </w:rPr>
          </w:pPr>
          <w:hyperlink w:anchor="_Toc134625711" w:history="1">
            <w:r w:rsidRPr="00823382">
              <w:rPr>
                <w:rStyle w:val="Hyperlink"/>
                <w:noProof/>
                <w:lang w:val="en-US"/>
              </w:rPr>
              <w:t>Assign a mouse event to a cell</w:t>
            </w:r>
            <w:r>
              <w:rPr>
                <w:noProof/>
                <w:webHidden/>
              </w:rPr>
              <w:tab/>
            </w:r>
            <w:r>
              <w:rPr>
                <w:noProof/>
                <w:webHidden/>
              </w:rPr>
              <w:fldChar w:fldCharType="begin"/>
            </w:r>
            <w:r>
              <w:rPr>
                <w:noProof/>
                <w:webHidden/>
              </w:rPr>
              <w:instrText xml:space="preserve"> PAGEREF _Toc134625711 \h </w:instrText>
            </w:r>
            <w:r>
              <w:rPr>
                <w:noProof/>
                <w:webHidden/>
              </w:rPr>
            </w:r>
            <w:r>
              <w:rPr>
                <w:noProof/>
                <w:webHidden/>
              </w:rPr>
              <w:fldChar w:fldCharType="separate"/>
            </w:r>
            <w:r w:rsidR="007C671C">
              <w:rPr>
                <w:noProof/>
                <w:webHidden/>
              </w:rPr>
              <w:t>40</w:t>
            </w:r>
            <w:r>
              <w:rPr>
                <w:noProof/>
                <w:webHidden/>
              </w:rPr>
              <w:fldChar w:fldCharType="end"/>
            </w:r>
          </w:hyperlink>
        </w:p>
        <w:p w:rsidR="00C5107A" w:rsidRDefault="00C5107A">
          <w:pPr>
            <w:pStyle w:val="Inhopg3"/>
            <w:tabs>
              <w:tab w:val="right" w:leader="dot" w:pos="9062"/>
            </w:tabs>
            <w:rPr>
              <w:rFonts w:eastAsiaTheme="minorEastAsia"/>
              <w:noProof/>
              <w:lang w:eastAsia="nl-NL"/>
            </w:rPr>
          </w:pPr>
          <w:hyperlink w:anchor="_Toc134625712" w:history="1">
            <w:r w:rsidRPr="00823382">
              <w:rPr>
                <w:rStyle w:val="Hyperlink"/>
                <w:noProof/>
                <w:lang w:val="en-US"/>
              </w:rPr>
              <w:t>Assign a mouse event to an element in a cell</w:t>
            </w:r>
            <w:r>
              <w:rPr>
                <w:noProof/>
                <w:webHidden/>
              </w:rPr>
              <w:tab/>
            </w:r>
            <w:r>
              <w:rPr>
                <w:noProof/>
                <w:webHidden/>
              </w:rPr>
              <w:fldChar w:fldCharType="begin"/>
            </w:r>
            <w:r>
              <w:rPr>
                <w:noProof/>
                <w:webHidden/>
              </w:rPr>
              <w:instrText xml:space="preserve"> PAGEREF _Toc134625712 \h </w:instrText>
            </w:r>
            <w:r>
              <w:rPr>
                <w:noProof/>
                <w:webHidden/>
              </w:rPr>
            </w:r>
            <w:r>
              <w:rPr>
                <w:noProof/>
                <w:webHidden/>
              </w:rPr>
              <w:fldChar w:fldCharType="separate"/>
            </w:r>
            <w:r w:rsidR="007C671C">
              <w:rPr>
                <w:noProof/>
                <w:webHidden/>
              </w:rPr>
              <w:t>41</w:t>
            </w:r>
            <w:r>
              <w:rPr>
                <w:noProof/>
                <w:webHidden/>
              </w:rPr>
              <w:fldChar w:fldCharType="end"/>
            </w:r>
          </w:hyperlink>
        </w:p>
        <w:p w:rsidR="00C5107A" w:rsidRDefault="00C5107A">
          <w:pPr>
            <w:pStyle w:val="Inhopg3"/>
            <w:tabs>
              <w:tab w:val="right" w:leader="dot" w:pos="9062"/>
            </w:tabs>
            <w:rPr>
              <w:rFonts w:eastAsiaTheme="minorEastAsia"/>
              <w:noProof/>
              <w:lang w:eastAsia="nl-NL"/>
            </w:rPr>
          </w:pPr>
          <w:hyperlink w:anchor="_Toc134625713" w:history="1">
            <w:r w:rsidRPr="00823382">
              <w:rPr>
                <w:rStyle w:val="Hyperlink"/>
                <w:noProof/>
                <w:lang w:val="en-US"/>
              </w:rPr>
              <w:t>Highlighting data in cells</w:t>
            </w:r>
            <w:r>
              <w:rPr>
                <w:noProof/>
                <w:webHidden/>
              </w:rPr>
              <w:tab/>
            </w:r>
            <w:r>
              <w:rPr>
                <w:noProof/>
                <w:webHidden/>
              </w:rPr>
              <w:fldChar w:fldCharType="begin"/>
            </w:r>
            <w:r>
              <w:rPr>
                <w:noProof/>
                <w:webHidden/>
              </w:rPr>
              <w:instrText xml:space="preserve"> PAGEREF _Toc134625713 \h </w:instrText>
            </w:r>
            <w:r>
              <w:rPr>
                <w:noProof/>
                <w:webHidden/>
              </w:rPr>
            </w:r>
            <w:r>
              <w:rPr>
                <w:noProof/>
                <w:webHidden/>
              </w:rPr>
              <w:fldChar w:fldCharType="separate"/>
            </w:r>
            <w:r w:rsidR="007C671C">
              <w:rPr>
                <w:noProof/>
                <w:webHidden/>
              </w:rPr>
              <w:t>41</w:t>
            </w:r>
            <w:r>
              <w:rPr>
                <w:noProof/>
                <w:webHidden/>
              </w:rPr>
              <w:fldChar w:fldCharType="end"/>
            </w:r>
          </w:hyperlink>
        </w:p>
        <w:p w:rsidR="00C5107A" w:rsidRDefault="00C5107A">
          <w:pPr>
            <w:pStyle w:val="Inhopg2"/>
            <w:tabs>
              <w:tab w:val="right" w:leader="dot" w:pos="9062"/>
            </w:tabs>
            <w:rPr>
              <w:rFonts w:eastAsiaTheme="minorEastAsia"/>
              <w:noProof/>
              <w:lang w:eastAsia="nl-NL"/>
            </w:rPr>
          </w:pPr>
          <w:hyperlink w:anchor="_Toc134625714" w:history="1">
            <w:r w:rsidRPr="00823382">
              <w:rPr>
                <w:rStyle w:val="Hyperlink"/>
                <w:noProof/>
                <w:lang w:val="en-US"/>
              </w:rPr>
              <w:t>Sorting data</w:t>
            </w:r>
            <w:r>
              <w:rPr>
                <w:noProof/>
                <w:webHidden/>
              </w:rPr>
              <w:tab/>
            </w:r>
            <w:r>
              <w:rPr>
                <w:noProof/>
                <w:webHidden/>
              </w:rPr>
              <w:fldChar w:fldCharType="begin"/>
            </w:r>
            <w:r>
              <w:rPr>
                <w:noProof/>
                <w:webHidden/>
              </w:rPr>
              <w:instrText xml:space="preserve"> PAGEREF _Toc134625714 \h </w:instrText>
            </w:r>
            <w:r>
              <w:rPr>
                <w:noProof/>
                <w:webHidden/>
              </w:rPr>
            </w:r>
            <w:r>
              <w:rPr>
                <w:noProof/>
                <w:webHidden/>
              </w:rPr>
              <w:fldChar w:fldCharType="separate"/>
            </w:r>
            <w:r w:rsidR="007C671C">
              <w:rPr>
                <w:noProof/>
                <w:webHidden/>
              </w:rPr>
              <w:t>42</w:t>
            </w:r>
            <w:r>
              <w:rPr>
                <w:noProof/>
                <w:webHidden/>
              </w:rPr>
              <w:fldChar w:fldCharType="end"/>
            </w:r>
          </w:hyperlink>
        </w:p>
        <w:p w:rsidR="00C5107A" w:rsidRDefault="00C5107A">
          <w:pPr>
            <w:pStyle w:val="Inhopg2"/>
            <w:tabs>
              <w:tab w:val="right" w:leader="dot" w:pos="9062"/>
            </w:tabs>
            <w:rPr>
              <w:rFonts w:eastAsiaTheme="minorEastAsia"/>
              <w:noProof/>
              <w:lang w:eastAsia="nl-NL"/>
            </w:rPr>
          </w:pPr>
          <w:hyperlink w:anchor="_Toc134625715" w:history="1">
            <w:r w:rsidRPr="00823382">
              <w:rPr>
                <w:rStyle w:val="Hyperlink"/>
                <w:noProof/>
                <w:lang w:val="en-US"/>
              </w:rPr>
              <w:t>Read data</w:t>
            </w:r>
            <w:r>
              <w:rPr>
                <w:noProof/>
                <w:webHidden/>
              </w:rPr>
              <w:tab/>
            </w:r>
            <w:r>
              <w:rPr>
                <w:noProof/>
                <w:webHidden/>
              </w:rPr>
              <w:fldChar w:fldCharType="begin"/>
            </w:r>
            <w:r>
              <w:rPr>
                <w:noProof/>
                <w:webHidden/>
              </w:rPr>
              <w:instrText xml:space="preserve"> PAGEREF _Toc134625715 \h </w:instrText>
            </w:r>
            <w:r>
              <w:rPr>
                <w:noProof/>
                <w:webHidden/>
              </w:rPr>
            </w:r>
            <w:r>
              <w:rPr>
                <w:noProof/>
                <w:webHidden/>
              </w:rPr>
              <w:fldChar w:fldCharType="separate"/>
            </w:r>
            <w:r w:rsidR="007C671C">
              <w:rPr>
                <w:noProof/>
                <w:webHidden/>
              </w:rPr>
              <w:t>42</w:t>
            </w:r>
            <w:r>
              <w:rPr>
                <w:noProof/>
                <w:webHidden/>
              </w:rPr>
              <w:fldChar w:fldCharType="end"/>
            </w:r>
          </w:hyperlink>
        </w:p>
        <w:p w:rsidR="00C5107A" w:rsidRDefault="00C5107A">
          <w:pPr>
            <w:pStyle w:val="Inhopg3"/>
            <w:tabs>
              <w:tab w:val="right" w:leader="dot" w:pos="9062"/>
            </w:tabs>
            <w:rPr>
              <w:rFonts w:eastAsiaTheme="minorEastAsia"/>
              <w:noProof/>
              <w:lang w:eastAsia="nl-NL"/>
            </w:rPr>
          </w:pPr>
          <w:hyperlink w:anchor="_Toc134625716" w:history="1">
            <w:r w:rsidRPr="00823382">
              <w:rPr>
                <w:rStyle w:val="Hyperlink"/>
                <w:noProof/>
                <w:lang w:val="en-US"/>
              </w:rPr>
              <w:t>Read text from cells, columns, of rows</w:t>
            </w:r>
            <w:r>
              <w:rPr>
                <w:noProof/>
                <w:webHidden/>
              </w:rPr>
              <w:tab/>
            </w:r>
            <w:r>
              <w:rPr>
                <w:noProof/>
                <w:webHidden/>
              </w:rPr>
              <w:fldChar w:fldCharType="begin"/>
            </w:r>
            <w:r>
              <w:rPr>
                <w:noProof/>
                <w:webHidden/>
              </w:rPr>
              <w:instrText xml:space="preserve"> PAGEREF _Toc134625716 \h </w:instrText>
            </w:r>
            <w:r>
              <w:rPr>
                <w:noProof/>
                <w:webHidden/>
              </w:rPr>
            </w:r>
            <w:r>
              <w:rPr>
                <w:noProof/>
                <w:webHidden/>
              </w:rPr>
              <w:fldChar w:fldCharType="separate"/>
            </w:r>
            <w:r w:rsidR="007C671C">
              <w:rPr>
                <w:noProof/>
                <w:webHidden/>
              </w:rPr>
              <w:t>42</w:t>
            </w:r>
            <w:r>
              <w:rPr>
                <w:noProof/>
                <w:webHidden/>
              </w:rPr>
              <w:fldChar w:fldCharType="end"/>
            </w:r>
          </w:hyperlink>
        </w:p>
        <w:p w:rsidR="00C5107A" w:rsidRDefault="00C5107A">
          <w:pPr>
            <w:pStyle w:val="Inhopg3"/>
            <w:tabs>
              <w:tab w:val="right" w:leader="dot" w:pos="9062"/>
            </w:tabs>
            <w:rPr>
              <w:rFonts w:eastAsiaTheme="minorEastAsia"/>
              <w:noProof/>
              <w:lang w:eastAsia="nl-NL"/>
            </w:rPr>
          </w:pPr>
          <w:hyperlink w:anchor="_Toc134625717" w:history="1">
            <w:r w:rsidRPr="00823382">
              <w:rPr>
                <w:rStyle w:val="Hyperlink"/>
                <w:noProof/>
                <w:lang w:val="en-US"/>
              </w:rPr>
              <w:t>Read selected text in cell</w:t>
            </w:r>
            <w:r>
              <w:rPr>
                <w:noProof/>
                <w:webHidden/>
              </w:rPr>
              <w:tab/>
            </w:r>
            <w:r>
              <w:rPr>
                <w:noProof/>
                <w:webHidden/>
              </w:rPr>
              <w:fldChar w:fldCharType="begin"/>
            </w:r>
            <w:r>
              <w:rPr>
                <w:noProof/>
                <w:webHidden/>
              </w:rPr>
              <w:instrText xml:space="preserve"> PAGEREF _Toc134625717 \h </w:instrText>
            </w:r>
            <w:r>
              <w:rPr>
                <w:noProof/>
                <w:webHidden/>
              </w:rPr>
            </w:r>
            <w:r>
              <w:rPr>
                <w:noProof/>
                <w:webHidden/>
              </w:rPr>
              <w:fldChar w:fldCharType="separate"/>
            </w:r>
            <w:r w:rsidR="007C671C">
              <w:rPr>
                <w:noProof/>
                <w:webHidden/>
              </w:rPr>
              <w:t>43</w:t>
            </w:r>
            <w:r>
              <w:rPr>
                <w:noProof/>
                <w:webHidden/>
              </w:rPr>
              <w:fldChar w:fldCharType="end"/>
            </w:r>
          </w:hyperlink>
        </w:p>
        <w:p w:rsidR="00C5107A" w:rsidRDefault="00C5107A">
          <w:pPr>
            <w:pStyle w:val="Inhopg3"/>
            <w:tabs>
              <w:tab w:val="right" w:leader="dot" w:pos="9062"/>
            </w:tabs>
            <w:rPr>
              <w:rFonts w:eastAsiaTheme="minorEastAsia"/>
              <w:noProof/>
              <w:lang w:eastAsia="nl-NL"/>
            </w:rPr>
          </w:pPr>
          <w:hyperlink w:anchor="_Toc134625718" w:history="1">
            <w:r w:rsidRPr="00823382">
              <w:rPr>
                <w:rStyle w:val="Hyperlink"/>
                <w:noProof/>
                <w:lang w:val="en-US"/>
              </w:rPr>
              <w:t>Read id’s of rows</w:t>
            </w:r>
            <w:r>
              <w:rPr>
                <w:noProof/>
                <w:webHidden/>
              </w:rPr>
              <w:tab/>
            </w:r>
            <w:r>
              <w:rPr>
                <w:noProof/>
                <w:webHidden/>
              </w:rPr>
              <w:fldChar w:fldCharType="begin"/>
            </w:r>
            <w:r>
              <w:rPr>
                <w:noProof/>
                <w:webHidden/>
              </w:rPr>
              <w:instrText xml:space="preserve"> PAGEREF _Toc134625718 \h </w:instrText>
            </w:r>
            <w:r>
              <w:rPr>
                <w:noProof/>
                <w:webHidden/>
              </w:rPr>
            </w:r>
            <w:r>
              <w:rPr>
                <w:noProof/>
                <w:webHidden/>
              </w:rPr>
              <w:fldChar w:fldCharType="separate"/>
            </w:r>
            <w:r w:rsidR="007C671C">
              <w:rPr>
                <w:noProof/>
                <w:webHidden/>
              </w:rPr>
              <w:t>44</w:t>
            </w:r>
            <w:r>
              <w:rPr>
                <w:noProof/>
                <w:webHidden/>
              </w:rPr>
              <w:fldChar w:fldCharType="end"/>
            </w:r>
          </w:hyperlink>
        </w:p>
        <w:p w:rsidR="00C5107A" w:rsidRDefault="00C5107A">
          <w:pPr>
            <w:pStyle w:val="Inhopg2"/>
            <w:tabs>
              <w:tab w:val="right" w:leader="dot" w:pos="9062"/>
            </w:tabs>
            <w:rPr>
              <w:rFonts w:eastAsiaTheme="minorEastAsia"/>
              <w:noProof/>
              <w:lang w:eastAsia="nl-NL"/>
            </w:rPr>
          </w:pPr>
          <w:hyperlink w:anchor="_Toc134625719" w:history="1">
            <w:r w:rsidRPr="00823382">
              <w:rPr>
                <w:rStyle w:val="Hyperlink"/>
                <w:noProof/>
                <w:lang w:val="en-US"/>
              </w:rPr>
              <w:t>Write data</w:t>
            </w:r>
            <w:r>
              <w:rPr>
                <w:noProof/>
                <w:webHidden/>
              </w:rPr>
              <w:tab/>
            </w:r>
            <w:r>
              <w:rPr>
                <w:noProof/>
                <w:webHidden/>
              </w:rPr>
              <w:fldChar w:fldCharType="begin"/>
            </w:r>
            <w:r>
              <w:rPr>
                <w:noProof/>
                <w:webHidden/>
              </w:rPr>
              <w:instrText xml:space="preserve"> PAGEREF _Toc134625719 \h </w:instrText>
            </w:r>
            <w:r>
              <w:rPr>
                <w:noProof/>
                <w:webHidden/>
              </w:rPr>
            </w:r>
            <w:r>
              <w:rPr>
                <w:noProof/>
                <w:webHidden/>
              </w:rPr>
              <w:fldChar w:fldCharType="separate"/>
            </w:r>
            <w:r w:rsidR="007C671C">
              <w:rPr>
                <w:noProof/>
                <w:webHidden/>
              </w:rPr>
              <w:t>44</w:t>
            </w:r>
            <w:r>
              <w:rPr>
                <w:noProof/>
                <w:webHidden/>
              </w:rPr>
              <w:fldChar w:fldCharType="end"/>
            </w:r>
          </w:hyperlink>
        </w:p>
        <w:p w:rsidR="00C5107A" w:rsidRDefault="00C5107A">
          <w:pPr>
            <w:pStyle w:val="Inhopg3"/>
            <w:tabs>
              <w:tab w:val="right" w:leader="dot" w:pos="9062"/>
            </w:tabs>
            <w:rPr>
              <w:rFonts w:eastAsiaTheme="minorEastAsia"/>
              <w:noProof/>
              <w:lang w:eastAsia="nl-NL"/>
            </w:rPr>
          </w:pPr>
          <w:hyperlink w:anchor="_Toc134625720" w:history="1">
            <w:r w:rsidRPr="00823382">
              <w:rPr>
                <w:rStyle w:val="Hyperlink"/>
                <w:noProof/>
                <w:lang w:val="en-US"/>
              </w:rPr>
              <w:t>Write data in editable cells</w:t>
            </w:r>
            <w:r>
              <w:rPr>
                <w:noProof/>
                <w:webHidden/>
              </w:rPr>
              <w:tab/>
            </w:r>
            <w:r>
              <w:rPr>
                <w:noProof/>
                <w:webHidden/>
              </w:rPr>
              <w:fldChar w:fldCharType="begin"/>
            </w:r>
            <w:r>
              <w:rPr>
                <w:noProof/>
                <w:webHidden/>
              </w:rPr>
              <w:instrText xml:space="preserve"> PAGEREF _Toc134625720 \h </w:instrText>
            </w:r>
            <w:r>
              <w:rPr>
                <w:noProof/>
                <w:webHidden/>
              </w:rPr>
            </w:r>
            <w:r>
              <w:rPr>
                <w:noProof/>
                <w:webHidden/>
              </w:rPr>
              <w:fldChar w:fldCharType="separate"/>
            </w:r>
            <w:r w:rsidR="007C671C">
              <w:rPr>
                <w:noProof/>
                <w:webHidden/>
              </w:rPr>
              <w:t>44</w:t>
            </w:r>
            <w:r>
              <w:rPr>
                <w:noProof/>
                <w:webHidden/>
              </w:rPr>
              <w:fldChar w:fldCharType="end"/>
            </w:r>
          </w:hyperlink>
        </w:p>
        <w:p w:rsidR="00C5107A" w:rsidRDefault="00C5107A">
          <w:pPr>
            <w:pStyle w:val="Inhopg3"/>
            <w:tabs>
              <w:tab w:val="right" w:leader="dot" w:pos="9062"/>
            </w:tabs>
            <w:rPr>
              <w:rFonts w:eastAsiaTheme="minorEastAsia"/>
              <w:noProof/>
              <w:lang w:eastAsia="nl-NL"/>
            </w:rPr>
          </w:pPr>
          <w:hyperlink w:anchor="_Toc134625721" w:history="1">
            <w:r w:rsidRPr="00823382">
              <w:rPr>
                <w:rStyle w:val="Hyperlink"/>
                <w:noProof/>
                <w:lang w:val="en-US"/>
              </w:rPr>
              <w:t>Sending data to the database</w:t>
            </w:r>
            <w:r>
              <w:rPr>
                <w:noProof/>
                <w:webHidden/>
              </w:rPr>
              <w:tab/>
            </w:r>
            <w:r>
              <w:rPr>
                <w:noProof/>
                <w:webHidden/>
              </w:rPr>
              <w:fldChar w:fldCharType="begin"/>
            </w:r>
            <w:r>
              <w:rPr>
                <w:noProof/>
                <w:webHidden/>
              </w:rPr>
              <w:instrText xml:space="preserve"> PAGEREF _Toc134625721 \h </w:instrText>
            </w:r>
            <w:r>
              <w:rPr>
                <w:noProof/>
                <w:webHidden/>
              </w:rPr>
            </w:r>
            <w:r>
              <w:rPr>
                <w:noProof/>
                <w:webHidden/>
              </w:rPr>
              <w:fldChar w:fldCharType="separate"/>
            </w:r>
            <w:r w:rsidR="007C671C">
              <w:rPr>
                <w:noProof/>
                <w:webHidden/>
              </w:rPr>
              <w:t>45</w:t>
            </w:r>
            <w:r>
              <w:rPr>
                <w:noProof/>
                <w:webHidden/>
              </w:rPr>
              <w:fldChar w:fldCharType="end"/>
            </w:r>
          </w:hyperlink>
        </w:p>
        <w:p w:rsidR="00C5107A" w:rsidRDefault="00C5107A">
          <w:pPr>
            <w:pStyle w:val="Inhopg2"/>
            <w:tabs>
              <w:tab w:val="right" w:leader="dot" w:pos="9062"/>
            </w:tabs>
            <w:rPr>
              <w:rFonts w:eastAsiaTheme="minorEastAsia"/>
              <w:noProof/>
              <w:lang w:eastAsia="nl-NL"/>
            </w:rPr>
          </w:pPr>
          <w:hyperlink w:anchor="_Toc134625722" w:history="1">
            <w:r w:rsidRPr="00823382">
              <w:rPr>
                <w:rStyle w:val="Hyperlink"/>
                <w:noProof/>
                <w:lang w:val="en-US"/>
              </w:rPr>
              <w:t>Context menus in cells or rows</w:t>
            </w:r>
            <w:r>
              <w:rPr>
                <w:noProof/>
                <w:webHidden/>
              </w:rPr>
              <w:tab/>
            </w:r>
            <w:r>
              <w:rPr>
                <w:noProof/>
                <w:webHidden/>
              </w:rPr>
              <w:fldChar w:fldCharType="begin"/>
            </w:r>
            <w:r>
              <w:rPr>
                <w:noProof/>
                <w:webHidden/>
              </w:rPr>
              <w:instrText xml:space="preserve"> PAGEREF _Toc134625722 \h </w:instrText>
            </w:r>
            <w:r>
              <w:rPr>
                <w:noProof/>
                <w:webHidden/>
              </w:rPr>
            </w:r>
            <w:r>
              <w:rPr>
                <w:noProof/>
                <w:webHidden/>
              </w:rPr>
              <w:fldChar w:fldCharType="separate"/>
            </w:r>
            <w:r w:rsidR="007C671C">
              <w:rPr>
                <w:noProof/>
                <w:webHidden/>
              </w:rPr>
              <w:t>45</w:t>
            </w:r>
            <w:r>
              <w:rPr>
                <w:noProof/>
                <w:webHidden/>
              </w:rPr>
              <w:fldChar w:fldCharType="end"/>
            </w:r>
          </w:hyperlink>
        </w:p>
        <w:p w:rsidR="00C5107A" w:rsidRDefault="00C5107A">
          <w:pPr>
            <w:pStyle w:val="Inhopg2"/>
            <w:tabs>
              <w:tab w:val="right" w:leader="dot" w:pos="9062"/>
            </w:tabs>
            <w:rPr>
              <w:rFonts w:eastAsiaTheme="minorEastAsia"/>
              <w:noProof/>
              <w:lang w:eastAsia="nl-NL"/>
            </w:rPr>
          </w:pPr>
          <w:hyperlink w:anchor="_Toc134625723" w:history="1">
            <w:r w:rsidRPr="00823382">
              <w:rPr>
                <w:rStyle w:val="Hyperlink"/>
                <w:noProof/>
                <w:lang w:val="en-US"/>
              </w:rPr>
              <w:t>Refreshing a table, or only single rows</w:t>
            </w:r>
            <w:r>
              <w:rPr>
                <w:noProof/>
                <w:webHidden/>
              </w:rPr>
              <w:tab/>
            </w:r>
            <w:r>
              <w:rPr>
                <w:noProof/>
                <w:webHidden/>
              </w:rPr>
              <w:fldChar w:fldCharType="begin"/>
            </w:r>
            <w:r>
              <w:rPr>
                <w:noProof/>
                <w:webHidden/>
              </w:rPr>
              <w:instrText xml:space="preserve"> PAGEREF _Toc134625723 \h </w:instrText>
            </w:r>
            <w:r>
              <w:rPr>
                <w:noProof/>
                <w:webHidden/>
              </w:rPr>
            </w:r>
            <w:r>
              <w:rPr>
                <w:noProof/>
                <w:webHidden/>
              </w:rPr>
              <w:fldChar w:fldCharType="separate"/>
            </w:r>
            <w:r w:rsidR="007C671C">
              <w:rPr>
                <w:noProof/>
                <w:webHidden/>
              </w:rPr>
              <w:t>46</w:t>
            </w:r>
            <w:r>
              <w:rPr>
                <w:noProof/>
                <w:webHidden/>
              </w:rPr>
              <w:fldChar w:fldCharType="end"/>
            </w:r>
          </w:hyperlink>
        </w:p>
        <w:p w:rsidR="00C5107A" w:rsidRDefault="00C5107A">
          <w:pPr>
            <w:pStyle w:val="Inhopg2"/>
            <w:tabs>
              <w:tab w:val="right" w:leader="dot" w:pos="9062"/>
            </w:tabs>
            <w:rPr>
              <w:rFonts w:eastAsiaTheme="minorEastAsia"/>
              <w:noProof/>
              <w:lang w:eastAsia="nl-NL"/>
            </w:rPr>
          </w:pPr>
          <w:hyperlink w:anchor="_Toc134625724" w:history="1">
            <w:r w:rsidRPr="00823382">
              <w:rPr>
                <w:rStyle w:val="Hyperlink"/>
                <w:noProof/>
                <w:lang w:val="en-US"/>
              </w:rPr>
              <w:t>Remove data</w:t>
            </w:r>
            <w:r>
              <w:rPr>
                <w:noProof/>
                <w:webHidden/>
              </w:rPr>
              <w:tab/>
            </w:r>
            <w:r>
              <w:rPr>
                <w:noProof/>
                <w:webHidden/>
              </w:rPr>
              <w:fldChar w:fldCharType="begin"/>
            </w:r>
            <w:r>
              <w:rPr>
                <w:noProof/>
                <w:webHidden/>
              </w:rPr>
              <w:instrText xml:space="preserve"> PAGEREF _Toc134625724 \h </w:instrText>
            </w:r>
            <w:r>
              <w:rPr>
                <w:noProof/>
                <w:webHidden/>
              </w:rPr>
            </w:r>
            <w:r>
              <w:rPr>
                <w:noProof/>
                <w:webHidden/>
              </w:rPr>
              <w:fldChar w:fldCharType="separate"/>
            </w:r>
            <w:r w:rsidR="007C671C">
              <w:rPr>
                <w:noProof/>
                <w:webHidden/>
              </w:rPr>
              <w:t>46</w:t>
            </w:r>
            <w:r>
              <w:rPr>
                <w:noProof/>
                <w:webHidden/>
              </w:rPr>
              <w:fldChar w:fldCharType="end"/>
            </w:r>
          </w:hyperlink>
        </w:p>
        <w:p w:rsidR="00C5107A" w:rsidRDefault="00C5107A">
          <w:pPr>
            <w:pStyle w:val="Inhopg3"/>
            <w:tabs>
              <w:tab w:val="right" w:leader="dot" w:pos="9062"/>
            </w:tabs>
            <w:rPr>
              <w:rFonts w:eastAsiaTheme="minorEastAsia"/>
              <w:noProof/>
              <w:lang w:eastAsia="nl-NL"/>
            </w:rPr>
          </w:pPr>
          <w:hyperlink w:anchor="_Toc134625725" w:history="1">
            <w:r w:rsidRPr="00823382">
              <w:rPr>
                <w:rStyle w:val="Hyperlink"/>
                <w:noProof/>
                <w:lang w:val="en-US"/>
              </w:rPr>
              <w:t>Remove a row</w:t>
            </w:r>
            <w:r>
              <w:rPr>
                <w:noProof/>
                <w:webHidden/>
              </w:rPr>
              <w:tab/>
            </w:r>
            <w:r>
              <w:rPr>
                <w:noProof/>
                <w:webHidden/>
              </w:rPr>
              <w:fldChar w:fldCharType="begin"/>
            </w:r>
            <w:r>
              <w:rPr>
                <w:noProof/>
                <w:webHidden/>
              </w:rPr>
              <w:instrText xml:space="preserve"> PAGEREF _Toc134625725 \h </w:instrText>
            </w:r>
            <w:r>
              <w:rPr>
                <w:noProof/>
                <w:webHidden/>
              </w:rPr>
            </w:r>
            <w:r>
              <w:rPr>
                <w:noProof/>
                <w:webHidden/>
              </w:rPr>
              <w:fldChar w:fldCharType="separate"/>
            </w:r>
            <w:r w:rsidR="007C671C">
              <w:rPr>
                <w:noProof/>
                <w:webHidden/>
              </w:rPr>
              <w:t>46</w:t>
            </w:r>
            <w:r>
              <w:rPr>
                <w:noProof/>
                <w:webHidden/>
              </w:rPr>
              <w:fldChar w:fldCharType="end"/>
            </w:r>
          </w:hyperlink>
        </w:p>
        <w:p w:rsidR="00C5107A" w:rsidRDefault="00C5107A">
          <w:pPr>
            <w:pStyle w:val="Inhopg2"/>
            <w:tabs>
              <w:tab w:val="right" w:leader="dot" w:pos="9062"/>
            </w:tabs>
            <w:rPr>
              <w:rFonts w:eastAsiaTheme="minorEastAsia"/>
              <w:noProof/>
              <w:lang w:eastAsia="nl-NL"/>
            </w:rPr>
          </w:pPr>
          <w:hyperlink w:anchor="_Toc134625726" w:history="1">
            <w:r w:rsidRPr="00823382">
              <w:rPr>
                <w:rStyle w:val="Hyperlink"/>
                <w:noProof/>
                <w:lang w:val="en-US"/>
              </w:rPr>
              <w:t>Implement an autocomplete in an editable cell</w:t>
            </w:r>
            <w:r>
              <w:rPr>
                <w:noProof/>
                <w:webHidden/>
              </w:rPr>
              <w:tab/>
            </w:r>
            <w:r>
              <w:rPr>
                <w:noProof/>
                <w:webHidden/>
              </w:rPr>
              <w:fldChar w:fldCharType="begin"/>
            </w:r>
            <w:r>
              <w:rPr>
                <w:noProof/>
                <w:webHidden/>
              </w:rPr>
              <w:instrText xml:space="preserve"> PAGEREF _Toc134625726 \h </w:instrText>
            </w:r>
            <w:r>
              <w:rPr>
                <w:noProof/>
                <w:webHidden/>
              </w:rPr>
            </w:r>
            <w:r>
              <w:rPr>
                <w:noProof/>
                <w:webHidden/>
              </w:rPr>
              <w:fldChar w:fldCharType="separate"/>
            </w:r>
            <w:r w:rsidR="007C671C">
              <w:rPr>
                <w:noProof/>
                <w:webHidden/>
              </w:rPr>
              <w:t>47</w:t>
            </w:r>
            <w:r>
              <w:rPr>
                <w:noProof/>
                <w:webHidden/>
              </w:rPr>
              <w:fldChar w:fldCharType="end"/>
            </w:r>
          </w:hyperlink>
        </w:p>
        <w:p w:rsidR="00C5107A" w:rsidRDefault="00C5107A">
          <w:pPr>
            <w:pStyle w:val="Inhopg2"/>
            <w:tabs>
              <w:tab w:val="right" w:leader="dot" w:pos="9062"/>
            </w:tabs>
            <w:rPr>
              <w:rFonts w:eastAsiaTheme="minorEastAsia"/>
              <w:noProof/>
              <w:lang w:eastAsia="nl-NL"/>
            </w:rPr>
          </w:pPr>
          <w:hyperlink w:anchor="_Toc134625727" w:history="1">
            <w:r w:rsidRPr="00823382">
              <w:rPr>
                <w:rStyle w:val="Hyperlink"/>
                <w:noProof/>
                <w:lang w:val="en-US"/>
              </w:rPr>
              <w:t>Wild cards in columns configuration</w:t>
            </w:r>
            <w:r>
              <w:rPr>
                <w:noProof/>
                <w:webHidden/>
              </w:rPr>
              <w:tab/>
            </w:r>
            <w:r>
              <w:rPr>
                <w:noProof/>
                <w:webHidden/>
              </w:rPr>
              <w:fldChar w:fldCharType="begin"/>
            </w:r>
            <w:r>
              <w:rPr>
                <w:noProof/>
                <w:webHidden/>
              </w:rPr>
              <w:instrText xml:space="preserve"> PAGEREF _Toc134625727 \h </w:instrText>
            </w:r>
            <w:r>
              <w:rPr>
                <w:noProof/>
                <w:webHidden/>
              </w:rPr>
            </w:r>
            <w:r>
              <w:rPr>
                <w:noProof/>
                <w:webHidden/>
              </w:rPr>
              <w:fldChar w:fldCharType="separate"/>
            </w:r>
            <w:r w:rsidR="007C671C">
              <w:rPr>
                <w:noProof/>
                <w:webHidden/>
              </w:rPr>
              <w:t>48</w:t>
            </w:r>
            <w:r>
              <w:rPr>
                <w:noProof/>
                <w:webHidden/>
              </w:rPr>
              <w:fldChar w:fldCharType="end"/>
            </w:r>
          </w:hyperlink>
        </w:p>
        <w:p w:rsidR="00C5107A" w:rsidRDefault="00C5107A">
          <w:pPr>
            <w:pStyle w:val="Inhopg1"/>
            <w:tabs>
              <w:tab w:val="right" w:leader="dot" w:pos="9062"/>
            </w:tabs>
            <w:rPr>
              <w:rFonts w:eastAsiaTheme="minorEastAsia"/>
              <w:noProof/>
              <w:lang w:eastAsia="nl-NL"/>
            </w:rPr>
          </w:pPr>
          <w:hyperlink w:anchor="_Toc134625728" w:history="1">
            <w:r w:rsidRPr="00823382">
              <w:rPr>
                <w:rStyle w:val="Hyperlink"/>
                <w:noProof/>
                <w:lang w:val="en-US"/>
              </w:rPr>
              <w:t>Callbacks</w:t>
            </w:r>
            <w:r>
              <w:rPr>
                <w:noProof/>
                <w:webHidden/>
              </w:rPr>
              <w:tab/>
            </w:r>
            <w:r>
              <w:rPr>
                <w:noProof/>
                <w:webHidden/>
              </w:rPr>
              <w:fldChar w:fldCharType="begin"/>
            </w:r>
            <w:r>
              <w:rPr>
                <w:noProof/>
                <w:webHidden/>
              </w:rPr>
              <w:instrText xml:space="preserve"> PAGEREF _Toc134625728 \h </w:instrText>
            </w:r>
            <w:r>
              <w:rPr>
                <w:noProof/>
                <w:webHidden/>
              </w:rPr>
            </w:r>
            <w:r>
              <w:rPr>
                <w:noProof/>
                <w:webHidden/>
              </w:rPr>
              <w:fldChar w:fldCharType="separate"/>
            </w:r>
            <w:r w:rsidR="007C671C">
              <w:rPr>
                <w:noProof/>
                <w:webHidden/>
              </w:rPr>
              <w:t>49</w:t>
            </w:r>
            <w:r>
              <w:rPr>
                <w:noProof/>
                <w:webHidden/>
              </w:rPr>
              <w:fldChar w:fldCharType="end"/>
            </w:r>
          </w:hyperlink>
        </w:p>
        <w:p w:rsidR="00C5107A" w:rsidRDefault="00C5107A">
          <w:pPr>
            <w:pStyle w:val="Inhopg2"/>
            <w:tabs>
              <w:tab w:val="right" w:leader="dot" w:pos="9062"/>
            </w:tabs>
            <w:rPr>
              <w:rFonts w:eastAsiaTheme="minorEastAsia"/>
              <w:noProof/>
              <w:lang w:eastAsia="nl-NL"/>
            </w:rPr>
          </w:pPr>
          <w:hyperlink w:anchor="_Toc134625729" w:history="1">
            <w:r w:rsidRPr="00823382">
              <w:rPr>
                <w:rStyle w:val="Hyperlink"/>
                <w:noProof/>
                <w:lang w:val="en-US"/>
              </w:rPr>
              <w:t>Table callbacks</w:t>
            </w:r>
            <w:r>
              <w:rPr>
                <w:noProof/>
                <w:webHidden/>
              </w:rPr>
              <w:tab/>
            </w:r>
            <w:r>
              <w:rPr>
                <w:noProof/>
                <w:webHidden/>
              </w:rPr>
              <w:fldChar w:fldCharType="begin"/>
            </w:r>
            <w:r>
              <w:rPr>
                <w:noProof/>
                <w:webHidden/>
              </w:rPr>
              <w:instrText xml:space="preserve"> PAGEREF _Toc134625729 \h </w:instrText>
            </w:r>
            <w:r>
              <w:rPr>
                <w:noProof/>
                <w:webHidden/>
              </w:rPr>
            </w:r>
            <w:r>
              <w:rPr>
                <w:noProof/>
                <w:webHidden/>
              </w:rPr>
              <w:fldChar w:fldCharType="separate"/>
            </w:r>
            <w:r w:rsidR="007C671C">
              <w:rPr>
                <w:noProof/>
                <w:webHidden/>
              </w:rPr>
              <w:t>49</w:t>
            </w:r>
            <w:r>
              <w:rPr>
                <w:noProof/>
                <w:webHidden/>
              </w:rPr>
              <w:fldChar w:fldCharType="end"/>
            </w:r>
          </w:hyperlink>
        </w:p>
        <w:p w:rsidR="00C5107A" w:rsidRDefault="00C5107A">
          <w:pPr>
            <w:pStyle w:val="Inhopg2"/>
            <w:tabs>
              <w:tab w:val="right" w:leader="dot" w:pos="9062"/>
            </w:tabs>
            <w:rPr>
              <w:rFonts w:eastAsiaTheme="minorEastAsia"/>
              <w:noProof/>
              <w:lang w:eastAsia="nl-NL"/>
            </w:rPr>
          </w:pPr>
          <w:hyperlink w:anchor="_Toc134625730" w:history="1">
            <w:r w:rsidRPr="00823382">
              <w:rPr>
                <w:rStyle w:val="Hyperlink"/>
                <w:noProof/>
                <w:lang w:val="en-US"/>
              </w:rPr>
              <w:t>Function callbacks</w:t>
            </w:r>
            <w:r>
              <w:rPr>
                <w:noProof/>
                <w:webHidden/>
              </w:rPr>
              <w:tab/>
            </w:r>
            <w:r>
              <w:rPr>
                <w:noProof/>
                <w:webHidden/>
              </w:rPr>
              <w:fldChar w:fldCharType="begin"/>
            </w:r>
            <w:r>
              <w:rPr>
                <w:noProof/>
                <w:webHidden/>
              </w:rPr>
              <w:instrText xml:space="preserve"> PAGEREF _Toc134625730 \h </w:instrText>
            </w:r>
            <w:r>
              <w:rPr>
                <w:noProof/>
                <w:webHidden/>
              </w:rPr>
            </w:r>
            <w:r>
              <w:rPr>
                <w:noProof/>
                <w:webHidden/>
              </w:rPr>
              <w:fldChar w:fldCharType="separate"/>
            </w:r>
            <w:r w:rsidR="007C671C">
              <w:rPr>
                <w:noProof/>
                <w:webHidden/>
              </w:rPr>
              <w:t>50</w:t>
            </w:r>
            <w:r>
              <w:rPr>
                <w:noProof/>
                <w:webHidden/>
              </w:rPr>
              <w:fldChar w:fldCharType="end"/>
            </w:r>
          </w:hyperlink>
        </w:p>
        <w:p w:rsidR="00C5107A" w:rsidRDefault="00C5107A">
          <w:pPr>
            <w:pStyle w:val="Inhopg2"/>
            <w:tabs>
              <w:tab w:val="right" w:leader="dot" w:pos="9062"/>
            </w:tabs>
            <w:rPr>
              <w:rFonts w:eastAsiaTheme="minorEastAsia"/>
              <w:noProof/>
              <w:lang w:eastAsia="nl-NL"/>
            </w:rPr>
          </w:pPr>
          <w:hyperlink w:anchor="_Toc134625731" w:history="1">
            <w:r w:rsidRPr="00823382">
              <w:rPr>
                <w:rStyle w:val="Hyperlink"/>
                <w:noProof/>
                <w:lang w:val="en-US"/>
              </w:rPr>
              <w:t>Updating a table configuration after initialization</w:t>
            </w:r>
            <w:r>
              <w:rPr>
                <w:noProof/>
                <w:webHidden/>
              </w:rPr>
              <w:tab/>
            </w:r>
            <w:r>
              <w:rPr>
                <w:noProof/>
                <w:webHidden/>
              </w:rPr>
              <w:fldChar w:fldCharType="begin"/>
            </w:r>
            <w:r>
              <w:rPr>
                <w:noProof/>
                <w:webHidden/>
              </w:rPr>
              <w:instrText xml:space="preserve"> PAGEREF _Toc134625731 \h </w:instrText>
            </w:r>
            <w:r>
              <w:rPr>
                <w:noProof/>
                <w:webHidden/>
              </w:rPr>
            </w:r>
            <w:r>
              <w:rPr>
                <w:noProof/>
                <w:webHidden/>
              </w:rPr>
              <w:fldChar w:fldCharType="separate"/>
            </w:r>
            <w:r w:rsidR="007C671C">
              <w:rPr>
                <w:noProof/>
                <w:webHidden/>
              </w:rPr>
              <w:t>51</w:t>
            </w:r>
            <w:r>
              <w:rPr>
                <w:noProof/>
                <w:webHidden/>
              </w:rPr>
              <w:fldChar w:fldCharType="end"/>
            </w:r>
          </w:hyperlink>
        </w:p>
        <w:p w:rsidR="00C5107A" w:rsidRDefault="00C5107A">
          <w:pPr>
            <w:pStyle w:val="Inhopg2"/>
            <w:tabs>
              <w:tab w:val="right" w:leader="dot" w:pos="9062"/>
            </w:tabs>
            <w:rPr>
              <w:rFonts w:eastAsiaTheme="minorEastAsia"/>
              <w:noProof/>
              <w:lang w:eastAsia="nl-NL"/>
            </w:rPr>
          </w:pPr>
          <w:hyperlink w:anchor="_Toc134625732" w:history="1">
            <w:r w:rsidRPr="00823382">
              <w:rPr>
                <w:rStyle w:val="Hyperlink"/>
                <w:noProof/>
                <w:lang w:val="en-US"/>
              </w:rPr>
              <w:t>Error handlers</w:t>
            </w:r>
            <w:r>
              <w:rPr>
                <w:noProof/>
                <w:webHidden/>
              </w:rPr>
              <w:tab/>
            </w:r>
            <w:r>
              <w:rPr>
                <w:noProof/>
                <w:webHidden/>
              </w:rPr>
              <w:fldChar w:fldCharType="begin"/>
            </w:r>
            <w:r>
              <w:rPr>
                <w:noProof/>
                <w:webHidden/>
              </w:rPr>
              <w:instrText xml:space="preserve"> PAGEREF _Toc134625732 \h </w:instrText>
            </w:r>
            <w:r>
              <w:rPr>
                <w:noProof/>
                <w:webHidden/>
              </w:rPr>
            </w:r>
            <w:r>
              <w:rPr>
                <w:noProof/>
                <w:webHidden/>
              </w:rPr>
              <w:fldChar w:fldCharType="separate"/>
            </w:r>
            <w:r w:rsidR="007C671C">
              <w:rPr>
                <w:noProof/>
                <w:webHidden/>
              </w:rPr>
              <w:t>52</w:t>
            </w:r>
            <w:r>
              <w:rPr>
                <w:noProof/>
                <w:webHidden/>
              </w:rPr>
              <w:fldChar w:fldCharType="end"/>
            </w:r>
          </w:hyperlink>
        </w:p>
        <w:p w:rsidR="00C5107A" w:rsidRDefault="00C5107A">
          <w:pPr>
            <w:pStyle w:val="Inhopg3"/>
            <w:tabs>
              <w:tab w:val="right" w:leader="dot" w:pos="9062"/>
            </w:tabs>
            <w:rPr>
              <w:rFonts w:eastAsiaTheme="minorEastAsia"/>
              <w:noProof/>
              <w:lang w:eastAsia="nl-NL"/>
            </w:rPr>
          </w:pPr>
          <w:hyperlink w:anchor="_Toc134625733" w:history="1">
            <w:r w:rsidRPr="00823382">
              <w:rPr>
                <w:rStyle w:val="Hyperlink"/>
                <w:noProof/>
                <w:lang w:val="en-US"/>
              </w:rPr>
              <w:t>Table columns error handlers</w:t>
            </w:r>
            <w:r>
              <w:rPr>
                <w:noProof/>
                <w:webHidden/>
              </w:rPr>
              <w:tab/>
            </w:r>
            <w:r>
              <w:rPr>
                <w:noProof/>
                <w:webHidden/>
              </w:rPr>
              <w:fldChar w:fldCharType="begin"/>
            </w:r>
            <w:r>
              <w:rPr>
                <w:noProof/>
                <w:webHidden/>
              </w:rPr>
              <w:instrText xml:space="preserve"> PAGEREF _Toc134625733 \h </w:instrText>
            </w:r>
            <w:r>
              <w:rPr>
                <w:noProof/>
                <w:webHidden/>
              </w:rPr>
            </w:r>
            <w:r>
              <w:rPr>
                <w:noProof/>
                <w:webHidden/>
              </w:rPr>
              <w:fldChar w:fldCharType="separate"/>
            </w:r>
            <w:r w:rsidR="007C671C">
              <w:rPr>
                <w:noProof/>
                <w:webHidden/>
              </w:rPr>
              <w:t>52</w:t>
            </w:r>
            <w:r>
              <w:rPr>
                <w:noProof/>
                <w:webHidden/>
              </w:rPr>
              <w:fldChar w:fldCharType="end"/>
            </w:r>
          </w:hyperlink>
        </w:p>
        <w:p w:rsidR="00C5107A" w:rsidRDefault="00C5107A">
          <w:pPr>
            <w:pStyle w:val="Inhopg3"/>
            <w:tabs>
              <w:tab w:val="right" w:leader="dot" w:pos="9062"/>
            </w:tabs>
            <w:rPr>
              <w:rFonts w:eastAsiaTheme="minorEastAsia"/>
              <w:noProof/>
              <w:lang w:eastAsia="nl-NL"/>
            </w:rPr>
          </w:pPr>
          <w:hyperlink w:anchor="_Toc134625734" w:history="1">
            <w:r w:rsidRPr="00823382">
              <w:rPr>
                <w:rStyle w:val="Hyperlink"/>
                <w:noProof/>
                <w:lang w:val="en-US"/>
              </w:rPr>
              <w:t>Function error handlers</w:t>
            </w:r>
            <w:r>
              <w:rPr>
                <w:noProof/>
                <w:webHidden/>
              </w:rPr>
              <w:tab/>
            </w:r>
            <w:r>
              <w:rPr>
                <w:noProof/>
                <w:webHidden/>
              </w:rPr>
              <w:fldChar w:fldCharType="begin"/>
            </w:r>
            <w:r>
              <w:rPr>
                <w:noProof/>
                <w:webHidden/>
              </w:rPr>
              <w:instrText xml:space="preserve"> PAGEREF _Toc134625734 \h </w:instrText>
            </w:r>
            <w:r>
              <w:rPr>
                <w:noProof/>
                <w:webHidden/>
              </w:rPr>
            </w:r>
            <w:r>
              <w:rPr>
                <w:noProof/>
                <w:webHidden/>
              </w:rPr>
              <w:fldChar w:fldCharType="separate"/>
            </w:r>
            <w:r w:rsidR="007C671C">
              <w:rPr>
                <w:noProof/>
                <w:webHidden/>
              </w:rPr>
              <w:t>52</w:t>
            </w:r>
            <w:r>
              <w:rPr>
                <w:noProof/>
                <w:webHidden/>
              </w:rPr>
              <w:fldChar w:fldCharType="end"/>
            </w:r>
          </w:hyperlink>
        </w:p>
        <w:p w:rsidR="00C5107A" w:rsidRDefault="00C5107A">
          <w:pPr>
            <w:pStyle w:val="Inhopg1"/>
            <w:tabs>
              <w:tab w:val="right" w:leader="dot" w:pos="9062"/>
            </w:tabs>
            <w:rPr>
              <w:rFonts w:eastAsiaTheme="minorEastAsia"/>
              <w:noProof/>
              <w:lang w:eastAsia="nl-NL"/>
            </w:rPr>
          </w:pPr>
          <w:hyperlink w:anchor="_Toc134625735" w:history="1">
            <w:r w:rsidRPr="00823382">
              <w:rPr>
                <w:rStyle w:val="Hyperlink"/>
                <w:noProof/>
                <w:lang w:val="en-US"/>
              </w:rPr>
              <w:t>Dialogs</w:t>
            </w:r>
            <w:r>
              <w:rPr>
                <w:noProof/>
                <w:webHidden/>
              </w:rPr>
              <w:tab/>
            </w:r>
            <w:r>
              <w:rPr>
                <w:noProof/>
                <w:webHidden/>
              </w:rPr>
              <w:fldChar w:fldCharType="begin"/>
            </w:r>
            <w:r>
              <w:rPr>
                <w:noProof/>
                <w:webHidden/>
              </w:rPr>
              <w:instrText xml:space="preserve"> PAGEREF _Toc134625735 \h </w:instrText>
            </w:r>
            <w:r>
              <w:rPr>
                <w:noProof/>
                <w:webHidden/>
              </w:rPr>
            </w:r>
            <w:r>
              <w:rPr>
                <w:noProof/>
                <w:webHidden/>
              </w:rPr>
              <w:fldChar w:fldCharType="separate"/>
            </w:r>
            <w:r w:rsidR="007C671C">
              <w:rPr>
                <w:noProof/>
                <w:webHidden/>
              </w:rPr>
              <w:t>53</w:t>
            </w:r>
            <w:r>
              <w:rPr>
                <w:noProof/>
                <w:webHidden/>
              </w:rPr>
              <w:fldChar w:fldCharType="end"/>
            </w:r>
          </w:hyperlink>
        </w:p>
        <w:p w:rsidR="00C5107A" w:rsidRDefault="00C5107A">
          <w:pPr>
            <w:pStyle w:val="Inhopg2"/>
            <w:tabs>
              <w:tab w:val="right" w:leader="dot" w:pos="9062"/>
            </w:tabs>
            <w:rPr>
              <w:rFonts w:eastAsiaTheme="minorEastAsia"/>
              <w:noProof/>
              <w:lang w:eastAsia="nl-NL"/>
            </w:rPr>
          </w:pPr>
          <w:hyperlink w:anchor="_Toc134625736" w:history="1">
            <w:r w:rsidRPr="00823382">
              <w:rPr>
                <w:rStyle w:val="Hyperlink"/>
                <w:noProof/>
                <w:lang w:val="en-US"/>
              </w:rPr>
              <w:t>Classic dialogs</w:t>
            </w:r>
            <w:r>
              <w:rPr>
                <w:noProof/>
                <w:webHidden/>
              </w:rPr>
              <w:tab/>
            </w:r>
            <w:r>
              <w:rPr>
                <w:noProof/>
                <w:webHidden/>
              </w:rPr>
              <w:fldChar w:fldCharType="begin"/>
            </w:r>
            <w:r>
              <w:rPr>
                <w:noProof/>
                <w:webHidden/>
              </w:rPr>
              <w:instrText xml:space="preserve"> PAGEREF _Toc134625736 \h </w:instrText>
            </w:r>
            <w:r>
              <w:rPr>
                <w:noProof/>
                <w:webHidden/>
              </w:rPr>
            </w:r>
            <w:r>
              <w:rPr>
                <w:noProof/>
                <w:webHidden/>
              </w:rPr>
              <w:fldChar w:fldCharType="separate"/>
            </w:r>
            <w:r w:rsidR="007C671C">
              <w:rPr>
                <w:noProof/>
                <w:webHidden/>
              </w:rPr>
              <w:t>53</w:t>
            </w:r>
            <w:r>
              <w:rPr>
                <w:noProof/>
                <w:webHidden/>
              </w:rPr>
              <w:fldChar w:fldCharType="end"/>
            </w:r>
          </w:hyperlink>
        </w:p>
        <w:p w:rsidR="00C5107A" w:rsidRDefault="00C5107A">
          <w:pPr>
            <w:pStyle w:val="Inhopg2"/>
            <w:tabs>
              <w:tab w:val="right" w:leader="dot" w:pos="9062"/>
            </w:tabs>
            <w:rPr>
              <w:rFonts w:eastAsiaTheme="minorEastAsia"/>
              <w:noProof/>
              <w:lang w:eastAsia="nl-NL"/>
            </w:rPr>
          </w:pPr>
          <w:hyperlink w:anchor="_Toc134625737" w:history="1">
            <w:r w:rsidRPr="00823382">
              <w:rPr>
                <w:rStyle w:val="Hyperlink"/>
                <w:noProof/>
                <w:lang w:val="en-US"/>
              </w:rPr>
              <w:t>Entering data in a dialog</w:t>
            </w:r>
            <w:r>
              <w:rPr>
                <w:noProof/>
                <w:webHidden/>
              </w:rPr>
              <w:tab/>
            </w:r>
            <w:r>
              <w:rPr>
                <w:noProof/>
                <w:webHidden/>
              </w:rPr>
              <w:fldChar w:fldCharType="begin"/>
            </w:r>
            <w:r>
              <w:rPr>
                <w:noProof/>
                <w:webHidden/>
              </w:rPr>
              <w:instrText xml:space="preserve"> PAGEREF _Toc134625737 \h </w:instrText>
            </w:r>
            <w:r>
              <w:rPr>
                <w:noProof/>
                <w:webHidden/>
              </w:rPr>
            </w:r>
            <w:r>
              <w:rPr>
                <w:noProof/>
                <w:webHidden/>
              </w:rPr>
              <w:fldChar w:fldCharType="separate"/>
            </w:r>
            <w:r w:rsidR="007C671C">
              <w:rPr>
                <w:noProof/>
                <w:webHidden/>
              </w:rPr>
              <w:t>53</w:t>
            </w:r>
            <w:r>
              <w:rPr>
                <w:noProof/>
                <w:webHidden/>
              </w:rPr>
              <w:fldChar w:fldCharType="end"/>
            </w:r>
          </w:hyperlink>
        </w:p>
        <w:p w:rsidR="00C5107A" w:rsidRDefault="00C5107A">
          <w:pPr>
            <w:pStyle w:val="Inhopg3"/>
            <w:tabs>
              <w:tab w:val="right" w:leader="dot" w:pos="9062"/>
            </w:tabs>
            <w:rPr>
              <w:rFonts w:eastAsiaTheme="minorEastAsia"/>
              <w:noProof/>
              <w:lang w:eastAsia="nl-NL"/>
            </w:rPr>
          </w:pPr>
          <w:hyperlink w:anchor="_Toc134625738" w:history="1">
            <w:r w:rsidRPr="00823382">
              <w:rPr>
                <w:rStyle w:val="Hyperlink"/>
                <w:noProof/>
                <w:lang w:val="en-US"/>
              </w:rPr>
              <w:t>Data to be typed in</w:t>
            </w:r>
            <w:r>
              <w:rPr>
                <w:noProof/>
                <w:webHidden/>
              </w:rPr>
              <w:tab/>
            </w:r>
            <w:r>
              <w:rPr>
                <w:noProof/>
                <w:webHidden/>
              </w:rPr>
              <w:fldChar w:fldCharType="begin"/>
            </w:r>
            <w:r>
              <w:rPr>
                <w:noProof/>
                <w:webHidden/>
              </w:rPr>
              <w:instrText xml:space="preserve"> PAGEREF _Toc134625738 \h </w:instrText>
            </w:r>
            <w:r>
              <w:rPr>
                <w:noProof/>
                <w:webHidden/>
              </w:rPr>
            </w:r>
            <w:r>
              <w:rPr>
                <w:noProof/>
                <w:webHidden/>
              </w:rPr>
              <w:fldChar w:fldCharType="separate"/>
            </w:r>
            <w:r w:rsidR="007C671C">
              <w:rPr>
                <w:noProof/>
                <w:webHidden/>
              </w:rPr>
              <w:t>53</w:t>
            </w:r>
            <w:r>
              <w:rPr>
                <w:noProof/>
                <w:webHidden/>
              </w:rPr>
              <w:fldChar w:fldCharType="end"/>
            </w:r>
          </w:hyperlink>
        </w:p>
        <w:p w:rsidR="00C5107A" w:rsidRDefault="00C5107A">
          <w:pPr>
            <w:pStyle w:val="Inhopg3"/>
            <w:tabs>
              <w:tab w:val="right" w:leader="dot" w:pos="9062"/>
            </w:tabs>
            <w:rPr>
              <w:rFonts w:eastAsiaTheme="minorEastAsia"/>
              <w:noProof/>
              <w:lang w:eastAsia="nl-NL"/>
            </w:rPr>
          </w:pPr>
          <w:hyperlink w:anchor="_Toc134625739" w:history="1">
            <w:r w:rsidRPr="00823382">
              <w:rPr>
                <w:rStyle w:val="Hyperlink"/>
                <w:noProof/>
                <w:lang w:val="en-US"/>
              </w:rPr>
              <w:t>Data to be chosen out of a list of items</w:t>
            </w:r>
            <w:r>
              <w:rPr>
                <w:noProof/>
                <w:webHidden/>
              </w:rPr>
              <w:tab/>
            </w:r>
            <w:r>
              <w:rPr>
                <w:noProof/>
                <w:webHidden/>
              </w:rPr>
              <w:fldChar w:fldCharType="begin"/>
            </w:r>
            <w:r>
              <w:rPr>
                <w:noProof/>
                <w:webHidden/>
              </w:rPr>
              <w:instrText xml:space="preserve"> PAGEREF _Toc134625739 \h </w:instrText>
            </w:r>
            <w:r>
              <w:rPr>
                <w:noProof/>
                <w:webHidden/>
              </w:rPr>
            </w:r>
            <w:r>
              <w:rPr>
                <w:noProof/>
                <w:webHidden/>
              </w:rPr>
              <w:fldChar w:fldCharType="separate"/>
            </w:r>
            <w:r w:rsidR="007C671C">
              <w:rPr>
                <w:noProof/>
                <w:webHidden/>
              </w:rPr>
              <w:t>54</w:t>
            </w:r>
            <w:r>
              <w:rPr>
                <w:noProof/>
                <w:webHidden/>
              </w:rPr>
              <w:fldChar w:fldCharType="end"/>
            </w:r>
          </w:hyperlink>
        </w:p>
        <w:p w:rsidR="00C5107A" w:rsidRDefault="00C5107A">
          <w:pPr>
            <w:pStyle w:val="Inhopg3"/>
            <w:tabs>
              <w:tab w:val="right" w:leader="dot" w:pos="9062"/>
            </w:tabs>
            <w:rPr>
              <w:rFonts w:eastAsiaTheme="minorEastAsia"/>
              <w:noProof/>
              <w:lang w:eastAsia="nl-NL"/>
            </w:rPr>
          </w:pPr>
          <w:hyperlink w:anchor="_Toc134625740" w:history="1">
            <w:r w:rsidRPr="00823382">
              <w:rPr>
                <w:rStyle w:val="Hyperlink"/>
                <w:noProof/>
                <w:lang w:val="en-US"/>
              </w:rPr>
              <w:t>Data to be sorted</w:t>
            </w:r>
            <w:r>
              <w:rPr>
                <w:noProof/>
                <w:webHidden/>
              </w:rPr>
              <w:tab/>
            </w:r>
            <w:r>
              <w:rPr>
                <w:noProof/>
                <w:webHidden/>
              </w:rPr>
              <w:fldChar w:fldCharType="begin"/>
            </w:r>
            <w:r>
              <w:rPr>
                <w:noProof/>
                <w:webHidden/>
              </w:rPr>
              <w:instrText xml:space="preserve"> PAGEREF _Toc134625740 \h </w:instrText>
            </w:r>
            <w:r>
              <w:rPr>
                <w:noProof/>
                <w:webHidden/>
              </w:rPr>
            </w:r>
            <w:r>
              <w:rPr>
                <w:noProof/>
                <w:webHidden/>
              </w:rPr>
              <w:fldChar w:fldCharType="separate"/>
            </w:r>
            <w:r w:rsidR="007C671C">
              <w:rPr>
                <w:noProof/>
                <w:webHidden/>
              </w:rPr>
              <w:t>55</w:t>
            </w:r>
            <w:r>
              <w:rPr>
                <w:noProof/>
                <w:webHidden/>
              </w:rPr>
              <w:fldChar w:fldCharType="end"/>
            </w:r>
          </w:hyperlink>
        </w:p>
        <w:p w:rsidR="00C5107A" w:rsidRDefault="00C5107A">
          <w:pPr>
            <w:pStyle w:val="Inhopg2"/>
            <w:tabs>
              <w:tab w:val="right" w:leader="dot" w:pos="9062"/>
            </w:tabs>
            <w:rPr>
              <w:rFonts w:eastAsiaTheme="minorEastAsia"/>
              <w:noProof/>
              <w:lang w:eastAsia="nl-NL"/>
            </w:rPr>
          </w:pPr>
          <w:hyperlink w:anchor="_Toc134625741" w:history="1">
            <w:r w:rsidRPr="00823382">
              <w:rPr>
                <w:rStyle w:val="Hyperlink"/>
                <w:noProof/>
                <w:lang w:val="en-US"/>
              </w:rPr>
              <w:t>Menu dialog</w:t>
            </w:r>
            <w:r>
              <w:rPr>
                <w:noProof/>
                <w:webHidden/>
              </w:rPr>
              <w:tab/>
            </w:r>
            <w:r>
              <w:rPr>
                <w:noProof/>
                <w:webHidden/>
              </w:rPr>
              <w:fldChar w:fldCharType="begin"/>
            </w:r>
            <w:r>
              <w:rPr>
                <w:noProof/>
                <w:webHidden/>
              </w:rPr>
              <w:instrText xml:space="preserve"> PAGEREF _Toc134625741 \h </w:instrText>
            </w:r>
            <w:r>
              <w:rPr>
                <w:noProof/>
                <w:webHidden/>
              </w:rPr>
            </w:r>
            <w:r>
              <w:rPr>
                <w:noProof/>
                <w:webHidden/>
              </w:rPr>
              <w:fldChar w:fldCharType="separate"/>
            </w:r>
            <w:r w:rsidR="007C671C">
              <w:rPr>
                <w:noProof/>
                <w:webHidden/>
              </w:rPr>
              <w:t>55</w:t>
            </w:r>
            <w:r>
              <w:rPr>
                <w:noProof/>
                <w:webHidden/>
              </w:rPr>
              <w:fldChar w:fldCharType="end"/>
            </w:r>
          </w:hyperlink>
        </w:p>
        <w:p w:rsidR="00C5107A" w:rsidRDefault="00C5107A">
          <w:pPr>
            <w:pStyle w:val="Inhopg2"/>
            <w:tabs>
              <w:tab w:val="right" w:leader="dot" w:pos="9062"/>
            </w:tabs>
            <w:rPr>
              <w:rFonts w:eastAsiaTheme="minorEastAsia"/>
              <w:noProof/>
              <w:lang w:eastAsia="nl-NL"/>
            </w:rPr>
          </w:pPr>
          <w:hyperlink w:anchor="_Toc134625742" w:history="1">
            <w:r w:rsidRPr="00823382">
              <w:rPr>
                <w:rStyle w:val="Hyperlink"/>
                <w:noProof/>
                <w:lang w:val="en-US"/>
              </w:rPr>
              <w:t>Spread data among tabs in dialog</w:t>
            </w:r>
            <w:r>
              <w:rPr>
                <w:noProof/>
                <w:webHidden/>
              </w:rPr>
              <w:tab/>
            </w:r>
            <w:r>
              <w:rPr>
                <w:noProof/>
                <w:webHidden/>
              </w:rPr>
              <w:fldChar w:fldCharType="begin"/>
            </w:r>
            <w:r>
              <w:rPr>
                <w:noProof/>
                <w:webHidden/>
              </w:rPr>
              <w:instrText xml:space="preserve"> PAGEREF _Toc134625742 \h </w:instrText>
            </w:r>
            <w:r>
              <w:rPr>
                <w:noProof/>
                <w:webHidden/>
              </w:rPr>
            </w:r>
            <w:r>
              <w:rPr>
                <w:noProof/>
                <w:webHidden/>
              </w:rPr>
              <w:fldChar w:fldCharType="separate"/>
            </w:r>
            <w:r w:rsidR="007C671C">
              <w:rPr>
                <w:noProof/>
                <w:webHidden/>
              </w:rPr>
              <w:t>56</w:t>
            </w:r>
            <w:r>
              <w:rPr>
                <w:noProof/>
                <w:webHidden/>
              </w:rPr>
              <w:fldChar w:fldCharType="end"/>
            </w:r>
          </w:hyperlink>
        </w:p>
        <w:p w:rsidR="00C5107A" w:rsidRDefault="00C5107A">
          <w:pPr>
            <w:pStyle w:val="Inhopg2"/>
            <w:tabs>
              <w:tab w:val="right" w:leader="dot" w:pos="9062"/>
            </w:tabs>
            <w:rPr>
              <w:rFonts w:eastAsiaTheme="minorEastAsia"/>
              <w:noProof/>
              <w:lang w:eastAsia="nl-NL"/>
            </w:rPr>
          </w:pPr>
          <w:hyperlink w:anchor="_Toc134625743" w:history="1">
            <w:r w:rsidRPr="00823382">
              <w:rPr>
                <w:rStyle w:val="Hyperlink"/>
                <w:noProof/>
                <w:lang w:val="en-US"/>
              </w:rPr>
              <w:t>Get rid of the ‘OK’ button</w:t>
            </w:r>
            <w:r>
              <w:rPr>
                <w:noProof/>
                <w:webHidden/>
              </w:rPr>
              <w:tab/>
            </w:r>
            <w:r>
              <w:rPr>
                <w:noProof/>
                <w:webHidden/>
              </w:rPr>
              <w:fldChar w:fldCharType="begin"/>
            </w:r>
            <w:r>
              <w:rPr>
                <w:noProof/>
                <w:webHidden/>
              </w:rPr>
              <w:instrText xml:space="preserve"> PAGEREF _Toc134625743 \h </w:instrText>
            </w:r>
            <w:r>
              <w:rPr>
                <w:noProof/>
                <w:webHidden/>
              </w:rPr>
            </w:r>
            <w:r>
              <w:rPr>
                <w:noProof/>
                <w:webHidden/>
              </w:rPr>
              <w:fldChar w:fldCharType="separate"/>
            </w:r>
            <w:r w:rsidR="007C671C">
              <w:rPr>
                <w:noProof/>
                <w:webHidden/>
              </w:rPr>
              <w:t>57</w:t>
            </w:r>
            <w:r>
              <w:rPr>
                <w:noProof/>
                <w:webHidden/>
              </w:rPr>
              <w:fldChar w:fldCharType="end"/>
            </w:r>
          </w:hyperlink>
        </w:p>
        <w:p w:rsidR="00C5107A" w:rsidRDefault="00C5107A">
          <w:pPr>
            <w:pStyle w:val="Inhopg2"/>
            <w:tabs>
              <w:tab w:val="right" w:leader="dot" w:pos="9062"/>
            </w:tabs>
            <w:rPr>
              <w:rFonts w:eastAsiaTheme="minorEastAsia"/>
              <w:noProof/>
              <w:lang w:eastAsia="nl-NL"/>
            </w:rPr>
          </w:pPr>
          <w:hyperlink w:anchor="_Toc134625744" w:history="1">
            <w:r w:rsidRPr="00823382">
              <w:rPr>
                <w:rStyle w:val="Hyperlink"/>
                <w:noProof/>
                <w:lang w:val="en-US"/>
              </w:rPr>
              <w:t>Closing a dialog programmatically</w:t>
            </w:r>
            <w:r>
              <w:rPr>
                <w:noProof/>
                <w:webHidden/>
              </w:rPr>
              <w:tab/>
            </w:r>
            <w:r>
              <w:rPr>
                <w:noProof/>
                <w:webHidden/>
              </w:rPr>
              <w:fldChar w:fldCharType="begin"/>
            </w:r>
            <w:r>
              <w:rPr>
                <w:noProof/>
                <w:webHidden/>
              </w:rPr>
              <w:instrText xml:space="preserve"> PAGEREF _Toc134625744 \h </w:instrText>
            </w:r>
            <w:r>
              <w:rPr>
                <w:noProof/>
                <w:webHidden/>
              </w:rPr>
            </w:r>
            <w:r>
              <w:rPr>
                <w:noProof/>
                <w:webHidden/>
              </w:rPr>
              <w:fldChar w:fldCharType="separate"/>
            </w:r>
            <w:r w:rsidR="007C671C">
              <w:rPr>
                <w:noProof/>
                <w:webHidden/>
              </w:rPr>
              <w:t>57</w:t>
            </w:r>
            <w:r>
              <w:rPr>
                <w:noProof/>
                <w:webHidden/>
              </w:rPr>
              <w:fldChar w:fldCharType="end"/>
            </w:r>
          </w:hyperlink>
        </w:p>
        <w:p w:rsidR="00C5107A" w:rsidRDefault="00C5107A">
          <w:pPr>
            <w:pStyle w:val="Inhopg2"/>
            <w:tabs>
              <w:tab w:val="right" w:leader="dot" w:pos="9062"/>
            </w:tabs>
            <w:rPr>
              <w:rFonts w:eastAsiaTheme="minorEastAsia"/>
              <w:noProof/>
              <w:lang w:eastAsia="nl-NL"/>
            </w:rPr>
          </w:pPr>
          <w:hyperlink w:anchor="_Toc134625745" w:history="1">
            <w:r w:rsidRPr="00823382">
              <w:rPr>
                <w:rStyle w:val="Hyperlink"/>
                <w:noProof/>
                <w:lang w:val="en-US"/>
              </w:rPr>
              <w:t>Show a progress indicator and hide it</w:t>
            </w:r>
            <w:r>
              <w:rPr>
                <w:noProof/>
                <w:webHidden/>
              </w:rPr>
              <w:tab/>
            </w:r>
            <w:r>
              <w:rPr>
                <w:noProof/>
                <w:webHidden/>
              </w:rPr>
              <w:fldChar w:fldCharType="begin"/>
            </w:r>
            <w:r>
              <w:rPr>
                <w:noProof/>
                <w:webHidden/>
              </w:rPr>
              <w:instrText xml:space="preserve"> PAGEREF _Toc134625745 \h </w:instrText>
            </w:r>
            <w:r>
              <w:rPr>
                <w:noProof/>
                <w:webHidden/>
              </w:rPr>
            </w:r>
            <w:r>
              <w:rPr>
                <w:noProof/>
                <w:webHidden/>
              </w:rPr>
              <w:fldChar w:fldCharType="separate"/>
            </w:r>
            <w:r w:rsidR="007C671C">
              <w:rPr>
                <w:noProof/>
                <w:webHidden/>
              </w:rPr>
              <w:t>57</w:t>
            </w:r>
            <w:r>
              <w:rPr>
                <w:noProof/>
                <w:webHidden/>
              </w:rPr>
              <w:fldChar w:fldCharType="end"/>
            </w:r>
          </w:hyperlink>
        </w:p>
        <w:p w:rsidR="00C5107A" w:rsidRDefault="00C5107A">
          <w:pPr>
            <w:pStyle w:val="Inhopg1"/>
            <w:tabs>
              <w:tab w:val="right" w:leader="dot" w:pos="9062"/>
            </w:tabs>
            <w:rPr>
              <w:rFonts w:eastAsiaTheme="minorEastAsia"/>
              <w:noProof/>
              <w:lang w:eastAsia="nl-NL"/>
            </w:rPr>
          </w:pPr>
          <w:hyperlink w:anchor="_Toc134625746" w:history="1">
            <w:r w:rsidRPr="00823382">
              <w:rPr>
                <w:rStyle w:val="Hyperlink"/>
                <w:noProof/>
                <w:lang w:val="en-US"/>
              </w:rPr>
              <w:t>Key events</w:t>
            </w:r>
            <w:r>
              <w:rPr>
                <w:noProof/>
                <w:webHidden/>
              </w:rPr>
              <w:tab/>
            </w:r>
            <w:r>
              <w:rPr>
                <w:noProof/>
                <w:webHidden/>
              </w:rPr>
              <w:fldChar w:fldCharType="begin"/>
            </w:r>
            <w:r>
              <w:rPr>
                <w:noProof/>
                <w:webHidden/>
              </w:rPr>
              <w:instrText xml:space="preserve"> PAGEREF _Toc134625746 \h </w:instrText>
            </w:r>
            <w:r>
              <w:rPr>
                <w:noProof/>
                <w:webHidden/>
              </w:rPr>
            </w:r>
            <w:r>
              <w:rPr>
                <w:noProof/>
                <w:webHidden/>
              </w:rPr>
              <w:fldChar w:fldCharType="separate"/>
            </w:r>
            <w:r w:rsidR="007C671C">
              <w:rPr>
                <w:noProof/>
                <w:webHidden/>
              </w:rPr>
              <w:t>58</w:t>
            </w:r>
            <w:r>
              <w:rPr>
                <w:noProof/>
                <w:webHidden/>
              </w:rPr>
              <w:fldChar w:fldCharType="end"/>
            </w:r>
          </w:hyperlink>
        </w:p>
        <w:p w:rsidR="00C5107A" w:rsidRDefault="00C5107A">
          <w:pPr>
            <w:pStyle w:val="Inhopg2"/>
            <w:tabs>
              <w:tab w:val="right" w:leader="dot" w:pos="9062"/>
            </w:tabs>
            <w:rPr>
              <w:rFonts w:eastAsiaTheme="minorEastAsia"/>
              <w:noProof/>
              <w:lang w:eastAsia="nl-NL"/>
            </w:rPr>
          </w:pPr>
          <w:hyperlink w:anchor="_Toc134625747" w:history="1">
            <w:r w:rsidRPr="00823382">
              <w:rPr>
                <w:rStyle w:val="Hyperlink"/>
                <w:noProof/>
                <w:lang w:val="en-US"/>
              </w:rPr>
              <w:t>Assign even to some key</w:t>
            </w:r>
            <w:r>
              <w:rPr>
                <w:noProof/>
                <w:webHidden/>
              </w:rPr>
              <w:tab/>
            </w:r>
            <w:r>
              <w:rPr>
                <w:noProof/>
                <w:webHidden/>
              </w:rPr>
              <w:fldChar w:fldCharType="begin"/>
            </w:r>
            <w:r>
              <w:rPr>
                <w:noProof/>
                <w:webHidden/>
              </w:rPr>
              <w:instrText xml:space="preserve"> PAGEREF _Toc134625747 \h </w:instrText>
            </w:r>
            <w:r>
              <w:rPr>
                <w:noProof/>
                <w:webHidden/>
              </w:rPr>
            </w:r>
            <w:r>
              <w:rPr>
                <w:noProof/>
                <w:webHidden/>
              </w:rPr>
              <w:fldChar w:fldCharType="separate"/>
            </w:r>
            <w:r w:rsidR="007C671C">
              <w:rPr>
                <w:noProof/>
                <w:webHidden/>
              </w:rPr>
              <w:t>58</w:t>
            </w:r>
            <w:r>
              <w:rPr>
                <w:noProof/>
                <w:webHidden/>
              </w:rPr>
              <w:fldChar w:fldCharType="end"/>
            </w:r>
          </w:hyperlink>
        </w:p>
        <w:p w:rsidR="00C5107A" w:rsidRDefault="00C5107A">
          <w:pPr>
            <w:pStyle w:val="Inhopg2"/>
            <w:tabs>
              <w:tab w:val="right" w:leader="dot" w:pos="9062"/>
            </w:tabs>
            <w:rPr>
              <w:rFonts w:eastAsiaTheme="minorEastAsia"/>
              <w:noProof/>
              <w:lang w:eastAsia="nl-NL"/>
            </w:rPr>
          </w:pPr>
          <w:hyperlink w:anchor="_Toc134625748" w:history="1">
            <w:r w:rsidRPr="00823382">
              <w:rPr>
                <w:rStyle w:val="Hyperlink"/>
                <w:noProof/>
                <w:lang w:val="en-US"/>
              </w:rPr>
              <w:t>Trigger a key event programmatically</w:t>
            </w:r>
            <w:r>
              <w:rPr>
                <w:noProof/>
                <w:webHidden/>
              </w:rPr>
              <w:tab/>
            </w:r>
            <w:r>
              <w:rPr>
                <w:noProof/>
                <w:webHidden/>
              </w:rPr>
              <w:fldChar w:fldCharType="begin"/>
            </w:r>
            <w:r>
              <w:rPr>
                <w:noProof/>
                <w:webHidden/>
              </w:rPr>
              <w:instrText xml:space="preserve"> PAGEREF _Toc134625748 \h </w:instrText>
            </w:r>
            <w:r>
              <w:rPr>
                <w:noProof/>
                <w:webHidden/>
              </w:rPr>
            </w:r>
            <w:r>
              <w:rPr>
                <w:noProof/>
                <w:webHidden/>
              </w:rPr>
              <w:fldChar w:fldCharType="separate"/>
            </w:r>
            <w:r w:rsidR="007C671C">
              <w:rPr>
                <w:noProof/>
                <w:webHidden/>
              </w:rPr>
              <w:t>58</w:t>
            </w:r>
            <w:r>
              <w:rPr>
                <w:noProof/>
                <w:webHidden/>
              </w:rPr>
              <w:fldChar w:fldCharType="end"/>
            </w:r>
          </w:hyperlink>
        </w:p>
        <w:p w:rsidR="00C5107A" w:rsidRDefault="00C5107A">
          <w:pPr>
            <w:pStyle w:val="Inhopg2"/>
            <w:tabs>
              <w:tab w:val="right" w:leader="dot" w:pos="9062"/>
            </w:tabs>
            <w:rPr>
              <w:rFonts w:eastAsiaTheme="minorEastAsia"/>
              <w:noProof/>
              <w:lang w:eastAsia="nl-NL"/>
            </w:rPr>
          </w:pPr>
          <w:hyperlink w:anchor="_Toc134625749" w:history="1">
            <w:r w:rsidRPr="00823382">
              <w:rPr>
                <w:rStyle w:val="Hyperlink"/>
                <w:noProof/>
                <w:lang w:val="en-US"/>
              </w:rPr>
              <w:t>Detect which key was striken</w:t>
            </w:r>
            <w:r>
              <w:rPr>
                <w:noProof/>
                <w:webHidden/>
              </w:rPr>
              <w:tab/>
            </w:r>
            <w:r>
              <w:rPr>
                <w:noProof/>
                <w:webHidden/>
              </w:rPr>
              <w:fldChar w:fldCharType="begin"/>
            </w:r>
            <w:r>
              <w:rPr>
                <w:noProof/>
                <w:webHidden/>
              </w:rPr>
              <w:instrText xml:space="preserve"> PAGEREF _Toc134625749 \h </w:instrText>
            </w:r>
            <w:r>
              <w:rPr>
                <w:noProof/>
                <w:webHidden/>
              </w:rPr>
            </w:r>
            <w:r>
              <w:rPr>
                <w:noProof/>
                <w:webHidden/>
              </w:rPr>
              <w:fldChar w:fldCharType="separate"/>
            </w:r>
            <w:r w:rsidR="007C671C">
              <w:rPr>
                <w:noProof/>
                <w:webHidden/>
              </w:rPr>
              <w:t>59</w:t>
            </w:r>
            <w:r>
              <w:rPr>
                <w:noProof/>
                <w:webHidden/>
              </w:rPr>
              <w:fldChar w:fldCharType="end"/>
            </w:r>
          </w:hyperlink>
        </w:p>
        <w:p w:rsidR="00C5107A" w:rsidRDefault="00C5107A">
          <w:pPr>
            <w:pStyle w:val="Inhopg1"/>
            <w:tabs>
              <w:tab w:val="right" w:leader="dot" w:pos="9062"/>
            </w:tabs>
            <w:rPr>
              <w:rFonts w:eastAsiaTheme="minorEastAsia"/>
              <w:noProof/>
              <w:lang w:eastAsia="nl-NL"/>
            </w:rPr>
          </w:pPr>
          <w:hyperlink w:anchor="_Toc134625750" w:history="1">
            <w:r w:rsidRPr="00823382">
              <w:rPr>
                <w:rStyle w:val="Hyperlink"/>
                <w:noProof/>
                <w:lang w:val="en-US"/>
              </w:rPr>
              <w:t>Calling external resources:</w:t>
            </w:r>
            <w:r>
              <w:rPr>
                <w:noProof/>
                <w:webHidden/>
              </w:rPr>
              <w:tab/>
            </w:r>
            <w:r>
              <w:rPr>
                <w:noProof/>
                <w:webHidden/>
              </w:rPr>
              <w:fldChar w:fldCharType="begin"/>
            </w:r>
            <w:r>
              <w:rPr>
                <w:noProof/>
                <w:webHidden/>
              </w:rPr>
              <w:instrText xml:space="preserve"> PAGEREF _Toc134625750 \h </w:instrText>
            </w:r>
            <w:r>
              <w:rPr>
                <w:noProof/>
                <w:webHidden/>
              </w:rPr>
            </w:r>
            <w:r>
              <w:rPr>
                <w:noProof/>
                <w:webHidden/>
              </w:rPr>
              <w:fldChar w:fldCharType="separate"/>
            </w:r>
            <w:r w:rsidR="007C671C">
              <w:rPr>
                <w:noProof/>
                <w:webHidden/>
              </w:rPr>
              <w:t>60</w:t>
            </w:r>
            <w:r>
              <w:rPr>
                <w:noProof/>
                <w:webHidden/>
              </w:rPr>
              <w:fldChar w:fldCharType="end"/>
            </w:r>
          </w:hyperlink>
        </w:p>
        <w:p w:rsidR="00C5107A" w:rsidRDefault="00C5107A">
          <w:pPr>
            <w:pStyle w:val="Inhopg2"/>
            <w:tabs>
              <w:tab w:val="right" w:leader="dot" w:pos="9062"/>
            </w:tabs>
            <w:rPr>
              <w:rFonts w:eastAsiaTheme="minorEastAsia"/>
              <w:noProof/>
              <w:lang w:eastAsia="nl-NL"/>
            </w:rPr>
          </w:pPr>
          <w:hyperlink w:anchor="_Toc134625751" w:history="1">
            <w:r w:rsidRPr="00823382">
              <w:rPr>
                <w:rStyle w:val="Hyperlink"/>
                <w:noProof/>
                <w:lang w:val="en-US"/>
              </w:rPr>
              <w:t>Call a database function and get its output</w:t>
            </w:r>
            <w:r>
              <w:rPr>
                <w:noProof/>
                <w:webHidden/>
              </w:rPr>
              <w:tab/>
            </w:r>
            <w:r>
              <w:rPr>
                <w:noProof/>
                <w:webHidden/>
              </w:rPr>
              <w:fldChar w:fldCharType="begin"/>
            </w:r>
            <w:r>
              <w:rPr>
                <w:noProof/>
                <w:webHidden/>
              </w:rPr>
              <w:instrText xml:space="preserve"> PAGEREF _Toc134625751 \h </w:instrText>
            </w:r>
            <w:r>
              <w:rPr>
                <w:noProof/>
                <w:webHidden/>
              </w:rPr>
            </w:r>
            <w:r>
              <w:rPr>
                <w:noProof/>
                <w:webHidden/>
              </w:rPr>
              <w:fldChar w:fldCharType="separate"/>
            </w:r>
            <w:r w:rsidR="007C671C">
              <w:rPr>
                <w:noProof/>
                <w:webHidden/>
              </w:rPr>
              <w:t>60</w:t>
            </w:r>
            <w:r>
              <w:rPr>
                <w:noProof/>
                <w:webHidden/>
              </w:rPr>
              <w:fldChar w:fldCharType="end"/>
            </w:r>
          </w:hyperlink>
        </w:p>
        <w:p w:rsidR="00C5107A" w:rsidRDefault="00C5107A">
          <w:pPr>
            <w:pStyle w:val="Inhopg2"/>
            <w:tabs>
              <w:tab w:val="right" w:leader="dot" w:pos="9062"/>
            </w:tabs>
            <w:rPr>
              <w:rFonts w:eastAsiaTheme="minorEastAsia"/>
              <w:noProof/>
              <w:lang w:eastAsia="nl-NL"/>
            </w:rPr>
          </w:pPr>
          <w:hyperlink w:anchor="_Toc134625752" w:history="1">
            <w:r w:rsidRPr="00823382">
              <w:rPr>
                <w:rStyle w:val="Hyperlink"/>
                <w:noProof/>
                <w:lang w:val="en-US"/>
              </w:rPr>
              <w:t>Call a webservice</w:t>
            </w:r>
            <w:r>
              <w:rPr>
                <w:noProof/>
                <w:webHidden/>
              </w:rPr>
              <w:tab/>
            </w:r>
            <w:r>
              <w:rPr>
                <w:noProof/>
                <w:webHidden/>
              </w:rPr>
              <w:fldChar w:fldCharType="begin"/>
            </w:r>
            <w:r>
              <w:rPr>
                <w:noProof/>
                <w:webHidden/>
              </w:rPr>
              <w:instrText xml:space="preserve"> PAGEREF _Toc134625752 \h </w:instrText>
            </w:r>
            <w:r>
              <w:rPr>
                <w:noProof/>
                <w:webHidden/>
              </w:rPr>
            </w:r>
            <w:r>
              <w:rPr>
                <w:noProof/>
                <w:webHidden/>
              </w:rPr>
              <w:fldChar w:fldCharType="separate"/>
            </w:r>
            <w:r w:rsidR="007C671C">
              <w:rPr>
                <w:noProof/>
                <w:webHidden/>
              </w:rPr>
              <w:t>60</w:t>
            </w:r>
            <w:r>
              <w:rPr>
                <w:noProof/>
                <w:webHidden/>
              </w:rPr>
              <w:fldChar w:fldCharType="end"/>
            </w:r>
          </w:hyperlink>
        </w:p>
        <w:p w:rsidR="00C5107A" w:rsidRDefault="00C5107A">
          <w:pPr>
            <w:pStyle w:val="Inhopg1"/>
            <w:tabs>
              <w:tab w:val="right" w:leader="dot" w:pos="9062"/>
            </w:tabs>
            <w:rPr>
              <w:rFonts w:eastAsiaTheme="minorEastAsia"/>
              <w:noProof/>
              <w:lang w:eastAsia="nl-NL"/>
            </w:rPr>
          </w:pPr>
          <w:hyperlink w:anchor="_Toc134625753" w:history="1">
            <w:r w:rsidRPr="00823382">
              <w:rPr>
                <w:rStyle w:val="Hyperlink"/>
                <w:noProof/>
                <w:lang w:val="en-US"/>
              </w:rPr>
              <w:t>Form views</w:t>
            </w:r>
            <w:r>
              <w:rPr>
                <w:noProof/>
                <w:webHidden/>
              </w:rPr>
              <w:tab/>
            </w:r>
            <w:r>
              <w:rPr>
                <w:noProof/>
                <w:webHidden/>
              </w:rPr>
              <w:fldChar w:fldCharType="begin"/>
            </w:r>
            <w:r>
              <w:rPr>
                <w:noProof/>
                <w:webHidden/>
              </w:rPr>
              <w:instrText xml:space="preserve"> PAGEREF _Toc134625753 \h </w:instrText>
            </w:r>
            <w:r>
              <w:rPr>
                <w:noProof/>
                <w:webHidden/>
              </w:rPr>
            </w:r>
            <w:r>
              <w:rPr>
                <w:noProof/>
                <w:webHidden/>
              </w:rPr>
              <w:fldChar w:fldCharType="separate"/>
            </w:r>
            <w:r w:rsidR="007C671C">
              <w:rPr>
                <w:noProof/>
                <w:webHidden/>
              </w:rPr>
              <w:t>62</w:t>
            </w:r>
            <w:r>
              <w:rPr>
                <w:noProof/>
                <w:webHidden/>
              </w:rPr>
              <w:fldChar w:fldCharType="end"/>
            </w:r>
          </w:hyperlink>
        </w:p>
        <w:p w:rsidR="00C5107A" w:rsidRDefault="00C5107A">
          <w:pPr>
            <w:pStyle w:val="Inhopg2"/>
            <w:tabs>
              <w:tab w:val="right" w:leader="dot" w:pos="9062"/>
            </w:tabs>
            <w:rPr>
              <w:rFonts w:eastAsiaTheme="minorEastAsia"/>
              <w:noProof/>
              <w:lang w:eastAsia="nl-NL"/>
            </w:rPr>
          </w:pPr>
          <w:hyperlink w:anchor="_Toc134625754" w:history="1">
            <w:r w:rsidRPr="00823382">
              <w:rPr>
                <w:rStyle w:val="Hyperlink"/>
                <w:noProof/>
                <w:lang w:val="en-US"/>
              </w:rPr>
              <w:t>Basic configuration</w:t>
            </w:r>
            <w:r>
              <w:rPr>
                <w:noProof/>
                <w:webHidden/>
              </w:rPr>
              <w:tab/>
            </w:r>
            <w:r>
              <w:rPr>
                <w:noProof/>
                <w:webHidden/>
              </w:rPr>
              <w:fldChar w:fldCharType="begin"/>
            </w:r>
            <w:r>
              <w:rPr>
                <w:noProof/>
                <w:webHidden/>
              </w:rPr>
              <w:instrText xml:space="preserve"> PAGEREF _Toc134625754 \h </w:instrText>
            </w:r>
            <w:r>
              <w:rPr>
                <w:noProof/>
                <w:webHidden/>
              </w:rPr>
            </w:r>
            <w:r>
              <w:rPr>
                <w:noProof/>
                <w:webHidden/>
              </w:rPr>
              <w:fldChar w:fldCharType="separate"/>
            </w:r>
            <w:r w:rsidR="007C671C">
              <w:rPr>
                <w:noProof/>
                <w:webHidden/>
              </w:rPr>
              <w:t>62</w:t>
            </w:r>
            <w:r>
              <w:rPr>
                <w:noProof/>
                <w:webHidden/>
              </w:rPr>
              <w:fldChar w:fldCharType="end"/>
            </w:r>
          </w:hyperlink>
        </w:p>
        <w:p w:rsidR="00C5107A" w:rsidRDefault="00C5107A">
          <w:pPr>
            <w:pStyle w:val="Inhopg2"/>
            <w:tabs>
              <w:tab w:val="right" w:leader="dot" w:pos="9062"/>
            </w:tabs>
            <w:rPr>
              <w:rFonts w:eastAsiaTheme="minorEastAsia"/>
              <w:noProof/>
              <w:lang w:eastAsia="nl-NL"/>
            </w:rPr>
          </w:pPr>
          <w:hyperlink w:anchor="_Toc134625755" w:history="1">
            <w:r w:rsidRPr="00823382">
              <w:rPr>
                <w:rStyle w:val="Hyperlink"/>
                <w:noProof/>
                <w:lang w:val="en-US"/>
              </w:rPr>
              <w:t>Tables in a form</w:t>
            </w:r>
            <w:r>
              <w:rPr>
                <w:noProof/>
                <w:webHidden/>
              </w:rPr>
              <w:tab/>
            </w:r>
            <w:r>
              <w:rPr>
                <w:noProof/>
                <w:webHidden/>
              </w:rPr>
              <w:fldChar w:fldCharType="begin"/>
            </w:r>
            <w:r>
              <w:rPr>
                <w:noProof/>
                <w:webHidden/>
              </w:rPr>
              <w:instrText xml:space="preserve"> PAGEREF _Toc134625755 \h </w:instrText>
            </w:r>
            <w:r>
              <w:rPr>
                <w:noProof/>
                <w:webHidden/>
              </w:rPr>
            </w:r>
            <w:r>
              <w:rPr>
                <w:noProof/>
                <w:webHidden/>
              </w:rPr>
              <w:fldChar w:fldCharType="separate"/>
            </w:r>
            <w:r w:rsidR="007C671C">
              <w:rPr>
                <w:noProof/>
                <w:webHidden/>
              </w:rPr>
              <w:t>64</w:t>
            </w:r>
            <w:r>
              <w:rPr>
                <w:noProof/>
                <w:webHidden/>
              </w:rPr>
              <w:fldChar w:fldCharType="end"/>
            </w:r>
          </w:hyperlink>
        </w:p>
        <w:p w:rsidR="00C5107A" w:rsidRDefault="00C5107A">
          <w:pPr>
            <w:pStyle w:val="Inhopg3"/>
            <w:tabs>
              <w:tab w:val="right" w:leader="dot" w:pos="9062"/>
            </w:tabs>
            <w:rPr>
              <w:rFonts w:eastAsiaTheme="minorEastAsia"/>
              <w:noProof/>
              <w:lang w:eastAsia="nl-NL"/>
            </w:rPr>
          </w:pPr>
          <w:hyperlink w:anchor="_Toc134625756" w:history="1">
            <w:r w:rsidRPr="00823382">
              <w:rPr>
                <w:rStyle w:val="Hyperlink"/>
                <w:noProof/>
                <w:lang w:val="en-US"/>
              </w:rPr>
              <w:t>The ‘add’ button</w:t>
            </w:r>
            <w:r>
              <w:rPr>
                <w:noProof/>
                <w:webHidden/>
              </w:rPr>
              <w:tab/>
            </w:r>
            <w:r>
              <w:rPr>
                <w:noProof/>
                <w:webHidden/>
              </w:rPr>
              <w:fldChar w:fldCharType="begin"/>
            </w:r>
            <w:r>
              <w:rPr>
                <w:noProof/>
                <w:webHidden/>
              </w:rPr>
              <w:instrText xml:space="preserve"> PAGEREF _Toc134625756 \h </w:instrText>
            </w:r>
            <w:r>
              <w:rPr>
                <w:noProof/>
                <w:webHidden/>
              </w:rPr>
            </w:r>
            <w:r>
              <w:rPr>
                <w:noProof/>
                <w:webHidden/>
              </w:rPr>
              <w:fldChar w:fldCharType="separate"/>
            </w:r>
            <w:r w:rsidR="007C671C">
              <w:rPr>
                <w:noProof/>
                <w:webHidden/>
              </w:rPr>
              <w:t>67</w:t>
            </w:r>
            <w:r>
              <w:rPr>
                <w:noProof/>
                <w:webHidden/>
              </w:rPr>
              <w:fldChar w:fldCharType="end"/>
            </w:r>
          </w:hyperlink>
        </w:p>
        <w:p w:rsidR="00C5107A" w:rsidRDefault="00C5107A">
          <w:pPr>
            <w:pStyle w:val="Inhopg3"/>
            <w:tabs>
              <w:tab w:val="right" w:leader="dot" w:pos="9062"/>
            </w:tabs>
            <w:rPr>
              <w:rFonts w:eastAsiaTheme="minorEastAsia"/>
              <w:noProof/>
              <w:lang w:eastAsia="nl-NL"/>
            </w:rPr>
          </w:pPr>
          <w:hyperlink w:anchor="_Toc134625757" w:history="1">
            <w:r w:rsidRPr="00823382">
              <w:rPr>
                <w:rStyle w:val="Hyperlink"/>
                <w:noProof/>
                <w:lang w:val="en-US"/>
              </w:rPr>
              <w:t>The ‘delete’ button</w:t>
            </w:r>
            <w:r>
              <w:rPr>
                <w:noProof/>
                <w:webHidden/>
              </w:rPr>
              <w:tab/>
            </w:r>
            <w:r>
              <w:rPr>
                <w:noProof/>
                <w:webHidden/>
              </w:rPr>
              <w:fldChar w:fldCharType="begin"/>
            </w:r>
            <w:r>
              <w:rPr>
                <w:noProof/>
                <w:webHidden/>
              </w:rPr>
              <w:instrText xml:space="preserve"> PAGEREF _Toc134625757 \h </w:instrText>
            </w:r>
            <w:r>
              <w:rPr>
                <w:noProof/>
                <w:webHidden/>
              </w:rPr>
            </w:r>
            <w:r>
              <w:rPr>
                <w:noProof/>
                <w:webHidden/>
              </w:rPr>
              <w:fldChar w:fldCharType="separate"/>
            </w:r>
            <w:r w:rsidR="007C671C">
              <w:rPr>
                <w:noProof/>
                <w:webHidden/>
              </w:rPr>
              <w:t>68</w:t>
            </w:r>
            <w:r>
              <w:rPr>
                <w:noProof/>
                <w:webHidden/>
              </w:rPr>
              <w:fldChar w:fldCharType="end"/>
            </w:r>
          </w:hyperlink>
        </w:p>
        <w:p w:rsidR="00C5107A" w:rsidRDefault="00C5107A">
          <w:pPr>
            <w:pStyle w:val="Inhopg3"/>
            <w:tabs>
              <w:tab w:val="right" w:leader="dot" w:pos="9062"/>
            </w:tabs>
            <w:rPr>
              <w:rFonts w:eastAsiaTheme="minorEastAsia"/>
              <w:noProof/>
              <w:lang w:eastAsia="nl-NL"/>
            </w:rPr>
          </w:pPr>
          <w:hyperlink w:anchor="_Toc134625758" w:history="1">
            <w:r w:rsidRPr="00823382">
              <w:rPr>
                <w:rStyle w:val="Hyperlink"/>
                <w:noProof/>
                <w:lang w:val="en-US"/>
              </w:rPr>
              <w:t>The ‘show’ button</w:t>
            </w:r>
            <w:r>
              <w:rPr>
                <w:noProof/>
                <w:webHidden/>
              </w:rPr>
              <w:tab/>
            </w:r>
            <w:r>
              <w:rPr>
                <w:noProof/>
                <w:webHidden/>
              </w:rPr>
              <w:fldChar w:fldCharType="begin"/>
            </w:r>
            <w:r>
              <w:rPr>
                <w:noProof/>
                <w:webHidden/>
              </w:rPr>
              <w:instrText xml:space="preserve"> PAGEREF _Toc134625758 \h </w:instrText>
            </w:r>
            <w:r>
              <w:rPr>
                <w:noProof/>
                <w:webHidden/>
              </w:rPr>
            </w:r>
            <w:r>
              <w:rPr>
                <w:noProof/>
                <w:webHidden/>
              </w:rPr>
              <w:fldChar w:fldCharType="separate"/>
            </w:r>
            <w:r w:rsidR="007C671C">
              <w:rPr>
                <w:noProof/>
                <w:webHidden/>
              </w:rPr>
              <w:t>68</w:t>
            </w:r>
            <w:r>
              <w:rPr>
                <w:noProof/>
                <w:webHidden/>
              </w:rPr>
              <w:fldChar w:fldCharType="end"/>
            </w:r>
          </w:hyperlink>
        </w:p>
        <w:p w:rsidR="00C5107A" w:rsidRDefault="00C5107A">
          <w:pPr>
            <w:pStyle w:val="Inhopg1"/>
            <w:tabs>
              <w:tab w:val="right" w:leader="dot" w:pos="9062"/>
            </w:tabs>
            <w:rPr>
              <w:rFonts w:eastAsiaTheme="minorEastAsia"/>
              <w:noProof/>
              <w:lang w:eastAsia="nl-NL"/>
            </w:rPr>
          </w:pPr>
          <w:hyperlink w:anchor="_Toc134625759" w:history="1">
            <w:r w:rsidRPr="00823382">
              <w:rPr>
                <w:rStyle w:val="Hyperlink"/>
                <w:noProof/>
                <w:lang w:val="en-US"/>
              </w:rPr>
              <w:t>Advanced Lex’it programming</w:t>
            </w:r>
            <w:r>
              <w:rPr>
                <w:noProof/>
                <w:webHidden/>
              </w:rPr>
              <w:tab/>
            </w:r>
            <w:r>
              <w:rPr>
                <w:noProof/>
                <w:webHidden/>
              </w:rPr>
              <w:fldChar w:fldCharType="begin"/>
            </w:r>
            <w:r>
              <w:rPr>
                <w:noProof/>
                <w:webHidden/>
              </w:rPr>
              <w:instrText xml:space="preserve"> PAGEREF _Toc134625759 \h </w:instrText>
            </w:r>
            <w:r>
              <w:rPr>
                <w:noProof/>
                <w:webHidden/>
              </w:rPr>
            </w:r>
            <w:r>
              <w:rPr>
                <w:noProof/>
                <w:webHidden/>
              </w:rPr>
              <w:fldChar w:fldCharType="separate"/>
            </w:r>
            <w:r w:rsidR="007C671C">
              <w:rPr>
                <w:noProof/>
                <w:webHidden/>
              </w:rPr>
              <w:t>70</w:t>
            </w:r>
            <w:r>
              <w:rPr>
                <w:noProof/>
                <w:webHidden/>
              </w:rPr>
              <w:fldChar w:fldCharType="end"/>
            </w:r>
          </w:hyperlink>
        </w:p>
        <w:p w:rsidR="00C5107A" w:rsidRDefault="00C5107A">
          <w:pPr>
            <w:pStyle w:val="Inhopg2"/>
            <w:tabs>
              <w:tab w:val="right" w:leader="dot" w:pos="9062"/>
            </w:tabs>
            <w:rPr>
              <w:rFonts w:eastAsiaTheme="minorEastAsia"/>
              <w:noProof/>
              <w:lang w:eastAsia="nl-NL"/>
            </w:rPr>
          </w:pPr>
          <w:hyperlink w:anchor="_Toc134625760" w:history="1">
            <w:r w:rsidRPr="00823382">
              <w:rPr>
                <w:rStyle w:val="Hyperlink"/>
                <w:noProof/>
                <w:lang w:val="en-US"/>
              </w:rPr>
              <w:t>Lex’it internal registry</w:t>
            </w:r>
            <w:r>
              <w:rPr>
                <w:noProof/>
                <w:webHidden/>
              </w:rPr>
              <w:tab/>
            </w:r>
            <w:r>
              <w:rPr>
                <w:noProof/>
                <w:webHidden/>
              </w:rPr>
              <w:fldChar w:fldCharType="begin"/>
            </w:r>
            <w:r>
              <w:rPr>
                <w:noProof/>
                <w:webHidden/>
              </w:rPr>
              <w:instrText xml:space="preserve"> PAGEREF _Toc134625760 \h </w:instrText>
            </w:r>
            <w:r>
              <w:rPr>
                <w:noProof/>
                <w:webHidden/>
              </w:rPr>
            </w:r>
            <w:r>
              <w:rPr>
                <w:noProof/>
                <w:webHidden/>
              </w:rPr>
              <w:fldChar w:fldCharType="separate"/>
            </w:r>
            <w:r w:rsidR="007C671C">
              <w:rPr>
                <w:noProof/>
                <w:webHidden/>
              </w:rPr>
              <w:t>70</w:t>
            </w:r>
            <w:r>
              <w:rPr>
                <w:noProof/>
                <w:webHidden/>
              </w:rPr>
              <w:fldChar w:fldCharType="end"/>
            </w:r>
          </w:hyperlink>
        </w:p>
        <w:p w:rsidR="00C5107A" w:rsidRDefault="00C5107A">
          <w:pPr>
            <w:pStyle w:val="Inhopg2"/>
            <w:tabs>
              <w:tab w:val="right" w:leader="dot" w:pos="9062"/>
            </w:tabs>
            <w:rPr>
              <w:rFonts w:eastAsiaTheme="minorEastAsia"/>
              <w:noProof/>
              <w:lang w:eastAsia="nl-NL"/>
            </w:rPr>
          </w:pPr>
          <w:hyperlink w:anchor="_Toc134625761" w:history="1">
            <w:r w:rsidRPr="00823382">
              <w:rPr>
                <w:rStyle w:val="Hyperlink"/>
                <w:noProof/>
                <w:lang w:val="en-US"/>
              </w:rPr>
              <w:t>Create a full new table configuration at runtime</w:t>
            </w:r>
            <w:r>
              <w:rPr>
                <w:noProof/>
                <w:webHidden/>
              </w:rPr>
              <w:tab/>
            </w:r>
            <w:r>
              <w:rPr>
                <w:noProof/>
                <w:webHidden/>
              </w:rPr>
              <w:fldChar w:fldCharType="begin"/>
            </w:r>
            <w:r>
              <w:rPr>
                <w:noProof/>
                <w:webHidden/>
              </w:rPr>
              <w:instrText xml:space="preserve"> PAGEREF _Toc134625761 \h </w:instrText>
            </w:r>
            <w:r>
              <w:rPr>
                <w:noProof/>
                <w:webHidden/>
              </w:rPr>
            </w:r>
            <w:r>
              <w:rPr>
                <w:noProof/>
                <w:webHidden/>
              </w:rPr>
              <w:fldChar w:fldCharType="separate"/>
            </w:r>
            <w:r w:rsidR="007C671C">
              <w:rPr>
                <w:noProof/>
                <w:webHidden/>
              </w:rPr>
              <w:t>70</w:t>
            </w:r>
            <w:r>
              <w:rPr>
                <w:noProof/>
                <w:webHidden/>
              </w:rPr>
              <w:fldChar w:fldCharType="end"/>
            </w:r>
          </w:hyperlink>
        </w:p>
        <w:p w:rsidR="00C5107A" w:rsidRDefault="00C5107A">
          <w:pPr>
            <w:pStyle w:val="Inhopg2"/>
            <w:tabs>
              <w:tab w:val="right" w:leader="dot" w:pos="9062"/>
            </w:tabs>
            <w:rPr>
              <w:rFonts w:eastAsiaTheme="minorEastAsia"/>
              <w:noProof/>
              <w:lang w:eastAsia="nl-NL"/>
            </w:rPr>
          </w:pPr>
          <w:hyperlink w:anchor="_Toc134625762" w:history="1">
            <w:r w:rsidRPr="00823382">
              <w:rPr>
                <w:rStyle w:val="Hyperlink"/>
                <w:noProof/>
                <w:lang w:val="en-US"/>
              </w:rPr>
              <w:t>Set the active table programmatically</w:t>
            </w:r>
            <w:r>
              <w:rPr>
                <w:noProof/>
                <w:webHidden/>
              </w:rPr>
              <w:tab/>
            </w:r>
            <w:r>
              <w:rPr>
                <w:noProof/>
                <w:webHidden/>
              </w:rPr>
              <w:fldChar w:fldCharType="begin"/>
            </w:r>
            <w:r>
              <w:rPr>
                <w:noProof/>
                <w:webHidden/>
              </w:rPr>
              <w:instrText xml:space="preserve"> PAGEREF _Toc134625762 \h </w:instrText>
            </w:r>
            <w:r>
              <w:rPr>
                <w:noProof/>
                <w:webHidden/>
              </w:rPr>
            </w:r>
            <w:r>
              <w:rPr>
                <w:noProof/>
                <w:webHidden/>
              </w:rPr>
              <w:fldChar w:fldCharType="separate"/>
            </w:r>
            <w:r w:rsidR="007C671C">
              <w:rPr>
                <w:noProof/>
                <w:webHidden/>
              </w:rPr>
              <w:t>71</w:t>
            </w:r>
            <w:r>
              <w:rPr>
                <w:noProof/>
                <w:webHidden/>
              </w:rPr>
              <w:fldChar w:fldCharType="end"/>
            </w:r>
          </w:hyperlink>
        </w:p>
        <w:p w:rsidR="00C5107A" w:rsidRDefault="00C5107A">
          <w:pPr>
            <w:pStyle w:val="Inhopg2"/>
            <w:tabs>
              <w:tab w:val="right" w:leader="dot" w:pos="9062"/>
            </w:tabs>
            <w:rPr>
              <w:rFonts w:eastAsiaTheme="minorEastAsia"/>
              <w:noProof/>
              <w:lang w:eastAsia="nl-NL"/>
            </w:rPr>
          </w:pPr>
          <w:hyperlink w:anchor="_Toc134625763" w:history="1">
            <w:r w:rsidRPr="00823382">
              <w:rPr>
                <w:rStyle w:val="Hyperlink"/>
                <w:noProof/>
                <w:lang w:val="en-US"/>
              </w:rPr>
              <w:t>Use libraries</w:t>
            </w:r>
            <w:r>
              <w:rPr>
                <w:noProof/>
                <w:webHidden/>
              </w:rPr>
              <w:tab/>
            </w:r>
            <w:r>
              <w:rPr>
                <w:noProof/>
                <w:webHidden/>
              </w:rPr>
              <w:fldChar w:fldCharType="begin"/>
            </w:r>
            <w:r>
              <w:rPr>
                <w:noProof/>
                <w:webHidden/>
              </w:rPr>
              <w:instrText xml:space="preserve"> PAGEREF _Toc134625763 \h </w:instrText>
            </w:r>
            <w:r>
              <w:rPr>
                <w:noProof/>
                <w:webHidden/>
              </w:rPr>
            </w:r>
            <w:r>
              <w:rPr>
                <w:noProof/>
                <w:webHidden/>
              </w:rPr>
              <w:fldChar w:fldCharType="separate"/>
            </w:r>
            <w:r w:rsidR="007C671C">
              <w:rPr>
                <w:noProof/>
                <w:webHidden/>
              </w:rPr>
              <w:t>71</w:t>
            </w:r>
            <w:r>
              <w:rPr>
                <w:noProof/>
                <w:webHidden/>
              </w:rPr>
              <w:fldChar w:fldCharType="end"/>
            </w:r>
          </w:hyperlink>
        </w:p>
        <w:p w:rsidR="00C5107A" w:rsidRDefault="00C5107A">
          <w:pPr>
            <w:pStyle w:val="Inhopg2"/>
            <w:tabs>
              <w:tab w:val="right" w:leader="dot" w:pos="9062"/>
            </w:tabs>
            <w:rPr>
              <w:rFonts w:eastAsiaTheme="minorEastAsia"/>
              <w:noProof/>
              <w:lang w:eastAsia="nl-NL"/>
            </w:rPr>
          </w:pPr>
          <w:hyperlink w:anchor="_Toc134625764" w:history="1">
            <w:r w:rsidRPr="00823382">
              <w:rPr>
                <w:rStyle w:val="Hyperlink"/>
                <w:noProof/>
                <w:lang w:val="en-US"/>
              </w:rPr>
              <w:t>Load new CSS dynamically</w:t>
            </w:r>
            <w:r>
              <w:rPr>
                <w:noProof/>
                <w:webHidden/>
              </w:rPr>
              <w:tab/>
            </w:r>
            <w:r>
              <w:rPr>
                <w:noProof/>
                <w:webHidden/>
              </w:rPr>
              <w:fldChar w:fldCharType="begin"/>
            </w:r>
            <w:r>
              <w:rPr>
                <w:noProof/>
                <w:webHidden/>
              </w:rPr>
              <w:instrText xml:space="preserve"> PAGEREF _Toc134625764 \h </w:instrText>
            </w:r>
            <w:r>
              <w:rPr>
                <w:noProof/>
                <w:webHidden/>
              </w:rPr>
            </w:r>
            <w:r>
              <w:rPr>
                <w:noProof/>
                <w:webHidden/>
              </w:rPr>
              <w:fldChar w:fldCharType="separate"/>
            </w:r>
            <w:r w:rsidR="007C671C">
              <w:rPr>
                <w:noProof/>
                <w:webHidden/>
              </w:rPr>
              <w:t>72</w:t>
            </w:r>
            <w:r>
              <w:rPr>
                <w:noProof/>
                <w:webHidden/>
              </w:rPr>
              <w:fldChar w:fldCharType="end"/>
            </w:r>
          </w:hyperlink>
        </w:p>
        <w:p w:rsidR="00C5107A" w:rsidRDefault="00C5107A">
          <w:pPr>
            <w:pStyle w:val="Inhopg2"/>
            <w:tabs>
              <w:tab w:val="right" w:leader="dot" w:pos="9062"/>
            </w:tabs>
            <w:rPr>
              <w:rFonts w:eastAsiaTheme="minorEastAsia"/>
              <w:noProof/>
              <w:lang w:eastAsia="nl-NL"/>
            </w:rPr>
          </w:pPr>
          <w:hyperlink w:anchor="_Toc134625765" w:history="1">
            <w:r w:rsidRPr="00823382">
              <w:rPr>
                <w:rStyle w:val="Hyperlink"/>
                <w:noProof/>
                <w:lang w:val="en-US"/>
              </w:rPr>
              <w:t>Accessing session and user info</w:t>
            </w:r>
            <w:r>
              <w:rPr>
                <w:noProof/>
                <w:webHidden/>
              </w:rPr>
              <w:tab/>
            </w:r>
            <w:r>
              <w:rPr>
                <w:noProof/>
                <w:webHidden/>
              </w:rPr>
              <w:fldChar w:fldCharType="begin"/>
            </w:r>
            <w:r>
              <w:rPr>
                <w:noProof/>
                <w:webHidden/>
              </w:rPr>
              <w:instrText xml:space="preserve"> PAGEREF _Toc134625765 \h </w:instrText>
            </w:r>
            <w:r>
              <w:rPr>
                <w:noProof/>
                <w:webHidden/>
              </w:rPr>
            </w:r>
            <w:r>
              <w:rPr>
                <w:noProof/>
                <w:webHidden/>
              </w:rPr>
              <w:fldChar w:fldCharType="separate"/>
            </w:r>
            <w:r w:rsidR="007C671C">
              <w:rPr>
                <w:noProof/>
                <w:webHidden/>
              </w:rPr>
              <w:t>72</w:t>
            </w:r>
            <w:r>
              <w:rPr>
                <w:noProof/>
                <w:webHidden/>
              </w:rPr>
              <w:fldChar w:fldCharType="end"/>
            </w:r>
          </w:hyperlink>
        </w:p>
        <w:p w:rsidR="00C5107A" w:rsidRDefault="00C5107A">
          <w:pPr>
            <w:pStyle w:val="Inhopg2"/>
            <w:tabs>
              <w:tab w:val="right" w:leader="dot" w:pos="9062"/>
            </w:tabs>
            <w:rPr>
              <w:rFonts w:eastAsiaTheme="minorEastAsia"/>
              <w:noProof/>
              <w:lang w:eastAsia="nl-NL"/>
            </w:rPr>
          </w:pPr>
          <w:hyperlink w:anchor="_Toc134625766" w:history="1">
            <w:r w:rsidRPr="00823382">
              <w:rPr>
                <w:rStyle w:val="Hyperlink"/>
                <w:noProof/>
                <w:lang w:val="en-US"/>
              </w:rPr>
              <w:t>Cleaning the cache</w:t>
            </w:r>
            <w:r>
              <w:rPr>
                <w:noProof/>
                <w:webHidden/>
              </w:rPr>
              <w:tab/>
            </w:r>
            <w:r>
              <w:rPr>
                <w:noProof/>
                <w:webHidden/>
              </w:rPr>
              <w:fldChar w:fldCharType="begin"/>
            </w:r>
            <w:r>
              <w:rPr>
                <w:noProof/>
                <w:webHidden/>
              </w:rPr>
              <w:instrText xml:space="preserve"> PAGEREF _Toc134625766 \h </w:instrText>
            </w:r>
            <w:r>
              <w:rPr>
                <w:noProof/>
                <w:webHidden/>
              </w:rPr>
            </w:r>
            <w:r>
              <w:rPr>
                <w:noProof/>
                <w:webHidden/>
              </w:rPr>
              <w:fldChar w:fldCharType="separate"/>
            </w:r>
            <w:r w:rsidR="007C671C">
              <w:rPr>
                <w:noProof/>
                <w:webHidden/>
              </w:rPr>
              <w:t>73</w:t>
            </w:r>
            <w:r>
              <w:rPr>
                <w:noProof/>
                <w:webHidden/>
              </w:rPr>
              <w:fldChar w:fldCharType="end"/>
            </w:r>
          </w:hyperlink>
        </w:p>
        <w:p w:rsidR="00C5107A" w:rsidRDefault="00C5107A">
          <w:pPr>
            <w:pStyle w:val="Inhopg2"/>
            <w:tabs>
              <w:tab w:val="right" w:leader="dot" w:pos="9062"/>
            </w:tabs>
            <w:rPr>
              <w:rFonts w:eastAsiaTheme="minorEastAsia"/>
              <w:noProof/>
              <w:lang w:eastAsia="nl-NL"/>
            </w:rPr>
          </w:pPr>
          <w:hyperlink w:anchor="_Toc134625767" w:history="1">
            <w:r w:rsidRPr="00823382">
              <w:rPr>
                <w:rStyle w:val="Hyperlink"/>
                <w:noProof/>
                <w:lang w:val="en-US"/>
              </w:rPr>
              <w:t>Setting behavior when switching between tabs containing distinct Lex’it instances</w:t>
            </w:r>
            <w:r>
              <w:rPr>
                <w:noProof/>
                <w:webHidden/>
              </w:rPr>
              <w:tab/>
            </w:r>
            <w:r>
              <w:rPr>
                <w:noProof/>
                <w:webHidden/>
              </w:rPr>
              <w:fldChar w:fldCharType="begin"/>
            </w:r>
            <w:r>
              <w:rPr>
                <w:noProof/>
                <w:webHidden/>
              </w:rPr>
              <w:instrText xml:space="preserve"> PAGEREF _Toc134625767 \h </w:instrText>
            </w:r>
            <w:r>
              <w:rPr>
                <w:noProof/>
                <w:webHidden/>
              </w:rPr>
            </w:r>
            <w:r>
              <w:rPr>
                <w:noProof/>
                <w:webHidden/>
              </w:rPr>
              <w:fldChar w:fldCharType="separate"/>
            </w:r>
            <w:r w:rsidR="007C671C">
              <w:rPr>
                <w:noProof/>
                <w:webHidden/>
              </w:rPr>
              <w:t>74</w:t>
            </w:r>
            <w:r>
              <w:rPr>
                <w:noProof/>
                <w:webHidden/>
              </w:rPr>
              <w:fldChar w:fldCharType="end"/>
            </w:r>
          </w:hyperlink>
        </w:p>
        <w:p w:rsidR="00C5107A" w:rsidRDefault="00C5107A">
          <w:pPr>
            <w:pStyle w:val="Inhopg2"/>
            <w:tabs>
              <w:tab w:val="right" w:leader="dot" w:pos="9062"/>
            </w:tabs>
            <w:rPr>
              <w:rFonts w:eastAsiaTheme="minorEastAsia"/>
              <w:noProof/>
              <w:lang w:eastAsia="nl-NL"/>
            </w:rPr>
          </w:pPr>
          <w:hyperlink w:anchor="_Toc134625768" w:history="1">
            <w:r w:rsidRPr="00823382">
              <w:rPr>
                <w:rStyle w:val="Hyperlink"/>
                <w:noProof/>
                <w:lang w:val="en-US"/>
              </w:rPr>
              <w:t>Changing accessed table schema</w:t>
            </w:r>
            <w:r>
              <w:rPr>
                <w:noProof/>
                <w:webHidden/>
              </w:rPr>
              <w:tab/>
            </w:r>
            <w:r>
              <w:rPr>
                <w:noProof/>
                <w:webHidden/>
              </w:rPr>
              <w:fldChar w:fldCharType="begin"/>
            </w:r>
            <w:r>
              <w:rPr>
                <w:noProof/>
                <w:webHidden/>
              </w:rPr>
              <w:instrText xml:space="preserve"> PAGEREF _Toc134625768 \h </w:instrText>
            </w:r>
            <w:r>
              <w:rPr>
                <w:noProof/>
                <w:webHidden/>
              </w:rPr>
            </w:r>
            <w:r>
              <w:rPr>
                <w:noProof/>
                <w:webHidden/>
              </w:rPr>
              <w:fldChar w:fldCharType="separate"/>
            </w:r>
            <w:r w:rsidR="007C671C">
              <w:rPr>
                <w:noProof/>
                <w:webHidden/>
              </w:rPr>
              <w:t>74</w:t>
            </w:r>
            <w:r>
              <w:rPr>
                <w:noProof/>
                <w:webHidden/>
              </w:rPr>
              <w:fldChar w:fldCharType="end"/>
            </w:r>
          </w:hyperlink>
        </w:p>
        <w:p w:rsidR="00C5107A" w:rsidRDefault="00C5107A">
          <w:pPr>
            <w:pStyle w:val="Inhopg1"/>
            <w:tabs>
              <w:tab w:val="right" w:leader="dot" w:pos="9062"/>
            </w:tabs>
            <w:rPr>
              <w:rFonts w:eastAsiaTheme="minorEastAsia"/>
              <w:noProof/>
              <w:lang w:eastAsia="nl-NL"/>
            </w:rPr>
          </w:pPr>
          <w:hyperlink w:anchor="_Toc134625769" w:history="1">
            <w:r w:rsidRPr="00823382">
              <w:rPr>
                <w:rStyle w:val="Hyperlink"/>
                <w:noProof/>
                <w:lang w:val="en-US"/>
              </w:rPr>
              <w:t>Tips and tricks</w:t>
            </w:r>
            <w:r>
              <w:rPr>
                <w:noProof/>
                <w:webHidden/>
              </w:rPr>
              <w:tab/>
            </w:r>
            <w:r>
              <w:rPr>
                <w:noProof/>
                <w:webHidden/>
              </w:rPr>
              <w:fldChar w:fldCharType="begin"/>
            </w:r>
            <w:r>
              <w:rPr>
                <w:noProof/>
                <w:webHidden/>
              </w:rPr>
              <w:instrText xml:space="preserve"> PAGEREF _Toc134625769 \h </w:instrText>
            </w:r>
            <w:r>
              <w:rPr>
                <w:noProof/>
                <w:webHidden/>
              </w:rPr>
            </w:r>
            <w:r>
              <w:rPr>
                <w:noProof/>
                <w:webHidden/>
              </w:rPr>
              <w:fldChar w:fldCharType="separate"/>
            </w:r>
            <w:r w:rsidR="007C671C">
              <w:rPr>
                <w:noProof/>
                <w:webHidden/>
              </w:rPr>
              <w:t>75</w:t>
            </w:r>
            <w:r>
              <w:rPr>
                <w:noProof/>
                <w:webHidden/>
              </w:rPr>
              <w:fldChar w:fldCharType="end"/>
            </w:r>
          </w:hyperlink>
        </w:p>
        <w:p w:rsidR="00C5107A" w:rsidRDefault="00C5107A">
          <w:pPr>
            <w:pStyle w:val="Inhopg2"/>
            <w:tabs>
              <w:tab w:val="right" w:leader="dot" w:pos="9062"/>
            </w:tabs>
            <w:rPr>
              <w:rFonts w:eastAsiaTheme="minorEastAsia"/>
              <w:noProof/>
              <w:lang w:eastAsia="nl-NL"/>
            </w:rPr>
          </w:pPr>
          <w:hyperlink w:anchor="_Toc134625770" w:history="1">
            <w:r w:rsidRPr="00823382">
              <w:rPr>
                <w:rStyle w:val="Hyperlink"/>
                <w:noProof/>
                <w:lang w:val="en-US"/>
              </w:rPr>
              <w:t>Call a Lex’it projects and tables via an URL</w:t>
            </w:r>
            <w:r>
              <w:rPr>
                <w:noProof/>
                <w:webHidden/>
              </w:rPr>
              <w:tab/>
            </w:r>
            <w:r>
              <w:rPr>
                <w:noProof/>
                <w:webHidden/>
              </w:rPr>
              <w:fldChar w:fldCharType="begin"/>
            </w:r>
            <w:r>
              <w:rPr>
                <w:noProof/>
                <w:webHidden/>
              </w:rPr>
              <w:instrText xml:space="preserve"> PAGEREF _Toc134625770 \h </w:instrText>
            </w:r>
            <w:r>
              <w:rPr>
                <w:noProof/>
                <w:webHidden/>
              </w:rPr>
            </w:r>
            <w:r>
              <w:rPr>
                <w:noProof/>
                <w:webHidden/>
              </w:rPr>
              <w:fldChar w:fldCharType="separate"/>
            </w:r>
            <w:r w:rsidR="007C671C">
              <w:rPr>
                <w:noProof/>
                <w:webHidden/>
              </w:rPr>
              <w:t>75</w:t>
            </w:r>
            <w:r>
              <w:rPr>
                <w:noProof/>
                <w:webHidden/>
              </w:rPr>
              <w:fldChar w:fldCharType="end"/>
            </w:r>
          </w:hyperlink>
        </w:p>
        <w:p w:rsidR="00C5107A" w:rsidRDefault="00C5107A">
          <w:pPr>
            <w:pStyle w:val="Inhopg2"/>
            <w:tabs>
              <w:tab w:val="right" w:leader="dot" w:pos="9062"/>
            </w:tabs>
            <w:rPr>
              <w:rFonts w:eastAsiaTheme="minorEastAsia"/>
              <w:noProof/>
              <w:lang w:eastAsia="nl-NL"/>
            </w:rPr>
          </w:pPr>
          <w:hyperlink w:anchor="_Toc134625771" w:history="1">
            <w:r w:rsidRPr="00823382">
              <w:rPr>
                <w:rStyle w:val="Hyperlink"/>
                <w:noProof/>
                <w:lang w:val="en-US"/>
              </w:rPr>
              <w:t>Change table columns visibility and redraw table automatically</w:t>
            </w:r>
            <w:r>
              <w:rPr>
                <w:noProof/>
                <w:webHidden/>
              </w:rPr>
              <w:tab/>
            </w:r>
            <w:r>
              <w:rPr>
                <w:noProof/>
                <w:webHidden/>
              </w:rPr>
              <w:fldChar w:fldCharType="begin"/>
            </w:r>
            <w:r>
              <w:rPr>
                <w:noProof/>
                <w:webHidden/>
              </w:rPr>
              <w:instrText xml:space="preserve"> PAGEREF _Toc134625771 \h </w:instrText>
            </w:r>
            <w:r>
              <w:rPr>
                <w:noProof/>
                <w:webHidden/>
              </w:rPr>
            </w:r>
            <w:r>
              <w:rPr>
                <w:noProof/>
                <w:webHidden/>
              </w:rPr>
              <w:fldChar w:fldCharType="separate"/>
            </w:r>
            <w:r w:rsidR="007C671C">
              <w:rPr>
                <w:noProof/>
                <w:webHidden/>
              </w:rPr>
              <w:t>75</w:t>
            </w:r>
            <w:r>
              <w:rPr>
                <w:noProof/>
                <w:webHidden/>
              </w:rPr>
              <w:fldChar w:fldCharType="end"/>
            </w:r>
          </w:hyperlink>
        </w:p>
        <w:p w:rsidR="00C5107A" w:rsidRDefault="00C5107A">
          <w:pPr>
            <w:pStyle w:val="Inhopg2"/>
            <w:tabs>
              <w:tab w:val="right" w:leader="dot" w:pos="9062"/>
            </w:tabs>
            <w:rPr>
              <w:rFonts w:eastAsiaTheme="minorEastAsia"/>
              <w:noProof/>
              <w:lang w:eastAsia="nl-NL"/>
            </w:rPr>
          </w:pPr>
          <w:hyperlink w:anchor="_Toc134625772" w:history="1">
            <w:r w:rsidRPr="00823382">
              <w:rPr>
                <w:rStyle w:val="Hyperlink"/>
                <w:noProof/>
                <w:lang w:val="en-US"/>
              </w:rPr>
              <w:t>Synchronicity problems and solutions</w:t>
            </w:r>
            <w:r>
              <w:rPr>
                <w:noProof/>
                <w:webHidden/>
              </w:rPr>
              <w:tab/>
            </w:r>
            <w:r>
              <w:rPr>
                <w:noProof/>
                <w:webHidden/>
              </w:rPr>
              <w:fldChar w:fldCharType="begin"/>
            </w:r>
            <w:r>
              <w:rPr>
                <w:noProof/>
                <w:webHidden/>
              </w:rPr>
              <w:instrText xml:space="preserve"> PAGEREF _Toc134625772 \h </w:instrText>
            </w:r>
            <w:r>
              <w:rPr>
                <w:noProof/>
                <w:webHidden/>
              </w:rPr>
            </w:r>
            <w:r>
              <w:rPr>
                <w:noProof/>
                <w:webHidden/>
              </w:rPr>
              <w:fldChar w:fldCharType="separate"/>
            </w:r>
            <w:r w:rsidR="007C671C">
              <w:rPr>
                <w:noProof/>
                <w:webHidden/>
              </w:rPr>
              <w:t>75</w:t>
            </w:r>
            <w:r>
              <w:rPr>
                <w:noProof/>
                <w:webHidden/>
              </w:rPr>
              <w:fldChar w:fldCharType="end"/>
            </w:r>
          </w:hyperlink>
        </w:p>
        <w:p w:rsidR="00C5107A" w:rsidRDefault="00C5107A">
          <w:pPr>
            <w:pStyle w:val="Inhopg2"/>
            <w:tabs>
              <w:tab w:val="right" w:leader="dot" w:pos="9062"/>
            </w:tabs>
            <w:rPr>
              <w:rFonts w:eastAsiaTheme="minorEastAsia"/>
              <w:noProof/>
              <w:lang w:eastAsia="nl-NL"/>
            </w:rPr>
          </w:pPr>
          <w:hyperlink w:anchor="_Toc134625773" w:history="1">
            <w:r w:rsidRPr="00823382">
              <w:rPr>
                <w:rStyle w:val="Hyperlink"/>
                <w:noProof/>
                <w:lang w:val="en-US"/>
              </w:rPr>
              <w:t>Implement a radio button using Boolean columns</w:t>
            </w:r>
            <w:r>
              <w:rPr>
                <w:noProof/>
                <w:webHidden/>
              </w:rPr>
              <w:tab/>
            </w:r>
            <w:r>
              <w:rPr>
                <w:noProof/>
                <w:webHidden/>
              </w:rPr>
              <w:fldChar w:fldCharType="begin"/>
            </w:r>
            <w:r>
              <w:rPr>
                <w:noProof/>
                <w:webHidden/>
              </w:rPr>
              <w:instrText xml:space="preserve"> PAGEREF _Toc134625773 \h </w:instrText>
            </w:r>
            <w:r>
              <w:rPr>
                <w:noProof/>
                <w:webHidden/>
              </w:rPr>
            </w:r>
            <w:r>
              <w:rPr>
                <w:noProof/>
                <w:webHidden/>
              </w:rPr>
              <w:fldChar w:fldCharType="separate"/>
            </w:r>
            <w:r w:rsidR="007C671C">
              <w:rPr>
                <w:noProof/>
                <w:webHidden/>
              </w:rPr>
              <w:t>77</w:t>
            </w:r>
            <w:r>
              <w:rPr>
                <w:noProof/>
                <w:webHidden/>
              </w:rPr>
              <w:fldChar w:fldCharType="end"/>
            </w:r>
          </w:hyperlink>
        </w:p>
        <w:p w:rsidR="00C5107A" w:rsidRDefault="00C5107A">
          <w:pPr>
            <w:pStyle w:val="Inhopg2"/>
            <w:tabs>
              <w:tab w:val="right" w:leader="dot" w:pos="9062"/>
            </w:tabs>
            <w:rPr>
              <w:rFonts w:eastAsiaTheme="minorEastAsia"/>
              <w:noProof/>
              <w:lang w:eastAsia="nl-NL"/>
            </w:rPr>
          </w:pPr>
          <w:hyperlink w:anchor="_Toc134625774" w:history="1">
            <w:r w:rsidRPr="00823382">
              <w:rPr>
                <w:rStyle w:val="Hyperlink"/>
                <w:noProof/>
                <w:lang w:val="en-US"/>
              </w:rPr>
              <w:t>Implement a character picker</w:t>
            </w:r>
            <w:r>
              <w:rPr>
                <w:noProof/>
                <w:webHidden/>
              </w:rPr>
              <w:tab/>
            </w:r>
            <w:r>
              <w:rPr>
                <w:noProof/>
                <w:webHidden/>
              </w:rPr>
              <w:fldChar w:fldCharType="begin"/>
            </w:r>
            <w:r>
              <w:rPr>
                <w:noProof/>
                <w:webHidden/>
              </w:rPr>
              <w:instrText xml:space="preserve"> PAGEREF _Toc134625774 \h </w:instrText>
            </w:r>
            <w:r>
              <w:rPr>
                <w:noProof/>
                <w:webHidden/>
              </w:rPr>
            </w:r>
            <w:r>
              <w:rPr>
                <w:noProof/>
                <w:webHidden/>
              </w:rPr>
              <w:fldChar w:fldCharType="separate"/>
            </w:r>
            <w:r w:rsidR="007C671C">
              <w:rPr>
                <w:noProof/>
                <w:webHidden/>
              </w:rPr>
              <w:t>77</w:t>
            </w:r>
            <w:r>
              <w:rPr>
                <w:noProof/>
                <w:webHidden/>
              </w:rPr>
              <w:fldChar w:fldCharType="end"/>
            </w:r>
          </w:hyperlink>
        </w:p>
        <w:p w:rsidR="00C5107A" w:rsidRDefault="00C5107A">
          <w:pPr>
            <w:pStyle w:val="Inhopg2"/>
            <w:tabs>
              <w:tab w:val="right" w:leader="dot" w:pos="9062"/>
            </w:tabs>
            <w:rPr>
              <w:rFonts w:eastAsiaTheme="minorEastAsia"/>
              <w:noProof/>
              <w:lang w:eastAsia="nl-NL"/>
            </w:rPr>
          </w:pPr>
          <w:hyperlink w:anchor="_Toc134625775" w:history="1">
            <w:r w:rsidRPr="00823382">
              <w:rPr>
                <w:rStyle w:val="Hyperlink"/>
                <w:noProof/>
                <w:lang w:val="en-US"/>
              </w:rPr>
              <w:t>Scroll to a table programmatically</w:t>
            </w:r>
            <w:r>
              <w:rPr>
                <w:noProof/>
                <w:webHidden/>
              </w:rPr>
              <w:tab/>
            </w:r>
            <w:r>
              <w:rPr>
                <w:noProof/>
                <w:webHidden/>
              </w:rPr>
              <w:fldChar w:fldCharType="begin"/>
            </w:r>
            <w:r>
              <w:rPr>
                <w:noProof/>
                <w:webHidden/>
              </w:rPr>
              <w:instrText xml:space="preserve"> PAGEREF _Toc134625775 \h </w:instrText>
            </w:r>
            <w:r>
              <w:rPr>
                <w:noProof/>
                <w:webHidden/>
              </w:rPr>
            </w:r>
            <w:r>
              <w:rPr>
                <w:noProof/>
                <w:webHidden/>
              </w:rPr>
              <w:fldChar w:fldCharType="separate"/>
            </w:r>
            <w:r w:rsidR="007C671C">
              <w:rPr>
                <w:noProof/>
                <w:webHidden/>
              </w:rPr>
              <w:t>78</w:t>
            </w:r>
            <w:r>
              <w:rPr>
                <w:noProof/>
                <w:webHidden/>
              </w:rPr>
              <w:fldChar w:fldCharType="end"/>
            </w:r>
          </w:hyperlink>
        </w:p>
        <w:p w:rsidR="00C5107A" w:rsidRDefault="00C5107A">
          <w:pPr>
            <w:pStyle w:val="Inhopg1"/>
            <w:tabs>
              <w:tab w:val="right" w:leader="dot" w:pos="9062"/>
            </w:tabs>
            <w:rPr>
              <w:rFonts w:eastAsiaTheme="minorEastAsia"/>
              <w:noProof/>
              <w:lang w:eastAsia="nl-NL"/>
            </w:rPr>
          </w:pPr>
          <w:hyperlink w:anchor="_Toc134625776" w:history="1">
            <w:r w:rsidRPr="00823382">
              <w:rPr>
                <w:rStyle w:val="Hyperlink"/>
                <w:noProof/>
                <w:lang w:val="en-US"/>
              </w:rPr>
              <w:t>Help functions</w:t>
            </w:r>
            <w:r>
              <w:rPr>
                <w:noProof/>
                <w:webHidden/>
              </w:rPr>
              <w:tab/>
            </w:r>
            <w:r>
              <w:rPr>
                <w:noProof/>
                <w:webHidden/>
              </w:rPr>
              <w:fldChar w:fldCharType="begin"/>
            </w:r>
            <w:r>
              <w:rPr>
                <w:noProof/>
                <w:webHidden/>
              </w:rPr>
              <w:instrText xml:space="preserve"> PAGEREF _Toc134625776 \h </w:instrText>
            </w:r>
            <w:r>
              <w:rPr>
                <w:noProof/>
                <w:webHidden/>
              </w:rPr>
            </w:r>
            <w:r>
              <w:rPr>
                <w:noProof/>
                <w:webHidden/>
              </w:rPr>
              <w:fldChar w:fldCharType="separate"/>
            </w:r>
            <w:r w:rsidR="007C671C">
              <w:rPr>
                <w:noProof/>
                <w:webHidden/>
              </w:rPr>
              <w:t>79</w:t>
            </w:r>
            <w:r>
              <w:rPr>
                <w:noProof/>
                <w:webHidden/>
              </w:rPr>
              <w:fldChar w:fldCharType="end"/>
            </w:r>
          </w:hyperlink>
        </w:p>
        <w:p w:rsidR="00C5107A" w:rsidRDefault="00C5107A">
          <w:pPr>
            <w:pStyle w:val="Inhopg2"/>
            <w:tabs>
              <w:tab w:val="right" w:leader="dot" w:pos="9062"/>
            </w:tabs>
            <w:rPr>
              <w:rFonts w:eastAsiaTheme="minorEastAsia"/>
              <w:noProof/>
              <w:lang w:eastAsia="nl-NL"/>
            </w:rPr>
          </w:pPr>
          <w:hyperlink w:anchor="_Toc134625777" w:history="1">
            <w:r w:rsidRPr="00823382">
              <w:rPr>
                <w:rStyle w:val="Hyperlink"/>
                <w:noProof/>
                <w:lang w:val="en-US"/>
              </w:rPr>
              <w:t>String array conversion</w:t>
            </w:r>
            <w:r>
              <w:rPr>
                <w:noProof/>
                <w:webHidden/>
              </w:rPr>
              <w:tab/>
            </w:r>
            <w:r>
              <w:rPr>
                <w:noProof/>
                <w:webHidden/>
              </w:rPr>
              <w:fldChar w:fldCharType="begin"/>
            </w:r>
            <w:r>
              <w:rPr>
                <w:noProof/>
                <w:webHidden/>
              </w:rPr>
              <w:instrText xml:space="preserve"> PAGEREF _Toc134625777 \h </w:instrText>
            </w:r>
            <w:r>
              <w:rPr>
                <w:noProof/>
                <w:webHidden/>
              </w:rPr>
            </w:r>
            <w:r>
              <w:rPr>
                <w:noProof/>
                <w:webHidden/>
              </w:rPr>
              <w:fldChar w:fldCharType="separate"/>
            </w:r>
            <w:r w:rsidR="007C671C">
              <w:rPr>
                <w:noProof/>
                <w:webHidden/>
              </w:rPr>
              <w:t>79</w:t>
            </w:r>
            <w:r>
              <w:rPr>
                <w:noProof/>
                <w:webHidden/>
              </w:rPr>
              <w:fldChar w:fldCharType="end"/>
            </w:r>
          </w:hyperlink>
        </w:p>
        <w:p w:rsidR="00C5107A" w:rsidRDefault="00C5107A">
          <w:pPr>
            <w:pStyle w:val="Inhopg2"/>
            <w:tabs>
              <w:tab w:val="right" w:leader="dot" w:pos="9062"/>
            </w:tabs>
            <w:rPr>
              <w:rFonts w:eastAsiaTheme="minorEastAsia"/>
              <w:noProof/>
              <w:lang w:eastAsia="nl-NL"/>
            </w:rPr>
          </w:pPr>
          <w:hyperlink w:anchor="_Toc134625778" w:history="1">
            <w:r w:rsidRPr="00823382">
              <w:rPr>
                <w:rStyle w:val="Hyperlink"/>
                <w:noProof/>
                <w:lang w:val="en-US"/>
              </w:rPr>
              <w:t>Escaping chars</w:t>
            </w:r>
            <w:r>
              <w:rPr>
                <w:noProof/>
                <w:webHidden/>
              </w:rPr>
              <w:tab/>
            </w:r>
            <w:r>
              <w:rPr>
                <w:noProof/>
                <w:webHidden/>
              </w:rPr>
              <w:fldChar w:fldCharType="begin"/>
            </w:r>
            <w:r>
              <w:rPr>
                <w:noProof/>
                <w:webHidden/>
              </w:rPr>
              <w:instrText xml:space="preserve"> PAGEREF _Toc134625778 \h </w:instrText>
            </w:r>
            <w:r>
              <w:rPr>
                <w:noProof/>
                <w:webHidden/>
              </w:rPr>
            </w:r>
            <w:r>
              <w:rPr>
                <w:noProof/>
                <w:webHidden/>
              </w:rPr>
              <w:fldChar w:fldCharType="separate"/>
            </w:r>
            <w:r w:rsidR="007C671C">
              <w:rPr>
                <w:noProof/>
                <w:webHidden/>
              </w:rPr>
              <w:t>79</w:t>
            </w:r>
            <w:r>
              <w:rPr>
                <w:noProof/>
                <w:webHidden/>
              </w:rPr>
              <w:fldChar w:fldCharType="end"/>
            </w:r>
          </w:hyperlink>
        </w:p>
        <w:p w:rsidR="00C5107A" w:rsidRDefault="00C5107A">
          <w:pPr>
            <w:pStyle w:val="Inhopg2"/>
            <w:tabs>
              <w:tab w:val="right" w:leader="dot" w:pos="9062"/>
            </w:tabs>
            <w:rPr>
              <w:rFonts w:eastAsiaTheme="minorEastAsia"/>
              <w:noProof/>
              <w:lang w:eastAsia="nl-NL"/>
            </w:rPr>
          </w:pPr>
          <w:hyperlink w:anchor="_Toc134625779" w:history="1">
            <w:r w:rsidRPr="00823382">
              <w:rPr>
                <w:rStyle w:val="Hyperlink"/>
                <w:noProof/>
                <w:lang w:val="en-US"/>
              </w:rPr>
              <w:t>Http parameters</w:t>
            </w:r>
            <w:r>
              <w:rPr>
                <w:noProof/>
                <w:webHidden/>
              </w:rPr>
              <w:tab/>
            </w:r>
            <w:r>
              <w:rPr>
                <w:noProof/>
                <w:webHidden/>
              </w:rPr>
              <w:fldChar w:fldCharType="begin"/>
            </w:r>
            <w:r>
              <w:rPr>
                <w:noProof/>
                <w:webHidden/>
              </w:rPr>
              <w:instrText xml:space="preserve"> PAGEREF _Toc134625779 \h </w:instrText>
            </w:r>
            <w:r>
              <w:rPr>
                <w:noProof/>
                <w:webHidden/>
              </w:rPr>
            </w:r>
            <w:r>
              <w:rPr>
                <w:noProof/>
                <w:webHidden/>
              </w:rPr>
              <w:fldChar w:fldCharType="separate"/>
            </w:r>
            <w:r w:rsidR="007C671C">
              <w:rPr>
                <w:noProof/>
                <w:webHidden/>
              </w:rPr>
              <w:t>79</w:t>
            </w:r>
            <w:r>
              <w:rPr>
                <w:noProof/>
                <w:webHidden/>
              </w:rPr>
              <w:fldChar w:fldCharType="end"/>
            </w:r>
          </w:hyperlink>
        </w:p>
        <w:p w:rsidR="00C5107A" w:rsidRDefault="00C5107A">
          <w:pPr>
            <w:pStyle w:val="Inhopg2"/>
            <w:tabs>
              <w:tab w:val="right" w:leader="dot" w:pos="9062"/>
            </w:tabs>
            <w:rPr>
              <w:rFonts w:eastAsiaTheme="minorEastAsia"/>
              <w:noProof/>
              <w:lang w:eastAsia="nl-NL"/>
            </w:rPr>
          </w:pPr>
          <w:hyperlink w:anchor="_Toc134625780" w:history="1">
            <w:r w:rsidRPr="00823382">
              <w:rPr>
                <w:rStyle w:val="Hyperlink"/>
                <w:noProof/>
                <w:lang w:val="en-US"/>
              </w:rPr>
              <w:t>Solve z-Index problems</w:t>
            </w:r>
            <w:r>
              <w:rPr>
                <w:noProof/>
                <w:webHidden/>
              </w:rPr>
              <w:tab/>
            </w:r>
            <w:r>
              <w:rPr>
                <w:noProof/>
                <w:webHidden/>
              </w:rPr>
              <w:fldChar w:fldCharType="begin"/>
            </w:r>
            <w:r>
              <w:rPr>
                <w:noProof/>
                <w:webHidden/>
              </w:rPr>
              <w:instrText xml:space="preserve"> PAGEREF _Toc134625780 \h </w:instrText>
            </w:r>
            <w:r>
              <w:rPr>
                <w:noProof/>
                <w:webHidden/>
              </w:rPr>
            </w:r>
            <w:r>
              <w:rPr>
                <w:noProof/>
                <w:webHidden/>
              </w:rPr>
              <w:fldChar w:fldCharType="separate"/>
            </w:r>
            <w:r w:rsidR="007C671C">
              <w:rPr>
                <w:noProof/>
                <w:webHidden/>
              </w:rPr>
              <w:t>79</w:t>
            </w:r>
            <w:r>
              <w:rPr>
                <w:noProof/>
                <w:webHidden/>
              </w:rPr>
              <w:fldChar w:fldCharType="end"/>
            </w:r>
          </w:hyperlink>
        </w:p>
        <w:p w:rsidR="00C5107A" w:rsidRDefault="00C5107A">
          <w:pPr>
            <w:pStyle w:val="Inhopg2"/>
            <w:tabs>
              <w:tab w:val="right" w:leader="dot" w:pos="9062"/>
            </w:tabs>
            <w:rPr>
              <w:rFonts w:eastAsiaTheme="minorEastAsia"/>
              <w:noProof/>
              <w:lang w:eastAsia="nl-NL"/>
            </w:rPr>
          </w:pPr>
          <w:hyperlink w:anchor="_Toc134625781" w:history="1">
            <w:r w:rsidRPr="00823382">
              <w:rPr>
                <w:rStyle w:val="Hyperlink"/>
                <w:noProof/>
                <w:lang w:val="en-US"/>
              </w:rPr>
              <w:t>Objects functions</w:t>
            </w:r>
            <w:r>
              <w:rPr>
                <w:noProof/>
                <w:webHidden/>
              </w:rPr>
              <w:tab/>
            </w:r>
            <w:r>
              <w:rPr>
                <w:noProof/>
                <w:webHidden/>
              </w:rPr>
              <w:fldChar w:fldCharType="begin"/>
            </w:r>
            <w:r>
              <w:rPr>
                <w:noProof/>
                <w:webHidden/>
              </w:rPr>
              <w:instrText xml:space="preserve"> PAGEREF _Toc134625781 \h </w:instrText>
            </w:r>
            <w:r>
              <w:rPr>
                <w:noProof/>
                <w:webHidden/>
              </w:rPr>
            </w:r>
            <w:r>
              <w:rPr>
                <w:noProof/>
                <w:webHidden/>
              </w:rPr>
              <w:fldChar w:fldCharType="separate"/>
            </w:r>
            <w:r w:rsidR="007C671C">
              <w:rPr>
                <w:noProof/>
                <w:webHidden/>
              </w:rPr>
              <w:t>79</w:t>
            </w:r>
            <w:r>
              <w:rPr>
                <w:noProof/>
                <w:webHidden/>
              </w:rPr>
              <w:fldChar w:fldCharType="end"/>
            </w:r>
          </w:hyperlink>
        </w:p>
        <w:p w:rsidR="00C5107A" w:rsidRDefault="00C5107A">
          <w:pPr>
            <w:pStyle w:val="Inhopg2"/>
            <w:tabs>
              <w:tab w:val="right" w:leader="dot" w:pos="9062"/>
            </w:tabs>
            <w:rPr>
              <w:rFonts w:eastAsiaTheme="minorEastAsia"/>
              <w:noProof/>
              <w:lang w:eastAsia="nl-NL"/>
            </w:rPr>
          </w:pPr>
          <w:hyperlink w:anchor="_Toc134625782" w:history="1">
            <w:r w:rsidRPr="00823382">
              <w:rPr>
                <w:rStyle w:val="Hyperlink"/>
                <w:noProof/>
                <w:lang w:val="en-US"/>
              </w:rPr>
              <w:t>Clone an object</w:t>
            </w:r>
            <w:r>
              <w:rPr>
                <w:noProof/>
                <w:webHidden/>
              </w:rPr>
              <w:tab/>
            </w:r>
            <w:r>
              <w:rPr>
                <w:noProof/>
                <w:webHidden/>
              </w:rPr>
              <w:fldChar w:fldCharType="begin"/>
            </w:r>
            <w:r>
              <w:rPr>
                <w:noProof/>
                <w:webHidden/>
              </w:rPr>
              <w:instrText xml:space="preserve"> PAGEREF _Toc134625782 \h </w:instrText>
            </w:r>
            <w:r>
              <w:rPr>
                <w:noProof/>
                <w:webHidden/>
              </w:rPr>
            </w:r>
            <w:r>
              <w:rPr>
                <w:noProof/>
                <w:webHidden/>
              </w:rPr>
              <w:fldChar w:fldCharType="separate"/>
            </w:r>
            <w:r w:rsidR="007C671C">
              <w:rPr>
                <w:noProof/>
                <w:webHidden/>
              </w:rPr>
              <w:t>79</w:t>
            </w:r>
            <w:r>
              <w:rPr>
                <w:noProof/>
                <w:webHidden/>
              </w:rPr>
              <w:fldChar w:fldCharType="end"/>
            </w:r>
          </w:hyperlink>
        </w:p>
        <w:p w:rsidR="00C5107A" w:rsidRDefault="00C5107A">
          <w:pPr>
            <w:pStyle w:val="Inhopg3"/>
            <w:tabs>
              <w:tab w:val="right" w:leader="dot" w:pos="9062"/>
            </w:tabs>
            <w:rPr>
              <w:rFonts w:eastAsiaTheme="minorEastAsia"/>
              <w:noProof/>
              <w:lang w:eastAsia="nl-NL"/>
            </w:rPr>
          </w:pPr>
          <w:hyperlink w:anchor="_Toc134625783" w:history="1">
            <w:r w:rsidRPr="00823382">
              <w:rPr>
                <w:rStyle w:val="Hyperlink"/>
                <w:noProof/>
                <w:lang w:val="en-US"/>
              </w:rPr>
              <w:t>Count the number of properties of an object</w:t>
            </w:r>
            <w:r>
              <w:rPr>
                <w:noProof/>
                <w:webHidden/>
              </w:rPr>
              <w:tab/>
            </w:r>
            <w:r>
              <w:rPr>
                <w:noProof/>
                <w:webHidden/>
              </w:rPr>
              <w:fldChar w:fldCharType="begin"/>
            </w:r>
            <w:r>
              <w:rPr>
                <w:noProof/>
                <w:webHidden/>
              </w:rPr>
              <w:instrText xml:space="preserve"> PAGEREF _Toc134625783 \h </w:instrText>
            </w:r>
            <w:r>
              <w:rPr>
                <w:noProof/>
                <w:webHidden/>
              </w:rPr>
            </w:r>
            <w:r>
              <w:rPr>
                <w:noProof/>
                <w:webHidden/>
              </w:rPr>
              <w:fldChar w:fldCharType="separate"/>
            </w:r>
            <w:r w:rsidR="007C671C">
              <w:rPr>
                <w:noProof/>
                <w:webHidden/>
              </w:rPr>
              <w:t>80</w:t>
            </w:r>
            <w:r>
              <w:rPr>
                <w:noProof/>
                <w:webHidden/>
              </w:rPr>
              <w:fldChar w:fldCharType="end"/>
            </w:r>
          </w:hyperlink>
        </w:p>
        <w:p w:rsidR="00C5107A" w:rsidRDefault="00C5107A">
          <w:pPr>
            <w:pStyle w:val="Inhopg2"/>
            <w:tabs>
              <w:tab w:val="right" w:leader="dot" w:pos="9062"/>
            </w:tabs>
            <w:rPr>
              <w:rFonts w:eastAsiaTheme="minorEastAsia"/>
              <w:noProof/>
              <w:lang w:eastAsia="nl-NL"/>
            </w:rPr>
          </w:pPr>
          <w:hyperlink w:anchor="_Toc134625784" w:history="1">
            <w:r w:rsidRPr="00823382">
              <w:rPr>
                <w:rStyle w:val="Hyperlink"/>
                <w:noProof/>
                <w:lang w:val="en-US"/>
              </w:rPr>
              <w:t>Regex functions</w:t>
            </w:r>
            <w:r>
              <w:rPr>
                <w:noProof/>
                <w:webHidden/>
              </w:rPr>
              <w:tab/>
            </w:r>
            <w:r>
              <w:rPr>
                <w:noProof/>
                <w:webHidden/>
              </w:rPr>
              <w:fldChar w:fldCharType="begin"/>
            </w:r>
            <w:r>
              <w:rPr>
                <w:noProof/>
                <w:webHidden/>
              </w:rPr>
              <w:instrText xml:space="preserve"> PAGEREF _Toc134625784 \h </w:instrText>
            </w:r>
            <w:r>
              <w:rPr>
                <w:noProof/>
                <w:webHidden/>
              </w:rPr>
            </w:r>
            <w:r>
              <w:rPr>
                <w:noProof/>
                <w:webHidden/>
              </w:rPr>
              <w:fldChar w:fldCharType="separate"/>
            </w:r>
            <w:r w:rsidR="007C671C">
              <w:rPr>
                <w:noProof/>
                <w:webHidden/>
              </w:rPr>
              <w:t>80</w:t>
            </w:r>
            <w:r>
              <w:rPr>
                <w:noProof/>
                <w:webHidden/>
              </w:rPr>
              <w:fldChar w:fldCharType="end"/>
            </w:r>
          </w:hyperlink>
        </w:p>
        <w:p w:rsidR="00C5107A" w:rsidRDefault="00C5107A">
          <w:pPr>
            <w:pStyle w:val="Inhopg3"/>
            <w:tabs>
              <w:tab w:val="right" w:leader="dot" w:pos="9062"/>
            </w:tabs>
            <w:rPr>
              <w:rFonts w:eastAsiaTheme="minorEastAsia"/>
              <w:noProof/>
              <w:lang w:eastAsia="nl-NL"/>
            </w:rPr>
          </w:pPr>
          <w:hyperlink w:anchor="_Toc134625785" w:history="1">
            <w:r w:rsidRPr="00823382">
              <w:rPr>
                <w:rStyle w:val="Hyperlink"/>
                <w:noProof/>
                <w:lang w:val="en-US"/>
              </w:rPr>
              <w:t>Test if a string is a regex or not</w:t>
            </w:r>
            <w:r>
              <w:rPr>
                <w:noProof/>
                <w:webHidden/>
              </w:rPr>
              <w:tab/>
            </w:r>
            <w:r>
              <w:rPr>
                <w:noProof/>
                <w:webHidden/>
              </w:rPr>
              <w:fldChar w:fldCharType="begin"/>
            </w:r>
            <w:r>
              <w:rPr>
                <w:noProof/>
                <w:webHidden/>
              </w:rPr>
              <w:instrText xml:space="preserve"> PAGEREF _Toc134625785 \h </w:instrText>
            </w:r>
            <w:r>
              <w:rPr>
                <w:noProof/>
                <w:webHidden/>
              </w:rPr>
            </w:r>
            <w:r>
              <w:rPr>
                <w:noProof/>
                <w:webHidden/>
              </w:rPr>
              <w:fldChar w:fldCharType="separate"/>
            </w:r>
            <w:r w:rsidR="007C671C">
              <w:rPr>
                <w:noProof/>
                <w:webHidden/>
              </w:rPr>
              <w:t>80</w:t>
            </w:r>
            <w:r>
              <w:rPr>
                <w:noProof/>
                <w:webHidden/>
              </w:rPr>
              <w:fldChar w:fldCharType="end"/>
            </w:r>
          </w:hyperlink>
        </w:p>
        <w:p w:rsidR="00C5107A" w:rsidRDefault="00C5107A">
          <w:pPr>
            <w:pStyle w:val="Inhopg3"/>
            <w:tabs>
              <w:tab w:val="right" w:leader="dot" w:pos="9062"/>
            </w:tabs>
            <w:rPr>
              <w:rFonts w:eastAsiaTheme="minorEastAsia"/>
              <w:noProof/>
              <w:lang w:eastAsia="nl-NL"/>
            </w:rPr>
          </w:pPr>
          <w:hyperlink w:anchor="_Toc134625786" w:history="1">
            <w:r w:rsidRPr="00823382">
              <w:rPr>
                <w:rStyle w:val="Hyperlink"/>
                <w:noProof/>
                <w:lang w:val="en-US"/>
              </w:rPr>
              <w:t>Regex version of replaceAll(string, replacement)</w:t>
            </w:r>
            <w:r>
              <w:rPr>
                <w:noProof/>
                <w:webHidden/>
              </w:rPr>
              <w:tab/>
            </w:r>
            <w:r>
              <w:rPr>
                <w:noProof/>
                <w:webHidden/>
              </w:rPr>
              <w:fldChar w:fldCharType="begin"/>
            </w:r>
            <w:r>
              <w:rPr>
                <w:noProof/>
                <w:webHidden/>
              </w:rPr>
              <w:instrText xml:space="preserve"> PAGEREF _Toc134625786 \h </w:instrText>
            </w:r>
            <w:r>
              <w:rPr>
                <w:noProof/>
                <w:webHidden/>
              </w:rPr>
            </w:r>
            <w:r>
              <w:rPr>
                <w:noProof/>
                <w:webHidden/>
              </w:rPr>
              <w:fldChar w:fldCharType="separate"/>
            </w:r>
            <w:r w:rsidR="007C671C">
              <w:rPr>
                <w:noProof/>
                <w:webHidden/>
              </w:rPr>
              <w:t>80</w:t>
            </w:r>
            <w:r>
              <w:rPr>
                <w:noProof/>
                <w:webHidden/>
              </w:rPr>
              <w:fldChar w:fldCharType="end"/>
            </w:r>
          </w:hyperlink>
        </w:p>
        <w:p w:rsidR="00C5107A" w:rsidRDefault="00C5107A">
          <w:pPr>
            <w:pStyle w:val="Inhopg3"/>
            <w:tabs>
              <w:tab w:val="right" w:leader="dot" w:pos="9062"/>
            </w:tabs>
            <w:rPr>
              <w:rFonts w:eastAsiaTheme="minorEastAsia"/>
              <w:noProof/>
              <w:lang w:eastAsia="nl-NL"/>
            </w:rPr>
          </w:pPr>
          <w:hyperlink w:anchor="_Toc134625787" w:history="1">
            <w:r w:rsidRPr="00823382">
              <w:rPr>
                <w:rStyle w:val="Hyperlink"/>
                <w:noProof/>
                <w:lang w:val="en-US"/>
              </w:rPr>
              <w:t>Regex version of indexOf(regex, from) and lastindexOf(regex, from)</w:t>
            </w:r>
            <w:r>
              <w:rPr>
                <w:noProof/>
                <w:webHidden/>
              </w:rPr>
              <w:tab/>
            </w:r>
            <w:r>
              <w:rPr>
                <w:noProof/>
                <w:webHidden/>
              </w:rPr>
              <w:fldChar w:fldCharType="begin"/>
            </w:r>
            <w:r>
              <w:rPr>
                <w:noProof/>
                <w:webHidden/>
              </w:rPr>
              <w:instrText xml:space="preserve"> PAGEREF _Toc134625787 \h </w:instrText>
            </w:r>
            <w:r>
              <w:rPr>
                <w:noProof/>
                <w:webHidden/>
              </w:rPr>
            </w:r>
            <w:r>
              <w:rPr>
                <w:noProof/>
                <w:webHidden/>
              </w:rPr>
              <w:fldChar w:fldCharType="separate"/>
            </w:r>
            <w:r w:rsidR="007C671C">
              <w:rPr>
                <w:noProof/>
                <w:webHidden/>
              </w:rPr>
              <w:t>80</w:t>
            </w:r>
            <w:r>
              <w:rPr>
                <w:noProof/>
                <w:webHidden/>
              </w:rPr>
              <w:fldChar w:fldCharType="end"/>
            </w:r>
          </w:hyperlink>
        </w:p>
        <w:p w:rsidR="00C5107A" w:rsidRDefault="00C5107A">
          <w:pPr>
            <w:pStyle w:val="Inhopg3"/>
            <w:tabs>
              <w:tab w:val="right" w:leader="dot" w:pos="9062"/>
            </w:tabs>
            <w:rPr>
              <w:rFonts w:eastAsiaTheme="minorEastAsia"/>
              <w:noProof/>
              <w:lang w:eastAsia="nl-NL"/>
            </w:rPr>
          </w:pPr>
          <w:hyperlink w:anchor="_Toc134625788" w:history="1">
            <w:r w:rsidRPr="00823382">
              <w:rPr>
                <w:rStyle w:val="Hyperlink"/>
                <w:noProof/>
                <w:lang w:val="en-US"/>
              </w:rPr>
              <w:t>Regex version of inArray(value, array, start)</w:t>
            </w:r>
            <w:r>
              <w:rPr>
                <w:noProof/>
                <w:webHidden/>
              </w:rPr>
              <w:tab/>
            </w:r>
            <w:r>
              <w:rPr>
                <w:noProof/>
                <w:webHidden/>
              </w:rPr>
              <w:fldChar w:fldCharType="begin"/>
            </w:r>
            <w:r>
              <w:rPr>
                <w:noProof/>
                <w:webHidden/>
              </w:rPr>
              <w:instrText xml:space="preserve"> PAGEREF _Toc134625788 \h </w:instrText>
            </w:r>
            <w:r>
              <w:rPr>
                <w:noProof/>
                <w:webHidden/>
              </w:rPr>
            </w:r>
            <w:r>
              <w:rPr>
                <w:noProof/>
                <w:webHidden/>
              </w:rPr>
              <w:fldChar w:fldCharType="separate"/>
            </w:r>
            <w:r w:rsidR="007C671C">
              <w:rPr>
                <w:noProof/>
                <w:webHidden/>
              </w:rPr>
              <w:t>80</w:t>
            </w:r>
            <w:r>
              <w:rPr>
                <w:noProof/>
                <w:webHidden/>
              </w:rPr>
              <w:fldChar w:fldCharType="end"/>
            </w:r>
          </w:hyperlink>
        </w:p>
        <w:p w:rsidR="00C5107A" w:rsidRDefault="00C5107A">
          <w:pPr>
            <w:pStyle w:val="Inhopg3"/>
            <w:tabs>
              <w:tab w:val="right" w:leader="dot" w:pos="9062"/>
            </w:tabs>
            <w:rPr>
              <w:rFonts w:eastAsiaTheme="minorEastAsia"/>
              <w:noProof/>
              <w:lang w:eastAsia="nl-NL"/>
            </w:rPr>
          </w:pPr>
          <w:hyperlink w:anchor="_Toc134625789" w:history="1">
            <w:r w:rsidRPr="00823382">
              <w:rPr>
                <w:rStyle w:val="Hyperlink"/>
                <w:noProof/>
                <w:lang w:val="en-US"/>
              </w:rPr>
              <w:t>Regex selectors</w:t>
            </w:r>
            <w:r>
              <w:rPr>
                <w:noProof/>
                <w:webHidden/>
              </w:rPr>
              <w:tab/>
            </w:r>
            <w:r>
              <w:rPr>
                <w:noProof/>
                <w:webHidden/>
              </w:rPr>
              <w:fldChar w:fldCharType="begin"/>
            </w:r>
            <w:r>
              <w:rPr>
                <w:noProof/>
                <w:webHidden/>
              </w:rPr>
              <w:instrText xml:space="preserve"> PAGEREF _Toc134625789 \h </w:instrText>
            </w:r>
            <w:r>
              <w:rPr>
                <w:noProof/>
                <w:webHidden/>
              </w:rPr>
            </w:r>
            <w:r>
              <w:rPr>
                <w:noProof/>
                <w:webHidden/>
              </w:rPr>
              <w:fldChar w:fldCharType="separate"/>
            </w:r>
            <w:r w:rsidR="007C671C">
              <w:rPr>
                <w:noProof/>
                <w:webHidden/>
              </w:rPr>
              <w:t>80</w:t>
            </w:r>
            <w:r>
              <w:rPr>
                <w:noProof/>
                <w:webHidden/>
              </w:rPr>
              <w:fldChar w:fldCharType="end"/>
            </w:r>
          </w:hyperlink>
        </w:p>
        <w:p w:rsidR="00C5107A" w:rsidRDefault="00C5107A">
          <w:pPr>
            <w:pStyle w:val="Inhopg2"/>
            <w:tabs>
              <w:tab w:val="right" w:leader="dot" w:pos="9062"/>
            </w:tabs>
            <w:rPr>
              <w:rFonts w:eastAsiaTheme="minorEastAsia"/>
              <w:noProof/>
              <w:lang w:eastAsia="nl-NL"/>
            </w:rPr>
          </w:pPr>
          <w:hyperlink w:anchor="_Toc134625790" w:history="1">
            <w:r w:rsidRPr="00823382">
              <w:rPr>
                <w:rStyle w:val="Hyperlink"/>
                <w:noProof/>
                <w:lang w:val="en-US"/>
              </w:rPr>
              <w:t>Arrays functions</w:t>
            </w:r>
            <w:r>
              <w:rPr>
                <w:noProof/>
                <w:webHidden/>
              </w:rPr>
              <w:tab/>
            </w:r>
            <w:r>
              <w:rPr>
                <w:noProof/>
                <w:webHidden/>
              </w:rPr>
              <w:fldChar w:fldCharType="begin"/>
            </w:r>
            <w:r>
              <w:rPr>
                <w:noProof/>
                <w:webHidden/>
              </w:rPr>
              <w:instrText xml:space="preserve"> PAGEREF _Toc134625790 \h </w:instrText>
            </w:r>
            <w:r>
              <w:rPr>
                <w:noProof/>
                <w:webHidden/>
              </w:rPr>
            </w:r>
            <w:r>
              <w:rPr>
                <w:noProof/>
                <w:webHidden/>
              </w:rPr>
              <w:fldChar w:fldCharType="separate"/>
            </w:r>
            <w:r w:rsidR="007C671C">
              <w:rPr>
                <w:noProof/>
                <w:webHidden/>
              </w:rPr>
              <w:t>80</w:t>
            </w:r>
            <w:r>
              <w:rPr>
                <w:noProof/>
                <w:webHidden/>
              </w:rPr>
              <w:fldChar w:fldCharType="end"/>
            </w:r>
          </w:hyperlink>
        </w:p>
        <w:p w:rsidR="00C5107A" w:rsidRDefault="00C5107A">
          <w:pPr>
            <w:pStyle w:val="Inhopg3"/>
            <w:tabs>
              <w:tab w:val="right" w:leader="dot" w:pos="9062"/>
            </w:tabs>
            <w:rPr>
              <w:rFonts w:eastAsiaTheme="minorEastAsia"/>
              <w:noProof/>
              <w:lang w:eastAsia="nl-NL"/>
            </w:rPr>
          </w:pPr>
          <w:hyperlink w:anchor="_Toc134625791" w:history="1">
            <w:r w:rsidRPr="00823382">
              <w:rPr>
                <w:rStyle w:val="Hyperlink"/>
                <w:noProof/>
                <w:lang w:val="en-US"/>
              </w:rPr>
              <w:t>Unify any value in array</w:t>
            </w:r>
            <w:r>
              <w:rPr>
                <w:noProof/>
                <w:webHidden/>
              </w:rPr>
              <w:tab/>
            </w:r>
            <w:r>
              <w:rPr>
                <w:noProof/>
                <w:webHidden/>
              </w:rPr>
              <w:fldChar w:fldCharType="begin"/>
            </w:r>
            <w:r>
              <w:rPr>
                <w:noProof/>
                <w:webHidden/>
              </w:rPr>
              <w:instrText xml:space="preserve"> PAGEREF _Toc134625791 \h </w:instrText>
            </w:r>
            <w:r>
              <w:rPr>
                <w:noProof/>
                <w:webHidden/>
              </w:rPr>
            </w:r>
            <w:r>
              <w:rPr>
                <w:noProof/>
                <w:webHidden/>
              </w:rPr>
              <w:fldChar w:fldCharType="separate"/>
            </w:r>
            <w:r w:rsidR="007C671C">
              <w:rPr>
                <w:noProof/>
                <w:webHidden/>
              </w:rPr>
              <w:t>80</w:t>
            </w:r>
            <w:r>
              <w:rPr>
                <w:noProof/>
                <w:webHidden/>
              </w:rPr>
              <w:fldChar w:fldCharType="end"/>
            </w:r>
          </w:hyperlink>
        </w:p>
        <w:p w:rsidR="00C5107A" w:rsidRDefault="00C5107A">
          <w:pPr>
            <w:pStyle w:val="Inhopg3"/>
            <w:tabs>
              <w:tab w:val="right" w:leader="dot" w:pos="9062"/>
            </w:tabs>
            <w:rPr>
              <w:rFonts w:eastAsiaTheme="minorEastAsia"/>
              <w:noProof/>
              <w:lang w:eastAsia="nl-NL"/>
            </w:rPr>
          </w:pPr>
          <w:hyperlink w:anchor="_Toc134625792" w:history="1">
            <w:r w:rsidRPr="00823382">
              <w:rPr>
                <w:rStyle w:val="Hyperlink"/>
                <w:noProof/>
                <w:lang w:val="en-US"/>
              </w:rPr>
              <w:t>Clone an array</w:t>
            </w:r>
            <w:r>
              <w:rPr>
                <w:noProof/>
                <w:webHidden/>
              </w:rPr>
              <w:tab/>
            </w:r>
            <w:r>
              <w:rPr>
                <w:noProof/>
                <w:webHidden/>
              </w:rPr>
              <w:fldChar w:fldCharType="begin"/>
            </w:r>
            <w:r>
              <w:rPr>
                <w:noProof/>
                <w:webHidden/>
              </w:rPr>
              <w:instrText xml:space="preserve"> PAGEREF _Toc134625792 \h </w:instrText>
            </w:r>
            <w:r>
              <w:rPr>
                <w:noProof/>
                <w:webHidden/>
              </w:rPr>
            </w:r>
            <w:r>
              <w:rPr>
                <w:noProof/>
                <w:webHidden/>
              </w:rPr>
              <w:fldChar w:fldCharType="separate"/>
            </w:r>
            <w:r w:rsidR="007C671C">
              <w:rPr>
                <w:noProof/>
                <w:webHidden/>
              </w:rPr>
              <w:t>80</w:t>
            </w:r>
            <w:r>
              <w:rPr>
                <w:noProof/>
                <w:webHidden/>
              </w:rPr>
              <w:fldChar w:fldCharType="end"/>
            </w:r>
          </w:hyperlink>
        </w:p>
        <w:p w:rsidR="00C5107A" w:rsidRDefault="00C5107A">
          <w:pPr>
            <w:pStyle w:val="Inhopg3"/>
            <w:tabs>
              <w:tab w:val="right" w:leader="dot" w:pos="9062"/>
            </w:tabs>
            <w:rPr>
              <w:rFonts w:eastAsiaTheme="minorEastAsia"/>
              <w:noProof/>
              <w:lang w:eastAsia="nl-NL"/>
            </w:rPr>
          </w:pPr>
          <w:hyperlink w:anchor="_Toc134625793" w:history="1">
            <w:r w:rsidRPr="00823382">
              <w:rPr>
                <w:rStyle w:val="Hyperlink"/>
                <w:noProof/>
                <w:lang w:val="en-US"/>
              </w:rPr>
              <w:t>Array equality</w:t>
            </w:r>
            <w:r>
              <w:rPr>
                <w:noProof/>
                <w:webHidden/>
              </w:rPr>
              <w:tab/>
            </w:r>
            <w:r>
              <w:rPr>
                <w:noProof/>
                <w:webHidden/>
              </w:rPr>
              <w:fldChar w:fldCharType="begin"/>
            </w:r>
            <w:r>
              <w:rPr>
                <w:noProof/>
                <w:webHidden/>
              </w:rPr>
              <w:instrText xml:space="preserve"> PAGEREF _Toc134625793 \h </w:instrText>
            </w:r>
            <w:r>
              <w:rPr>
                <w:noProof/>
                <w:webHidden/>
              </w:rPr>
            </w:r>
            <w:r>
              <w:rPr>
                <w:noProof/>
                <w:webHidden/>
              </w:rPr>
              <w:fldChar w:fldCharType="separate"/>
            </w:r>
            <w:r w:rsidR="007C671C">
              <w:rPr>
                <w:noProof/>
                <w:webHidden/>
              </w:rPr>
              <w:t>81</w:t>
            </w:r>
            <w:r>
              <w:rPr>
                <w:noProof/>
                <w:webHidden/>
              </w:rPr>
              <w:fldChar w:fldCharType="end"/>
            </w:r>
          </w:hyperlink>
        </w:p>
        <w:p w:rsidR="00C5107A" w:rsidRDefault="00C5107A">
          <w:pPr>
            <w:pStyle w:val="Inhopg3"/>
            <w:tabs>
              <w:tab w:val="right" w:leader="dot" w:pos="9062"/>
            </w:tabs>
            <w:rPr>
              <w:rFonts w:eastAsiaTheme="minorEastAsia"/>
              <w:noProof/>
              <w:lang w:eastAsia="nl-NL"/>
            </w:rPr>
          </w:pPr>
          <w:hyperlink w:anchor="_Toc134625794" w:history="1">
            <w:r w:rsidRPr="00823382">
              <w:rPr>
                <w:rStyle w:val="Hyperlink"/>
                <w:noProof/>
                <w:lang w:val="en-US"/>
              </w:rPr>
              <w:t>Sort an array of arrays</w:t>
            </w:r>
            <w:r>
              <w:rPr>
                <w:noProof/>
                <w:webHidden/>
              </w:rPr>
              <w:tab/>
            </w:r>
            <w:r>
              <w:rPr>
                <w:noProof/>
                <w:webHidden/>
              </w:rPr>
              <w:fldChar w:fldCharType="begin"/>
            </w:r>
            <w:r>
              <w:rPr>
                <w:noProof/>
                <w:webHidden/>
              </w:rPr>
              <w:instrText xml:space="preserve"> PAGEREF _Toc134625794 \h </w:instrText>
            </w:r>
            <w:r>
              <w:rPr>
                <w:noProof/>
                <w:webHidden/>
              </w:rPr>
            </w:r>
            <w:r>
              <w:rPr>
                <w:noProof/>
                <w:webHidden/>
              </w:rPr>
              <w:fldChar w:fldCharType="separate"/>
            </w:r>
            <w:r w:rsidR="007C671C">
              <w:rPr>
                <w:noProof/>
                <w:webHidden/>
              </w:rPr>
              <w:t>81</w:t>
            </w:r>
            <w:r>
              <w:rPr>
                <w:noProof/>
                <w:webHidden/>
              </w:rPr>
              <w:fldChar w:fldCharType="end"/>
            </w:r>
          </w:hyperlink>
        </w:p>
        <w:p w:rsidR="00C5107A" w:rsidRDefault="00C5107A">
          <w:pPr>
            <w:pStyle w:val="Inhopg2"/>
            <w:tabs>
              <w:tab w:val="right" w:leader="dot" w:pos="9062"/>
            </w:tabs>
            <w:rPr>
              <w:rFonts w:eastAsiaTheme="minorEastAsia"/>
              <w:noProof/>
              <w:lang w:eastAsia="nl-NL"/>
            </w:rPr>
          </w:pPr>
          <w:hyperlink w:anchor="_Toc134625795" w:history="1">
            <w:r w:rsidRPr="00823382">
              <w:rPr>
                <w:rStyle w:val="Hyperlink"/>
                <w:noProof/>
                <w:lang w:val="en-US"/>
              </w:rPr>
              <w:t>HTML entities</w:t>
            </w:r>
            <w:r>
              <w:rPr>
                <w:noProof/>
                <w:webHidden/>
              </w:rPr>
              <w:tab/>
            </w:r>
            <w:r>
              <w:rPr>
                <w:noProof/>
                <w:webHidden/>
              </w:rPr>
              <w:fldChar w:fldCharType="begin"/>
            </w:r>
            <w:r>
              <w:rPr>
                <w:noProof/>
                <w:webHidden/>
              </w:rPr>
              <w:instrText xml:space="preserve"> PAGEREF _Toc134625795 \h </w:instrText>
            </w:r>
            <w:r>
              <w:rPr>
                <w:noProof/>
                <w:webHidden/>
              </w:rPr>
            </w:r>
            <w:r>
              <w:rPr>
                <w:noProof/>
                <w:webHidden/>
              </w:rPr>
              <w:fldChar w:fldCharType="separate"/>
            </w:r>
            <w:r w:rsidR="007C671C">
              <w:rPr>
                <w:noProof/>
                <w:webHidden/>
              </w:rPr>
              <w:t>81</w:t>
            </w:r>
            <w:r>
              <w:rPr>
                <w:noProof/>
                <w:webHidden/>
              </w:rPr>
              <w:fldChar w:fldCharType="end"/>
            </w:r>
          </w:hyperlink>
        </w:p>
        <w:p w:rsidR="00C5107A" w:rsidRDefault="00C5107A">
          <w:pPr>
            <w:pStyle w:val="Inhopg2"/>
            <w:tabs>
              <w:tab w:val="right" w:leader="dot" w:pos="9062"/>
            </w:tabs>
            <w:rPr>
              <w:rFonts w:eastAsiaTheme="minorEastAsia"/>
              <w:noProof/>
              <w:lang w:eastAsia="nl-NL"/>
            </w:rPr>
          </w:pPr>
          <w:hyperlink w:anchor="_Toc134625796" w:history="1">
            <w:r w:rsidRPr="00823382">
              <w:rPr>
                <w:rStyle w:val="Hyperlink"/>
                <w:noProof/>
                <w:lang w:val="en-US"/>
              </w:rPr>
              <w:t>Numbers</w:t>
            </w:r>
            <w:r>
              <w:rPr>
                <w:noProof/>
                <w:webHidden/>
              </w:rPr>
              <w:tab/>
            </w:r>
            <w:r>
              <w:rPr>
                <w:noProof/>
                <w:webHidden/>
              </w:rPr>
              <w:fldChar w:fldCharType="begin"/>
            </w:r>
            <w:r>
              <w:rPr>
                <w:noProof/>
                <w:webHidden/>
              </w:rPr>
              <w:instrText xml:space="preserve"> PAGEREF _Toc134625796 \h </w:instrText>
            </w:r>
            <w:r>
              <w:rPr>
                <w:noProof/>
                <w:webHidden/>
              </w:rPr>
            </w:r>
            <w:r>
              <w:rPr>
                <w:noProof/>
                <w:webHidden/>
              </w:rPr>
              <w:fldChar w:fldCharType="separate"/>
            </w:r>
            <w:r w:rsidR="007C671C">
              <w:rPr>
                <w:noProof/>
                <w:webHidden/>
              </w:rPr>
              <w:t>81</w:t>
            </w:r>
            <w:r>
              <w:rPr>
                <w:noProof/>
                <w:webHidden/>
              </w:rPr>
              <w:fldChar w:fldCharType="end"/>
            </w:r>
          </w:hyperlink>
        </w:p>
        <w:p w:rsidR="00C5107A" w:rsidRDefault="00C5107A">
          <w:pPr>
            <w:pStyle w:val="Inhopg3"/>
            <w:tabs>
              <w:tab w:val="right" w:leader="dot" w:pos="9062"/>
            </w:tabs>
            <w:rPr>
              <w:rFonts w:eastAsiaTheme="minorEastAsia"/>
              <w:noProof/>
              <w:lang w:eastAsia="nl-NL"/>
            </w:rPr>
          </w:pPr>
          <w:hyperlink w:anchor="_Toc134625797" w:history="1">
            <w:r w:rsidRPr="00823382">
              <w:rPr>
                <w:rStyle w:val="Hyperlink"/>
                <w:noProof/>
                <w:lang w:val="en-US"/>
              </w:rPr>
              <w:t>Generate series (JavaScript version of Psql function)</w:t>
            </w:r>
            <w:r>
              <w:rPr>
                <w:noProof/>
                <w:webHidden/>
              </w:rPr>
              <w:tab/>
            </w:r>
            <w:r>
              <w:rPr>
                <w:noProof/>
                <w:webHidden/>
              </w:rPr>
              <w:fldChar w:fldCharType="begin"/>
            </w:r>
            <w:r>
              <w:rPr>
                <w:noProof/>
                <w:webHidden/>
              </w:rPr>
              <w:instrText xml:space="preserve"> PAGEREF _Toc134625797 \h </w:instrText>
            </w:r>
            <w:r>
              <w:rPr>
                <w:noProof/>
                <w:webHidden/>
              </w:rPr>
            </w:r>
            <w:r>
              <w:rPr>
                <w:noProof/>
                <w:webHidden/>
              </w:rPr>
              <w:fldChar w:fldCharType="separate"/>
            </w:r>
            <w:r w:rsidR="007C671C">
              <w:rPr>
                <w:noProof/>
                <w:webHidden/>
              </w:rPr>
              <w:t>81</w:t>
            </w:r>
            <w:r>
              <w:rPr>
                <w:noProof/>
                <w:webHidden/>
              </w:rPr>
              <w:fldChar w:fldCharType="end"/>
            </w:r>
          </w:hyperlink>
        </w:p>
        <w:p w:rsidR="00C5107A" w:rsidRDefault="00C5107A">
          <w:pPr>
            <w:pStyle w:val="Inhopg3"/>
            <w:tabs>
              <w:tab w:val="right" w:leader="dot" w:pos="9062"/>
            </w:tabs>
            <w:rPr>
              <w:rFonts w:eastAsiaTheme="minorEastAsia"/>
              <w:noProof/>
              <w:lang w:eastAsia="nl-NL"/>
            </w:rPr>
          </w:pPr>
          <w:hyperlink w:anchor="_Toc134625798" w:history="1">
            <w:r w:rsidRPr="00823382">
              <w:rPr>
                <w:rStyle w:val="Hyperlink"/>
                <w:noProof/>
                <w:lang w:val="en-US"/>
              </w:rPr>
              <w:t>Get a random unique number</w:t>
            </w:r>
            <w:r>
              <w:rPr>
                <w:noProof/>
                <w:webHidden/>
              </w:rPr>
              <w:tab/>
            </w:r>
            <w:r>
              <w:rPr>
                <w:noProof/>
                <w:webHidden/>
              </w:rPr>
              <w:fldChar w:fldCharType="begin"/>
            </w:r>
            <w:r>
              <w:rPr>
                <w:noProof/>
                <w:webHidden/>
              </w:rPr>
              <w:instrText xml:space="preserve"> PAGEREF _Toc134625798 \h </w:instrText>
            </w:r>
            <w:r>
              <w:rPr>
                <w:noProof/>
                <w:webHidden/>
              </w:rPr>
            </w:r>
            <w:r>
              <w:rPr>
                <w:noProof/>
                <w:webHidden/>
              </w:rPr>
              <w:fldChar w:fldCharType="separate"/>
            </w:r>
            <w:r w:rsidR="007C671C">
              <w:rPr>
                <w:noProof/>
                <w:webHidden/>
              </w:rPr>
              <w:t>81</w:t>
            </w:r>
            <w:r>
              <w:rPr>
                <w:noProof/>
                <w:webHidden/>
              </w:rPr>
              <w:fldChar w:fldCharType="end"/>
            </w:r>
          </w:hyperlink>
        </w:p>
        <w:p w:rsidR="00C5107A" w:rsidRDefault="00C5107A">
          <w:pPr>
            <w:pStyle w:val="Inhopg2"/>
            <w:tabs>
              <w:tab w:val="right" w:leader="dot" w:pos="9062"/>
            </w:tabs>
            <w:rPr>
              <w:rFonts w:eastAsiaTheme="minorEastAsia"/>
              <w:noProof/>
              <w:lang w:eastAsia="nl-NL"/>
            </w:rPr>
          </w:pPr>
          <w:hyperlink w:anchor="_Toc134625799" w:history="1">
            <w:r w:rsidRPr="00823382">
              <w:rPr>
                <w:rStyle w:val="Hyperlink"/>
                <w:noProof/>
                <w:lang w:val="en-US"/>
              </w:rPr>
              <w:t>String functions</w:t>
            </w:r>
            <w:r>
              <w:rPr>
                <w:noProof/>
                <w:webHidden/>
              </w:rPr>
              <w:tab/>
            </w:r>
            <w:r>
              <w:rPr>
                <w:noProof/>
                <w:webHidden/>
              </w:rPr>
              <w:fldChar w:fldCharType="begin"/>
            </w:r>
            <w:r>
              <w:rPr>
                <w:noProof/>
                <w:webHidden/>
              </w:rPr>
              <w:instrText xml:space="preserve"> PAGEREF _Toc134625799 \h </w:instrText>
            </w:r>
            <w:r>
              <w:rPr>
                <w:noProof/>
                <w:webHidden/>
              </w:rPr>
            </w:r>
            <w:r>
              <w:rPr>
                <w:noProof/>
                <w:webHidden/>
              </w:rPr>
              <w:fldChar w:fldCharType="separate"/>
            </w:r>
            <w:r w:rsidR="007C671C">
              <w:rPr>
                <w:noProof/>
                <w:webHidden/>
              </w:rPr>
              <w:t>82</w:t>
            </w:r>
            <w:r>
              <w:rPr>
                <w:noProof/>
                <w:webHidden/>
              </w:rPr>
              <w:fldChar w:fldCharType="end"/>
            </w:r>
          </w:hyperlink>
        </w:p>
        <w:p w:rsidR="00C5107A" w:rsidRDefault="00C5107A">
          <w:pPr>
            <w:pStyle w:val="Inhopg3"/>
            <w:tabs>
              <w:tab w:val="right" w:leader="dot" w:pos="9062"/>
            </w:tabs>
            <w:rPr>
              <w:rFonts w:eastAsiaTheme="minorEastAsia"/>
              <w:noProof/>
              <w:lang w:eastAsia="nl-NL"/>
            </w:rPr>
          </w:pPr>
          <w:hyperlink w:anchor="_Toc134625800" w:history="1">
            <w:r w:rsidRPr="00823382">
              <w:rPr>
                <w:rStyle w:val="Hyperlink"/>
                <w:noProof/>
                <w:lang w:val="en-US"/>
              </w:rPr>
              <w:t>The good old BASIC or JAVA functions</w:t>
            </w:r>
            <w:r>
              <w:rPr>
                <w:noProof/>
                <w:webHidden/>
              </w:rPr>
              <w:tab/>
            </w:r>
            <w:r>
              <w:rPr>
                <w:noProof/>
                <w:webHidden/>
              </w:rPr>
              <w:fldChar w:fldCharType="begin"/>
            </w:r>
            <w:r>
              <w:rPr>
                <w:noProof/>
                <w:webHidden/>
              </w:rPr>
              <w:instrText xml:space="preserve"> PAGEREF _Toc134625800 \h </w:instrText>
            </w:r>
            <w:r>
              <w:rPr>
                <w:noProof/>
                <w:webHidden/>
              </w:rPr>
            </w:r>
            <w:r>
              <w:rPr>
                <w:noProof/>
                <w:webHidden/>
              </w:rPr>
              <w:fldChar w:fldCharType="separate"/>
            </w:r>
            <w:r w:rsidR="007C671C">
              <w:rPr>
                <w:noProof/>
                <w:webHidden/>
              </w:rPr>
              <w:t>82</w:t>
            </w:r>
            <w:r>
              <w:rPr>
                <w:noProof/>
                <w:webHidden/>
              </w:rPr>
              <w:fldChar w:fldCharType="end"/>
            </w:r>
          </w:hyperlink>
        </w:p>
        <w:p w:rsidR="00C5107A" w:rsidRDefault="00C5107A">
          <w:pPr>
            <w:pStyle w:val="Inhopg3"/>
            <w:tabs>
              <w:tab w:val="right" w:leader="dot" w:pos="9062"/>
            </w:tabs>
            <w:rPr>
              <w:rFonts w:eastAsiaTheme="minorEastAsia"/>
              <w:noProof/>
              <w:lang w:eastAsia="nl-NL"/>
            </w:rPr>
          </w:pPr>
          <w:hyperlink w:anchor="_Toc134625801" w:history="1">
            <w:r w:rsidRPr="00823382">
              <w:rPr>
                <w:rStyle w:val="Hyperlink"/>
                <w:noProof/>
                <w:lang w:val="en-US"/>
              </w:rPr>
              <w:t>String replacement</w:t>
            </w:r>
            <w:r>
              <w:rPr>
                <w:noProof/>
                <w:webHidden/>
              </w:rPr>
              <w:tab/>
            </w:r>
            <w:r>
              <w:rPr>
                <w:noProof/>
                <w:webHidden/>
              </w:rPr>
              <w:fldChar w:fldCharType="begin"/>
            </w:r>
            <w:r>
              <w:rPr>
                <w:noProof/>
                <w:webHidden/>
              </w:rPr>
              <w:instrText xml:space="preserve"> PAGEREF _Toc134625801 \h </w:instrText>
            </w:r>
            <w:r>
              <w:rPr>
                <w:noProof/>
                <w:webHidden/>
              </w:rPr>
            </w:r>
            <w:r>
              <w:rPr>
                <w:noProof/>
                <w:webHidden/>
              </w:rPr>
              <w:fldChar w:fldCharType="separate"/>
            </w:r>
            <w:r w:rsidR="007C671C">
              <w:rPr>
                <w:noProof/>
                <w:webHidden/>
              </w:rPr>
              <w:t>82</w:t>
            </w:r>
            <w:r>
              <w:rPr>
                <w:noProof/>
                <w:webHidden/>
              </w:rPr>
              <w:fldChar w:fldCharType="end"/>
            </w:r>
          </w:hyperlink>
        </w:p>
        <w:p w:rsidR="00C5107A" w:rsidRDefault="00C5107A">
          <w:pPr>
            <w:pStyle w:val="Inhopg3"/>
            <w:tabs>
              <w:tab w:val="right" w:leader="dot" w:pos="9062"/>
            </w:tabs>
            <w:rPr>
              <w:rFonts w:eastAsiaTheme="minorEastAsia"/>
              <w:noProof/>
              <w:lang w:eastAsia="nl-NL"/>
            </w:rPr>
          </w:pPr>
          <w:hyperlink w:anchor="_Toc134625802" w:history="1">
            <w:r w:rsidRPr="00823382">
              <w:rPr>
                <w:rStyle w:val="Hyperlink"/>
                <w:noProof/>
                <w:lang w:val="en-US"/>
              </w:rPr>
              <w:t>Remove HTML tags from a string</w:t>
            </w:r>
            <w:r>
              <w:rPr>
                <w:noProof/>
                <w:webHidden/>
              </w:rPr>
              <w:tab/>
            </w:r>
            <w:r>
              <w:rPr>
                <w:noProof/>
                <w:webHidden/>
              </w:rPr>
              <w:fldChar w:fldCharType="begin"/>
            </w:r>
            <w:r>
              <w:rPr>
                <w:noProof/>
                <w:webHidden/>
              </w:rPr>
              <w:instrText xml:space="preserve"> PAGEREF _Toc134625802 \h </w:instrText>
            </w:r>
            <w:r>
              <w:rPr>
                <w:noProof/>
                <w:webHidden/>
              </w:rPr>
            </w:r>
            <w:r>
              <w:rPr>
                <w:noProof/>
                <w:webHidden/>
              </w:rPr>
              <w:fldChar w:fldCharType="separate"/>
            </w:r>
            <w:r w:rsidR="007C671C">
              <w:rPr>
                <w:noProof/>
                <w:webHidden/>
              </w:rPr>
              <w:t>82</w:t>
            </w:r>
            <w:r>
              <w:rPr>
                <w:noProof/>
                <w:webHidden/>
              </w:rPr>
              <w:fldChar w:fldCharType="end"/>
            </w:r>
          </w:hyperlink>
        </w:p>
        <w:p w:rsidR="00C5107A" w:rsidRDefault="00C5107A">
          <w:pPr>
            <w:pStyle w:val="Inhopg3"/>
            <w:tabs>
              <w:tab w:val="right" w:leader="dot" w:pos="9062"/>
            </w:tabs>
            <w:rPr>
              <w:rFonts w:eastAsiaTheme="minorEastAsia"/>
              <w:noProof/>
              <w:lang w:eastAsia="nl-NL"/>
            </w:rPr>
          </w:pPr>
          <w:hyperlink w:anchor="_Toc134625803" w:history="1">
            <w:r w:rsidRPr="00823382">
              <w:rPr>
                <w:rStyle w:val="Hyperlink"/>
                <w:noProof/>
                <w:lang w:val="en-US"/>
              </w:rPr>
              <w:t>Remove non alphabetical chars from string</w:t>
            </w:r>
            <w:r>
              <w:rPr>
                <w:noProof/>
                <w:webHidden/>
              </w:rPr>
              <w:tab/>
            </w:r>
            <w:r>
              <w:rPr>
                <w:noProof/>
                <w:webHidden/>
              </w:rPr>
              <w:fldChar w:fldCharType="begin"/>
            </w:r>
            <w:r>
              <w:rPr>
                <w:noProof/>
                <w:webHidden/>
              </w:rPr>
              <w:instrText xml:space="preserve"> PAGEREF _Toc134625803 \h </w:instrText>
            </w:r>
            <w:r>
              <w:rPr>
                <w:noProof/>
                <w:webHidden/>
              </w:rPr>
            </w:r>
            <w:r>
              <w:rPr>
                <w:noProof/>
                <w:webHidden/>
              </w:rPr>
              <w:fldChar w:fldCharType="separate"/>
            </w:r>
            <w:r w:rsidR="007C671C">
              <w:rPr>
                <w:noProof/>
                <w:webHidden/>
              </w:rPr>
              <w:t>82</w:t>
            </w:r>
            <w:r>
              <w:rPr>
                <w:noProof/>
                <w:webHidden/>
              </w:rPr>
              <w:fldChar w:fldCharType="end"/>
            </w:r>
          </w:hyperlink>
        </w:p>
        <w:p w:rsidR="00C5107A" w:rsidRDefault="00C5107A">
          <w:pPr>
            <w:pStyle w:val="Inhopg3"/>
            <w:tabs>
              <w:tab w:val="right" w:leader="dot" w:pos="9062"/>
            </w:tabs>
            <w:rPr>
              <w:rFonts w:eastAsiaTheme="minorEastAsia"/>
              <w:noProof/>
              <w:lang w:eastAsia="nl-NL"/>
            </w:rPr>
          </w:pPr>
          <w:hyperlink w:anchor="_Toc134625804" w:history="1">
            <w:r w:rsidRPr="00823382">
              <w:rPr>
                <w:rStyle w:val="Hyperlink"/>
                <w:noProof/>
                <w:lang w:val="en-US"/>
              </w:rPr>
              <w:t>If a string a string?</w:t>
            </w:r>
            <w:r>
              <w:rPr>
                <w:noProof/>
                <w:webHidden/>
              </w:rPr>
              <w:tab/>
            </w:r>
            <w:r>
              <w:rPr>
                <w:noProof/>
                <w:webHidden/>
              </w:rPr>
              <w:fldChar w:fldCharType="begin"/>
            </w:r>
            <w:r>
              <w:rPr>
                <w:noProof/>
                <w:webHidden/>
              </w:rPr>
              <w:instrText xml:space="preserve"> PAGEREF _Toc134625804 \h </w:instrText>
            </w:r>
            <w:r>
              <w:rPr>
                <w:noProof/>
                <w:webHidden/>
              </w:rPr>
            </w:r>
            <w:r>
              <w:rPr>
                <w:noProof/>
                <w:webHidden/>
              </w:rPr>
              <w:fldChar w:fldCharType="separate"/>
            </w:r>
            <w:r w:rsidR="007C671C">
              <w:rPr>
                <w:noProof/>
                <w:webHidden/>
              </w:rPr>
              <w:t>82</w:t>
            </w:r>
            <w:r>
              <w:rPr>
                <w:noProof/>
                <w:webHidden/>
              </w:rPr>
              <w:fldChar w:fldCharType="end"/>
            </w:r>
          </w:hyperlink>
        </w:p>
        <w:p w:rsidR="00C5107A" w:rsidRDefault="00C5107A">
          <w:pPr>
            <w:pStyle w:val="Inhopg3"/>
            <w:tabs>
              <w:tab w:val="right" w:leader="dot" w:pos="9062"/>
            </w:tabs>
            <w:rPr>
              <w:rFonts w:eastAsiaTheme="minorEastAsia"/>
              <w:noProof/>
              <w:lang w:eastAsia="nl-NL"/>
            </w:rPr>
          </w:pPr>
          <w:hyperlink w:anchor="_Toc134625805" w:history="1">
            <w:r w:rsidRPr="00823382">
              <w:rPr>
                <w:rStyle w:val="Hyperlink"/>
                <w:noProof/>
                <w:lang w:val="en-US"/>
              </w:rPr>
              <w:t>If a string truly empty?</w:t>
            </w:r>
            <w:r>
              <w:rPr>
                <w:noProof/>
                <w:webHidden/>
              </w:rPr>
              <w:tab/>
            </w:r>
            <w:r>
              <w:rPr>
                <w:noProof/>
                <w:webHidden/>
              </w:rPr>
              <w:fldChar w:fldCharType="begin"/>
            </w:r>
            <w:r>
              <w:rPr>
                <w:noProof/>
                <w:webHidden/>
              </w:rPr>
              <w:instrText xml:space="preserve"> PAGEREF _Toc134625805 \h </w:instrText>
            </w:r>
            <w:r>
              <w:rPr>
                <w:noProof/>
                <w:webHidden/>
              </w:rPr>
            </w:r>
            <w:r>
              <w:rPr>
                <w:noProof/>
                <w:webHidden/>
              </w:rPr>
              <w:fldChar w:fldCharType="separate"/>
            </w:r>
            <w:r w:rsidR="007C671C">
              <w:rPr>
                <w:noProof/>
                <w:webHidden/>
              </w:rPr>
              <w:t>82</w:t>
            </w:r>
            <w:r>
              <w:rPr>
                <w:noProof/>
                <w:webHidden/>
              </w:rPr>
              <w:fldChar w:fldCharType="end"/>
            </w:r>
          </w:hyperlink>
        </w:p>
        <w:p w:rsidR="00C5107A" w:rsidRDefault="00C5107A">
          <w:pPr>
            <w:pStyle w:val="Inhopg2"/>
            <w:tabs>
              <w:tab w:val="right" w:leader="dot" w:pos="9062"/>
            </w:tabs>
            <w:rPr>
              <w:rFonts w:eastAsiaTheme="minorEastAsia"/>
              <w:noProof/>
              <w:lang w:eastAsia="nl-NL"/>
            </w:rPr>
          </w:pPr>
          <w:hyperlink w:anchor="_Toc134625806" w:history="1">
            <w:r w:rsidRPr="00823382">
              <w:rPr>
                <w:rStyle w:val="Hyperlink"/>
                <w:noProof/>
                <w:lang w:val="en-US"/>
              </w:rPr>
              <w:t>Colors</w:t>
            </w:r>
            <w:r>
              <w:rPr>
                <w:noProof/>
                <w:webHidden/>
              </w:rPr>
              <w:tab/>
            </w:r>
            <w:r>
              <w:rPr>
                <w:noProof/>
                <w:webHidden/>
              </w:rPr>
              <w:fldChar w:fldCharType="begin"/>
            </w:r>
            <w:r>
              <w:rPr>
                <w:noProof/>
                <w:webHidden/>
              </w:rPr>
              <w:instrText xml:space="preserve"> PAGEREF _Toc134625806 \h </w:instrText>
            </w:r>
            <w:r>
              <w:rPr>
                <w:noProof/>
                <w:webHidden/>
              </w:rPr>
            </w:r>
            <w:r>
              <w:rPr>
                <w:noProof/>
                <w:webHidden/>
              </w:rPr>
              <w:fldChar w:fldCharType="separate"/>
            </w:r>
            <w:r w:rsidR="007C671C">
              <w:rPr>
                <w:noProof/>
                <w:webHidden/>
              </w:rPr>
              <w:t>82</w:t>
            </w:r>
            <w:r>
              <w:rPr>
                <w:noProof/>
                <w:webHidden/>
              </w:rPr>
              <w:fldChar w:fldCharType="end"/>
            </w:r>
          </w:hyperlink>
        </w:p>
        <w:p w:rsidR="00C5107A" w:rsidRDefault="00C5107A">
          <w:pPr>
            <w:pStyle w:val="Inhopg3"/>
            <w:tabs>
              <w:tab w:val="right" w:leader="dot" w:pos="9062"/>
            </w:tabs>
            <w:rPr>
              <w:rFonts w:eastAsiaTheme="minorEastAsia"/>
              <w:noProof/>
              <w:lang w:eastAsia="nl-NL"/>
            </w:rPr>
          </w:pPr>
          <w:hyperlink w:anchor="_Toc134625807" w:history="1">
            <w:r w:rsidRPr="00823382">
              <w:rPr>
                <w:rStyle w:val="Hyperlink"/>
                <w:noProof/>
                <w:lang w:val="en-US"/>
              </w:rPr>
              <w:t>Is a color dark or light?</w:t>
            </w:r>
            <w:r>
              <w:rPr>
                <w:noProof/>
                <w:webHidden/>
              </w:rPr>
              <w:tab/>
            </w:r>
            <w:r>
              <w:rPr>
                <w:noProof/>
                <w:webHidden/>
              </w:rPr>
              <w:fldChar w:fldCharType="begin"/>
            </w:r>
            <w:r>
              <w:rPr>
                <w:noProof/>
                <w:webHidden/>
              </w:rPr>
              <w:instrText xml:space="preserve"> PAGEREF _Toc134625807 \h </w:instrText>
            </w:r>
            <w:r>
              <w:rPr>
                <w:noProof/>
                <w:webHidden/>
              </w:rPr>
            </w:r>
            <w:r>
              <w:rPr>
                <w:noProof/>
                <w:webHidden/>
              </w:rPr>
              <w:fldChar w:fldCharType="separate"/>
            </w:r>
            <w:r w:rsidR="007C671C">
              <w:rPr>
                <w:noProof/>
                <w:webHidden/>
              </w:rPr>
              <w:t>82</w:t>
            </w:r>
            <w:r>
              <w:rPr>
                <w:noProof/>
                <w:webHidden/>
              </w:rPr>
              <w:fldChar w:fldCharType="end"/>
            </w:r>
          </w:hyperlink>
        </w:p>
        <w:p w:rsidR="00C5107A" w:rsidRDefault="00C5107A">
          <w:pPr>
            <w:pStyle w:val="Inhopg3"/>
            <w:tabs>
              <w:tab w:val="right" w:leader="dot" w:pos="9062"/>
            </w:tabs>
            <w:rPr>
              <w:rFonts w:eastAsiaTheme="minorEastAsia"/>
              <w:noProof/>
              <w:lang w:eastAsia="nl-NL"/>
            </w:rPr>
          </w:pPr>
          <w:hyperlink w:anchor="_Toc134625808" w:history="1">
            <w:r w:rsidRPr="00823382">
              <w:rPr>
                <w:rStyle w:val="Hyperlink"/>
                <w:noProof/>
                <w:lang w:val="en-US"/>
              </w:rPr>
              <w:t>Convert a string to a color</w:t>
            </w:r>
            <w:r>
              <w:rPr>
                <w:noProof/>
                <w:webHidden/>
              </w:rPr>
              <w:tab/>
            </w:r>
            <w:r>
              <w:rPr>
                <w:noProof/>
                <w:webHidden/>
              </w:rPr>
              <w:fldChar w:fldCharType="begin"/>
            </w:r>
            <w:r>
              <w:rPr>
                <w:noProof/>
                <w:webHidden/>
              </w:rPr>
              <w:instrText xml:space="preserve"> PAGEREF _Toc134625808 \h </w:instrText>
            </w:r>
            <w:r>
              <w:rPr>
                <w:noProof/>
                <w:webHidden/>
              </w:rPr>
            </w:r>
            <w:r>
              <w:rPr>
                <w:noProof/>
                <w:webHidden/>
              </w:rPr>
              <w:fldChar w:fldCharType="separate"/>
            </w:r>
            <w:r w:rsidR="007C671C">
              <w:rPr>
                <w:noProof/>
                <w:webHidden/>
              </w:rPr>
              <w:t>82</w:t>
            </w:r>
            <w:r>
              <w:rPr>
                <w:noProof/>
                <w:webHidden/>
              </w:rPr>
              <w:fldChar w:fldCharType="end"/>
            </w:r>
          </w:hyperlink>
        </w:p>
        <w:p w:rsidR="00C5107A" w:rsidRDefault="00C5107A">
          <w:pPr>
            <w:pStyle w:val="Inhopg2"/>
            <w:tabs>
              <w:tab w:val="right" w:leader="dot" w:pos="9062"/>
            </w:tabs>
            <w:rPr>
              <w:rFonts w:eastAsiaTheme="minorEastAsia"/>
              <w:noProof/>
              <w:lang w:eastAsia="nl-NL"/>
            </w:rPr>
          </w:pPr>
          <w:hyperlink w:anchor="_Toc134625809" w:history="1">
            <w:r w:rsidRPr="00823382">
              <w:rPr>
                <w:rStyle w:val="Hyperlink"/>
                <w:noProof/>
                <w:lang w:val="en-US"/>
              </w:rPr>
              <w:t>Text selection</w:t>
            </w:r>
            <w:r>
              <w:rPr>
                <w:noProof/>
                <w:webHidden/>
              </w:rPr>
              <w:tab/>
            </w:r>
            <w:r>
              <w:rPr>
                <w:noProof/>
                <w:webHidden/>
              </w:rPr>
              <w:fldChar w:fldCharType="begin"/>
            </w:r>
            <w:r>
              <w:rPr>
                <w:noProof/>
                <w:webHidden/>
              </w:rPr>
              <w:instrText xml:space="preserve"> PAGEREF _Toc134625809 \h </w:instrText>
            </w:r>
            <w:r>
              <w:rPr>
                <w:noProof/>
                <w:webHidden/>
              </w:rPr>
            </w:r>
            <w:r>
              <w:rPr>
                <w:noProof/>
                <w:webHidden/>
              </w:rPr>
              <w:fldChar w:fldCharType="separate"/>
            </w:r>
            <w:r w:rsidR="007C671C">
              <w:rPr>
                <w:noProof/>
                <w:webHidden/>
              </w:rPr>
              <w:t>83</w:t>
            </w:r>
            <w:r>
              <w:rPr>
                <w:noProof/>
                <w:webHidden/>
              </w:rPr>
              <w:fldChar w:fldCharType="end"/>
            </w:r>
          </w:hyperlink>
        </w:p>
        <w:p w:rsidR="00C5107A" w:rsidRDefault="00C5107A">
          <w:pPr>
            <w:pStyle w:val="Inhopg3"/>
            <w:tabs>
              <w:tab w:val="right" w:leader="dot" w:pos="9062"/>
            </w:tabs>
            <w:rPr>
              <w:rFonts w:eastAsiaTheme="minorEastAsia"/>
              <w:noProof/>
              <w:lang w:eastAsia="nl-NL"/>
            </w:rPr>
          </w:pPr>
          <w:hyperlink w:anchor="_Toc134625810" w:history="1">
            <w:r w:rsidRPr="00823382">
              <w:rPr>
                <w:rStyle w:val="Hyperlink"/>
                <w:noProof/>
                <w:lang w:val="en-US"/>
              </w:rPr>
              <w:t>Allow or prevent screen text selection</w:t>
            </w:r>
            <w:r>
              <w:rPr>
                <w:noProof/>
                <w:webHidden/>
              </w:rPr>
              <w:tab/>
            </w:r>
            <w:r>
              <w:rPr>
                <w:noProof/>
                <w:webHidden/>
              </w:rPr>
              <w:fldChar w:fldCharType="begin"/>
            </w:r>
            <w:r>
              <w:rPr>
                <w:noProof/>
                <w:webHidden/>
              </w:rPr>
              <w:instrText xml:space="preserve"> PAGEREF _Toc134625810 \h </w:instrText>
            </w:r>
            <w:r>
              <w:rPr>
                <w:noProof/>
                <w:webHidden/>
              </w:rPr>
            </w:r>
            <w:r>
              <w:rPr>
                <w:noProof/>
                <w:webHidden/>
              </w:rPr>
              <w:fldChar w:fldCharType="separate"/>
            </w:r>
            <w:r w:rsidR="007C671C">
              <w:rPr>
                <w:noProof/>
                <w:webHidden/>
              </w:rPr>
              <w:t>83</w:t>
            </w:r>
            <w:r>
              <w:rPr>
                <w:noProof/>
                <w:webHidden/>
              </w:rPr>
              <w:fldChar w:fldCharType="end"/>
            </w:r>
          </w:hyperlink>
        </w:p>
        <w:p w:rsidR="00C5107A" w:rsidRDefault="00C5107A">
          <w:pPr>
            <w:pStyle w:val="Inhopg3"/>
            <w:tabs>
              <w:tab w:val="right" w:leader="dot" w:pos="9062"/>
            </w:tabs>
            <w:rPr>
              <w:rFonts w:eastAsiaTheme="minorEastAsia"/>
              <w:noProof/>
              <w:lang w:eastAsia="nl-NL"/>
            </w:rPr>
          </w:pPr>
          <w:hyperlink w:anchor="_Toc134625811" w:history="1">
            <w:r w:rsidRPr="00823382">
              <w:rPr>
                <w:rStyle w:val="Hyperlink"/>
                <w:noProof/>
                <w:lang w:val="en-US"/>
              </w:rPr>
              <w:t>Clear screen text selection</w:t>
            </w:r>
            <w:r>
              <w:rPr>
                <w:noProof/>
                <w:webHidden/>
              </w:rPr>
              <w:tab/>
            </w:r>
            <w:r>
              <w:rPr>
                <w:noProof/>
                <w:webHidden/>
              </w:rPr>
              <w:fldChar w:fldCharType="begin"/>
            </w:r>
            <w:r>
              <w:rPr>
                <w:noProof/>
                <w:webHidden/>
              </w:rPr>
              <w:instrText xml:space="preserve"> PAGEREF _Toc134625811 \h </w:instrText>
            </w:r>
            <w:r>
              <w:rPr>
                <w:noProof/>
                <w:webHidden/>
              </w:rPr>
            </w:r>
            <w:r>
              <w:rPr>
                <w:noProof/>
                <w:webHidden/>
              </w:rPr>
              <w:fldChar w:fldCharType="separate"/>
            </w:r>
            <w:r w:rsidR="007C671C">
              <w:rPr>
                <w:noProof/>
                <w:webHidden/>
              </w:rPr>
              <w:t>83</w:t>
            </w:r>
            <w:r>
              <w:rPr>
                <w:noProof/>
                <w:webHidden/>
              </w:rPr>
              <w:fldChar w:fldCharType="end"/>
            </w:r>
          </w:hyperlink>
        </w:p>
        <w:p w:rsidR="00C5107A" w:rsidRDefault="00C5107A">
          <w:pPr>
            <w:pStyle w:val="Inhopg2"/>
            <w:tabs>
              <w:tab w:val="right" w:leader="dot" w:pos="9062"/>
            </w:tabs>
            <w:rPr>
              <w:rFonts w:eastAsiaTheme="minorEastAsia"/>
              <w:noProof/>
              <w:lang w:eastAsia="nl-NL"/>
            </w:rPr>
          </w:pPr>
          <w:hyperlink w:anchor="_Toc134625812" w:history="1">
            <w:r w:rsidRPr="00823382">
              <w:rPr>
                <w:rStyle w:val="Hyperlink"/>
                <w:noProof/>
                <w:lang w:val="en-US"/>
              </w:rPr>
              <w:t>DOM elements functions</w:t>
            </w:r>
            <w:r>
              <w:rPr>
                <w:noProof/>
                <w:webHidden/>
              </w:rPr>
              <w:tab/>
            </w:r>
            <w:r>
              <w:rPr>
                <w:noProof/>
                <w:webHidden/>
              </w:rPr>
              <w:fldChar w:fldCharType="begin"/>
            </w:r>
            <w:r>
              <w:rPr>
                <w:noProof/>
                <w:webHidden/>
              </w:rPr>
              <w:instrText xml:space="preserve"> PAGEREF _Toc134625812 \h </w:instrText>
            </w:r>
            <w:r>
              <w:rPr>
                <w:noProof/>
                <w:webHidden/>
              </w:rPr>
            </w:r>
            <w:r>
              <w:rPr>
                <w:noProof/>
                <w:webHidden/>
              </w:rPr>
              <w:fldChar w:fldCharType="separate"/>
            </w:r>
            <w:r w:rsidR="007C671C">
              <w:rPr>
                <w:noProof/>
                <w:webHidden/>
              </w:rPr>
              <w:t>83</w:t>
            </w:r>
            <w:r>
              <w:rPr>
                <w:noProof/>
                <w:webHidden/>
              </w:rPr>
              <w:fldChar w:fldCharType="end"/>
            </w:r>
          </w:hyperlink>
        </w:p>
        <w:p w:rsidR="00C5107A" w:rsidRDefault="00C5107A">
          <w:pPr>
            <w:pStyle w:val="Inhopg3"/>
            <w:tabs>
              <w:tab w:val="right" w:leader="dot" w:pos="9062"/>
            </w:tabs>
            <w:rPr>
              <w:rFonts w:eastAsiaTheme="minorEastAsia"/>
              <w:noProof/>
              <w:lang w:eastAsia="nl-NL"/>
            </w:rPr>
          </w:pPr>
          <w:hyperlink w:anchor="_Toc134625813" w:history="1">
            <w:r w:rsidRPr="00823382">
              <w:rPr>
                <w:rStyle w:val="Hyperlink"/>
                <w:noProof/>
                <w:lang w:val="en-US"/>
              </w:rPr>
              <w:t>Test if some element is visible in the current viewport</w:t>
            </w:r>
            <w:r>
              <w:rPr>
                <w:noProof/>
                <w:webHidden/>
              </w:rPr>
              <w:tab/>
            </w:r>
            <w:r>
              <w:rPr>
                <w:noProof/>
                <w:webHidden/>
              </w:rPr>
              <w:fldChar w:fldCharType="begin"/>
            </w:r>
            <w:r>
              <w:rPr>
                <w:noProof/>
                <w:webHidden/>
              </w:rPr>
              <w:instrText xml:space="preserve"> PAGEREF _Toc134625813 \h </w:instrText>
            </w:r>
            <w:r>
              <w:rPr>
                <w:noProof/>
                <w:webHidden/>
              </w:rPr>
            </w:r>
            <w:r>
              <w:rPr>
                <w:noProof/>
                <w:webHidden/>
              </w:rPr>
              <w:fldChar w:fldCharType="separate"/>
            </w:r>
            <w:r w:rsidR="007C671C">
              <w:rPr>
                <w:noProof/>
                <w:webHidden/>
              </w:rPr>
              <w:t>83</w:t>
            </w:r>
            <w:r>
              <w:rPr>
                <w:noProof/>
                <w:webHidden/>
              </w:rPr>
              <w:fldChar w:fldCharType="end"/>
            </w:r>
          </w:hyperlink>
        </w:p>
        <w:p w:rsidR="00C5107A" w:rsidRDefault="00C5107A">
          <w:pPr>
            <w:pStyle w:val="Inhopg3"/>
            <w:tabs>
              <w:tab w:val="right" w:leader="dot" w:pos="9062"/>
            </w:tabs>
            <w:rPr>
              <w:rFonts w:eastAsiaTheme="minorEastAsia"/>
              <w:noProof/>
              <w:lang w:eastAsia="nl-NL"/>
            </w:rPr>
          </w:pPr>
          <w:hyperlink w:anchor="_Toc134625814" w:history="1">
            <w:r w:rsidRPr="00823382">
              <w:rPr>
                <w:rStyle w:val="Hyperlink"/>
                <w:noProof/>
                <w:lang w:val="en-US"/>
              </w:rPr>
              <w:t>Does an element exist?</w:t>
            </w:r>
            <w:r>
              <w:rPr>
                <w:noProof/>
                <w:webHidden/>
              </w:rPr>
              <w:tab/>
            </w:r>
            <w:r>
              <w:rPr>
                <w:noProof/>
                <w:webHidden/>
              </w:rPr>
              <w:fldChar w:fldCharType="begin"/>
            </w:r>
            <w:r>
              <w:rPr>
                <w:noProof/>
                <w:webHidden/>
              </w:rPr>
              <w:instrText xml:space="preserve"> PAGEREF _Toc134625814 \h </w:instrText>
            </w:r>
            <w:r>
              <w:rPr>
                <w:noProof/>
                <w:webHidden/>
              </w:rPr>
            </w:r>
            <w:r>
              <w:rPr>
                <w:noProof/>
                <w:webHidden/>
              </w:rPr>
              <w:fldChar w:fldCharType="separate"/>
            </w:r>
            <w:r w:rsidR="007C671C">
              <w:rPr>
                <w:noProof/>
                <w:webHidden/>
              </w:rPr>
              <w:t>83</w:t>
            </w:r>
            <w:r>
              <w:rPr>
                <w:noProof/>
                <w:webHidden/>
              </w:rPr>
              <w:fldChar w:fldCharType="end"/>
            </w:r>
          </w:hyperlink>
        </w:p>
        <w:p w:rsidR="00C5107A" w:rsidRDefault="00C5107A">
          <w:pPr>
            <w:pStyle w:val="Inhopg2"/>
            <w:tabs>
              <w:tab w:val="right" w:leader="dot" w:pos="9062"/>
            </w:tabs>
            <w:rPr>
              <w:rFonts w:eastAsiaTheme="minorEastAsia"/>
              <w:noProof/>
              <w:lang w:eastAsia="nl-NL"/>
            </w:rPr>
          </w:pPr>
          <w:hyperlink w:anchor="_Toc134625815" w:history="1">
            <w:r w:rsidRPr="00823382">
              <w:rPr>
                <w:rStyle w:val="Hyperlink"/>
                <w:noProof/>
                <w:lang w:val="en-US"/>
              </w:rPr>
              <w:t>Events</w:t>
            </w:r>
            <w:r>
              <w:rPr>
                <w:noProof/>
                <w:webHidden/>
              </w:rPr>
              <w:tab/>
            </w:r>
            <w:r>
              <w:rPr>
                <w:noProof/>
                <w:webHidden/>
              </w:rPr>
              <w:fldChar w:fldCharType="begin"/>
            </w:r>
            <w:r>
              <w:rPr>
                <w:noProof/>
                <w:webHidden/>
              </w:rPr>
              <w:instrText xml:space="preserve"> PAGEREF _Toc134625815 \h </w:instrText>
            </w:r>
            <w:r>
              <w:rPr>
                <w:noProof/>
                <w:webHidden/>
              </w:rPr>
            </w:r>
            <w:r>
              <w:rPr>
                <w:noProof/>
                <w:webHidden/>
              </w:rPr>
              <w:fldChar w:fldCharType="separate"/>
            </w:r>
            <w:r w:rsidR="007C671C">
              <w:rPr>
                <w:noProof/>
                <w:webHidden/>
              </w:rPr>
              <w:t>83</w:t>
            </w:r>
            <w:r>
              <w:rPr>
                <w:noProof/>
                <w:webHidden/>
              </w:rPr>
              <w:fldChar w:fldCharType="end"/>
            </w:r>
          </w:hyperlink>
        </w:p>
        <w:p w:rsidR="00C5107A" w:rsidRDefault="00C5107A">
          <w:pPr>
            <w:pStyle w:val="Inhopg3"/>
            <w:tabs>
              <w:tab w:val="right" w:leader="dot" w:pos="9062"/>
            </w:tabs>
            <w:rPr>
              <w:rFonts w:eastAsiaTheme="minorEastAsia"/>
              <w:noProof/>
              <w:lang w:eastAsia="nl-NL"/>
            </w:rPr>
          </w:pPr>
          <w:hyperlink w:anchor="_Toc134625816" w:history="1">
            <w:r w:rsidRPr="00823382">
              <w:rPr>
                <w:rStyle w:val="Hyperlink"/>
                <w:noProof/>
                <w:lang w:val="en-US"/>
              </w:rPr>
              <w:t>Pre-binding</w:t>
            </w:r>
            <w:r>
              <w:rPr>
                <w:noProof/>
                <w:webHidden/>
              </w:rPr>
              <w:tab/>
            </w:r>
            <w:r>
              <w:rPr>
                <w:noProof/>
                <w:webHidden/>
              </w:rPr>
              <w:fldChar w:fldCharType="begin"/>
            </w:r>
            <w:r>
              <w:rPr>
                <w:noProof/>
                <w:webHidden/>
              </w:rPr>
              <w:instrText xml:space="preserve"> PAGEREF _Toc134625816 \h </w:instrText>
            </w:r>
            <w:r>
              <w:rPr>
                <w:noProof/>
                <w:webHidden/>
              </w:rPr>
            </w:r>
            <w:r>
              <w:rPr>
                <w:noProof/>
                <w:webHidden/>
              </w:rPr>
              <w:fldChar w:fldCharType="separate"/>
            </w:r>
            <w:r w:rsidR="007C671C">
              <w:rPr>
                <w:noProof/>
                <w:webHidden/>
              </w:rPr>
              <w:t>83</w:t>
            </w:r>
            <w:r>
              <w:rPr>
                <w:noProof/>
                <w:webHidden/>
              </w:rPr>
              <w:fldChar w:fldCharType="end"/>
            </w:r>
          </w:hyperlink>
        </w:p>
        <w:p w:rsidR="00C5107A" w:rsidRDefault="00C5107A">
          <w:pPr>
            <w:pStyle w:val="Inhopg1"/>
            <w:tabs>
              <w:tab w:val="right" w:leader="dot" w:pos="9062"/>
            </w:tabs>
            <w:rPr>
              <w:rFonts w:eastAsiaTheme="minorEastAsia"/>
              <w:noProof/>
              <w:lang w:eastAsia="nl-NL"/>
            </w:rPr>
          </w:pPr>
          <w:hyperlink w:anchor="_Toc134625817" w:history="1">
            <w:r w:rsidRPr="00823382">
              <w:rPr>
                <w:rStyle w:val="Hyperlink"/>
                <w:noProof/>
                <w:lang w:val="en-US"/>
              </w:rPr>
              <w:t>PSQL functions in Lex’it</w:t>
            </w:r>
            <w:r>
              <w:rPr>
                <w:noProof/>
                <w:webHidden/>
              </w:rPr>
              <w:tab/>
            </w:r>
            <w:r>
              <w:rPr>
                <w:noProof/>
                <w:webHidden/>
              </w:rPr>
              <w:fldChar w:fldCharType="begin"/>
            </w:r>
            <w:r>
              <w:rPr>
                <w:noProof/>
                <w:webHidden/>
              </w:rPr>
              <w:instrText xml:space="preserve"> PAGEREF _Toc134625817 \h </w:instrText>
            </w:r>
            <w:r>
              <w:rPr>
                <w:noProof/>
                <w:webHidden/>
              </w:rPr>
            </w:r>
            <w:r>
              <w:rPr>
                <w:noProof/>
                <w:webHidden/>
              </w:rPr>
              <w:fldChar w:fldCharType="separate"/>
            </w:r>
            <w:r w:rsidR="007C671C">
              <w:rPr>
                <w:noProof/>
                <w:webHidden/>
              </w:rPr>
              <w:t>84</w:t>
            </w:r>
            <w:r>
              <w:rPr>
                <w:noProof/>
                <w:webHidden/>
              </w:rPr>
              <w:fldChar w:fldCharType="end"/>
            </w:r>
          </w:hyperlink>
        </w:p>
        <w:p w:rsidR="00C5107A" w:rsidRDefault="00C5107A">
          <w:pPr>
            <w:pStyle w:val="Inhopg2"/>
            <w:tabs>
              <w:tab w:val="right" w:leader="dot" w:pos="9062"/>
            </w:tabs>
            <w:rPr>
              <w:rFonts w:eastAsiaTheme="minorEastAsia"/>
              <w:noProof/>
              <w:lang w:eastAsia="nl-NL"/>
            </w:rPr>
          </w:pPr>
          <w:hyperlink w:anchor="_Toc134625818" w:history="1">
            <w:r w:rsidRPr="00823382">
              <w:rPr>
                <w:rStyle w:val="Hyperlink"/>
                <w:noProof/>
                <w:lang w:val="en-US"/>
              </w:rPr>
              <w:t>Call a PSQL-function and read the result</w:t>
            </w:r>
            <w:r>
              <w:rPr>
                <w:noProof/>
                <w:webHidden/>
              </w:rPr>
              <w:tab/>
            </w:r>
            <w:r>
              <w:rPr>
                <w:noProof/>
                <w:webHidden/>
              </w:rPr>
              <w:fldChar w:fldCharType="begin"/>
            </w:r>
            <w:r>
              <w:rPr>
                <w:noProof/>
                <w:webHidden/>
              </w:rPr>
              <w:instrText xml:space="preserve"> PAGEREF _Toc134625818 \h </w:instrText>
            </w:r>
            <w:r>
              <w:rPr>
                <w:noProof/>
                <w:webHidden/>
              </w:rPr>
            </w:r>
            <w:r>
              <w:rPr>
                <w:noProof/>
                <w:webHidden/>
              </w:rPr>
              <w:fldChar w:fldCharType="separate"/>
            </w:r>
            <w:r w:rsidR="007C671C">
              <w:rPr>
                <w:noProof/>
                <w:webHidden/>
              </w:rPr>
              <w:t>84</w:t>
            </w:r>
            <w:r>
              <w:rPr>
                <w:noProof/>
                <w:webHidden/>
              </w:rPr>
              <w:fldChar w:fldCharType="end"/>
            </w:r>
          </w:hyperlink>
        </w:p>
        <w:p w:rsidR="00C5107A" w:rsidRDefault="00C5107A">
          <w:pPr>
            <w:pStyle w:val="Inhopg1"/>
            <w:tabs>
              <w:tab w:val="right" w:leader="dot" w:pos="9062"/>
            </w:tabs>
            <w:rPr>
              <w:rFonts w:eastAsiaTheme="minorEastAsia"/>
              <w:noProof/>
              <w:lang w:eastAsia="nl-NL"/>
            </w:rPr>
          </w:pPr>
          <w:hyperlink w:anchor="_Toc134625819" w:history="1">
            <w:r w:rsidRPr="00823382">
              <w:rPr>
                <w:rStyle w:val="Hyperlink"/>
                <w:noProof/>
                <w:lang w:val="en-US"/>
              </w:rPr>
              <w:t>Concordance table for the fn and fx namespaces</w:t>
            </w:r>
            <w:r>
              <w:rPr>
                <w:noProof/>
                <w:webHidden/>
              </w:rPr>
              <w:tab/>
            </w:r>
            <w:r>
              <w:rPr>
                <w:noProof/>
                <w:webHidden/>
              </w:rPr>
              <w:fldChar w:fldCharType="begin"/>
            </w:r>
            <w:r>
              <w:rPr>
                <w:noProof/>
                <w:webHidden/>
              </w:rPr>
              <w:instrText xml:space="preserve"> PAGEREF _Toc134625819 \h </w:instrText>
            </w:r>
            <w:r>
              <w:rPr>
                <w:noProof/>
                <w:webHidden/>
              </w:rPr>
            </w:r>
            <w:r>
              <w:rPr>
                <w:noProof/>
                <w:webHidden/>
              </w:rPr>
              <w:fldChar w:fldCharType="separate"/>
            </w:r>
            <w:r w:rsidR="007C671C">
              <w:rPr>
                <w:noProof/>
                <w:webHidden/>
              </w:rPr>
              <w:t>85</w:t>
            </w:r>
            <w:r>
              <w:rPr>
                <w:noProof/>
                <w:webHidden/>
              </w:rPr>
              <w:fldChar w:fldCharType="end"/>
            </w:r>
          </w:hyperlink>
        </w:p>
        <w:p w:rsidR="000B5CD4" w:rsidRDefault="000B5CD4">
          <w:r>
            <w:rPr>
              <w:b/>
              <w:bCs/>
            </w:rPr>
            <w:fldChar w:fldCharType="end"/>
          </w:r>
        </w:p>
      </w:sdtContent>
    </w:sdt>
    <w:p w:rsidR="000B5CD4" w:rsidRDefault="000B5CD4">
      <w:r>
        <w:br w:type="page"/>
      </w:r>
    </w:p>
    <w:p w:rsidR="000B5CD4" w:rsidRPr="00303324" w:rsidRDefault="00AC2B63" w:rsidP="000B5CD4">
      <w:pPr>
        <w:pStyle w:val="Kop1"/>
        <w:rPr>
          <w:lang w:val="en-US"/>
        </w:rPr>
      </w:pPr>
      <w:bookmarkStart w:id="1" w:name="_Toc134625651"/>
      <w:r w:rsidRPr="00303324">
        <w:rPr>
          <w:lang w:val="en-US"/>
        </w:rPr>
        <w:lastRenderedPageBreak/>
        <w:t>Introduction</w:t>
      </w:r>
      <w:bookmarkEnd w:id="1"/>
    </w:p>
    <w:p w:rsidR="005A6C94" w:rsidRDefault="005A6C94">
      <w:pPr>
        <w:rPr>
          <w:lang w:val="en-US"/>
        </w:rPr>
      </w:pPr>
    </w:p>
    <w:p w:rsidR="005A6C94" w:rsidRDefault="005A6C94" w:rsidP="005A6C94">
      <w:pPr>
        <w:pStyle w:val="Kop2"/>
        <w:rPr>
          <w:lang w:val="en-US"/>
        </w:rPr>
      </w:pPr>
      <w:bookmarkStart w:id="2" w:name="_Toc134625652"/>
      <w:r>
        <w:rPr>
          <w:lang w:val="en-US"/>
        </w:rPr>
        <w:t>What is Lex’it?</w:t>
      </w:r>
      <w:bookmarkEnd w:id="2"/>
      <w:r>
        <w:rPr>
          <w:lang w:val="en-US"/>
        </w:rPr>
        <w:t xml:space="preserve"> </w:t>
      </w:r>
    </w:p>
    <w:p w:rsidR="005A6C94" w:rsidRDefault="005A6C94">
      <w:pPr>
        <w:rPr>
          <w:lang w:val="en-US"/>
        </w:rPr>
      </w:pPr>
      <w:r>
        <w:rPr>
          <w:lang w:val="en-US"/>
        </w:rPr>
        <w:t xml:space="preserve">In short: a </w:t>
      </w:r>
      <w:r w:rsidR="004D2CC6">
        <w:rPr>
          <w:lang w:val="en-US"/>
        </w:rPr>
        <w:t>customizable</w:t>
      </w:r>
      <w:r>
        <w:rPr>
          <w:lang w:val="en-US"/>
        </w:rPr>
        <w:t xml:space="preserve"> web interface on databases. Out of the box, it allows for viewing or editing database tables within a webpage, and offers searching, paging and sorting functionalities without any configuration needed. </w:t>
      </w:r>
      <w:r>
        <w:rPr>
          <w:lang w:val="en-US"/>
        </w:rPr>
        <w:br/>
        <w:t xml:space="preserve">Thanks to an extensive API, developers can easily customize or extend the standard functionalities. And programming is not limited to the Lex’it API: </w:t>
      </w:r>
      <w:r w:rsidR="004D2CC6">
        <w:rPr>
          <w:lang w:val="en-US"/>
        </w:rPr>
        <w:t>since it</w:t>
      </w:r>
      <w:r>
        <w:rPr>
          <w:lang w:val="en-US"/>
        </w:rPr>
        <w:t xml:space="preserve"> all runs with JavaScript and jQuery</w:t>
      </w:r>
      <w:r w:rsidR="004D2CC6">
        <w:rPr>
          <w:lang w:val="en-US"/>
        </w:rPr>
        <w:t xml:space="preserve">, lots of third parties </w:t>
      </w:r>
      <w:r w:rsidR="005B1628">
        <w:rPr>
          <w:lang w:val="en-US"/>
        </w:rPr>
        <w:t>js-plugins can be implemented in Lex’it projects</w:t>
      </w:r>
      <w:r>
        <w:rPr>
          <w:lang w:val="en-US"/>
        </w:rPr>
        <w:t>.</w:t>
      </w:r>
    </w:p>
    <w:p w:rsidR="005A6C94" w:rsidRDefault="005A6C94" w:rsidP="005A6C94">
      <w:pPr>
        <w:pStyle w:val="Kop2"/>
        <w:rPr>
          <w:lang w:val="en-US"/>
        </w:rPr>
      </w:pPr>
      <w:bookmarkStart w:id="3" w:name="_Toc134625653"/>
      <w:r>
        <w:rPr>
          <w:lang w:val="en-US"/>
        </w:rPr>
        <w:t>API</w:t>
      </w:r>
      <w:bookmarkEnd w:id="3"/>
    </w:p>
    <w:p w:rsidR="00705072" w:rsidRDefault="00DF1AD4" w:rsidP="007875BA">
      <w:pPr>
        <w:rPr>
          <w:lang w:val="en-US"/>
        </w:rPr>
      </w:pPr>
      <w:r>
        <w:rPr>
          <w:lang w:val="en-US"/>
        </w:rPr>
        <w:t>T</w:t>
      </w:r>
      <w:r w:rsidR="00C56774">
        <w:rPr>
          <w:lang w:val="en-US"/>
        </w:rPr>
        <w:t xml:space="preserve">he client-side part of Lex’it is built with </w:t>
      </w:r>
      <w:r w:rsidR="00D51E4A">
        <w:rPr>
          <w:lang w:val="en-US"/>
        </w:rPr>
        <w:t xml:space="preserve">the </w:t>
      </w:r>
      <w:r w:rsidR="00C56774">
        <w:rPr>
          <w:lang w:val="en-US"/>
        </w:rPr>
        <w:t>datatables.net</w:t>
      </w:r>
      <w:r w:rsidR="0051333A">
        <w:rPr>
          <w:lang w:val="en-US"/>
        </w:rPr>
        <w:t xml:space="preserve"> framework</w:t>
      </w:r>
      <w:r w:rsidR="00C56774">
        <w:rPr>
          <w:lang w:val="en-US"/>
        </w:rPr>
        <w:t>, so as a consequence the Lex’it API uses the same objects as datatables</w:t>
      </w:r>
      <w:r w:rsidR="00AC2B63" w:rsidRPr="00303324">
        <w:rPr>
          <w:lang w:val="en-US"/>
        </w:rPr>
        <w:t>.</w:t>
      </w:r>
      <w:r w:rsidR="00C56774">
        <w:rPr>
          <w:lang w:val="en-US"/>
        </w:rPr>
        <w:t xml:space="preserve"> </w:t>
      </w:r>
    </w:p>
    <w:p w:rsidR="00DD4901" w:rsidRDefault="00C56774" w:rsidP="007875BA">
      <w:pPr>
        <w:rPr>
          <w:lang w:val="en-US"/>
        </w:rPr>
      </w:pPr>
      <w:r>
        <w:rPr>
          <w:lang w:val="en-US"/>
        </w:rPr>
        <w:t>Since its creation, the datatables API</w:t>
      </w:r>
      <w:r w:rsidR="008177E3">
        <w:rPr>
          <w:lang w:val="en-US"/>
        </w:rPr>
        <w:t xml:space="preserve"> (</w:t>
      </w:r>
      <w:hyperlink r:id="rId8" w:history="1">
        <w:r w:rsidR="008177E3" w:rsidRPr="00BB5086">
          <w:rPr>
            <w:rStyle w:val="Hyperlink"/>
            <w:lang w:val="en-US"/>
          </w:rPr>
          <w:t>https://datatables.net/reference/api/</w:t>
        </w:r>
      </w:hyperlink>
      <w:r w:rsidR="008177E3">
        <w:rPr>
          <w:lang w:val="en-US"/>
        </w:rPr>
        <w:t>)</w:t>
      </w:r>
      <w:r>
        <w:rPr>
          <w:lang w:val="en-US"/>
        </w:rPr>
        <w:t xml:space="preserve"> has gone through a lot of development,</w:t>
      </w:r>
      <w:r w:rsidR="007875BA">
        <w:rPr>
          <w:lang w:val="en-US"/>
        </w:rPr>
        <w:t xml:space="preserve"> causing its API to shift from one type of objects to another. Originally addressing the DOM tree and its nodes, datatables now works with its own table representation object. The Lex’it API still uses both approaches: the first one is represented by the </w:t>
      </w:r>
      <w:r w:rsidR="007875BA" w:rsidRPr="007875BA">
        <w:rPr>
          <w:rFonts w:ascii="Courier New" w:hAnsi="Courier New" w:cs="Courier New"/>
          <w:lang w:val="en-US"/>
        </w:rPr>
        <w:t>fn</w:t>
      </w:r>
      <w:r w:rsidR="007875BA">
        <w:rPr>
          <w:lang w:val="en-US"/>
        </w:rPr>
        <w:t xml:space="preserve"> namespace (mostly addressing nodes) and the other by the </w:t>
      </w:r>
      <w:r w:rsidR="007875BA" w:rsidRPr="007875BA">
        <w:rPr>
          <w:rFonts w:ascii="Courier New" w:hAnsi="Courier New" w:cs="Courier New"/>
          <w:lang w:val="en-US"/>
        </w:rPr>
        <w:t>fx</w:t>
      </w:r>
      <w:r w:rsidR="007875BA">
        <w:rPr>
          <w:lang w:val="en-US"/>
        </w:rPr>
        <w:t xml:space="preserve"> namespace (mostly addressing datatables objects). The Lex’it API provides of course a set of functions allowing both functions type</w:t>
      </w:r>
      <w:r w:rsidR="001358EA">
        <w:rPr>
          <w:lang w:val="en-US"/>
        </w:rPr>
        <w:t>s</w:t>
      </w:r>
      <w:r w:rsidR="007875BA">
        <w:rPr>
          <w:lang w:val="en-US"/>
        </w:rPr>
        <w:t xml:space="preserve"> to </w:t>
      </w:r>
      <w:r w:rsidR="001358EA">
        <w:rPr>
          <w:lang w:val="en-US"/>
        </w:rPr>
        <w:t xml:space="preserve">be </w:t>
      </w:r>
      <w:r w:rsidR="007875BA">
        <w:rPr>
          <w:lang w:val="en-US"/>
        </w:rPr>
        <w:t>used together.</w:t>
      </w:r>
      <w:r w:rsidR="007F04ED">
        <w:rPr>
          <w:lang w:val="en-US"/>
        </w:rPr>
        <w:t xml:space="preserve"> </w:t>
      </w:r>
      <w:r w:rsidR="007F04ED">
        <w:rPr>
          <w:lang w:val="en-US"/>
        </w:rPr>
        <w:br/>
      </w:r>
    </w:p>
    <w:p w:rsidR="00DF1AD4" w:rsidRDefault="00DF1AD4" w:rsidP="00DF1AD4">
      <w:pPr>
        <w:rPr>
          <w:lang w:val="en-US"/>
        </w:rPr>
      </w:pPr>
      <w:r w:rsidRPr="00AC2B63">
        <w:rPr>
          <w:lang w:val="en-US"/>
        </w:rPr>
        <w:t xml:space="preserve">The Lex’it API is described </w:t>
      </w:r>
      <w:r>
        <w:rPr>
          <w:lang w:val="en-US"/>
        </w:rPr>
        <w:t>at</w:t>
      </w:r>
      <w:r w:rsidRPr="00AC2B63">
        <w:rPr>
          <w:lang w:val="en-US"/>
        </w:rPr>
        <w:t xml:space="preserve"> </w:t>
      </w:r>
      <w:r w:rsidRPr="004D2CC6">
        <w:rPr>
          <w:rFonts w:ascii="Courier New" w:hAnsi="Courier New" w:cs="Courier New"/>
          <w:lang w:val="en-US"/>
        </w:rPr>
        <w:t>github.com/INL/Lexit/tree/master/jsdoc</w:t>
      </w:r>
      <w:r w:rsidRPr="00AC2B63">
        <w:rPr>
          <w:lang w:val="en-US"/>
        </w:rPr>
        <w:t>, so we won</w:t>
      </w:r>
      <w:r>
        <w:rPr>
          <w:lang w:val="en-US"/>
        </w:rPr>
        <w:t>’t be doing that again here</w:t>
      </w:r>
      <w:r w:rsidRPr="00AC2B63">
        <w:rPr>
          <w:lang w:val="en-US"/>
        </w:rPr>
        <w:t>.</w:t>
      </w:r>
      <w:r>
        <w:rPr>
          <w:lang w:val="en-US"/>
        </w:rPr>
        <w:t xml:space="preserve"> </w:t>
      </w:r>
      <w:r w:rsidR="00FF36F9">
        <w:rPr>
          <w:lang w:val="en-US"/>
        </w:rPr>
        <w:t xml:space="preserve">But do consult the </w:t>
      </w:r>
      <w:r w:rsidR="00FF36F9" w:rsidRPr="007F04ED">
        <w:rPr>
          <w:b/>
          <w:lang w:val="en-US"/>
        </w:rPr>
        <w:t>Concordance table for the fn and fx namespaces</w:t>
      </w:r>
      <w:r w:rsidR="00FF36F9">
        <w:rPr>
          <w:lang w:val="en-US"/>
        </w:rPr>
        <w:t xml:space="preserve"> </w:t>
      </w:r>
      <w:r w:rsidR="00EB2BE9">
        <w:rPr>
          <w:lang w:val="en-US"/>
        </w:rPr>
        <w:t>in this document</w:t>
      </w:r>
      <w:r w:rsidR="00FF36F9">
        <w:rPr>
          <w:lang w:val="en-US"/>
        </w:rPr>
        <w:t>!</w:t>
      </w:r>
    </w:p>
    <w:p w:rsidR="00DD4901" w:rsidRDefault="00AC2B63" w:rsidP="00DD4901">
      <w:pPr>
        <w:rPr>
          <w:lang w:val="en-US"/>
        </w:rPr>
      </w:pPr>
      <w:r w:rsidRPr="00303324">
        <w:rPr>
          <w:lang w:val="en-US"/>
        </w:rPr>
        <w:t>The aim of this</w:t>
      </w:r>
      <w:r w:rsidR="00DD4901" w:rsidRPr="00303324">
        <w:rPr>
          <w:lang w:val="en-US"/>
        </w:rPr>
        <w:t xml:space="preserve"> document </w:t>
      </w:r>
      <w:r w:rsidRPr="00303324">
        <w:rPr>
          <w:lang w:val="en-US"/>
        </w:rPr>
        <w:t xml:space="preserve">is to give clear examples of how to use some functions. </w:t>
      </w:r>
      <w:r w:rsidRPr="00AC2B63">
        <w:rPr>
          <w:lang w:val="en-US"/>
        </w:rPr>
        <w:t xml:space="preserve">This tries to give an answer </w:t>
      </w:r>
      <w:r>
        <w:rPr>
          <w:lang w:val="en-US"/>
        </w:rPr>
        <w:t>to</w:t>
      </w:r>
      <w:r w:rsidRPr="00AC2B63">
        <w:rPr>
          <w:lang w:val="en-US"/>
        </w:rPr>
        <w:t xml:space="preserve"> </w:t>
      </w:r>
      <w:r>
        <w:rPr>
          <w:lang w:val="en-US"/>
        </w:rPr>
        <w:t>t</w:t>
      </w:r>
      <w:r w:rsidRPr="00AC2B63">
        <w:rPr>
          <w:lang w:val="en-US"/>
        </w:rPr>
        <w:t>he question</w:t>
      </w:r>
      <w:r w:rsidR="00DD4901" w:rsidRPr="00AC2B63">
        <w:rPr>
          <w:lang w:val="en-US"/>
        </w:rPr>
        <w:t>: ho</w:t>
      </w:r>
      <w:r>
        <w:rPr>
          <w:lang w:val="en-US"/>
        </w:rPr>
        <w:t>w can I get</w:t>
      </w:r>
      <w:r w:rsidR="00DD4901" w:rsidRPr="00AC2B63">
        <w:rPr>
          <w:lang w:val="en-US"/>
        </w:rPr>
        <w:t xml:space="preserve"> Lex’it</w:t>
      </w:r>
      <w:r>
        <w:rPr>
          <w:lang w:val="en-US"/>
        </w:rPr>
        <w:t xml:space="preserve"> to do this for me</w:t>
      </w:r>
      <w:r w:rsidR="00DD4901" w:rsidRPr="00AC2B63">
        <w:rPr>
          <w:lang w:val="en-US"/>
        </w:rPr>
        <w:t>?</w:t>
      </w:r>
    </w:p>
    <w:p w:rsidR="00AC2B63" w:rsidRDefault="00AC2B63" w:rsidP="00DD4901">
      <w:pPr>
        <w:rPr>
          <w:lang w:val="en-US"/>
        </w:rPr>
      </w:pPr>
    </w:p>
    <w:p w:rsidR="00B878F0" w:rsidRDefault="00B878F0">
      <w:pPr>
        <w:rPr>
          <w:lang w:val="en-US"/>
        </w:rPr>
      </w:pPr>
      <w:r>
        <w:rPr>
          <w:lang w:val="en-US"/>
        </w:rPr>
        <w:br w:type="page"/>
      </w:r>
    </w:p>
    <w:p w:rsidR="00862A97" w:rsidRDefault="00862A97" w:rsidP="00862A97">
      <w:pPr>
        <w:pStyle w:val="Kop1"/>
        <w:rPr>
          <w:lang w:val="en-US"/>
        </w:rPr>
      </w:pPr>
      <w:bookmarkStart w:id="4" w:name="_Toc134625654"/>
      <w:r>
        <w:rPr>
          <w:lang w:val="en-US"/>
        </w:rPr>
        <w:lastRenderedPageBreak/>
        <w:t>Installation: q</w:t>
      </w:r>
      <w:r w:rsidR="00B878F0">
        <w:rPr>
          <w:lang w:val="en-US"/>
        </w:rPr>
        <w:t>uick</w:t>
      </w:r>
      <w:r>
        <w:rPr>
          <w:lang w:val="en-US"/>
        </w:rPr>
        <w:t xml:space="preserve"> </w:t>
      </w:r>
      <w:r w:rsidR="00B878F0">
        <w:rPr>
          <w:lang w:val="en-US"/>
        </w:rPr>
        <w:t>start</w:t>
      </w:r>
      <w:bookmarkEnd w:id="4"/>
      <w:r>
        <w:rPr>
          <w:lang w:val="en-US"/>
        </w:rPr>
        <w:t xml:space="preserve"> </w:t>
      </w:r>
    </w:p>
    <w:p w:rsidR="00862A97" w:rsidRDefault="00862A97" w:rsidP="00DD4901">
      <w:pPr>
        <w:rPr>
          <w:lang w:val="en-US"/>
        </w:rPr>
      </w:pPr>
    </w:p>
    <w:p w:rsidR="00434B7F" w:rsidRDefault="00434B7F" w:rsidP="00434B7F">
      <w:pPr>
        <w:pStyle w:val="Kop2"/>
        <w:rPr>
          <w:lang w:val="en-US"/>
        </w:rPr>
      </w:pPr>
      <w:bookmarkStart w:id="5" w:name="_Toc134625655"/>
      <w:r>
        <w:rPr>
          <w:lang w:val="en-US"/>
        </w:rPr>
        <w:t>Prerequisites</w:t>
      </w:r>
      <w:bookmarkEnd w:id="5"/>
    </w:p>
    <w:p w:rsidR="00434B7F" w:rsidRDefault="00434B7F" w:rsidP="00434B7F">
      <w:pPr>
        <w:pStyle w:val="Lijstalinea"/>
        <w:numPr>
          <w:ilvl w:val="0"/>
          <w:numId w:val="5"/>
        </w:numPr>
        <w:rPr>
          <w:lang w:val="en-US"/>
        </w:rPr>
      </w:pPr>
      <w:r>
        <w:rPr>
          <w:lang w:val="en-US"/>
        </w:rPr>
        <w:t>A</w:t>
      </w:r>
      <w:r w:rsidRPr="001C46BD">
        <w:rPr>
          <w:lang w:val="en-US"/>
        </w:rPr>
        <w:t xml:space="preserve"> server running Java 7+ and Apache tomcat 8.5+ </w:t>
      </w:r>
      <w:r>
        <w:rPr>
          <w:lang w:val="en-US"/>
        </w:rPr>
        <w:br/>
        <w:t>which is needed to host the Lex’it webservice</w:t>
      </w:r>
    </w:p>
    <w:p w:rsidR="00434B7F" w:rsidRPr="001C46BD" w:rsidRDefault="00434B7F" w:rsidP="00434B7F">
      <w:pPr>
        <w:pStyle w:val="Lijstalinea"/>
        <w:numPr>
          <w:ilvl w:val="0"/>
          <w:numId w:val="5"/>
        </w:numPr>
        <w:rPr>
          <w:lang w:val="en-US"/>
        </w:rPr>
      </w:pPr>
      <w:r>
        <w:rPr>
          <w:lang w:val="en-US"/>
        </w:rPr>
        <w:t>A server (might be the same as the first one) running PostgreSql 10+</w:t>
      </w:r>
      <w:r>
        <w:rPr>
          <w:lang w:val="en-US"/>
        </w:rPr>
        <w:br/>
        <w:t>containing the database to be viewed or edited in Lex’it</w:t>
      </w:r>
    </w:p>
    <w:p w:rsidR="00434B7F" w:rsidRDefault="00434B7F" w:rsidP="00DD4901">
      <w:pPr>
        <w:rPr>
          <w:lang w:val="en-US"/>
        </w:rPr>
      </w:pPr>
    </w:p>
    <w:p w:rsidR="00BF335D" w:rsidRDefault="00BF335D" w:rsidP="00BF335D">
      <w:pPr>
        <w:pStyle w:val="Kop3"/>
        <w:rPr>
          <w:lang w:val="en-US"/>
        </w:rPr>
      </w:pPr>
      <w:bookmarkStart w:id="6" w:name="_Toc134625656"/>
      <w:r>
        <w:rPr>
          <w:lang w:val="en-US"/>
        </w:rPr>
        <w:t>Build the project</w:t>
      </w:r>
      <w:bookmarkEnd w:id="6"/>
    </w:p>
    <w:p w:rsidR="00850A7C" w:rsidRDefault="00850A7C" w:rsidP="00850A7C">
      <w:pPr>
        <w:rPr>
          <w:lang w:val="en-US"/>
        </w:rPr>
      </w:pPr>
      <w:r>
        <w:rPr>
          <w:lang w:val="en-US"/>
        </w:rPr>
        <w:t xml:space="preserve">Lex’it is stored in GitHub : </w:t>
      </w:r>
      <w:hyperlink r:id="rId9" w:history="1">
        <w:r w:rsidRPr="00CF01A3">
          <w:rPr>
            <w:rStyle w:val="Hyperlink"/>
            <w:lang w:val="en-US"/>
          </w:rPr>
          <w:t>https://github.com/INL/Lexit</w:t>
        </w:r>
      </w:hyperlink>
    </w:p>
    <w:p w:rsidR="00850A7C" w:rsidRPr="00462068" w:rsidRDefault="00B57E20" w:rsidP="00850A7C">
      <w:pPr>
        <w:rPr>
          <w:lang w:val="en-US"/>
        </w:rPr>
      </w:pPr>
      <w:r>
        <w:rPr>
          <w:lang w:val="en-US"/>
        </w:rPr>
        <w:t>Clone it and build it:</w:t>
      </w:r>
    </w:p>
    <w:tbl>
      <w:tblPr>
        <w:tblStyle w:val="Tabelraster"/>
        <w:tblW w:w="0" w:type="auto"/>
        <w:tblLook w:val="04A0" w:firstRow="1" w:lastRow="0" w:firstColumn="1" w:lastColumn="0" w:noHBand="0" w:noVBand="1"/>
      </w:tblPr>
      <w:tblGrid>
        <w:gridCol w:w="9212"/>
      </w:tblGrid>
      <w:tr w:rsidR="0085141F" w:rsidRPr="0085141F" w:rsidTr="0085141F">
        <w:tc>
          <w:tcPr>
            <w:tcW w:w="9212" w:type="dxa"/>
          </w:tcPr>
          <w:p w:rsidR="0085141F" w:rsidRPr="0085141F" w:rsidRDefault="0085141F" w:rsidP="0085141F">
            <w:pPr>
              <w:rPr>
                <w:rFonts w:ascii="Courier New" w:hAnsi="Courier New" w:cs="Courier New"/>
                <w:sz w:val="20"/>
                <w:lang w:val="en-US"/>
              </w:rPr>
            </w:pPr>
            <w:r w:rsidRPr="0085141F">
              <w:rPr>
                <w:rFonts w:ascii="Courier New" w:hAnsi="Courier New" w:cs="Courier New"/>
                <w:sz w:val="20"/>
                <w:lang w:val="en-US"/>
              </w:rPr>
              <w:t xml:space="preserve">git clone </w:t>
            </w:r>
            <w:hyperlink r:id="rId10" w:history="1">
              <w:r w:rsidRPr="0085141F">
                <w:rPr>
                  <w:rStyle w:val="Hyperlink"/>
                  <w:rFonts w:ascii="Courier New" w:hAnsi="Courier New" w:cs="Courier New"/>
                  <w:sz w:val="20"/>
                  <w:lang w:val="en-US"/>
                </w:rPr>
                <w:t>https://github.com/INL/Lexit</w:t>
              </w:r>
            </w:hyperlink>
          </w:p>
          <w:p w:rsidR="0085141F" w:rsidRPr="0085141F" w:rsidRDefault="0085141F" w:rsidP="0085141F">
            <w:pPr>
              <w:rPr>
                <w:rFonts w:ascii="Courier New" w:hAnsi="Courier New" w:cs="Courier New"/>
                <w:sz w:val="20"/>
                <w:lang w:val="en-US"/>
              </w:rPr>
            </w:pPr>
            <w:r w:rsidRPr="0085141F">
              <w:rPr>
                <w:rFonts w:ascii="Courier New" w:hAnsi="Courier New" w:cs="Courier New"/>
                <w:sz w:val="20"/>
                <w:lang w:val="en-US"/>
              </w:rPr>
              <w:t>cd Lexit</w:t>
            </w:r>
          </w:p>
          <w:p w:rsidR="0085141F" w:rsidRPr="0085141F" w:rsidRDefault="0085141F" w:rsidP="0085141F">
            <w:pPr>
              <w:rPr>
                <w:rFonts w:ascii="Courier New" w:hAnsi="Courier New" w:cs="Courier New"/>
                <w:sz w:val="20"/>
                <w:lang w:val="en-US"/>
              </w:rPr>
            </w:pPr>
            <w:r w:rsidRPr="0085141F">
              <w:rPr>
                <w:rFonts w:ascii="Courier New" w:hAnsi="Courier New" w:cs="Courier New"/>
                <w:sz w:val="20"/>
                <w:lang w:val="en-US"/>
              </w:rPr>
              <w:t>mvn package</w:t>
            </w:r>
          </w:p>
        </w:tc>
      </w:tr>
    </w:tbl>
    <w:p w:rsidR="0085141F" w:rsidRDefault="0085141F">
      <w:pPr>
        <w:rPr>
          <w:lang w:val="en-US"/>
        </w:rPr>
      </w:pPr>
    </w:p>
    <w:p w:rsidR="00BC7681" w:rsidRDefault="00BC7681">
      <w:pPr>
        <w:rPr>
          <w:lang w:val="en-US"/>
        </w:rPr>
      </w:pPr>
      <w:r>
        <w:rPr>
          <w:lang w:val="en-US"/>
        </w:rPr>
        <w:t xml:space="preserve">Prior to Java 11 this should be enough. In newer Java version, you’ll </w:t>
      </w:r>
      <w:r w:rsidR="00390906">
        <w:rPr>
          <w:lang w:val="en-US"/>
        </w:rPr>
        <w:t>get error “</w:t>
      </w:r>
      <w:r w:rsidR="00390906" w:rsidRPr="00390906">
        <w:rPr>
          <w:i/>
          <w:lang w:val="en-US"/>
        </w:rPr>
        <w:t>package javax.xml.bind does not exist</w:t>
      </w:r>
      <w:r w:rsidR="00390906">
        <w:rPr>
          <w:lang w:val="en-US"/>
        </w:rPr>
        <w:t>”. So solve this, just</w:t>
      </w:r>
      <w:r>
        <w:rPr>
          <w:lang w:val="en-US"/>
        </w:rPr>
        <w:t xml:space="preserve"> add the following lines to the POM.xml</w:t>
      </w:r>
      <w:r w:rsidR="0011270E">
        <w:rPr>
          <w:lang w:val="en-US"/>
        </w:rPr>
        <w:t xml:space="preserve"> (and rerun </w:t>
      </w:r>
      <w:r w:rsidR="0011270E" w:rsidRPr="0011270E">
        <w:rPr>
          <w:rFonts w:ascii="Courier New" w:hAnsi="Courier New" w:cs="Courier New"/>
          <w:lang w:val="en-US"/>
        </w:rPr>
        <w:t>mvn package</w:t>
      </w:r>
      <w:r w:rsidR="0011270E">
        <w:rPr>
          <w:lang w:val="en-US"/>
        </w:rPr>
        <w:t>)</w:t>
      </w:r>
      <w:r>
        <w:rPr>
          <w:lang w:val="en-US"/>
        </w:rPr>
        <w:t>:</w:t>
      </w:r>
    </w:p>
    <w:tbl>
      <w:tblPr>
        <w:tblStyle w:val="Tabelraster"/>
        <w:tblW w:w="0" w:type="auto"/>
        <w:tblLook w:val="04A0" w:firstRow="1" w:lastRow="0" w:firstColumn="1" w:lastColumn="0" w:noHBand="0" w:noVBand="1"/>
      </w:tblPr>
      <w:tblGrid>
        <w:gridCol w:w="9212"/>
      </w:tblGrid>
      <w:tr w:rsidR="00BC7681" w:rsidRPr="00BC7681" w:rsidTr="00BC7681">
        <w:tc>
          <w:tcPr>
            <w:tcW w:w="9212" w:type="dxa"/>
          </w:tcPr>
          <w:p w:rsidR="00BC7681" w:rsidRPr="00BC7681" w:rsidRDefault="00BC7681" w:rsidP="00BC7681">
            <w:pPr>
              <w:rPr>
                <w:rFonts w:ascii="Courier New" w:hAnsi="Courier New" w:cs="Courier New"/>
                <w:sz w:val="18"/>
                <w:lang w:val="en-US"/>
              </w:rPr>
            </w:pPr>
            <w:r w:rsidRPr="00BC7681">
              <w:rPr>
                <w:rFonts w:ascii="Courier New" w:hAnsi="Courier New" w:cs="Courier New"/>
                <w:sz w:val="18"/>
                <w:lang w:val="en-US"/>
              </w:rPr>
              <w:t>&lt;dependency&gt;</w:t>
            </w:r>
          </w:p>
          <w:p w:rsidR="00BC7681" w:rsidRPr="00BC7681" w:rsidRDefault="00BC7681" w:rsidP="00BC7681">
            <w:pPr>
              <w:rPr>
                <w:rFonts w:ascii="Courier New" w:hAnsi="Courier New" w:cs="Courier New"/>
                <w:sz w:val="18"/>
                <w:lang w:val="en-US"/>
              </w:rPr>
            </w:pPr>
            <w:r w:rsidRPr="00BC7681">
              <w:rPr>
                <w:rFonts w:ascii="Courier New" w:hAnsi="Courier New" w:cs="Courier New"/>
                <w:sz w:val="18"/>
                <w:lang w:val="en-US"/>
              </w:rPr>
              <w:t xml:space="preserve">    &lt;groupId&gt;javax.xml.bind&lt;/groupId&gt;</w:t>
            </w:r>
          </w:p>
          <w:p w:rsidR="00BC7681" w:rsidRPr="00BC7681" w:rsidRDefault="00BC7681" w:rsidP="00BC7681">
            <w:pPr>
              <w:rPr>
                <w:rFonts w:ascii="Courier New" w:hAnsi="Courier New" w:cs="Courier New"/>
                <w:sz w:val="18"/>
                <w:lang w:val="en-US"/>
              </w:rPr>
            </w:pPr>
            <w:r w:rsidRPr="00BC7681">
              <w:rPr>
                <w:rFonts w:ascii="Courier New" w:hAnsi="Courier New" w:cs="Courier New"/>
                <w:sz w:val="18"/>
                <w:lang w:val="en-US"/>
              </w:rPr>
              <w:t xml:space="preserve">    &lt;artifactId&gt;jaxb-api&lt;/artifactId&gt;</w:t>
            </w:r>
          </w:p>
          <w:p w:rsidR="00BC7681" w:rsidRPr="00BC7681" w:rsidRDefault="00BC7681" w:rsidP="00BC7681">
            <w:pPr>
              <w:rPr>
                <w:rFonts w:ascii="Courier New" w:hAnsi="Courier New" w:cs="Courier New"/>
                <w:sz w:val="18"/>
                <w:lang w:val="en-US"/>
              </w:rPr>
            </w:pPr>
            <w:r w:rsidRPr="00BC7681">
              <w:rPr>
                <w:rFonts w:ascii="Courier New" w:hAnsi="Courier New" w:cs="Courier New"/>
                <w:sz w:val="18"/>
                <w:lang w:val="en-US"/>
              </w:rPr>
              <w:t xml:space="preserve">    &lt;version&gt;2.4.0-b180830.0359&lt;/version&gt;</w:t>
            </w:r>
          </w:p>
          <w:p w:rsidR="00BC7681" w:rsidRPr="00BC7681" w:rsidRDefault="00BC7681" w:rsidP="00BC7681">
            <w:pPr>
              <w:rPr>
                <w:rFonts w:ascii="Courier New" w:hAnsi="Courier New" w:cs="Courier New"/>
                <w:sz w:val="18"/>
                <w:lang w:val="en-US"/>
              </w:rPr>
            </w:pPr>
            <w:r w:rsidRPr="00BC7681">
              <w:rPr>
                <w:rFonts w:ascii="Courier New" w:hAnsi="Courier New" w:cs="Courier New"/>
                <w:sz w:val="18"/>
                <w:lang w:val="en-US"/>
              </w:rPr>
              <w:t>&lt;/dependency&gt;</w:t>
            </w:r>
          </w:p>
          <w:p w:rsidR="00BC7681" w:rsidRPr="00BC7681" w:rsidRDefault="00BC7681" w:rsidP="00BC7681">
            <w:pPr>
              <w:rPr>
                <w:rFonts w:ascii="Courier New" w:hAnsi="Courier New" w:cs="Courier New"/>
                <w:sz w:val="18"/>
                <w:lang w:val="en-US"/>
              </w:rPr>
            </w:pPr>
            <w:r w:rsidRPr="00BC7681">
              <w:rPr>
                <w:rFonts w:ascii="Courier New" w:hAnsi="Courier New" w:cs="Courier New"/>
                <w:sz w:val="18"/>
                <w:lang w:val="en-US"/>
              </w:rPr>
              <w:t>&lt;dependency&gt;</w:t>
            </w:r>
          </w:p>
          <w:p w:rsidR="00BC7681" w:rsidRPr="00BC7681" w:rsidRDefault="00BC7681" w:rsidP="00BC7681">
            <w:pPr>
              <w:rPr>
                <w:rFonts w:ascii="Courier New" w:hAnsi="Courier New" w:cs="Courier New"/>
                <w:sz w:val="18"/>
                <w:lang w:val="en-US"/>
              </w:rPr>
            </w:pPr>
            <w:r w:rsidRPr="00BC7681">
              <w:rPr>
                <w:rFonts w:ascii="Courier New" w:hAnsi="Courier New" w:cs="Courier New"/>
                <w:sz w:val="18"/>
                <w:lang w:val="en-US"/>
              </w:rPr>
              <w:t xml:space="preserve">    &lt;groupId&gt;com.sun.xml.bind&lt;/groupId&gt;</w:t>
            </w:r>
          </w:p>
          <w:p w:rsidR="00BC7681" w:rsidRPr="00BC7681" w:rsidRDefault="00BC7681" w:rsidP="00BC7681">
            <w:pPr>
              <w:rPr>
                <w:rFonts w:ascii="Courier New" w:hAnsi="Courier New" w:cs="Courier New"/>
                <w:sz w:val="18"/>
                <w:lang w:val="en-US"/>
              </w:rPr>
            </w:pPr>
            <w:r w:rsidRPr="00BC7681">
              <w:rPr>
                <w:rFonts w:ascii="Courier New" w:hAnsi="Courier New" w:cs="Courier New"/>
                <w:sz w:val="18"/>
                <w:lang w:val="en-US"/>
              </w:rPr>
              <w:t xml:space="preserve">    &lt;artifactId&gt;jaxb-core&lt;/artifactId&gt;</w:t>
            </w:r>
          </w:p>
          <w:p w:rsidR="00BC7681" w:rsidRPr="00BC7681" w:rsidRDefault="00BC7681" w:rsidP="00BC7681">
            <w:pPr>
              <w:rPr>
                <w:rFonts w:ascii="Courier New" w:hAnsi="Courier New" w:cs="Courier New"/>
                <w:sz w:val="18"/>
                <w:lang w:val="en-US"/>
              </w:rPr>
            </w:pPr>
            <w:r w:rsidRPr="00BC7681">
              <w:rPr>
                <w:rFonts w:ascii="Courier New" w:hAnsi="Courier New" w:cs="Courier New"/>
                <w:sz w:val="18"/>
                <w:lang w:val="en-US"/>
              </w:rPr>
              <w:t xml:space="preserve">    &lt;version&gt;2.3.0.1&lt;/version&gt;</w:t>
            </w:r>
          </w:p>
          <w:p w:rsidR="00BC7681" w:rsidRPr="00BC7681" w:rsidRDefault="00BC7681" w:rsidP="00BC7681">
            <w:pPr>
              <w:rPr>
                <w:rFonts w:ascii="Courier New" w:hAnsi="Courier New" w:cs="Courier New"/>
                <w:sz w:val="18"/>
                <w:lang w:val="en-US"/>
              </w:rPr>
            </w:pPr>
            <w:r w:rsidRPr="00BC7681">
              <w:rPr>
                <w:rFonts w:ascii="Courier New" w:hAnsi="Courier New" w:cs="Courier New"/>
                <w:sz w:val="18"/>
                <w:lang w:val="en-US"/>
              </w:rPr>
              <w:t>&lt;/dependency&gt;</w:t>
            </w:r>
          </w:p>
          <w:p w:rsidR="00BC7681" w:rsidRPr="00BC7681" w:rsidRDefault="00BC7681" w:rsidP="00BC7681">
            <w:pPr>
              <w:rPr>
                <w:rFonts w:ascii="Courier New" w:hAnsi="Courier New" w:cs="Courier New"/>
                <w:sz w:val="18"/>
                <w:lang w:val="en-US"/>
              </w:rPr>
            </w:pPr>
            <w:r w:rsidRPr="00BC7681">
              <w:rPr>
                <w:rFonts w:ascii="Courier New" w:hAnsi="Courier New" w:cs="Courier New"/>
                <w:sz w:val="18"/>
                <w:lang w:val="en-US"/>
              </w:rPr>
              <w:t>&lt;dependency&gt;</w:t>
            </w:r>
          </w:p>
          <w:p w:rsidR="00BC7681" w:rsidRPr="00BC7681" w:rsidRDefault="00BC7681" w:rsidP="00BC7681">
            <w:pPr>
              <w:rPr>
                <w:rFonts w:ascii="Courier New" w:hAnsi="Courier New" w:cs="Courier New"/>
                <w:sz w:val="18"/>
                <w:lang w:val="en-US"/>
              </w:rPr>
            </w:pPr>
            <w:r w:rsidRPr="00BC7681">
              <w:rPr>
                <w:rFonts w:ascii="Courier New" w:hAnsi="Courier New" w:cs="Courier New"/>
                <w:sz w:val="18"/>
                <w:lang w:val="en-US"/>
              </w:rPr>
              <w:t xml:space="preserve">    &lt;groupId&gt;com.sun.xml.bind&lt;/groupId&gt;</w:t>
            </w:r>
          </w:p>
          <w:p w:rsidR="00BC7681" w:rsidRPr="00BC7681" w:rsidRDefault="00BC7681" w:rsidP="00BC7681">
            <w:pPr>
              <w:rPr>
                <w:rFonts w:ascii="Courier New" w:hAnsi="Courier New" w:cs="Courier New"/>
                <w:sz w:val="18"/>
                <w:lang w:val="en-US"/>
              </w:rPr>
            </w:pPr>
            <w:r w:rsidRPr="00BC7681">
              <w:rPr>
                <w:rFonts w:ascii="Courier New" w:hAnsi="Courier New" w:cs="Courier New"/>
                <w:sz w:val="18"/>
                <w:lang w:val="en-US"/>
              </w:rPr>
              <w:t xml:space="preserve">    &lt;artifactId&gt;jaxb-impl&lt;/artifactId&gt;</w:t>
            </w:r>
          </w:p>
          <w:p w:rsidR="00BC7681" w:rsidRPr="00BC7681" w:rsidRDefault="00BC7681" w:rsidP="00BC7681">
            <w:pPr>
              <w:rPr>
                <w:rFonts w:ascii="Courier New" w:hAnsi="Courier New" w:cs="Courier New"/>
                <w:sz w:val="18"/>
                <w:lang w:val="en-US"/>
              </w:rPr>
            </w:pPr>
            <w:r w:rsidRPr="00BC7681">
              <w:rPr>
                <w:rFonts w:ascii="Courier New" w:hAnsi="Courier New" w:cs="Courier New"/>
                <w:sz w:val="18"/>
                <w:lang w:val="en-US"/>
              </w:rPr>
              <w:t xml:space="preserve">    &lt;version&gt;2.4.0-b180830.0438&lt;/version&gt;</w:t>
            </w:r>
          </w:p>
          <w:p w:rsidR="00BC7681" w:rsidRPr="00BC7681" w:rsidRDefault="00BC7681" w:rsidP="00BC7681">
            <w:pPr>
              <w:rPr>
                <w:rFonts w:ascii="Courier New" w:hAnsi="Courier New" w:cs="Courier New"/>
                <w:sz w:val="18"/>
                <w:lang w:val="en-US"/>
              </w:rPr>
            </w:pPr>
            <w:r w:rsidRPr="00BC7681">
              <w:rPr>
                <w:rFonts w:ascii="Courier New" w:hAnsi="Courier New" w:cs="Courier New"/>
                <w:sz w:val="18"/>
                <w:lang w:val="en-US"/>
              </w:rPr>
              <w:t>&lt;/dependency&gt;</w:t>
            </w:r>
          </w:p>
          <w:p w:rsidR="00BC7681" w:rsidRPr="00BC7681" w:rsidRDefault="00BC7681" w:rsidP="00BC7681">
            <w:pPr>
              <w:rPr>
                <w:rFonts w:ascii="Courier New" w:hAnsi="Courier New" w:cs="Courier New"/>
                <w:sz w:val="18"/>
                <w:lang w:val="en-US"/>
              </w:rPr>
            </w:pPr>
            <w:r w:rsidRPr="00BC7681">
              <w:rPr>
                <w:rFonts w:ascii="Courier New" w:hAnsi="Courier New" w:cs="Courier New"/>
                <w:sz w:val="18"/>
                <w:lang w:val="en-US"/>
              </w:rPr>
              <w:t>&lt;dependency&gt;</w:t>
            </w:r>
          </w:p>
          <w:p w:rsidR="00BC7681" w:rsidRPr="00BC7681" w:rsidRDefault="00BC7681" w:rsidP="00BC7681">
            <w:pPr>
              <w:rPr>
                <w:rFonts w:ascii="Courier New" w:hAnsi="Courier New" w:cs="Courier New"/>
                <w:sz w:val="18"/>
                <w:lang w:val="en-US"/>
              </w:rPr>
            </w:pPr>
            <w:r w:rsidRPr="00BC7681">
              <w:rPr>
                <w:rFonts w:ascii="Courier New" w:hAnsi="Courier New" w:cs="Courier New"/>
                <w:sz w:val="18"/>
                <w:lang w:val="en-US"/>
              </w:rPr>
              <w:t xml:space="preserve">    &lt;groupId&gt;javax.annotation&lt;/groupId&gt;</w:t>
            </w:r>
          </w:p>
          <w:p w:rsidR="00BC7681" w:rsidRPr="00BC7681" w:rsidRDefault="00BC7681" w:rsidP="00BC7681">
            <w:pPr>
              <w:rPr>
                <w:rFonts w:ascii="Courier New" w:hAnsi="Courier New" w:cs="Courier New"/>
                <w:sz w:val="18"/>
                <w:lang w:val="en-US"/>
              </w:rPr>
            </w:pPr>
            <w:r w:rsidRPr="00BC7681">
              <w:rPr>
                <w:rFonts w:ascii="Courier New" w:hAnsi="Courier New" w:cs="Courier New"/>
                <w:sz w:val="18"/>
                <w:lang w:val="en-US"/>
              </w:rPr>
              <w:t xml:space="preserve">    &lt;artifactId&gt;javax.annotation-api&lt;/artifactId&gt;</w:t>
            </w:r>
          </w:p>
          <w:p w:rsidR="00BC7681" w:rsidRPr="00BC7681" w:rsidRDefault="00BC7681" w:rsidP="00BC7681">
            <w:pPr>
              <w:rPr>
                <w:rFonts w:ascii="Courier New" w:hAnsi="Courier New" w:cs="Courier New"/>
                <w:sz w:val="18"/>
                <w:lang w:val="en-US"/>
              </w:rPr>
            </w:pPr>
            <w:r w:rsidRPr="00BC7681">
              <w:rPr>
                <w:rFonts w:ascii="Courier New" w:hAnsi="Courier New" w:cs="Courier New"/>
                <w:sz w:val="18"/>
                <w:lang w:val="en-US"/>
              </w:rPr>
              <w:t xml:space="preserve">    &lt;version&gt;1.3.2&lt;/version&gt;</w:t>
            </w:r>
          </w:p>
          <w:p w:rsidR="00BC7681" w:rsidRPr="00BC7681" w:rsidRDefault="00BC7681" w:rsidP="00BC7681">
            <w:pPr>
              <w:rPr>
                <w:rFonts w:ascii="Courier New" w:hAnsi="Courier New" w:cs="Courier New"/>
                <w:sz w:val="18"/>
                <w:lang w:val="en-US"/>
              </w:rPr>
            </w:pPr>
            <w:r w:rsidRPr="00BC7681">
              <w:rPr>
                <w:rFonts w:ascii="Courier New" w:hAnsi="Courier New" w:cs="Courier New"/>
                <w:sz w:val="18"/>
                <w:lang w:val="en-US"/>
              </w:rPr>
              <w:t>&lt;/dependency&gt;</w:t>
            </w:r>
          </w:p>
        </w:tc>
      </w:tr>
    </w:tbl>
    <w:p w:rsidR="00BC7681" w:rsidRDefault="00BC7681">
      <w:pPr>
        <w:rPr>
          <w:lang w:val="en-US"/>
        </w:rPr>
      </w:pPr>
    </w:p>
    <w:p w:rsidR="00F3114E" w:rsidRDefault="00F3114E">
      <w:pPr>
        <w:rPr>
          <w:lang w:val="en-US"/>
        </w:rPr>
      </w:pPr>
      <w:r>
        <w:rPr>
          <w:lang w:val="en-US"/>
        </w:rPr>
        <w:t xml:space="preserve">It might also be needed to set the compiler plugin to an higher version in the POM.xml (and rerun </w:t>
      </w:r>
      <w:r w:rsidRPr="0011270E">
        <w:rPr>
          <w:rFonts w:ascii="Courier New" w:hAnsi="Courier New" w:cs="Courier New"/>
          <w:lang w:val="en-US"/>
        </w:rPr>
        <w:t>mvn package</w:t>
      </w:r>
      <w:r>
        <w:rPr>
          <w:lang w:val="en-US"/>
        </w:rPr>
        <w:t>):</w:t>
      </w:r>
    </w:p>
    <w:tbl>
      <w:tblPr>
        <w:tblStyle w:val="Tabelraster"/>
        <w:tblW w:w="0" w:type="auto"/>
        <w:tblLook w:val="04A0" w:firstRow="1" w:lastRow="0" w:firstColumn="1" w:lastColumn="0" w:noHBand="0" w:noVBand="1"/>
      </w:tblPr>
      <w:tblGrid>
        <w:gridCol w:w="9212"/>
      </w:tblGrid>
      <w:tr w:rsidR="00F3114E" w:rsidRPr="00F3114E" w:rsidTr="00F3114E">
        <w:tc>
          <w:tcPr>
            <w:tcW w:w="9212" w:type="dxa"/>
          </w:tcPr>
          <w:p w:rsidR="00F3114E" w:rsidRPr="00F3114E" w:rsidRDefault="00F3114E" w:rsidP="00F3114E">
            <w:pPr>
              <w:rPr>
                <w:rFonts w:ascii="Courier New" w:hAnsi="Courier New" w:cs="Courier New"/>
                <w:sz w:val="18"/>
                <w:lang w:val="fr-FR"/>
              </w:rPr>
            </w:pPr>
            <w:r w:rsidRPr="00F3114E">
              <w:rPr>
                <w:rFonts w:ascii="Courier New" w:hAnsi="Courier New" w:cs="Courier New"/>
                <w:sz w:val="18"/>
                <w:lang w:val="fr-FR"/>
              </w:rPr>
              <w:t>&lt;!-- Compiles Java sources --&gt;</w:t>
            </w:r>
          </w:p>
          <w:p w:rsidR="00F3114E" w:rsidRPr="00F3114E" w:rsidRDefault="00F3114E" w:rsidP="00F3114E">
            <w:pPr>
              <w:rPr>
                <w:rFonts w:ascii="Courier New" w:hAnsi="Courier New" w:cs="Courier New"/>
                <w:sz w:val="18"/>
                <w:lang w:val="fr-FR"/>
              </w:rPr>
            </w:pPr>
            <w:r w:rsidRPr="00F3114E">
              <w:rPr>
                <w:rFonts w:ascii="Courier New" w:hAnsi="Courier New" w:cs="Courier New"/>
                <w:sz w:val="18"/>
                <w:lang w:val="fr-FR"/>
              </w:rPr>
              <w:t>&lt;plugin&gt;</w:t>
            </w:r>
          </w:p>
          <w:p w:rsidR="00F3114E" w:rsidRPr="00F3114E" w:rsidRDefault="00F3114E" w:rsidP="00F3114E">
            <w:pPr>
              <w:rPr>
                <w:rFonts w:ascii="Courier New" w:hAnsi="Courier New" w:cs="Courier New"/>
                <w:sz w:val="18"/>
                <w:lang w:val="fr-FR"/>
              </w:rPr>
            </w:pPr>
            <w:r w:rsidRPr="001C5A9F">
              <w:rPr>
                <w:rFonts w:ascii="Courier New" w:hAnsi="Courier New" w:cs="Courier New"/>
                <w:sz w:val="18"/>
                <w:lang w:val="fr-FR"/>
              </w:rPr>
              <w:t xml:space="preserve">    </w:t>
            </w:r>
            <w:r w:rsidRPr="00F3114E">
              <w:rPr>
                <w:rFonts w:ascii="Courier New" w:hAnsi="Courier New" w:cs="Courier New"/>
                <w:sz w:val="18"/>
                <w:lang w:val="fr-FR"/>
              </w:rPr>
              <w:t>&lt;groupId&gt;org.apache.maven.plugins&lt;/groupId&gt;</w:t>
            </w:r>
          </w:p>
          <w:p w:rsidR="00F3114E" w:rsidRPr="00F3114E" w:rsidRDefault="00F3114E" w:rsidP="00F3114E">
            <w:pPr>
              <w:rPr>
                <w:rFonts w:ascii="Courier New" w:hAnsi="Courier New" w:cs="Courier New"/>
                <w:sz w:val="18"/>
                <w:lang w:val="en-US"/>
              </w:rPr>
            </w:pPr>
            <w:r w:rsidRPr="001C5A9F">
              <w:rPr>
                <w:rFonts w:ascii="Courier New" w:hAnsi="Courier New" w:cs="Courier New"/>
                <w:sz w:val="18"/>
                <w:lang w:val="fr-FR"/>
              </w:rPr>
              <w:t xml:space="preserve">    </w:t>
            </w:r>
            <w:r w:rsidRPr="00F3114E">
              <w:rPr>
                <w:rFonts w:ascii="Courier New" w:hAnsi="Courier New" w:cs="Courier New"/>
                <w:sz w:val="18"/>
                <w:lang w:val="en-US"/>
              </w:rPr>
              <w:t>&lt;artifactId&gt;maven-compiler-plugin&lt;/artifactId&gt;</w:t>
            </w:r>
          </w:p>
          <w:p w:rsidR="00F3114E" w:rsidRPr="00F3114E" w:rsidRDefault="00F3114E" w:rsidP="00F3114E">
            <w:pPr>
              <w:rPr>
                <w:rFonts w:ascii="Courier New" w:hAnsi="Courier New" w:cs="Courier New"/>
                <w:sz w:val="18"/>
                <w:lang w:val="en-US"/>
              </w:rPr>
            </w:pPr>
            <w:r w:rsidRPr="00F3114E">
              <w:rPr>
                <w:rFonts w:ascii="Courier New" w:hAnsi="Courier New" w:cs="Courier New"/>
                <w:sz w:val="18"/>
                <w:lang w:val="en-US"/>
              </w:rPr>
              <w:t xml:space="preserve">    &lt;version&gt;3.8.0&lt;/version&gt;</w:t>
            </w:r>
          </w:p>
          <w:p w:rsidR="00F3114E" w:rsidRPr="00F3114E" w:rsidRDefault="00F3114E" w:rsidP="00F3114E">
            <w:pPr>
              <w:rPr>
                <w:rFonts w:ascii="Courier New" w:hAnsi="Courier New" w:cs="Courier New"/>
                <w:sz w:val="18"/>
                <w:lang w:val="en-US"/>
              </w:rPr>
            </w:pPr>
            <w:r w:rsidRPr="00F3114E">
              <w:rPr>
                <w:rFonts w:ascii="Courier New" w:hAnsi="Courier New" w:cs="Courier New"/>
                <w:sz w:val="18"/>
                <w:lang w:val="en-US"/>
              </w:rPr>
              <w:t xml:space="preserve">    &lt;configuration&gt;</w:t>
            </w:r>
          </w:p>
          <w:p w:rsidR="00F3114E" w:rsidRPr="00F3114E" w:rsidRDefault="00F3114E" w:rsidP="00F3114E">
            <w:pPr>
              <w:rPr>
                <w:rFonts w:ascii="Courier New" w:hAnsi="Courier New" w:cs="Courier New"/>
                <w:sz w:val="18"/>
                <w:lang w:val="en-US"/>
              </w:rPr>
            </w:pPr>
            <w:r w:rsidRPr="00F3114E">
              <w:rPr>
                <w:rFonts w:ascii="Courier New" w:hAnsi="Courier New" w:cs="Courier New"/>
                <w:sz w:val="18"/>
                <w:lang w:val="en-US"/>
              </w:rPr>
              <w:t xml:space="preserve">    &lt;release&gt;8&lt;/release&gt;</w:t>
            </w:r>
          </w:p>
          <w:p w:rsidR="00F3114E" w:rsidRPr="00F3114E" w:rsidRDefault="00F3114E" w:rsidP="00F3114E">
            <w:pPr>
              <w:rPr>
                <w:rFonts w:ascii="Courier New" w:hAnsi="Courier New" w:cs="Courier New"/>
                <w:sz w:val="18"/>
                <w:lang w:val="en-US"/>
              </w:rPr>
            </w:pPr>
            <w:r w:rsidRPr="00F3114E">
              <w:rPr>
                <w:rFonts w:ascii="Courier New" w:hAnsi="Courier New" w:cs="Courier New"/>
                <w:sz w:val="18"/>
                <w:lang w:val="en-US"/>
              </w:rPr>
              <w:t xml:space="preserve">    &lt;encoding&gt;UTF-8&lt;/encoding&gt;</w:t>
            </w:r>
          </w:p>
          <w:p w:rsidR="00F3114E" w:rsidRPr="00F3114E" w:rsidRDefault="00F3114E" w:rsidP="00F3114E">
            <w:pPr>
              <w:rPr>
                <w:rFonts w:ascii="Courier New" w:hAnsi="Courier New" w:cs="Courier New"/>
                <w:sz w:val="18"/>
                <w:lang w:val="en-US"/>
              </w:rPr>
            </w:pPr>
            <w:r w:rsidRPr="00F3114E">
              <w:rPr>
                <w:rFonts w:ascii="Courier New" w:hAnsi="Courier New" w:cs="Courier New"/>
                <w:sz w:val="18"/>
                <w:lang w:val="en-US"/>
              </w:rPr>
              <w:t>&lt;/configuration&gt;</w:t>
            </w:r>
          </w:p>
          <w:p w:rsidR="00F3114E" w:rsidRPr="00F3114E" w:rsidRDefault="00F3114E" w:rsidP="00F3114E">
            <w:pPr>
              <w:rPr>
                <w:rFonts w:ascii="Courier New" w:hAnsi="Courier New" w:cs="Courier New"/>
                <w:sz w:val="18"/>
                <w:lang w:val="en-US"/>
              </w:rPr>
            </w:pPr>
            <w:r w:rsidRPr="00F3114E">
              <w:rPr>
                <w:rFonts w:ascii="Courier New" w:hAnsi="Courier New" w:cs="Courier New"/>
                <w:sz w:val="18"/>
                <w:lang w:val="en-US"/>
              </w:rPr>
              <w:t>&lt;/plugin&gt;</w:t>
            </w:r>
          </w:p>
          <w:p w:rsidR="00F3114E" w:rsidRPr="00F3114E" w:rsidRDefault="00F3114E" w:rsidP="00F3114E">
            <w:pPr>
              <w:rPr>
                <w:rFonts w:ascii="Courier New" w:hAnsi="Courier New" w:cs="Courier New"/>
                <w:sz w:val="18"/>
                <w:lang w:val="en-US"/>
              </w:rPr>
            </w:pPr>
            <w:r w:rsidRPr="00F3114E">
              <w:rPr>
                <w:rFonts w:ascii="Courier New" w:hAnsi="Courier New" w:cs="Courier New"/>
                <w:sz w:val="18"/>
                <w:lang w:val="en-US"/>
              </w:rPr>
              <w:t xml:space="preserve"> </w:t>
            </w:r>
          </w:p>
          <w:p w:rsidR="00F3114E" w:rsidRPr="00F3114E" w:rsidRDefault="00F3114E" w:rsidP="00F3114E">
            <w:pPr>
              <w:rPr>
                <w:rFonts w:ascii="Courier New" w:hAnsi="Courier New" w:cs="Courier New"/>
                <w:sz w:val="18"/>
                <w:lang w:val="en-US"/>
              </w:rPr>
            </w:pPr>
            <w:r w:rsidRPr="00F3114E">
              <w:rPr>
                <w:rFonts w:ascii="Courier New" w:hAnsi="Courier New" w:cs="Courier New"/>
                <w:sz w:val="18"/>
                <w:lang w:val="en-US"/>
              </w:rPr>
              <w:lastRenderedPageBreak/>
              <w:t>&lt;plugin&gt;</w:t>
            </w:r>
          </w:p>
          <w:p w:rsidR="00F3114E" w:rsidRPr="00F3114E" w:rsidRDefault="00F3114E" w:rsidP="00F3114E">
            <w:pPr>
              <w:rPr>
                <w:rFonts w:ascii="Courier New" w:hAnsi="Courier New" w:cs="Courier New"/>
                <w:sz w:val="18"/>
                <w:lang w:val="en-US"/>
              </w:rPr>
            </w:pPr>
            <w:r w:rsidRPr="00F3114E">
              <w:rPr>
                <w:rFonts w:ascii="Courier New" w:hAnsi="Courier New" w:cs="Courier New"/>
                <w:sz w:val="18"/>
                <w:lang w:val="en-US"/>
              </w:rPr>
              <w:t xml:space="preserve">    &lt;groupId&gt;org.apache.maven.plugins&lt;/groupId&gt;</w:t>
            </w:r>
          </w:p>
          <w:p w:rsidR="00F3114E" w:rsidRPr="00F3114E" w:rsidRDefault="00F3114E" w:rsidP="00F3114E">
            <w:pPr>
              <w:rPr>
                <w:rFonts w:ascii="Courier New" w:hAnsi="Courier New" w:cs="Courier New"/>
                <w:sz w:val="18"/>
                <w:lang w:val="en-US"/>
              </w:rPr>
            </w:pPr>
            <w:r w:rsidRPr="00F3114E">
              <w:rPr>
                <w:rFonts w:ascii="Courier New" w:hAnsi="Courier New" w:cs="Courier New"/>
                <w:sz w:val="18"/>
                <w:lang w:val="en-US"/>
              </w:rPr>
              <w:t xml:space="preserve">    &lt;artifactId&gt;maven-war-plugin&lt;/artifactId&gt;</w:t>
            </w:r>
          </w:p>
          <w:p w:rsidR="00F3114E" w:rsidRPr="00F3114E" w:rsidRDefault="00F3114E" w:rsidP="00F3114E">
            <w:pPr>
              <w:rPr>
                <w:rFonts w:ascii="Courier New" w:hAnsi="Courier New" w:cs="Courier New"/>
                <w:sz w:val="18"/>
                <w:lang w:val="en-US"/>
              </w:rPr>
            </w:pPr>
            <w:r w:rsidRPr="00F3114E">
              <w:rPr>
                <w:rFonts w:ascii="Courier New" w:hAnsi="Courier New" w:cs="Courier New"/>
                <w:sz w:val="18"/>
                <w:lang w:val="en-US"/>
              </w:rPr>
              <w:t xml:space="preserve">    &lt;version&gt;3.3.0&lt;/version&gt;</w:t>
            </w:r>
          </w:p>
          <w:p w:rsidR="00F3114E" w:rsidRPr="00F3114E" w:rsidRDefault="00F3114E" w:rsidP="00F3114E">
            <w:pPr>
              <w:rPr>
                <w:rFonts w:ascii="Courier New" w:hAnsi="Courier New" w:cs="Courier New"/>
                <w:sz w:val="18"/>
              </w:rPr>
            </w:pPr>
            <w:r w:rsidRPr="00F3114E">
              <w:rPr>
                <w:rFonts w:ascii="Courier New" w:hAnsi="Courier New" w:cs="Courier New"/>
                <w:sz w:val="18"/>
                <w:lang w:val="en-US"/>
              </w:rPr>
              <w:t>&lt;/plugin&gt;</w:t>
            </w:r>
          </w:p>
          <w:p w:rsidR="00F3114E" w:rsidRPr="00F3114E" w:rsidRDefault="00F3114E" w:rsidP="00F3114E">
            <w:pPr>
              <w:rPr>
                <w:rFonts w:ascii="Courier New" w:hAnsi="Courier New" w:cs="Courier New"/>
                <w:sz w:val="18"/>
              </w:rPr>
            </w:pPr>
          </w:p>
        </w:tc>
      </w:tr>
    </w:tbl>
    <w:p w:rsidR="00BF335D" w:rsidRDefault="00495902">
      <w:pPr>
        <w:rPr>
          <w:lang w:val="en-US"/>
        </w:rPr>
      </w:pPr>
      <w:r>
        <w:rPr>
          <w:lang w:val="en-US"/>
        </w:rPr>
        <w:lastRenderedPageBreak/>
        <w:br/>
      </w:r>
      <w:r w:rsidR="00BF335D">
        <w:rPr>
          <w:lang w:val="en-US"/>
        </w:rPr>
        <w:t>Now you’ve got a WAR-file</w:t>
      </w:r>
      <w:r w:rsidR="005D0EC4">
        <w:rPr>
          <w:lang w:val="en-US"/>
        </w:rPr>
        <w:t xml:space="preserve"> (</w:t>
      </w:r>
      <w:r w:rsidR="005D0EC4" w:rsidRPr="00BF335D">
        <w:rPr>
          <w:rFonts w:ascii="Courier New" w:hAnsi="Courier New" w:cs="Courier New"/>
          <w:lang w:val="en-US"/>
        </w:rPr>
        <w:t>lexit2.war</w:t>
      </w:r>
      <w:r w:rsidR="005D0EC4">
        <w:rPr>
          <w:lang w:val="en-US"/>
        </w:rPr>
        <w:t>)</w:t>
      </w:r>
      <w:r w:rsidR="00BF335D">
        <w:rPr>
          <w:lang w:val="en-US"/>
        </w:rPr>
        <w:t xml:space="preserve"> to be installed</w:t>
      </w:r>
      <w:r w:rsidR="00C91A4C">
        <w:rPr>
          <w:lang w:val="en-US"/>
        </w:rPr>
        <w:t xml:space="preserve"> on the tomcat server</w:t>
      </w:r>
      <w:r w:rsidR="005D0EC4">
        <w:rPr>
          <w:lang w:val="en-US"/>
        </w:rPr>
        <w:t xml:space="preserve">.  </w:t>
      </w:r>
    </w:p>
    <w:p w:rsidR="00CA25E1" w:rsidRDefault="00CA25E1">
      <w:pPr>
        <w:rPr>
          <w:lang w:val="en-US"/>
        </w:rPr>
      </w:pPr>
      <w:r>
        <w:rPr>
          <w:lang w:val="en-US"/>
        </w:rPr>
        <w:br w:type="page"/>
      </w:r>
    </w:p>
    <w:p w:rsidR="00BF335D" w:rsidRDefault="008743EA" w:rsidP="008743EA">
      <w:pPr>
        <w:pStyle w:val="Kop3"/>
        <w:rPr>
          <w:lang w:val="en-US"/>
        </w:rPr>
      </w:pPr>
      <w:bookmarkStart w:id="7" w:name="_Toc134625657"/>
      <w:r>
        <w:rPr>
          <w:lang w:val="en-US"/>
        </w:rPr>
        <w:lastRenderedPageBreak/>
        <w:t>Copy needed files to</w:t>
      </w:r>
      <w:r w:rsidR="00BF335D">
        <w:rPr>
          <w:lang w:val="en-US"/>
        </w:rPr>
        <w:t xml:space="preserve"> the server</w:t>
      </w:r>
      <w:bookmarkEnd w:id="7"/>
      <w:r>
        <w:rPr>
          <w:lang w:val="en-US"/>
        </w:rPr>
        <w:t xml:space="preserve"> </w:t>
      </w:r>
    </w:p>
    <w:p w:rsidR="00930F54" w:rsidRDefault="002255BB" w:rsidP="003164F7">
      <w:pPr>
        <w:rPr>
          <w:lang w:val="en-US"/>
        </w:rPr>
      </w:pPr>
      <w:r>
        <w:rPr>
          <w:lang w:val="en-US"/>
        </w:rPr>
        <w:t>We need some files</w:t>
      </w:r>
      <w:r w:rsidR="00930F54">
        <w:rPr>
          <w:lang w:val="en-US"/>
        </w:rPr>
        <w:t xml:space="preserve"> to be copied to the</w:t>
      </w:r>
      <w:r w:rsidR="00C91A4C">
        <w:rPr>
          <w:lang w:val="en-US"/>
        </w:rPr>
        <w:t xml:space="preserve"> tomcat</w:t>
      </w:r>
      <w:r w:rsidR="00930F54">
        <w:rPr>
          <w:lang w:val="en-US"/>
        </w:rPr>
        <w:t xml:space="preserve"> server, that is:</w:t>
      </w:r>
    </w:p>
    <w:p w:rsidR="00930F54" w:rsidRDefault="00930F54" w:rsidP="002255BB">
      <w:pPr>
        <w:pStyle w:val="Lijstalinea"/>
        <w:numPr>
          <w:ilvl w:val="0"/>
          <w:numId w:val="4"/>
        </w:numPr>
        <w:rPr>
          <w:lang w:val="en-US"/>
        </w:rPr>
      </w:pPr>
      <w:r w:rsidRPr="002255BB">
        <w:rPr>
          <w:rFonts w:ascii="Courier New" w:hAnsi="Courier New" w:cs="Courier New"/>
          <w:lang w:val="en-US"/>
        </w:rPr>
        <w:t>lexit2.war</w:t>
      </w:r>
      <w:r w:rsidR="003F6ADD" w:rsidRPr="002255BB">
        <w:rPr>
          <w:lang w:val="en-US"/>
        </w:rPr>
        <w:t xml:space="preserve"> </w:t>
      </w:r>
      <w:r w:rsidR="002255BB" w:rsidRPr="002255BB">
        <w:rPr>
          <w:lang w:val="en-US"/>
        </w:rPr>
        <w:t>(the WAR file you just built)</w:t>
      </w:r>
    </w:p>
    <w:p w:rsidR="003C1FB9" w:rsidRPr="002255BB" w:rsidRDefault="00B0109E" w:rsidP="003C1FB9">
      <w:pPr>
        <w:pStyle w:val="Lijstalinea"/>
        <w:numPr>
          <w:ilvl w:val="0"/>
          <w:numId w:val="4"/>
        </w:numPr>
        <w:rPr>
          <w:lang w:val="en-US"/>
        </w:rPr>
      </w:pPr>
      <w:r>
        <w:rPr>
          <w:lang w:val="en-US"/>
        </w:rPr>
        <w:t xml:space="preserve">the </w:t>
      </w:r>
      <w:r w:rsidR="003C1FB9" w:rsidRPr="007B2D05">
        <w:rPr>
          <w:rFonts w:ascii="Courier New" w:hAnsi="Courier New" w:cs="Courier New"/>
          <w:lang w:val="en-US"/>
        </w:rPr>
        <w:t>/</w:t>
      </w:r>
      <w:r w:rsidR="003C1FB9">
        <w:rPr>
          <w:rFonts w:ascii="Courier New" w:hAnsi="Courier New" w:cs="Courier New"/>
          <w:lang w:val="en-US"/>
        </w:rPr>
        <w:t>lexit/</w:t>
      </w:r>
      <w:r w:rsidR="003C1FB9" w:rsidRPr="003C1FB9">
        <w:rPr>
          <w:rFonts w:ascii="Courier New" w:hAnsi="Courier New" w:cs="Courier New"/>
          <w:lang w:val="en-US"/>
        </w:rPr>
        <w:t>lexit2_config_folders</w:t>
      </w:r>
      <w:r w:rsidR="003C1FB9">
        <w:rPr>
          <w:rFonts w:ascii="Courier New" w:hAnsi="Courier New" w:cs="Courier New"/>
          <w:lang w:val="en-US"/>
        </w:rPr>
        <w:t xml:space="preserve"> </w:t>
      </w:r>
      <w:r>
        <w:rPr>
          <w:lang w:val="en-US"/>
        </w:rPr>
        <w:t>folder</w:t>
      </w:r>
      <w:r w:rsidR="007B2D05">
        <w:rPr>
          <w:lang w:val="en-US"/>
        </w:rPr>
        <w:t xml:space="preserve"> </w:t>
      </w:r>
      <w:r w:rsidR="003C1FB9">
        <w:rPr>
          <w:lang w:val="en-US"/>
        </w:rPr>
        <w:t>(</w:t>
      </w:r>
      <w:r w:rsidR="000C35FC">
        <w:rPr>
          <w:lang w:val="en-US"/>
        </w:rPr>
        <w:t>projects configuration folder</w:t>
      </w:r>
      <w:r w:rsidR="003C1FB9">
        <w:rPr>
          <w:lang w:val="en-US"/>
        </w:rPr>
        <w:t>s</w:t>
      </w:r>
      <w:r w:rsidR="000C35FC">
        <w:rPr>
          <w:lang w:val="en-US"/>
        </w:rPr>
        <w:t>)</w:t>
      </w:r>
    </w:p>
    <w:p w:rsidR="003164F7" w:rsidRDefault="002B6152" w:rsidP="003164F7">
      <w:pPr>
        <w:rPr>
          <w:lang w:val="en-US"/>
        </w:rPr>
      </w:pPr>
      <w:r>
        <w:rPr>
          <w:lang w:val="en-US"/>
        </w:rPr>
        <w:br/>
      </w:r>
      <w:r w:rsidR="009A45DF">
        <w:rPr>
          <w:lang w:val="en-US"/>
        </w:rPr>
        <w:t>S</w:t>
      </w:r>
      <w:r w:rsidR="00B0109E">
        <w:rPr>
          <w:lang w:val="en-US"/>
        </w:rPr>
        <w:t xml:space="preserve">end </w:t>
      </w:r>
      <w:r w:rsidR="007B2D05">
        <w:rPr>
          <w:lang w:val="en-US"/>
        </w:rPr>
        <w:t>those</w:t>
      </w:r>
      <w:r w:rsidR="003164F7">
        <w:rPr>
          <w:lang w:val="en-US"/>
        </w:rPr>
        <w:t xml:space="preserve"> to the </w:t>
      </w:r>
      <w:r w:rsidR="00C91A4C">
        <w:rPr>
          <w:lang w:val="en-US"/>
        </w:rPr>
        <w:t xml:space="preserve">tomcat </w:t>
      </w:r>
      <w:r w:rsidR="003164F7">
        <w:rPr>
          <w:lang w:val="en-US"/>
        </w:rPr>
        <w:t>server:</w:t>
      </w:r>
      <w:r w:rsidR="007B2D05">
        <w:rPr>
          <w:lang w:val="en-US"/>
        </w:rPr>
        <w:t xml:space="preserve"> </w:t>
      </w:r>
    </w:p>
    <w:tbl>
      <w:tblPr>
        <w:tblStyle w:val="Tabelraster"/>
        <w:tblW w:w="0" w:type="auto"/>
        <w:tblLook w:val="04A0" w:firstRow="1" w:lastRow="0" w:firstColumn="1" w:lastColumn="0" w:noHBand="0" w:noVBand="1"/>
      </w:tblPr>
      <w:tblGrid>
        <w:gridCol w:w="9212"/>
      </w:tblGrid>
      <w:tr w:rsidR="0085141F" w:rsidRPr="00213F30" w:rsidTr="0085141F">
        <w:tc>
          <w:tcPr>
            <w:tcW w:w="9212" w:type="dxa"/>
          </w:tcPr>
          <w:p w:rsidR="0085141F" w:rsidRPr="0085141F" w:rsidRDefault="0088472A" w:rsidP="0085141F">
            <w:pPr>
              <w:rPr>
                <w:rFonts w:ascii="Courier New" w:hAnsi="Courier New" w:cs="Courier New"/>
                <w:sz w:val="20"/>
                <w:lang w:val="en-US"/>
              </w:rPr>
            </w:pPr>
            <w:r>
              <w:rPr>
                <w:rFonts w:ascii="Courier New" w:hAnsi="Courier New" w:cs="Courier New"/>
                <w:sz w:val="20"/>
                <w:lang w:val="en-US"/>
              </w:rPr>
              <w:t xml:space="preserve">scp </w:t>
            </w:r>
            <w:r w:rsidR="0085141F" w:rsidRPr="0085141F">
              <w:rPr>
                <w:rFonts w:ascii="Courier New" w:hAnsi="Courier New" w:cs="Courier New"/>
                <w:sz w:val="20"/>
                <w:lang w:val="en-US"/>
              </w:rPr>
              <w:t>lexit2.war root@</w:t>
            </w:r>
            <w:r w:rsidR="0085141F" w:rsidRPr="0085141F">
              <w:rPr>
                <w:rFonts w:ascii="Courier New" w:hAnsi="Courier New" w:cs="Courier New"/>
                <w:color w:val="FF0000"/>
                <w:sz w:val="20"/>
                <w:lang w:val="en-US"/>
              </w:rPr>
              <w:t>&lt;your_host&gt;</w:t>
            </w:r>
            <w:r w:rsidR="0085141F" w:rsidRPr="0085141F">
              <w:rPr>
                <w:rFonts w:ascii="Courier New" w:hAnsi="Courier New" w:cs="Courier New"/>
                <w:sz w:val="20"/>
                <w:lang w:val="en-US"/>
              </w:rPr>
              <w:t>:</w:t>
            </w:r>
            <w:r w:rsidR="0085141F" w:rsidRPr="0085141F">
              <w:rPr>
                <w:rFonts w:ascii="Courier New" w:hAnsi="Courier New" w:cs="Courier New"/>
                <w:color w:val="FF0000"/>
                <w:sz w:val="20"/>
                <w:lang w:val="en-US"/>
              </w:rPr>
              <w:t>&lt;some_folder&gt;</w:t>
            </w:r>
          </w:p>
          <w:p w:rsidR="0085141F" w:rsidRPr="003C1FB9" w:rsidRDefault="0085141F" w:rsidP="0085141F">
            <w:pPr>
              <w:rPr>
                <w:sz w:val="20"/>
                <w:lang w:val="en-US"/>
              </w:rPr>
            </w:pPr>
            <w:r w:rsidRPr="003C1FB9">
              <w:rPr>
                <w:rFonts w:ascii="Courier New" w:hAnsi="Courier New" w:cs="Courier New"/>
                <w:sz w:val="20"/>
                <w:lang w:val="en-US"/>
              </w:rPr>
              <w:t>scp –r /</w:t>
            </w:r>
            <w:r w:rsidR="003C1FB9" w:rsidRPr="003C1FB9">
              <w:rPr>
                <w:rFonts w:ascii="Courier New" w:hAnsi="Courier New" w:cs="Courier New"/>
                <w:sz w:val="20"/>
                <w:lang w:val="en-US"/>
              </w:rPr>
              <w:t>lexit2_config_folders</w:t>
            </w:r>
            <w:r w:rsidRPr="003C1FB9">
              <w:rPr>
                <w:rFonts w:ascii="Courier New" w:hAnsi="Courier New" w:cs="Courier New"/>
                <w:sz w:val="20"/>
                <w:lang w:val="en-US"/>
              </w:rPr>
              <w:t xml:space="preserve"> root@</w:t>
            </w:r>
            <w:r w:rsidRPr="003C1FB9">
              <w:rPr>
                <w:rFonts w:ascii="Courier New" w:hAnsi="Courier New" w:cs="Courier New"/>
                <w:color w:val="FF0000"/>
                <w:sz w:val="20"/>
                <w:lang w:val="en-US"/>
              </w:rPr>
              <w:t>&lt;your_host&gt;</w:t>
            </w:r>
            <w:r w:rsidRPr="003C1FB9">
              <w:rPr>
                <w:rFonts w:ascii="Courier New" w:hAnsi="Courier New" w:cs="Courier New"/>
                <w:sz w:val="20"/>
                <w:lang w:val="en-US"/>
              </w:rPr>
              <w:t>:</w:t>
            </w:r>
            <w:r w:rsidRPr="003C1FB9">
              <w:rPr>
                <w:rFonts w:ascii="Courier New" w:hAnsi="Courier New" w:cs="Courier New"/>
                <w:color w:val="FF0000"/>
                <w:sz w:val="20"/>
                <w:lang w:val="en-US"/>
              </w:rPr>
              <w:t>&lt;some_folder&gt;</w:t>
            </w:r>
          </w:p>
        </w:tc>
      </w:tr>
    </w:tbl>
    <w:p w:rsidR="0085141F" w:rsidRDefault="0085141F">
      <w:pPr>
        <w:rPr>
          <w:lang w:val="en-US"/>
        </w:rPr>
      </w:pPr>
    </w:p>
    <w:p w:rsidR="003C1FB9" w:rsidRDefault="003C1FB9">
      <w:pPr>
        <w:rPr>
          <w:lang w:val="en-US"/>
        </w:rPr>
      </w:pPr>
      <w:r>
        <w:rPr>
          <w:lang w:val="en-US"/>
        </w:rPr>
        <w:t>The ‘</w:t>
      </w:r>
      <w:r w:rsidRPr="003C1FB9">
        <w:rPr>
          <w:lang w:val="en-US"/>
        </w:rPr>
        <w:t>lexit2_config_folders</w:t>
      </w:r>
      <w:r>
        <w:rPr>
          <w:lang w:val="en-US"/>
        </w:rPr>
        <w:t>’ folder contains two subfolders:</w:t>
      </w:r>
    </w:p>
    <w:p w:rsidR="003C1FB9" w:rsidRDefault="003C1FB9" w:rsidP="003C1FB9">
      <w:pPr>
        <w:pStyle w:val="Lijstalinea"/>
        <w:numPr>
          <w:ilvl w:val="0"/>
          <w:numId w:val="4"/>
        </w:numPr>
        <w:rPr>
          <w:lang w:val="en-US"/>
        </w:rPr>
      </w:pPr>
      <w:r w:rsidRPr="003C1FB9">
        <w:rPr>
          <w:rFonts w:ascii="Courier New" w:hAnsi="Courier New" w:cs="Courier New"/>
          <w:lang w:val="en-US"/>
        </w:rPr>
        <w:t>/webapps/lexit2_config</w:t>
      </w:r>
      <w:r>
        <w:rPr>
          <w:lang w:val="en-US"/>
        </w:rPr>
        <w:t xml:space="preserve"> </w:t>
      </w:r>
      <w:r>
        <w:rPr>
          <w:lang w:val="en-US"/>
        </w:rPr>
        <w:br/>
        <w:t>This folder is about projects functionalities. It is supposed to contains Javascript files</w:t>
      </w:r>
      <w:r w:rsidRPr="003C1FB9">
        <w:rPr>
          <w:lang w:val="en-US"/>
        </w:rPr>
        <w:t xml:space="preserve"> </w:t>
      </w:r>
      <w:r>
        <w:rPr>
          <w:lang w:val="en-US"/>
        </w:rPr>
        <w:t>only!</w:t>
      </w:r>
    </w:p>
    <w:p w:rsidR="00495902" w:rsidRDefault="003C1FB9" w:rsidP="00495902">
      <w:pPr>
        <w:pStyle w:val="Lijstalinea"/>
        <w:numPr>
          <w:ilvl w:val="0"/>
          <w:numId w:val="4"/>
        </w:numPr>
        <w:rPr>
          <w:lang w:val="en-US"/>
        </w:rPr>
      </w:pPr>
      <w:r w:rsidRPr="003C1FB9">
        <w:rPr>
          <w:rFonts w:ascii="Courier New" w:hAnsi="Courier New" w:cs="Courier New"/>
          <w:lang w:val="en-US"/>
        </w:rPr>
        <w:t>/etc/lexit2_db_config</w:t>
      </w:r>
      <w:r>
        <w:rPr>
          <w:lang w:val="en-US"/>
        </w:rPr>
        <w:br/>
        <w:t xml:space="preserve">This folder contains the projects’ databases credentials and the users access rights settings. </w:t>
      </w:r>
    </w:p>
    <w:p w:rsidR="002B6152" w:rsidRPr="00495902" w:rsidRDefault="002B6152" w:rsidP="004B2498">
      <w:pPr>
        <w:pStyle w:val="Lijstalinea"/>
        <w:ind w:left="1068"/>
        <w:rPr>
          <w:lang w:val="en-US"/>
        </w:rPr>
      </w:pPr>
    </w:p>
    <w:p w:rsidR="003164F7" w:rsidRDefault="00B0109E">
      <w:pPr>
        <w:rPr>
          <w:lang w:val="en-US"/>
        </w:rPr>
      </w:pPr>
      <w:r>
        <w:rPr>
          <w:lang w:val="en-US"/>
        </w:rPr>
        <w:t>Now g</w:t>
      </w:r>
      <w:r w:rsidR="00930F54">
        <w:rPr>
          <w:lang w:val="en-US"/>
        </w:rPr>
        <w:t xml:space="preserve">o to the </w:t>
      </w:r>
      <w:r w:rsidR="00C91A4C">
        <w:rPr>
          <w:lang w:val="en-US"/>
        </w:rPr>
        <w:t xml:space="preserve">tomcat </w:t>
      </w:r>
      <w:r w:rsidR="00930F54">
        <w:rPr>
          <w:lang w:val="en-US"/>
        </w:rPr>
        <w:t>server,</w:t>
      </w:r>
      <w:r w:rsidR="00992D04">
        <w:rPr>
          <w:lang w:val="en-US"/>
        </w:rPr>
        <w:t xml:space="preserve"> </w:t>
      </w:r>
      <w:r w:rsidR="00930F54">
        <w:rPr>
          <w:lang w:val="en-US"/>
        </w:rPr>
        <w:t xml:space="preserve">copy </w:t>
      </w:r>
      <w:r>
        <w:rPr>
          <w:lang w:val="en-US"/>
        </w:rPr>
        <w:t xml:space="preserve">the war file and the </w:t>
      </w:r>
      <w:r w:rsidR="009348BE" w:rsidRPr="009348BE">
        <w:rPr>
          <w:rFonts w:ascii="Courier New" w:hAnsi="Courier New" w:cs="Courier New"/>
          <w:lang w:val="en-US"/>
        </w:rPr>
        <w:t>lexit2_config</w:t>
      </w:r>
      <w:r w:rsidR="009348BE">
        <w:rPr>
          <w:lang w:val="en-US"/>
        </w:rPr>
        <w:t xml:space="preserve"> </w:t>
      </w:r>
      <w:r>
        <w:rPr>
          <w:lang w:val="en-US"/>
        </w:rPr>
        <w:t xml:space="preserve">folder </w:t>
      </w:r>
      <w:r w:rsidR="009348BE">
        <w:rPr>
          <w:lang w:val="en-US"/>
        </w:rPr>
        <w:t>to the tomcat webapps</w:t>
      </w:r>
      <w:r w:rsidR="004C2FF6">
        <w:rPr>
          <w:lang w:val="en-US"/>
        </w:rPr>
        <w:t xml:space="preserve"> folder </w:t>
      </w:r>
      <w:r w:rsidR="00930F54">
        <w:rPr>
          <w:lang w:val="en-US"/>
        </w:rPr>
        <w:t>(eg</w:t>
      </w:r>
      <w:r w:rsidR="007827BC">
        <w:rPr>
          <w:lang w:val="en-US"/>
        </w:rPr>
        <w:t xml:space="preserve">. </w:t>
      </w:r>
      <w:r w:rsidR="00467E11">
        <w:rPr>
          <w:rFonts w:ascii="Courier New" w:hAnsi="Courier New" w:cs="Courier New"/>
          <w:lang w:val="en-US"/>
        </w:rPr>
        <w:t>/</w:t>
      </w:r>
      <w:r w:rsidR="00930F54" w:rsidRPr="003164F7">
        <w:rPr>
          <w:rFonts w:ascii="Courier New" w:hAnsi="Courier New" w:cs="Courier New"/>
          <w:lang w:val="en-US"/>
        </w:rPr>
        <w:t>vol1/webapps</w:t>
      </w:r>
      <w:r w:rsidR="004C2FF6">
        <w:rPr>
          <w:lang w:val="en-US"/>
        </w:rPr>
        <w:t xml:space="preserve">), and copy the </w:t>
      </w:r>
      <w:r w:rsidR="004C2FF6" w:rsidRPr="009348BE">
        <w:rPr>
          <w:rFonts w:ascii="Courier New" w:hAnsi="Courier New" w:cs="Courier New"/>
          <w:lang w:val="en-US"/>
        </w:rPr>
        <w:t>lexit2_</w:t>
      </w:r>
      <w:r w:rsidR="004C2FF6">
        <w:rPr>
          <w:rFonts w:ascii="Courier New" w:hAnsi="Courier New" w:cs="Courier New"/>
          <w:lang w:val="en-US"/>
        </w:rPr>
        <w:t>db_</w:t>
      </w:r>
      <w:r w:rsidR="004C2FF6" w:rsidRPr="009348BE">
        <w:rPr>
          <w:rFonts w:ascii="Courier New" w:hAnsi="Courier New" w:cs="Courier New"/>
          <w:lang w:val="en-US"/>
        </w:rPr>
        <w:t>config</w:t>
      </w:r>
      <w:r w:rsidR="004C2FF6">
        <w:rPr>
          <w:lang w:val="en-US"/>
        </w:rPr>
        <w:t xml:space="preserve"> folder to the parent of the webapps folder  (eg</w:t>
      </w:r>
      <w:r w:rsidR="007827BC">
        <w:rPr>
          <w:lang w:val="en-US"/>
        </w:rPr>
        <w:t xml:space="preserve">. </w:t>
      </w:r>
      <w:r w:rsidR="004C2FF6">
        <w:rPr>
          <w:rFonts w:ascii="Courier New" w:hAnsi="Courier New" w:cs="Courier New"/>
          <w:lang w:val="en-US"/>
        </w:rPr>
        <w:t>/vol1</w:t>
      </w:r>
      <w:r w:rsidR="004C2FF6">
        <w:rPr>
          <w:lang w:val="en-US"/>
        </w:rPr>
        <w:t>).</w:t>
      </w:r>
    </w:p>
    <w:tbl>
      <w:tblPr>
        <w:tblStyle w:val="Tabelraster"/>
        <w:tblW w:w="0" w:type="auto"/>
        <w:tblLook w:val="04A0" w:firstRow="1" w:lastRow="0" w:firstColumn="1" w:lastColumn="0" w:noHBand="0" w:noVBand="1"/>
      </w:tblPr>
      <w:tblGrid>
        <w:gridCol w:w="9212"/>
      </w:tblGrid>
      <w:tr w:rsidR="0085141F" w:rsidRPr="00141D33" w:rsidTr="0085141F">
        <w:tc>
          <w:tcPr>
            <w:tcW w:w="9212" w:type="dxa"/>
          </w:tcPr>
          <w:p w:rsidR="0085141F" w:rsidRPr="00C00A75" w:rsidRDefault="0085141F" w:rsidP="0085141F">
            <w:pPr>
              <w:rPr>
                <w:rFonts w:ascii="Courier New" w:hAnsi="Courier New" w:cs="Courier New"/>
                <w:sz w:val="20"/>
                <w:lang w:val="en-US"/>
              </w:rPr>
            </w:pPr>
            <w:r w:rsidRPr="00C00A75">
              <w:rPr>
                <w:rFonts w:ascii="Courier New" w:hAnsi="Courier New" w:cs="Courier New"/>
                <w:sz w:val="20"/>
                <w:lang w:val="en-US"/>
              </w:rPr>
              <w:t>ssh root@</w:t>
            </w:r>
            <w:r w:rsidRPr="00C00A75">
              <w:rPr>
                <w:rFonts w:ascii="Courier New" w:hAnsi="Courier New" w:cs="Courier New"/>
                <w:color w:val="FF0000"/>
                <w:sz w:val="20"/>
                <w:lang w:val="en-US"/>
              </w:rPr>
              <w:t>&lt;your_host&gt;</w:t>
            </w:r>
          </w:p>
          <w:p w:rsidR="009348BE" w:rsidRPr="00C00A75" w:rsidRDefault="009348BE" w:rsidP="007E52EC">
            <w:pPr>
              <w:rPr>
                <w:rFonts w:ascii="Courier New" w:hAnsi="Courier New" w:cs="Courier New"/>
                <w:sz w:val="20"/>
                <w:lang w:val="en-US"/>
              </w:rPr>
            </w:pPr>
          </w:p>
          <w:p w:rsidR="009348BE" w:rsidRPr="0085141F" w:rsidRDefault="009348BE" w:rsidP="009348BE">
            <w:pPr>
              <w:rPr>
                <w:rFonts w:ascii="Courier New" w:hAnsi="Courier New" w:cs="Courier New"/>
                <w:sz w:val="20"/>
                <w:lang w:val="en-US"/>
              </w:rPr>
            </w:pPr>
            <w:r w:rsidRPr="0085141F">
              <w:rPr>
                <w:rFonts w:ascii="Courier New" w:hAnsi="Courier New" w:cs="Courier New"/>
                <w:sz w:val="20"/>
                <w:lang w:val="en-US"/>
              </w:rPr>
              <w:t>mv lexit2.war /vol1/webapps</w:t>
            </w:r>
          </w:p>
          <w:p w:rsidR="009348BE" w:rsidRPr="00141D33" w:rsidRDefault="009348BE" w:rsidP="009348BE">
            <w:pPr>
              <w:rPr>
                <w:rFonts w:ascii="Courier New" w:hAnsi="Courier New" w:cs="Courier New"/>
                <w:sz w:val="20"/>
                <w:lang w:val="en-US"/>
              </w:rPr>
            </w:pPr>
            <w:r w:rsidRPr="00141D33">
              <w:rPr>
                <w:rFonts w:ascii="Courier New" w:hAnsi="Courier New" w:cs="Courier New"/>
                <w:sz w:val="20"/>
                <w:lang w:val="en-US"/>
              </w:rPr>
              <w:t xml:space="preserve">mv </w:t>
            </w:r>
            <w:r w:rsidRPr="003C1FB9">
              <w:rPr>
                <w:rFonts w:ascii="Courier New" w:hAnsi="Courier New" w:cs="Courier New"/>
                <w:sz w:val="20"/>
                <w:lang w:val="en-US"/>
              </w:rPr>
              <w:t>lexit2_config_folders</w:t>
            </w:r>
            <w:r>
              <w:rPr>
                <w:rFonts w:ascii="Courier New" w:hAnsi="Courier New" w:cs="Courier New"/>
                <w:sz w:val="20"/>
                <w:lang w:val="en-US"/>
              </w:rPr>
              <w:t>/webapps</w:t>
            </w:r>
            <w:r w:rsidR="004C2FF6">
              <w:rPr>
                <w:rFonts w:ascii="Courier New" w:hAnsi="Courier New" w:cs="Courier New"/>
                <w:sz w:val="20"/>
                <w:lang w:val="en-US"/>
              </w:rPr>
              <w:t>/lexit2_config/</w:t>
            </w:r>
            <w:r w:rsidRPr="00141D33">
              <w:rPr>
                <w:rFonts w:ascii="Courier New" w:hAnsi="Courier New" w:cs="Courier New"/>
                <w:sz w:val="20"/>
                <w:lang w:val="en-US"/>
              </w:rPr>
              <w:t xml:space="preserve"> /vol1/webapps</w:t>
            </w:r>
            <w:r w:rsidR="004C2FF6">
              <w:rPr>
                <w:rFonts w:ascii="Courier New" w:hAnsi="Courier New" w:cs="Courier New"/>
                <w:sz w:val="20"/>
                <w:lang w:val="en-US"/>
              </w:rPr>
              <w:t>/</w:t>
            </w:r>
          </w:p>
          <w:p w:rsidR="009348BE" w:rsidRPr="00141D33" w:rsidRDefault="009348BE" w:rsidP="00141D33">
            <w:pPr>
              <w:rPr>
                <w:rFonts w:ascii="Courier New" w:hAnsi="Courier New" w:cs="Courier New"/>
                <w:sz w:val="20"/>
                <w:lang w:val="en-US"/>
              </w:rPr>
            </w:pPr>
            <w:r w:rsidRPr="00141D33">
              <w:rPr>
                <w:rFonts w:ascii="Courier New" w:hAnsi="Courier New" w:cs="Courier New"/>
                <w:sz w:val="20"/>
                <w:lang w:val="en-US"/>
              </w:rPr>
              <w:t xml:space="preserve">mv </w:t>
            </w:r>
            <w:r w:rsidR="00141D33" w:rsidRPr="00141D33">
              <w:rPr>
                <w:rFonts w:ascii="Courier New" w:hAnsi="Courier New" w:cs="Courier New"/>
                <w:sz w:val="20"/>
                <w:lang w:val="en-US"/>
              </w:rPr>
              <w:t>lexit2_config_folders/etc /vol1</w:t>
            </w:r>
          </w:p>
        </w:tc>
      </w:tr>
    </w:tbl>
    <w:p w:rsidR="00495902" w:rsidRDefault="00495902">
      <w:pPr>
        <w:rPr>
          <w:lang w:val="en-US"/>
        </w:rPr>
      </w:pPr>
    </w:p>
    <w:p w:rsidR="002B6152" w:rsidRPr="00B47039" w:rsidRDefault="004C2FF6">
      <w:pPr>
        <w:rPr>
          <w:lang w:val="en-US"/>
        </w:rPr>
      </w:pPr>
      <w:r>
        <w:rPr>
          <w:lang w:val="en-US"/>
        </w:rPr>
        <w:t>You should end up with the following structure:</w:t>
      </w:r>
      <w:r w:rsidR="00CA25E1" w:rsidRPr="00CA25E1">
        <w:rPr>
          <w:noProof/>
          <w:lang w:val="en-US" w:eastAsia="nl-NL"/>
        </w:rPr>
        <w:t xml:space="preserve"> </w:t>
      </w:r>
    </w:p>
    <w:p w:rsidR="004C2FF6" w:rsidRDefault="00B47039" w:rsidP="00CA25E1">
      <w:pPr>
        <w:jc w:val="center"/>
        <w:rPr>
          <w:lang w:val="en-US"/>
        </w:rPr>
      </w:pPr>
      <w:r w:rsidRPr="00B47039">
        <w:rPr>
          <w:noProof/>
          <w:lang w:eastAsia="nl-NL"/>
        </w:rPr>
        <w:drawing>
          <wp:inline distT="0" distB="0" distL="0" distR="0" wp14:anchorId="73771540" wp14:editId="3A77262C">
            <wp:extent cx="4955003" cy="2357539"/>
            <wp:effectExtent l="0" t="0" r="0" b="5080"/>
            <wp:docPr id="25" name="Afbeelding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4955003" cy="2357539"/>
                    </a:xfrm>
                    <a:prstGeom prst="rect">
                      <a:avLst/>
                    </a:prstGeom>
                  </pic:spPr>
                </pic:pic>
              </a:graphicData>
            </a:graphic>
          </wp:inline>
        </w:drawing>
      </w:r>
    </w:p>
    <w:p w:rsidR="000D450C" w:rsidRDefault="000D450C">
      <w:pPr>
        <w:rPr>
          <w:lang w:val="en-US"/>
        </w:rPr>
      </w:pPr>
    </w:p>
    <w:p w:rsidR="000D450C" w:rsidRDefault="000D450C">
      <w:pPr>
        <w:rPr>
          <w:lang w:val="en-US"/>
        </w:rPr>
      </w:pPr>
    </w:p>
    <w:p w:rsidR="004C2FF6" w:rsidRDefault="004C2FF6">
      <w:pPr>
        <w:rPr>
          <w:lang w:val="en-US"/>
        </w:rPr>
      </w:pPr>
    </w:p>
    <w:tbl>
      <w:tblPr>
        <w:tblStyle w:val="Tabelras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E7E6E6" w:themeFill="background2"/>
        <w:tblLook w:val="04A0" w:firstRow="1" w:lastRow="0" w:firstColumn="1" w:lastColumn="0" w:noHBand="0" w:noVBand="1"/>
      </w:tblPr>
      <w:tblGrid>
        <w:gridCol w:w="9212"/>
      </w:tblGrid>
      <w:tr w:rsidR="00495902" w:rsidRPr="00213F30" w:rsidTr="0093437E">
        <w:tc>
          <w:tcPr>
            <w:tcW w:w="9212" w:type="dxa"/>
            <w:shd w:val="clear" w:color="auto" w:fill="E7E6E6" w:themeFill="background2"/>
          </w:tcPr>
          <w:p w:rsidR="00495902" w:rsidRPr="00141D33" w:rsidRDefault="00495902" w:rsidP="0093437E">
            <w:pPr>
              <w:rPr>
                <w:lang w:val="en-US"/>
              </w:rPr>
            </w:pPr>
          </w:p>
          <w:p w:rsidR="00495902" w:rsidRDefault="00495902" w:rsidP="0093437E">
            <w:pPr>
              <w:rPr>
                <w:lang w:val="en-US"/>
              </w:rPr>
            </w:pPr>
            <w:r w:rsidRPr="001C23B2">
              <w:rPr>
                <w:b/>
                <w:lang w:val="en-US"/>
              </w:rPr>
              <w:t>NB</w:t>
            </w:r>
            <w:r>
              <w:rPr>
                <w:b/>
                <w:lang w:val="en-US"/>
              </w:rPr>
              <w:t>:</w:t>
            </w:r>
            <w:r>
              <w:rPr>
                <w:lang w:val="en-US"/>
              </w:rPr>
              <w:t xml:space="preserve"> In the older Lex’it versions, all config files were stored in the </w:t>
            </w:r>
            <w:r w:rsidRPr="003C1FB9">
              <w:rPr>
                <w:rFonts w:ascii="Courier New" w:hAnsi="Courier New" w:cs="Courier New"/>
                <w:lang w:val="en-US"/>
              </w:rPr>
              <w:t>/webapps/lexit2_config</w:t>
            </w:r>
            <w:r>
              <w:rPr>
                <w:lang w:val="en-US"/>
              </w:rPr>
              <w:t xml:space="preserve"> folder, but it turned out to be a bad idea. Since</w:t>
            </w:r>
            <w:r w:rsidRPr="003C1FB9">
              <w:rPr>
                <w:lang w:val="en-US"/>
              </w:rPr>
              <w:t xml:space="preserve"> the </w:t>
            </w:r>
            <w:r w:rsidRPr="003C1FB9">
              <w:rPr>
                <w:rFonts w:ascii="Courier New" w:hAnsi="Courier New" w:cs="Courier New"/>
                <w:lang w:val="en-US"/>
              </w:rPr>
              <w:t>webapps</w:t>
            </w:r>
            <w:r w:rsidRPr="003C1FB9">
              <w:rPr>
                <w:lang w:val="en-US"/>
              </w:rPr>
              <w:t xml:space="preserve"> folde</w:t>
            </w:r>
            <w:r>
              <w:rPr>
                <w:lang w:val="en-US"/>
              </w:rPr>
              <w:t>r can be accessed by the client, it can form a security risk [remember:</w:t>
            </w:r>
            <w:r w:rsidRPr="003C1FB9">
              <w:rPr>
                <w:lang w:val="en-US"/>
              </w:rPr>
              <w:t xml:space="preserve"> it co</w:t>
            </w:r>
            <w:r>
              <w:rPr>
                <w:lang w:val="en-US"/>
              </w:rPr>
              <w:t>ntains the database credentials]</w:t>
            </w:r>
            <w:r w:rsidRPr="003C1FB9">
              <w:rPr>
                <w:lang w:val="en-US"/>
              </w:rPr>
              <w:t xml:space="preserve">. </w:t>
            </w:r>
            <w:r>
              <w:rPr>
                <w:lang w:val="en-US"/>
              </w:rPr>
              <w:t>That’s why we eventually chose for a new location, which can’t  be accessed by the client.</w:t>
            </w:r>
          </w:p>
          <w:p w:rsidR="00495902" w:rsidRDefault="00495902" w:rsidP="0093437E">
            <w:pPr>
              <w:rPr>
                <w:lang w:val="en-US"/>
              </w:rPr>
            </w:pPr>
          </w:p>
        </w:tc>
      </w:tr>
    </w:tbl>
    <w:p w:rsidR="00495902" w:rsidRDefault="00495902" w:rsidP="00495902">
      <w:pPr>
        <w:rPr>
          <w:lang w:val="en-US"/>
        </w:rPr>
      </w:pPr>
    </w:p>
    <w:p w:rsidR="00A6271A" w:rsidRPr="00495902" w:rsidRDefault="00A6271A" w:rsidP="007E52EC">
      <w:pPr>
        <w:rPr>
          <w:lang w:val="en-US"/>
        </w:rPr>
      </w:pPr>
    </w:p>
    <w:p w:rsidR="00B0109E" w:rsidRPr="00505D9F" w:rsidRDefault="00505D9F" w:rsidP="00505D9F">
      <w:pPr>
        <w:pStyle w:val="Kop3"/>
        <w:rPr>
          <w:lang w:val="en-US"/>
        </w:rPr>
      </w:pPr>
      <w:bookmarkStart w:id="8" w:name="_Toc134625658"/>
      <w:r w:rsidRPr="00505D9F">
        <w:rPr>
          <w:lang w:val="en-US"/>
        </w:rPr>
        <w:t>Set your user</w:t>
      </w:r>
      <w:bookmarkEnd w:id="8"/>
    </w:p>
    <w:p w:rsidR="00A6271A" w:rsidRDefault="00A6271A" w:rsidP="00505D9F">
      <w:pPr>
        <w:rPr>
          <w:lang w:val="en-US"/>
        </w:rPr>
      </w:pPr>
    </w:p>
    <w:p w:rsidR="00505D9F" w:rsidRDefault="00505D9F" w:rsidP="00505D9F">
      <w:pPr>
        <w:rPr>
          <w:lang w:val="en-US"/>
        </w:rPr>
      </w:pPr>
      <w:r w:rsidRPr="00505D9F">
        <w:rPr>
          <w:lang w:val="en-US"/>
        </w:rPr>
        <w:t>Fi</w:t>
      </w:r>
      <w:r>
        <w:rPr>
          <w:lang w:val="en-US"/>
        </w:rPr>
        <w:t xml:space="preserve">nally, you need to declare </w:t>
      </w:r>
      <w:r w:rsidR="00A330C0">
        <w:rPr>
          <w:lang w:val="en-US"/>
        </w:rPr>
        <w:t>a</w:t>
      </w:r>
      <w:r>
        <w:rPr>
          <w:lang w:val="en-US"/>
        </w:rPr>
        <w:t xml:space="preserve"> tomcat user and</w:t>
      </w:r>
      <w:r w:rsidR="00BD2BD4">
        <w:rPr>
          <w:lang w:val="en-US"/>
        </w:rPr>
        <w:t xml:space="preserve"> assign </w:t>
      </w:r>
      <w:r w:rsidR="00273B6A">
        <w:rPr>
          <w:lang w:val="en-US"/>
        </w:rPr>
        <w:t>him/her</w:t>
      </w:r>
      <w:r w:rsidR="00BD2BD4">
        <w:rPr>
          <w:lang w:val="en-US"/>
        </w:rPr>
        <w:t xml:space="preserve"> Lex’it access rights, so as to be able to log in.</w:t>
      </w:r>
    </w:p>
    <w:p w:rsidR="00A754AE" w:rsidRDefault="00A754AE" w:rsidP="00505D9F">
      <w:pPr>
        <w:rPr>
          <w:lang w:val="en-US"/>
        </w:rPr>
      </w:pPr>
      <w:r>
        <w:rPr>
          <w:lang w:val="en-US"/>
        </w:rPr>
        <w:t xml:space="preserve">First go to the </w:t>
      </w:r>
      <w:r w:rsidRPr="00A754AE">
        <w:rPr>
          <w:rFonts w:ascii="Courier New" w:hAnsi="Courier New" w:cs="Courier New"/>
          <w:sz w:val="20"/>
          <w:lang w:val="en-US"/>
        </w:rPr>
        <w:t>/vol1/</w:t>
      </w:r>
      <w:r w:rsidR="009348BE" w:rsidRPr="009348BE">
        <w:rPr>
          <w:rFonts w:ascii="Courier New" w:hAnsi="Courier New" w:cs="Courier New"/>
          <w:sz w:val="20"/>
          <w:lang w:val="en-US"/>
        </w:rPr>
        <w:t>etc</w:t>
      </w:r>
      <w:r w:rsidR="009348BE">
        <w:rPr>
          <w:rFonts w:ascii="Courier New" w:hAnsi="Courier New" w:cs="Courier New"/>
          <w:sz w:val="20"/>
          <w:lang w:val="en-US"/>
        </w:rPr>
        <w:t>/</w:t>
      </w:r>
      <w:r w:rsidR="009348BE" w:rsidRPr="009348BE">
        <w:rPr>
          <w:rFonts w:ascii="Courier New" w:hAnsi="Courier New" w:cs="Courier New"/>
          <w:sz w:val="20"/>
          <w:lang w:val="en-US"/>
        </w:rPr>
        <w:t>lexit2_db_config</w:t>
      </w:r>
      <w:r w:rsidR="009348BE">
        <w:rPr>
          <w:lang w:val="en-US"/>
        </w:rPr>
        <w:t xml:space="preserve"> </w:t>
      </w:r>
      <w:r>
        <w:rPr>
          <w:lang w:val="en-US"/>
        </w:rPr>
        <w:t xml:space="preserve">folder, open file </w:t>
      </w:r>
      <w:r w:rsidRPr="00A754AE">
        <w:rPr>
          <w:rFonts w:ascii="Courier New" w:hAnsi="Courier New" w:cs="Courier New"/>
          <w:lang w:val="en-US"/>
        </w:rPr>
        <w:t>users_access.rights</w:t>
      </w:r>
      <w:r>
        <w:rPr>
          <w:lang w:val="en-US"/>
        </w:rPr>
        <w:t xml:space="preserve"> and add</w:t>
      </w:r>
      <w:r w:rsidR="00234831">
        <w:rPr>
          <w:lang w:val="en-US"/>
        </w:rPr>
        <w:t xml:space="preserve"> your username follower by ‘=superuser’ (for sake of ease, we now assign full rights – later on we’ll read more about this in section </w:t>
      </w:r>
      <w:r w:rsidR="00234831" w:rsidRPr="00234831">
        <w:rPr>
          <w:b/>
          <w:lang w:val="en-US"/>
        </w:rPr>
        <w:t>Assign rights to users</w:t>
      </w:r>
      <w:r w:rsidR="00234831">
        <w:rPr>
          <w:lang w:val="en-US"/>
        </w:rPr>
        <w:t>):</w:t>
      </w:r>
    </w:p>
    <w:tbl>
      <w:tblPr>
        <w:tblStyle w:val="Tabelraster"/>
        <w:tblW w:w="0" w:type="auto"/>
        <w:tblLook w:val="04A0" w:firstRow="1" w:lastRow="0" w:firstColumn="1" w:lastColumn="0" w:noHBand="0" w:noVBand="1"/>
      </w:tblPr>
      <w:tblGrid>
        <w:gridCol w:w="9212"/>
      </w:tblGrid>
      <w:tr w:rsidR="00A754AE" w:rsidRPr="00234831" w:rsidTr="00A754AE">
        <w:tc>
          <w:tcPr>
            <w:tcW w:w="9212" w:type="dxa"/>
          </w:tcPr>
          <w:p w:rsidR="00A754AE" w:rsidRPr="00234831" w:rsidRDefault="00A754AE" w:rsidP="00505D9F">
            <w:pPr>
              <w:rPr>
                <w:rFonts w:ascii="Courier New" w:hAnsi="Courier New" w:cs="Courier New"/>
                <w:sz w:val="18"/>
                <w:lang w:val="en-US"/>
              </w:rPr>
            </w:pPr>
          </w:p>
          <w:p w:rsidR="00A754AE" w:rsidRPr="00234831" w:rsidRDefault="00234831" w:rsidP="00505D9F">
            <w:pPr>
              <w:rPr>
                <w:rFonts w:ascii="Courier New" w:hAnsi="Courier New" w:cs="Courier New"/>
                <w:sz w:val="18"/>
                <w:lang w:val="en-US"/>
              </w:rPr>
            </w:pPr>
            <w:r w:rsidRPr="00234831">
              <w:rPr>
                <w:rFonts w:ascii="Courier New" w:hAnsi="Courier New" w:cs="Courier New"/>
                <w:sz w:val="18"/>
                <w:lang w:val="en-US"/>
              </w:rPr>
              <w:t>myname=superuser</w:t>
            </w:r>
          </w:p>
          <w:p w:rsidR="00A754AE" w:rsidRPr="00234831" w:rsidRDefault="00A754AE" w:rsidP="00505D9F">
            <w:pPr>
              <w:rPr>
                <w:rFonts w:ascii="Courier New" w:hAnsi="Courier New" w:cs="Courier New"/>
                <w:sz w:val="18"/>
                <w:lang w:val="en-US"/>
              </w:rPr>
            </w:pPr>
          </w:p>
        </w:tc>
      </w:tr>
    </w:tbl>
    <w:p w:rsidR="00A754AE" w:rsidRDefault="00A754AE" w:rsidP="00505D9F">
      <w:pPr>
        <w:rPr>
          <w:lang w:val="en-US"/>
        </w:rPr>
      </w:pPr>
    </w:p>
    <w:p w:rsidR="00505D9F" w:rsidRDefault="00AE58B6" w:rsidP="00505D9F">
      <w:pPr>
        <w:rPr>
          <w:lang w:val="en-US"/>
        </w:rPr>
      </w:pPr>
      <w:r>
        <w:rPr>
          <w:lang w:val="en-US"/>
        </w:rPr>
        <w:t>As a second step, g</w:t>
      </w:r>
      <w:r w:rsidR="00505D9F">
        <w:rPr>
          <w:lang w:val="en-US"/>
        </w:rPr>
        <w:t>o to the tomcat config folder and open the tomcat users file:</w:t>
      </w:r>
    </w:p>
    <w:tbl>
      <w:tblPr>
        <w:tblStyle w:val="Tabelraster"/>
        <w:tblW w:w="0" w:type="auto"/>
        <w:tblLook w:val="04A0" w:firstRow="1" w:lastRow="0" w:firstColumn="1" w:lastColumn="0" w:noHBand="0" w:noVBand="1"/>
      </w:tblPr>
      <w:tblGrid>
        <w:gridCol w:w="9212"/>
      </w:tblGrid>
      <w:tr w:rsidR="0085141F" w:rsidTr="0085141F">
        <w:tc>
          <w:tcPr>
            <w:tcW w:w="9212" w:type="dxa"/>
          </w:tcPr>
          <w:p w:rsidR="0085141F" w:rsidRPr="00505D9F" w:rsidRDefault="0085141F" w:rsidP="0085141F">
            <w:pPr>
              <w:rPr>
                <w:rFonts w:ascii="Courier New" w:hAnsi="Courier New" w:cs="Courier New"/>
                <w:lang w:val="en-US"/>
              </w:rPr>
            </w:pPr>
            <w:r w:rsidRPr="00505D9F">
              <w:rPr>
                <w:rFonts w:ascii="Courier New" w:hAnsi="Courier New" w:cs="Courier New"/>
                <w:lang w:val="en-US"/>
              </w:rPr>
              <w:t>cd /etc/tomcat</w:t>
            </w:r>
          </w:p>
          <w:p w:rsidR="0085141F" w:rsidRPr="0085141F" w:rsidRDefault="0085141F" w:rsidP="00505D9F">
            <w:pPr>
              <w:rPr>
                <w:rFonts w:ascii="Courier New" w:hAnsi="Courier New" w:cs="Courier New"/>
                <w:lang w:val="en-US"/>
              </w:rPr>
            </w:pPr>
            <w:r>
              <w:rPr>
                <w:rFonts w:ascii="Courier New" w:hAnsi="Courier New" w:cs="Courier New"/>
                <w:lang w:val="en-US"/>
              </w:rPr>
              <w:t xml:space="preserve">sudo </w:t>
            </w:r>
            <w:r w:rsidRPr="00505D9F">
              <w:rPr>
                <w:rFonts w:ascii="Courier New" w:hAnsi="Courier New" w:cs="Courier New"/>
                <w:lang w:val="en-US"/>
              </w:rPr>
              <w:t>vi tomcat-users.xml</w:t>
            </w:r>
          </w:p>
        </w:tc>
      </w:tr>
    </w:tbl>
    <w:p w:rsidR="0085141F" w:rsidRDefault="0085141F" w:rsidP="00505D9F">
      <w:pPr>
        <w:rPr>
          <w:lang w:val="en-US"/>
        </w:rPr>
      </w:pPr>
    </w:p>
    <w:p w:rsidR="0085141F" w:rsidRDefault="00505D9F" w:rsidP="0085141F">
      <w:pPr>
        <w:rPr>
          <w:lang w:val="en-US"/>
        </w:rPr>
      </w:pPr>
      <w:r>
        <w:rPr>
          <w:lang w:val="en-US"/>
        </w:rPr>
        <w:t xml:space="preserve">Add a Lex’it access ‘role’, which we will be assigning to any user </w:t>
      </w:r>
      <w:r w:rsidR="002631F9">
        <w:rPr>
          <w:lang w:val="en-US"/>
        </w:rPr>
        <w:t>needing</w:t>
      </w:r>
      <w:r w:rsidR="0085141F">
        <w:rPr>
          <w:lang w:val="en-US"/>
        </w:rPr>
        <w:t xml:space="preserve"> to work with Lex’it. Of course, we’ll need to restart tomcat afterwards, in such a way that it takes the new role and users into account:</w:t>
      </w:r>
    </w:p>
    <w:tbl>
      <w:tblPr>
        <w:tblStyle w:val="Tabelraster"/>
        <w:tblW w:w="0" w:type="auto"/>
        <w:tblLook w:val="04A0" w:firstRow="1" w:lastRow="0" w:firstColumn="1" w:lastColumn="0" w:noHBand="0" w:noVBand="1"/>
      </w:tblPr>
      <w:tblGrid>
        <w:gridCol w:w="9212"/>
      </w:tblGrid>
      <w:tr w:rsidR="0085141F" w:rsidRPr="002631F9" w:rsidTr="0085141F">
        <w:tc>
          <w:tcPr>
            <w:tcW w:w="9212" w:type="dxa"/>
          </w:tcPr>
          <w:p w:rsidR="00862A97" w:rsidRDefault="00862A97" w:rsidP="0085141F">
            <w:pPr>
              <w:rPr>
                <w:rFonts w:ascii="Courier New" w:hAnsi="Courier New" w:cs="Courier New"/>
                <w:sz w:val="20"/>
                <w:lang w:val="en-US"/>
              </w:rPr>
            </w:pPr>
          </w:p>
          <w:p w:rsidR="0085141F" w:rsidRPr="0085141F" w:rsidRDefault="0085141F" w:rsidP="0085141F">
            <w:pPr>
              <w:rPr>
                <w:rFonts w:ascii="Courier New" w:hAnsi="Courier New" w:cs="Courier New"/>
                <w:sz w:val="20"/>
                <w:lang w:val="en-US"/>
              </w:rPr>
            </w:pPr>
            <w:r w:rsidRPr="0085141F">
              <w:rPr>
                <w:rFonts w:ascii="Courier New" w:hAnsi="Courier New" w:cs="Courier New"/>
                <w:sz w:val="20"/>
                <w:lang w:val="en-US"/>
              </w:rPr>
              <w:t>&lt;role rolename="</w:t>
            </w:r>
            <w:r w:rsidRPr="0085141F">
              <w:rPr>
                <w:rFonts w:ascii="Courier New" w:hAnsi="Courier New" w:cs="Courier New"/>
                <w:color w:val="FF0000"/>
                <w:sz w:val="20"/>
                <w:lang w:val="en-US"/>
              </w:rPr>
              <w:t>lexit_access</w:t>
            </w:r>
            <w:r w:rsidRPr="0085141F">
              <w:rPr>
                <w:rFonts w:ascii="Courier New" w:hAnsi="Courier New" w:cs="Courier New"/>
                <w:sz w:val="20"/>
                <w:lang w:val="en-US"/>
              </w:rPr>
              <w:t>"/&gt;</w:t>
            </w:r>
          </w:p>
          <w:p w:rsidR="0085141F" w:rsidRPr="0085141F" w:rsidRDefault="0085141F" w:rsidP="0085141F">
            <w:pPr>
              <w:rPr>
                <w:rFonts w:ascii="Courier New" w:hAnsi="Courier New" w:cs="Courier New"/>
                <w:sz w:val="20"/>
                <w:lang w:val="en-US"/>
              </w:rPr>
            </w:pPr>
            <w:r w:rsidRPr="0085141F">
              <w:rPr>
                <w:rFonts w:ascii="Courier New" w:hAnsi="Courier New" w:cs="Courier New"/>
                <w:sz w:val="20"/>
                <w:lang w:val="en-US"/>
              </w:rPr>
              <w:t>&lt;user username="</w:t>
            </w:r>
            <w:r w:rsidRPr="0085141F">
              <w:rPr>
                <w:rFonts w:ascii="Courier New" w:hAnsi="Courier New" w:cs="Courier New"/>
                <w:color w:val="FF0000"/>
                <w:sz w:val="20"/>
                <w:lang w:val="en-US"/>
              </w:rPr>
              <w:t>myname</w:t>
            </w:r>
            <w:r w:rsidRPr="0085141F">
              <w:rPr>
                <w:rFonts w:ascii="Courier New" w:hAnsi="Courier New" w:cs="Courier New"/>
                <w:sz w:val="20"/>
                <w:lang w:val="en-US"/>
              </w:rPr>
              <w:t>" password="</w:t>
            </w:r>
            <w:r w:rsidRPr="0085141F">
              <w:rPr>
                <w:rFonts w:ascii="Courier New" w:hAnsi="Courier New" w:cs="Courier New"/>
                <w:color w:val="FF0000"/>
                <w:sz w:val="20"/>
                <w:lang w:val="en-US"/>
              </w:rPr>
              <w:t>12345</w:t>
            </w:r>
            <w:r w:rsidRPr="0085141F">
              <w:rPr>
                <w:rFonts w:ascii="Courier New" w:hAnsi="Courier New" w:cs="Courier New"/>
                <w:sz w:val="20"/>
                <w:lang w:val="en-US"/>
              </w:rPr>
              <w:t>" roles="</w:t>
            </w:r>
            <w:r w:rsidRPr="0085141F">
              <w:rPr>
                <w:rFonts w:ascii="Courier New" w:hAnsi="Courier New" w:cs="Courier New"/>
                <w:color w:val="FF0000"/>
                <w:sz w:val="20"/>
                <w:lang w:val="en-US"/>
              </w:rPr>
              <w:t>lexit_access</w:t>
            </w:r>
            <w:r w:rsidRPr="0085141F">
              <w:rPr>
                <w:rFonts w:ascii="Courier New" w:hAnsi="Courier New" w:cs="Courier New"/>
                <w:sz w:val="20"/>
                <w:lang w:val="en-US"/>
              </w:rPr>
              <w:t>"/&gt;</w:t>
            </w:r>
          </w:p>
          <w:p w:rsidR="00862A97" w:rsidRDefault="00862A97" w:rsidP="0085141F">
            <w:pPr>
              <w:rPr>
                <w:rFonts w:ascii="Courier New" w:hAnsi="Courier New" w:cs="Courier New"/>
                <w:sz w:val="20"/>
                <w:lang w:val="en-US"/>
              </w:rPr>
            </w:pPr>
          </w:p>
          <w:p w:rsidR="0085141F" w:rsidRDefault="0085141F" w:rsidP="0085141F">
            <w:pPr>
              <w:rPr>
                <w:rFonts w:ascii="Courier New" w:hAnsi="Courier New" w:cs="Courier New"/>
                <w:sz w:val="20"/>
                <w:lang w:val="en-US"/>
              </w:rPr>
            </w:pPr>
            <w:r w:rsidRPr="0085141F">
              <w:rPr>
                <w:rFonts w:ascii="Courier New" w:hAnsi="Courier New" w:cs="Courier New"/>
                <w:sz w:val="20"/>
                <w:lang w:val="en-US"/>
              </w:rPr>
              <w:t>:qw!</w:t>
            </w:r>
          </w:p>
          <w:p w:rsidR="00862A97" w:rsidRPr="0085141F" w:rsidRDefault="00862A97" w:rsidP="0085141F">
            <w:pPr>
              <w:rPr>
                <w:rFonts w:ascii="Courier New" w:hAnsi="Courier New" w:cs="Courier New"/>
                <w:sz w:val="20"/>
                <w:lang w:val="en-US"/>
              </w:rPr>
            </w:pPr>
          </w:p>
          <w:p w:rsidR="0085141F" w:rsidRDefault="0085141F" w:rsidP="0085141F">
            <w:pPr>
              <w:rPr>
                <w:rFonts w:ascii="Courier New" w:hAnsi="Courier New" w:cs="Courier New"/>
                <w:sz w:val="20"/>
                <w:lang w:val="en-US"/>
              </w:rPr>
            </w:pPr>
            <w:r w:rsidRPr="0085141F">
              <w:rPr>
                <w:rFonts w:ascii="Courier New" w:hAnsi="Courier New" w:cs="Courier New"/>
                <w:sz w:val="20"/>
                <w:lang w:val="en-US"/>
              </w:rPr>
              <w:t>sudo service tomcat restart</w:t>
            </w:r>
          </w:p>
          <w:p w:rsidR="00862A97" w:rsidRPr="0085141F" w:rsidRDefault="00862A97" w:rsidP="0085141F">
            <w:pPr>
              <w:rPr>
                <w:rFonts w:ascii="Courier New" w:hAnsi="Courier New" w:cs="Courier New"/>
                <w:sz w:val="20"/>
                <w:lang w:val="en-US"/>
              </w:rPr>
            </w:pPr>
          </w:p>
        </w:tc>
      </w:tr>
    </w:tbl>
    <w:p w:rsidR="00A754AE" w:rsidRDefault="00A754AE" w:rsidP="0085141F">
      <w:pPr>
        <w:rPr>
          <w:lang w:val="en-US"/>
        </w:rPr>
      </w:pPr>
    </w:p>
    <w:p w:rsidR="00AF3A1A" w:rsidRDefault="00AF3A1A">
      <w:pPr>
        <w:rPr>
          <w:lang w:val="en-US"/>
        </w:rPr>
      </w:pPr>
      <w:r>
        <w:rPr>
          <w:lang w:val="en-US"/>
        </w:rPr>
        <w:br w:type="page"/>
      </w:r>
    </w:p>
    <w:p w:rsidR="001C1C4B" w:rsidRDefault="00505D9F" w:rsidP="00505D9F">
      <w:pPr>
        <w:pStyle w:val="Kop3"/>
        <w:rPr>
          <w:lang w:val="en-US"/>
        </w:rPr>
      </w:pPr>
      <w:bookmarkStart w:id="9" w:name="_Toc134625659"/>
      <w:r>
        <w:rPr>
          <w:lang w:val="en-US"/>
        </w:rPr>
        <w:lastRenderedPageBreak/>
        <w:t>First test</w:t>
      </w:r>
      <w:bookmarkEnd w:id="9"/>
    </w:p>
    <w:p w:rsidR="00505D9F" w:rsidRDefault="00505D9F">
      <w:pPr>
        <w:rPr>
          <w:lang w:val="en-US"/>
        </w:rPr>
      </w:pPr>
      <w:r>
        <w:rPr>
          <w:lang w:val="en-US"/>
        </w:rPr>
        <w:t>As far as files installation on the server is concerned, we’re done now. You can test your installation by typing the L</w:t>
      </w:r>
      <w:r w:rsidR="00B1747C">
        <w:rPr>
          <w:lang w:val="en-US"/>
        </w:rPr>
        <w:t>ex’it URL in a genuine browser</w:t>
      </w:r>
      <w:r>
        <w:rPr>
          <w:lang w:val="en-US"/>
        </w:rPr>
        <w:t>.</w:t>
      </w:r>
      <w:r w:rsidR="00B1747C">
        <w:rPr>
          <w:rStyle w:val="Voetnootmarkering"/>
          <w:lang w:val="en-US"/>
        </w:rPr>
        <w:footnoteReference w:id="1"/>
      </w:r>
    </w:p>
    <w:p w:rsidR="00693B45" w:rsidRPr="00505D9F" w:rsidRDefault="00505D9F">
      <w:pPr>
        <w:rPr>
          <w:rFonts w:ascii="Courier New" w:hAnsi="Courier New" w:cs="Courier New"/>
          <w:lang w:val="en-US"/>
        </w:rPr>
      </w:pPr>
      <w:r>
        <w:rPr>
          <w:lang w:val="en-US"/>
        </w:rPr>
        <w:tab/>
      </w:r>
      <w:r w:rsidRPr="00505D9F">
        <w:rPr>
          <w:rFonts w:ascii="Courier New" w:hAnsi="Courier New" w:cs="Courier New"/>
          <w:lang w:val="en-US"/>
        </w:rPr>
        <w:t>http://&lt;your_host&gt;:8080/lexit2/</w:t>
      </w:r>
    </w:p>
    <w:p w:rsidR="00693B45" w:rsidRDefault="00693B45">
      <w:pPr>
        <w:rPr>
          <w:lang w:val="en-US"/>
        </w:rPr>
      </w:pPr>
    </w:p>
    <w:p w:rsidR="00BF335D" w:rsidRDefault="000054B8">
      <w:pPr>
        <w:rPr>
          <w:lang w:val="en-US"/>
        </w:rPr>
      </w:pPr>
      <w:r>
        <w:rPr>
          <w:lang w:val="en-US"/>
        </w:rPr>
        <w:t>You should be g</w:t>
      </w:r>
      <w:r w:rsidR="007E52EC">
        <w:rPr>
          <w:lang w:val="en-US"/>
        </w:rPr>
        <w:t>etting a start screen like the following. The screen displays some project names you might want to try. Of course</w:t>
      </w:r>
      <w:r w:rsidR="00997342">
        <w:rPr>
          <w:lang w:val="en-US"/>
        </w:rPr>
        <w:t>, clicking those</w:t>
      </w:r>
      <w:r w:rsidR="007E52EC">
        <w:rPr>
          <w:lang w:val="en-US"/>
        </w:rPr>
        <w:t xml:space="preserve"> </w:t>
      </w:r>
      <w:r w:rsidR="007839DB">
        <w:rPr>
          <w:lang w:val="en-US"/>
        </w:rPr>
        <w:t xml:space="preserve">links </w:t>
      </w:r>
      <w:r w:rsidR="007E52EC">
        <w:rPr>
          <w:lang w:val="en-US"/>
        </w:rPr>
        <w:t>won’t work</w:t>
      </w:r>
      <w:r w:rsidR="0070191D">
        <w:rPr>
          <w:lang w:val="en-US"/>
        </w:rPr>
        <w:t xml:space="preserve"> properly</w:t>
      </w:r>
      <w:r w:rsidR="007E52EC">
        <w:rPr>
          <w:lang w:val="en-US"/>
        </w:rPr>
        <w:t xml:space="preserve">, because those are dummy’s for the sake of </w:t>
      </w:r>
      <w:r w:rsidR="00792DD3">
        <w:rPr>
          <w:lang w:val="en-US"/>
        </w:rPr>
        <w:t>being able to test</w:t>
      </w:r>
      <w:r w:rsidR="007E52EC">
        <w:rPr>
          <w:lang w:val="en-US"/>
        </w:rPr>
        <w:t xml:space="preserve"> </w:t>
      </w:r>
      <w:r w:rsidR="004647C0">
        <w:rPr>
          <w:lang w:val="en-US"/>
        </w:rPr>
        <w:t xml:space="preserve">the front page of </w:t>
      </w:r>
      <w:r w:rsidR="007E52EC">
        <w:rPr>
          <w:lang w:val="en-US"/>
        </w:rPr>
        <w:t xml:space="preserve">your installation. We </w:t>
      </w:r>
      <w:r w:rsidR="00A866B4">
        <w:rPr>
          <w:lang w:val="en-US"/>
        </w:rPr>
        <w:t xml:space="preserve">now </w:t>
      </w:r>
      <w:r w:rsidR="007E52EC">
        <w:rPr>
          <w:lang w:val="en-US"/>
        </w:rPr>
        <w:t>need to build a project and configure it</w:t>
      </w:r>
      <w:r w:rsidR="00A866B4">
        <w:rPr>
          <w:lang w:val="en-US"/>
        </w:rPr>
        <w:t>!</w:t>
      </w:r>
      <w:r w:rsidR="00701163">
        <w:rPr>
          <w:lang w:val="en-US"/>
        </w:rPr>
        <w:t xml:space="preserve"> We’ll do that in the next section.</w:t>
      </w:r>
    </w:p>
    <w:p w:rsidR="000054B8" w:rsidRPr="002E3F3E" w:rsidRDefault="000054B8">
      <w:pPr>
        <w:rPr>
          <w:lang w:val="en-US"/>
        </w:rPr>
      </w:pPr>
      <w:r>
        <w:rPr>
          <w:noProof/>
          <w:lang w:eastAsia="nl-NL"/>
        </w:rPr>
        <w:drawing>
          <wp:inline distT="0" distB="0" distL="0" distR="0" wp14:anchorId="08002B72" wp14:editId="098F7681">
            <wp:extent cx="5760720" cy="3384550"/>
            <wp:effectExtent l="0" t="0" r="0" b="6350"/>
            <wp:docPr id="2" name="Afbeelding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760720" cy="3384550"/>
                    </a:xfrm>
                    <a:prstGeom prst="rect">
                      <a:avLst/>
                    </a:prstGeom>
                  </pic:spPr>
                </pic:pic>
              </a:graphicData>
            </a:graphic>
          </wp:inline>
        </w:drawing>
      </w:r>
    </w:p>
    <w:p w:rsidR="00A6271A" w:rsidRDefault="00A6271A">
      <w:pPr>
        <w:rPr>
          <w:lang w:val="en-US"/>
        </w:rPr>
      </w:pPr>
      <w:r>
        <w:rPr>
          <w:lang w:val="en-US"/>
        </w:rPr>
        <w:br w:type="page"/>
      </w:r>
    </w:p>
    <w:p w:rsidR="00A44D32" w:rsidRDefault="00A44D32" w:rsidP="00A44D32">
      <w:pPr>
        <w:pStyle w:val="Kop1"/>
        <w:rPr>
          <w:lang w:val="en-US"/>
        </w:rPr>
      </w:pPr>
      <w:bookmarkStart w:id="10" w:name="_Toc134625660"/>
      <w:r>
        <w:rPr>
          <w:lang w:val="en-US"/>
        </w:rPr>
        <w:lastRenderedPageBreak/>
        <w:t>My first project</w:t>
      </w:r>
      <w:bookmarkEnd w:id="10"/>
    </w:p>
    <w:p w:rsidR="00A44D32" w:rsidRDefault="00A44D32" w:rsidP="00A44D32">
      <w:pPr>
        <w:rPr>
          <w:lang w:val="en-US"/>
        </w:rPr>
      </w:pPr>
    </w:p>
    <w:p w:rsidR="00A44D32" w:rsidRDefault="00A44D32" w:rsidP="00A44D32">
      <w:pPr>
        <w:rPr>
          <w:lang w:val="en-US"/>
        </w:rPr>
      </w:pPr>
      <w:r>
        <w:rPr>
          <w:lang w:val="en-US"/>
        </w:rPr>
        <w:t>A project needs only two files</w:t>
      </w:r>
      <w:r w:rsidR="0001369B">
        <w:rPr>
          <w:lang w:val="en-US"/>
        </w:rPr>
        <w:t>:</w:t>
      </w:r>
      <w:r>
        <w:rPr>
          <w:lang w:val="en-US"/>
        </w:rPr>
        <w:t xml:space="preserve"> </w:t>
      </w:r>
    </w:p>
    <w:p w:rsidR="00A44D32" w:rsidRDefault="00A44D32" w:rsidP="008F31E6">
      <w:pPr>
        <w:pStyle w:val="Lijstalinea"/>
        <w:numPr>
          <w:ilvl w:val="0"/>
          <w:numId w:val="2"/>
        </w:numPr>
        <w:rPr>
          <w:lang w:val="en-US"/>
        </w:rPr>
      </w:pPr>
      <w:r>
        <w:rPr>
          <w:lang w:val="en-US"/>
        </w:rPr>
        <w:t xml:space="preserve">a </w:t>
      </w:r>
      <w:r w:rsidRPr="00A44D32">
        <w:rPr>
          <w:rFonts w:ascii="Courier New" w:hAnsi="Courier New" w:cs="Courier New"/>
          <w:lang w:val="en-US"/>
        </w:rPr>
        <w:t>.database</w:t>
      </w:r>
      <w:r>
        <w:rPr>
          <w:lang w:val="en-US"/>
        </w:rPr>
        <w:t xml:space="preserve"> file, which </w:t>
      </w:r>
      <w:r w:rsidR="008F31E6">
        <w:rPr>
          <w:lang w:val="en-US"/>
        </w:rPr>
        <w:t>contains</w:t>
      </w:r>
      <w:r>
        <w:rPr>
          <w:lang w:val="en-US"/>
        </w:rPr>
        <w:t xml:space="preserve"> t</w:t>
      </w:r>
      <w:r w:rsidR="008F31E6">
        <w:rPr>
          <w:lang w:val="en-US"/>
        </w:rPr>
        <w:t>he project database location and credentials</w:t>
      </w:r>
    </w:p>
    <w:p w:rsidR="00A44D32" w:rsidRDefault="00A44D32" w:rsidP="00A44D32">
      <w:pPr>
        <w:pStyle w:val="Lijstalinea"/>
        <w:numPr>
          <w:ilvl w:val="0"/>
          <w:numId w:val="2"/>
        </w:numPr>
        <w:rPr>
          <w:lang w:val="en-US"/>
        </w:rPr>
      </w:pPr>
      <w:r>
        <w:rPr>
          <w:lang w:val="en-US"/>
        </w:rPr>
        <w:t xml:space="preserve">a </w:t>
      </w:r>
      <w:r w:rsidRPr="00A44D32">
        <w:rPr>
          <w:rFonts w:ascii="Courier New" w:hAnsi="Courier New" w:cs="Courier New"/>
          <w:lang w:val="en-US"/>
        </w:rPr>
        <w:t>.config.js</w:t>
      </w:r>
      <w:r>
        <w:rPr>
          <w:lang w:val="en-US"/>
        </w:rPr>
        <w:t xml:space="preserve"> file, which indicates which database tables can be accessed, how they should look and behave, etc.</w:t>
      </w:r>
      <w:r w:rsidR="0085141F">
        <w:rPr>
          <w:lang w:val="en-US"/>
        </w:rPr>
        <w:t xml:space="preserve"> </w:t>
      </w:r>
      <w:r w:rsidR="004E17B2">
        <w:rPr>
          <w:lang w:val="en-US"/>
        </w:rPr>
        <w:t xml:space="preserve"> </w:t>
      </w:r>
    </w:p>
    <w:p w:rsidR="00A44D32" w:rsidRDefault="0001369B" w:rsidP="00A44D32">
      <w:pPr>
        <w:rPr>
          <w:rFonts w:ascii="Courier New" w:hAnsi="Courier New" w:cs="Courier New"/>
          <w:lang w:val="en-US"/>
        </w:rPr>
      </w:pPr>
      <w:r>
        <w:rPr>
          <w:lang w:val="en-US"/>
        </w:rPr>
        <w:t>These two files need to be named the following way: i</w:t>
      </w:r>
      <w:r w:rsidR="00E00F36">
        <w:rPr>
          <w:lang w:val="en-US"/>
        </w:rPr>
        <w:t xml:space="preserve">f your project is named ‘myproject’, those two files should be called </w:t>
      </w:r>
      <w:r w:rsidR="00E00F36" w:rsidRPr="00E00F36">
        <w:rPr>
          <w:rFonts w:ascii="Courier New" w:hAnsi="Courier New" w:cs="Courier New"/>
          <w:lang w:val="en-US"/>
        </w:rPr>
        <w:t>myproject.database</w:t>
      </w:r>
      <w:r w:rsidR="00E00F36">
        <w:rPr>
          <w:lang w:val="en-US"/>
        </w:rPr>
        <w:t xml:space="preserve"> and </w:t>
      </w:r>
      <w:r w:rsidR="00E00F36" w:rsidRPr="00E00F36">
        <w:rPr>
          <w:rFonts w:ascii="Courier New" w:hAnsi="Courier New" w:cs="Courier New"/>
          <w:lang w:val="en-US"/>
        </w:rPr>
        <w:t>myproject.config.js</w:t>
      </w:r>
    </w:p>
    <w:p w:rsidR="0001369B" w:rsidRDefault="0001369B" w:rsidP="0001369B">
      <w:pPr>
        <w:rPr>
          <w:lang w:val="en-US"/>
        </w:rPr>
      </w:pPr>
      <w:r>
        <w:rPr>
          <w:lang w:val="en-US"/>
        </w:rPr>
        <w:t>As for their storage location:</w:t>
      </w:r>
    </w:p>
    <w:p w:rsidR="00824953" w:rsidRDefault="0001369B" w:rsidP="0001369B">
      <w:pPr>
        <w:pStyle w:val="Lijstalinea"/>
        <w:numPr>
          <w:ilvl w:val="0"/>
          <w:numId w:val="2"/>
        </w:numPr>
        <w:rPr>
          <w:lang w:val="en-US"/>
        </w:rPr>
      </w:pPr>
      <w:r w:rsidRPr="0001369B">
        <w:rPr>
          <w:lang w:val="en-US"/>
        </w:rPr>
        <w:t xml:space="preserve">The </w:t>
      </w:r>
      <w:r w:rsidRPr="00E00F36">
        <w:rPr>
          <w:rFonts w:ascii="Courier New" w:hAnsi="Courier New" w:cs="Courier New"/>
          <w:lang w:val="en-US"/>
        </w:rPr>
        <w:t>myproject.config.js</w:t>
      </w:r>
      <w:r w:rsidRPr="0001369B">
        <w:rPr>
          <w:lang w:val="en-US"/>
        </w:rPr>
        <w:t xml:space="preserve"> file must be stored in the tomcat webapps folder in ‘configuration’ subfolder </w:t>
      </w:r>
      <w:r w:rsidRPr="0001369B">
        <w:rPr>
          <w:rFonts w:ascii="Courier New" w:hAnsi="Courier New" w:cs="Courier New"/>
          <w:lang w:val="en-US"/>
        </w:rPr>
        <w:t>/webapps/lexit2_config</w:t>
      </w:r>
      <w:r w:rsidRPr="0001369B">
        <w:rPr>
          <w:lang w:val="en-US"/>
        </w:rPr>
        <w:t>.</w:t>
      </w:r>
    </w:p>
    <w:p w:rsidR="0001369B" w:rsidRPr="0001369B" w:rsidRDefault="0001369B" w:rsidP="0001369B">
      <w:pPr>
        <w:pStyle w:val="Lijstalinea"/>
        <w:numPr>
          <w:ilvl w:val="0"/>
          <w:numId w:val="2"/>
        </w:numPr>
        <w:rPr>
          <w:lang w:val="en-US"/>
        </w:rPr>
      </w:pPr>
      <w:r>
        <w:rPr>
          <w:lang w:val="en-US"/>
        </w:rPr>
        <w:t xml:space="preserve">The </w:t>
      </w:r>
      <w:r w:rsidRPr="00E00F36">
        <w:rPr>
          <w:rFonts w:ascii="Courier New" w:hAnsi="Courier New" w:cs="Courier New"/>
          <w:lang w:val="en-US"/>
        </w:rPr>
        <w:t>myproject.database</w:t>
      </w:r>
      <w:r>
        <w:rPr>
          <w:lang w:val="en-US"/>
        </w:rPr>
        <w:t xml:space="preserve"> file can’t be saved in the same location, because the webapps folder can be accessed by the client so it can form a security risk (since it contains the database credentials). So we need to store the file elsewhere: </w:t>
      </w:r>
      <w:r w:rsidR="00BF3B6A">
        <w:rPr>
          <w:lang w:val="en-US"/>
        </w:rPr>
        <w:t>/</w:t>
      </w:r>
      <w:r w:rsidRPr="0001369B">
        <w:rPr>
          <w:rFonts w:ascii="Courier New" w:hAnsi="Courier New" w:cs="Courier New"/>
          <w:lang w:val="en-US"/>
        </w:rPr>
        <w:t>etc</w:t>
      </w:r>
      <w:r w:rsidR="00AF3A1A">
        <w:rPr>
          <w:rFonts w:ascii="Courier New" w:hAnsi="Courier New" w:cs="Courier New"/>
          <w:lang w:val="en-US"/>
        </w:rPr>
        <w:t>/</w:t>
      </w:r>
      <w:r w:rsidR="00AF3A1A" w:rsidRPr="0001369B">
        <w:rPr>
          <w:rFonts w:ascii="Courier New" w:hAnsi="Courier New" w:cs="Courier New"/>
          <w:lang w:val="en-US"/>
        </w:rPr>
        <w:t>lexit2_db_config</w:t>
      </w:r>
      <w:r>
        <w:rPr>
          <w:lang w:val="en-US"/>
        </w:rPr>
        <w:t xml:space="preserve"> </w:t>
      </w:r>
      <w:r w:rsidR="00BF3B6A">
        <w:rPr>
          <w:lang w:val="en-US"/>
        </w:rPr>
        <w:t>W</w:t>
      </w:r>
      <w:r w:rsidR="00AF3A1A">
        <w:rPr>
          <w:lang w:val="en-US"/>
        </w:rPr>
        <w:t xml:space="preserve">e saw before that the </w:t>
      </w:r>
      <w:r w:rsidR="00AF3A1A" w:rsidRPr="0001369B">
        <w:rPr>
          <w:rFonts w:ascii="Courier New" w:hAnsi="Courier New" w:cs="Courier New"/>
          <w:lang w:val="en-US"/>
        </w:rPr>
        <w:t>etc</w:t>
      </w:r>
      <w:r w:rsidR="00AF3A1A">
        <w:rPr>
          <w:lang w:val="en-US"/>
        </w:rPr>
        <w:t xml:space="preserve"> folder</w:t>
      </w:r>
      <w:r>
        <w:rPr>
          <w:lang w:val="en-US"/>
        </w:rPr>
        <w:t xml:space="preserve"> </w:t>
      </w:r>
      <w:r w:rsidR="00AF3A1A">
        <w:rPr>
          <w:lang w:val="en-US"/>
        </w:rPr>
        <w:t xml:space="preserve">was created </w:t>
      </w:r>
      <w:r>
        <w:rPr>
          <w:lang w:val="en-US"/>
        </w:rPr>
        <w:t>next to (t</w:t>
      </w:r>
      <w:r w:rsidR="00AF3A1A">
        <w:rPr>
          <w:lang w:val="en-US"/>
        </w:rPr>
        <w:t>hat is:</w:t>
      </w:r>
      <w:r>
        <w:rPr>
          <w:lang w:val="en-US"/>
        </w:rPr>
        <w:t xml:space="preserve"> as a sibling of) the </w:t>
      </w:r>
      <w:r w:rsidRPr="0001369B">
        <w:rPr>
          <w:rFonts w:ascii="Courier New" w:hAnsi="Courier New" w:cs="Courier New"/>
          <w:lang w:val="en-US"/>
        </w:rPr>
        <w:t>webapps</w:t>
      </w:r>
      <w:r>
        <w:rPr>
          <w:lang w:val="en-US"/>
        </w:rPr>
        <w:t xml:space="preserve"> folder. </w:t>
      </w:r>
    </w:p>
    <w:p w:rsidR="00A44D32" w:rsidRDefault="00E00F36" w:rsidP="00A44D32">
      <w:pPr>
        <w:pStyle w:val="Kop2"/>
        <w:rPr>
          <w:lang w:val="en-US"/>
        </w:rPr>
      </w:pPr>
      <w:bookmarkStart w:id="11" w:name="_Toc134625661"/>
      <w:r>
        <w:rPr>
          <w:lang w:val="en-US"/>
        </w:rPr>
        <w:t xml:space="preserve">The </w:t>
      </w:r>
      <w:r w:rsidR="00A44D32">
        <w:rPr>
          <w:lang w:val="en-US"/>
        </w:rPr>
        <w:t>.database file</w:t>
      </w:r>
      <w:bookmarkEnd w:id="11"/>
    </w:p>
    <w:p w:rsidR="00A44D32" w:rsidRDefault="00A44D32">
      <w:pPr>
        <w:rPr>
          <w:lang w:val="en-US"/>
        </w:rPr>
      </w:pPr>
      <w:r>
        <w:rPr>
          <w:lang w:val="en-US"/>
        </w:rPr>
        <w:t xml:space="preserve">A typical </w:t>
      </w:r>
      <w:r w:rsidRPr="00A44D32">
        <w:rPr>
          <w:rFonts w:ascii="Courier New" w:hAnsi="Courier New" w:cs="Courier New"/>
          <w:lang w:val="en-US"/>
        </w:rPr>
        <w:t>.database</w:t>
      </w:r>
      <w:r>
        <w:rPr>
          <w:lang w:val="en-US"/>
        </w:rPr>
        <w:t xml:space="preserve"> file looks like this:</w:t>
      </w:r>
    </w:p>
    <w:tbl>
      <w:tblPr>
        <w:tblStyle w:val="Tabelraster"/>
        <w:tblW w:w="0" w:type="auto"/>
        <w:tblLook w:val="04A0" w:firstRow="1" w:lastRow="0" w:firstColumn="1" w:lastColumn="0" w:noHBand="0" w:noVBand="1"/>
      </w:tblPr>
      <w:tblGrid>
        <w:gridCol w:w="9212"/>
      </w:tblGrid>
      <w:tr w:rsidR="00A44D32" w:rsidRPr="00213F30" w:rsidTr="00A44D32">
        <w:tc>
          <w:tcPr>
            <w:tcW w:w="9212" w:type="dxa"/>
          </w:tcPr>
          <w:p w:rsidR="00A44D32" w:rsidRPr="00C156F6" w:rsidRDefault="00A44D32">
            <w:pPr>
              <w:rPr>
                <w:rFonts w:ascii="Courier New" w:hAnsi="Courier New" w:cs="Courier New"/>
                <w:sz w:val="20"/>
                <w:lang w:val="en-US"/>
              </w:rPr>
            </w:pPr>
          </w:p>
          <w:p w:rsidR="00A44D32" w:rsidRPr="00C156F6" w:rsidRDefault="00A44D32" w:rsidP="00A44D32">
            <w:pPr>
              <w:rPr>
                <w:rFonts w:ascii="Courier New" w:hAnsi="Courier New" w:cs="Courier New"/>
                <w:sz w:val="20"/>
                <w:lang w:val="en-US"/>
              </w:rPr>
            </w:pPr>
            <w:r w:rsidRPr="00C156F6">
              <w:rPr>
                <w:rFonts w:ascii="Courier New" w:hAnsi="Courier New" w:cs="Courier New"/>
                <w:b/>
                <w:color w:val="2E74B5" w:themeColor="accent1" w:themeShade="BF"/>
                <w:sz w:val="20"/>
                <w:lang w:val="en-US"/>
              </w:rPr>
              <w:t>db</w:t>
            </w:r>
            <w:r w:rsidRPr="00C156F6">
              <w:rPr>
                <w:rFonts w:ascii="Courier New" w:hAnsi="Courier New" w:cs="Courier New"/>
                <w:sz w:val="20"/>
                <w:lang w:val="en-US"/>
              </w:rPr>
              <w:t>=</w:t>
            </w:r>
            <w:r w:rsidR="002A17E6" w:rsidRPr="00C156F6">
              <w:rPr>
                <w:rFonts w:ascii="Courier New" w:hAnsi="Courier New" w:cs="Courier New"/>
                <w:sz w:val="20"/>
                <w:lang w:val="en-US"/>
              </w:rPr>
              <w:t>myproject_name</w:t>
            </w:r>
          </w:p>
          <w:p w:rsidR="00A44D32" w:rsidRPr="00C156F6" w:rsidRDefault="00A44D32" w:rsidP="00A44D32">
            <w:pPr>
              <w:rPr>
                <w:rFonts w:ascii="Courier New" w:hAnsi="Courier New" w:cs="Courier New"/>
                <w:sz w:val="20"/>
                <w:lang w:val="en-US"/>
              </w:rPr>
            </w:pPr>
            <w:r w:rsidRPr="00C156F6">
              <w:rPr>
                <w:rFonts w:ascii="Courier New" w:hAnsi="Courier New" w:cs="Courier New"/>
                <w:b/>
                <w:color w:val="2E74B5" w:themeColor="accent1" w:themeShade="BF"/>
                <w:sz w:val="20"/>
                <w:lang w:val="en-US"/>
              </w:rPr>
              <w:t>schema</w:t>
            </w:r>
            <w:r w:rsidRPr="00C156F6">
              <w:rPr>
                <w:rFonts w:ascii="Courier New" w:hAnsi="Courier New" w:cs="Courier New"/>
                <w:sz w:val="20"/>
                <w:lang w:val="en-US"/>
              </w:rPr>
              <w:t>=public</w:t>
            </w:r>
          </w:p>
          <w:p w:rsidR="00A44D32" w:rsidRPr="00C156F6" w:rsidRDefault="00A44D32" w:rsidP="00A44D32">
            <w:pPr>
              <w:rPr>
                <w:rFonts w:ascii="Courier New" w:hAnsi="Courier New" w:cs="Courier New"/>
                <w:sz w:val="20"/>
                <w:lang w:val="en-US"/>
              </w:rPr>
            </w:pPr>
            <w:r w:rsidRPr="00C156F6">
              <w:rPr>
                <w:rFonts w:ascii="Courier New" w:hAnsi="Courier New" w:cs="Courier New"/>
                <w:b/>
                <w:color w:val="2E74B5" w:themeColor="accent1" w:themeShade="BF"/>
                <w:sz w:val="20"/>
                <w:lang w:val="en-US"/>
              </w:rPr>
              <w:t>host</w:t>
            </w:r>
            <w:r w:rsidRPr="00C156F6">
              <w:rPr>
                <w:rFonts w:ascii="Courier New" w:hAnsi="Courier New" w:cs="Courier New"/>
                <w:sz w:val="20"/>
                <w:lang w:val="en-US"/>
              </w:rPr>
              <w:t>=</w:t>
            </w:r>
            <w:r w:rsidR="002A17E6" w:rsidRPr="00C156F6">
              <w:rPr>
                <w:rFonts w:ascii="Courier New" w:hAnsi="Courier New" w:cs="Courier New"/>
                <w:sz w:val="20"/>
                <w:lang w:val="en-US"/>
              </w:rPr>
              <w:t>somehost</w:t>
            </w:r>
            <w:r w:rsidRPr="00C156F6">
              <w:rPr>
                <w:rFonts w:ascii="Courier New" w:hAnsi="Courier New" w:cs="Courier New"/>
                <w:sz w:val="20"/>
                <w:lang w:val="en-US"/>
              </w:rPr>
              <w:t>.</w:t>
            </w:r>
            <w:r w:rsidR="002A17E6" w:rsidRPr="00C156F6">
              <w:rPr>
                <w:rFonts w:ascii="Courier New" w:hAnsi="Courier New" w:cs="Courier New"/>
                <w:sz w:val="20"/>
                <w:lang w:val="en-US"/>
              </w:rPr>
              <w:t>com</w:t>
            </w:r>
          </w:p>
          <w:p w:rsidR="00A44D32" w:rsidRPr="00C156F6" w:rsidRDefault="00A44D32" w:rsidP="00A44D32">
            <w:pPr>
              <w:rPr>
                <w:rFonts w:ascii="Courier New" w:hAnsi="Courier New" w:cs="Courier New"/>
                <w:sz w:val="20"/>
                <w:lang w:val="en-US"/>
              </w:rPr>
            </w:pPr>
            <w:r w:rsidRPr="00C156F6">
              <w:rPr>
                <w:rFonts w:ascii="Courier New" w:hAnsi="Courier New" w:cs="Courier New"/>
                <w:b/>
                <w:color w:val="2E74B5" w:themeColor="accent1" w:themeShade="BF"/>
                <w:sz w:val="20"/>
                <w:lang w:val="en-US"/>
              </w:rPr>
              <w:t>user</w:t>
            </w:r>
            <w:r w:rsidRPr="00C156F6">
              <w:rPr>
                <w:rFonts w:ascii="Courier New" w:hAnsi="Courier New" w:cs="Courier New"/>
                <w:sz w:val="20"/>
                <w:lang w:val="en-US"/>
              </w:rPr>
              <w:t>=postgres</w:t>
            </w:r>
          </w:p>
          <w:p w:rsidR="00A44D32" w:rsidRPr="00C156F6" w:rsidRDefault="00A44D32" w:rsidP="00A44D32">
            <w:pPr>
              <w:rPr>
                <w:rFonts w:ascii="Courier New" w:hAnsi="Courier New" w:cs="Courier New"/>
                <w:sz w:val="20"/>
                <w:lang w:val="en-US"/>
              </w:rPr>
            </w:pPr>
            <w:r w:rsidRPr="00C156F6">
              <w:rPr>
                <w:rFonts w:ascii="Courier New" w:hAnsi="Courier New" w:cs="Courier New"/>
                <w:b/>
                <w:color w:val="2E74B5" w:themeColor="accent1" w:themeShade="BF"/>
                <w:sz w:val="20"/>
                <w:lang w:val="en-US"/>
              </w:rPr>
              <w:t>pass</w:t>
            </w:r>
            <w:r w:rsidRPr="00C156F6">
              <w:rPr>
                <w:rFonts w:ascii="Courier New" w:hAnsi="Courier New" w:cs="Courier New"/>
                <w:sz w:val="20"/>
                <w:lang w:val="en-US"/>
              </w:rPr>
              <w:t>=</w:t>
            </w:r>
            <w:r w:rsidR="002A17E6" w:rsidRPr="00C156F6">
              <w:rPr>
                <w:rFonts w:ascii="Courier New" w:hAnsi="Courier New" w:cs="Courier New"/>
                <w:sz w:val="20"/>
                <w:lang w:val="en-US"/>
              </w:rPr>
              <w:t>password</w:t>
            </w:r>
          </w:p>
          <w:p w:rsidR="00A44D32" w:rsidRPr="00C156F6" w:rsidRDefault="00A44D32" w:rsidP="00A44D32">
            <w:pPr>
              <w:rPr>
                <w:rFonts w:ascii="Courier New" w:hAnsi="Courier New" w:cs="Courier New"/>
                <w:sz w:val="20"/>
                <w:lang w:val="en-US"/>
              </w:rPr>
            </w:pPr>
            <w:r w:rsidRPr="00C156F6">
              <w:rPr>
                <w:rFonts w:ascii="Courier New" w:hAnsi="Courier New" w:cs="Courier New"/>
                <w:b/>
                <w:color w:val="2E74B5" w:themeColor="accent1" w:themeShade="BF"/>
                <w:sz w:val="20"/>
                <w:lang w:val="en-US"/>
              </w:rPr>
              <w:t>send_tomcat_username_to_db</w:t>
            </w:r>
            <w:r w:rsidRPr="00C156F6">
              <w:rPr>
                <w:rFonts w:ascii="Courier New" w:hAnsi="Courier New" w:cs="Courier New"/>
                <w:sz w:val="20"/>
                <w:lang w:val="en-US"/>
              </w:rPr>
              <w:t>=true</w:t>
            </w:r>
          </w:p>
          <w:p w:rsidR="00A44D32" w:rsidRPr="00C156F6" w:rsidRDefault="00A44D32" w:rsidP="00A44D32">
            <w:pPr>
              <w:rPr>
                <w:rFonts w:ascii="Courier New" w:hAnsi="Courier New" w:cs="Courier New"/>
                <w:sz w:val="20"/>
                <w:lang w:val="en-US"/>
              </w:rPr>
            </w:pPr>
          </w:p>
        </w:tc>
      </w:tr>
    </w:tbl>
    <w:p w:rsidR="00A44D32" w:rsidRDefault="00A44D32">
      <w:pPr>
        <w:rPr>
          <w:lang w:val="en-US"/>
        </w:rPr>
      </w:pPr>
    </w:p>
    <w:p w:rsidR="002A17E6" w:rsidRDefault="002A17E6">
      <w:pPr>
        <w:rPr>
          <w:lang w:val="en-US"/>
        </w:rPr>
      </w:pPr>
      <w:r>
        <w:rPr>
          <w:lang w:val="en-US"/>
        </w:rPr>
        <w:t>Most of the content is straightforward:</w:t>
      </w:r>
    </w:p>
    <w:p w:rsidR="002A17E6" w:rsidRDefault="002A17E6" w:rsidP="002A17E6">
      <w:pPr>
        <w:pStyle w:val="Lijstalinea"/>
        <w:numPr>
          <w:ilvl w:val="0"/>
          <w:numId w:val="2"/>
        </w:numPr>
        <w:rPr>
          <w:lang w:val="en-US"/>
        </w:rPr>
      </w:pPr>
      <w:r w:rsidRPr="002A17E6">
        <w:rPr>
          <w:b/>
          <w:color w:val="2E74B5" w:themeColor="accent1" w:themeShade="BF"/>
          <w:lang w:val="en-US"/>
        </w:rPr>
        <w:t>db</w:t>
      </w:r>
      <w:r w:rsidRPr="002A17E6">
        <w:rPr>
          <w:color w:val="2E74B5" w:themeColor="accent1" w:themeShade="BF"/>
          <w:lang w:val="en-US"/>
        </w:rPr>
        <w:t xml:space="preserve"> </w:t>
      </w:r>
      <w:r w:rsidRPr="002A17E6">
        <w:rPr>
          <w:lang w:val="en-US"/>
        </w:rPr>
        <w:t xml:space="preserve">is assigned the name of the project database, </w:t>
      </w:r>
    </w:p>
    <w:p w:rsidR="002A17E6" w:rsidRDefault="002A17E6" w:rsidP="002A17E6">
      <w:pPr>
        <w:pStyle w:val="Lijstalinea"/>
        <w:numPr>
          <w:ilvl w:val="0"/>
          <w:numId w:val="2"/>
        </w:numPr>
        <w:rPr>
          <w:lang w:val="en-US"/>
        </w:rPr>
      </w:pPr>
      <w:r w:rsidRPr="002A17E6">
        <w:rPr>
          <w:b/>
          <w:color w:val="2E74B5" w:themeColor="accent1" w:themeShade="BF"/>
          <w:lang w:val="en-US"/>
        </w:rPr>
        <w:t>schema</w:t>
      </w:r>
      <w:r w:rsidRPr="002A17E6">
        <w:rPr>
          <w:color w:val="2E74B5" w:themeColor="accent1" w:themeShade="BF"/>
          <w:lang w:val="en-US"/>
        </w:rPr>
        <w:t xml:space="preserve"> </w:t>
      </w:r>
      <w:r w:rsidRPr="002A17E6">
        <w:rPr>
          <w:lang w:val="en-US"/>
        </w:rPr>
        <w:t>is assigned the database schema Lex’it is allowed to access in the project database</w:t>
      </w:r>
      <w:r>
        <w:rPr>
          <w:lang w:val="en-US"/>
        </w:rPr>
        <w:t xml:space="preserve"> (note that this </w:t>
      </w:r>
      <w:r w:rsidR="005556B9">
        <w:rPr>
          <w:lang w:val="en-US"/>
        </w:rPr>
        <w:t>allows you to easily keep parts of a database hidden, since Lex’it will only be able to access the specified schema)</w:t>
      </w:r>
    </w:p>
    <w:p w:rsidR="002A17E6" w:rsidRDefault="002A17E6" w:rsidP="002A17E6">
      <w:pPr>
        <w:pStyle w:val="Lijstalinea"/>
        <w:numPr>
          <w:ilvl w:val="0"/>
          <w:numId w:val="2"/>
        </w:numPr>
        <w:rPr>
          <w:lang w:val="en-US"/>
        </w:rPr>
      </w:pPr>
      <w:r>
        <w:rPr>
          <w:b/>
          <w:color w:val="2E74B5" w:themeColor="accent1" w:themeShade="BF"/>
          <w:lang w:val="en-US"/>
        </w:rPr>
        <w:t xml:space="preserve">user </w:t>
      </w:r>
      <w:r w:rsidRPr="002A17E6">
        <w:rPr>
          <w:lang w:val="en-US"/>
        </w:rPr>
        <w:t>and</w:t>
      </w:r>
      <w:r w:rsidRPr="002A17E6">
        <w:rPr>
          <w:b/>
          <w:lang w:val="en-US"/>
        </w:rPr>
        <w:t xml:space="preserve"> </w:t>
      </w:r>
      <w:r>
        <w:rPr>
          <w:b/>
          <w:color w:val="2E74B5" w:themeColor="accent1" w:themeShade="BF"/>
          <w:lang w:val="en-US"/>
        </w:rPr>
        <w:t xml:space="preserve">pass(word) </w:t>
      </w:r>
      <w:r w:rsidRPr="002A17E6">
        <w:rPr>
          <w:lang w:val="en-US"/>
        </w:rPr>
        <w:t xml:space="preserve">are of course needed </w:t>
      </w:r>
      <w:r>
        <w:rPr>
          <w:lang w:val="en-US"/>
        </w:rPr>
        <w:t xml:space="preserve">for Lex’it </w:t>
      </w:r>
      <w:r w:rsidRPr="002A17E6">
        <w:rPr>
          <w:lang w:val="en-US"/>
        </w:rPr>
        <w:t>to access the database</w:t>
      </w:r>
    </w:p>
    <w:p w:rsidR="00A44D32" w:rsidRDefault="005556B9" w:rsidP="00800F9F">
      <w:pPr>
        <w:pStyle w:val="Lijstalinea"/>
        <w:numPr>
          <w:ilvl w:val="0"/>
          <w:numId w:val="2"/>
        </w:numPr>
        <w:rPr>
          <w:lang w:val="en-US"/>
        </w:rPr>
      </w:pPr>
      <w:r>
        <w:rPr>
          <w:b/>
          <w:color w:val="2E74B5" w:themeColor="accent1" w:themeShade="BF"/>
          <w:lang w:val="en-US"/>
        </w:rPr>
        <w:t>send_tomcat_username_to_db</w:t>
      </w:r>
      <w:r>
        <w:rPr>
          <w:b/>
          <w:lang w:val="en-US"/>
        </w:rPr>
        <w:t xml:space="preserve"> </w:t>
      </w:r>
      <w:r>
        <w:rPr>
          <w:lang w:val="en-US"/>
        </w:rPr>
        <w:t xml:space="preserve">is the only optional parameter. This is needed when one wants to be able to identify (and </w:t>
      </w:r>
      <w:r w:rsidR="00800F9F">
        <w:rPr>
          <w:lang w:val="en-US"/>
        </w:rPr>
        <w:t xml:space="preserve">store) the users </w:t>
      </w:r>
      <w:r w:rsidR="00EE3ECD">
        <w:rPr>
          <w:lang w:val="en-US"/>
        </w:rPr>
        <w:t>identity</w:t>
      </w:r>
      <w:r>
        <w:rPr>
          <w:lang w:val="en-US"/>
        </w:rPr>
        <w:t xml:space="preserve"> for logging</w:t>
      </w:r>
      <w:r w:rsidR="00800F9F">
        <w:rPr>
          <w:lang w:val="en-US"/>
        </w:rPr>
        <w:t xml:space="preserve"> purposes</w:t>
      </w:r>
      <w:r>
        <w:rPr>
          <w:lang w:val="en-US"/>
        </w:rPr>
        <w:t xml:space="preserve"> etc.</w:t>
      </w:r>
      <w:r w:rsidR="004D3249" w:rsidRPr="00E16CD1">
        <w:rPr>
          <w:lang w:val="en-US"/>
        </w:rPr>
        <w:t xml:space="preserve"> </w:t>
      </w:r>
      <w:r w:rsidR="004D3249" w:rsidRPr="00E26B75">
        <w:rPr>
          <w:lang w:val="en-US"/>
        </w:rPr>
        <w:t xml:space="preserve">(see the </w:t>
      </w:r>
      <w:r w:rsidR="004D3249" w:rsidRPr="004D3249">
        <w:rPr>
          <w:b/>
          <w:lang w:val="en-US"/>
        </w:rPr>
        <w:t>Accessing session and user info</w:t>
      </w:r>
      <w:r w:rsidR="004D3249" w:rsidRPr="00E26B75">
        <w:rPr>
          <w:lang w:val="en-US"/>
        </w:rPr>
        <w:t xml:space="preserve"> section about that)</w:t>
      </w:r>
    </w:p>
    <w:p w:rsidR="00E26B75" w:rsidRPr="00800F9F" w:rsidRDefault="00E26B75" w:rsidP="00E26B75">
      <w:pPr>
        <w:pStyle w:val="Lijstalinea"/>
        <w:rPr>
          <w:lang w:val="en-US"/>
        </w:rPr>
      </w:pPr>
    </w:p>
    <w:p w:rsidR="00A44D32" w:rsidRDefault="00E00F36" w:rsidP="00A44D32">
      <w:pPr>
        <w:pStyle w:val="Kop2"/>
        <w:rPr>
          <w:lang w:val="en-US"/>
        </w:rPr>
      </w:pPr>
      <w:bookmarkStart w:id="12" w:name="_Toc134625662"/>
      <w:r>
        <w:rPr>
          <w:lang w:val="en-US"/>
        </w:rPr>
        <w:t xml:space="preserve">The </w:t>
      </w:r>
      <w:r w:rsidR="00A44D32">
        <w:rPr>
          <w:lang w:val="en-US"/>
        </w:rPr>
        <w:t>.config.js file</w:t>
      </w:r>
      <w:bookmarkEnd w:id="12"/>
    </w:p>
    <w:p w:rsidR="00C156F6" w:rsidRDefault="00C156F6">
      <w:pPr>
        <w:rPr>
          <w:lang w:val="en-US"/>
        </w:rPr>
      </w:pPr>
      <w:r w:rsidRPr="00C156F6">
        <w:rPr>
          <w:lang w:val="en-US"/>
        </w:rPr>
        <w:t xml:space="preserve">A </w:t>
      </w:r>
      <w:r w:rsidR="002E0CE2">
        <w:rPr>
          <w:lang w:val="en-US"/>
        </w:rPr>
        <w:t>default</w:t>
      </w:r>
      <w:r w:rsidRPr="00C156F6">
        <w:rPr>
          <w:lang w:val="en-US"/>
        </w:rPr>
        <w:t xml:space="preserve"> </w:t>
      </w:r>
      <w:r w:rsidRPr="00A44D32">
        <w:rPr>
          <w:rFonts w:ascii="Courier New" w:hAnsi="Courier New" w:cs="Courier New"/>
          <w:lang w:val="en-US"/>
        </w:rPr>
        <w:t>.config.js</w:t>
      </w:r>
      <w:r>
        <w:rPr>
          <w:lang w:val="en-US"/>
        </w:rPr>
        <w:t xml:space="preserve"> file</w:t>
      </w:r>
      <w:r w:rsidRPr="00C156F6">
        <w:rPr>
          <w:lang w:val="en-US"/>
        </w:rPr>
        <w:t xml:space="preserve"> </w:t>
      </w:r>
      <w:r>
        <w:rPr>
          <w:lang w:val="en-US"/>
        </w:rPr>
        <w:t>looks like this:</w:t>
      </w:r>
    </w:p>
    <w:tbl>
      <w:tblPr>
        <w:tblStyle w:val="Tabelraster"/>
        <w:tblW w:w="0" w:type="auto"/>
        <w:tblLook w:val="04A0" w:firstRow="1" w:lastRow="0" w:firstColumn="1" w:lastColumn="0" w:noHBand="0" w:noVBand="1"/>
      </w:tblPr>
      <w:tblGrid>
        <w:gridCol w:w="9212"/>
      </w:tblGrid>
      <w:tr w:rsidR="00C156F6" w:rsidRPr="00C156F6" w:rsidTr="00C156F6">
        <w:tc>
          <w:tcPr>
            <w:tcW w:w="9212" w:type="dxa"/>
          </w:tcPr>
          <w:p w:rsidR="00E16CD1" w:rsidRDefault="00E16CD1" w:rsidP="00C156F6">
            <w:pPr>
              <w:rPr>
                <w:rFonts w:ascii="Courier New" w:hAnsi="Courier New" w:cs="Courier New"/>
                <w:b/>
                <w:color w:val="2E74B5" w:themeColor="accent1" w:themeShade="BF"/>
                <w:sz w:val="20"/>
                <w:lang w:val="en-US"/>
              </w:rPr>
            </w:pPr>
          </w:p>
          <w:p w:rsidR="00C156F6" w:rsidRPr="00C156F6" w:rsidRDefault="00C156F6" w:rsidP="00C156F6">
            <w:pPr>
              <w:rPr>
                <w:rFonts w:ascii="Courier New" w:hAnsi="Courier New" w:cs="Courier New"/>
                <w:sz w:val="20"/>
                <w:lang w:val="en-US"/>
              </w:rPr>
            </w:pPr>
            <w:r w:rsidRPr="00C156F6">
              <w:rPr>
                <w:rFonts w:ascii="Courier New" w:hAnsi="Courier New" w:cs="Courier New"/>
                <w:b/>
                <w:color w:val="2E74B5" w:themeColor="accent1" w:themeShade="BF"/>
                <w:sz w:val="20"/>
                <w:lang w:val="en-US"/>
              </w:rPr>
              <w:t>oHiddenTablesList</w:t>
            </w:r>
            <w:r w:rsidRPr="00C156F6">
              <w:rPr>
                <w:rFonts w:ascii="Courier New" w:hAnsi="Courier New" w:cs="Courier New"/>
                <w:color w:val="2E74B5" w:themeColor="accent1" w:themeShade="BF"/>
                <w:sz w:val="20"/>
                <w:lang w:val="en-US"/>
              </w:rPr>
              <w:t xml:space="preserve"> </w:t>
            </w:r>
            <w:r w:rsidRPr="00C156F6">
              <w:rPr>
                <w:rFonts w:ascii="Courier New" w:hAnsi="Courier New" w:cs="Courier New"/>
                <w:sz w:val="20"/>
                <w:lang w:val="en-US"/>
              </w:rPr>
              <w:t>= [];</w:t>
            </w:r>
          </w:p>
          <w:p w:rsidR="00C156F6" w:rsidRPr="00C156F6" w:rsidRDefault="00C156F6" w:rsidP="00C156F6">
            <w:pPr>
              <w:rPr>
                <w:rFonts w:ascii="Courier New" w:hAnsi="Courier New" w:cs="Courier New"/>
                <w:sz w:val="20"/>
                <w:lang w:val="en-US"/>
              </w:rPr>
            </w:pPr>
            <w:r w:rsidRPr="00C156F6">
              <w:rPr>
                <w:rFonts w:ascii="Courier New" w:hAnsi="Courier New" w:cs="Courier New"/>
                <w:b/>
                <w:color w:val="2E74B5" w:themeColor="accent1" w:themeShade="BF"/>
                <w:sz w:val="20"/>
                <w:lang w:val="en-US"/>
              </w:rPr>
              <w:t>oShowOnlyTables</w:t>
            </w:r>
            <w:r w:rsidRPr="00C156F6">
              <w:rPr>
                <w:rFonts w:ascii="Courier New" w:hAnsi="Courier New" w:cs="Courier New"/>
                <w:color w:val="2E74B5" w:themeColor="accent1" w:themeShade="BF"/>
                <w:sz w:val="20"/>
                <w:lang w:val="en-US"/>
              </w:rPr>
              <w:t xml:space="preserve"> </w:t>
            </w:r>
            <w:r w:rsidRPr="00C156F6">
              <w:rPr>
                <w:rFonts w:ascii="Courier New" w:hAnsi="Courier New" w:cs="Courier New"/>
                <w:sz w:val="20"/>
                <w:lang w:val="en-US"/>
              </w:rPr>
              <w:t>= [];</w:t>
            </w:r>
          </w:p>
          <w:p w:rsidR="00C156F6" w:rsidRPr="00C156F6" w:rsidRDefault="00C156F6" w:rsidP="00C156F6">
            <w:pPr>
              <w:rPr>
                <w:rFonts w:ascii="Courier New" w:hAnsi="Courier New" w:cs="Courier New"/>
                <w:sz w:val="20"/>
                <w:lang w:val="en-US"/>
              </w:rPr>
            </w:pPr>
          </w:p>
          <w:p w:rsidR="00C156F6" w:rsidRPr="00C156F6" w:rsidRDefault="00C156F6" w:rsidP="00C156F6">
            <w:pPr>
              <w:rPr>
                <w:rFonts w:ascii="Courier New" w:hAnsi="Courier New" w:cs="Courier New"/>
                <w:sz w:val="20"/>
                <w:lang w:val="en-US"/>
              </w:rPr>
            </w:pPr>
            <w:r w:rsidRPr="00C156F6">
              <w:rPr>
                <w:rFonts w:ascii="Courier New" w:hAnsi="Courier New" w:cs="Courier New"/>
                <w:b/>
                <w:color w:val="2E74B5" w:themeColor="accent1" w:themeShade="BF"/>
                <w:sz w:val="20"/>
                <w:lang w:val="en-US"/>
              </w:rPr>
              <w:lastRenderedPageBreak/>
              <w:t>oTableSettingsList</w:t>
            </w:r>
            <w:r w:rsidRPr="00C156F6">
              <w:rPr>
                <w:rFonts w:ascii="Courier New" w:hAnsi="Courier New" w:cs="Courier New"/>
                <w:color w:val="2E74B5" w:themeColor="accent1" w:themeShade="BF"/>
                <w:sz w:val="20"/>
                <w:lang w:val="en-US"/>
              </w:rPr>
              <w:t xml:space="preserve"> </w:t>
            </w:r>
            <w:r w:rsidRPr="00C156F6">
              <w:rPr>
                <w:rFonts w:ascii="Courier New" w:hAnsi="Courier New" w:cs="Courier New"/>
                <w:sz w:val="20"/>
                <w:lang w:val="en-US"/>
              </w:rPr>
              <w:t>= {};</w:t>
            </w:r>
          </w:p>
          <w:p w:rsidR="00C156F6" w:rsidRPr="00C156F6" w:rsidRDefault="00C156F6" w:rsidP="00C156F6">
            <w:pPr>
              <w:rPr>
                <w:rFonts w:ascii="Courier New" w:hAnsi="Courier New" w:cs="Courier New"/>
                <w:sz w:val="20"/>
                <w:lang w:val="en-US"/>
              </w:rPr>
            </w:pPr>
            <w:r w:rsidRPr="00C156F6">
              <w:rPr>
                <w:rFonts w:ascii="Courier New" w:hAnsi="Courier New" w:cs="Courier New"/>
                <w:b/>
                <w:color w:val="2E74B5" w:themeColor="accent1" w:themeShade="BF"/>
                <w:sz w:val="20"/>
                <w:lang w:val="en-US"/>
              </w:rPr>
              <w:t>oTableConfigurationList</w:t>
            </w:r>
            <w:r w:rsidRPr="00C156F6">
              <w:rPr>
                <w:rFonts w:ascii="Courier New" w:hAnsi="Courier New" w:cs="Courier New"/>
                <w:color w:val="2E74B5" w:themeColor="accent1" w:themeShade="BF"/>
                <w:sz w:val="20"/>
                <w:lang w:val="en-US"/>
              </w:rPr>
              <w:t xml:space="preserve"> </w:t>
            </w:r>
            <w:r w:rsidRPr="00C156F6">
              <w:rPr>
                <w:rFonts w:ascii="Courier New" w:hAnsi="Courier New" w:cs="Courier New"/>
                <w:sz w:val="20"/>
                <w:lang w:val="en-US"/>
              </w:rPr>
              <w:t>= {}</w:t>
            </w:r>
          </w:p>
          <w:p w:rsidR="00C156F6" w:rsidRPr="00C156F6" w:rsidRDefault="00C156F6" w:rsidP="00C156F6">
            <w:pPr>
              <w:rPr>
                <w:rFonts w:ascii="Courier New" w:hAnsi="Courier New" w:cs="Courier New"/>
                <w:sz w:val="20"/>
                <w:lang w:val="en-US"/>
              </w:rPr>
            </w:pPr>
          </w:p>
        </w:tc>
      </w:tr>
    </w:tbl>
    <w:p w:rsidR="00C156F6" w:rsidRDefault="00C156F6">
      <w:pPr>
        <w:rPr>
          <w:lang w:val="en-US"/>
        </w:rPr>
      </w:pPr>
    </w:p>
    <w:p w:rsidR="00391B05" w:rsidRDefault="00C156F6">
      <w:pPr>
        <w:rPr>
          <w:lang w:val="en-US"/>
        </w:rPr>
      </w:pPr>
      <w:r>
        <w:rPr>
          <w:lang w:val="en-US"/>
        </w:rPr>
        <w:t xml:space="preserve">The config file consists of four arrays. The first two arrays are about tables visibility. The one array must be used to declare the names of the tables that must keep hidden, while the other is about tables that must be visible. Those arrays are mutually exclusive: only one can be used at the time. If only a few tables need to be visible, and lots of tables must keep hidden, using </w:t>
      </w:r>
      <w:r w:rsidRPr="00C156F6">
        <w:rPr>
          <w:rFonts w:ascii="Courier New" w:hAnsi="Courier New" w:cs="Courier New"/>
          <w:b/>
          <w:color w:val="2E74B5" w:themeColor="accent1" w:themeShade="BF"/>
          <w:sz w:val="20"/>
          <w:lang w:val="en-US"/>
        </w:rPr>
        <w:t>oShowOnlyTables</w:t>
      </w:r>
      <w:r w:rsidRPr="00C156F6">
        <w:rPr>
          <w:rFonts w:ascii="Courier New" w:hAnsi="Courier New" w:cs="Courier New"/>
          <w:color w:val="2E74B5" w:themeColor="accent1" w:themeShade="BF"/>
          <w:sz w:val="20"/>
          <w:lang w:val="en-US"/>
        </w:rPr>
        <w:t xml:space="preserve"> </w:t>
      </w:r>
      <w:r>
        <w:rPr>
          <w:lang w:val="en-US"/>
        </w:rPr>
        <w:t>makes more sense</w:t>
      </w:r>
      <w:r w:rsidR="00391B05">
        <w:rPr>
          <w:lang w:val="en-US"/>
        </w:rPr>
        <w:t xml:space="preserve"> as only a few names will have to be declared</w:t>
      </w:r>
      <w:r>
        <w:rPr>
          <w:lang w:val="en-US"/>
        </w:rPr>
        <w:t>.</w:t>
      </w:r>
      <w:r w:rsidR="00391B05">
        <w:rPr>
          <w:lang w:val="en-US"/>
        </w:rPr>
        <w:t xml:space="preserve"> If, on the contrary, many tables must be visible, and only a few must be hidden, one should </w:t>
      </w:r>
      <w:r>
        <w:rPr>
          <w:lang w:val="en-US"/>
        </w:rPr>
        <w:t xml:space="preserve">use </w:t>
      </w:r>
      <w:r w:rsidRPr="00C156F6">
        <w:rPr>
          <w:rFonts w:ascii="Courier New" w:hAnsi="Courier New" w:cs="Courier New"/>
          <w:b/>
          <w:color w:val="2E74B5" w:themeColor="accent1" w:themeShade="BF"/>
          <w:sz w:val="20"/>
          <w:lang w:val="en-US"/>
        </w:rPr>
        <w:t>oHiddenTablesList</w:t>
      </w:r>
      <w:r w:rsidR="00391B05">
        <w:rPr>
          <w:lang w:val="en-US"/>
        </w:rPr>
        <w:t xml:space="preserve"> instead.</w:t>
      </w:r>
    </w:p>
    <w:p w:rsidR="00A570AE" w:rsidRDefault="00A570AE">
      <w:pPr>
        <w:rPr>
          <w:lang w:val="en-US"/>
        </w:rPr>
      </w:pPr>
    </w:p>
    <w:p w:rsidR="00391B05" w:rsidRDefault="00391B05">
      <w:pPr>
        <w:rPr>
          <w:lang w:val="en-US"/>
        </w:rPr>
      </w:pPr>
      <w:r>
        <w:rPr>
          <w:lang w:val="en-US"/>
        </w:rPr>
        <w:t>The two following arrays are associative arrays:</w:t>
      </w:r>
    </w:p>
    <w:p w:rsidR="00FA015F" w:rsidRDefault="00391B05" w:rsidP="00391B05">
      <w:pPr>
        <w:pStyle w:val="Lijstalinea"/>
        <w:numPr>
          <w:ilvl w:val="0"/>
          <w:numId w:val="2"/>
        </w:numPr>
        <w:rPr>
          <w:lang w:val="en-US"/>
        </w:rPr>
      </w:pPr>
      <w:r>
        <w:rPr>
          <w:lang w:val="en-US"/>
        </w:rPr>
        <w:t xml:space="preserve">The </w:t>
      </w:r>
      <w:r w:rsidRPr="00391B05">
        <w:rPr>
          <w:rFonts w:ascii="Courier New" w:hAnsi="Courier New" w:cs="Courier New"/>
          <w:b/>
          <w:color w:val="2E74B5" w:themeColor="accent1" w:themeShade="BF"/>
          <w:sz w:val="20"/>
          <w:lang w:val="en-US"/>
        </w:rPr>
        <w:t>oTableSettingsList</w:t>
      </w:r>
      <w:r w:rsidRPr="00391B05">
        <w:rPr>
          <w:lang w:val="en-US"/>
        </w:rPr>
        <w:t xml:space="preserve"> </w:t>
      </w:r>
      <w:r>
        <w:rPr>
          <w:lang w:val="en-US"/>
        </w:rPr>
        <w:t xml:space="preserve">array </w:t>
      </w:r>
      <w:r w:rsidRPr="00391B05">
        <w:rPr>
          <w:lang w:val="en-US"/>
        </w:rPr>
        <w:t xml:space="preserve">is used for </w:t>
      </w:r>
      <w:r w:rsidRPr="00923599">
        <w:rPr>
          <w:u w:val="single"/>
          <w:lang w:val="en-US"/>
        </w:rPr>
        <w:t>global</w:t>
      </w:r>
      <w:r w:rsidRPr="00391B05">
        <w:rPr>
          <w:lang w:val="en-US"/>
        </w:rPr>
        <w:t xml:space="preserve"> table settings like</w:t>
      </w:r>
      <w:r>
        <w:rPr>
          <w:lang w:val="en-US"/>
        </w:rPr>
        <w:t>:</w:t>
      </w:r>
      <w:r w:rsidRPr="00391B05">
        <w:rPr>
          <w:lang w:val="en-US"/>
        </w:rPr>
        <w:t xml:space="preserve"> table width, header color and </w:t>
      </w:r>
      <w:r w:rsidR="00DF3DF8" w:rsidRPr="00391B05">
        <w:rPr>
          <w:lang w:val="en-US"/>
        </w:rPr>
        <w:t>buttons</w:t>
      </w:r>
      <w:r w:rsidRPr="00391B05">
        <w:rPr>
          <w:lang w:val="en-US"/>
        </w:rPr>
        <w:t xml:space="preserve">, etc. </w:t>
      </w:r>
    </w:p>
    <w:p w:rsidR="00391B05" w:rsidRDefault="00391B05" w:rsidP="00391B05">
      <w:pPr>
        <w:pStyle w:val="Lijstalinea"/>
        <w:numPr>
          <w:ilvl w:val="0"/>
          <w:numId w:val="2"/>
        </w:numPr>
        <w:rPr>
          <w:lang w:val="en-US"/>
        </w:rPr>
      </w:pPr>
      <w:r>
        <w:rPr>
          <w:lang w:val="en-US"/>
        </w:rPr>
        <w:t xml:space="preserve">The </w:t>
      </w:r>
      <w:r w:rsidRPr="00C156F6">
        <w:rPr>
          <w:rFonts w:ascii="Courier New" w:hAnsi="Courier New" w:cs="Courier New"/>
          <w:b/>
          <w:color w:val="2E74B5" w:themeColor="accent1" w:themeShade="BF"/>
          <w:sz w:val="20"/>
          <w:lang w:val="en-US"/>
        </w:rPr>
        <w:t>oTableConfigurationList</w:t>
      </w:r>
      <w:r>
        <w:rPr>
          <w:rFonts w:ascii="Courier New" w:hAnsi="Courier New" w:cs="Courier New"/>
          <w:color w:val="2E74B5" w:themeColor="accent1" w:themeShade="BF"/>
          <w:sz w:val="20"/>
          <w:lang w:val="en-US"/>
        </w:rPr>
        <w:t xml:space="preserve"> </w:t>
      </w:r>
      <w:r>
        <w:rPr>
          <w:lang w:val="en-US"/>
        </w:rPr>
        <w:t xml:space="preserve">array is to be used for configuration </w:t>
      </w:r>
      <w:r w:rsidRPr="00923599">
        <w:rPr>
          <w:u w:val="single"/>
          <w:lang w:val="en-US"/>
        </w:rPr>
        <w:t xml:space="preserve">at </w:t>
      </w:r>
      <w:r w:rsidR="00EE304F">
        <w:rPr>
          <w:u w:val="single"/>
          <w:lang w:val="en-US"/>
        </w:rPr>
        <w:t>column</w:t>
      </w:r>
      <w:r w:rsidRPr="00923599">
        <w:rPr>
          <w:u w:val="single"/>
          <w:lang w:val="en-US"/>
        </w:rPr>
        <w:t xml:space="preserve"> level</w:t>
      </w:r>
      <w:r>
        <w:rPr>
          <w:lang w:val="en-US"/>
        </w:rPr>
        <w:t>, like click</w:t>
      </w:r>
      <w:r w:rsidR="00EE304F">
        <w:rPr>
          <w:lang w:val="en-US"/>
        </w:rPr>
        <w:t xml:space="preserve"> </w:t>
      </w:r>
      <w:r>
        <w:rPr>
          <w:lang w:val="en-US"/>
        </w:rPr>
        <w:t>events assigned to cells, cells editability, etc.</w:t>
      </w:r>
    </w:p>
    <w:p w:rsidR="009166F1" w:rsidRDefault="009166F1">
      <w:pPr>
        <w:rPr>
          <w:lang w:val="en-US"/>
        </w:rPr>
      </w:pPr>
      <w:r>
        <w:rPr>
          <w:lang w:val="en-US"/>
        </w:rPr>
        <w:t>Th</w:t>
      </w:r>
      <w:r w:rsidR="001B4D8F">
        <w:rPr>
          <w:lang w:val="en-US"/>
        </w:rPr>
        <w:t xml:space="preserve">ese arrays are </w:t>
      </w:r>
      <w:r>
        <w:rPr>
          <w:lang w:val="en-US"/>
        </w:rPr>
        <w:t>associative arrays, so as to be able to assign a setting to a table name, or to a column name.</w:t>
      </w:r>
      <w:r w:rsidR="001F7609">
        <w:rPr>
          <w:lang w:val="en-US"/>
        </w:rPr>
        <w:t xml:space="preserve"> The table of column name will act as a parameter name</w:t>
      </w:r>
      <w:r w:rsidR="003D7E8E">
        <w:rPr>
          <w:lang w:val="en-US"/>
        </w:rPr>
        <w:t xml:space="preserve"> (</w:t>
      </w:r>
      <w:r w:rsidR="00225A43">
        <w:rPr>
          <w:lang w:val="en-US"/>
        </w:rPr>
        <w:t>or</w:t>
      </w:r>
      <w:r w:rsidR="003D7E8E">
        <w:rPr>
          <w:lang w:val="en-US"/>
        </w:rPr>
        <w:t xml:space="preserve"> key)</w:t>
      </w:r>
      <w:r w:rsidR="001F7609">
        <w:rPr>
          <w:lang w:val="en-US"/>
        </w:rPr>
        <w:t>, and the setting will act as a parameter value.</w:t>
      </w:r>
    </w:p>
    <w:p w:rsidR="00E77C3F" w:rsidRDefault="00E77C3F">
      <w:pPr>
        <w:rPr>
          <w:lang w:val="en-US"/>
        </w:rPr>
      </w:pPr>
      <w:r>
        <w:rPr>
          <w:lang w:val="en-US"/>
        </w:rPr>
        <w:t xml:space="preserve">Let’s give a short example. </w:t>
      </w:r>
    </w:p>
    <w:p w:rsidR="001F7609" w:rsidRDefault="00E77C3F">
      <w:pPr>
        <w:rPr>
          <w:lang w:val="en-US"/>
        </w:rPr>
      </w:pPr>
      <w:r>
        <w:rPr>
          <w:lang w:val="en-US"/>
        </w:rPr>
        <w:t>Let’s say we have a table called ‘my_table’</w:t>
      </w:r>
      <w:r w:rsidR="00D34A8F">
        <w:rPr>
          <w:lang w:val="en-US"/>
        </w:rPr>
        <w:t>, with only two columns: a ‘word’ and its ‘ID’</w:t>
      </w:r>
      <w:r>
        <w:rPr>
          <w:lang w:val="en-US"/>
        </w:rPr>
        <w:t xml:space="preserve">. </w:t>
      </w:r>
      <w:r w:rsidR="00D34A8F">
        <w:rPr>
          <w:lang w:val="en-US"/>
        </w:rPr>
        <w:t xml:space="preserve">With only two columns our table is quite narrow, so </w:t>
      </w:r>
      <w:r w:rsidR="008C0E91">
        <w:rPr>
          <w:lang w:val="en-US"/>
        </w:rPr>
        <w:t xml:space="preserve">we </w:t>
      </w:r>
      <w:r w:rsidR="000F6CAA">
        <w:rPr>
          <w:lang w:val="en-US"/>
        </w:rPr>
        <w:t>set</w:t>
      </w:r>
      <w:r w:rsidR="008C0E91">
        <w:rPr>
          <w:lang w:val="en-US"/>
        </w:rPr>
        <w:t xml:space="preserve"> </w:t>
      </w:r>
      <w:r>
        <w:rPr>
          <w:lang w:val="en-US"/>
        </w:rPr>
        <w:t xml:space="preserve">it </w:t>
      </w:r>
      <w:r w:rsidR="008C0E91">
        <w:rPr>
          <w:lang w:val="en-US"/>
        </w:rPr>
        <w:t xml:space="preserve">to </w:t>
      </w:r>
      <w:r>
        <w:rPr>
          <w:lang w:val="en-US"/>
        </w:rPr>
        <w:t>occup</w:t>
      </w:r>
      <w:r w:rsidR="008C0E91">
        <w:rPr>
          <w:lang w:val="en-US"/>
        </w:rPr>
        <w:t>y</w:t>
      </w:r>
      <w:r>
        <w:rPr>
          <w:lang w:val="en-US"/>
        </w:rPr>
        <w:t xml:space="preserve"> only </w:t>
      </w:r>
      <w:r w:rsidR="00D34A8F">
        <w:rPr>
          <w:lang w:val="en-US"/>
        </w:rPr>
        <w:t>5</w:t>
      </w:r>
      <w:r>
        <w:rPr>
          <w:lang w:val="en-US"/>
        </w:rPr>
        <w:t>0% of the ava</w:t>
      </w:r>
      <w:r w:rsidR="00D34A8F">
        <w:rPr>
          <w:lang w:val="en-US"/>
        </w:rPr>
        <w:t>ilable screen width. And</w:t>
      </w:r>
      <w:r>
        <w:rPr>
          <w:lang w:val="en-US"/>
        </w:rPr>
        <w:t xml:space="preserve"> we want to sort the table by its ID column. Those </w:t>
      </w:r>
      <w:r w:rsidRPr="00D34A8F">
        <w:rPr>
          <w:i/>
          <w:lang w:val="en-US"/>
        </w:rPr>
        <w:t>table-wide</w:t>
      </w:r>
      <w:r>
        <w:rPr>
          <w:lang w:val="en-US"/>
        </w:rPr>
        <w:t xml:space="preserve"> settings are to be declared in the </w:t>
      </w:r>
      <w:r w:rsidRPr="00391B05">
        <w:rPr>
          <w:rFonts w:ascii="Courier New" w:hAnsi="Courier New" w:cs="Courier New"/>
          <w:b/>
          <w:color w:val="2E74B5" w:themeColor="accent1" w:themeShade="BF"/>
          <w:sz w:val="20"/>
          <w:lang w:val="en-US"/>
        </w:rPr>
        <w:t>oTableSettingsList</w:t>
      </w:r>
      <w:r w:rsidRPr="00391B05">
        <w:rPr>
          <w:lang w:val="en-US"/>
        </w:rPr>
        <w:t xml:space="preserve"> </w:t>
      </w:r>
      <w:r>
        <w:rPr>
          <w:lang w:val="en-US"/>
        </w:rPr>
        <w:t>array.</w:t>
      </w:r>
    </w:p>
    <w:p w:rsidR="00E77C3F" w:rsidRDefault="00E77C3F">
      <w:pPr>
        <w:rPr>
          <w:lang w:val="en-US"/>
        </w:rPr>
      </w:pPr>
      <w:r>
        <w:rPr>
          <w:lang w:val="en-US"/>
        </w:rPr>
        <w:t xml:space="preserve">The second array </w:t>
      </w:r>
      <w:r w:rsidR="000D33A7">
        <w:rPr>
          <w:lang w:val="en-US"/>
        </w:rPr>
        <w:t xml:space="preserve">– </w:t>
      </w:r>
      <w:r w:rsidR="000D33A7" w:rsidRPr="00C156F6">
        <w:rPr>
          <w:rFonts w:ascii="Courier New" w:hAnsi="Courier New" w:cs="Courier New"/>
          <w:b/>
          <w:color w:val="2E74B5" w:themeColor="accent1" w:themeShade="BF"/>
          <w:sz w:val="20"/>
          <w:lang w:val="en-US"/>
        </w:rPr>
        <w:t>oTableConfigurationList</w:t>
      </w:r>
      <w:r w:rsidR="000D33A7">
        <w:rPr>
          <w:lang w:val="en-US"/>
        </w:rPr>
        <w:t xml:space="preserve"> – </w:t>
      </w:r>
      <w:r>
        <w:rPr>
          <w:lang w:val="en-US"/>
        </w:rPr>
        <w:t>is</w:t>
      </w:r>
      <w:r w:rsidR="000D33A7">
        <w:rPr>
          <w:lang w:val="en-US"/>
        </w:rPr>
        <w:t xml:space="preserve"> </w:t>
      </w:r>
      <w:r>
        <w:rPr>
          <w:lang w:val="en-US"/>
        </w:rPr>
        <w:t xml:space="preserve">about configuration </w:t>
      </w:r>
      <w:r w:rsidRPr="00D34A8F">
        <w:rPr>
          <w:i/>
          <w:lang w:val="en-US"/>
        </w:rPr>
        <w:t>at column level</w:t>
      </w:r>
      <w:r>
        <w:rPr>
          <w:lang w:val="en-US"/>
        </w:rPr>
        <w:t>.</w:t>
      </w:r>
      <w:r w:rsidR="0082589A">
        <w:rPr>
          <w:lang w:val="en-US"/>
        </w:rPr>
        <w:t xml:space="preserve"> Here is the place where one can specify how a columns should render or behave.</w:t>
      </w:r>
      <w:r>
        <w:rPr>
          <w:lang w:val="en-US"/>
        </w:rPr>
        <w:t xml:space="preserve"> </w:t>
      </w:r>
      <w:r w:rsidR="0024251E">
        <w:rPr>
          <w:lang w:val="en-US"/>
        </w:rPr>
        <w:t>In this particular case,</w:t>
      </w:r>
      <w:r>
        <w:rPr>
          <w:lang w:val="en-US"/>
        </w:rPr>
        <w:t xml:space="preserve"> we </w:t>
      </w:r>
      <w:r w:rsidR="00B71DAA">
        <w:rPr>
          <w:lang w:val="en-US"/>
        </w:rPr>
        <w:t>want the ID column to be hidden.</w:t>
      </w:r>
      <w:r>
        <w:rPr>
          <w:lang w:val="en-US"/>
        </w:rPr>
        <w:t xml:space="preserve"> </w:t>
      </w:r>
      <w:r w:rsidR="00B71DAA">
        <w:rPr>
          <w:lang w:val="en-US"/>
        </w:rPr>
        <w:t>A</w:t>
      </w:r>
      <w:r>
        <w:rPr>
          <w:lang w:val="en-US"/>
        </w:rPr>
        <w:t xml:space="preserve">nd we </w:t>
      </w:r>
      <w:r w:rsidR="00B71DAA">
        <w:rPr>
          <w:lang w:val="en-US"/>
        </w:rPr>
        <w:t>want the</w:t>
      </w:r>
      <w:r>
        <w:rPr>
          <w:lang w:val="en-US"/>
        </w:rPr>
        <w:t xml:space="preserve"> column ‘word’</w:t>
      </w:r>
      <w:r w:rsidR="00B71DAA">
        <w:rPr>
          <w:lang w:val="en-US"/>
        </w:rPr>
        <w:t xml:space="preserve"> to</w:t>
      </w:r>
      <w:r>
        <w:rPr>
          <w:lang w:val="en-US"/>
        </w:rPr>
        <w:t xml:space="preserve"> be editable, meaning that the user will be able to click on any cell of th</w:t>
      </w:r>
      <w:r w:rsidR="000D33A7">
        <w:rPr>
          <w:lang w:val="en-US"/>
        </w:rPr>
        <w:t>is column to edit its value. To achieve all that, the</w:t>
      </w:r>
      <w:r>
        <w:rPr>
          <w:lang w:val="en-US"/>
        </w:rPr>
        <w:t xml:space="preserve"> configuration file </w:t>
      </w:r>
      <w:r w:rsidR="00B71DAA">
        <w:rPr>
          <w:lang w:val="en-US"/>
        </w:rPr>
        <w:t>should</w:t>
      </w:r>
      <w:r>
        <w:rPr>
          <w:lang w:val="en-US"/>
        </w:rPr>
        <w:t xml:space="preserve"> look like the following:</w:t>
      </w:r>
    </w:p>
    <w:p w:rsidR="00BA59FC" w:rsidRDefault="00BA59FC">
      <w:pPr>
        <w:rPr>
          <w:lang w:val="en-US"/>
        </w:rPr>
      </w:pPr>
    </w:p>
    <w:tbl>
      <w:tblPr>
        <w:tblStyle w:val="Tabelraster"/>
        <w:tblW w:w="0" w:type="auto"/>
        <w:tblLook w:val="04A0" w:firstRow="1" w:lastRow="0" w:firstColumn="1" w:lastColumn="0" w:noHBand="0" w:noVBand="1"/>
      </w:tblPr>
      <w:tblGrid>
        <w:gridCol w:w="9212"/>
      </w:tblGrid>
      <w:tr w:rsidR="001F7609" w:rsidTr="001F7609">
        <w:tc>
          <w:tcPr>
            <w:tcW w:w="9212" w:type="dxa"/>
          </w:tcPr>
          <w:p w:rsidR="00A7737D" w:rsidRDefault="00A7737D" w:rsidP="001F7609">
            <w:pPr>
              <w:rPr>
                <w:rFonts w:ascii="Courier New" w:hAnsi="Courier New" w:cs="Courier New"/>
                <w:sz w:val="18"/>
                <w:lang w:val="en-US"/>
              </w:rPr>
            </w:pPr>
          </w:p>
          <w:p w:rsidR="001F7609" w:rsidRDefault="001F7609" w:rsidP="001F7609">
            <w:pPr>
              <w:rPr>
                <w:rFonts w:ascii="Courier New" w:hAnsi="Courier New" w:cs="Courier New"/>
                <w:sz w:val="18"/>
                <w:lang w:val="en-US"/>
              </w:rPr>
            </w:pPr>
            <w:r w:rsidRPr="001F7609">
              <w:rPr>
                <w:rFonts w:ascii="Courier New" w:hAnsi="Courier New" w:cs="Courier New"/>
                <w:sz w:val="18"/>
                <w:lang w:val="en-US"/>
              </w:rPr>
              <w:t>oTableSettingsList = {</w:t>
            </w:r>
          </w:p>
          <w:p w:rsidR="00E77C3F" w:rsidRPr="001F7609" w:rsidRDefault="00E77C3F" w:rsidP="001F7609">
            <w:pPr>
              <w:rPr>
                <w:rFonts w:ascii="Courier New" w:hAnsi="Courier New" w:cs="Courier New"/>
                <w:sz w:val="18"/>
                <w:lang w:val="en-US"/>
              </w:rPr>
            </w:pPr>
          </w:p>
          <w:p w:rsidR="001F7609" w:rsidRDefault="001F7609" w:rsidP="001F7609">
            <w:pPr>
              <w:rPr>
                <w:rFonts w:ascii="Courier New" w:hAnsi="Courier New" w:cs="Courier New"/>
                <w:sz w:val="18"/>
                <w:lang w:val="en-US"/>
              </w:rPr>
            </w:pPr>
            <w:r w:rsidRPr="001F7609">
              <w:rPr>
                <w:rFonts w:ascii="Courier New" w:hAnsi="Courier New" w:cs="Courier New"/>
                <w:sz w:val="18"/>
                <w:lang w:val="en-US"/>
              </w:rPr>
              <w:tab/>
              <w:t>“my_table”: {</w:t>
            </w:r>
          </w:p>
          <w:p w:rsidR="00E77C3F" w:rsidRPr="001F7609" w:rsidRDefault="00E77C3F" w:rsidP="001F7609">
            <w:pPr>
              <w:rPr>
                <w:rFonts w:ascii="Courier New" w:hAnsi="Courier New" w:cs="Courier New"/>
                <w:sz w:val="18"/>
                <w:lang w:val="en-US"/>
              </w:rPr>
            </w:pPr>
          </w:p>
          <w:p w:rsidR="001F7609" w:rsidRPr="001F7609" w:rsidRDefault="001F7609" w:rsidP="001F7609">
            <w:pPr>
              <w:rPr>
                <w:rFonts w:ascii="Courier New" w:hAnsi="Courier New" w:cs="Courier New"/>
                <w:sz w:val="18"/>
                <w:lang w:val="en-US"/>
              </w:rPr>
            </w:pPr>
            <w:r w:rsidRPr="001F7609">
              <w:rPr>
                <w:rFonts w:ascii="Courier New" w:hAnsi="Courier New" w:cs="Courier New"/>
                <w:sz w:val="18"/>
                <w:lang w:val="en-US"/>
              </w:rPr>
              <w:tab/>
            </w:r>
            <w:r w:rsidRPr="001F7609">
              <w:rPr>
                <w:rFonts w:ascii="Courier New" w:hAnsi="Courier New" w:cs="Courier New"/>
                <w:sz w:val="18"/>
                <w:lang w:val="en-US"/>
              </w:rPr>
              <w:tab/>
              <w:t>“width”: “</w:t>
            </w:r>
            <w:r w:rsidR="00D34A8F">
              <w:rPr>
                <w:rFonts w:ascii="Courier New" w:hAnsi="Courier New" w:cs="Courier New"/>
                <w:sz w:val="18"/>
                <w:lang w:val="en-US"/>
              </w:rPr>
              <w:t>5</w:t>
            </w:r>
            <w:r w:rsidRPr="001F7609">
              <w:rPr>
                <w:rFonts w:ascii="Courier New" w:hAnsi="Courier New" w:cs="Courier New"/>
                <w:sz w:val="18"/>
                <w:lang w:val="en-US"/>
              </w:rPr>
              <w:t>0%”,</w:t>
            </w:r>
          </w:p>
          <w:p w:rsidR="001F7609" w:rsidRPr="001F7609" w:rsidRDefault="001F7609" w:rsidP="001F7609">
            <w:pPr>
              <w:rPr>
                <w:rFonts w:ascii="Courier New" w:hAnsi="Courier New" w:cs="Courier New"/>
                <w:sz w:val="18"/>
                <w:lang w:val="en-US"/>
              </w:rPr>
            </w:pPr>
            <w:r w:rsidRPr="001F7609">
              <w:rPr>
                <w:rFonts w:ascii="Courier New" w:hAnsi="Courier New" w:cs="Courier New"/>
                <w:sz w:val="18"/>
                <w:lang w:val="en-US"/>
              </w:rPr>
              <w:tab/>
            </w:r>
            <w:r w:rsidRPr="001F7609">
              <w:rPr>
                <w:rFonts w:ascii="Courier New" w:hAnsi="Courier New" w:cs="Courier New"/>
                <w:sz w:val="18"/>
                <w:lang w:val="en-US"/>
              </w:rPr>
              <w:tab/>
              <w:t>"columns_sorting": {"id": "asc"}</w:t>
            </w:r>
          </w:p>
          <w:p w:rsidR="001F7609" w:rsidRPr="001F7609" w:rsidRDefault="001F7609" w:rsidP="001F7609">
            <w:pPr>
              <w:ind w:firstLine="708"/>
              <w:rPr>
                <w:rFonts w:ascii="Courier New" w:hAnsi="Courier New" w:cs="Courier New"/>
                <w:sz w:val="18"/>
                <w:lang w:val="en-US"/>
              </w:rPr>
            </w:pPr>
            <w:r w:rsidRPr="001F7609">
              <w:rPr>
                <w:rFonts w:ascii="Courier New" w:hAnsi="Courier New" w:cs="Courier New"/>
                <w:sz w:val="18"/>
                <w:lang w:val="en-US"/>
              </w:rPr>
              <w:t>}</w:t>
            </w:r>
          </w:p>
          <w:p w:rsidR="001F7609" w:rsidRPr="001F7609" w:rsidRDefault="001F7609" w:rsidP="001F7609">
            <w:pPr>
              <w:rPr>
                <w:rFonts w:ascii="Courier New" w:hAnsi="Courier New" w:cs="Courier New"/>
                <w:sz w:val="18"/>
                <w:lang w:val="en-US"/>
              </w:rPr>
            </w:pPr>
            <w:r w:rsidRPr="001F7609">
              <w:rPr>
                <w:rFonts w:ascii="Courier New" w:hAnsi="Courier New" w:cs="Courier New"/>
                <w:sz w:val="18"/>
                <w:lang w:val="en-US"/>
              </w:rPr>
              <w:t>};</w:t>
            </w:r>
          </w:p>
          <w:p w:rsidR="001F7609" w:rsidRPr="001F7609" w:rsidRDefault="001F7609" w:rsidP="001F7609">
            <w:pPr>
              <w:rPr>
                <w:rFonts w:ascii="Courier New" w:hAnsi="Courier New" w:cs="Courier New"/>
                <w:sz w:val="18"/>
                <w:lang w:val="en-US"/>
              </w:rPr>
            </w:pPr>
          </w:p>
          <w:p w:rsidR="001F7609" w:rsidRDefault="001F7609" w:rsidP="001F7609">
            <w:pPr>
              <w:rPr>
                <w:rFonts w:ascii="Courier New" w:hAnsi="Courier New" w:cs="Courier New"/>
                <w:sz w:val="18"/>
                <w:lang w:val="en-US"/>
              </w:rPr>
            </w:pPr>
            <w:r w:rsidRPr="001F7609">
              <w:rPr>
                <w:rFonts w:ascii="Courier New" w:hAnsi="Courier New" w:cs="Courier New"/>
                <w:sz w:val="18"/>
                <w:lang w:val="en-US"/>
              </w:rPr>
              <w:t>oTableConfigurationList = {</w:t>
            </w:r>
          </w:p>
          <w:p w:rsidR="00E77C3F" w:rsidRPr="001F7609" w:rsidRDefault="00E77C3F" w:rsidP="001F7609">
            <w:pPr>
              <w:rPr>
                <w:rFonts w:ascii="Courier New" w:hAnsi="Courier New" w:cs="Courier New"/>
                <w:sz w:val="18"/>
                <w:lang w:val="en-US"/>
              </w:rPr>
            </w:pPr>
          </w:p>
          <w:p w:rsidR="001F7609" w:rsidRDefault="001F7609" w:rsidP="001F7609">
            <w:pPr>
              <w:ind w:firstLine="708"/>
              <w:rPr>
                <w:rFonts w:ascii="Courier New" w:hAnsi="Courier New" w:cs="Courier New"/>
                <w:sz w:val="18"/>
                <w:lang w:val="en-US"/>
              </w:rPr>
            </w:pPr>
            <w:r w:rsidRPr="001F7609">
              <w:rPr>
                <w:rFonts w:ascii="Courier New" w:hAnsi="Courier New" w:cs="Courier New"/>
                <w:sz w:val="18"/>
                <w:lang w:val="en-US"/>
              </w:rPr>
              <w:t>“my_table”: {</w:t>
            </w:r>
          </w:p>
          <w:p w:rsidR="00E77C3F" w:rsidRPr="001F7609" w:rsidRDefault="00E77C3F" w:rsidP="001F7609">
            <w:pPr>
              <w:ind w:firstLine="708"/>
              <w:rPr>
                <w:rFonts w:ascii="Courier New" w:hAnsi="Courier New" w:cs="Courier New"/>
                <w:sz w:val="18"/>
                <w:lang w:val="en-US"/>
              </w:rPr>
            </w:pPr>
          </w:p>
          <w:p w:rsidR="001F7609" w:rsidRPr="001F7609" w:rsidRDefault="001F7609" w:rsidP="001F7609">
            <w:pPr>
              <w:ind w:firstLine="708"/>
              <w:rPr>
                <w:rFonts w:ascii="Courier New" w:hAnsi="Courier New" w:cs="Courier New"/>
                <w:sz w:val="18"/>
                <w:lang w:val="en-US"/>
              </w:rPr>
            </w:pPr>
            <w:r w:rsidRPr="001F7609">
              <w:rPr>
                <w:rFonts w:ascii="Courier New" w:hAnsi="Courier New" w:cs="Courier New"/>
                <w:sz w:val="18"/>
                <w:lang w:val="en-US"/>
              </w:rPr>
              <w:tab/>
              <w:t>“id”: {</w:t>
            </w:r>
          </w:p>
          <w:p w:rsidR="001F7609" w:rsidRPr="001F7609" w:rsidRDefault="001F7609" w:rsidP="001F7609">
            <w:pPr>
              <w:ind w:firstLine="708"/>
              <w:rPr>
                <w:rFonts w:ascii="Courier New" w:hAnsi="Courier New" w:cs="Courier New"/>
                <w:sz w:val="18"/>
                <w:lang w:val="en-US"/>
              </w:rPr>
            </w:pPr>
            <w:r w:rsidRPr="001F7609">
              <w:rPr>
                <w:rFonts w:ascii="Courier New" w:hAnsi="Courier New" w:cs="Courier New"/>
                <w:sz w:val="18"/>
                <w:lang w:val="en-US"/>
              </w:rPr>
              <w:tab/>
            </w:r>
            <w:r w:rsidRPr="001F7609">
              <w:rPr>
                <w:rFonts w:ascii="Courier New" w:hAnsi="Courier New" w:cs="Courier New"/>
                <w:sz w:val="18"/>
                <w:lang w:val="en-US"/>
              </w:rPr>
              <w:tab/>
              <w:t>“visible”: false</w:t>
            </w:r>
          </w:p>
          <w:p w:rsidR="001F7609" w:rsidRPr="001F7609" w:rsidRDefault="001F7609" w:rsidP="001F7609">
            <w:pPr>
              <w:ind w:firstLine="708"/>
              <w:rPr>
                <w:rFonts w:ascii="Courier New" w:hAnsi="Courier New" w:cs="Courier New"/>
                <w:sz w:val="18"/>
                <w:lang w:val="en-US"/>
              </w:rPr>
            </w:pPr>
            <w:r w:rsidRPr="001F7609">
              <w:rPr>
                <w:rFonts w:ascii="Courier New" w:hAnsi="Courier New" w:cs="Courier New"/>
                <w:sz w:val="18"/>
                <w:lang w:val="en-US"/>
              </w:rPr>
              <w:tab/>
              <w:t>},</w:t>
            </w:r>
          </w:p>
          <w:p w:rsidR="001F7609" w:rsidRPr="001F7609" w:rsidRDefault="001F7609" w:rsidP="001F7609">
            <w:pPr>
              <w:ind w:firstLine="708"/>
              <w:rPr>
                <w:rFonts w:ascii="Courier New" w:hAnsi="Courier New" w:cs="Courier New"/>
                <w:sz w:val="18"/>
                <w:lang w:val="en-US"/>
              </w:rPr>
            </w:pPr>
            <w:r w:rsidRPr="001F7609">
              <w:rPr>
                <w:rFonts w:ascii="Courier New" w:hAnsi="Courier New" w:cs="Courier New"/>
                <w:sz w:val="18"/>
                <w:lang w:val="en-US"/>
              </w:rPr>
              <w:tab/>
              <w:t>“word”: {</w:t>
            </w:r>
          </w:p>
          <w:p w:rsidR="001F7609" w:rsidRPr="001F7609" w:rsidRDefault="001F7609" w:rsidP="001F7609">
            <w:pPr>
              <w:ind w:firstLine="708"/>
              <w:rPr>
                <w:rFonts w:ascii="Courier New" w:hAnsi="Courier New" w:cs="Courier New"/>
                <w:sz w:val="18"/>
                <w:lang w:val="en-US"/>
              </w:rPr>
            </w:pPr>
            <w:r w:rsidRPr="001F7609">
              <w:rPr>
                <w:rFonts w:ascii="Courier New" w:hAnsi="Courier New" w:cs="Courier New"/>
                <w:sz w:val="18"/>
                <w:lang w:val="en-US"/>
              </w:rPr>
              <w:lastRenderedPageBreak/>
              <w:tab/>
            </w:r>
            <w:r w:rsidRPr="001F7609">
              <w:rPr>
                <w:rFonts w:ascii="Courier New" w:hAnsi="Courier New" w:cs="Courier New"/>
                <w:sz w:val="18"/>
                <w:lang w:val="en-US"/>
              </w:rPr>
              <w:tab/>
              <w:t>“editable”: true</w:t>
            </w:r>
          </w:p>
          <w:p w:rsidR="001F7609" w:rsidRPr="001F7609" w:rsidRDefault="001F7609" w:rsidP="001F7609">
            <w:pPr>
              <w:ind w:left="708" w:firstLine="708"/>
              <w:rPr>
                <w:rFonts w:ascii="Courier New" w:hAnsi="Courier New" w:cs="Courier New"/>
                <w:sz w:val="18"/>
                <w:lang w:val="en-US"/>
              </w:rPr>
            </w:pPr>
            <w:r w:rsidRPr="001F7609">
              <w:rPr>
                <w:rFonts w:ascii="Courier New" w:hAnsi="Courier New" w:cs="Courier New"/>
                <w:sz w:val="18"/>
                <w:lang w:val="en-US"/>
              </w:rPr>
              <w:t>}</w:t>
            </w:r>
          </w:p>
          <w:p w:rsidR="001F7609" w:rsidRPr="001F7609" w:rsidRDefault="001F7609" w:rsidP="001F7609">
            <w:pPr>
              <w:ind w:firstLine="708"/>
              <w:rPr>
                <w:rFonts w:ascii="Courier New" w:hAnsi="Courier New" w:cs="Courier New"/>
                <w:sz w:val="18"/>
              </w:rPr>
            </w:pPr>
            <w:r w:rsidRPr="001F7609">
              <w:rPr>
                <w:rFonts w:ascii="Courier New" w:hAnsi="Courier New" w:cs="Courier New"/>
                <w:sz w:val="18"/>
                <w:lang w:val="en-US"/>
              </w:rPr>
              <w:t>}</w:t>
            </w:r>
          </w:p>
          <w:p w:rsidR="001F7609" w:rsidRDefault="001F7609" w:rsidP="001F7609">
            <w:pPr>
              <w:rPr>
                <w:rFonts w:ascii="Courier New" w:hAnsi="Courier New" w:cs="Courier New"/>
                <w:sz w:val="18"/>
              </w:rPr>
            </w:pPr>
            <w:r w:rsidRPr="001F7609">
              <w:rPr>
                <w:rFonts w:ascii="Courier New" w:hAnsi="Courier New" w:cs="Courier New"/>
                <w:sz w:val="18"/>
              </w:rPr>
              <w:t>};</w:t>
            </w:r>
          </w:p>
          <w:p w:rsidR="00A7737D" w:rsidRDefault="00A7737D" w:rsidP="001F7609">
            <w:pPr>
              <w:rPr>
                <w:lang w:val="en-US"/>
              </w:rPr>
            </w:pPr>
          </w:p>
        </w:tc>
      </w:tr>
    </w:tbl>
    <w:p w:rsidR="009E54AE" w:rsidRDefault="009E54AE">
      <w:pPr>
        <w:rPr>
          <w:lang w:val="en-US"/>
        </w:rPr>
      </w:pPr>
    </w:p>
    <w:p w:rsidR="0026081E" w:rsidRDefault="0026081E" w:rsidP="0026081E">
      <w:pPr>
        <w:pStyle w:val="Kop2"/>
        <w:rPr>
          <w:lang w:val="en-US"/>
        </w:rPr>
      </w:pPr>
      <w:bookmarkStart w:id="13" w:name="_Toc134625663"/>
      <w:r>
        <w:rPr>
          <w:lang w:val="en-US"/>
        </w:rPr>
        <w:t>Remarks</w:t>
      </w:r>
      <w:bookmarkEnd w:id="13"/>
    </w:p>
    <w:p w:rsidR="0026081E" w:rsidRDefault="00654DE0">
      <w:pPr>
        <w:rPr>
          <w:lang w:val="en-US"/>
        </w:rPr>
      </w:pPr>
      <w:r>
        <w:rPr>
          <w:lang w:val="en-US"/>
        </w:rPr>
        <w:t xml:space="preserve">Easy, isn’t it? Well, </w:t>
      </w:r>
      <w:r w:rsidR="000862B9">
        <w:rPr>
          <w:lang w:val="en-US"/>
        </w:rPr>
        <w:t>be careful</w:t>
      </w:r>
      <w:r w:rsidR="0026081E">
        <w:rPr>
          <w:lang w:val="en-US"/>
        </w:rPr>
        <w:t>.</w:t>
      </w:r>
    </w:p>
    <w:p w:rsidR="000862B9" w:rsidRDefault="000862B9" w:rsidP="000862B9">
      <w:pPr>
        <w:rPr>
          <w:lang w:val="en-US"/>
        </w:rPr>
      </w:pPr>
      <w:r>
        <w:rPr>
          <w:lang w:val="en-US"/>
        </w:rPr>
        <w:t xml:space="preserve">Although Lex’it is aiming at making everything as simple as possible (including all kinds of database querying optimizations), there remain things that </w:t>
      </w:r>
      <w:r w:rsidR="00D00986">
        <w:rPr>
          <w:lang w:val="en-US"/>
        </w:rPr>
        <w:t>we</w:t>
      </w:r>
      <w:r>
        <w:rPr>
          <w:lang w:val="en-US"/>
        </w:rPr>
        <w:t xml:space="preserve"> need to take care of</w:t>
      </w:r>
      <w:r w:rsidR="00D00986">
        <w:rPr>
          <w:lang w:val="en-US"/>
        </w:rPr>
        <w:t xml:space="preserve"> ourselves</w:t>
      </w:r>
      <w:r>
        <w:rPr>
          <w:lang w:val="en-US"/>
        </w:rPr>
        <w:t xml:space="preserve">. </w:t>
      </w:r>
      <w:r w:rsidR="0046102D">
        <w:rPr>
          <w:lang w:val="en-US"/>
        </w:rPr>
        <w:t>In this case: i</w:t>
      </w:r>
      <w:r>
        <w:rPr>
          <w:lang w:val="en-US"/>
        </w:rPr>
        <w:t xml:space="preserve">f a table needs to be editable, </w:t>
      </w:r>
      <w:r w:rsidR="00E718A9">
        <w:rPr>
          <w:lang w:val="en-US"/>
        </w:rPr>
        <w:t>in the database it will</w:t>
      </w:r>
      <w:r w:rsidR="00881ED8">
        <w:rPr>
          <w:lang w:val="en-US"/>
        </w:rPr>
        <w:t xml:space="preserve"> need</w:t>
      </w:r>
      <w:r>
        <w:rPr>
          <w:lang w:val="en-US"/>
        </w:rPr>
        <w:t xml:space="preserve"> a primary key. Typically, the primary key is the ID column. </w:t>
      </w:r>
      <w:r w:rsidR="00CC5E8A">
        <w:rPr>
          <w:lang w:val="en-US"/>
        </w:rPr>
        <w:br/>
      </w:r>
      <w:r>
        <w:rPr>
          <w:lang w:val="en-US"/>
        </w:rPr>
        <w:t>So all you’ll need to do in your database is setting a primary key for the table to be edited, and Lex’it will be able to use it without any further configuration:</w:t>
      </w:r>
    </w:p>
    <w:tbl>
      <w:tblPr>
        <w:tblStyle w:val="Tabelraster"/>
        <w:tblW w:w="0" w:type="auto"/>
        <w:tblLook w:val="04A0" w:firstRow="1" w:lastRow="0" w:firstColumn="1" w:lastColumn="0" w:noHBand="0" w:noVBand="1"/>
      </w:tblPr>
      <w:tblGrid>
        <w:gridCol w:w="9212"/>
      </w:tblGrid>
      <w:tr w:rsidR="000862B9" w:rsidRPr="00213F30" w:rsidTr="00C21452">
        <w:tc>
          <w:tcPr>
            <w:tcW w:w="9212" w:type="dxa"/>
          </w:tcPr>
          <w:p w:rsidR="000862B9" w:rsidRDefault="000862B9" w:rsidP="00C21452">
            <w:pPr>
              <w:rPr>
                <w:rFonts w:ascii="Courier New" w:hAnsi="Courier New" w:cs="Courier New"/>
                <w:sz w:val="18"/>
                <w:lang w:val="en-US"/>
              </w:rPr>
            </w:pPr>
          </w:p>
          <w:p w:rsidR="000862B9" w:rsidRDefault="000862B9" w:rsidP="00C21452">
            <w:pPr>
              <w:rPr>
                <w:rFonts w:ascii="Courier New" w:hAnsi="Courier New" w:cs="Courier New"/>
                <w:sz w:val="18"/>
                <w:lang w:val="en-US"/>
              </w:rPr>
            </w:pPr>
            <w:r w:rsidRPr="003B0146">
              <w:rPr>
                <w:rFonts w:ascii="Courier New" w:hAnsi="Courier New" w:cs="Courier New"/>
                <w:sz w:val="18"/>
                <w:lang w:val="en-US"/>
              </w:rPr>
              <w:t>ALTER TABLE my_table ADD primary key( id );</w:t>
            </w:r>
          </w:p>
          <w:p w:rsidR="000862B9" w:rsidRPr="003B0146" w:rsidRDefault="000862B9" w:rsidP="00C21452">
            <w:pPr>
              <w:rPr>
                <w:rFonts w:ascii="Courier New" w:hAnsi="Courier New" w:cs="Courier New"/>
                <w:lang w:val="en-US"/>
              </w:rPr>
            </w:pPr>
          </w:p>
        </w:tc>
      </w:tr>
    </w:tbl>
    <w:p w:rsidR="00CC5E8A" w:rsidRDefault="00CC5E8A" w:rsidP="00881ED8">
      <w:pPr>
        <w:rPr>
          <w:lang w:val="en-US"/>
        </w:rPr>
      </w:pPr>
      <w:r>
        <w:rPr>
          <w:lang w:val="en-US"/>
        </w:rPr>
        <w:br/>
        <w:t xml:space="preserve">Editing </w:t>
      </w:r>
      <w:r w:rsidR="002F479B">
        <w:rPr>
          <w:lang w:val="en-US"/>
        </w:rPr>
        <w:t>a database view</w:t>
      </w:r>
      <w:r>
        <w:rPr>
          <w:lang w:val="en-US"/>
        </w:rPr>
        <w:t xml:space="preserve"> is possible</w:t>
      </w:r>
      <w:r w:rsidR="002F479B">
        <w:rPr>
          <w:lang w:val="en-US"/>
        </w:rPr>
        <w:t xml:space="preserve"> as well</w:t>
      </w:r>
      <w:r>
        <w:rPr>
          <w:lang w:val="en-US"/>
        </w:rPr>
        <w:t>, provided that the view has rules declared allowing insert, update and/or delete operation</w:t>
      </w:r>
      <w:r w:rsidR="002F479B">
        <w:rPr>
          <w:lang w:val="en-US"/>
        </w:rPr>
        <w:t>s</w:t>
      </w:r>
      <w:r>
        <w:rPr>
          <w:lang w:val="en-US"/>
        </w:rPr>
        <w:t>. Since a database view doesn’t have such thing as a primary key</w:t>
      </w:r>
      <w:r w:rsidR="002F479B">
        <w:rPr>
          <w:lang w:val="en-US"/>
        </w:rPr>
        <w:t xml:space="preserve"> (needed for table edition, see above)</w:t>
      </w:r>
      <w:r>
        <w:rPr>
          <w:lang w:val="en-US"/>
        </w:rPr>
        <w:t>, we need to use a trick. Choose a column that can act as a primary key (t.i.: it contains</w:t>
      </w:r>
      <w:r w:rsidR="002F479B">
        <w:rPr>
          <w:lang w:val="en-US"/>
        </w:rPr>
        <w:t xml:space="preserve"> only</w:t>
      </w:r>
      <w:r>
        <w:rPr>
          <w:lang w:val="en-US"/>
        </w:rPr>
        <w:t xml:space="preserve"> unique values)</w:t>
      </w:r>
      <w:r w:rsidR="002F479B">
        <w:rPr>
          <w:lang w:val="en-US"/>
        </w:rPr>
        <w:t xml:space="preserve"> and give it ‘</w:t>
      </w:r>
      <w:r w:rsidR="002F479B" w:rsidRPr="002F479B">
        <w:rPr>
          <w:rFonts w:ascii="Courier New" w:hAnsi="Courier New" w:cs="Courier New"/>
          <w:sz w:val="20"/>
          <w:lang w:val="en-US"/>
        </w:rPr>
        <w:t>pkid</w:t>
      </w:r>
      <w:r w:rsidR="002F479B">
        <w:rPr>
          <w:lang w:val="en-US"/>
        </w:rPr>
        <w:t>’ as an alias in the view declaration. Lex’it will recognize it automatically and use that column as if it was a genuine primary key on a table:</w:t>
      </w:r>
    </w:p>
    <w:tbl>
      <w:tblPr>
        <w:tblStyle w:val="Tabelraster"/>
        <w:tblW w:w="0" w:type="auto"/>
        <w:tblLook w:val="04A0" w:firstRow="1" w:lastRow="0" w:firstColumn="1" w:lastColumn="0" w:noHBand="0" w:noVBand="1"/>
      </w:tblPr>
      <w:tblGrid>
        <w:gridCol w:w="9212"/>
      </w:tblGrid>
      <w:tr w:rsidR="002F479B" w:rsidTr="002F479B">
        <w:tc>
          <w:tcPr>
            <w:tcW w:w="9212" w:type="dxa"/>
          </w:tcPr>
          <w:p w:rsidR="002F479B" w:rsidRDefault="002F479B" w:rsidP="002F479B">
            <w:pPr>
              <w:rPr>
                <w:rFonts w:ascii="Courier New" w:hAnsi="Courier New" w:cs="Courier New"/>
                <w:sz w:val="18"/>
                <w:lang w:val="en-US"/>
              </w:rPr>
            </w:pPr>
          </w:p>
          <w:p w:rsidR="002F479B" w:rsidRPr="002F479B" w:rsidRDefault="002F479B" w:rsidP="002F479B">
            <w:pPr>
              <w:rPr>
                <w:rFonts w:ascii="Courier New" w:hAnsi="Courier New" w:cs="Courier New"/>
                <w:sz w:val="18"/>
                <w:lang w:val="en-US"/>
              </w:rPr>
            </w:pPr>
            <w:r w:rsidRPr="002F479B">
              <w:rPr>
                <w:rFonts w:ascii="Courier New" w:hAnsi="Courier New" w:cs="Courier New"/>
                <w:sz w:val="18"/>
                <w:lang w:val="en-US"/>
              </w:rPr>
              <w:t xml:space="preserve">CREATE OR REPLACE VIEW </w:t>
            </w:r>
            <w:r>
              <w:rPr>
                <w:rFonts w:ascii="Courier New" w:hAnsi="Courier New" w:cs="Courier New"/>
                <w:sz w:val="18"/>
                <w:lang w:val="en-US"/>
              </w:rPr>
              <w:t>my_view</w:t>
            </w:r>
          </w:p>
          <w:p w:rsidR="002F479B" w:rsidRPr="002F479B" w:rsidRDefault="002F479B" w:rsidP="002F479B">
            <w:pPr>
              <w:rPr>
                <w:rFonts w:ascii="Courier New" w:hAnsi="Courier New" w:cs="Courier New"/>
                <w:sz w:val="18"/>
                <w:lang w:val="en-US"/>
              </w:rPr>
            </w:pPr>
            <w:r w:rsidRPr="002F479B">
              <w:rPr>
                <w:rFonts w:ascii="Courier New" w:hAnsi="Courier New" w:cs="Courier New"/>
                <w:sz w:val="18"/>
                <w:lang w:val="en-US"/>
              </w:rPr>
              <w:t xml:space="preserve"> AS</w:t>
            </w:r>
          </w:p>
          <w:p w:rsidR="002F479B" w:rsidRPr="002F479B" w:rsidRDefault="002F479B" w:rsidP="002F479B">
            <w:pPr>
              <w:rPr>
                <w:rFonts w:ascii="Courier New" w:hAnsi="Courier New" w:cs="Courier New"/>
                <w:sz w:val="18"/>
                <w:lang w:val="en-US"/>
              </w:rPr>
            </w:pPr>
            <w:r>
              <w:rPr>
                <w:rFonts w:ascii="Courier New" w:hAnsi="Courier New" w:cs="Courier New"/>
                <w:sz w:val="18"/>
                <w:lang w:val="en-US"/>
              </w:rPr>
              <w:t xml:space="preserve"> SELECT column_1 AS </w:t>
            </w:r>
            <w:r w:rsidRPr="002F479B">
              <w:rPr>
                <w:rFonts w:ascii="Courier New" w:hAnsi="Courier New" w:cs="Courier New"/>
                <w:b/>
                <w:sz w:val="18"/>
                <w:lang w:val="en-US"/>
              </w:rPr>
              <w:t>pkid</w:t>
            </w:r>
            <w:r w:rsidRPr="002F479B">
              <w:rPr>
                <w:rFonts w:ascii="Courier New" w:hAnsi="Courier New" w:cs="Courier New"/>
                <w:sz w:val="18"/>
                <w:lang w:val="en-US"/>
              </w:rPr>
              <w:t>,</w:t>
            </w:r>
            <w:r>
              <w:rPr>
                <w:rFonts w:ascii="Courier New" w:hAnsi="Courier New" w:cs="Courier New"/>
                <w:sz w:val="18"/>
                <w:lang w:val="en-US"/>
              </w:rPr>
              <w:t xml:space="preserve"> column_2, column_3</w:t>
            </w:r>
          </w:p>
          <w:p w:rsidR="002F479B" w:rsidRDefault="002F479B" w:rsidP="002F479B">
            <w:pPr>
              <w:rPr>
                <w:rFonts w:ascii="Courier New" w:hAnsi="Courier New" w:cs="Courier New"/>
                <w:sz w:val="18"/>
                <w:lang w:val="en-US"/>
              </w:rPr>
            </w:pPr>
            <w:r>
              <w:rPr>
                <w:rFonts w:ascii="Courier New" w:hAnsi="Courier New" w:cs="Courier New"/>
                <w:sz w:val="18"/>
                <w:lang w:val="en-US"/>
              </w:rPr>
              <w:t xml:space="preserve">   FROM my_table</w:t>
            </w:r>
            <w:r w:rsidRPr="002F479B">
              <w:rPr>
                <w:rFonts w:ascii="Courier New" w:hAnsi="Courier New" w:cs="Courier New"/>
                <w:sz w:val="18"/>
                <w:lang w:val="en-US"/>
              </w:rPr>
              <w:t>;</w:t>
            </w:r>
          </w:p>
          <w:p w:rsidR="002F479B" w:rsidRDefault="002F479B" w:rsidP="00881ED8">
            <w:pPr>
              <w:rPr>
                <w:lang w:val="en-US"/>
              </w:rPr>
            </w:pPr>
          </w:p>
        </w:tc>
      </w:tr>
    </w:tbl>
    <w:p w:rsidR="00B761B4" w:rsidRDefault="000862B9" w:rsidP="00425772">
      <w:pPr>
        <w:ind w:left="284" w:right="283"/>
        <w:rPr>
          <w:lang w:val="en-US"/>
        </w:rPr>
      </w:pPr>
      <w:r>
        <w:rPr>
          <w:lang w:val="en-US"/>
        </w:rPr>
        <w:br/>
      </w:r>
      <w:r w:rsidRPr="000E5089">
        <w:rPr>
          <w:b/>
          <w:lang w:val="en-US"/>
        </w:rPr>
        <w:t>Important note</w:t>
      </w:r>
      <w:r>
        <w:rPr>
          <w:lang w:val="en-US"/>
        </w:rPr>
        <w:t>: in its current version (2021-</w:t>
      </w:r>
      <w:r w:rsidR="00881ED8">
        <w:rPr>
          <w:lang w:val="en-US"/>
        </w:rPr>
        <w:t>1</w:t>
      </w:r>
      <w:r>
        <w:rPr>
          <w:lang w:val="en-US"/>
        </w:rPr>
        <w:t>0-1</w:t>
      </w:r>
      <w:r w:rsidR="00881ED8">
        <w:rPr>
          <w:lang w:val="en-US"/>
        </w:rPr>
        <w:t>1</w:t>
      </w:r>
      <w:r>
        <w:rPr>
          <w:lang w:val="en-US"/>
        </w:rPr>
        <w:t xml:space="preserve">), Lex’it does not yet support primary keys on multiple columns. </w:t>
      </w:r>
    </w:p>
    <w:p w:rsidR="001F7609" w:rsidRDefault="00425772">
      <w:pPr>
        <w:rPr>
          <w:lang w:val="en-US"/>
        </w:rPr>
      </w:pPr>
      <w:r>
        <w:rPr>
          <w:lang w:val="en-US"/>
        </w:rPr>
        <w:br/>
      </w:r>
      <w:r w:rsidR="004654A5">
        <w:rPr>
          <w:lang w:val="en-US"/>
        </w:rPr>
        <w:t xml:space="preserve">Another remark </w:t>
      </w:r>
      <w:r w:rsidR="00881ED8">
        <w:rPr>
          <w:lang w:val="en-US"/>
        </w:rPr>
        <w:t xml:space="preserve">is about the sorting parameter. </w:t>
      </w:r>
      <w:r w:rsidR="00835115">
        <w:rPr>
          <w:lang w:val="en-US"/>
        </w:rPr>
        <w:t>In the previous example, w</w:t>
      </w:r>
      <w:r w:rsidR="0026081E">
        <w:rPr>
          <w:lang w:val="en-US"/>
        </w:rPr>
        <w:t xml:space="preserve">e’ve defined sorting in the table-wide setting array. </w:t>
      </w:r>
      <w:r w:rsidR="00203FA4">
        <w:rPr>
          <w:lang w:val="en-US"/>
        </w:rPr>
        <w:t>Of course, deciding if some se</w:t>
      </w:r>
      <w:r w:rsidR="00633975">
        <w:rPr>
          <w:lang w:val="en-US"/>
        </w:rPr>
        <w:t>tting belongs to the table-wide settings or to</w:t>
      </w:r>
      <w:r w:rsidR="00203FA4">
        <w:rPr>
          <w:lang w:val="en-US"/>
        </w:rPr>
        <w:t xml:space="preserve"> </w:t>
      </w:r>
      <w:r w:rsidR="00633975">
        <w:rPr>
          <w:lang w:val="en-US"/>
        </w:rPr>
        <w:t>the</w:t>
      </w:r>
      <w:r w:rsidR="00203FA4">
        <w:rPr>
          <w:lang w:val="en-US"/>
        </w:rPr>
        <w:t xml:space="preserve"> column setting</w:t>
      </w:r>
      <w:r w:rsidR="00633975">
        <w:rPr>
          <w:lang w:val="en-US"/>
        </w:rPr>
        <w:t>s,</w:t>
      </w:r>
      <w:r w:rsidR="00203FA4">
        <w:rPr>
          <w:lang w:val="en-US"/>
        </w:rPr>
        <w:t xml:space="preserve"> is not always </w:t>
      </w:r>
      <w:r w:rsidR="005D1365">
        <w:rPr>
          <w:lang w:val="en-US"/>
        </w:rPr>
        <w:t>self-evident</w:t>
      </w:r>
      <w:r w:rsidR="00203FA4">
        <w:rPr>
          <w:lang w:val="en-US"/>
        </w:rPr>
        <w:t>. For example, sort</w:t>
      </w:r>
      <w:r w:rsidR="00EC5142">
        <w:rPr>
          <w:lang w:val="en-US"/>
        </w:rPr>
        <w:t>ing</w:t>
      </w:r>
      <w:r w:rsidR="00203FA4">
        <w:rPr>
          <w:lang w:val="en-US"/>
        </w:rPr>
        <w:t xml:space="preserve"> a table by a given column can be seen as a col</w:t>
      </w:r>
      <w:r w:rsidR="00EC5142">
        <w:rPr>
          <w:lang w:val="en-US"/>
        </w:rPr>
        <w:t>umn setting instead of a table-wide</w:t>
      </w:r>
      <w:r w:rsidR="00203FA4">
        <w:rPr>
          <w:lang w:val="en-US"/>
        </w:rPr>
        <w:t xml:space="preserve"> setting. Which is the reason why </w:t>
      </w:r>
      <w:r w:rsidR="00973F48">
        <w:rPr>
          <w:lang w:val="en-US"/>
        </w:rPr>
        <w:t>the API provides us with</w:t>
      </w:r>
      <w:r w:rsidR="00203FA4">
        <w:rPr>
          <w:lang w:val="en-US"/>
        </w:rPr>
        <w:t xml:space="preserve"> a parameter to define sorting at column level too:</w:t>
      </w:r>
    </w:p>
    <w:tbl>
      <w:tblPr>
        <w:tblStyle w:val="Tabelraster"/>
        <w:tblW w:w="0" w:type="auto"/>
        <w:tblLook w:val="04A0" w:firstRow="1" w:lastRow="0" w:firstColumn="1" w:lastColumn="0" w:noHBand="0" w:noVBand="1"/>
      </w:tblPr>
      <w:tblGrid>
        <w:gridCol w:w="9212"/>
      </w:tblGrid>
      <w:tr w:rsidR="00203FA4" w:rsidTr="00203FA4">
        <w:tc>
          <w:tcPr>
            <w:tcW w:w="9212" w:type="dxa"/>
          </w:tcPr>
          <w:p w:rsidR="00A7737D" w:rsidRDefault="00A7737D" w:rsidP="00203FA4">
            <w:pPr>
              <w:rPr>
                <w:rFonts w:ascii="Courier New" w:hAnsi="Courier New" w:cs="Courier New"/>
                <w:sz w:val="18"/>
                <w:lang w:val="en-US"/>
              </w:rPr>
            </w:pPr>
          </w:p>
          <w:p w:rsidR="00203FA4" w:rsidRDefault="00203FA4" w:rsidP="00203FA4">
            <w:pPr>
              <w:rPr>
                <w:rFonts w:ascii="Courier New" w:hAnsi="Courier New" w:cs="Courier New"/>
                <w:sz w:val="18"/>
                <w:lang w:val="en-US"/>
              </w:rPr>
            </w:pPr>
            <w:r w:rsidRPr="001F7609">
              <w:rPr>
                <w:rFonts w:ascii="Courier New" w:hAnsi="Courier New" w:cs="Courier New"/>
                <w:sz w:val="18"/>
                <w:lang w:val="en-US"/>
              </w:rPr>
              <w:t>oTableConfigurationList = {</w:t>
            </w:r>
          </w:p>
          <w:p w:rsidR="00203FA4" w:rsidRPr="001F7609" w:rsidRDefault="00203FA4" w:rsidP="00203FA4">
            <w:pPr>
              <w:rPr>
                <w:rFonts w:ascii="Courier New" w:hAnsi="Courier New" w:cs="Courier New"/>
                <w:sz w:val="18"/>
                <w:lang w:val="en-US"/>
              </w:rPr>
            </w:pPr>
          </w:p>
          <w:p w:rsidR="00203FA4" w:rsidRDefault="00203FA4" w:rsidP="00203FA4">
            <w:pPr>
              <w:ind w:firstLine="708"/>
              <w:rPr>
                <w:rFonts w:ascii="Courier New" w:hAnsi="Courier New" w:cs="Courier New"/>
                <w:sz w:val="18"/>
                <w:lang w:val="en-US"/>
              </w:rPr>
            </w:pPr>
            <w:r w:rsidRPr="001F7609">
              <w:rPr>
                <w:rFonts w:ascii="Courier New" w:hAnsi="Courier New" w:cs="Courier New"/>
                <w:sz w:val="18"/>
                <w:lang w:val="en-US"/>
              </w:rPr>
              <w:t>“my_table”: {</w:t>
            </w:r>
          </w:p>
          <w:p w:rsidR="00203FA4" w:rsidRPr="001F7609" w:rsidRDefault="00203FA4" w:rsidP="00203FA4">
            <w:pPr>
              <w:ind w:firstLine="708"/>
              <w:rPr>
                <w:rFonts w:ascii="Courier New" w:hAnsi="Courier New" w:cs="Courier New"/>
                <w:sz w:val="18"/>
                <w:lang w:val="en-US"/>
              </w:rPr>
            </w:pPr>
          </w:p>
          <w:p w:rsidR="00203FA4" w:rsidRPr="001F7609" w:rsidRDefault="00203FA4" w:rsidP="00203FA4">
            <w:pPr>
              <w:ind w:firstLine="708"/>
              <w:rPr>
                <w:rFonts w:ascii="Courier New" w:hAnsi="Courier New" w:cs="Courier New"/>
                <w:sz w:val="18"/>
                <w:lang w:val="en-US"/>
              </w:rPr>
            </w:pPr>
            <w:r w:rsidRPr="001F7609">
              <w:rPr>
                <w:rFonts w:ascii="Courier New" w:hAnsi="Courier New" w:cs="Courier New"/>
                <w:sz w:val="18"/>
                <w:lang w:val="en-US"/>
              </w:rPr>
              <w:tab/>
              <w:t>“id”: {</w:t>
            </w:r>
          </w:p>
          <w:p w:rsidR="00203FA4" w:rsidRPr="001F7609" w:rsidRDefault="00203FA4" w:rsidP="00203FA4">
            <w:pPr>
              <w:ind w:firstLine="708"/>
              <w:rPr>
                <w:rFonts w:ascii="Courier New" w:hAnsi="Courier New" w:cs="Courier New"/>
                <w:sz w:val="18"/>
                <w:lang w:val="en-US"/>
              </w:rPr>
            </w:pPr>
            <w:r w:rsidRPr="001F7609">
              <w:rPr>
                <w:rFonts w:ascii="Courier New" w:hAnsi="Courier New" w:cs="Courier New"/>
                <w:sz w:val="18"/>
                <w:lang w:val="en-US"/>
              </w:rPr>
              <w:tab/>
            </w:r>
            <w:r w:rsidRPr="001F7609">
              <w:rPr>
                <w:rFonts w:ascii="Courier New" w:hAnsi="Courier New" w:cs="Courier New"/>
                <w:sz w:val="18"/>
                <w:lang w:val="en-US"/>
              </w:rPr>
              <w:tab/>
              <w:t>“</w:t>
            </w:r>
            <w:r>
              <w:rPr>
                <w:rFonts w:ascii="Courier New" w:hAnsi="Courier New" w:cs="Courier New"/>
                <w:sz w:val="18"/>
                <w:lang w:val="en-US"/>
              </w:rPr>
              <w:t>colsort”: “asc”</w:t>
            </w:r>
          </w:p>
          <w:p w:rsidR="00203FA4" w:rsidRPr="001F7609" w:rsidRDefault="00203FA4" w:rsidP="00203FA4">
            <w:pPr>
              <w:ind w:firstLine="708"/>
              <w:rPr>
                <w:rFonts w:ascii="Courier New" w:hAnsi="Courier New" w:cs="Courier New"/>
                <w:sz w:val="18"/>
                <w:lang w:val="en-US"/>
              </w:rPr>
            </w:pPr>
            <w:r w:rsidRPr="001F7609">
              <w:rPr>
                <w:rFonts w:ascii="Courier New" w:hAnsi="Courier New" w:cs="Courier New"/>
                <w:sz w:val="18"/>
                <w:lang w:val="en-US"/>
              </w:rPr>
              <w:tab/>
              <w:t>}</w:t>
            </w:r>
          </w:p>
          <w:p w:rsidR="00203FA4" w:rsidRPr="001F7609" w:rsidRDefault="00203FA4" w:rsidP="00203FA4">
            <w:pPr>
              <w:ind w:firstLine="708"/>
              <w:rPr>
                <w:rFonts w:ascii="Courier New" w:hAnsi="Courier New" w:cs="Courier New"/>
                <w:sz w:val="18"/>
              </w:rPr>
            </w:pPr>
            <w:r w:rsidRPr="001F7609">
              <w:rPr>
                <w:rFonts w:ascii="Courier New" w:hAnsi="Courier New" w:cs="Courier New"/>
                <w:sz w:val="18"/>
                <w:lang w:val="en-US"/>
              </w:rPr>
              <w:t>}</w:t>
            </w:r>
          </w:p>
          <w:p w:rsidR="00203FA4" w:rsidRDefault="00203FA4" w:rsidP="00203FA4">
            <w:pPr>
              <w:rPr>
                <w:rFonts w:ascii="Courier New" w:hAnsi="Courier New" w:cs="Courier New"/>
                <w:sz w:val="18"/>
              </w:rPr>
            </w:pPr>
            <w:r w:rsidRPr="001F7609">
              <w:rPr>
                <w:rFonts w:ascii="Courier New" w:hAnsi="Courier New" w:cs="Courier New"/>
                <w:sz w:val="18"/>
              </w:rPr>
              <w:t>};</w:t>
            </w:r>
          </w:p>
          <w:p w:rsidR="00A7737D" w:rsidRDefault="00A7737D" w:rsidP="00203FA4">
            <w:pPr>
              <w:rPr>
                <w:lang w:val="en-US"/>
              </w:rPr>
            </w:pPr>
          </w:p>
        </w:tc>
      </w:tr>
    </w:tbl>
    <w:p w:rsidR="00203FA4" w:rsidRDefault="00203FA4">
      <w:pPr>
        <w:rPr>
          <w:lang w:val="en-US"/>
        </w:rPr>
      </w:pPr>
      <w:r>
        <w:rPr>
          <w:lang w:val="en-US"/>
        </w:rPr>
        <w:t xml:space="preserve"> </w:t>
      </w:r>
    </w:p>
    <w:p w:rsidR="00FA1091" w:rsidRDefault="00203FA4">
      <w:pPr>
        <w:rPr>
          <w:lang w:val="en-US"/>
        </w:rPr>
      </w:pPr>
      <w:r>
        <w:rPr>
          <w:lang w:val="en-US"/>
        </w:rPr>
        <w:lastRenderedPageBreak/>
        <w:t>But this</w:t>
      </w:r>
      <w:r w:rsidR="00A23E76">
        <w:rPr>
          <w:lang w:val="en-US"/>
        </w:rPr>
        <w:t xml:space="preserve"> parameter</w:t>
      </w:r>
      <w:r>
        <w:rPr>
          <w:lang w:val="en-US"/>
        </w:rPr>
        <w:t xml:space="preserve"> </w:t>
      </w:r>
      <w:r w:rsidR="005226AC">
        <w:rPr>
          <w:lang w:val="en-US"/>
        </w:rPr>
        <w:t xml:space="preserve">– dating from the early Lex’it days – </w:t>
      </w:r>
      <w:r>
        <w:rPr>
          <w:lang w:val="en-US"/>
        </w:rPr>
        <w:t>is</w:t>
      </w:r>
      <w:r w:rsidR="005226AC">
        <w:rPr>
          <w:lang w:val="en-US"/>
        </w:rPr>
        <w:t xml:space="preserve"> </w:t>
      </w:r>
      <w:r>
        <w:rPr>
          <w:lang w:val="en-US"/>
        </w:rPr>
        <w:t xml:space="preserve">not recommended: sometime one wants to sort a table by </w:t>
      </w:r>
      <w:r w:rsidR="00A23E76">
        <w:rPr>
          <w:lang w:val="en-US"/>
        </w:rPr>
        <w:t>multiple</w:t>
      </w:r>
      <w:r>
        <w:rPr>
          <w:lang w:val="en-US"/>
        </w:rPr>
        <w:t xml:space="preserve"> columns at the</w:t>
      </w:r>
      <w:r w:rsidR="00A23E76">
        <w:rPr>
          <w:lang w:val="en-US"/>
        </w:rPr>
        <w:t xml:space="preserve"> same</w:t>
      </w:r>
      <w:r>
        <w:rPr>
          <w:lang w:val="en-US"/>
        </w:rPr>
        <w:t xml:space="preserve"> time, </w:t>
      </w:r>
      <w:r w:rsidR="00A23E76">
        <w:rPr>
          <w:lang w:val="en-US"/>
        </w:rPr>
        <w:t>t.i.</w:t>
      </w:r>
      <w:r>
        <w:rPr>
          <w:lang w:val="en-US"/>
        </w:rPr>
        <w:t xml:space="preserve"> by a primary column and a secondary column</w:t>
      </w:r>
      <w:r w:rsidR="00A23E76">
        <w:rPr>
          <w:lang w:val="en-US"/>
        </w:rPr>
        <w:t xml:space="preserve"> (or even more</w:t>
      </w:r>
      <w:r w:rsidR="003C06E0">
        <w:rPr>
          <w:lang w:val="en-US"/>
        </w:rPr>
        <w:t xml:space="preserve"> columns</w:t>
      </w:r>
      <w:r w:rsidR="00A23E76">
        <w:rPr>
          <w:lang w:val="en-US"/>
        </w:rPr>
        <w:t>)</w:t>
      </w:r>
      <w:r>
        <w:rPr>
          <w:lang w:val="en-US"/>
        </w:rPr>
        <w:t xml:space="preserve">. For example by people’s last name (primary) and then by people’s first name (secondary). </w:t>
      </w:r>
      <w:r w:rsidR="00A40D7E">
        <w:rPr>
          <w:lang w:val="en-US"/>
        </w:rPr>
        <w:t xml:space="preserve">In the past, that was achieved by </w:t>
      </w:r>
      <w:r w:rsidR="00BF0C5C">
        <w:rPr>
          <w:lang w:val="en-US"/>
        </w:rPr>
        <w:t>ordering</w:t>
      </w:r>
      <w:r w:rsidR="00A40D7E">
        <w:rPr>
          <w:lang w:val="en-US"/>
        </w:rPr>
        <w:t xml:space="preserve"> the columns settings of soring columns </w:t>
      </w:r>
      <w:r w:rsidR="00BF0C5C">
        <w:rPr>
          <w:lang w:val="en-US"/>
        </w:rPr>
        <w:t xml:space="preserve">in the </w:t>
      </w:r>
      <w:r w:rsidR="00BF0C5C" w:rsidRPr="001F7609">
        <w:rPr>
          <w:rFonts w:ascii="Courier New" w:hAnsi="Courier New" w:cs="Courier New"/>
          <w:sz w:val="18"/>
          <w:lang w:val="en-US"/>
        </w:rPr>
        <w:t xml:space="preserve">oTableSettingsList </w:t>
      </w:r>
      <w:r w:rsidR="006C035B">
        <w:rPr>
          <w:lang w:val="en-US"/>
        </w:rPr>
        <w:t>by</w:t>
      </w:r>
      <w:r w:rsidR="00BF0C5C">
        <w:rPr>
          <w:lang w:val="en-US"/>
        </w:rPr>
        <w:t xml:space="preserve"> </w:t>
      </w:r>
      <w:r w:rsidR="00A40D7E">
        <w:rPr>
          <w:lang w:val="en-US"/>
        </w:rPr>
        <w:t>priority: primary sorting columns first, followed by the secondary sorting column, etc.</w:t>
      </w:r>
    </w:p>
    <w:p w:rsidR="00626204" w:rsidRDefault="00626204">
      <w:pPr>
        <w:rPr>
          <w:lang w:val="en-US"/>
        </w:rPr>
      </w:pPr>
    </w:p>
    <w:p w:rsidR="00203FA4" w:rsidRDefault="00A40D7E">
      <w:pPr>
        <w:rPr>
          <w:lang w:val="en-US"/>
        </w:rPr>
      </w:pPr>
      <w:r>
        <w:rPr>
          <w:lang w:val="en-US"/>
        </w:rPr>
        <w:t>Of course, t</w:t>
      </w:r>
      <w:r w:rsidR="00203FA4">
        <w:rPr>
          <w:lang w:val="en-US"/>
        </w:rPr>
        <w:t xml:space="preserve">his can be neatly done </w:t>
      </w:r>
      <w:r w:rsidR="00F11745">
        <w:rPr>
          <w:lang w:val="en-US"/>
        </w:rPr>
        <w:t>with</w:t>
      </w:r>
      <w:r w:rsidR="00203FA4">
        <w:rPr>
          <w:lang w:val="en-US"/>
        </w:rPr>
        <w:t xml:space="preserve"> </w:t>
      </w:r>
      <w:r w:rsidR="008B5D08">
        <w:rPr>
          <w:lang w:val="en-US"/>
        </w:rPr>
        <w:t>a</w:t>
      </w:r>
      <w:r w:rsidR="00203FA4">
        <w:rPr>
          <w:lang w:val="en-US"/>
        </w:rPr>
        <w:t xml:space="preserve"> table-wide parameter</w:t>
      </w:r>
      <w:r>
        <w:rPr>
          <w:lang w:val="en-US"/>
        </w:rPr>
        <w:t>, which is now the recommended way</w:t>
      </w:r>
      <w:r w:rsidR="00203FA4">
        <w:rPr>
          <w:lang w:val="en-US"/>
        </w:rPr>
        <w:t>:</w:t>
      </w:r>
    </w:p>
    <w:tbl>
      <w:tblPr>
        <w:tblStyle w:val="Tabelraster"/>
        <w:tblW w:w="0" w:type="auto"/>
        <w:tblLook w:val="04A0" w:firstRow="1" w:lastRow="0" w:firstColumn="1" w:lastColumn="0" w:noHBand="0" w:noVBand="1"/>
      </w:tblPr>
      <w:tblGrid>
        <w:gridCol w:w="9212"/>
      </w:tblGrid>
      <w:tr w:rsidR="00203FA4" w:rsidTr="00203FA4">
        <w:tc>
          <w:tcPr>
            <w:tcW w:w="9212" w:type="dxa"/>
          </w:tcPr>
          <w:p w:rsidR="00A7737D" w:rsidRDefault="00A7737D" w:rsidP="00203FA4">
            <w:pPr>
              <w:rPr>
                <w:rFonts w:ascii="Courier New" w:hAnsi="Courier New" w:cs="Courier New"/>
                <w:sz w:val="18"/>
                <w:lang w:val="en-US"/>
              </w:rPr>
            </w:pPr>
          </w:p>
          <w:p w:rsidR="00203FA4" w:rsidRDefault="00203FA4" w:rsidP="00203FA4">
            <w:pPr>
              <w:rPr>
                <w:rFonts w:ascii="Courier New" w:hAnsi="Courier New" w:cs="Courier New"/>
                <w:sz w:val="18"/>
                <w:lang w:val="en-US"/>
              </w:rPr>
            </w:pPr>
            <w:r w:rsidRPr="001F7609">
              <w:rPr>
                <w:rFonts w:ascii="Courier New" w:hAnsi="Courier New" w:cs="Courier New"/>
                <w:sz w:val="18"/>
                <w:lang w:val="en-US"/>
              </w:rPr>
              <w:t>oTableSettingsList = {</w:t>
            </w:r>
          </w:p>
          <w:p w:rsidR="00203FA4" w:rsidRPr="001F7609" w:rsidRDefault="00203FA4" w:rsidP="00203FA4">
            <w:pPr>
              <w:rPr>
                <w:rFonts w:ascii="Courier New" w:hAnsi="Courier New" w:cs="Courier New"/>
                <w:sz w:val="18"/>
                <w:lang w:val="en-US"/>
              </w:rPr>
            </w:pPr>
          </w:p>
          <w:p w:rsidR="00203FA4" w:rsidRDefault="00203FA4" w:rsidP="00203FA4">
            <w:pPr>
              <w:rPr>
                <w:rFonts w:ascii="Courier New" w:hAnsi="Courier New" w:cs="Courier New"/>
                <w:sz w:val="18"/>
                <w:lang w:val="en-US"/>
              </w:rPr>
            </w:pPr>
            <w:r w:rsidRPr="001F7609">
              <w:rPr>
                <w:rFonts w:ascii="Courier New" w:hAnsi="Courier New" w:cs="Courier New"/>
                <w:sz w:val="18"/>
                <w:lang w:val="en-US"/>
              </w:rPr>
              <w:tab/>
            </w:r>
            <w:r>
              <w:rPr>
                <w:rFonts w:ascii="Courier New" w:hAnsi="Courier New" w:cs="Courier New"/>
                <w:sz w:val="18"/>
                <w:lang w:val="en-US"/>
              </w:rPr>
              <w:t>“some_other</w:t>
            </w:r>
            <w:r w:rsidRPr="001F7609">
              <w:rPr>
                <w:rFonts w:ascii="Courier New" w:hAnsi="Courier New" w:cs="Courier New"/>
                <w:sz w:val="18"/>
                <w:lang w:val="en-US"/>
              </w:rPr>
              <w:t>_table”: {</w:t>
            </w:r>
          </w:p>
          <w:p w:rsidR="00203FA4" w:rsidRPr="001F7609" w:rsidRDefault="00203FA4" w:rsidP="00203FA4">
            <w:pPr>
              <w:rPr>
                <w:rFonts w:ascii="Courier New" w:hAnsi="Courier New" w:cs="Courier New"/>
                <w:sz w:val="18"/>
                <w:lang w:val="en-US"/>
              </w:rPr>
            </w:pPr>
          </w:p>
          <w:p w:rsidR="00203FA4" w:rsidRPr="001F7609" w:rsidRDefault="00203FA4" w:rsidP="00203FA4">
            <w:pPr>
              <w:rPr>
                <w:rFonts w:ascii="Courier New" w:hAnsi="Courier New" w:cs="Courier New"/>
                <w:sz w:val="18"/>
                <w:lang w:val="en-US"/>
              </w:rPr>
            </w:pPr>
            <w:r w:rsidRPr="001F7609">
              <w:rPr>
                <w:rFonts w:ascii="Courier New" w:hAnsi="Courier New" w:cs="Courier New"/>
                <w:sz w:val="18"/>
                <w:lang w:val="en-US"/>
              </w:rPr>
              <w:tab/>
            </w:r>
            <w:r w:rsidRPr="001F7609">
              <w:rPr>
                <w:rFonts w:ascii="Courier New" w:hAnsi="Courier New" w:cs="Courier New"/>
                <w:sz w:val="18"/>
                <w:lang w:val="en-US"/>
              </w:rPr>
              <w:tab/>
              <w:t>"columns_sorting": {"</w:t>
            </w:r>
            <w:r>
              <w:rPr>
                <w:rFonts w:ascii="Courier New" w:hAnsi="Courier New" w:cs="Courier New"/>
                <w:sz w:val="18"/>
                <w:lang w:val="en-US"/>
              </w:rPr>
              <w:t>lastname</w:t>
            </w:r>
            <w:r w:rsidRPr="001F7609">
              <w:rPr>
                <w:rFonts w:ascii="Courier New" w:hAnsi="Courier New" w:cs="Courier New"/>
                <w:sz w:val="18"/>
                <w:lang w:val="en-US"/>
              </w:rPr>
              <w:t>": "asc"</w:t>
            </w:r>
            <w:r>
              <w:rPr>
                <w:rFonts w:ascii="Courier New" w:hAnsi="Courier New" w:cs="Courier New"/>
                <w:sz w:val="18"/>
                <w:lang w:val="en-US"/>
              </w:rPr>
              <w:t>, “firstname”: “asc”</w:t>
            </w:r>
            <w:r w:rsidRPr="001F7609">
              <w:rPr>
                <w:rFonts w:ascii="Courier New" w:hAnsi="Courier New" w:cs="Courier New"/>
                <w:sz w:val="18"/>
                <w:lang w:val="en-US"/>
              </w:rPr>
              <w:t>}</w:t>
            </w:r>
          </w:p>
          <w:p w:rsidR="00203FA4" w:rsidRPr="001F7609" w:rsidRDefault="00203FA4" w:rsidP="00203FA4">
            <w:pPr>
              <w:ind w:firstLine="708"/>
              <w:rPr>
                <w:rFonts w:ascii="Courier New" w:hAnsi="Courier New" w:cs="Courier New"/>
                <w:sz w:val="18"/>
                <w:lang w:val="en-US"/>
              </w:rPr>
            </w:pPr>
            <w:r w:rsidRPr="001F7609">
              <w:rPr>
                <w:rFonts w:ascii="Courier New" w:hAnsi="Courier New" w:cs="Courier New"/>
                <w:sz w:val="18"/>
                <w:lang w:val="en-US"/>
              </w:rPr>
              <w:t>}</w:t>
            </w:r>
          </w:p>
          <w:p w:rsidR="00203FA4" w:rsidRPr="001F7609" w:rsidRDefault="00203FA4" w:rsidP="00203FA4">
            <w:pPr>
              <w:rPr>
                <w:rFonts w:ascii="Courier New" w:hAnsi="Courier New" w:cs="Courier New"/>
                <w:sz w:val="18"/>
                <w:lang w:val="en-US"/>
              </w:rPr>
            </w:pPr>
            <w:r w:rsidRPr="001F7609">
              <w:rPr>
                <w:rFonts w:ascii="Courier New" w:hAnsi="Courier New" w:cs="Courier New"/>
                <w:sz w:val="18"/>
                <w:lang w:val="en-US"/>
              </w:rPr>
              <w:t>};</w:t>
            </w:r>
          </w:p>
          <w:p w:rsidR="00203FA4" w:rsidRDefault="00203FA4" w:rsidP="00203FA4">
            <w:pPr>
              <w:rPr>
                <w:lang w:val="en-US"/>
              </w:rPr>
            </w:pPr>
          </w:p>
        </w:tc>
      </w:tr>
    </w:tbl>
    <w:p w:rsidR="009E4AAE" w:rsidRDefault="009E4AAE">
      <w:pPr>
        <w:rPr>
          <w:lang w:val="en-US"/>
        </w:rPr>
      </w:pPr>
    </w:p>
    <w:p w:rsidR="00986689" w:rsidRDefault="00986689" w:rsidP="00986689">
      <w:pPr>
        <w:pStyle w:val="Kop2"/>
        <w:rPr>
          <w:lang w:val="en-US"/>
        </w:rPr>
      </w:pPr>
      <w:bookmarkStart w:id="14" w:name="_Toc134625664"/>
      <w:r>
        <w:rPr>
          <w:lang w:val="en-US"/>
        </w:rPr>
        <w:t>Call your Lex’it project via an URL</w:t>
      </w:r>
      <w:bookmarkEnd w:id="14"/>
    </w:p>
    <w:p w:rsidR="00986689" w:rsidRDefault="00986689" w:rsidP="00986689">
      <w:pPr>
        <w:rPr>
          <w:lang w:val="en-US"/>
        </w:rPr>
      </w:pPr>
      <w:r>
        <w:rPr>
          <w:lang w:val="en-US"/>
        </w:rPr>
        <w:br/>
        <w:t>One can open Lex’it straight in a given project (that is: skipping the menu page) by specifying the projectname in the URL:</w:t>
      </w:r>
    </w:p>
    <w:p w:rsidR="00986689" w:rsidRPr="00505D9F" w:rsidRDefault="00986689" w:rsidP="00986689">
      <w:pPr>
        <w:ind w:firstLine="708"/>
        <w:rPr>
          <w:rFonts w:ascii="Courier New" w:hAnsi="Courier New" w:cs="Courier New"/>
          <w:lang w:val="en-US"/>
        </w:rPr>
      </w:pPr>
      <w:r w:rsidRPr="00505D9F">
        <w:rPr>
          <w:rFonts w:ascii="Courier New" w:hAnsi="Courier New" w:cs="Courier New"/>
          <w:lang w:val="en-US"/>
        </w:rPr>
        <w:t>http://&lt;your_host&gt;:8080/lexit2/</w:t>
      </w:r>
      <w:r>
        <w:rPr>
          <w:rFonts w:ascii="Courier New" w:hAnsi="Courier New" w:cs="Courier New"/>
          <w:lang w:val="en-US"/>
        </w:rPr>
        <w:t>?</w:t>
      </w:r>
      <w:r w:rsidRPr="00576978">
        <w:rPr>
          <w:rFonts w:ascii="Courier New" w:hAnsi="Courier New" w:cs="Courier New"/>
          <w:color w:val="4472C4" w:themeColor="accent5"/>
          <w:lang w:val="en-US"/>
        </w:rPr>
        <w:t>db</w:t>
      </w:r>
      <w:r>
        <w:rPr>
          <w:rFonts w:ascii="Courier New" w:hAnsi="Courier New" w:cs="Courier New"/>
          <w:lang w:val="en-US"/>
        </w:rPr>
        <w:t>=</w:t>
      </w:r>
      <w:r w:rsidRPr="00576978">
        <w:rPr>
          <w:rFonts w:ascii="Courier New" w:hAnsi="Courier New" w:cs="Courier New"/>
          <w:color w:val="FF0000"/>
          <w:lang w:val="en-US"/>
        </w:rPr>
        <w:t>myproject</w:t>
      </w:r>
    </w:p>
    <w:p w:rsidR="009E4AAE" w:rsidRDefault="009E4AAE">
      <w:pPr>
        <w:rPr>
          <w:lang w:val="en-US"/>
        </w:rPr>
      </w:pPr>
      <w:r>
        <w:rPr>
          <w:lang w:val="en-US"/>
        </w:rPr>
        <w:br w:type="page"/>
      </w:r>
    </w:p>
    <w:p w:rsidR="004E2CBF" w:rsidRDefault="004E2CBF" w:rsidP="004E2CBF">
      <w:pPr>
        <w:pStyle w:val="Kop2"/>
        <w:rPr>
          <w:lang w:val="en-US"/>
        </w:rPr>
      </w:pPr>
      <w:bookmarkStart w:id="15" w:name="_Toc134625665"/>
      <w:r>
        <w:rPr>
          <w:lang w:val="en-US"/>
        </w:rPr>
        <w:lastRenderedPageBreak/>
        <w:t>Full list of configuration parameters</w:t>
      </w:r>
      <w:bookmarkEnd w:id="15"/>
    </w:p>
    <w:p w:rsidR="004E2CBF" w:rsidRDefault="004E2CBF" w:rsidP="004E2CBF">
      <w:pPr>
        <w:rPr>
          <w:lang w:val="en-US"/>
        </w:rPr>
      </w:pPr>
    </w:p>
    <w:p w:rsidR="004E2CBF" w:rsidRPr="0026332F" w:rsidRDefault="004E2CBF" w:rsidP="004E2CBF">
      <w:pPr>
        <w:pStyle w:val="Kop3"/>
        <w:rPr>
          <w:lang w:val="en-US"/>
        </w:rPr>
      </w:pPr>
      <w:bookmarkStart w:id="16" w:name="_Toc134625666"/>
      <w:r w:rsidRPr="0026332F">
        <w:rPr>
          <w:lang w:val="en-US"/>
        </w:rPr>
        <w:t>oTableSettingsList parameters</w:t>
      </w:r>
      <w:bookmarkEnd w:id="16"/>
    </w:p>
    <w:tbl>
      <w:tblPr>
        <w:tblW w:w="0" w:type="auto"/>
        <w:tblCellMar>
          <w:top w:w="15" w:type="dxa"/>
          <w:left w:w="15" w:type="dxa"/>
          <w:bottom w:w="15" w:type="dxa"/>
          <w:right w:w="15" w:type="dxa"/>
        </w:tblCellMar>
        <w:tblLook w:val="04A0" w:firstRow="1" w:lastRow="0" w:firstColumn="1" w:lastColumn="0" w:noHBand="0" w:noVBand="1"/>
      </w:tblPr>
      <w:tblGrid>
        <w:gridCol w:w="2665"/>
        <w:gridCol w:w="1045"/>
        <w:gridCol w:w="5542"/>
      </w:tblGrid>
      <w:tr w:rsidR="004E2CBF" w:rsidRPr="004E2CBF" w:rsidTr="004E2CBF">
        <w:trPr>
          <w:tblHeader/>
        </w:trPr>
        <w:tc>
          <w:tcPr>
            <w:tcW w:w="0" w:type="auto"/>
            <w:tcBorders>
              <w:top w:val="single" w:sz="6" w:space="0" w:color="DDDDDD"/>
              <w:left w:val="single" w:sz="6" w:space="0" w:color="DDDDDD"/>
              <w:bottom w:val="single" w:sz="6" w:space="0" w:color="DDDDDD"/>
              <w:right w:val="single" w:sz="6" w:space="0" w:color="AAAAAA"/>
            </w:tcBorders>
            <w:shd w:val="clear" w:color="auto" w:fill="DDDDDD"/>
            <w:tcMar>
              <w:top w:w="60" w:type="dxa"/>
              <w:left w:w="90" w:type="dxa"/>
              <w:bottom w:w="60" w:type="dxa"/>
              <w:right w:w="90" w:type="dxa"/>
            </w:tcMar>
            <w:hideMark/>
          </w:tcPr>
          <w:p w:rsidR="004E2CBF" w:rsidRPr="004E2CBF" w:rsidRDefault="004E2CBF" w:rsidP="004E2CBF">
            <w:pPr>
              <w:rPr>
                <w:b/>
                <w:bCs/>
              </w:rPr>
            </w:pPr>
            <w:r w:rsidRPr="004E2CBF">
              <w:rPr>
                <w:b/>
                <w:bCs/>
              </w:rPr>
              <w:t>Name</w:t>
            </w:r>
          </w:p>
        </w:tc>
        <w:tc>
          <w:tcPr>
            <w:tcW w:w="0" w:type="auto"/>
            <w:tcBorders>
              <w:top w:val="single" w:sz="6" w:space="0" w:color="DDDDDD"/>
              <w:left w:val="single" w:sz="6" w:space="0" w:color="DDDDDD"/>
              <w:bottom w:val="single" w:sz="6" w:space="0" w:color="DDDDDD"/>
              <w:right w:val="single" w:sz="6" w:space="0" w:color="AAAAAA"/>
            </w:tcBorders>
            <w:shd w:val="clear" w:color="auto" w:fill="DDDDDD"/>
            <w:tcMar>
              <w:top w:w="60" w:type="dxa"/>
              <w:left w:w="90" w:type="dxa"/>
              <w:bottom w:w="60" w:type="dxa"/>
              <w:right w:w="90" w:type="dxa"/>
            </w:tcMar>
            <w:hideMark/>
          </w:tcPr>
          <w:p w:rsidR="004E2CBF" w:rsidRPr="004E2CBF" w:rsidRDefault="004E2CBF" w:rsidP="004E2CBF">
            <w:pPr>
              <w:rPr>
                <w:b/>
                <w:bCs/>
              </w:rPr>
            </w:pPr>
            <w:r w:rsidRPr="004E2CBF">
              <w:rPr>
                <w:b/>
                <w:bCs/>
              </w:rPr>
              <w:t>Type</w:t>
            </w:r>
          </w:p>
        </w:tc>
        <w:tc>
          <w:tcPr>
            <w:tcW w:w="0" w:type="auto"/>
            <w:tcBorders>
              <w:top w:val="single" w:sz="6" w:space="0" w:color="DDDDDD"/>
              <w:left w:val="single" w:sz="6" w:space="0" w:color="DDDDDD"/>
              <w:bottom w:val="single" w:sz="6" w:space="0" w:color="DDDDDD"/>
              <w:right w:val="single" w:sz="6" w:space="0" w:color="DDDDDD"/>
            </w:tcBorders>
            <w:shd w:val="clear" w:color="auto" w:fill="DDDDDD"/>
            <w:tcMar>
              <w:top w:w="60" w:type="dxa"/>
              <w:left w:w="90" w:type="dxa"/>
              <w:bottom w:w="60" w:type="dxa"/>
              <w:right w:w="90" w:type="dxa"/>
            </w:tcMar>
            <w:hideMark/>
          </w:tcPr>
          <w:p w:rsidR="004E2CBF" w:rsidRPr="004E2CBF" w:rsidRDefault="004E2CBF" w:rsidP="004E2CBF">
            <w:pPr>
              <w:rPr>
                <w:b/>
                <w:bCs/>
              </w:rPr>
            </w:pPr>
            <w:r w:rsidRPr="004E2CBF">
              <w:rPr>
                <w:b/>
                <w:bCs/>
              </w:rPr>
              <w:t>Description</w:t>
            </w:r>
          </w:p>
        </w:tc>
      </w:tr>
      <w:tr w:rsidR="004E2CBF" w:rsidRPr="00213F30"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group</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C14CEF" w:rsidRDefault="00C14CEF" w:rsidP="00E4523D">
            <w:pPr>
              <w:rPr>
                <w:lang w:val="en-US"/>
              </w:rPr>
            </w:pPr>
            <w:r w:rsidRPr="00C14CEF">
              <w:rPr>
                <w:lang w:val="en-US"/>
              </w:rPr>
              <w:t>If one wishes to group some tables of the table</w:t>
            </w:r>
            <w:r w:rsidR="00E4523D" w:rsidRPr="00E4523D">
              <w:rPr>
                <w:lang w:val="en-US"/>
              </w:rPr>
              <w:t xml:space="preserve"> selection</w:t>
            </w:r>
            <w:r w:rsidRPr="00C14CEF">
              <w:rPr>
                <w:lang w:val="en-US"/>
              </w:rPr>
              <w:t xml:space="preserve"> menu in particular </w:t>
            </w:r>
            <w:r w:rsidR="00E4523D">
              <w:rPr>
                <w:lang w:val="en-US"/>
              </w:rPr>
              <w:t>labels</w:t>
            </w:r>
            <w:r w:rsidRPr="00C14CEF">
              <w:rPr>
                <w:lang w:val="en-US"/>
              </w:rPr>
              <w:t xml:space="preserve">, </w:t>
            </w:r>
            <w:r>
              <w:rPr>
                <w:lang w:val="en-US"/>
              </w:rPr>
              <w:t>assign</w:t>
            </w:r>
            <w:r w:rsidR="00E4523D">
              <w:rPr>
                <w:lang w:val="en-US"/>
              </w:rPr>
              <w:t xml:space="preserve"> each</w:t>
            </w:r>
            <w:r w:rsidRPr="00C14CEF">
              <w:rPr>
                <w:lang w:val="en-US"/>
              </w:rPr>
              <w:t xml:space="preserve"> tables</w:t>
            </w:r>
            <w:r>
              <w:rPr>
                <w:lang w:val="en-US"/>
              </w:rPr>
              <w:t xml:space="preserve"> a </w:t>
            </w:r>
            <w:r w:rsidR="00E4523D">
              <w:rPr>
                <w:lang w:val="en-US"/>
              </w:rPr>
              <w:t>label</w:t>
            </w:r>
            <w:r>
              <w:rPr>
                <w:lang w:val="en-US"/>
              </w:rPr>
              <w:t xml:space="preserve"> with the</w:t>
            </w:r>
            <w:r w:rsidRPr="00C14CEF">
              <w:rPr>
                <w:lang w:val="en-US"/>
              </w:rPr>
              <w:t xml:space="preserve"> </w:t>
            </w:r>
            <w:r w:rsidR="004E2CBF" w:rsidRPr="00C14CEF">
              <w:rPr>
                <w:lang w:val="en-US"/>
              </w:rPr>
              <w:t xml:space="preserve">'group' </w:t>
            </w:r>
            <w:r>
              <w:rPr>
                <w:lang w:val="en-US"/>
              </w:rPr>
              <w:t>parameter</w:t>
            </w:r>
            <w:r w:rsidR="004E2CBF" w:rsidRPr="00C14CEF">
              <w:rPr>
                <w:lang w:val="en-US"/>
              </w:rPr>
              <w:t xml:space="preserve">. </w:t>
            </w:r>
            <w:r w:rsidRPr="00C14CEF">
              <w:rPr>
                <w:lang w:val="en-US"/>
              </w:rPr>
              <w:t>A</w:t>
            </w:r>
            <w:r w:rsidR="00E4523D">
              <w:rPr>
                <w:lang w:val="en-US"/>
              </w:rPr>
              <w:t>ll tables sharing the same label</w:t>
            </w:r>
            <w:r w:rsidRPr="00C14CEF">
              <w:rPr>
                <w:lang w:val="en-US"/>
              </w:rPr>
              <w:t xml:space="preserve"> value will be shown together under this same group name.</w:t>
            </w:r>
            <w:r w:rsidR="00E4523D">
              <w:rPr>
                <w:lang w:val="en-US"/>
              </w:rPr>
              <w:t xml:space="preserve"> </w:t>
            </w:r>
          </w:p>
        </w:tc>
      </w:tr>
      <w:tr w:rsidR="004E2CBF" w:rsidRPr="00D34BE2"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header_color</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D34BE2" w:rsidRDefault="00C14CEF" w:rsidP="00D34BE2">
            <w:pPr>
              <w:rPr>
                <w:lang w:val="en-US"/>
              </w:rPr>
            </w:pPr>
            <w:r w:rsidRPr="00C14CEF">
              <w:rPr>
                <w:lang w:val="en-US"/>
              </w:rPr>
              <w:t>By default, the header of a</w:t>
            </w:r>
            <w:r w:rsidR="004E2CBF" w:rsidRPr="00C14CEF">
              <w:rPr>
                <w:lang w:val="en-US"/>
              </w:rPr>
              <w:t xml:space="preserve"> tabl</w:t>
            </w:r>
            <w:r w:rsidRPr="00C14CEF">
              <w:rPr>
                <w:lang w:val="en-US"/>
              </w:rPr>
              <w:t>e</w:t>
            </w:r>
            <w:r w:rsidR="004E2CBF" w:rsidRPr="00C14CEF">
              <w:rPr>
                <w:lang w:val="en-US"/>
              </w:rPr>
              <w:t xml:space="preserve"> </w:t>
            </w:r>
            <w:r w:rsidRPr="00C14CEF">
              <w:rPr>
                <w:lang w:val="en-US"/>
              </w:rPr>
              <w:t>had a light grey background color</w:t>
            </w:r>
            <w:r w:rsidR="004E2CBF" w:rsidRPr="00C14CEF">
              <w:rPr>
                <w:lang w:val="en-US"/>
              </w:rPr>
              <w:t xml:space="preserve">. </w:t>
            </w:r>
            <w:r w:rsidR="00C60C0E" w:rsidRPr="00D34BE2">
              <w:rPr>
                <w:lang w:val="en-US"/>
              </w:rPr>
              <w:t xml:space="preserve">Give it another color </w:t>
            </w:r>
            <w:r w:rsidR="00D34BE2">
              <w:rPr>
                <w:lang w:val="en-US"/>
              </w:rPr>
              <w:t>bij assigning a color code to</w:t>
            </w:r>
            <w:r w:rsidR="00D34BE2" w:rsidRPr="00D34BE2">
              <w:rPr>
                <w:lang w:val="en-US"/>
              </w:rPr>
              <w:t xml:space="preserve"> 'header_color</w:t>
            </w:r>
            <w:r w:rsidR="00D34BE2">
              <w:rPr>
                <w:lang w:val="en-US"/>
              </w:rPr>
              <w:t>’</w:t>
            </w:r>
            <w:r w:rsidR="00D34BE2" w:rsidRPr="00D34BE2">
              <w:rPr>
                <w:lang w:val="en-US"/>
              </w:rPr>
              <w:t>.</w:t>
            </w:r>
            <w:r w:rsidR="00D34BE2">
              <w:rPr>
                <w:lang w:val="en-US"/>
              </w:rPr>
              <w:t xml:space="preserve"> </w:t>
            </w:r>
            <w:r w:rsidR="00D34BE2">
              <w:rPr>
                <w:lang w:val="en-US"/>
              </w:rPr>
              <w:br/>
              <w:t>With value 'auto', Lex’it chooses a color automatically</w:t>
            </w:r>
          </w:p>
        </w:tc>
      </w:tr>
      <w:tr w:rsidR="004E2CBF" w:rsidRPr="00213F30"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nice_name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D34BE2" w:rsidRDefault="00D34BE2" w:rsidP="00D34BE2">
            <w:pPr>
              <w:rPr>
                <w:lang w:val="en-US"/>
              </w:rPr>
            </w:pPr>
            <w:r w:rsidRPr="00D34BE2">
              <w:rPr>
                <w:lang w:val="en-US"/>
              </w:rPr>
              <w:t xml:space="preserve">Give a table a user friendly name (instead of the possible technical sounding name it </w:t>
            </w:r>
            <w:r>
              <w:rPr>
                <w:lang w:val="en-US"/>
              </w:rPr>
              <w:t>might have</w:t>
            </w:r>
            <w:r w:rsidRPr="00D34BE2">
              <w:rPr>
                <w:lang w:val="en-US"/>
              </w:rPr>
              <w:t>)</w:t>
            </w:r>
            <w:r w:rsidR="004E2CBF" w:rsidRPr="00D34BE2">
              <w:rPr>
                <w:lang w:val="en-US"/>
              </w:rPr>
              <w:t>.</w:t>
            </w:r>
          </w:p>
        </w:tc>
      </w:tr>
      <w:tr w:rsidR="004E2CBF" w:rsidRPr="00BC7A56"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displaylength</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Default="004E2CBF" w:rsidP="00D34BE2">
            <w:pPr>
              <w:rPr>
                <w:lang w:val="en-US"/>
              </w:rPr>
            </w:pPr>
            <w:r w:rsidRPr="00D34BE2">
              <w:rPr>
                <w:lang w:val="en-US"/>
              </w:rPr>
              <w:t>By default</w:t>
            </w:r>
            <w:r w:rsidR="00D34BE2" w:rsidRPr="00D34BE2">
              <w:rPr>
                <w:lang w:val="en-US"/>
              </w:rPr>
              <w:t>, a table shows</w:t>
            </w:r>
            <w:r w:rsidRPr="00D34BE2">
              <w:rPr>
                <w:lang w:val="en-US"/>
              </w:rPr>
              <w:t xml:space="preserve"> 10 r</w:t>
            </w:r>
            <w:r w:rsidR="00D34BE2">
              <w:rPr>
                <w:lang w:val="en-US"/>
              </w:rPr>
              <w:t>ows at the time</w:t>
            </w:r>
            <w:r w:rsidRPr="00D34BE2">
              <w:rPr>
                <w:lang w:val="en-US"/>
              </w:rPr>
              <w:t xml:space="preserve">. </w:t>
            </w:r>
            <w:r w:rsidR="00D34BE2" w:rsidRPr="00D34BE2">
              <w:rPr>
                <w:lang w:val="en-US"/>
              </w:rPr>
              <w:t>Change this number with this setting.</w:t>
            </w:r>
          </w:p>
          <w:p w:rsidR="004C3692" w:rsidRPr="00553BD8" w:rsidRDefault="00553BD8" w:rsidP="00D34BE2">
            <w:pPr>
              <w:rPr>
                <w:rFonts w:ascii="Courier New" w:hAnsi="Courier New" w:cs="Courier New"/>
                <w:lang w:val="en-US"/>
              </w:rPr>
            </w:pPr>
            <w:r w:rsidRPr="00553BD8">
              <w:rPr>
                <w:rFonts w:ascii="Courier New" w:hAnsi="Courier New" w:cs="Courier New"/>
                <w:sz w:val="18"/>
              </w:rPr>
              <w:t>d</w:t>
            </w:r>
            <w:r w:rsidR="004C3692" w:rsidRPr="00553BD8">
              <w:rPr>
                <w:rFonts w:ascii="Courier New" w:hAnsi="Courier New" w:cs="Courier New"/>
                <w:sz w:val="18"/>
              </w:rPr>
              <w:t>isplaylength: 5</w:t>
            </w:r>
          </w:p>
        </w:tc>
      </w:tr>
      <w:tr w:rsidR="004E2CBF" w:rsidRPr="00BC7A56"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displaylength_menu</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Default="00D34BE2" w:rsidP="00D34BE2">
            <w:pPr>
              <w:rPr>
                <w:lang w:val="en-US"/>
              </w:rPr>
            </w:pPr>
            <w:r w:rsidRPr="00D34BE2">
              <w:rPr>
                <w:lang w:val="en-US"/>
              </w:rPr>
              <w:t>Modify the</w:t>
            </w:r>
            <w:r>
              <w:rPr>
                <w:lang w:val="en-US"/>
              </w:rPr>
              <w:t xml:space="preserve"> 'Show</w:t>
            </w:r>
            <w:r w:rsidRPr="00D34BE2">
              <w:rPr>
                <w:lang w:val="en-US"/>
              </w:rPr>
              <w:t xml:space="preserve"> ... r</w:t>
            </w:r>
            <w:r>
              <w:rPr>
                <w:lang w:val="en-US"/>
              </w:rPr>
              <w:t>ows</w:t>
            </w:r>
            <w:r w:rsidRPr="00D34BE2">
              <w:rPr>
                <w:lang w:val="en-US"/>
              </w:rPr>
              <w:t>' menu (in the tab</w:t>
            </w:r>
            <w:r w:rsidR="004E2CBF" w:rsidRPr="00D34BE2">
              <w:rPr>
                <w:lang w:val="en-US"/>
              </w:rPr>
              <w:t>l</w:t>
            </w:r>
            <w:r w:rsidRPr="00D34BE2">
              <w:rPr>
                <w:lang w:val="en-US"/>
              </w:rPr>
              <w:t>e</w:t>
            </w:r>
            <w:r w:rsidR="00E4523D">
              <w:rPr>
                <w:lang w:val="en-US"/>
              </w:rPr>
              <w:t xml:space="preserve"> </w:t>
            </w:r>
            <w:r w:rsidR="004E2CBF" w:rsidRPr="00D34BE2">
              <w:rPr>
                <w:lang w:val="en-US"/>
              </w:rPr>
              <w:t xml:space="preserve">header). </w:t>
            </w:r>
            <w:r w:rsidRPr="00D34BE2">
              <w:rPr>
                <w:lang w:val="en-US"/>
              </w:rPr>
              <w:t xml:space="preserve">For </w:t>
            </w:r>
            <w:r w:rsidR="004E2CBF" w:rsidRPr="00D34BE2">
              <w:rPr>
                <w:lang w:val="en-US"/>
              </w:rPr>
              <w:t>'</w:t>
            </w:r>
            <w:r w:rsidRPr="00D34BE2">
              <w:rPr>
                <w:lang w:val="en-US"/>
              </w:rPr>
              <w:t>show everything</w:t>
            </w:r>
            <w:r w:rsidR="004E2CBF" w:rsidRPr="00D34BE2">
              <w:rPr>
                <w:lang w:val="en-US"/>
              </w:rPr>
              <w:t xml:space="preserve">' </w:t>
            </w:r>
            <w:r w:rsidRPr="00D34BE2">
              <w:rPr>
                <w:lang w:val="en-US"/>
              </w:rPr>
              <w:t>use value</w:t>
            </w:r>
            <w:r w:rsidR="004E2CBF" w:rsidRPr="00D34BE2">
              <w:rPr>
                <w:lang w:val="en-US"/>
              </w:rPr>
              <w:t xml:space="preserve"> -1.</w:t>
            </w:r>
          </w:p>
          <w:p w:rsidR="004C3692" w:rsidRPr="004C3692" w:rsidRDefault="004C3692" w:rsidP="00D34BE2">
            <w:pPr>
              <w:rPr>
                <w:rFonts w:ascii="Courier New" w:hAnsi="Courier New" w:cs="Courier New"/>
                <w:lang w:val="en-US"/>
              </w:rPr>
            </w:pPr>
            <w:r w:rsidRPr="004C3692">
              <w:rPr>
                <w:rFonts w:ascii="Courier New" w:hAnsi="Courier New" w:cs="Courier New"/>
                <w:sz w:val="18"/>
              </w:rPr>
              <w:t>displaylength_menu": [1, 5, 10, 50</w:t>
            </w:r>
            <w:r>
              <w:rPr>
                <w:rFonts w:ascii="Courier New" w:hAnsi="Courier New" w:cs="Courier New"/>
                <w:sz w:val="18"/>
              </w:rPr>
              <w:t>]</w:t>
            </w:r>
          </w:p>
        </w:tc>
      </w:tr>
      <w:tr w:rsidR="004E2CBF" w:rsidRPr="00213F30"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viewtype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E4523D" w:rsidRDefault="00E4523D" w:rsidP="00E4523D">
            <w:pPr>
              <w:rPr>
                <w:lang w:val="en-US"/>
              </w:rPr>
            </w:pPr>
            <w:r w:rsidRPr="00E4523D">
              <w:rPr>
                <w:lang w:val="en-US"/>
              </w:rPr>
              <w:t>Change the view mode</w:t>
            </w:r>
            <w:r w:rsidR="004E2CBF" w:rsidRPr="00E4523D">
              <w:rPr>
                <w:lang w:val="en-US"/>
              </w:rPr>
              <w:t xml:space="preserve"> </w:t>
            </w:r>
            <w:r w:rsidRPr="00E4523D">
              <w:rPr>
                <w:lang w:val="en-US"/>
              </w:rPr>
              <w:t xml:space="preserve">of a </w:t>
            </w:r>
            <w:r w:rsidR="004E2CBF" w:rsidRPr="00E4523D">
              <w:rPr>
                <w:lang w:val="en-US"/>
              </w:rPr>
              <w:t>tabl</w:t>
            </w:r>
            <w:r w:rsidRPr="00E4523D">
              <w:rPr>
                <w:lang w:val="en-US"/>
              </w:rPr>
              <w:t>e</w:t>
            </w:r>
            <w:r>
              <w:rPr>
                <w:lang w:val="en-US"/>
              </w:rPr>
              <w:t>: 'table' (default</w:t>
            </w:r>
            <w:r w:rsidR="004E2CBF" w:rsidRPr="00E4523D">
              <w:rPr>
                <w:lang w:val="en-US"/>
              </w:rPr>
              <w:t>) o</w:t>
            </w:r>
            <w:r>
              <w:rPr>
                <w:lang w:val="en-US"/>
              </w:rPr>
              <w:t>r 'form'.</w:t>
            </w:r>
          </w:p>
        </w:tc>
      </w:tr>
      <w:tr w:rsidR="004E2CBF" w:rsidRPr="00213F30"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info</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7455BD" w:rsidRDefault="00E4523D" w:rsidP="007455BD">
            <w:pPr>
              <w:rPr>
                <w:lang w:val="en-US"/>
              </w:rPr>
            </w:pPr>
            <w:r w:rsidRPr="004C3692">
              <w:rPr>
                <w:lang w:val="en-US"/>
              </w:rPr>
              <w:t>If one want</w:t>
            </w:r>
            <w:r w:rsidR="004C3692" w:rsidRPr="004C3692">
              <w:rPr>
                <w:lang w:val="en-US"/>
              </w:rPr>
              <w:t>s</w:t>
            </w:r>
            <w:r w:rsidRPr="004C3692">
              <w:rPr>
                <w:lang w:val="en-US"/>
              </w:rPr>
              <w:t xml:space="preserve"> to show more info about a tablet</w:t>
            </w:r>
            <w:r w:rsidR="004C3692" w:rsidRPr="004C3692">
              <w:rPr>
                <w:lang w:val="en-US"/>
              </w:rPr>
              <w:t xml:space="preserve"> in</w:t>
            </w:r>
            <w:r w:rsidRPr="004C3692">
              <w:rPr>
                <w:lang w:val="en-US"/>
              </w:rPr>
              <w:t xml:space="preserve"> the tables selection menu</w:t>
            </w:r>
            <w:r w:rsidR="004C3692" w:rsidRPr="004C3692">
              <w:rPr>
                <w:lang w:val="en-US"/>
              </w:rPr>
              <w:t>, this info can be declared here</w:t>
            </w:r>
            <w:r w:rsidR="004E2CBF" w:rsidRPr="004C3692">
              <w:rPr>
                <w:lang w:val="en-US"/>
              </w:rPr>
              <w:t xml:space="preserve">. </w:t>
            </w:r>
            <w:r w:rsidR="007455BD" w:rsidRPr="007455BD">
              <w:rPr>
                <w:lang w:val="en-US"/>
              </w:rPr>
              <w:t>When set, the information will be seen in the ‘Choose a table’ menu</w:t>
            </w:r>
            <w:r w:rsidR="004E2CBF" w:rsidRPr="007455BD">
              <w:rPr>
                <w:lang w:val="en-US"/>
              </w:rPr>
              <w:t>.</w:t>
            </w:r>
          </w:p>
        </w:tc>
      </w:tr>
      <w:tr w:rsidR="004E2CBF" w:rsidRPr="00213F30"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columns_order</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array</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Default="00E4523D" w:rsidP="00E4523D">
            <w:pPr>
              <w:rPr>
                <w:lang w:val="en-US"/>
              </w:rPr>
            </w:pPr>
            <w:r w:rsidRPr="00E4523D">
              <w:rPr>
                <w:lang w:val="en-US"/>
              </w:rPr>
              <w:t>Change the default columns order</w:t>
            </w:r>
            <w:r w:rsidR="004E2CBF" w:rsidRPr="00E4523D">
              <w:rPr>
                <w:lang w:val="en-US"/>
              </w:rPr>
              <w:t xml:space="preserve"> (default: null)</w:t>
            </w:r>
          </w:p>
          <w:p w:rsidR="007455BD" w:rsidRPr="007455BD" w:rsidRDefault="007455BD" w:rsidP="00E4523D">
            <w:pPr>
              <w:rPr>
                <w:rFonts w:ascii="Courier New" w:hAnsi="Courier New" w:cs="Courier New"/>
                <w:lang w:val="en-US"/>
              </w:rPr>
            </w:pPr>
            <w:r w:rsidRPr="007455BD">
              <w:rPr>
                <w:rFonts w:ascii="Courier New" w:hAnsi="Courier New" w:cs="Courier New"/>
                <w:sz w:val="18"/>
                <w:lang w:val="en-US"/>
              </w:rPr>
              <w:t>columns_order: ["colname1", "colname2", "colnameX"]</w:t>
            </w:r>
          </w:p>
        </w:tc>
      </w:tr>
      <w:tr w:rsidR="004E2CBF" w:rsidRPr="00213F30"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columns_sorting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array</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7455BD" w:rsidRDefault="00E4523D" w:rsidP="00E4523D">
            <w:pPr>
              <w:rPr>
                <w:lang w:val="en-US"/>
              </w:rPr>
            </w:pPr>
            <w:r w:rsidRPr="008B26FA">
              <w:rPr>
                <w:lang w:val="en-US"/>
              </w:rPr>
              <w:t xml:space="preserve">Declare the table default sorting. </w:t>
            </w:r>
            <w:r w:rsidRPr="00E4523D">
              <w:rPr>
                <w:lang w:val="en-US"/>
              </w:rPr>
              <w:t xml:space="preserve">Each column and sort direction is to be given a key/values in an </w:t>
            </w:r>
            <w:r w:rsidR="004E2CBF" w:rsidRPr="00E4523D">
              <w:rPr>
                <w:lang w:val="en-US"/>
              </w:rPr>
              <w:t xml:space="preserve">associative array: </w:t>
            </w:r>
          </w:p>
          <w:p w:rsidR="004E2CBF" w:rsidRPr="007455BD" w:rsidRDefault="007455BD" w:rsidP="00E4523D">
            <w:pPr>
              <w:rPr>
                <w:rFonts w:ascii="Courier New" w:hAnsi="Courier New" w:cs="Courier New"/>
                <w:lang w:val="en-US"/>
              </w:rPr>
            </w:pPr>
            <w:r w:rsidRPr="007455BD">
              <w:rPr>
                <w:rFonts w:ascii="Courier New" w:hAnsi="Courier New" w:cs="Courier New"/>
                <w:sz w:val="18"/>
                <w:lang w:val="en-US"/>
              </w:rPr>
              <w:t xml:space="preserve">columns_sorting: </w:t>
            </w:r>
            <w:r w:rsidR="004E2CBF" w:rsidRPr="007455BD">
              <w:rPr>
                <w:rFonts w:ascii="Courier New" w:hAnsi="Courier New" w:cs="Courier New"/>
                <w:sz w:val="18"/>
                <w:lang w:val="en-US"/>
              </w:rPr>
              <w:t>{ colname1: sortdir1, colname2: sortdir2, ...}</w:t>
            </w:r>
          </w:p>
        </w:tc>
      </w:tr>
      <w:tr w:rsidR="004E2CBF" w:rsidRPr="00213F30"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grouping_column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7E3816" w:rsidRDefault="00E4523D" w:rsidP="007455BD">
            <w:pPr>
              <w:rPr>
                <w:lang w:val="en-US"/>
              </w:rPr>
            </w:pPr>
            <w:r w:rsidRPr="00E4523D">
              <w:rPr>
                <w:lang w:val="en-US"/>
              </w:rPr>
              <w:t>When a table contains a column by which rows can be grouped</w:t>
            </w:r>
            <w:r w:rsidR="004E2CBF" w:rsidRPr="00E4523D">
              <w:rPr>
                <w:lang w:val="en-US"/>
              </w:rPr>
              <w:t xml:space="preserve"> (</w:t>
            </w:r>
            <w:r w:rsidR="007E3816">
              <w:rPr>
                <w:lang w:val="en-US"/>
              </w:rPr>
              <w:t xml:space="preserve">for example a column </w:t>
            </w:r>
            <w:r w:rsidR="007E3816" w:rsidRPr="007E3816">
              <w:rPr>
                <w:i/>
                <w:lang w:val="en-US"/>
              </w:rPr>
              <w:t>bundl</w:t>
            </w:r>
            <w:r w:rsidR="007455BD">
              <w:rPr>
                <w:i/>
                <w:lang w:val="en-US"/>
              </w:rPr>
              <w:t>e</w:t>
            </w:r>
            <w:r w:rsidR="007E3816" w:rsidRPr="007E3816">
              <w:rPr>
                <w:i/>
                <w:lang w:val="en-US"/>
              </w:rPr>
              <w:t>_title</w:t>
            </w:r>
            <w:r w:rsidR="007E3816">
              <w:rPr>
                <w:lang w:val="en-US"/>
              </w:rPr>
              <w:t>, while rows are about articles as parts of bundl</w:t>
            </w:r>
            <w:r w:rsidR="007455BD">
              <w:rPr>
                <w:lang w:val="en-US"/>
              </w:rPr>
              <w:t>e</w:t>
            </w:r>
            <w:r w:rsidR="007E3816">
              <w:rPr>
                <w:lang w:val="en-US"/>
              </w:rPr>
              <w:t>s</w:t>
            </w:r>
            <w:r w:rsidR="004E2CBF" w:rsidRPr="00E4523D">
              <w:rPr>
                <w:lang w:val="en-US"/>
              </w:rPr>
              <w:t xml:space="preserve">), </w:t>
            </w:r>
            <w:r w:rsidRPr="00E4523D">
              <w:rPr>
                <w:lang w:val="en-US"/>
              </w:rPr>
              <w:t>such a column can be given as a value to the</w:t>
            </w:r>
            <w:r w:rsidR="004E2CBF" w:rsidRPr="00E4523D">
              <w:rPr>
                <w:lang w:val="en-US"/>
              </w:rPr>
              <w:t xml:space="preserve"> </w:t>
            </w:r>
            <w:r w:rsidR="007E3816">
              <w:rPr>
                <w:lang w:val="en-US"/>
              </w:rPr>
              <w:t>“grouping_column”</w:t>
            </w:r>
            <w:r>
              <w:rPr>
                <w:lang w:val="en-US"/>
              </w:rPr>
              <w:t xml:space="preserve">. </w:t>
            </w:r>
            <w:r w:rsidR="007E3816" w:rsidRPr="007E3816">
              <w:rPr>
                <w:lang w:val="en-US"/>
              </w:rPr>
              <w:br/>
              <w:t xml:space="preserve">Beware: this parameter allows for showing grouping labels, </w:t>
            </w:r>
            <w:r w:rsidR="007E3816" w:rsidRPr="007E3816">
              <w:rPr>
                <w:lang w:val="en-US"/>
              </w:rPr>
              <w:lastRenderedPageBreak/>
              <w:t>not for</w:t>
            </w:r>
            <w:r w:rsidR="007E3816">
              <w:rPr>
                <w:lang w:val="en-US"/>
              </w:rPr>
              <w:t xml:space="preserve"> </w:t>
            </w:r>
            <w:r w:rsidR="007E3816" w:rsidRPr="007E3816">
              <w:rPr>
                <w:lang w:val="en-US"/>
              </w:rPr>
              <w:t xml:space="preserve">the grouping itself. </w:t>
            </w:r>
            <w:r w:rsidR="007E3816">
              <w:rPr>
                <w:lang w:val="en-US"/>
              </w:rPr>
              <w:t>The table needs to be sorted by the group column to actually ‘group’.</w:t>
            </w:r>
          </w:p>
        </w:tc>
      </w:tr>
      <w:tr w:rsidR="004E2CBF" w:rsidRPr="00213F30"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lastRenderedPageBreak/>
              <w:t>size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7E3816" w:rsidRDefault="007E3816" w:rsidP="007E3816">
            <w:pPr>
              <w:rPr>
                <w:lang w:val="en-US"/>
              </w:rPr>
            </w:pPr>
            <w:r w:rsidRPr="007E3816">
              <w:rPr>
                <w:lang w:val="en-US"/>
              </w:rPr>
              <w:t>Width</w:t>
            </w:r>
            <w:r w:rsidR="004E2CBF" w:rsidRPr="007E3816">
              <w:rPr>
                <w:lang w:val="en-US"/>
              </w:rPr>
              <w:t xml:space="preserve"> </w:t>
            </w:r>
            <w:r w:rsidR="007455BD">
              <w:rPr>
                <w:lang w:val="en-US"/>
              </w:rPr>
              <w:t>of a tab</w:t>
            </w:r>
            <w:r w:rsidRPr="007E3816">
              <w:rPr>
                <w:lang w:val="en-US"/>
              </w:rPr>
              <w:t>l</w:t>
            </w:r>
            <w:r w:rsidR="007455BD">
              <w:rPr>
                <w:lang w:val="en-US"/>
              </w:rPr>
              <w:t>e</w:t>
            </w:r>
            <w:r w:rsidRPr="007E3816">
              <w:rPr>
                <w:lang w:val="en-US"/>
              </w:rPr>
              <w:t>. Synony</w:t>
            </w:r>
            <w:r w:rsidR="004E2CBF" w:rsidRPr="007E3816">
              <w:rPr>
                <w:lang w:val="en-US"/>
              </w:rPr>
              <w:t>m: "width"</w:t>
            </w:r>
          </w:p>
        </w:tc>
      </w:tr>
      <w:tr w:rsidR="004E2CBF" w:rsidRPr="00213F30"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width</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7E3816" w:rsidRDefault="007455BD" w:rsidP="004E2CBF">
            <w:pPr>
              <w:rPr>
                <w:lang w:val="en-US"/>
              </w:rPr>
            </w:pPr>
            <w:r>
              <w:rPr>
                <w:lang w:val="en-US"/>
              </w:rPr>
              <w:t>Width of a tab</w:t>
            </w:r>
            <w:r w:rsidR="007E3816" w:rsidRPr="007E3816">
              <w:rPr>
                <w:lang w:val="en-US"/>
              </w:rPr>
              <w:t>l</w:t>
            </w:r>
            <w:r>
              <w:rPr>
                <w:lang w:val="en-US"/>
              </w:rPr>
              <w:t>e</w:t>
            </w:r>
            <w:r w:rsidR="004E2CBF" w:rsidRPr="007E3816">
              <w:rPr>
                <w:lang w:val="en-US"/>
              </w:rPr>
              <w:t xml:space="preserve">. </w:t>
            </w:r>
            <w:r w:rsidR="007E3816" w:rsidRPr="007E3816">
              <w:rPr>
                <w:lang w:val="en-US"/>
              </w:rPr>
              <w:t>Synonym</w:t>
            </w:r>
            <w:r w:rsidR="004E2CBF" w:rsidRPr="007E3816">
              <w:rPr>
                <w:lang w:val="en-US"/>
              </w:rPr>
              <w:t>: "size"</w:t>
            </w:r>
          </w:p>
        </w:tc>
      </w:tr>
      <w:tr w:rsidR="00A763B5" w:rsidRPr="00213F30"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763B5" w:rsidRPr="00306568" w:rsidRDefault="00A763B5" w:rsidP="00A763B5">
            <w:pPr>
              <w:rPr>
                <w:rFonts w:ascii="Courier New" w:hAnsi="Courier New" w:cs="Courier New"/>
                <w:sz w:val="18"/>
              </w:rPr>
            </w:pPr>
            <w:r>
              <w:rPr>
                <w:rFonts w:ascii="Courier New" w:hAnsi="Courier New" w:cs="Courier New"/>
                <w:sz w:val="18"/>
              </w:rPr>
              <w:t>top</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763B5" w:rsidRPr="00306568" w:rsidRDefault="00A763B5" w:rsidP="00A763B5">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763B5" w:rsidRPr="00A763B5" w:rsidRDefault="00A763B5" w:rsidP="00A763B5">
            <w:pPr>
              <w:rPr>
                <w:lang w:val="en-US"/>
              </w:rPr>
            </w:pPr>
            <w:r w:rsidRPr="00A763B5">
              <w:rPr>
                <w:lang w:val="en-US"/>
              </w:rPr>
              <w:t>Vertical position of the left upper corner of the table (px)</w:t>
            </w:r>
          </w:p>
        </w:tc>
      </w:tr>
      <w:tr w:rsidR="00A763B5" w:rsidRPr="00213F30"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763B5" w:rsidRPr="00A763B5" w:rsidRDefault="00A763B5" w:rsidP="00A763B5">
            <w:pPr>
              <w:rPr>
                <w:rFonts w:ascii="Courier New" w:hAnsi="Courier New" w:cs="Courier New"/>
                <w:sz w:val="18"/>
                <w:lang w:val="en-US"/>
              </w:rPr>
            </w:pPr>
            <w:r>
              <w:rPr>
                <w:rFonts w:ascii="Courier New" w:hAnsi="Courier New" w:cs="Courier New"/>
                <w:sz w:val="18"/>
                <w:lang w:val="en-US"/>
              </w:rPr>
              <w:t>left</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763B5" w:rsidRPr="00306568" w:rsidRDefault="00A763B5" w:rsidP="00A763B5">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763B5" w:rsidRPr="00A763B5" w:rsidRDefault="00A763B5" w:rsidP="00A763B5">
            <w:pPr>
              <w:rPr>
                <w:lang w:val="en-US"/>
              </w:rPr>
            </w:pPr>
            <w:r w:rsidRPr="00A763B5">
              <w:rPr>
                <w:lang w:val="en-US"/>
              </w:rPr>
              <w:t>Horizontal position of the left upper corner of the table (px)</w:t>
            </w:r>
          </w:p>
        </w:tc>
      </w:tr>
      <w:tr w:rsidR="004E2CBF" w:rsidRPr="00213F30"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header_height</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7E3816" w:rsidRDefault="007E3816" w:rsidP="007E3816">
            <w:pPr>
              <w:rPr>
                <w:lang w:val="en-US"/>
              </w:rPr>
            </w:pPr>
            <w:r w:rsidRPr="007E3816">
              <w:rPr>
                <w:lang w:val="en-US"/>
              </w:rPr>
              <w:t>Height</w:t>
            </w:r>
            <w:r w:rsidR="004E2CBF" w:rsidRPr="007E3816">
              <w:rPr>
                <w:lang w:val="en-US"/>
              </w:rPr>
              <w:t xml:space="preserve"> </w:t>
            </w:r>
            <w:r w:rsidRPr="007E3816">
              <w:rPr>
                <w:lang w:val="en-US"/>
              </w:rPr>
              <w:t>of the</w:t>
            </w:r>
            <w:r w:rsidR="004E2CBF" w:rsidRPr="007E3816">
              <w:rPr>
                <w:lang w:val="en-US"/>
              </w:rPr>
              <w:t xml:space="preserve"> header </w:t>
            </w:r>
            <w:r w:rsidRPr="007E3816">
              <w:rPr>
                <w:lang w:val="en-US"/>
              </w:rPr>
              <w:t>above the table</w:t>
            </w:r>
            <w:r w:rsidR="004E2CBF" w:rsidRPr="007E3816">
              <w:rPr>
                <w:lang w:val="en-US"/>
              </w:rPr>
              <w:t>; default is 50px</w:t>
            </w:r>
          </w:p>
        </w:tc>
      </w:tr>
      <w:tr w:rsidR="004E2CBF" w:rsidRPr="00213F30"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footer_height</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7E3816" w:rsidRDefault="007E3816" w:rsidP="007E3816">
            <w:pPr>
              <w:rPr>
                <w:lang w:val="en-US"/>
              </w:rPr>
            </w:pPr>
            <w:r w:rsidRPr="007E3816">
              <w:rPr>
                <w:lang w:val="en-US"/>
              </w:rPr>
              <w:t xml:space="preserve">Height of the </w:t>
            </w:r>
            <w:r w:rsidR="004E2CBF" w:rsidRPr="007E3816">
              <w:rPr>
                <w:lang w:val="en-US"/>
              </w:rPr>
              <w:t xml:space="preserve">footer </w:t>
            </w:r>
            <w:r w:rsidRPr="007E3816">
              <w:rPr>
                <w:lang w:val="en-US"/>
              </w:rPr>
              <w:t>under the</w:t>
            </w:r>
            <w:r w:rsidR="004E2CBF" w:rsidRPr="007E3816">
              <w:rPr>
                <w:lang w:val="en-US"/>
              </w:rPr>
              <w:t xml:space="preserve"> tabel; default is 50px</w:t>
            </w:r>
          </w:p>
        </w:tc>
      </w:tr>
      <w:tr w:rsidR="004E2CBF" w:rsidRPr="00213F30"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main_search</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7E3816" w:rsidRDefault="007E3816" w:rsidP="007E3816">
            <w:pPr>
              <w:rPr>
                <w:lang w:val="en-US"/>
              </w:rPr>
            </w:pPr>
            <w:r w:rsidRPr="007E3816">
              <w:rPr>
                <w:lang w:val="en-US"/>
              </w:rPr>
              <w:t>Set if the global search box (which searches each column of the table</w:t>
            </w:r>
            <w:r w:rsidR="004E2CBF" w:rsidRPr="007E3816">
              <w:rPr>
                <w:lang w:val="en-US"/>
              </w:rPr>
              <w:t xml:space="preserve">) </w:t>
            </w:r>
            <w:r w:rsidRPr="007E3816">
              <w:rPr>
                <w:lang w:val="en-US"/>
              </w:rPr>
              <w:t>needs to be available</w:t>
            </w:r>
            <w:r w:rsidR="004E2CBF" w:rsidRPr="007E3816">
              <w:rPr>
                <w:lang w:val="en-US"/>
              </w:rPr>
              <w:t>; default is true</w:t>
            </w:r>
          </w:p>
        </w:tc>
      </w:tr>
      <w:tr w:rsidR="004E2CBF" w:rsidRPr="00213F30"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callback</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Default="004E2CBF" w:rsidP="003A3E7D">
            <w:pPr>
              <w:rPr>
                <w:lang w:val="en-US"/>
              </w:rPr>
            </w:pPr>
            <w:r w:rsidRPr="003A3E7D">
              <w:rPr>
                <w:lang w:val="en-US"/>
              </w:rPr>
              <w:t xml:space="preserve">callback </w:t>
            </w:r>
            <w:r w:rsidR="003A3E7D" w:rsidRPr="003A3E7D">
              <w:rPr>
                <w:lang w:val="en-US"/>
              </w:rPr>
              <w:t>tob e executed each time the table is drawn (initialisation) or redraw (when changing page or refreshing)</w:t>
            </w:r>
          </w:p>
          <w:p w:rsidR="007455BD" w:rsidRPr="007455BD" w:rsidRDefault="007455BD" w:rsidP="003A3E7D">
            <w:pPr>
              <w:rPr>
                <w:rFonts w:ascii="Courier New" w:hAnsi="Courier New" w:cs="Courier New"/>
                <w:lang w:val="en-US"/>
              </w:rPr>
            </w:pPr>
            <w:r w:rsidRPr="007455BD">
              <w:rPr>
                <w:rFonts w:ascii="Courier New" w:hAnsi="Courier New" w:cs="Courier New"/>
                <w:sz w:val="18"/>
                <w:lang w:val="en-US"/>
              </w:rPr>
              <w:t>callback: function(t){ do something }</w:t>
            </w:r>
          </w:p>
        </w:tc>
      </w:tr>
      <w:tr w:rsidR="004E2CBF" w:rsidRPr="00213F30"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repeat_callback</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A3E7D" w:rsidRDefault="003A3E7D" w:rsidP="003A3E7D">
            <w:pPr>
              <w:rPr>
                <w:lang w:val="en-US"/>
              </w:rPr>
            </w:pPr>
            <w:r w:rsidRPr="003A3E7D">
              <w:rPr>
                <w:lang w:val="en-US"/>
              </w:rPr>
              <w:t>Repeat th</w:t>
            </w:r>
            <w:r w:rsidR="004E2CBF" w:rsidRPr="003A3E7D">
              <w:rPr>
                <w:lang w:val="en-US"/>
              </w:rPr>
              <w:t xml:space="preserve">e callback </w:t>
            </w:r>
            <w:r w:rsidRPr="003A3E7D">
              <w:rPr>
                <w:lang w:val="en-US"/>
              </w:rPr>
              <w:t>each time</w:t>
            </w:r>
            <w:r>
              <w:rPr>
                <w:lang w:val="en-US"/>
              </w:rPr>
              <w:t xml:space="preserve"> the table is being redrawn</w:t>
            </w:r>
            <w:r w:rsidR="004E2CBF" w:rsidRPr="003A3E7D">
              <w:rPr>
                <w:lang w:val="en-US"/>
              </w:rPr>
              <w:t xml:space="preserve"> (default: false)</w:t>
            </w:r>
          </w:p>
        </w:tc>
      </w:tr>
      <w:tr w:rsidR="007455BD" w:rsidRPr="00213F30"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7455BD" w:rsidRPr="00306568" w:rsidRDefault="007455BD" w:rsidP="007455BD">
            <w:pPr>
              <w:rPr>
                <w:rFonts w:ascii="Courier New" w:hAnsi="Courier New" w:cs="Courier New"/>
                <w:sz w:val="18"/>
              </w:rPr>
            </w:pPr>
            <w:r>
              <w:rPr>
                <w:rFonts w:ascii="Courier New" w:hAnsi="Courier New" w:cs="Courier New"/>
                <w:sz w:val="18"/>
              </w:rPr>
              <w:t>preinit</w:t>
            </w:r>
            <w:r w:rsidRPr="00306568">
              <w:rPr>
                <w:rFonts w:ascii="Courier New" w:hAnsi="Courier New" w:cs="Courier New"/>
                <w:sz w:val="18"/>
              </w:rPr>
              <w:t>_callback</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7455BD" w:rsidRPr="00306568" w:rsidRDefault="007455BD" w:rsidP="007455BD">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7455BD" w:rsidRPr="003A3E7D" w:rsidRDefault="007455BD" w:rsidP="007455BD">
            <w:pPr>
              <w:rPr>
                <w:lang w:val="en-US"/>
              </w:rPr>
            </w:pPr>
            <w:r w:rsidRPr="003A3E7D">
              <w:rPr>
                <w:lang w:val="en-US"/>
              </w:rPr>
              <w:t xml:space="preserve">callback to be executed </w:t>
            </w:r>
            <w:r>
              <w:rPr>
                <w:lang w:val="en-US"/>
              </w:rPr>
              <w:t>before a table is shown and its data loaded (this allows to performing some data update or so before the table is shown and populated).</w:t>
            </w:r>
          </w:p>
        </w:tc>
      </w:tr>
      <w:tr w:rsidR="004E2CBF" w:rsidRPr="00213F30"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7455BD" w:rsidRDefault="004E2CBF" w:rsidP="004E2CBF">
            <w:pPr>
              <w:rPr>
                <w:rFonts w:ascii="Courier New" w:hAnsi="Courier New" w:cs="Courier New"/>
                <w:sz w:val="18"/>
                <w:lang w:val="en-US"/>
              </w:rPr>
            </w:pPr>
            <w:r w:rsidRPr="007455BD">
              <w:rPr>
                <w:rFonts w:ascii="Courier New" w:hAnsi="Courier New" w:cs="Courier New"/>
                <w:sz w:val="18"/>
                <w:lang w:val="en-US"/>
              </w:rPr>
              <w:t>prereset_callback</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7455BD" w:rsidRDefault="007455BD" w:rsidP="004E2CBF">
            <w:pPr>
              <w:rPr>
                <w:rFonts w:ascii="Courier New" w:hAnsi="Courier New" w:cs="Courier New"/>
                <w:sz w:val="18"/>
                <w:lang w:val="en-US"/>
              </w:rPr>
            </w:pPr>
            <w:r w:rsidRPr="007455BD">
              <w:rPr>
                <w:rFonts w:ascii="Courier New" w:hAnsi="Courier New" w:cs="Courier New"/>
                <w:sz w:val="18"/>
                <w:lang w:val="en-US"/>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A3E7D" w:rsidRDefault="004E2CBF" w:rsidP="003A3E7D">
            <w:pPr>
              <w:rPr>
                <w:lang w:val="en-US"/>
              </w:rPr>
            </w:pPr>
            <w:r w:rsidRPr="003A3E7D">
              <w:rPr>
                <w:lang w:val="en-US"/>
              </w:rPr>
              <w:t xml:space="preserve">callback </w:t>
            </w:r>
            <w:r w:rsidR="003A3E7D" w:rsidRPr="003A3E7D">
              <w:rPr>
                <w:lang w:val="en-US"/>
              </w:rPr>
              <w:t>to be executed when the Reset button in clicked</w:t>
            </w:r>
            <w:r w:rsidRPr="003A3E7D">
              <w:rPr>
                <w:lang w:val="en-US"/>
              </w:rPr>
              <w:t xml:space="preserve"> (</w:t>
            </w:r>
            <w:r w:rsidR="003A3E7D" w:rsidRPr="003A3E7D">
              <w:rPr>
                <w:lang w:val="en-US"/>
              </w:rPr>
              <w:t>can be used to ensure some filters are reapplied etc.</w:t>
            </w:r>
            <w:r w:rsidRPr="003A3E7D">
              <w:rPr>
                <w:lang w:val="en-US"/>
              </w:rPr>
              <w:t>)</w:t>
            </w:r>
          </w:p>
        </w:tc>
      </w:tr>
      <w:tr w:rsidR="004E2CBF" w:rsidRPr="00213F30"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close_callback</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A3E7D" w:rsidRDefault="004E2CBF" w:rsidP="003A3E7D">
            <w:pPr>
              <w:rPr>
                <w:lang w:val="en-US"/>
              </w:rPr>
            </w:pPr>
            <w:r w:rsidRPr="003A3E7D">
              <w:rPr>
                <w:lang w:val="en-US"/>
              </w:rPr>
              <w:t xml:space="preserve">callback </w:t>
            </w:r>
            <w:r w:rsidR="003A3E7D" w:rsidRPr="003A3E7D">
              <w:rPr>
                <w:lang w:val="en-US"/>
              </w:rPr>
              <w:t xml:space="preserve">to be executed when the </w:t>
            </w:r>
            <w:r w:rsidR="003A3E7D">
              <w:rPr>
                <w:lang w:val="en-US"/>
              </w:rPr>
              <w:t>Close</w:t>
            </w:r>
            <w:r w:rsidR="003A3E7D" w:rsidRPr="003A3E7D">
              <w:rPr>
                <w:lang w:val="en-US"/>
              </w:rPr>
              <w:t xml:space="preserve"> button in clicked</w:t>
            </w:r>
          </w:p>
        </w:tc>
      </w:tr>
      <w:tr w:rsidR="00AF357B" w:rsidRPr="00213F30"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F357B" w:rsidRPr="00306568" w:rsidRDefault="00AF357B" w:rsidP="004E2CBF">
            <w:pPr>
              <w:rPr>
                <w:rFonts w:ascii="Courier New" w:hAnsi="Courier New" w:cs="Courier New"/>
                <w:sz w:val="18"/>
              </w:rPr>
            </w:pPr>
            <w:r w:rsidRPr="00AF357B">
              <w:rPr>
                <w:rFonts w:ascii="Courier New" w:hAnsi="Courier New" w:cs="Courier New"/>
                <w:sz w:val="18"/>
              </w:rPr>
              <w:t>exact_count</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F357B" w:rsidRPr="00306568" w:rsidRDefault="00AF357B" w:rsidP="004E2CBF">
            <w:pPr>
              <w:rPr>
                <w:rFonts w:ascii="Courier New" w:hAnsi="Courier New" w:cs="Courier New"/>
                <w:sz w:val="18"/>
              </w:rPr>
            </w:pPr>
            <w:r>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F357B" w:rsidRPr="003A3E7D" w:rsidRDefault="00AF357B" w:rsidP="003A3E7D">
            <w:pPr>
              <w:rPr>
                <w:lang w:val="en-US"/>
              </w:rPr>
            </w:pPr>
            <w:r>
              <w:rPr>
                <w:lang w:val="en-US"/>
              </w:rPr>
              <w:t>Tell if Lex’it must return an exact table (results) count (default: false)</w:t>
            </w:r>
          </w:p>
        </w:tc>
      </w:tr>
      <w:tr w:rsidR="004E2CBF" w:rsidRPr="00213F30"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get_focus_on_tab</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A3E7D" w:rsidRDefault="003A3E7D" w:rsidP="003A3E7D">
            <w:pPr>
              <w:rPr>
                <w:lang w:val="en-US"/>
              </w:rPr>
            </w:pPr>
            <w:r w:rsidRPr="003A3E7D">
              <w:rPr>
                <w:lang w:val="en-US"/>
              </w:rPr>
              <w:t>Set if a table is supposed to get focus when pressing TAB</w:t>
            </w:r>
            <w:r w:rsidR="004E2CBF" w:rsidRPr="003A3E7D">
              <w:rPr>
                <w:lang w:val="en-US"/>
              </w:rPr>
              <w:t xml:space="preserve"> (default: true)</w:t>
            </w:r>
          </w:p>
        </w:tc>
      </w:tr>
      <w:tr w:rsidR="004E2CBF" w:rsidRPr="00213F30"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refresh_upon_focus</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A3E7D" w:rsidRDefault="003A3E7D" w:rsidP="003A3E7D">
            <w:pPr>
              <w:rPr>
                <w:lang w:val="en-US"/>
              </w:rPr>
            </w:pPr>
            <w:r w:rsidRPr="003A3E7D">
              <w:rPr>
                <w:lang w:val="en-US"/>
              </w:rPr>
              <w:t>Refresh</w:t>
            </w:r>
            <w:r w:rsidR="004E2CBF" w:rsidRPr="003A3E7D">
              <w:rPr>
                <w:lang w:val="en-US"/>
              </w:rPr>
              <w:t xml:space="preserve"> </w:t>
            </w:r>
            <w:r w:rsidRPr="003A3E7D">
              <w:rPr>
                <w:lang w:val="en-US"/>
              </w:rPr>
              <w:t>a</w:t>
            </w:r>
            <w:r w:rsidR="004E2CBF" w:rsidRPr="003A3E7D">
              <w:rPr>
                <w:lang w:val="en-US"/>
              </w:rPr>
              <w:t xml:space="preserve"> table </w:t>
            </w:r>
            <w:r w:rsidRPr="003A3E7D">
              <w:rPr>
                <w:lang w:val="en-US"/>
              </w:rPr>
              <w:t>when the window regains focus</w:t>
            </w:r>
            <w:r w:rsidR="004E2CBF" w:rsidRPr="003A3E7D">
              <w:rPr>
                <w:lang w:val="en-US"/>
              </w:rPr>
              <w:t xml:space="preserve"> (default: true)</w:t>
            </w:r>
          </w:p>
        </w:tc>
      </w:tr>
      <w:tr w:rsidR="004E2CBF" w:rsidRPr="00213F30"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lastRenderedPageBreak/>
              <w:t>reset_button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A3E7D" w:rsidRDefault="003A3E7D" w:rsidP="003A3E7D">
            <w:pPr>
              <w:rPr>
                <w:lang w:val="en-US"/>
              </w:rPr>
            </w:pPr>
            <w:r w:rsidRPr="003A3E7D">
              <w:rPr>
                <w:lang w:val="en-US"/>
              </w:rPr>
              <w:t>show</w:t>
            </w:r>
            <w:r w:rsidR="004E2CBF" w:rsidRPr="003A3E7D">
              <w:rPr>
                <w:lang w:val="en-US"/>
              </w:rPr>
              <w:t>/</w:t>
            </w:r>
            <w:r>
              <w:rPr>
                <w:lang w:val="en-US"/>
              </w:rPr>
              <w:t>hide the</w:t>
            </w:r>
            <w:r w:rsidR="004E2CBF" w:rsidRPr="003A3E7D">
              <w:rPr>
                <w:lang w:val="en-US"/>
              </w:rPr>
              <w:t xml:space="preserve"> "RESET" </w:t>
            </w:r>
            <w:r>
              <w:rPr>
                <w:lang w:val="en-US"/>
              </w:rPr>
              <w:t xml:space="preserve">button </w:t>
            </w:r>
            <w:r w:rsidR="004E2CBF" w:rsidRPr="003A3E7D">
              <w:rPr>
                <w:lang w:val="en-US"/>
              </w:rPr>
              <w:t>(default: true)</w:t>
            </w:r>
          </w:p>
        </w:tc>
      </w:tr>
      <w:tr w:rsidR="004E2CBF" w:rsidRPr="00213F30"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columns_button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A3E7D" w:rsidRDefault="003A3E7D" w:rsidP="003A3E7D">
            <w:pPr>
              <w:rPr>
                <w:lang w:val="en-US"/>
              </w:rPr>
            </w:pPr>
            <w:r w:rsidRPr="003A3E7D">
              <w:rPr>
                <w:lang w:val="en-US"/>
              </w:rPr>
              <w:t>show/hide the</w:t>
            </w:r>
            <w:r w:rsidR="004E2CBF" w:rsidRPr="003A3E7D">
              <w:rPr>
                <w:lang w:val="en-US"/>
              </w:rPr>
              <w:t xml:space="preserve"> "</w:t>
            </w:r>
            <w:r w:rsidRPr="003A3E7D">
              <w:rPr>
                <w:lang w:val="en-US"/>
              </w:rPr>
              <w:t>Column selection</w:t>
            </w:r>
            <w:r w:rsidR="004E2CBF" w:rsidRPr="003A3E7D">
              <w:rPr>
                <w:lang w:val="en-US"/>
              </w:rPr>
              <w:t>"</w:t>
            </w:r>
            <w:r w:rsidRPr="003A3E7D">
              <w:rPr>
                <w:lang w:val="en-US"/>
              </w:rPr>
              <w:t xml:space="preserve"> button </w:t>
            </w:r>
            <w:r w:rsidR="004E2CBF" w:rsidRPr="003A3E7D">
              <w:rPr>
                <w:lang w:val="en-US"/>
              </w:rPr>
              <w:t>(default: true)</w:t>
            </w:r>
          </w:p>
        </w:tc>
      </w:tr>
      <w:tr w:rsidR="004E2CBF" w:rsidRPr="00213F30"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viewtype_button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A3E7D" w:rsidRDefault="003A3E7D" w:rsidP="003A3E7D">
            <w:pPr>
              <w:rPr>
                <w:lang w:val="en-US"/>
              </w:rPr>
            </w:pPr>
            <w:r w:rsidRPr="003A3E7D">
              <w:rPr>
                <w:lang w:val="en-US"/>
              </w:rPr>
              <w:t xml:space="preserve">show/hide the </w:t>
            </w:r>
            <w:r w:rsidR="004E2CBF" w:rsidRPr="003A3E7D">
              <w:rPr>
                <w:lang w:val="en-US"/>
              </w:rPr>
              <w:t>"Form</w:t>
            </w:r>
            <w:r w:rsidRPr="003A3E7D">
              <w:rPr>
                <w:lang w:val="en-US"/>
              </w:rPr>
              <w:t>/Tab</w:t>
            </w:r>
            <w:r w:rsidR="004E2CBF" w:rsidRPr="003A3E7D">
              <w:rPr>
                <w:lang w:val="en-US"/>
              </w:rPr>
              <w:t>l</w:t>
            </w:r>
            <w:r w:rsidRPr="003A3E7D">
              <w:rPr>
                <w:lang w:val="en-US"/>
              </w:rPr>
              <w:t>e</w:t>
            </w:r>
            <w:r w:rsidR="004E2CBF" w:rsidRPr="003A3E7D">
              <w:rPr>
                <w:lang w:val="en-US"/>
              </w:rPr>
              <w:t xml:space="preserve"> view"</w:t>
            </w:r>
            <w:r w:rsidRPr="003A3E7D">
              <w:rPr>
                <w:lang w:val="en-US"/>
              </w:rPr>
              <w:t xml:space="preserve"> button</w:t>
            </w:r>
            <w:r w:rsidR="004E2CBF" w:rsidRPr="003A3E7D">
              <w:rPr>
                <w:lang w:val="en-US"/>
              </w:rPr>
              <w:t xml:space="preserve"> (default: true)</w:t>
            </w:r>
          </w:p>
        </w:tc>
      </w:tr>
      <w:tr w:rsidR="004E2CBF" w:rsidRPr="00213F30"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refresh_button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A3E7D" w:rsidRDefault="003A3E7D" w:rsidP="003A3E7D">
            <w:pPr>
              <w:rPr>
                <w:lang w:val="en-US"/>
              </w:rPr>
            </w:pPr>
            <w:r w:rsidRPr="003A3E7D">
              <w:rPr>
                <w:lang w:val="en-US"/>
              </w:rPr>
              <w:t xml:space="preserve">show/hide the </w:t>
            </w:r>
            <w:r w:rsidR="004E2CBF" w:rsidRPr="003A3E7D">
              <w:rPr>
                <w:lang w:val="en-US"/>
              </w:rPr>
              <w:t>"</w:t>
            </w:r>
            <w:r>
              <w:rPr>
                <w:lang w:val="en-US"/>
              </w:rPr>
              <w:t>Refresh table</w:t>
            </w:r>
            <w:r w:rsidR="004E2CBF" w:rsidRPr="003A3E7D">
              <w:rPr>
                <w:lang w:val="en-US"/>
              </w:rPr>
              <w:t>"</w:t>
            </w:r>
            <w:r>
              <w:rPr>
                <w:lang w:val="en-US"/>
              </w:rPr>
              <w:t xml:space="preserve"> button</w:t>
            </w:r>
            <w:r w:rsidR="004E2CBF" w:rsidRPr="003A3E7D">
              <w:rPr>
                <w:lang w:val="en-US"/>
              </w:rPr>
              <w:t xml:space="preserve"> (default: true)</w:t>
            </w:r>
          </w:p>
        </w:tc>
      </w:tr>
      <w:tr w:rsidR="004E2CBF" w:rsidRPr="00213F30"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replace_button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A3E7D" w:rsidRDefault="003A3E7D" w:rsidP="003A3E7D">
            <w:pPr>
              <w:rPr>
                <w:lang w:val="en-US"/>
              </w:rPr>
            </w:pPr>
            <w:r w:rsidRPr="003A3E7D">
              <w:rPr>
                <w:lang w:val="en-US"/>
              </w:rPr>
              <w:t xml:space="preserve">show/hide the </w:t>
            </w:r>
            <w:r w:rsidR="004E2CBF" w:rsidRPr="003A3E7D">
              <w:rPr>
                <w:lang w:val="en-US"/>
              </w:rPr>
              <w:t>"</w:t>
            </w:r>
            <w:r>
              <w:rPr>
                <w:lang w:val="en-US"/>
              </w:rPr>
              <w:t>Search &amp; Replace</w:t>
            </w:r>
            <w:r w:rsidR="004E2CBF" w:rsidRPr="003A3E7D">
              <w:rPr>
                <w:lang w:val="en-US"/>
              </w:rPr>
              <w:t xml:space="preserve">" </w:t>
            </w:r>
            <w:r>
              <w:rPr>
                <w:lang w:val="en-US"/>
              </w:rPr>
              <w:t xml:space="preserve">button </w:t>
            </w:r>
            <w:r w:rsidR="004E2CBF" w:rsidRPr="003A3E7D">
              <w:rPr>
                <w:lang w:val="en-US"/>
              </w:rPr>
              <w:t>(default: true)</w:t>
            </w:r>
          </w:p>
        </w:tc>
      </w:tr>
      <w:tr w:rsidR="004E2CBF" w:rsidRPr="00213F30"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selection_button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A3E7D" w:rsidRDefault="003A3E7D" w:rsidP="004E2CBF">
            <w:pPr>
              <w:rPr>
                <w:lang w:val="en-US"/>
              </w:rPr>
            </w:pPr>
            <w:r w:rsidRPr="003A3E7D">
              <w:rPr>
                <w:lang w:val="en-US"/>
              </w:rPr>
              <w:t>show/hide the "Row selection</w:t>
            </w:r>
            <w:r w:rsidR="004E2CBF" w:rsidRPr="003A3E7D">
              <w:rPr>
                <w:lang w:val="en-US"/>
              </w:rPr>
              <w:t xml:space="preserve">" </w:t>
            </w:r>
            <w:r w:rsidRPr="003A3E7D">
              <w:rPr>
                <w:lang w:val="en-US"/>
              </w:rPr>
              <w:t xml:space="preserve">button </w:t>
            </w:r>
            <w:r w:rsidR="004E2CBF" w:rsidRPr="003A3E7D">
              <w:rPr>
                <w:lang w:val="en-US"/>
              </w:rPr>
              <w:t>(default: true)</w:t>
            </w:r>
          </w:p>
        </w:tc>
      </w:tr>
      <w:tr w:rsidR="004E2CBF" w:rsidRPr="00213F30"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selection_button_active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A3E7D" w:rsidRDefault="003A3E7D" w:rsidP="003A3E7D">
            <w:pPr>
              <w:rPr>
                <w:lang w:val="en-US"/>
              </w:rPr>
            </w:pPr>
            <w:r w:rsidRPr="003A3E7D">
              <w:rPr>
                <w:lang w:val="en-US"/>
              </w:rPr>
              <w:t>Switch the</w:t>
            </w:r>
            <w:r w:rsidR="004E2CBF" w:rsidRPr="003A3E7D">
              <w:rPr>
                <w:lang w:val="en-US"/>
              </w:rPr>
              <w:t xml:space="preserve"> </w:t>
            </w:r>
            <w:r w:rsidRPr="003A3E7D">
              <w:rPr>
                <w:lang w:val="en-US"/>
              </w:rPr>
              <w:t xml:space="preserve">"Row selection" button </w:t>
            </w:r>
            <w:r>
              <w:rPr>
                <w:lang w:val="en-US"/>
              </w:rPr>
              <w:t xml:space="preserve">to ON at startup </w:t>
            </w:r>
            <w:r w:rsidR="004E2CBF" w:rsidRPr="003A3E7D">
              <w:rPr>
                <w:lang w:val="en-US"/>
              </w:rPr>
              <w:t>(default: false = uit)</w:t>
            </w:r>
          </w:p>
        </w:tc>
      </w:tr>
      <w:tr w:rsidR="004E2CBF" w:rsidRPr="00213F30"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undo_button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A3E7D" w:rsidRDefault="003A3E7D" w:rsidP="003A3E7D">
            <w:pPr>
              <w:rPr>
                <w:lang w:val="en-US"/>
              </w:rPr>
            </w:pPr>
            <w:r w:rsidRPr="003A3E7D">
              <w:rPr>
                <w:lang w:val="en-US"/>
              </w:rPr>
              <w:t xml:space="preserve">show/hide the </w:t>
            </w:r>
            <w:r w:rsidR="004E2CBF" w:rsidRPr="003A3E7D">
              <w:rPr>
                <w:lang w:val="en-US"/>
              </w:rPr>
              <w:t>"</w:t>
            </w:r>
            <w:r w:rsidRPr="003A3E7D">
              <w:rPr>
                <w:lang w:val="en-US"/>
              </w:rPr>
              <w:t>Undo</w:t>
            </w:r>
            <w:r w:rsidR="004E2CBF" w:rsidRPr="003A3E7D">
              <w:rPr>
                <w:lang w:val="en-US"/>
              </w:rPr>
              <w:t>"</w:t>
            </w:r>
            <w:r w:rsidRPr="003A3E7D">
              <w:rPr>
                <w:lang w:val="en-US"/>
              </w:rPr>
              <w:t xml:space="preserve"> button</w:t>
            </w:r>
            <w:r w:rsidR="004E2CBF" w:rsidRPr="003A3E7D">
              <w:rPr>
                <w:lang w:val="en-US"/>
              </w:rPr>
              <w:t xml:space="preserve"> (default: true)</w:t>
            </w:r>
          </w:p>
        </w:tc>
      </w:tr>
      <w:tr w:rsidR="004E2CBF" w:rsidRPr="00213F30"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goto_button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A3E7D" w:rsidRDefault="003A3E7D" w:rsidP="003A3E7D">
            <w:pPr>
              <w:rPr>
                <w:lang w:val="en-US"/>
              </w:rPr>
            </w:pPr>
            <w:r w:rsidRPr="003A3E7D">
              <w:rPr>
                <w:lang w:val="en-US"/>
              </w:rPr>
              <w:t xml:space="preserve">show/hide the </w:t>
            </w:r>
            <w:r w:rsidR="004E2CBF" w:rsidRPr="003A3E7D">
              <w:rPr>
                <w:lang w:val="en-US"/>
              </w:rPr>
              <w:t>"</w:t>
            </w:r>
            <w:r>
              <w:rPr>
                <w:lang w:val="en-US"/>
              </w:rPr>
              <w:t>Go to</w:t>
            </w:r>
            <w:r w:rsidR="004E2CBF" w:rsidRPr="003A3E7D">
              <w:rPr>
                <w:lang w:val="en-US"/>
              </w:rPr>
              <w:t>"</w:t>
            </w:r>
            <w:r>
              <w:rPr>
                <w:lang w:val="en-US"/>
              </w:rPr>
              <w:t xml:space="preserve"> button</w:t>
            </w:r>
            <w:r w:rsidR="004E2CBF" w:rsidRPr="003A3E7D">
              <w:rPr>
                <w:lang w:val="en-US"/>
              </w:rPr>
              <w:t xml:space="preserve"> (default: true)</w:t>
            </w:r>
          </w:p>
        </w:tc>
      </w:tr>
      <w:tr w:rsidR="004E2CBF" w:rsidRPr="00213F30"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help_button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A3E7D" w:rsidRDefault="003A3E7D" w:rsidP="004E2CBF">
            <w:pPr>
              <w:rPr>
                <w:lang w:val="en-US"/>
              </w:rPr>
            </w:pPr>
            <w:r w:rsidRPr="003A3E7D">
              <w:rPr>
                <w:lang w:val="en-US"/>
              </w:rPr>
              <w:t xml:space="preserve">show/hide the </w:t>
            </w:r>
            <w:r w:rsidR="004E2CBF" w:rsidRPr="003A3E7D">
              <w:rPr>
                <w:lang w:val="en-US"/>
              </w:rPr>
              <w:t>"?"</w:t>
            </w:r>
            <w:r>
              <w:rPr>
                <w:lang w:val="en-US"/>
              </w:rPr>
              <w:t xml:space="preserve"> button</w:t>
            </w:r>
            <w:r w:rsidR="004E2CBF" w:rsidRPr="003A3E7D">
              <w:rPr>
                <w:lang w:val="en-US"/>
              </w:rPr>
              <w:t xml:space="preserve"> (default: true)</w:t>
            </w:r>
          </w:p>
        </w:tc>
      </w:tr>
      <w:tr w:rsidR="004E2CBF" w:rsidRPr="00213F30"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contextmenu</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Default="003A3E7D" w:rsidP="004E2CBF">
            <w:pPr>
              <w:rPr>
                <w:lang w:val="en-US"/>
              </w:rPr>
            </w:pPr>
            <w:r w:rsidRPr="003A3E7D">
              <w:rPr>
                <w:lang w:val="en-US"/>
              </w:rPr>
              <w:t>Set a context menu at row/cell click</w:t>
            </w:r>
          </w:p>
          <w:p w:rsidR="003636A5" w:rsidRPr="003A3E7D" w:rsidRDefault="003636A5" w:rsidP="004E2CBF">
            <w:pPr>
              <w:rPr>
                <w:lang w:val="en-US"/>
              </w:rPr>
            </w:pPr>
            <w:r w:rsidRPr="003636A5">
              <w:rPr>
                <w:lang w:val="en-US"/>
              </w:rPr>
              <w:t xml:space="preserve">The contextmenu-object has to be define following this API: </w:t>
            </w:r>
            <w:hyperlink r:id="rId13" w:history="1">
              <w:r w:rsidRPr="008171A8">
                <w:rPr>
                  <w:rStyle w:val="Hyperlink"/>
                  <w:lang w:val="en-US"/>
                </w:rPr>
                <w:t>https://swisnl.github.io/jQuery-contextMenu/docs.html</w:t>
              </w:r>
            </w:hyperlink>
          </w:p>
        </w:tc>
      </w:tr>
      <w:tr w:rsidR="004E2CBF" w:rsidRPr="00213F30"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menu</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array</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A3E7D" w:rsidRDefault="003A3E7D" w:rsidP="003A3E7D">
            <w:pPr>
              <w:rPr>
                <w:lang w:val="en-US"/>
              </w:rPr>
            </w:pPr>
            <w:r w:rsidRPr="003A3E7D">
              <w:rPr>
                <w:lang w:val="en-US"/>
              </w:rPr>
              <w:t>Set a</w:t>
            </w:r>
            <w:r w:rsidR="004E2CBF" w:rsidRPr="003A3E7D">
              <w:rPr>
                <w:lang w:val="en-US"/>
              </w:rPr>
              <w:t xml:space="preserve"> pulldown</w:t>
            </w:r>
            <w:r w:rsidRPr="003A3E7D">
              <w:rPr>
                <w:lang w:val="en-US"/>
              </w:rPr>
              <w:t xml:space="preserve"> </w:t>
            </w:r>
            <w:r w:rsidR="004E2CBF" w:rsidRPr="003A3E7D">
              <w:rPr>
                <w:lang w:val="en-US"/>
              </w:rPr>
              <w:t xml:space="preserve">menu </w:t>
            </w:r>
            <w:r w:rsidRPr="003A3E7D">
              <w:rPr>
                <w:lang w:val="en-US"/>
              </w:rPr>
              <w:t>for a button in the</w:t>
            </w:r>
            <w:r w:rsidR="004E2CBF" w:rsidRPr="003A3E7D">
              <w:rPr>
                <w:lang w:val="en-US"/>
              </w:rPr>
              <w:t xml:space="preserve"> tabelheader </w:t>
            </w:r>
          </w:p>
        </w:tc>
      </w:tr>
      <w:tr w:rsidR="004E2CBF" w:rsidRPr="00213F30"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selected</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A3E7D" w:rsidRDefault="003A3E7D" w:rsidP="004E2CBF">
            <w:pPr>
              <w:rPr>
                <w:lang w:val="en-US"/>
              </w:rPr>
            </w:pPr>
            <w:r w:rsidRPr="003A3E7D">
              <w:rPr>
                <w:lang w:val="en-US"/>
              </w:rPr>
              <w:t xml:space="preserve">Pre-select an item, in the list of items declared with the </w:t>
            </w:r>
            <w:r>
              <w:rPr>
                <w:lang w:val="en-US"/>
              </w:rPr>
              <w:t>‘menu’ setting.</w:t>
            </w:r>
          </w:p>
        </w:tc>
      </w:tr>
      <w:tr w:rsidR="004E2CBF" w:rsidRPr="00213F30"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keyup</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A3E7D" w:rsidRDefault="003A3E7D" w:rsidP="004E2CBF">
            <w:pPr>
              <w:rPr>
                <w:lang w:val="en-US"/>
              </w:rPr>
            </w:pPr>
            <w:r w:rsidRPr="003A3E7D">
              <w:rPr>
                <w:lang w:val="en-US"/>
              </w:rPr>
              <w:t>Assign functions to keys at</w:t>
            </w:r>
            <w:r w:rsidR="004E2CBF" w:rsidRPr="003A3E7D">
              <w:rPr>
                <w:lang w:val="en-US"/>
              </w:rPr>
              <w:t xml:space="preserve"> keyup</w:t>
            </w:r>
            <w:r>
              <w:rPr>
                <w:lang w:val="en-US"/>
              </w:rPr>
              <w:t xml:space="preserve"> event</w:t>
            </w:r>
          </w:p>
        </w:tc>
      </w:tr>
      <w:tr w:rsidR="004E2CBF" w:rsidRPr="00213F30"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keydown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A3E7D" w:rsidRDefault="003A3E7D" w:rsidP="004E2CBF">
            <w:pPr>
              <w:rPr>
                <w:lang w:val="en-US"/>
              </w:rPr>
            </w:pPr>
            <w:r w:rsidRPr="003A3E7D">
              <w:rPr>
                <w:lang w:val="en-US"/>
              </w:rPr>
              <w:t>Assign functions to keys at keydown</w:t>
            </w:r>
            <w:r>
              <w:rPr>
                <w:lang w:val="en-US"/>
              </w:rPr>
              <w:t xml:space="preserve"> event</w:t>
            </w:r>
          </w:p>
        </w:tc>
      </w:tr>
      <w:tr w:rsidR="00054D6B" w:rsidRPr="00213F30"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054D6B" w:rsidRPr="00306568" w:rsidRDefault="00054D6B" w:rsidP="004E2CBF">
            <w:pPr>
              <w:rPr>
                <w:rFonts w:ascii="Courier New" w:hAnsi="Courier New" w:cs="Courier New"/>
                <w:sz w:val="18"/>
              </w:rPr>
            </w:pPr>
            <w:r>
              <w:rPr>
                <w:rFonts w:ascii="Courier New" w:hAnsi="Courier New" w:cs="Courier New"/>
                <w:sz w:val="18"/>
              </w:rPr>
              <w:t>draggable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054D6B" w:rsidRPr="00306568" w:rsidRDefault="00054D6B" w:rsidP="004E2CBF">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054D6B" w:rsidRPr="003A3E7D" w:rsidRDefault="00054D6B" w:rsidP="004E2CBF">
            <w:pPr>
              <w:rPr>
                <w:lang w:val="en-US"/>
              </w:rPr>
            </w:pPr>
            <w:r>
              <w:rPr>
                <w:lang w:val="en-US"/>
              </w:rPr>
              <w:t>Make a table draggable (default: true)</w:t>
            </w:r>
          </w:p>
        </w:tc>
      </w:tr>
      <w:tr w:rsidR="00054D6B" w:rsidRPr="00213F30"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054D6B" w:rsidRPr="00054D6B" w:rsidRDefault="00054D6B" w:rsidP="004E2CBF">
            <w:pPr>
              <w:rPr>
                <w:rFonts w:ascii="Courier New" w:hAnsi="Courier New" w:cs="Courier New"/>
                <w:sz w:val="18"/>
                <w:lang w:val="en-US"/>
              </w:rPr>
            </w:pPr>
            <w:r>
              <w:rPr>
                <w:rFonts w:ascii="Courier New" w:hAnsi="Courier New" w:cs="Courier New"/>
                <w:sz w:val="18"/>
                <w:lang w:val="en-US"/>
              </w:rPr>
              <w:t>resizable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054D6B" w:rsidRPr="00306568" w:rsidRDefault="00054D6B" w:rsidP="004E2CBF">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054D6B" w:rsidRPr="003A3E7D" w:rsidRDefault="00054D6B" w:rsidP="00054D6B">
            <w:pPr>
              <w:rPr>
                <w:lang w:val="en-US"/>
              </w:rPr>
            </w:pPr>
            <w:r>
              <w:rPr>
                <w:lang w:val="en-US"/>
              </w:rPr>
              <w:t>Make a table resizable (default: true)</w:t>
            </w:r>
          </w:p>
        </w:tc>
      </w:tr>
    </w:tbl>
    <w:p w:rsidR="009E4AAE" w:rsidRDefault="009E4AAE" w:rsidP="004E2CBF">
      <w:pPr>
        <w:rPr>
          <w:lang w:val="en-US"/>
        </w:rPr>
      </w:pPr>
    </w:p>
    <w:p w:rsidR="009E4AAE" w:rsidRDefault="009E4AAE">
      <w:pPr>
        <w:rPr>
          <w:lang w:val="en-US"/>
        </w:rPr>
      </w:pPr>
      <w:r>
        <w:rPr>
          <w:lang w:val="en-US"/>
        </w:rPr>
        <w:br w:type="page"/>
      </w:r>
    </w:p>
    <w:p w:rsidR="004E2CBF" w:rsidRDefault="004E2CBF" w:rsidP="004E2CBF">
      <w:pPr>
        <w:pStyle w:val="Kop3"/>
        <w:rPr>
          <w:lang w:val="en-US"/>
        </w:rPr>
      </w:pPr>
      <w:bookmarkStart w:id="17" w:name="_Toc134625667"/>
      <w:r w:rsidRPr="004E2CBF">
        <w:rPr>
          <w:lang w:val="en-US"/>
        </w:rPr>
        <w:lastRenderedPageBreak/>
        <w:t>oTableConfigurationList</w:t>
      </w:r>
      <w:r>
        <w:rPr>
          <w:lang w:val="en-US"/>
        </w:rPr>
        <w:t xml:space="preserve"> parameters</w:t>
      </w:r>
      <w:bookmarkEnd w:id="17"/>
    </w:p>
    <w:p w:rsidR="004E2CBF" w:rsidRPr="004E2CBF" w:rsidRDefault="004E2CBF" w:rsidP="004E2CBF">
      <w:pPr>
        <w:rPr>
          <w:b/>
          <w:bCs/>
        </w:rPr>
      </w:pPr>
    </w:p>
    <w:tbl>
      <w:tblPr>
        <w:tblW w:w="0" w:type="auto"/>
        <w:tblCellMar>
          <w:top w:w="15" w:type="dxa"/>
          <w:left w:w="15" w:type="dxa"/>
          <w:bottom w:w="15" w:type="dxa"/>
          <w:right w:w="15" w:type="dxa"/>
        </w:tblCellMar>
        <w:tblLook w:val="04A0" w:firstRow="1" w:lastRow="0" w:firstColumn="1" w:lastColumn="0" w:noHBand="0" w:noVBand="1"/>
      </w:tblPr>
      <w:tblGrid>
        <w:gridCol w:w="3637"/>
        <w:gridCol w:w="1045"/>
        <w:gridCol w:w="4570"/>
      </w:tblGrid>
      <w:tr w:rsidR="004608C3" w:rsidRPr="004E2CBF" w:rsidTr="004E2CBF">
        <w:trPr>
          <w:tblHeader/>
        </w:trPr>
        <w:tc>
          <w:tcPr>
            <w:tcW w:w="0" w:type="auto"/>
            <w:tcBorders>
              <w:top w:val="single" w:sz="6" w:space="0" w:color="DDDDDD"/>
              <w:left w:val="single" w:sz="6" w:space="0" w:color="DDDDDD"/>
              <w:bottom w:val="single" w:sz="6" w:space="0" w:color="DDDDDD"/>
              <w:right w:val="single" w:sz="6" w:space="0" w:color="AAAAAA"/>
            </w:tcBorders>
            <w:shd w:val="clear" w:color="auto" w:fill="DDDDDD"/>
            <w:tcMar>
              <w:top w:w="60" w:type="dxa"/>
              <w:left w:w="90" w:type="dxa"/>
              <w:bottom w:w="60" w:type="dxa"/>
              <w:right w:w="90" w:type="dxa"/>
            </w:tcMar>
            <w:hideMark/>
          </w:tcPr>
          <w:p w:rsidR="004E2CBF" w:rsidRPr="004E2CBF" w:rsidRDefault="004E2CBF" w:rsidP="004E2CBF">
            <w:pPr>
              <w:rPr>
                <w:b/>
                <w:bCs/>
              </w:rPr>
            </w:pPr>
            <w:r w:rsidRPr="004E2CBF">
              <w:rPr>
                <w:b/>
                <w:bCs/>
              </w:rPr>
              <w:t>Name</w:t>
            </w:r>
          </w:p>
        </w:tc>
        <w:tc>
          <w:tcPr>
            <w:tcW w:w="0" w:type="auto"/>
            <w:tcBorders>
              <w:top w:val="single" w:sz="6" w:space="0" w:color="DDDDDD"/>
              <w:left w:val="single" w:sz="6" w:space="0" w:color="DDDDDD"/>
              <w:bottom w:val="single" w:sz="6" w:space="0" w:color="DDDDDD"/>
              <w:right w:val="single" w:sz="6" w:space="0" w:color="AAAAAA"/>
            </w:tcBorders>
            <w:shd w:val="clear" w:color="auto" w:fill="DDDDDD"/>
            <w:tcMar>
              <w:top w:w="60" w:type="dxa"/>
              <w:left w:w="90" w:type="dxa"/>
              <w:bottom w:w="60" w:type="dxa"/>
              <w:right w:w="90" w:type="dxa"/>
            </w:tcMar>
            <w:hideMark/>
          </w:tcPr>
          <w:p w:rsidR="004E2CBF" w:rsidRPr="004E2CBF" w:rsidRDefault="004E2CBF" w:rsidP="004E2CBF">
            <w:pPr>
              <w:rPr>
                <w:b/>
                <w:bCs/>
              </w:rPr>
            </w:pPr>
            <w:r w:rsidRPr="004E2CBF">
              <w:rPr>
                <w:b/>
                <w:bCs/>
              </w:rPr>
              <w:t>Type</w:t>
            </w:r>
          </w:p>
        </w:tc>
        <w:tc>
          <w:tcPr>
            <w:tcW w:w="0" w:type="auto"/>
            <w:tcBorders>
              <w:top w:val="single" w:sz="6" w:space="0" w:color="DDDDDD"/>
              <w:left w:val="single" w:sz="6" w:space="0" w:color="DDDDDD"/>
              <w:bottom w:val="single" w:sz="6" w:space="0" w:color="DDDDDD"/>
              <w:right w:val="single" w:sz="6" w:space="0" w:color="DDDDDD"/>
            </w:tcBorders>
            <w:shd w:val="clear" w:color="auto" w:fill="DDDDDD"/>
            <w:tcMar>
              <w:top w:w="60" w:type="dxa"/>
              <w:left w:w="90" w:type="dxa"/>
              <w:bottom w:w="60" w:type="dxa"/>
              <w:right w:w="90" w:type="dxa"/>
            </w:tcMar>
            <w:hideMark/>
          </w:tcPr>
          <w:p w:rsidR="004E2CBF" w:rsidRPr="004E2CBF" w:rsidRDefault="004E2CBF" w:rsidP="004E2CBF">
            <w:pPr>
              <w:rPr>
                <w:b/>
                <w:bCs/>
              </w:rPr>
            </w:pPr>
            <w:r w:rsidRPr="004E2CBF">
              <w:rPr>
                <w:b/>
                <w:bCs/>
              </w:rPr>
              <w:t>Description</w:t>
            </w:r>
          </w:p>
        </w:tc>
      </w:tr>
      <w:tr w:rsidR="004608C3" w:rsidRPr="00BC7A56"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click</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Default="00A23279" w:rsidP="00A23279">
            <w:pPr>
              <w:rPr>
                <w:lang w:val="en-US"/>
              </w:rPr>
            </w:pPr>
            <w:r w:rsidRPr="00A23279">
              <w:rPr>
                <w:lang w:val="en-US"/>
              </w:rPr>
              <w:t>Assign a function to be executed at cell click</w:t>
            </w:r>
          </w:p>
          <w:p w:rsidR="00910D54" w:rsidRPr="00A23279" w:rsidRDefault="00910D54" w:rsidP="00910D54">
            <w:pPr>
              <w:rPr>
                <w:lang w:val="en-US"/>
              </w:rPr>
            </w:pPr>
            <w:r>
              <w:rPr>
                <w:rFonts w:ascii="Courier New" w:hAnsi="Courier New" w:cs="Courier New"/>
                <w:sz w:val="18"/>
              </w:rPr>
              <w:t>c</w:t>
            </w:r>
            <w:r w:rsidRPr="00306568">
              <w:rPr>
                <w:rFonts w:ascii="Courier New" w:hAnsi="Courier New" w:cs="Courier New"/>
                <w:sz w:val="18"/>
              </w:rPr>
              <w:t>lick</w:t>
            </w:r>
            <w:r>
              <w:rPr>
                <w:rFonts w:ascii="Courier New" w:hAnsi="Courier New" w:cs="Courier New"/>
                <w:sz w:val="18"/>
              </w:rPr>
              <w:t>: function(t, n, e){}</w:t>
            </w:r>
          </w:p>
        </w:tc>
      </w:tr>
      <w:tr w:rsidR="004608C3" w:rsidRPr="00BC7A56"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dblclick</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Default="00A23279" w:rsidP="004E2CBF">
            <w:pPr>
              <w:rPr>
                <w:lang w:val="en-US"/>
              </w:rPr>
            </w:pPr>
            <w:r w:rsidRPr="00A23279">
              <w:rPr>
                <w:lang w:val="en-US"/>
              </w:rPr>
              <w:t>Assign a function to be executed at cell</w:t>
            </w:r>
            <w:r>
              <w:rPr>
                <w:lang w:val="en-US"/>
              </w:rPr>
              <w:t xml:space="preserve"> doubleclick</w:t>
            </w:r>
          </w:p>
          <w:p w:rsidR="00910D54" w:rsidRPr="00A23279" w:rsidRDefault="00910D54" w:rsidP="004E2CBF">
            <w:pPr>
              <w:rPr>
                <w:lang w:val="en-US"/>
              </w:rPr>
            </w:pPr>
            <w:r w:rsidRPr="00306568">
              <w:rPr>
                <w:rFonts w:ascii="Courier New" w:hAnsi="Courier New" w:cs="Courier New"/>
                <w:sz w:val="18"/>
              </w:rPr>
              <w:t>dblclick</w:t>
            </w:r>
            <w:r>
              <w:rPr>
                <w:rFonts w:ascii="Courier New" w:hAnsi="Courier New" w:cs="Courier New"/>
                <w:sz w:val="18"/>
              </w:rPr>
              <w:t>: function(t, n, e){}</w:t>
            </w:r>
          </w:p>
        </w:tc>
      </w:tr>
      <w:tr w:rsidR="004608C3" w:rsidRPr="00213F30"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bgcolor</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Default="00A23279" w:rsidP="006A1496">
            <w:pPr>
              <w:rPr>
                <w:lang w:val="en-US"/>
              </w:rPr>
            </w:pPr>
            <w:r w:rsidRPr="00A23279">
              <w:rPr>
                <w:lang w:val="en-US"/>
              </w:rPr>
              <w:t>Assign a background color to a column</w:t>
            </w:r>
            <w:r w:rsidR="004E2CBF" w:rsidRPr="00A23279">
              <w:rPr>
                <w:lang w:val="en-US"/>
              </w:rPr>
              <w:t xml:space="preserve">. </w:t>
            </w:r>
            <w:r>
              <w:rPr>
                <w:lang w:val="en-US"/>
              </w:rPr>
              <w:t xml:space="preserve">One can assign both a single or a pair of colors. </w:t>
            </w:r>
            <w:r w:rsidRPr="00A23279">
              <w:rPr>
                <w:lang w:val="en-US"/>
              </w:rPr>
              <w:t xml:space="preserve">Assigning only one color implies that </w:t>
            </w:r>
            <w:r w:rsidR="004E2CBF" w:rsidRPr="00A23279">
              <w:rPr>
                <w:lang w:val="en-US"/>
              </w:rPr>
              <w:t xml:space="preserve">Lex'it </w:t>
            </w:r>
            <w:r w:rsidRPr="00A23279">
              <w:rPr>
                <w:lang w:val="en-US"/>
              </w:rPr>
              <w:t xml:space="preserve">will </w:t>
            </w:r>
            <w:r w:rsidR="00B50CDA">
              <w:rPr>
                <w:lang w:val="en-US"/>
              </w:rPr>
              <w:t xml:space="preserve">have to </w:t>
            </w:r>
            <w:r w:rsidRPr="00A23279">
              <w:rPr>
                <w:lang w:val="en-US"/>
              </w:rPr>
              <w:t xml:space="preserve">compute </w:t>
            </w:r>
            <w:r w:rsidR="004E2CBF" w:rsidRPr="00A23279">
              <w:rPr>
                <w:lang w:val="en-US"/>
              </w:rPr>
              <w:t>automa</w:t>
            </w:r>
            <w:r w:rsidRPr="00A23279">
              <w:rPr>
                <w:lang w:val="en-US"/>
              </w:rPr>
              <w:t xml:space="preserve">tically a </w:t>
            </w:r>
            <w:r>
              <w:rPr>
                <w:lang w:val="en-US"/>
              </w:rPr>
              <w:t xml:space="preserve">second, </w:t>
            </w:r>
            <w:r w:rsidRPr="00A23279">
              <w:rPr>
                <w:lang w:val="en-US"/>
              </w:rPr>
              <w:t xml:space="preserve">complementary color, because </w:t>
            </w:r>
            <w:r>
              <w:rPr>
                <w:lang w:val="en-US"/>
              </w:rPr>
              <w:t>different colors must be shown on even and odd rows, making the screen more readable. When assigning two color codes, those will be used for even resp. odd rows</w:t>
            </w:r>
            <w:r w:rsidR="006A1496">
              <w:rPr>
                <w:lang w:val="en-US"/>
              </w:rPr>
              <w:t>,</w:t>
            </w:r>
            <w:r>
              <w:rPr>
                <w:lang w:val="en-US"/>
              </w:rPr>
              <w:t xml:space="preserve"> and Lex’it won’t </w:t>
            </w:r>
            <w:r w:rsidR="006A1496">
              <w:rPr>
                <w:lang w:val="en-US"/>
              </w:rPr>
              <w:t xml:space="preserve">need to </w:t>
            </w:r>
            <w:r>
              <w:rPr>
                <w:lang w:val="en-US"/>
              </w:rPr>
              <w:t>comput</w:t>
            </w:r>
            <w:r w:rsidR="006A1496">
              <w:rPr>
                <w:lang w:val="en-US"/>
              </w:rPr>
              <w:t xml:space="preserve">e a </w:t>
            </w:r>
            <w:r w:rsidR="007E53E5">
              <w:rPr>
                <w:lang w:val="en-US"/>
              </w:rPr>
              <w:t xml:space="preserve">second </w:t>
            </w:r>
            <w:r w:rsidR="006A1496">
              <w:rPr>
                <w:lang w:val="en-US"/>
              </w:rPr>
              <w:t>c</w:t>
            </w:r>
            <w:r w:rsidR="007E53E5">
              <w:rPr>
                <w:lang w:val="en-US"/>
              </w:rPr>
              <w:t>olor</w:t>
            </w:r>
            <w:r w:rsidR="006A1496">
              <w:rPr>
                <w:lang w:val="en-US"/>
              </w:rPr>
              <w:t>.</w:t>
            </w:r>
          </w:p>
          <w:p w:rsidR="00910D54" w:rsidRPr="00910D54" w:rsidRDefault="00910D54" w:rsidP="00910D54">
            <w:pPr>
              <w:rPr>
                <w:lang w:val="en-US"/>
              </w:rPr>
            </w:pPr>
            <w:r w:rsidRPr="00910D54">
              <w:rPr>
                <w:rFonts w:ascii="Courier New" w:hAnsi="Courier New" w:cs="Courier New"/>
                <w:sz w:val="18"/>
                <w:lang w:val="en-US"/>
              </w:rPr>
              <w:t>bgcolor: “grey”</w:t>
            </w:r>
            <w:r w:rsidRPr="00910D54">
              <w:rPr>
                <w:rFonts w:ascii="Courier New" w:hAnsi="Courier New" w:cs="Courier New"/>
                <w:sz w:val="18"/>
                <w:lang w:val="en-US"/>
              </w:rPr>
              <w:br/>
              <w:t>bgcolor: “#123ABC”</w:t>
            </w:r>
            <w:r w:rsidRPr="00910D54">
              <w:rPr>
                <w:rFonts w:ascii="Courier New" w:hAnsi="Courier New" w:cs="Courier New"/>
                <w:sz w:val="18"/>
                <w:lang w:val="en-US"/>
              </w:rPr>
              <w:br/>
              <w:t xml:space="preserve">bgcolor: </w:t>
            </w:r>
            <w:r>
              <w:rPr>
                <w:rFonts w:ascii="Courier New" w:hAnsi="Courier New" w:cs="Courier New"/>
                <w:sz w:val="18"/>
                <w:lang w:val="en-US"/>
              </w:rPr>
              <w:t>[</w:t>
            </w:r>
            <w:r w:rsidRPr="00910D54">
              <w:rPr>
                <w:rFonts w:ascii="Courier New" w:hAnsi="Courier New" w:cs="Courier New"/>
                <w:sz w:val="18"/>
                <w:lang w:val="en-US"/>
              </w:rPr>
              <w:t>“#123ABC”</w:t>
            </w:r>
            <w:r>
              <w:rPr>
                <w:rFonts w:ascii="Courier New" w:hAnsi="Courier New" w:cs="Courier New"/>
                <w:sz w:val="18"/>
                <w:lang w:val="en-US"/>
              </w:rPr>
              <w:t xml:space="preserve">, </w:t>
            </w:r>
            <w:r w:rsidRPr="00910D54">
              <w:rPr>
                <w:rFonts w:ascii="Courier New" w:hAnsi="Courier New" w:cs="Courier New"/>
                <w:sz w:val="18"/>
                <w:lang w:val="en-US"/>
              </w:rPr>
              <w:t>“#</w:t>
            </w:r>
            <w:r>
              <w:rPr>
                <w:rFonts w:ascii="Courier New" w:hAnsi="Courier New" w:cs="Courier New"/>
                <w:sz w:val="18"/>
                <w:lang w:val="en-US"/>
              </w:rPr>
              <w:t>456DEF</w:t>
            </w:r>
            <w:r w:rsidRPr="00910D54">
              <w:rPr>
                <w:rFonts w:ascii="Courier New" w:hAnsi="Courier New" w:cs="Courier New"/>
                <w:sz w:val="18"/>
                <w:lang w:val="en-US"/>
              </w:rPr>
              <w:t>”</w:t>
            </w:r>
            <w:r>
              <w:rPr>
                <w:rFonts w:ascii="Courier New" w:hAnsi="Courier New" w:cs="Courier New"/>
                <w:sz w:val="18"/>
                <w:lang w:val="en-US"/>
              </w:rPr>
              <w:t>]</w:t>
            </w:r>
          </w:p>
        </w:tc>
      </w:tr>
      <w:tr w:rsidR="004608C3" w:rsidRPr="00BC7A56"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lang w:val="en-US"/>
              </w:rPr>
            </w:pPr>
            <w:r w:rsidRPr="00306568">
              <w:rPr>
                <w:rFonts w:ascii="Courier New" w:hAnsi="Courier New" w:cs="Courier New"/>
                <w:sz w:val="18"/>
                <w:lang w:val="en-US"/>
              </w:rPr>
              <w:t>button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lang w:val="en-US"/>
              </w:rPr>
            </w:pPr>
            <w:r w:rsidRPr="00306568">
              <w:rPr>
                <w:rFonts w:ascii="Courier New" w:hAnsi="Courier New" w:cs="Courier New"/>
                <w:sz w:val="18"/>
                <w:lang w:val="en-US"/>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Default="00A23279" w:rsidP="00E05B0B">
            <w:pPr>
              <w:rPr>
                <w:lang w:val="en-US"/>
              </w:rPr>
            </w:pPr>
            <w:r w:rsidRPr="00A23279">
              <w:rPr>
                <w:lang w:val="en-US"/>
              </w:rPr>
              <w:t>Put a button in a column</w:t>
            </w:r>
            <w:r w:rsidR="004E2CBF" w:rsidRPr="00A23279">
              <w:rPr>
                <w:lang w:val="en-US"/>
              </w:rPr>
              <w:t xml:space="preserve">, </w:t>
            </w:r>
            <w:r w:rsidRPr="00A23279">
              <w:rPr>
                <w:lang w:val="en-US"/>
              </w:rPr>
              <w:t xml:space="preserve">with the name specified </w:t>
            </w:r>
            <w:r w:rsidR="00E05B0B">
              <w:rPr>
                <w:lang w:val="en-US"/>
              </w:rPr>
              <w:t>as</w:t>
            </w:r>
            <w:r w:rsidRPr="00A23279">
              <w:rPr>
                <w:lang w:val="en-US"/>
              </w:rPr>
              <w:t xml:space="preserve"> </w:t>
            </w:r>
            <w:r w:rsidR="00E05B0B">
              <w:rPr>
                <w:lang w:val="en-US"/>
              </w:rPr>
              <w:t>a</w:t>
            </w:r>
            <w:r w:rsidRPr="00A23279">
              <w:rPr>
                <w:lang w:val="en-US"/>
              </w:rPr>
              <w:t xml:space="preserve"> parameter</w:t>
            </w:r>
            <w:r w:rsidR="00E05B0B">
              <w:rPr>
                <w:lang w:val="en-US"/>
              </w:rPr>
              <w:t xml:space="preserve"> value</w:t>
            </w:r>
            <w:r w:rsidR="004E2CBF" w:rsidRPr="00A23279">
              <w:rPr>
                <w:lang w:val="en-US"/>
              </w:rPr>
              <w:t xml:space="preserve">. </w:t>
            </w:r>
            <w:r>
              <w:rPr>
                <w:lang w:val="en-US"/>
              </w:rPr>
              <w:br/>
            </w:r>
            <w:r w:rsidRPr="00A23279">
              <w:rPr>
                <w:lang w:val="en-US"/>
              </w:rPr>
              <w:t>Instead of setting a name, one can</w:t>
            </w:r>
            <w:r w:rsidR="00CF3D11">
              <w:rPr>
                <w:lang w:val="en-US"/>
              </w:rPr>
              <w:t xml:space="preserve"> instead</w:t>
            </w:r>
            <w:r w:rsidRPr="00A23279">
              <w:rPr>
                <w:lang w:val="en-US"/>
              </w:rPr>
              <w:t xml:space="preserve"> have the button use the column</w:t>
            </w:r>
            <w:r w:rsidR="00CF3D11">
              <w:rPr>
                <w:lang w:val="en-US"/>
              </w:rPr>
              <w:t>’s</w:t>
            </w:r>
            <w:r w:rsidRPr="00A23279">
              <w:rPr>
                <w:lang w:val="en-US"/>
              </w:rPr>
              <w:t xml:space="preserve"> textual context as a label.</w:t>
            </w:r>
            <w:r>
              <w:rPr>
                <w:lang w:val="en-US"/>
              </w:rPr>
              <w:t xml:space="preserve"> To achieve that,</w:t>
            </w:r>
            <w:r w:rsidRPr="00A23279">
              <w:rPr>
                <w:lang w:val="en-US"/>
              </w:rPr>
              <w:t xml:space="preserve"> </w:t>
            </w:r>
            <w:r>
              <w:rPr>
                <w:lang w:val="en-US"/>
              </w:rPr>
              <w:t>give this parameter an empty string as a value.</w:t>
            </w:r>
          </w:p>
          <w:p w:rsidR="00910D54" w:rsidRPr="00A23279" w:rsidRDefault="00910D54" w:rsidP="00E05B0B">
            <w:pPr>
              <w:rPr>
                <w:lang w:val="en-US"/>
              </w:rPr>
            </w:pPr>
            <w:r>
              <w:rPr>
                <w:rFonts w:ascii="Courier New" w:hAnsi="Courier New" w:cs="Courier New"/>
                <w:sz w:val="18"/>
                <w:lang w:val="en-US"/>
              </w:rPr>
              <w:t>b</w:t>
            </w:r>
            <w:r w:rsidRPr="00306568">
              <w:rPr>
                <w:rFonts w:ascii="Courier New" w:hAnsi="Courier New" w:cs="Courier New"/>
                <w:sz w:val="18"/>
                <w:lang w:val="en-US"/>
              </w:rPr>
              <w:t>utton</w:t>
            </w:r>
            <w:r>
              <w:rPr>
                <w:rFonts w:ascii="Courier New" w:hAnsi="Courier New" w:cs="Courier New"/>
                <w:sz w:val="18"/>
                <w:lang w:val="en-US"/>
              </w:rPr>
              <w:t>: “Click me”</w:t>
            </w:r>
          </w:p>
        </w:tc>
      </w:tr>
      <w:tr w:rsidR="004608C3" w:rsidRPr="00BC7A56"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button_tooltip</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Default="00E05B0B" w:rsidP="00E05B0B">
            <w:pPr>
              <w:rPr>
                <w:lang w:val="en-US"/>
              </w:rPr>
            </w:pPr>
            <w:r w:rsidRPr="00E05B0B">
              <w:rPr>
                <w:lang w:val="en-US"/>
              </w:rPr>
              <w:t>Set a</w:t>
            </w:r>
            <w:r w:rsidR="004E2CBF" w:rsidRPr="00E05B0B">
              <w:rPr>
                <w:lang w:val="en-US"/>
              </w:rPr>
              <w:t xml:space="preserve"> tooltip </w:t>
            </w:r>
            <w:r w:rsidRPr="00E05B0B">
              <w:rPr>
                <w:lang w:val="en-US"/>
              </w:rPr>
              <w:t>for a</w:t>
            </w:r>
            <w:r w:rsidR="004E2CBF" w:rsidRPr="00E05B0B">
              <w:rPr>
                <w:lang w:val="en-US"/>
              </w:rPr>
              <w:t xml:space="preserve"> button, </w:t>
            </w:r>
            <w:r>
              <w:rPr>
                <w:lang w:val="en-US"/>
              </w:rPr>
              <w:t xml:space="preserve">to be shown at </w:t>
            </w:r>
            <w:r w:rsidR="004E2CBF" w:rsidRPr="00E05B0B">
              <w:rPr>
                <w:lang w:val="en-US"/>
              </w:rPr>
              <w:t xml:space="preserve">mouseover. </w:t>
            </w:r>
          </w:p>
          <w:p w:rsidR="00910D54" w:rsidRPr="008B26FA" w:rsidRDefault="00910D54" w:rsidP="00910D54">
            <w:pPr>
              <w:rPr>
                <w:lang w:val="en-US"/>
              </w:rPr>
            </w:pPr>
            <w:r>
              <w:rPr>
                <w:rFonts w:ascii="Courier New" w:hAnsi="Courier New" w:cs="Courier New"/>
                <w:sz w:val="18"/>
                <w:lang w:val="en-US"/>
              </w:rPr>
              <w:t>b</w:t>
            </w:r>
            <w:r w:rsidRPr="00306568">
              <w:rPr>
                <w:rFonts w:ascii="Courier New" w:hAnsi="Courier New" w:cs="Courier New"/>
                <w:sz w:val="18"/>
                <w:lang w:val="en-US"/>
              </w:rPr>
              <w:t>utton</w:t>
            </w:r>
            <w:r>
              <w:rPr>
                <w:rFonts w:ascii="Courier New" w:hAnsi="Courier New" w:cs="Courier New"/>
                <w:sz w:val="18"/>
                <w:lang w:val="en-US"/>
              </w:rPr>
              <w:t>_</w:t>
            </w:r>
            <w:r w:rsidRPr="00910D54">
              <w:rPr>
                <w:rFonts w:ascii="Courier New" w:hAnsi="Courier New" w:cs="Courier New"/>
                <w:sz w:val="18"/>
                <w:lang w:val="en-US"/>
              </w:rPr>
              <w:t>tooltip</w:t>
            </w:r>
            <w:r>
              <w:rPr>
                <w:rFonts w:ascii="Courier New" w:hAnsi="Courier New" w:cs="Courier New"/>
                <w:sz w:val="18"/>
                <w:lang w:val="en-US"/>
              </w:rPr>
              <w:t>: “some explanations…”</w:t>
            </w:r>
          </w:p>
        </w:tc>
      </w:tr>
      <w:tr w:rsidR="004608C3" w:rsidRPr="00BC7A56"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cell_tooltip</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Default="00E05B0B" w:rsidP="00E05B0B">
            <w:pPr>
              <w:rPr>
                <w:lang w:val="en-US"/>
              </w:rPr>
            </w:pPr>
            <w:r w:rsidRPr="00E05B0B">
              <w:rPr>
                <w:lang w:val="en-US"/>
              </w:rPr>
              <w:t xml:space="preserve">Set a tooltip for a </w:t>
            </w:r>
            <w:r w:rsidR="004E2CBF" w:rsidRPr="00E05B0B">
              <w:rPr>
                <w:lang w:val="en-US"/>
              </w:rPr>
              <w:t xml:space="preserve">cell, </w:t>
            </w:r>
            <w:r>
              <w:rPr>
                <w:lang w:val="en-US"/>
              </w:rPr>
              <w:t xml:space="preserve">to be shown at </w:t>
            </w:r>
            <w:r w:rsidR="004E2CBF" w:rsidRPr="00E05B0B">
              <w:rPr>
                <w:lang w:val="en-US"/>
              </w:rPr>
              <w:t xml:space="preserve">mouseover. </w:t>
            </w:r>
          </w:p>
          <w:p w:rsidR="00910D54" w:rsidRPr="008B26FA" w:rsidRDefault="00910D54" w:rsidP="00E05B0B">
            <w:pPr>
              <w:rPr>
                <w:lang w:val="en-US"/>
              </w:rPr>
            </w:pPr>
            <w:r w:rsidRPr="00306568">
              <w:rPr>
                <w:rFonts w:ascii="Courier New" w:hAnsi="Courier New" w:cs="Courier New"/>
                <w:sz w:val="18"/>
              </w:rPr>
              <w:t>cell_tooltip</w:t>
            </w:r>
            <w:r>
              <w:rPr>
                <w:rFonts w:ascii="Courier New" w:hAnsi="Courier New" w:cs="Courier New"/>
                <w:sz w:val="18"/>
              </w:rPr>
              <w:t>: “”</w:t>
            </w:r>
          </w:p>
        </w:tc>
      </w:tr>
      <w:tr w:rsidR="004608C3" w:rsidRPr="00213F30"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choosefrom</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910D54" w:rsidRDefault="00E05B0B" w:rsidP="00910D54">
            <w:pPr>
              <w:rPr>
                <w:lang w:val="en-US"/>
              </w:rPr>
            </w:pPr>
            <w:r w:rsidRPr="008B26FA">
              <w:rPr>
                <w:lang w:val="en-US"/>
              </w:rPr>
              <w:t>Set the search box of a column to be</w:t>
            </w:r>
            <w:r w:rsidR="004E2CBF" w:rsidRPr="008B26FA">
              <w:rPr>
                <w:lang w:val="en-US"/>
              </w:rPr>
              <w:t xml:space="preserve"> </w:t>
            </w:r>
            <w:r w:rsidRPr="008B26FA">
              <w:rPr>
                <w:lang w:val="en-US"/>
              </w:rPr>
              <w:t xml:space="preserve">a select-box. </w:t>
            </w:r>
            <w:r w:rsidRPr="00E05B0B">
              <w:rPr>
                <w:lang w:val="en-US"/>
              </w:rPr>
              <w:t>The values to choose from, can be given in two ways</w:t>
            </w:r>
            <w:r w:rsidR="004E2CBF" w:rsidRPr="00E05B0B">
              <w:rPr>
                <w:lang w:val="en-US"/>
              </w:rPr>
              <w:t xml:space="preserve">: </w:t>
            </w:r>
            <w:r w:rsidRPr="00E05B0B">
              <w:rPr>
                <w:lang w:val="en-US"/>
              </w:rPr>
              <w:br/>
            </w:r>
            <w:r w:rsidR="004E2CBF" w:rsidRPr="00E05B0B">
              <w:rPr>
                <w:lang w:val="en-US"/>
              </w:rPr>
              <w:t>[1]</w:t>
            </w:r>
            <w:r w:rsidRPr="00E05B0B">
              <w:rPr>
                <w:lang w:val="en-US"/>
              </w:rPr>
              <w:t xml:space="preserve"> as</w:t>
            </w:r>
            <w:r w:rsidR="004E2CBF" w:rsidRPr="00E05B0B">
              <w:rPr>
                <w:lang w:val="en-US"/>
              </w:rPr>
              <w:t xml:space="preserve"> </w:t>
            </w:r>
            <w:r w:rsidRPr="00E05B0B">
              <w:rPr>
                <w:lang w:val="en-US"/>
              </w:rPr>
              <w:t>an empty arr</w:t>
            </w:r>
            <w:r w:rsidR="004E2CBF" w:rsidRPr="00E05B0B">
              <w:rPr>
                <w:lang w:val="en-US"/>
              </w:rPr>
              <w:t xml:space="preserve">ay, </w:t>
            </w:r>
            <w:r w:rsidRPr="00E05B0B">
              <w:rPr>
                <w:lang w:val="en-US"/>
              </w:rPr>
              <w:t xml:space="preserve">in which case Lex’it will </w:t>
            </w:r>
            <w:r w:rsidRPr="00E05B0B">
              <w:rPr>
                <w:lang w:val="en-US"/>
              </w:rPr>
              <w:lastRenderedPageBreak/>
              <w:t>gather the unique column values in the database</w:t>
            </w:r>
            <w:r w:rsidR="004E2CBF" w:rsidRPr="00E05B0B">
              <w:rPr>
                <w:lang w:val="en-US"/>
              </w:rPr>
              <w:t xml:space="preserve"> </w:t>
            </w:r>
            <w:r w:rsidRPr="00E05B0B">
              <w:rPr>
                <w:lang w:val="en-US"/>
              </w:rPr>
              <w:t>to build the select box</w:t>
            </w:r>
            <w:r w:rsidR="00910D54">
              <w:rPr>
                <w:lang w:val="en-US"/>
              </w:rPr>
              <w:t>.</w:t>
            </w:r>
            <w:r w:rsidRPr="00E05B0B">
              <w:rPr>
                <w:lang w:val="en-US"/>
              </w:rPr>
              <w:t xml:space="preserve"> </w:t>
            </w:r>
            <w:r w:rsidR="00910D54">
              <w:rPr>
                <w:lang w:val="en-US"/>
              </w:rPr>
              <w:t>E</w:t>
            </w:r>
            <w:r w:rsidRPr="00E05B0B">
              <w:rPr>
                <w:lang w:val="en-US"/>
              </w:rPr>
              <w:t>.g.</w:t>
            </w:r>
            <w:r w:rsidR="00910D54">
              <w:rPr>
                <w:lang w:val="en-US"/>
              </w:rPr>
              <w:t>:</w:t>
            </w:r>
            <w:r w:rsidR="00910D54">
              <w:rPr>
                <w:lang w:val="en-US"/>
              </w:rPr>
              <w:br/>
            </w:r>
            <w:r w:rsidR="00910D54">
              <w:rPr>
                <w:rFonts w:ascii="Courier New" w:hAnsi="Courier New" w:cs="Courier New"/>
                <w:lang w:val="en-US"/>
              </w:rPr>
              <w:br/>
            </w:r>
            <w:r w:rsidR="00910D54" w:rsidRPr="00910D54">
              <w:rPr>
                <w:rFonts w:ascii="Courier New" w:hAnsi="Courier New" w:cs="Courier New"/>
                <w:sz w:val="18"/>
                <w:szCs w:val="18"/>
                <w:lang w:val="en-US"/>
              </w:rPr>
              <w:t>choosefrom: []</w:t>
            </w:r>
          </w:p>
          <w:p w:rsidR="004E2CBF" w:rsidRPr="00E05B0B" w:rsidRDefault="004E2CBF" w:rsidP="00910D54">
            <w:pPr>
              <w:rPr>
                <w:lang w:val="en-US"/>
              </w:rPr>
            </w:pPr>
            <w:r w:rsidRPr="008B26FA">
              <w:rPr>
                <w:lang w:val="en-US"/>
              </w:rPr>
              <w:t xml:space="preserve">[2] </w:t>
            </w:r>
            <w:r w:rsidR="00E05B0B" w:rsidRPr="008B26FA">
              <w:rPr>
                <w:lang w:val="en-US"/>
              </w:rPr>
              <w:t>as a</w:t>
            </w:r>
            <w:r w:rsidRPr="008B26FA">
              <w:rPr>
                <w:lang w:val="en-US"/>
              </w:rPr>
              <w:t xml:space="preserve">n array </w:t>
            </w:r>
            <w:r w:rsidR="00E05B0B" w:rsidRPr="008B26FA">
              <w:rPr>
                <w:lang w:val="en-US"/>
              </w:rPr>
              <w:t>of</w:t>
            </w:r>
            <w:r w:rsidRPr="008B26FA">
              <w:rPr>
                <w:lang w:val="en-US"/>
              </w:rPr>
              <w:t xml:space="preserve"> string</w:t>
            </w:r>
            <w:r w:rsidR="00E05B0B" w:rsidRPr="008B26FA">
              <w:rPr>
                <w:lang w:val="en-US"/>
              </w:rPr>
              <w:t>s</w:t>
            </w:r>
            <w:r w:rsidRPr="008B26FA">
              <w:rPr>
                <w:lang w:val="en-US"/>
              </w:rPr>
              <w:t xml:space="preserve">. </w:t>
            </w:r>
            <w:r w:rsidR="00E05B0B" w:rsidRPr="00E05B0B">
              <w:rPr>
                <w:lang w:val="en-US"/>
              </w:rPr>
              <w:t xml:space="preserve">Since the select </w:t>
            </w:r>
            <w:r w:rsidRPr="00E05B0B">
              <w:rPr>
                <w:lang w:val="en-US"/>
              </w:rPr>
              <w:t xml:space="preserve">box </w:t>
            </w:r>
            <w:r w:rsidR="00E05B0B" w:rsidRPr="00E05B0B">
              <w:rPr>
                <w:lang w:val="en-US"/>
              </w:rPr>
              <w:t>has “Please choose” as a first value</w:t>
            </w:r>
            <w:r w:rsidRPr="00E05B0B">
              <w:rPr>
                <w:lang w:val="en-US"/>
              </w:rPr>
              <w:t xml:space="preserve">, </w:t>
            </w:r>
            <w:r w:rsidR="00E05B0B" w:rsidRPr="00E05B0B">
              <w:rPr>
                <w:lang w:val="en-US"/>
              </w:rPr>
              <w:t>it must have an underlying</w:t>
            </w:r>
            <w:r w:rsidR="00F01CB1">
              <w:rPr>
                <w:lang w:val="en-US"/>
              </w:rPr>
              <w:t xml:space="preserve"> neutral</w:t>
            </w:r>
            <w:r w:rsidR="00E05B0B">
              <w:rPr>
                <w:lang w:val="en-US"/>
              </w:rPr>
              <w:t xml:space="preserve"> value too</w:t>
            </w:r>
            <w:r w:rsidR="00F01CB1">
              <w:rPr>
                <w:lang w:val="en-US"/>
              </w:rPr>
              <w:t xml:space="preserve"> (which corresponds to the database search value for this select item)</w:t>
            </w:r>
            <w:r w:rsidRPr="00E05B0B">
              <w:rPr>
                <w:lang w:val="en-US"/>
              </w:rPr>
              <w:t xml:space="preserve">. </w:t>
            </w:r>
            <w:r w:rsidR="00E05B0B" w:rsidRPr="00E05B0B">
              <w:rPr>
                <w:lang w:val="en-US"/>
              </w:rPr>
              <w:t xml:space="preserve">This </w:t>
            </w:r>
            <w:r w:rsidRPr="00E05B0B">
              <w:rPr>
                <w:lang w:val="en-US"/>
              </w:rPr>
              <w:t>neutral</w:t>
            </w:r>
            <w:r w:rsidR="00F01CB1">
              <w:rPr>
                <w:lang w:val="en-US"/>
              </w:rPr>
              <w:t xml:space="preserve"> value must be given a</w:t>
            </w:r>
            <w:r w:rsidR="00E05B0B" w:rsidRPr="00E05B0B">
              <w:rPr>
                <w:lang w:val="en-US"/>
              </w:rPr>
              <w:t>s</w:t>
            </w:r>
            <w:r w:rsidR="00F01CB1">
              <w:rPr>
                <w:lang w:val="en-US"/>
              </w:rPr>
              <w:t xml:space="preserve"> the</w:t>
            </w:r>
            <w:r w:rsidR="00E05B0B" w:rsidRPr="00E05B0B">
              <w:rPr>
                <w:lang w:val="en-US"/>
              </w:rPr>
              <w:t xml:space="preserve"> very first member of </w:t>
            </w:r>
            <w:r w:rsidR="00F01CB1" w:rsidRPr="00E05B0B">
              <w:rPr>
                <w:lang w:val="en-US"/>
              </w:rPr>
              <w:t>mentioned</w:t>
            </w:r>
            <w:r w:rsidR="00E05B0B" w:rsidRPr="00E05B0B">
              <w:rPr>
                <w:lang w:val="en-US"/>
              </w:rPr>
              <w:t xml:space="preserve"> array</w:t>
            </w:r>
            <w:r w:rsidRPr="00E05B0B">
              <w:rPr>
                <w:lang w:val="en-US"/>
              </w:rPr>
              <w:t xml:space="preserve">; </w:t>
            </w:r>
            <w:r w:rsidR="00E05B0B" w:rsidRPr="00E05B0B">
              <w:rPr>
                <w:lang w:val="en-US"/>
              </w:rPr>
              <w:t>an empty</w:t>
            </w:r>
            <w:r w:rsidRPr="00E05B0B">
              <w:rPr>
                <w:lang w:val="en-US"/>
              </w:rPr>
              <w:t xml:space="preserve"> </w:t>
            </w:r>
            <w:r w:rsidR="00E05B0B" w:rsidRPr="00E05B0B">
              <w:rPr>
                <w:lang w:val="en-US"/>
              </w:rPr>
              <w:t>string will do</w:t>
            </w:r>
            <w:r w:rsidR="00910D54">
              <w:rPr>
                <w:lang w:val="en-US"/>
              </w:rPr>
              <w:t>. E</w:t>
            </w:r>
            <w:r w:rsidR="00E05B0B">
              <w:rPr>
                <w:lang w:val="en-US"/>
              </w:rPr>
              <w:t>.g.</w:t>
            </w:r>
            <w:r w:rsidRPr="00E05B0B">
              <w:rPr>
                <w:lang w:val="en-US"/>
              </w:rPr>
              <w:t xml:space="preserve">: </w:t>
            </w:r>
            <w:r w:rsidR="00910D54">
              <w:rPr>
                <w:lang w:val="en-US"/>
              </w:rPr>
              <w:br/>
            </w:r>
            <w:r w:rsidR="00910D54">
              <w:rPr>
                <w:lang w:val="en-US"/>
              </w:rPr>
              <w:br/>
            </w:r>
            <w:r w:rsidR="00910D54" w:rsidRPr="00910D54">
              <w:rPr>
                <w:rFonts w:ascii="Courier New" w:hAnsi="Courier New" w:cs="Courier New"/>
                <w:sz w:val="18"/>
                <w:szCs w:val="18"/>
                <w:lang w:val="en-US"/>
              </w:rPr>
              <w:t>choosefrom</w:t>
            </w:r>
            <w:r w:rsidR="00910D54">
              <w:rPr>
                <w:rFonts w:ascii="Courier New" w:hAnsi="Courier New" w:cs="Courier New"/>
                <w:sz w:val="18"/>
                <w:szCs w:val="18"/>
                <w:lang w:val="en-US"/>
              </w:rPr>
              <w:t>: ["", "1", "2", "3"]</w:t>
            </w:r>
            <w:r w:rsidR="00910D54">
              <w:rPr>
                <w:rFonts w:ascii="Courier New" w:hAnsi="Courier New" w:cs="Courier New"/>
                <w:lang w:val="en-US"/>
              </w:rPr>
              <w:br/>
            </w:r>
            <w:r w:rsidR="00910D54">
              <w:rPr>
                <w:lang w:val="en-US"/>
              </w:rPr>
              <w:br/>
            </w:r>
            <w:r w:rsidR="00E05B0B">
              <w:rPr>
                <w:lang w:val="en-US"/>
              </w:rPr>
              <w:t>in which</w:t>
            </w:r>
            <w:r w:rsidRPr="00E05B0B">
              <w:rPr>
                <w:lang w:val="en-US"/>
              </w:rPr>
              <w:t xml:space="preserve"> </w:t>
            </w:r>
            <w:r w:rsidR="00E05B0B">
              <w:rPr>
                <w:lang w:val="en-US"/>
              </w:rPr>
              <w:t>“”</w:t>
            </w:r>
            <w:r w:rsidRPr="00E05B0B">
              <w:rPr>
                <w:lang w:val="en-US"/>
              </w:rPr>
              <w:t xml:space="preserve"> </w:t>
            </w:r>
            <w:r w:rsidR="00E05B0B">
              <w:rPr>
                <w:lang w:val="en-US"/>
              </w:rPr>
              <w:t xml:space="preserve">is the underlying </w:t>
            </w:r>
            <w:r w:rsidR="00F01CB1">
              <w:rPr>
                <w:lang w:val="en-US"/>
              </w:rPr>
              <w:t xml:space="preserve">neutral search </w:t>
            </w:r>
            <w:r w:rsidR="00E05B0B">
              <w:rPr>
                <w:lang w:val="en-US"/>
              </w:rPr>
              <w:t>value</w:t>
            </w:r>
            <w:r w:rsidRPr="00E05B0B">
              <w:rPr>
                <w:lang w:val="en-US"/>
              </w:rPr>
              <w:t xml:space="preserve"> </w:t>
            </w:r>
            <w:r w:rsidR="00E05B0B">
              <w:rPr>
                <w:lang w:val="en-US"/>
              </w:rPr>
              <w:t>corresponding to “Please choose”</w:t>
            </w:r>
            <w:r w:rsidRPr="00E05B0B">
              <w:rPr>
                <w:lang w:val="en-US"/>
              </w:rPr>
              <w:t>.</w:t>
            </w:r>
          </w:p>
        </w:tc>
      </w:tr>
      <w:tr w:rsidR="004608C3" w:rsidRPr="00910D54"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lastRenderedPageBreak/>
              <w:t>choosefrom_labels</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3A389F" w:rsidP="004E2CBF">
            <w:pPr>
              <w:rPr>
                <w:rFonts w:ascii="Courier New" w:hAnsi="Courier New" w:cs="Courier New"/>
                <w:sz w:val="18"/>
              </w:rPr>
            </w:pPr>
            <w:r w:rsidRPr="00306568">
              <w:rPr>
                <w:rFonts w:ascii="Courier New" w:hAnsi="Courier New" w:cs="Courier New"/>
                <w:sz w:val="18"/>
              </w:rPr>
              <w:t>object</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E05B0B" w:rsidRDefault="00E05B0B" w:rsidP="00910D54">
            <w:pPr>
              <w:rPr>
                <w:lang w:val="en-US"/>
              </w:rPr>
            </w:pPr>
            <w:r w:rsidRPr="00E05B0B">
              <w:rPr>
                <w:lang w:val="en-US"/>
              </w:rPr>
              <w:t>Set the</w:t>
            </w:r>
            <w:r w:rsidR="004E2CBF" w:rsidRPr="00E05B0B">
              <w:rPr>
                <w:lang w:val="en-US"/>
              </w:rPr>
              <w:t xml:space="preserve"> labels </w:t>
            </w:r>
            <w:r w:rsidRPr="00E05B0B">
              <w:rPr>
                <w:lang w:val="en-US"/>
              </w:rPr>
              <w:t xml:space="preserve">for the items of a select </w:t>
            </w:r>
            <w:r w:rsidR="004E2CBF" w:rsidRPr="00E05B0B">
              <w:rPr>
                <w:lang w:val="en-US"/>
              </w:rPr>
              <w:t xml:space="preserve">box. </w:t>
            </w:r>
            <w:r w:rsidRPr="00E05B0B">
              <w:rPr>
                <w:lang w:val="en-US"/>
              </w:rPr>
              <w:t>This is to be used</w:t>
            </w:r>
            <w:r>
              <w:rPr>
                <w:lang w:val="en-US"/>
              </w:rPr>
              <w:t xml:space="preserve"> when the database returns technical sounding values to build the select box with, and one want to have human readable values instead to have the user choose from.</w:t>
            </w:r>
            <w:r w:rsidR="003A389F">
              <w:rPr>
                <w:lang w:val="en-US"/>
              </w:rPr>
              <w:t xml:space="preserve"> Like: </w:t>
            </w:r>
            <w:r w:rsidR="00910D54">
              <w:rPr>
                <w:rFonts w:ascii="Courier New" w:hAnsi="Courier New" w:cs="Courier New"/>
                <w:lang w:val="en-US"/>
              </w:rPr>
              <w:br/>
            </w:r>
            <w:r w:rsidR="00910D54">
              <w:rPr>
                <w:rFonts w:ascii="Courier New" w:hAnsi="Courier New" w:cs="Courier New"/>
                <w:lang w:val="en-US"/>
              </w:rPr>
              <w:br/>
            </w:r>
            <w:r w:rsidR="003A389F" w:rsidRPr="00910D54">
              <w:rPr>
                <w:rFonts w:ascii="Courier New" w:hAnsi="Courier New" w:cs="Courier New"/>
                <w:sz w:val="18"/>
                <w:szCs w:val="18"/>
                <w:lang w:val="en-US"/>
              </w:rPr>
              <w:t>choosefrom_labels: {"val1": "label1", "val2": "label2"}}</w:t>
            </w:r>
          </w:p>
        </w:tc>
      </w:tr>
      <w:tr w:rsidR="004608C3" w:rsidRPr="00213F30"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910D54" w:rsidRDefault="004E2CBF" w:rsidP="004E2CBF">
            <w:pPr>
              <w:rPr>
                <w:rFonts w:ascii="Courier New" w:hAnsi="Courier New" w:cs="Courier New"/>
                <w:sz w:val="18"/>
                <w:lang w:val="en-US"/>
              </w:rPr>
            </w:pPr>
            <w:r w:rsidRPr="00910D54">
              <w:rPr>
                <w:rFonts w:ascii="Courier New" w:hAnsi="Courier New" w:cs="Courier New"/>
                <w:sz w:val="18"/>
                <w:lang w:val="en-US"/>
              </w:rPr>
              <w:t>class</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910D54" w:rsidRDefault="004E2CBF" w:rsidP="004E2CBF">
            <w:pPr>
              <w:rPr>
                <w:rFonts w:ascii="Courier New" w:hAnsi="Courier New" w:cs="Courier New"/>
                <w:sz w:val="18"/>
                <w:lang w:val="en-US"/>
              </w:rPr>
            </w:pPr>
            <w:r w:rsidRPr="00910D54">
              <w:rPr>
                <w:rFonts w:ascii="Courier New" w:hAnsi="Courier New" w:cs="Courier New"/>
                <w:sz w:val="18"/>
                <w:lang w:val="en-US"/>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D87E9D" w:rsidRDefault="00E05B0B" w:rsidP="00D87E9D">
            <w:pPr>
              <w:rPr>
                <w:lang w:val="en-US"/>
              </w:rPr>
            </w:pPr>
            <w:r w:rsidRPr="00E05B0B">
              <w:rPr>
                <w:lang w:val="en-US"/>
              </w:rPr>
              <w:t>Assign a</w:t>
            </w:r>
            <w:r w:rsidR="004E2CBF" w:rsidRPr="00E05B0B">
              <w:rPr>
                <w:lang w:val="en-US"/>
              </w:rPr>
              <w:t xml:space="preserve"> </w:t>
            </w:r>
            <w:r w:rsidRPr="00E05B0B">
              <w:rPr>
                <w:lang w:val="en-US"/>
              </w:rPr>
              <w:t>CSS</w:t>
            </w:r>
            <w:r w:rsidR="004E2CBF" w:rsidRPr="00E05B0B">
              <w:rPr>
                <w:lang w:val="en-US"/>
              </w:rPr>
              <w:t xml:space="preserve"> class </w:t>
            </w:r>
            <w:r w:rsidRPr="00E05B0B">
              <w:rPr>
                <w:lang w:val="en-US"/>
              </w:rPr>
              <w:t>to a column</w:t>
            </w:r>
            <w:r w:rsidR="004E2CBF" w:rsidRPr="00E05B0B">
              <w:rPr>
                <w:lang w:val="en-US"/>
              </w:rPr>
              <w:t xml:space="preserve">, </w:t>
            </w:r>
            <w:r w:rsidRPr="00E05B0B">
              <w:rPr>
                <w:lang w:val="en-US"/>
              </w:rPr>
              <w:t xml:space="preserve">so as to be able to </w:t>
            </w:r>
            <w:r>
              <w:rPr>
                <w:lang w:val="en-US"/>
              </w:rPr>
              <w:t>assign styling propert</w:t>
            </w:r>
            <w:r w:rsidRPr="00E05B0B">
              <w:rPr>
                <w:lang w:val="en-US"/>
              </w:rPr>
              <w:t>ies</w:t>
            </w:r>
            <w:r w:rsidR="004E2CBF" w:rsidRPr="00E05B0B">
              <w:rPr>
                <w:lang w:val="en-US"/>
              </w:rPr>
              <w:t xml:space="preserve">. </w:t>
            </w:r>
            <w:r w:rsidR="00D87E9D" w:rsidRPr="008B26FA">
              <w:rPr>
                <w:lang w:val="en-US"/>
              </w:rPr>
              <w:t>That is: classes declared in</w:t>
            </w:r>
            <w:r w:rsidR="004E2CBF" w:rsidRPr="008B26FA">
              <w:rPr>
                <w:lang w:val="en-US"/>
              </w:rPr>
              <w:t xml:space="preserve"> </w:t>
            </w:r>
            <w:r w:rsidR="004E2CBF" w:rsidRPr="008B26FA">
              <w:rPr>
                <w:rFonts w:ascii="Courier New" w:hAnsi="Courier New" w:cs="Courier New"/>
                <w:lang w:val="en-US"/>
              </w:rPr>
              <w:t>css/lexit_table.css</w:t>
            </w:r>
            <w:r w:rsidR="004E2CBF" w:rsidRPr="008B26FA">
              <w:rPr>
                <w:lang w:val="en-US"/>
              </w:rPr>
              <w:t xml:space="preserve">. </w:t>
            </w:r>
            <w:r w:rsidR="00D87E9D" w:rsidRPr="008B26FA">
              <w:rPr>
                <w:lang w:val="en-US"/>
              </w:rPr>
              <w:br/>
            </w:r>
            <w:r w:rsidR="004E2CBF" w:rsidRPr="00D87E9D">
              <w:rPr>
                <w:lang w:val="en-US"/>
              </w:rPr>
              <w:t xml:space="preserve">Lex'it </w:t>
            </w:r>
            <w:r w:rsidR="00D87E9D" w:rsidRPr="00D87E9D">
              <w:rPr>
                <w:lang w:val="en-US"/>
              </w:rPr>
              <w:t>has several default classes available</w:t>
            </w:r>
            <w:r w:rsidR="004E2CBF" w:rsidRPr="00D87E9D">
              <w:rPr>
                <w:lang w:val="en-US"/>
              </w:rPr>
              <w:t xml:space="preserve">, </w:t>
            </w:r>
            <w:r w:rsidR="00D87E9D" w:rsidRPr="00D87E9D">
              <w:rPr>
                <w:lang w:val="en-US"/>
              </w:rPr>
              <w:t xml:space="preserve">such as </w:t>
            </w:r>
            <w:r w:rsidR="004E2CBF" w:rsidRPr="00D87E9D">
              <w:rPr>
                <w:lang w:val="en-US"/>
              </w:rPr>
              <w:t>'inlfont10pt' (</w:t>
            </w:r>
            <w:r w:rsidR="00D87E9D" w:rsidRPr="00D87E9D">
              <w:rPr>
                <w:lang w:val="en-US"/>
              </w:rPr>
              <w:t xml:space="preserve">to allow rendering of </w:t>
            </w:r>
            <w:r w:rsidR="00D87E9D">
              <w:rPr>
                <w:lang w:val="en-US"/>
              </w:rPr>
              <w:t>INL font in 10 pt), or</w:t>
            </w:r>
            <w:r w:rsidR="004E2CBF" w:rsidRPr="00D87E9D">
              <w:rPr>
                <w:lang w:val="en-US"/>
              </w:rPr>
              <w:t xml:space="preserve"> 'inlfont' (</w:t>
            </w:r>
            <w:r w:rsidR="00D87E9D">
              <w:rPr>
                <w:lang w:val="en-US"/>
              </w:rPr>
              <w:t>this one has no font size specified</w:t>
            </w:r>
            <w:r w:rsidR="004E2CBF" w:rsidRPr="00D87E9D">
              <w:rPr>
                <w:lang w:val="en-US"/>
              </w:rPr>
              <w:t>).</w:t>
            </w:r>
          </w:p>
        </w:tc>
      </w:tr>
      <w:tr w:rsidR="004608C3" w:rsidRPr="00213F30"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nice_name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Default="00D87E9D" w:rsidP="00D87E9D">
            <w:pPr>
              <w:rPr>
                <w:lang w:val="en-US"/>
              </w:rPr>
            </w:pPr>
            <w:r w:rsidRPr="00D87E9D">
              <w:rPr>
                <w:lang w:val="en-US"/>
              </w:rPr>
              <w:t>Give a column having a technical sounding name, a human readable</w:t>
            </w:r>
            <w:r>
              <w:rPr>
                <w:lang w:val="en-US"/>
              </w:rPr>
              <w:t xml:space="preserve"> / user-friendly</w:t>
            </w:r>
            <w:r w:rsidRPr="00D87E9D">
              <w:rPr>
                <w:lang w:val="en-US"/>
              </w:rPr>
              <w:t xml:space="preserve"> name</w:t>
            </w:r>
            <w:r w:rsidR="004E2CBF" w:rsidRPr="00D87E9D">
              <w:rPr>
                <w:lang w:val="en-US"/>
              </w:rPr>
              <w:t>.</w:t>
            </w:r>
          </w:p>
          <w:p w:rsidR="00140DDE" w:rsidRPr="00D87E9D" w:rsidRDefault="00140DDE" w:rsidP="00D87E9D">
            <w:pPr>
              <w:rPr>
                <w:lang w:val="en-US"/>
              </w:rPr>
            </w:pPr>
            <w:r>
              <w:rPr>
                <w:lang w:val="en-US"/>
              </w:rPr>
              <w:t xml:space="preserve">The list of column names can be retrieved by calling the Lex’it internal register function  </w:t>
            </w:r>
            <w:r w:rsidR="007A0903" w:rsidRPr="007A0903">
              <w:rPr>
                <w:rFonts w:ascii="Courier New" w:hAnsi="Courier New" w:cs="Courier New"/>
                <w:sz w:val="18"/>
                <w:lang w:val="en-US"/>
              </w:rPr>
              <w:t>mt.getListOfColumnsOf( t )</w:t>
            </w:r>
            <w:r>
              <w:rPr>
                <w:lang w:val="en-US"/>
              </w:rPr>
              <w:t xml:space="preserve">. </w:t>
            </w:r>
            <w:r w:rsidR="007A0903">
              <w:rPr>
                <w:lang w:val="en-US"/>
              </w:rPr>
              <w:br/>
            </w:r>
            <w:r>
              <w:rPr>
                <w:lang w:val="en-US"/>
              </w:rPr>
              <w:t xml:space="preserve">But it one wants to get this list with all names converted in ‘nice names’ (when available), </w:t>
            </w:r>
            <w:r w:rsidRPr="00140DDE">
              <w:rPr>
                <w:rFonts w:ascii="Courier New" w:hAnsi="Courier New" w:cs="Courier New"/>
                <w:sz w:val="18"/>
                <w:lang w:val="en-US"/>
              </w:rPr>
              <w:t>fn.getListOfColumnsNiceNames(t)</w:t>
            </w:r>
            <w:r>
              <w:rPr>
                <w:lang w:val="en-US"/>
              </w:rPr>
              <w:t xml:space="preserve"> is the function to be called instead.</w:t>
            </w:r>
          </w:p>
        </w:tc>
      </w:tr>
      <w:tr w:rsidR="004608C3" w:rsidRPr="00213F30"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lastRenderedPageBreak/>
              <w:t>colsort</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636A5" w:rsidRDefault="003636A5" w:rsidP="003636A5">
            <w:pPr>
              <w:rPr>
                <w:lang w:val="en-US"/>
              </w:rPr>
            </w:pPr>
            <w:r w:rsidRPr="003636A5">
              <w:rPr>
                <w:lang w:val="en-US"/>
              </w:rPr>
              <w:t>If given as a setting for a column, the table will be sorted by this column right at initialization</w:t>
            </w:r>
            <w:r w:rsidR="004E2CBF" w:rsidRPr="003636A5">
              <w:rPr>
                <w:lang w:val="en-US"/>
              </w:rPr>
              <w:t>.</w:t>
            </w:r>
            <w:r w:rsidRPr="003636A5">
              <w:rPr>
                <w:lang w:val="en-US"/>
              </w:rPr>
              <w:t xml:space="preserve"> </w:t>
            </w:r>
            <w:r w:rsidRPr="008B26FA">
              <w:rPr>
                <w:lang w:val="en-US"/>
              </w:rPr>
              <w:t xml:space="preserve">The allowed values are </w:t>
            </w:r>
            <w:r w:rsidR="004E2CBF" w:rsidRPr="008B26FA">
              <w:rPr>
                <w:rFonts w:ascii="Courier New" w:hAnsi="Courier New" w:cs="Courier New"/>
                <w:lang w:val="en-US"/>
              </w:rPr>
              <w:t>'asc'</w:t>
            </w:r>
            <w:r w:rsidR="004E2CBF" w:rsidRPr="008B26FA">
              <w:rPr>
                <w:lang w:val="en-US"/>
              </w:rPr>
              <w:t>,</w:t>
            </w:r>
            <w:r w:rsidRPr="008B26FA">
              <w:rPr>
                <w:lang w:val="en-US"/>
              </w:rPr>
              <w:t xml:space="preserve"> </w:t>
            </w:r>
            <w:r w:rsidRPr="008B26FA">
              <w:rPr>
                <w:rFonts w:ascii="Courier New" w:hAnsi="Courier New" w:cs="Courier New"/>
                <w:lang w:val="en-US"/>
              </w:rPr>
              <w:t>'desc'</w:t>
            </w:r>
            <w:r w:rsidRPr="008B26FA">
              <w:rPr>
                <w:lang w:val="en-US"/>
              </w:rPr>
              <w:t xml:space="preserve"> or</w:t>
            </w:r>
            <w:r w:rsidR="004E2CBF" w:rsidRPr="008B26FA">
              <w:rPr>
                <w:lang w:val="en-US"/>
              </w:rPr>
              <w:t xml:space="preserve"> </w:t>
            </w:r>
            <w:r w:rsidR="004E2CBF" w:rsidRPr="008B26FA">
              <w:rPr>
                <w:rFonts w:ascii="Courier New" w:hAnsi="Courier New" w:cs="Courier New"/>
                <w:lang w:val="en-US"/>
              </w:rPr>
              <w:t>null</w:t>
            </w:r>
            <w:r w:rsidR="004E2CBF" w:rsidRPr="008B26FA">
              <w:rPr>
                <w:lang w:val="en-US"/>
              </w:rPr>
              <w:t xml:space="preserve"> (default). </w:t>
            </w:r>
            <w:r w:rsidRPr="008B26FA">
              <w:rPr>
                <w:lang w:val="en-US"/>
              </w:rPr>
              <w:br/>
            </w:r>
            <w:r w:rsidRPr="003636A5">
              <w:rPr>
                <w:lang w:val="en-US"/>
              </w:rPr>
              <w:t>Beware</w:t>
            </w:r>
            <w:r w:rsidR="004E2CBF" w:rsidRPr="003636A5">
              <w:rPr>
                <w:lang w:val="en-US"/>
              </w:rPr>
              <w:t xml:space="preserve">: </w:t>
            </w:r>
            <w:r w:rsidRPr="003636A5">
              <w:rPr>
                <w:lang w:val="en-US"/>
              </w:rPr>
              <w:t xml:space="preserve">for multilple columns sorting, use the </w:t>
            </w:r>
            <w:r w:rsidRPr="003636A5">
              <w:rPr>
                <w:rFonts w:ascii="Courier New" w:hAnsi="Courier New" w:cs="Courier New"/>
                <w:lang w:val="en-US"/>
              </w:rPr>
              <w:t>"columns_sorting" oTableSettingsList</w:t>
            </w:r>
            <w:r w:rsidRPr="003636A5">
              <w:rPr>
                <w:lang w:val="en-US"/>
              </w:rPr>
              <w:t xml:space="preserve"> </w:t>
            </w:r>
            <w:r>
              <w:rPr>
                <w:lang w:val="en-US"/>
              </w:rPr>
              <w:t>parameter instead.</w:t>
            </w:r>
          </w:p>
        </w:tc>
      </w:tr>
      <w:tr w:rsidR="004608C3" w:rsidRPr="00213F30"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contextmenu</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object</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636A5" w:rsidRDefault="003636A5" w:rsidP="003636A5">
            <w:pPr>
              <w:rPr>
                <w:lang w:val="en-US"/>
              </w:rPr>
            </w:pPr>
            <w:r w:rsidRPr="003636A5">
              <w:rPr>
                <w:lang w:val="en-US"/>
              </w:rPr>
              <w:t>Set a context menu, to appear when right clicking a cell</w:t>
            </w:r>
            <w:r w:rsidR="004E2CBF" w:rsidRPr="003636A5">
              <w:rPr>
                <w:lang w:val="en-US"/>
              </w:rPr>
              <w:t xml:space="preserve">. </w:t>
            </w:r>
            <w:r w:rsidRPr="003636A5">
              <w:rPr>
                <w:lang w:val="en-US"/>
              </w:rPr>
              <w:t xml:space="preserve">The </w:t>
            </w:r>
            <w:r w:rsidR="004E2CBF" w:rsidRPr="003636A5">
              <w:rPr>
                <w:lang w:val="en-US"/>
              </w:rPr>
              <w:t>contextmenu-object</w:t>
            </w:r>
            <w:r w:rsidRPr="003636A5">
              <w:rPr>
                <w:lang w:val="en-US"/>
              </w:rPr>
              <w:t xml:space="preserve"> has to be define following this API</w:t>
            </w:r>
            <w:r w:rsidR="004E2CBF" w:rsidRPr="003636A5">
              <w:rPr>
                <w:lang w:val="en-US"/>
              </w:rPr>
              <w:t xml:space="preserve">: </w:t>
            </w:r>
            <w:hyperlink r:id="rId14" w:history="1">
              <w:r w:rsidRPr="008171A8">
                <w:rPr>
                  <w:rStyle w:val="Hyperlink"/>
                  <w:lang w:val="en-US"/>
                </w:rPr>
                <w:t>https://swisnl.github.io/jQuery-contextMenu/docs.html</w:t>
              </w:r>
            </w:hyperlink>
            <w:r>
              <w:rPr>
                <w:lang w:val="en-US"/>
              </w:rPr>
              <w:t xml:space="preserve"> </w:t>
            </w:r>
          </w:p>
        </w:tc>
      </w:tr>
      <w:tr w:rsidR="004608C3" w:rsidRPr="00213F30"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copy_upon_insert</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object</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636A5" w:rsidRDefault="003636A5" w:rsidP="003636A5">
            <w:pPr>
              <w:rPr>
                <w:lang w:val="en-US"/>
              </w:rPr>
            </w:pPr>
            <w:r w:rsidRPr="003636A5">
              <w:rPr>
                <w:lang w:val="en-US"/>
              </w:rPr>
              <w:t xml:space="preserve">If set to </w:t>
            </w:r>
            <w:r w:rsidR="004E2CBF" w:rsidRPr="003636A5">
              <w:rPr>
                <w:lang w:val="en-US"/>
              </w:rPr>
              <w:t xml:space="preserve">true, </w:t>
            </w:r>
            <w:r w:rsidRPr="003636A5">
              <w:rPr>
                <w:lang w:val="en-US"/>
              </w:rPr>
              <w:t>the Search&amp;Add action (in Search and Replace screen) will use this column</w:t>
            </w:r>
            <w:r>
              <w:rPr>
                <w:lang w:val="en-US"/>
              </w:rPr>
              <w:t>’s value</w:t>
            </w:r>
            <w:r w:rsidRPr="003636A5">
              <w:rPr>
                <w:lang w:val="en-US"/>
              </w:rPr>
              <w:t xml:space="preserve"> for insert</w:t>
            </w:r>
            <w:r>
              <w:rPr>
                <w:lang w:val="en-US"/>
              </w:rPr>
              <w:t>ion</w:t>
            </w:r>
            <w:r w:rsidR="004E2CBF" w:rsidRPr="003636A5">
              <w:rPr>
                <w:lang w:val="en-US"/>
              </w:rPr>
              <w:t xml:space="preserve">. </w:t>
            </w:r>
            <w:r w:rsidRPr="003636A5">
              <w:rPr>
                <w:lang w:val="en-US"/>
              </w:rPr>
              <w:t xml:space="preserve">Columns having this parameter set to false will instead </w:t>
            </w:r>
            <w:r>
              <w:rPr>
                <w:lang w:val="en-US"/>
              </w:rPr>
              <w:t>NOT</w:t>
            </w:r>
            <w:r w:rsidRPr="003636A5">
              <w:rPr>
                <w:lang w:val="en-US"/>
              </w:rPr>
              <w:t xml:space="preserve"> have </w:t>
            </w:r>
            <w:r>
              <w:rPr>
                <w:lang w:val="en-US"/>
              </w:rPr>
              <w:t>their value used at insert</w:t>
            </w:r>
            <w:r w:rsidR="004E2CBF" w:rsidRPr="003636A5">
              <w:rPr>
                <w:lang w:val="en-US"/>
              </w:rPr>
              <w:t>.</w:t>
            </w:r>
          </w:p>
        </w:tc>
      </w:tr>
      <w:tr w:rsidR="004608C3" w:rsidRPr="00BC7A56"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editable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Default="003636A5" w:rsidP="005705BA">
            <w:pPr>
              <w:rPr>
                <w:lang w:val="en-US"/>
              </w:rPr>
            </w:pPr>
            <w:r w:rsidRPr="003636A5">
              <w:rPr>
                <w:lang w:val="en-US"/>
              </w:rPr>
              <w:t>Set a column to be manually editable</w:t>
            </w:r>
            <w:r w:rsidR="004E2CBF" w:rsidRPr="003636A5">
              <w:rPr>
                <w:lang w:val="en-US"/>
              </w:rPr>
              <w:t>.</w:t>
            </w:r>
            <w:r w:rsidR="007E3966">
              <w:rPr>
                <w:lang w:val="en-US"/>
              </w:rPr>
              <w:br/>
            </w:r>
            <w:r w:rsidR="007E3966" w:rsidRPr="005705BA">
              <w:rPr>
                <w:b/>
                <w:lang w:val="en-US"/>
              </w:rPr>
              <w:t>BEWARE</w:t>
            </w:r>
            <w:r w:rsidR="007E3966">
              <w:rPr>
                <w:lang w:val="en-US"/>
              </w:rPr>
              <w:t xml:space="preserve">: this </w:t>
            </w:r>
            <w:r w:rsidR="005705BA">
              <w:rPr>
                <w:lang w:val="en-US"/>
              </w:rPr>
              <w:t xml:space="preserve">parameter </w:t>
            </w:r>
            <w:r w:rsidR="007E3966">
              <w:rPr>
                <w:lang w:val="en-US"/>
              </w:rPr>
              <w:t>only work</w:t>
            </w:r>
            <w:r w:rsidR="005705BA">
              <w:rPr>
                <w:lang w:val="en-US"/>
              </w:rPr>
              <w:t>s</w:t>
            </w:r>
            <w:r w:rsidR="007E3966">
              <w:rPr>
                <w:lang w:val="en-US"/>
              </w:rPr>
              <w:t xml:space="preserve"> when the database table has a primary key defined.</w:t>
            </w:r>
          </w:p>
          <w:p w:rsidR="00CB56A1" w:rsidRPr="003636A5" w:rsidRDefault="00CB56A1" w:rsidP="005705BA">
            <w:pPr>
              <w:rPr>
                <w:lang w:val="en-US"/>
              </w:rPr>
            </w:pPr>
            <w:r>
              <w:rPr>
                <w:rFonts w:ascii="Courier New" w:hAnsi="Courier New" w:cs="Courier New"/>
                <w:sz w:val="18"/>
              </w:rPr>
              <w:t>e</w:t>
            </w:r>
            <w:r w:rsidRPr="00306568">
              <w:rPr>
                <w:rFonts w:ascii="Courier New" w:hAnsi="Courier New" w:cs="Courier New"/>
                <w:sz w:val="18"/>
              </w:rPr>
              <w:t>ditable</w:t>
            </w:r>
            <w:r>
              <w:rPr>
                <w:rFonts w:ascii="Courier New" w:hAnsi="Courier New" w:cs="Courier New"/>
                <w:sz w:val="18"/>
              </w:rPr>
              <w:t>: true</w:t>
            </w:r>
          </w:p>
        </w:tc>
      </w:tr>
      <w:tr w:rsidR="004608C3" w:rsidRPr="00213F30"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C7210E" w:rsidRDefault="00C7210E" w:rsidP="004E2CBF">
            <w:pPr>
              <w:rPr>
                <w:rFonts w:ascii="Courier New" w:hAnsi="Courier New" w:cs="Courier New"/>
                <w:sz w:val="18"/>
                <w:lang w:val="en-US"/>
              </w:rPr>
            </w:pPr>
            <w:r w:rsidRPr="00C7210E">
              <w:rPr>
                <w:rFonts w:ascii="Courier New" w:hAnsi="Courier New" w:cs="Courier New"/>
                <w:sz w:val="18"/>
                <w:lang w:val="en-US"/>
              </w:rPr>
              <w:t>e</w:t>
            </w:r>
            <w:r w:rsidR="004E2CBF" w:rsidRPr="00C7210E">
              <w:rPr>
                <w:rFonts w:ascii="Courier New" w:hAnsi="Courier New" w:cs="Courier New"/>
                <w:sz w:val="18"/>
                <w:lang w:val="en-US"/>
              </w:rPr>
              <w:t>ditcallback</w:t>
            </w:r>
          </w:p>
          <w:p w:rsidR="00C7210E" w:rsidRPr="00C7210E" w:rsidRDefault="00C7210E" w:rsidP="004E2CBF">
            <w:pPr>
              <w:rPr>
                <w:rFonts w:ascii="Courier New" w:hAnsi="Courier New" w:cs="Courier New"/>
                <w:sz w:val="18"/>
                <w:lang w:val="en-US"/>
              </w:rPr>
            </w:pPr>
          </w:p>
          <w:p w:rsidR="00C7210E" w:rsidRPr="00C7210E" w:rsidRDefault="00C7210E" w:rsidP="004E2CBF">
            <w:pPr>
              <w:rPr>
                <w:rFonts w:ascii="Courier New" w:hAnsi="Courier New" w:cs="Courier New"/>
                <w:sz w:val="18"/>
                <w:lang w:val="en-US"/>
              </w:rPr>
            </w:pP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Default="003636A5" w:rsidP="00C7210E">
            <w:pPr>
              <w:rPr>
                <w:lang w:val="en-US"/>
              </w:rPr>
            </w:pPr>
            <w:r w:rsidRPr="003636A5">
              <w:rPr>
                <w:lang w:val="en-US"/>
              </w:rPr>
              <w:t>Callback function to be executed right after a cell was manually edited</w:t>
            </w:r>
            <w:r w:rsidR="004E2CBF" w:rsidRPr="003636A5">
              <w:rPr>
                <w:lang w:val="en-US"/>
              </w:rPr>
              <w:t xml:space="preserve">. </w:t>
            </w:r>
            <w:r>
              <w:rPr>
                <w:lang w:val="en-US"/>
              </w:rPr>
              <w:br/>
            </w:r>
            <w:r w:rsidRPr="008B26FA">
              <w:rPr>
                <w:lang w:val="en-US"/>
              </w:rPr>
              <w:t>Beware</w:t>
            </w:r>
            <w:r w:rsidR="004E2CBF" w:rsidRPr="008B26FA">
              <w:rPr>
                <w:lang w:val="en-US"/>
              </w:rPr>
              <w:t xml:space="preserve">: </w:t>
            </w:r>
            <w:r w:rsidRPr="008B26FA">
              <w:rPr>
                <w:lang w:val="en-US"/>
              </w:rPr>
              <w:t xml:space="preserve">this is different from </w:t>
            </w:r>
            <w:r w:rsidR="004E2CBF" w:rsidRPr="008B26FA">
              <w:rPr>
                <w:lang w:val="en-US"/>
              </w:rPr>
              <w:t xml:space="preserve">'editfunc'. </w:t>
            </w:r>
            <w:r w:rsidR="004E2CBF" w:rsidRPr="003636A5">
              <w:rPr>
                <w:lang w:val="en-US"/>
              </w:rPr>
              <w:t xml:space="preserve">'editfunc' is </w:t>
            </w:r>
            <w:r w:rsidRPr="003636A5">
              <w:rPr>
                <w:lang w:val="en-US"/>
              </w:rPr>
              <w:t>meant to modify the default behaviour of ‘editable</w:t>
            </w:r>
            <w:r>
              <w:rPr>
                <w:lang w:val="en-US"/>
              </w:rPr>
              <w:t>’</w:t>
            </w:r>
            <w:r w:rsidR="004E2CBF" w:rsidRPr="003636A5">
              <w:rPr>
                <w:lang w:val="en-US"/>
              </w:rPr>
              <w:t xml:space="preserve">. </w:t>
            </w:r>
            <w:r>
              <w:rPr>
                <w:lang w:val="en-US"/>
              </w:rPr>
              <w:t xml:space="preserve">Instead </w:t>
            </w:r>
            <w:r w:rsidR="004E2CBF" w:rsidRPr="003636A5">
              <w:rPr>
                <w:lang w:val="en-US"/>
              </w:rPr>
              <w:t xml:space="preserve">'editcallback' </w:t>
            </w:r>
            <w:r w:rsidRPr="003636A5">
              <w:rPr>
                <w:lang w:val="en-US"/>
              </w:rPr>
              <w:t>is executed as a final step</w:t>
            </w:r>
            <w:r w:rsidR="004E2CBF" w:rsidRPr="003636A5">
              <w:rPr>
                <w:lang w:val="en-US"/>
              </w:rPr>
              <w:t xml:space="preserve">, </w:t>
            </w:r>
            <w:r>
              <w:rPr>
                <w:lang w:val="en-US"/>
              </w:rPr>
              <w:t>after</w:t>
            </w:r>
            <w:r w:rsidR="004E2CBF" w:rsidRPr="003636A5">
              <w:rPr>
                <w:lang w:val="en-US"/>
              </w:rPr>
              <w:t xml:space="preserve"> 'editfunc'.</w:t>
            </w:r>
          </w:p>
          <w:p w:rsidR="00C7210E" w:rsidRPr="003636A5" w:rsidRDefault="00C7210E" w:rsidP="00C7210E">
            <w:pPr>
              <w:rPr>
                <w:lang w:val="en-US"/>
              </w:rPr>
            </w:pPr>
            <w:r w:rsidRPr="00C7210E">
              <w:rPr>
                <w:rFonts w:ascii="Courier New" w:hAnsi="Courier New" w:cs="Courier New"/>
                <w:sz w:val="18"/>
                <w:lang w:val="en-US"/>
              </w:rPr>
              <w:t xml:space="preserve">editcallback: function(t, n, </w:t>
            </w:r>
            <w:r>
              <w:rPr>
                <w:rFonts w:ascii="Courier New" w:hAnsi="Courier New" w:cs="Courier New"/>
                <w:sz w:val="18"/>
                <w:lang w:val="en-US"/>
              </w:rPr>
              <w:t>newV</w:t>
            </w:r>
            <w:r w:rsidRPr="00C7210E">
              <w:rPr>
                <w:rFonts w:ascii="Courier New" w:hAnsi="Courier New" w:cs="Courier New"/>
                <w:sz w:val="18"/>
                <w:lang w:val="en-US"/>
              </w:rPr>
              <w:t>alue)</w:t>
            </w:r>
            <w:r>
              <w:rPr>
                <w:rFonts w:ascii="Courier New" w:hAnsi="Courier New" w:cs="Courier New"/>
                <w:sz w:val="18"/>
                <w:lang w:val="en-US"/>
              </w:rPr>
              <w:t>{</w:t>
            </w:r>
            <w:r>
              <w:rPr>
                <w:rFonts w:ascii="Courier New" w:hAnsi="Courier New" w:cs="Courier New"/>
                <w:sz w:val="18"/>
                <w:lang w:val="en-US"/>
              </w:rPr>
              <w:br/>
              <w:t xml:space="preserve">   doSomething(newV</w:t>
            </w:r>
            <w:r w:rsidRPr="00C7210E">
              <w:rPr>
                <w:rFonts w:ascii="Courier New" w:hAnsi="Courier New" w:cs="Courier New"/>
                <w:sz w:val="18"/>
                <w:lang w:val="en-US"/>
              </w:rPr>
              <w:t>alue</w:t>
            </w:r>
            <w:r>
              <w:rPr>
                <w:rFonts w:ascii="Courier New" w:hAnsi="Courier New" w:cs="Courier New"/>
                <w:sz w:val="18"/>
                <w:lang w:val="en-US"/>
              </w:rPr>
              <w:t>);</w:t>
            </w:r>
            <w:r>
              <w:rPr>
                <w:rFonts w:ascii="Courier New" w:hAnsi="Courier New" w:cs="Courier New"/>
                <w:sz w:val="18"/>
                <w:lang w:val="en-US"/>
              </w:rPr>
              <w:br/>
              <w:t>}</w:t>
            </w:r>
          </w:p>
        </w:tc>
      </w:tr>
      <w:tr w:rsidR="004608C3" w:rsidRPr="00213F30"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C7210E" w:rsidRDefault="004E2CBF" w:rsidP="00C7210E">
            <w:pPr>
              <w:rPr>
                <w:rFonts w:ascii="Courier New" w:hAnsi="Courier New" w:cs="Courier New"/>
                <w:sz w:val="18"/>
                <w:lang w:val="en-US"/>
              </w:rPr>
            </w:pPr>
            <w:r w:rsidRPr="00C7210E">
              <w:rPr>
                <w:rFonts w:ascii="Courier New" w:hAnsi="Courier New" w:cs="Courier New"/>
                <w:sz w:val="18"/>
                <w:lang w:val="en-US"/>
              </w:rPr>
              <w:t>editfunc</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Default="003636A5" w:rsidP="0040301B">
            <w:pPr>
              <w:rPr>
                <w:lang w:val="en-US"/>
              </w:rPr>
            </w:pPr>
            <w:r w:rsidRPr="003636A5">
              <w:rPr>
                <w:lang w:val="en-US"/>
              </w:rPr>
              <w:t>Set a custom function to process cell edition</w:t>
            </w:r>
            <w:r w:rsidR="004E2CBF" w:rsidRPr="003636A5">
              <w:rPr>
                <w:lang w:val="en-US"/>
              </w:rPr>
              <w:t xml:space="preserve">. </w:t>
            </w:r>
            <w:r>
              <w:rPr>
                <w:lang w:val="en-US"/>
              </w:rPr>
              <w:t xml:space="preserve">By default, Lex’it would take the user input and update the corresponding database cell with it. ‘editfunc’ can be defined to have Lex’it this </w:t>
            </w:r>
            <w:r w:rsidR="0040301B">
              <w:rPr>
                <w:lang w:val="en-US"/>
              </w:rPr>
              <w:t xml:space="preserve">processed </w:t>
            </w:r>
            <w:r>
              <w:rPr>
                <w:lang w:val="en-US"/>
              </w:rPr>
              <w:t>otherwise.</w:t>
            </w:r>
          </w:p>
          <w:p w:rsidR="00C7210E" w:rsidRPr="003636A5" w:rsidRDefault="00C7210E" w:rsidP="0040301B">
            <w:pPr>
              <w:rPr>
                <w:lang w:val="en-US"/>
              </w:rPr>
            </w:pPr>
            <w:r w:rsidRPr="00C7210E">
              <w:rPr>
                <w:rFonts w:ascii="Courier New" w:hAnsi="Courier New" w:cs="Courier New"/>
                <w:sz w:val="18"/>
                <w:lang w:val="en-US"/>
              </w:rPr>
              <w:t xml:space="preserve">editfunc: function(t, n, </w:t>
            </w:r>
            <w:r>
              <w:rPr>
                <w:rFonts w:ascii="Courier New" w:hAnsi="Courier New" w:cs="Courier New"/>
                <w:sz w:val="18"/>
                <w:lang w:val="en-US"/>
              </w:rPr>
              <w:t>newV</w:t>
            </w:r>
            <w:r w:rsidRPr="00C7210E">
              <w:rPr>
                <w:rFonts w:ascii="Courier New" w:hAnsi="Courier New" w:cs="Courier New"/>
                <w:sz w:val="18"/>
                <w:lang w:val="en-US"/>
              </w:rPr>
              <w:t>alue)</w:t>
            </w:r>
            <w:r>
              <w:rPr>
                <w:rFonts w:ascii="Courier New" w:hAnsi="Courier New" w:cs="Courier New"/>
                <w:sz w:val="18"/>
                <w:lang w:val="en-US"/>
              </w:rPr>
              <w:t>{</w:t>
            </w:r>
            <w:r>
              <w:rPr>
                <w:rFonts w:ascii="Courier New" w:hAnsi="Courier New" w:cs="Courier New"/>
                <w:sz w:val="18"/>
                <w:lang w:val="en-US"/>
              </w:rPr>
              <w:br/>
              <w:t xml:space="preserve">   doSomething(newV</w:t>
            </w:r>
            <w:r w:rsidRPr="00C7210E">
              <w:rPr>
                <w:rFonts w:ascii="Courier New" w:hAnsi="Courier New" w:cs="Courier New"/>
                <w:sz w:val="18"/>
                <w:lang w:val="en-US"/>
              </w:rPr>
              <w:t>alue</w:t>
            </w:r>
            <w:r>
              <w:rPr>
                <w:rFonts w:ascii="Courier New" w:hAnsi="Courier New" w:cs="Courier New"/>
                <w:sz w:val="18"/>
                <w:lang w:val="en-US"/>
              </w:rPr>
              <w:t>);</w:t>
            </w:r>
            <w:r>
              <w:rPr>
                <w:rFonts w:ascii="Courier New" w:hAnsi="Courier New" w:cs="Courier New"/>
                <w:sz w:val="18"/>
                <w:lang w:val="en-US"/>
              </w:rPr>
              <w:br/>
              <w:t>}</w:t>
            </w:r>
          </w:p>
        </w:tc>
      </w:tr>
      <w:tr w:rsidR="004608C3" w:rsidRPr="00BC7A56"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lang w:val="en-US"/>
              </w:rPr>
            </w:pPr>
            <w:r w:rsidRPr="00306568">
              <w:rPr>
                <w:rFonts w:ascii="Courier New" w:hAnsi="Courier New" w:cs="Courier New"/>
                <w:sz w:val="18"/>
                <w:lang w:val="en-US"/>
              </w:rPr>
              <w:t>editrefresh</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lang w:val="en-US"/>
              </w:rPr>
            </w:pPr>
            <w:r w:rsidRPr="00306568">
              <w:rPr>
                <w:rFonts w:ascii="Courier New" w:hAnsi="Courier New" w:cs="Courier New"/>
                <w:sz w:val="18"/>
                <w:lang w:val="en-US"/>
              </w:rPr>
              <w:t>array</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40301B" w:rsidRDefault="0040301B" w:rsidP="004E2CBF">
            <w:pPr>
              <w:rPr>
                <w:lang w:val="en-US"/>
              </w:rPr>
            </w:pPr>
            <w:r>
              <w:rPr>
                <w:lang w:val="en-US"/>
              </w:rPr>
              <w:t xml:space="preserve">Set a list of tables to be refreshed was a cell was </w:t>
            </w:r>
            <w:r>
              <w:rPr>
                <w:lang w:val="en-US"/>
              </w:rPr>
              <w:lastRenderedPageBreak/>
              <w:t>edited</w:t>
            </w:r>
            <w:r w:rsidR="004E2CBF" w:rsidRPr="0040301B">
              <w:rPr>
                <w:lang w:val="en-US"/>
              </w:rPr>
              <w:t>.</w:t>
            </w:r>
            <w:r w:rsidR="00C7210E">
              <w:rPr>
                <w:lang w:val="en-US"/>
              </w:rPr>
              <w:t xml:space="preserve">  (deprecated)</w:t>
            </w:r>
          </w:p>
        </w:tc>
      </w:tr>
      <w:tr w:rsidR="004608C3" w:rsidRPr="00BC7A56"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C7210E" w:rsidRDefault="004E2CBF" w:rsidP="004E2CBF">
            <w:pPr>
              <w:rPr>
                <w:rFonts w:ascii="Courier New" w:hAnsi="Courier New" w:cs="Courier New"/>
                <w:sz w:val="18"/>
                <w:lang w:val="en-US"/>
              </w:rPr>
            </w:pPr>
            <w:r w:rsidRPr="00C7210E">
              <w:rPr>
                <w:rFonts w:ascii="Courier New" w:hAnsi="Courier New" w:cs="Courier New"/>
                <w:sz w:val="18"/>
                <w:lang w:val="en-US"/>
              </w:rPr>
              <w:lastRenderedPageBreak/>
              <w:t>edittrigger</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C7210E" w:rsidRDefault="004E2CBF" w:rsidP="004E2CBF">
            <w:pPr>
              <w:rPr>
                <w:rFonts w:ascii="Courier New" w:hAnsi="Courier New" w:cs="Courier New"/>
                <w:sz w:val="18"/>
                <w:lang w:val="en-US"/>
              </w:rPr>
            </w:pPr>
            <w:r w:rsidRPr="00C7210E">
              <w:rPr>
                <w:rFonts w:ascii="Courier New" w:hAnsi="Courier New" w:cs="Courier New"/>
                <w:sz w:val="18"/>
                <w:lang w:val="en-US"/>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Default="0040301B" w:rsidP="0040301B">
            <w:pPr>
              <w:rPr>
                <w:lang w:val="en-US"/>
              </w:rPr>
            </w:pPr>
            <w:r w:rsidRPr="0040301B">
              <w:rPr>
                <w:lang w:val="en-US"/>
              </w:rPr>
              <w:t>As a kind of data validation, one can set a r</w:t>
            </w:r>
            <w:r w:rsidR="004E2CBF" w:rsidRPr="0040301B">
              <w:rPr>
                <w:lang w:val="en-US"/>
              </w:rPr>
              <w:t xml:space="preserve">egex </w:t>
            </w:r>
            <w:r w:rsidRPr="0040301B">
              <w:rPr>
                <w:lang w:val="en-US"/>
              </w:rPr>
              <w:t>as a ‘edittrigger’. When the user’s</w:t>
            </w:r>
            <w:r>
              <w:rPr>
                <w:lang w:val="en-US"/>
              </w:rPr>
              <w:t xml:space="preserve"> textual</w:t>
            </w:r>
            <w:r w:rsidRPr="0040301B">
              <w:rPr>
                <w:lang w:val="en-US"/>
              </w:rPr>
              <w:t xml:space="preserve"> input</w:t>
            </w:r>
            <w:r>
              <w:rPr>
                <w:lang w:val="en-US"/>
              </w:rPr>
              <w:t xml:space="preserve"> in a editable cell</w:t>
            </w:r>
            <w:r w:rsidRPr="0040301B">
              <w:rPr>
                <w:lang w:val="en-US"/>
              </w:rPr>
              <w:t xml:space="preserve"> matches the regex, the </w:t>
            </w:r>
            <w:r w:rsidR="004E2CBF" w:rsidRPr="0040301B">
              <w:rPr>
                <w:lang w:val="en-US"/>
              </w:rPr>
              <w:t xml:space="preserve">'editfunc' </w:t>
            </w:r>
            <w:r>
              <w:rPr>
                <w:lang w:val="en-US"/>
              </w:rPr>
              <w:t>will be</w:t>
            </w:r>
            <w:r w:rsidR="004E2CBF" w:rsidRPr="0040301B">
              <w:rPr>
                <w:lang w:val="en-US"/>
              </w:rPr>
              <w:t xml:space="preserve"> triggere</w:t>
            </w:r>
            <w:r>
              <w:rPr>
                <w:lang w:val="en-US"/>
              </w:rPr>
              <w:t>d; otherwise it won’t</w:t>
            </w:r>
            <w:r w:rsidR="004E2CBF" w:rsidRPr="0040301B">
              <w:rPr>
                <w:lang w:val="en-US"/>
              </w:rPr>
              <w:t xml:space="preserve">. </w:t>
            </w:r>
            <w:r w:rsidR="00CB56A1">
              <w:rPr>
                <w:lang w:val="en-US"/>
              </w:rPr>
              <w:t xml:space="preserve"> In the following example, we expect the entered value to contain a pipe (“|”).</w:t>
            </w:r>
          </w:p>
          <w:p w:rsidR="00CB56A1" w:rsidRPr="0040301B" w:rsidRDefault="00CB56A1" w:rsidP="0040301B">
            <w:pPr>
              <w:rPr>
                <w:lang w:val="en-US"/>
              </w:rPr>
            </w:pPr>
            <w:r>
              <w:rPr>
                <w:rFonts w:ascii="Courier New" w:hAnsi="Courier New" w:cs="Courier New"/>
                <w:sz w:val="18"/>
                <w:lang w:val="en-US"/>
              </w:rPr>
              <w:t>e</w:t>
            </w:r>
            <w:r w:rsidRPr="00C7210E">
              <w:rPr>
                <w:rFonts w:ascii="Courier New" w:hAnsi="Courier New" w:cs="Courier New"/>
                <w:sz w:val="18"/>
                <w:lang w:val="en-US"/>
              </w:rPr>
              <w:t>dittrigger</w:t>
            </w:r>
            <w:r>
              <w:rPr>
                <w:rFonts w:ascii="Courier New" w:hAnsi="Courier New" w:cs="Courier New"/>
                <w:sz w:val="18"/>
                <w:lang w:val="en-US"/>
              </w:rPr>
              <w:t xml:space="preserve">: “\\|” </w:t>
            </w:r>
          </w:p>
        </w:tc>
      </w:tr>
      <w:tr w:rsidR="004608C3" w:rsidRPr="00213F30"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C7210E">
            <w:pPr>
              <w:rPr>
                <w:rFonts w:ascii="Courier New" w:hAnsi="Courier New" w:cs="Courier New"/>
                <w:sz w:val="18"/>
              </w:rPr>
            </w:pPr>
            <w:r w:rsidRPr="00306568">
              <w:rPr>
                <w:rFonts w:ascii="Courier New" w:hAnsi="Courier New" w:cs="Courier New"/>
                <w:sz w:val="18"/>
              </w:rPr>
              <w:t>editerrorhandler</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Default="0040301B" w:rsidP="0040301B">
            <w:pPr>
              <w:rPr>
                <w:lang w:val="en-US"/>
              </w:rPr>
            </w:pPr>
            <w:r w:rsidRPr="0040301B">
              <w:rPr>
                <w:lang w:val="en-US"/>
              </w:rPr>
              <w:t>Handles to be executed as soon as an error</w:t>
            </w:r>
            <w:r>
              <w:rPr>
                <w:lang w:val="en-US"/>
              </w:rPr>
              <w:t xml:space="preserve"> occurs in an editable cell</w:t>
            </w:r>
            <w:r w:rsidR="004E2CBF" w:rsidRPr="0040301B">
              <w:rPr>
                <w:lang w:val="en-US"/>
              </w:rPr>
              <w:t>.</w:t>
            </w:r>
          </w:p>
          <w:p w:rsidR="00C7210E" w:rsidRPr="0040301B" w:rsidRDefault="00C7210E" w:rsidP="00C7210E">
            <w:pPr>
              <w:rPr>
                <w:lang w:val="en-US"/>
              </w:rPr>
            </w:pPr>
            <w:r>
              <w:rPr>
                <w:rFonts w:ascii="Courier New" w:hAnsi="Courier New" w:cs="Courier New"/>
                <w:sz w:val="18"/>
                <w:lang w:val="en-US"/>
              </w:rPr>
              <w:t>e</w:t>
            </w:r>
            <w:r w:rsidRPr="00C7210E">
              <w:rPr>
                <w:rFonts w:ascii="Courier New" w:hAnsi="Courier New" w:cs="Courier New"/>
                <w:sz w:val="18"/>
                <w:lang w:val="en-US"/>
              </w:rPr>
              <w:t>diterrorhandler: function(err){</w:t>
            </w:r>
            <w:r w:rsidRPr="00C7210E">
              <w:rPr>
                <w:rFonts w:ascii="Courier New" w:hAnsi="Courier New" w:cs="Courier New"/>
                <w:sz w:val="18"/>
                <w:lang w:val="en-US"/>
              </w:rPr>
              <w:br/>
            </w:r>
            <w:r>
              <w:rPr>
                <w:rFonts w:ascii="Courier New" w:hAnsi="Courier New" w:cs="Courier New"/>
                <w:sz w:val="18"/>
                <w:lang w:val="en-US"/>
              </w:rPr>
              <w:t xml:space="preserve">   console.log(err);</w:t>
            </w:r>
            <w:r>
              <w:rPr>
                <w:rFonts w:ascii="Courier New" w:hAnsi="Courier New" w:cs="Courier New"/>
                <w:sz w:val="18"/>
                <w:lang w:val="en-US"/>
              </w:rPr>
              <w:br/>
            </w:r>
            <w:r w:rsidRPr="00C7210E">
              <w:rPr>
                <w:rFonts w:ascii="Courier New" w:hAnsi="Courier New" w:cs="Courier New"/>
                <w:sz w:val="18"/>
                <w:lang w:val="en-US"/>
              </w:rPr>
              <w:t>}</w:t>
            </w:r>
          </w:p>
        </w:tc>
      </w:tr>
      <w:tr w:rsidR="004608C3" w:rsidRPr="00213F30"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C7210E" w:rsidRDefault="004E2CBF" w:rsidP="004E2CBF">
            <w:pPr>
              <w:rPr>
                <w:rFonts w:ascii="Courier New" w:hAnsi="Courier New" w:cs="Courier New"/>
                <w:sz w:val="18"/>
                <w:lang w:val="en-US"/>
              </w:rPr>
            </w:pPr>
            <w:r w:rsidRPr="00C7210E">
              <w:rPr>
                <w:rFonts w:ascii="Courier New" w:hAnsi="Courier New" w:cs="Courier New"/>
                <w:sz w:val="18"/>
                <w:lang w:val="en-US"/>
              </w:rPr>
              <w:t>ellipsis</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C7210E" w:rsidRDefault="004E2CBF" w:rsidP="004E2CBF">
            <w:pPr>
              <w:rPr>
                <w:rFonts w:ascii="Courier New" w:hAnsi="Courier New" w:cs="Courier New"/>
                <w:sz w:val="18"/>
                <w:lang w:val="en-US"/>
              </w:rPr>
            </w:pPr>
            <w:r w:rsidRPr="00C7210E">
              <w:rPr>
                <w:rFonts w:ascii="Courier New" w:hAnsi="Courier New" w:cs="Courier New"/>
                <w:sz w:val="18"/>
                <w:lang w:val="en-US"/>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40301B" w:rsidRDefault="0040301B" w:rsidP="0040301B">
            <w:pPr>
              <w:rPr>
                <w:lang w:val="en-US"/>
              </w:rPr>
            </w:pPr>
            <w:r w:rsidRPr="0040301B">
              <w:rPr>
                <w:lang w:val="en-US"/>
              </w:rPr>
              <w:t>Set ellipsis on or off in a cell with textual content. T</w:t>
            </w:r>
            <w:r>
              <w:rPr>
                <w:lang w:val="en-US"/>
              </w:rPr>
              <w:t>he full content will only be shown at mouseover.</w:t>
            </w:r>
          </w:p>
        </w:tc>
      </w:tr>
      <w:tr w:rsidR="004608C3" w:rsidRPr="00BC7A56"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C7210E">
              <w:rPr>
                <w:rFonts w:ascii="Courier New" w:hAnsi="Courier New" w:cs="Courier New"/>
                <w:sz w:val="18"/>
                <w:lang w:val="en-US"/>
              </w:rPr>
              <w:t>ell</w:t>
            </w:r>
            <w:r w:rsidRPr="00306568">
              <w:rPr>
                <w:rFonts w:ascii="Courier New" w:hAnsi="Courier New" w:cs="Courier New"/>
                <w:sz w:val="18"/>
              </w:rPr>
              <w:t>ipsis_delay</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integer</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Default="0040301B" w:rsidP="0040301B">
            <w:pPr>
              <w:rPr>
                <w:lang w:val="en-US"/>
              </w:rPr>
            </w:pPr>
            <w:r w:rsidRPr="0040301B">
              <w:rPr>
                <w:lang w:val="en-US"/>
              </w:rPr>
              <w:t>Set a delay for e</w:t>
            </w:r>
            <w:r w:rsidR="004E2CBF" w:rsidRPr="0040301B">
              <w:rPr>
                <w:lang w:val="en-US"/>
              </w:rPr>
              <w:t>llipsis</w:t>
            </w:r>
            <w:r w:rsidRPr="0040301B">
              <w:rPr>
                <w:lang w:val="en-US"/>
              </w:rPr>
              <w:t xml:space="preserve"> to be activated</w:t>
            </w:r>
            <w:r w:rsidR="004E2CBF" w:rsidRPr="0040301B">
              <w:rPr>
                <w:lang w:val="en-US"/>
              </w:rPr>
              <w:t xml:space="preserve">. </w:t>
            </w:r>
            <w:r w:rsidRPr="0040301B">
              <w:rPr>
                <w:lang w:val="en-US"/>
              </w:rPr>
              <w:t>Setting some delay allows users to go with the mouse over ellipsis</w:t>
            </w:r>
            <w:r>
              <w:rPr>
                <w:lang w:val="en-US"/>
              </w:rPr>
              <w:t xml:space="preserve"> cell without immediately getting the full textual content shown</w:t>
            </w:r>
            <w:r w:rsidR="004E2CBF" w:rsidRPr="0040301B">
              <w:rPr>
                <w:lang w:val="en-US"/>
              </w:rPr>
              <w:t>.</w:t>
            </w:r>
            <w:r>
              <w:rPr>
                <w:lang w:val="en-US"/>
              </w:rPr>
              <w:t xml:space="preserve"> The text will only unwrapped when the mouse keeps on the cell beyond the set delay.</w:t>
            </w:r>
          </w:p>
          <w:p w:rsidR="00CB56A1" w:rsidRPr="00CB56A1" w:rsidRDefault="00CB56A1" w:rsidP="00CB56A1">
            <w:pPr>
              <w:rPr>
                <w:rFonts w:ascii="Courier New" w:hAnsi="Courier New" w:cs="Courier New"/>
                <w:lang w:val="en-US"/>
              </w:rPr>
            </w:pPr>
            <w:r w:rsidRPr="00CB56A1">
              <w:rPr>
                <w:rFonts w:ascii="Courier New" w:hAnsi="Courier New" w:cs="Courier New"/>
                <w:sz w:val="18"/>
                <w:lang w:val="en-US"/>
              </w:rPr>
              <w:t>ellipsis: true,</w:t>
            </w:r>
            <w:r w:rsidRPr="00CB56A1">
              <w:rPr>
                <w:rFonts w:ascii="Courier New" w:hAnsi="Courier New" w:cs="Courier New"/>
                <w:sz w:val="18"/>
                <w:lang w:val="en-US"/>
              </w:rPr>
              <w:br/>
              <w:t>ellipsis_delay: 500</w:t>
            </w:r>
          </w:p>
        </w:tc>
      </w:tr>
      <w:tr w:rsidR="004608C3" w:rsidRPr="00BC7A56"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CB56A1" w:rsidRDefault="004E2CBF" w:rsidP="004E2CBF">
            <w:pPr>
              <w:rPr>
                <w:rFonts w:ascii="Courier New" w:hAnsi="Courier New" w:cs="Courier New"/>
                <w:sz w:val="18"/>
                <w:lang w:val="en-US"/>
              </w:rPr>
            </w:pPr>
            <w:r w:rsidRPr="00CB56A1">
              <w:rPr>
                <w:rFonts w:ascii="Courier New" w:hAnsi="Courier New" w:cs="Courier New"/>
                <w:sz w:val="18"/>
                <w:lang w:val="en-US"/>
              </w:rPr>
              <w:t>ellipsis_width</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CB56A1" w:rsidRDefault="004E2CBF" w:rsidP="004E2CBF">
            <w:pPr>
              <w:rPr>
                <w:rFonts w:ascii="Courier New" w:hAnsi="Courier New" w:cs="Courier New"/>
                <w:sz w:val="18"/>
                <w:lang w:val="en-US"/>
              </w:rPr>
            </w:pPr>
            <w:r w:rsidRPr="00CB56A1">
              <w:rPr>
                <w:rFonts w:ascii="Courier New" w:hAnsi="Courier New" w:cs="Courier New"/>
                <w:sz w:val="18"/>
                <w:lang w:val="en-US"/>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Default="004E2CBF" w:rsidP="0040301B">
            <w:pPr>
              <w:rPr>
                <w:lang w:val="en-US"/>
              </w:rPr>
            </w:pPr>
            <w:r w:rsidRPr="0040301B">
              <w:rPr>
                <w:lang w:val="en-US"/>
              </w:rPr>
              <w:t xml:space="preserve">'max-width' </w:t>
            </w:r>
            <w:r w:rsidR="0040301B" w:rsidRPr="0040301B">
              <w:rPr>
                <w:lang w:val="en-US"/>
              </w:rPr>
              <w:t>attribute</w:t>
            </w:r>
            <w:r w:rsidRPr="0040301B">
              <w:rPr>
                <w:lang w:val="en-US"/>
              </w:rPr>
              <w:t xml:space="preserve"> </w:t>
            </w:r>
            <w:r w:rsidR="0040301B" w:rsidRPr="0040301B">
              <w:rPr>
                <w:lang w:val="en-US"/>
              </w:rPr>
              <w:t>for</w:t>
            </w:r>
            <w:r w:rsidRPr="0040301B">
              <w:rPr>
                <w:lang w:val="en-US"/>
              </w:rPr>
              <w:t xml:space="preserve"> ellipsis.</w:t>
            </w:r>
          </w:p>
          <w:p w:rsidR="00CB56A1" w:rsidRPr="00CB56A1" w:rsidRDefault="00CB56A1" w:rsidP="0040301B">
            <w:pPr>
              <w:rPr>
                <w:rFonts w:ascii="Courier New" w:hAnsi="Courier New" w:cs="Courier New"/>
                <w:lang w:val="en-US"/>
              </w:rPr>
            </w:pPr>
            <w:r w:rsidRPr="00CB56A1">
              <w:rPr>
                <w:rFonts w:ascii="Courier New" w:hAnsi="Courier New" w:cs="Courier New"/>
                <w:sz w:val="18"/>
                <w:lang w:val="en-US"/>
              </w:rPr>
              <w:t>ellipsis_width: ($(window).width())*.33</w:t>
            </w:r>
          </w:p>
        </w:tc>
      </w:tr>
      <w:tr w:rsidR="004608C3" w:rsidRPr="00BC7A56"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CB56A1" w:rsidRDefault="004E2CBF" w:rsidP="004E2CBF">
            <w:pPr>
              <w:rPr>
                <w:rFonts w:ascii="Courier New" w:hAnsi="Courier New" w:cs="Courier New"/>
                <w:sz w:val="18"/>
                <w:lang w:val="en-US"/>
              </w:rPr>
            </w:pPr>
            <w:r w:rsidRPr="00CB56A1">
              <w:rPr>
                <w:rFonts w:ascii="Courier New" w:hAnsi="Courier New" w:cs="Courier New"/>
                <w:sz w:val="18"/>
                <w:lang w:val="en-US"/>
              </w:rPr>
              <w:t>ellipsis_height</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CB56A1" w:rsidRDefault="004E2CBF" w:rsidP="004E2CBF">
            <w:pPr>
              <w:rPr>
                <w:rFonts w:ascii="Courier New" w:hAnsi="Courier New" w:cs="Courier New"/>
                <w:sz w:val="18"/>
                <w:lang w:val="en-US"/>
              </w:rPr>
            </w:pPr>
            <w:r w:rsidRPr="00CB56A1">
              <w:rPr>
                <w:rFonts w:ascii="Courier New" w:hAnsi="Courier New" w:cs="Courier New"/>
                <w:sz w:val="18"/>
                <w:lang w:val="en-US"/>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Default="004E2CBF" w:rsidP="0040301B">
            <w:pPr>
              <w:rPr>
                <w:lang w:val="en-US"/>
              </w:rPr>
            </w:pPr>
            <w:r w:rsidRPr="004E2CBF">
              <w:rPr>
                <w:lang w:val="en-US"/>
              </w:rPr>
              <w:t xml:space="preserve">'max-height' </w:t>
            </w:r>
            <w:r w:rsidR="0040301B" w:rsidRPr="0040301B">
              <w:rPr>
                <w:lang w:val="en-US"/>
              </w:rPr>
              <w:t xml:space="preserve">attribute for </w:t>
            </w:r>
            <w:r w:rsidRPr="004E2CBF">
              <w:rPr>
                <w:lang w:val="en-US"/>
              </w:rPr>
              <w:t xml:space="preserve">ellipsis. </w:t>
            </w:r>
            <w:r w:rsidR="0040301B" w:rsidRPr="0040301B">
              <w:rPr>
                <w:lang w:val="en-US"/>
              </w:rPr>
              <w:t>When the cell content goes beyond this value, a scollbar will be added to the ellipsis cell</w:t>
            </w:r>
            <w:r w:rsidRPr="0040301B">
              <w:rPr>
                <w:lang w:val="en-US"/>
              </w:rPr>
              <w:t>.</w:t>
            </w:r>
            <w:r w:rsidR="0040301B" w:rsidRPr="0040301B">
              <w:rPr>
                <w:lang w:val="en-US"/>
              </w:rPr>
              <w:t xml:space="preserve"> </w:t>
            </w:r>
          </w:p>
          <w:p w:rsidR="00CB56A1" w:rsidRPr="00CB56A1" w:rsidRDefault="00CB56A1" w:rsidP="00CB56A1">
            <w:pPr>
              <w:rPr>
                <w:rFonts w:ascii="Courier New" w:hAnsi="Courier New" w:cs="Courier New"/>
                <w:lang w:val="en-US"/>
              </w:rPr>
            </w:pPr>
            <w:r w:rsidRPr="00CB56A1">
              <w:rPr>
                <w:rFonts w:ascii="Courier New" w:hAnsi="Courier New" w:cs="Courier New"/>
                <w:sz w:val="18"/>
                <w:lang w:val="en-US"/>
              </w:rPr>
              <w:t>ellipsis_height: "200px"</w:t>
            </w:r>
          </w:p>
        </w:tc>
      </w:tr>
      <w:tr w:rsidR="004608C3" w:rsidRPr="00213F30"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ellipsis_unwrap</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40301B" w:rsidRDefault="0040301B" w:rsidP="0040301B">
            <w:pPr>
              <w:rPr>
                <w:lang w:val="en-US"/>
              </w:rPr>
            </w:pPr>
            <w:r w:rsidRPr="0040301B">
              <w:rPr>
                <w:lang w:val="en-US"/>
              </w:rPr>
              <w:t>When true, the textual content of cell will be unwrapped at mouseover; when false, it won</w:t>
            </w:r>
            <w:r>
              <w:rPr>
                <w:lang w:val="en-US"/>
              </w:rPr>
              <w:t>’t</w:t>
            </w:r>
            <w:r w:rsidR="004E2CBF" w:rsidRPr="0040301B">
              <w:rPr>
                <w:lang w:val="en-US"/>
              </w:rPr>
              <w:t>.</w:t>
            </w:r>
          </w:p>
        </w:tc>
      </w:tr>
      <w:tr w:rsidR="004608C3" w:rsidRPr="00213F30"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ellipsis_keep_selected_unwrapped</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8B26FA" w:rsidRDefault="00306568" w:rsidP="00306568">
            <w:pPr>
              <w:rPr>
                <w:lang w:val="en-US"/>
              </w:rPr>
            </w:pPr>
            <w:r w:rsidRPr="008B26FA">
              <w:rPr>
                <w:lang w:val="en-US"/>
              </w:rPr>
              <w:t>When true, an unwrapped ellipsis cell will remain open a mouseout; when false, it won’t.</w:t>
            </w:r>
            <w:r w:rsidR="004E2CBF" w:rsidRPr="008B26FA">
              <w:rPr>
                <w:lang w:val="en-US"/>
              </w:rPr>
              <w:t xml:space="preserve"> Default: true.</w:t>
            </w:r>
          </w:p>
        </w:tc>
      </w:tr>
      <w:tr w:rsidR="004608C3" w:rsidRPr="00BC7A56"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lastRenderedPageBreak/>
              <w:t>filter</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Default="00306568" w:rsidP="00306568">
            <w:pPr>
              <w:rPr>
                <w:lang w:val="en-US"/>
              </w:rPr>
            </w:pPr>
            <w:r w:rsidRPr="00306568">
              <w:rPr>
                <w:lang w:val="en-US"/>
              </w:rPr>
              <w:t>Set a filter to be applied</w:t>
            </w:r>
            <w:r w:rsidR="004E2CBF" w:rsidRPr="00306568">
              <w:rPr>
                <w:lang w:val="en-US"/>
              </w:rPr>
              <w:t xml:space="preserve"> </w:t>
            </w:r>
            <w:r w:rsidRPr="00306568">
              <w:rPr>
                <w:lang w:val="en-US"/>
              </w:rPr>
              <w:t>at initialization time</w:t>
            </w:r>
            <w:r w:rsidR="004E2CBF" w:rsidRPr="00306568">
              <w:rPr>
                <w:lang w:val="en-US"/>
              </w:rPr>
              <w:t xml:space="preserve">. </w:t>
            </w:r>
            <w:r w:rsidRPr="00306568">
              <w:rPr>
                <w:lang w:val="en-US"/>
              </w:rPr>
              <w:t>Beware: to keep the filter active afterwards, you</w:t>
            </w:r>
            <w:r>
              <w:rPr>
                <w:lang w:val="en-US"/>
              </w:rPr>
              <w:t xml:space="preserve">’ll need to set </w:t>
            </w:r>
            <w:r w:rsidRPr="00306568">
              <w:rPr>
                <w:rFonts w:ascii="Courier New" w:hAnsi="Courier New" w:cs="Courier New"/>
                <w:sz w:val="18"/>
                <w:lang w:val="en-US"/>
              </w:rPr>
              <w:t>'keepfilter':true</w:t>
            </w:r>
            <w:r w:rsidR="004E2CBF" w:rsidRPr="00306568">
              <w:rPr>
                <w:lang w:val="en-US"/>
              </w:rPr>
              <w:t>.</w:t>
            </w:r>
          </w:p>
          <w:p w:rsidR="00CB56A1" w:rsidRPr="00306568" w:rsidRDefault="00CB56A1" w:rsidP="00306568">
            <w:pPr>
              <w:rPr>
                <w:lang w:val="en-US"/>
              </w:rPr>
            </w:pPr>
            <w:r>
              <w:rPr>
                <w:rFonts w:ascii="Courier New" w:hAnsi="Courier New" w:cs="Courier New"/>
                <w:sz w:val="18"/>
              </w:rPr>
              <w:t>f</w:t>
            </w:r>
            <w:r w:rsidRPr="00306568">
              <w:rPr>
                <w:rFonts w:ascii="Courier New" w:hAnsi="Courier New" w:cs="Courier New"/>
                <w:sz w:val="18"/>
              </w:rPr>
              <w:t>ilter</w:t>
            </w:r>
            <w:r>
              <w:rPr>
                <w:rFonts w:ascii="Courier New" w:hAnsi="Courier New" w:cs="Courier New"/>
                <w:sz w:val="18"/>
              </w:rPr>
              <w:t>: 567</w:t>
            </w:r>
          </w:p>
        </w:tc>
      </w:tr>
      <w:tr w:rsidR="004608C3" w:rsidRPr="00BC7A56"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flexible_visibility</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Default="00306568" w:rsidP="00306568">
            <w:pPr>
              <w:rPr>
                <w:lang w:val="en-US"/>
              </w:rPr>
            </w:pPr>
            <w:r w:rsidRPr="00306568">
              <w:rPr>
                <w:lang w:val="en-US"/>
              </w:rPr>
              <w:t>When 'false'</w:t>
            </w:r>
            <w:r w:rsidR="004E2CBF" w:rsidRPr="00306568">
              <w:rPr>
                <w:lang w:val="en-US"/>
              </w:rPr>
              <w:t xml:space="preserve">, </w:t>
            </w:r>
            <w:r w:rsidRPr="00306568">
              <w:rPr>
                <w:lang w:val="en-US"/>
              </w:rPr>
              <w:t>a user won’t be able to change the visibility setting of this column</w:t>
            </w:r>
            <w:r w:rsidR="004E2CBF" w:rsidRPr="00306568">
              <w:rPr>
                <w:lang w:val="en-US"/>
              </w:rPr>
              <w:t xml:space="preserve"> (</w:t>
            </w:r>
            <w:r w:rsidRPr="00306568">
              <w:rPr>
                <w:lang w:val="en-US"/>
              </w:rPr>
              <w:t xml:space="preserve">this can be used when some info has to be kept </w:t>
            </w:r>
            <w:r>
              <w:rPr>
                <w:lang w:val="en-US"/>
              </w:rPr>
              <w:t>h</w:t>
            </w:r>
            <w:r w:rsidRPr="00306568">
              <w:rPr>
                <w:lang w:val="en-US"/>
              </w:rPr>
              <w:t>id</w:t>
            </w:r>
            <w:r>
              <w:rPr>
                <w:lang w:val="en-US"/>
              </w:rPr>
              <w:t>d</w:t>
            </w:r>
            <w:r w:rsidRPr="00306568">
              <w:rPr>
                <w:lang w:val="en-US"/>
              </w:rPr>
              <w:t>en</w:t>
            </w:r>
            <w:r w:rsidR="004E2CBF" w:rsidRPr="00306568">
              <w:rPr>
                <w:lang w:val="en-US"/>
              </w:rPr>
              <w:t>).</w:t>
            </w:r>
          </w:p>
          <w:p w:rsidR="00CB56A1" w:rsidRPr="00306568" w:rsidRDefault="00CB56A1" w:rsidP="00306568">
            <w:pPr>
              <w:rPr>
                <w:lang w:val="en-US"/>
              </w:rPr>
            </w:pPr>
            <w:r w:rsidRPr="00306568">
              <w:rPr>
                <w:rFonts w:ascii="Courier New" w:hAnsi="Courier New" w:cs="Courier New"/>
                <w:sz w:val="18"/>
              </w:rPr>
              <w:t>flexible_visibility</w:t>
            </w:r>
            <w:r>
              <w:rPr>
                <w:rFonts w:ascii="Courier New" w:hAnsi="Courier New" w:cs="Courier New"/>
                <w:sz w:val="18"/>
              </w:rPr>
              <w:t>: true</w:t>
            </w:r>
          </w:p>
        </w:tc>
      </w:tr>
      <w:tr w:rsidR="004608C3" w:rsidRPr="00213F30"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keepfilter</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8B26FA" w:rsidRDefault="00306568" w:rsidP="00306568">
            <w:pPr>
              <w:rPr>
                <w:lang w:val="en-US"/>
              </w:rPr>
            </w:pPr>
            <w:r w:rsidRPr="00306568">
              <w:rPr>
                <w:lang w:val="en-US"/>
              </w:rPr>
              <w:t>When</w:t>
            </w:r>
            <w:r w:rsidR="004E2CBF" w:rsidRPr="00306568">
              <w:rPr>
                <w:lang w:val="en-US"/>
              </w:rPr>
              <w:t xml:space="preserve"> 'true', </w:t>
            </w:r>
            <w:r w:rsidRPr="00306568">
              <w:rPr>
                <w:lang w:val="en-US"/>
              </w:rPr>
              <w:t>a filter</w:t>
            </w:r>
            <w:r w:rsidR="004E2CBF" w:rsidRPr="00306568">
              <w:rPr>
                <w:lang w:val="en-US"/>
              </w:rPr>
              <w:t xml:space="preserve"> (</w:t>
            </w:r>
            <w:r w:rsidRPr="00306568">
              <w:rPr>
                <w:lang w:val="en-US"/>
              </w:rPr>
              <w:t>from</w:t>
            </w:r>
            <w:r w:rsidR="004E2CBF" w:rsidRPr="00306568">
              <w:rPr>
                <w:lang w:val="en-US"/>
              </w:rPr>
              <w:t xml:space="preserve"> parameter 'filter':...) </w:t>
            </w:r>
            <w:r w:rsidRPr="00306568">
              <w:rPr>
                <w:lang w:val="en-US"/>
              </w:rPr>
              <w:t>will be reapplied when the Reset button is pressed</w:t>
            </w:r>
            <w:r w:rsidR="004E2CBF" w:rsidRPr="00306568">
              <w:rPr>
                <w:lang w:val="en-US"/>
              </w:rPr>
              <w:t xml:space="preserve">. </w:t>
            </w:r>
          </w:p>
        </w:tc>
      </w:tr>
      <w:tr w:rsidR="004608C3" w:rsidRPr="00213F30"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searchable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306568" w:rsidP="004608C3">
            <w:pPr>
              <w:rPr>
                <w:lang w:val="en-US"/>
              </w:rPr>
            </w:pPr>
            <w:r w:rsidRPr="00306568">
              <w:rPr>
                <w:lang w:val="en-US"/>
              </w:rPr>
              <w:t>Set a column to be manually searchable (defau</w:t>
            </w:r>
            <w:r w:rsidR="004608C3">
              <w:rPr>
                <w:lang w:val="en-US"/>
              </w:rPr>
              <w:t>l</w:t>
            </w:r>
            <w:r w:rsidRPr="00306568">
              <w:rPr>
                <w:lang w:val="en-US"/>
              </w:rPr>
              <w:t>t: true)</w:t>
            </w:r>
            <w:r w:rsidR="004E2CBF" w:rsidRPr="00306568">
              <w:rPr>
                <w:lang w:val="en-US"/>
              </w:rPr>
              <w:t>.</w:t>
            </w:r>
          </w:p>
        </w:tc>
      </w:tr>
      <w:tr w:rsidR="004608C3" w:rsidRPr="00213F30"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sortable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306568" w:rsidP="004608C3">
            <w:pPr>
              <w:rPr>
                <w:lang w:val="en-US"/>
              </w:rPr>
            </w:pPr>
            <w:r w:rsidRPr="00306568">
              <w:rPr>
                <w:lang w:val="en-US"/>
              </w:rPr>
              <w:t xml:space="preserve">Set a column to be manually </w:t>
            </w:r>
            <w:r>
              <w:rPr>
                <w:lang w:val="en-US"/>
              </w:rPr>
              <w:t>sortable</w:t>
            </w:r>
            <w:r w:rsidRPr="00306568">
              <w:rPr>
                <w:lang w:val="en-US"/>
              </w:rPr>
              <w:t xml:space="preserve"> (defau</w:t>
            </w:r>
            <w:r w:rsidR="004608C3">
              <w:rPr>
                <w:lang w:val="en-US"/>
              </w:rPr>
              <w:t>l</w:t>
            </w:r>
            <w:r w:rsidRPr="00306568">
              <w:rPr>
                <w:lang w:val="en-US"/>
              </w:rPr>
              <w:t>t: true).</w:t>
            </w:r>
          </w:p>
        </w:tc>
      </w:tr>
      <w:tr w:rsidR="004608C3" w:rsidRPr="00213F30"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C7210E" w:rsidP="00C7210E">
            <w:pPr>
              <w:rPr>
                <w:rFonts w:ascii="Courier New" w:hAnsi="Courier New" w:cs="Courier New"/>
                <w:sz w:val="18"/>
              </w:rPr>
            </w:pPr>
            <w:r>
              <w:rPr>
                <w:rFonts w:ascii="Courier New" w:hAnsi="Courier New" w:cs="Courier New"/>
                <w:sz w:val="18"/>
              </w:rPr>
              <w:t>s</w:t>
            </w:r>
            <w:r w:rsidR="004E2CBF" w:rsidRPr="00306568">
              <w:rPr>
                <w:rFonts w:ascii="Courier New" w:hAnsi="Courier New" w:cs="Courier New"/>
                <w:sz w:val="18"/>
              </w:rPr>
              <w:t>earchform</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306568" w:rsidP="00306568">
            <w:pPr>
              <w:rPr>
                <w:lang w:val="en-US"/>
              </w:rPr>
            </w:pPr>
            <w:r w:rsidRPr="00306568">
              <w:rPr>
                <w:lang w:val="en-US"/>
              </w:rPr>
              <w:t>Set a function to be applied to</w:t>
            </w:r>
            <w:r>
              <w:rPr>
                <w:lang w:val="en-US"/>
              </w:rPr>
              <w:t xml:space="preserve"> </w:t>
            </w:r>
            <w:r w:rsidRPr="00306568">
              <w:rPr>
                <w:lang w:val="en-US"/>
              </w:rPr>
              <w:t>some filter value as soon as a search is started:</w:t>
            </w:r>
            <w:r>
              <w:rPr>
                <w:lang w:val="en-US"/>
              </w:rPr>
              <w:t xml:space="preserve"> this can be used to automatically replace some search terms by other, etc. to ensure a successful search.</w:t>
            </w:r>
          </w:p>
        </w:tc>
      </w:tr>
      <w:tr w:rsidR="000357E6" w:rsidRPr="00213F30"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0357E6" w:rsidRPr="00306568" w:rsidRDefault="000357E6" w:rsidP="004E2CBF">
            <w:pPr>
              <w:rPr>
                <w:rFonts w:ascii="Courier New" w:hAnsi="Courier New" w:cs="Courier New"/>
                <w:sz w:val="18"/>
              </w:rPr>
            </w:pPr>
            <w:r>
              <w:rPr>
                <w:rFonts w:ascii="Courier New" w:hAnsi="Courier New" w:cs="Courier New"/>
                <w:sz w:val="18"/>
              </w:rPr>
              <w:t>render</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0357E6" w:rsidRPr="00306568" w:rsidRDefault="000357E6" w:rsidP="004E2CBF">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0357E6" w:rsidRDefault="000357E6" w:rsidP="00306568">
            <w:pPr>
              <w:rPr>
                <w:lang w:val="en-US"/>
              </w:rPr>
            </w:pPr>
            <w:r>
              <w:rPr>
                <w:lang w:val="en-US"/>
              </w:rPr>
              <w:t>Modify the content of a text cell upon rendering. This function has no influence on the underlying data.</w:t>
            </w:r>
          </w:p>
          <w:p w:rsidR="000357E6" w:rsidRPr="000357E6" w:rsidRDefault="000357E6" w:rsidP="00306568">
            <w:pPr>
              <w:rPr>
                <w:rFonts w:ascii="Courier New" w:hAnsi="Courier New" w:cs="Courier New"/>
                <w:lang w:val="en-US"/>
              </w:rPr>
            </w:pPr>
            <w:r w:rsidRPr="00820350">
              <w:rPr>
                <w:rFonts w:ascii="Courier New" w:hAnsi="Courier New" w:cs="Courier New"/>
                <w:sz w:val="18"/>
                <w:lang w:val="en-US"/>
              </w:rPr>
              <w:t xml:space="preserve">render: function(text){ </w:t>
            </w:r>
            <w:r w:rsidRPr="00820350">
              <w:rPr>
                <w:rFonts w:ascii="Courier New" w:hAnsi="Courier New" w:cs="Courier New"/>
                <w:sz w:val="18"/>
                <w:lang w:val="en-US"/>
              </w:rPr>
              <w:br/>
              <w:t xml:space="preserve">   return text.toUpperCase()</w:t>
            </w:r>
            <w:r w:rsidRPr="00820350">
              <w:rPr>
                <w:rFonts w:ascii="Courier New" w:hAnsi="Courier New" w:cs="Courier New"/>
                <w:sz w:val="18"/>
                <w:lang w:val="en-US"/>
              </w:rPr>
              <w:br/>
              <w:t>}</w:t>
            </w:r>
          </w:p>
        </w:tc>
      </w:tr>
      <w:tr w:rsidR="004608C3" w:rsidRPr="00213F30"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lang w:val="en-US"/>
              </w:rPr>
            </w:pPr>
            <w:r w:rsidRPr="00306568">
              <w:rPr>
                <w:rFonts w:ascii="Courier New" w:hAnsi="Courier New" w:cs="Courier New"/>
                <w:sz w:val="18"/>
                <w:lang w:val="en-US"/>
              </w:rPr>
              <w:t>textcolor</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lang w:val="en-US"/>
              </w:rPr>
            </w:pPr>
            <w:r w:rsidRPr="00306568">
              <w:rPr>
                <w:rFonts w:ascii="Courier New" w:hAnsi="Courier New" w:cs="Courier New"/>
                <w:sz w:val="18"/>
                <w:lang w:val="en-US"/>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306568" w:rsidP="004E2CBF">
            <w:pPr>
              <w:rPr>
                <w:lang w:val="en-US"/>
              </w:rPr>
            </w:pPr>
            <w:r>
              <w:rPr>
                <w:lang w:val="en-US"/>
              </w:rPr>
              <w:t>Set the font color in a column</w:t>
            </w:r>
            <w:r w:rsidR="004E2CBF" w:rsidRPr="00306568">
              <w:rPr>
                <w:lang w:val="en-US"/>
              </w:rPr>
              <w:t>.</w:t>
            </w:r>
          </w:p>
        </w:tc>
      </w:tr>
      <w:tr w:rsidR="004608C3" w:rsidRPr="00213F30"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0357E6" w:rsidRDefault="004E2CBF" w:rsidP="004E2CBF">
            <w:pPr>
              <w:rPr>
                <w:rFonts w:ascii="Courier New" w:hAnsi="Courier New" w:cs="Courier New"/>
                <w:sz w:val="18"/>
                <w:lang w:val="en-US"/>
              </w:rPr>
            </w:pPr>
            <w:r w:rsidRPr="000357E6">
              <w:rPr>
                <w:rFonts w:ascii="Courier New" w:hAnsi="Courier New" w:cs="Courier New"/>
                <w:sz w:val="18"/>
                <w:lang w:val="en-US"/>
              </w:rPr>
              <w:t>textfont</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0357E6" w:rsidRDefault="004E2CBF" w:rsidP="004E2CBF">
            <w:pPr>
              <w:rPr>
                <w:rFonts w:ascii="Courier New" w:hAnsi="Courier New" w:cs="Courier New"/>
                <w:sz w:val="18"/>
                <w:lang w:val="en-US"/>
              </w:rPr>
            </w:pPr>
            <w:r w:rsidRPr="000357E6">
              <w:rPr>
                <w:rFonts w:ascii="Courier New" w:hAnsi="Courier New" w:cs="Courier New"/>
                <w:sz w:val="18"/>
                <w:lang w:val="en-US"/>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306568" w:rsidP="004E2CBF">
            <w:pPr>
              <w:rPr>
                <w:lang w:val="en-US"/>
              </w:rPr>
            </w:pPr>
            <w:r>
              <w:rPr>
                <w:lang w:val="en-US"/>
              </w:rPr>
              <w:t>Set the f</w:t>
            </w:r>
            <w:r w:rsidR="004E2CBF" w:rsidRPr="00306568">
              <w:rPr>
                <w:lang w:val="en-US"/>
              </w:rPr>
              <w:t xml:space="preserve">ont-family </w:t>
            </w:r>
            <w:r>
              <w:rPr>
                <w:lang w:val="en-US"/>
              </w:rPr>
              <w:t>in a column</w:t>
            </w:r>
            <w:r w:rsidR="004E2CBF" w:rsidRPr="00306568">
              <w:rPr>
                <w:lang w:val="en-US"/>
              </w:rPr>
              <w:t>.</w:t>
            </w:r>
          </w:p>
        </w:tc>
      </w:tr>
      <w:tr w:rsidR="004608C3" w:rsidRPr="00213F30"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0357E6" w:rsidRDefault="004E2CBF" w:rsidP="004E2CBF">
            <w:pPr>
              <w:rPr>
                <w:rFonts w:ascii="Courier New" w:hAnsi="Courier New" w:cs="Courier New"/>
                <w:sz w:val="18"/>
                <w:lang w:val="en-US"/>
              </w:rPr>
            </w:pPr>
            <w:r w:rsidRPr="000357E6">
              <w:rPr>
                <w:rFonts w:ascii="Courier New" w:hAnsi="Courier New" w:cs="Courier New"/>
                <w:sz w:val="18"/>
                <w:lang w:val="en-US"/>
              </w:rPr>
              <w:t>textsize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0357E6" w:rsidRDefault="004E2CBF" w:rsidP="004E2CBF">
            <w:pPr>
              <w:rPr>
                <w:rFonts w:ascii="Courier New" w:hAnsi="Courier New" w:cs="Courier New"/>
                <w:sz w:val="18"/>
                <w:lang w:val="en-US"/>
              </w:rPr>
            </w:pPr>
            <w:r w:rsidRPr="000357E6">
              <w:rPr>
                <w:rFonts w:ascii="Courier New" w:hAnsi="Courier New" w:cs="Courier New"/>
                <w:sz w:val="18"/>
                <w:lang w:val="en-US"/>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306568" w:rsidP="004E2CBF">
            <w:pPr>
              <w:rPr>
                <w:lang w:val="en-US"/>
              </w:rPr>
            </w:pPr>
            <w:r>
              <w:rPr>
                <w:lang w:val="en-US"/>
              </w:rPr>
              <w:t>Set the f</w:t>
            </w:r>
            <w:r w:rsidR="004E2CBF" w:rsidRPr="00306568">
              <w:rPr>
                <w:lang w:val="en-US"/>
              </w:rPr>
              <w:t xml:space="preserve">ont-size </w:t>
            </w:r>
            <w:r>
              <w:rPr>
                <w:lang w:val="en-US"/>
              </w:rPr>
              <w:t>in a column</w:t>
            </w:r>
            <w:r w:rsidR="004E2CBF" w:rsidRPr="00306568">
              <w:rPr>
                <w:lang w:val="en-US"/>
              </w:rPr>
              <w:t>.</w:t>
            </w:r>
          </w:p>
        </w:tc>
      </w:tr>
      <w:tr w:rsidR="004608C3" w:rsidRPr="00213F30"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textstyle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306568" w:rsidP="00306568">
            <w:pPr>
              <w:rPr>
                <w:lang w:val="en-US"/>
              </w:rPr>
            </w:pPr>
            <w:r>
              <w:rPr>
                <w:lang w:val="en-US"/>
              </w:rPr>
              <w:t>Set the f</w:t>
            </w:r>
            <w:r w:rsidR="004E2CBF" w:rsidRPr="00306568">
              <w:rPr>
                <w:lang w:val="en-US"/>
              </w:rPr>
              <w:t xml:space="preserve">ont-style </w:t>
            </w:r>
            <w:r>
              <w:rPr>
                <w:lang w:val="en-US"/>
              </w:rPr>
              <w:t>in a column</w:t>
            </w:r>
            <w:r w:rsidR="004E2CBF" w:rsidRPr="00306568">
              <w:rPr>
                <w:lang w:val="en-US"/>
              </w:rPr>
              <w:t>.</w:t>
            </w:r>
          </w:p>
        </w:tc>
      </w:tr>
      <w:tr w:rsidR="004608C3" w:rsidRPr="00213F30"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textweight</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306568" w:rsidP="00306568">
            <w:pPr>
              <w:rPr>
                <w:lang w:val="en-US"/>
              </w:rPr>
            </w:pPr>
            <w:r w:rsidRPr="00306568">
              <w:rPr>
                <w:lang w:val="en-US"/>
              </w:rPr>
              <w:t>Set the f</w:t>
            </w:r>
            <w:r w:rsidR="004E2CBF" w:rsidRPr="00306568">
              <w:rPr>
                <w:lang w:val="en-US"/>
              </w:rPr>
              <w:t xml:space="preserve">ont-weight </w:t>
            </w:r>
            <w:r>
              <w:rPr>
                <w:lang w:val="en-US"/>
              </w:rPr>
              <w:t>in a column</w:t>
            </w:r>
            <w:r w:rsidR="004E2CBF" w:rsidRPr="00306568">
              <w:rPr>
                <w:lang w:val="en-US"/>
              </w:rPr>
              <w:t>.</w:t>
            </w:r>
          </w:p>
        </w:tc>
      </w:tr>
      <w:tr w:rsidR="004608C3" w:rsidRPr="00213F30"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608C3" w:rsidRPr="004608C3" w:rsidRDefault="004608C3" w:rsidP="004608C3">
            <w:pPr>
              <w:rPr>
                <w:rFonts w:ascii="Courier New" w:hAnsi="Courier New" w:cs="Courier New"/>
                <w:sz w:val="18"/>
                <w:lang w:val="en-US"/>
              </w:rPr>
            </w:pPr>
            <w:r>
              <w:rPr>
                <w:rFonts w:ascii="Courier New" w:hAnsi="Courier New" w:cs="Courier New"/>
                <w:sz w:val="18"/>
                <w:lang w:val="en-US"/>
              </w:rPr>
              <w:t>v</w:t>
            </w:r>
            <w:r w:rsidR="004E2CBF" w:rsidRPr="004608C3">
              <w:rPr>
                <w:rFonts w:ascii="Courier New" w:hAnsi="Courier New" w:cs="Courier New"/>
                <w:sz w:val="18"/>
                <w:lang w:val="en-US"/>
              </w:rPr>
              <w:t>alidator</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Default="00764808" w:rsidP="000C02CB">
            <w:pPr>
              <w:rPr>
                <w:lang w:val="en-US"/>
              </w:rPr>
            </w:pPr>
            <w:r w:rsidRPr="00764808">
              <w:rPr>
                <w:lang w:val="en-US"/>
              </w:rPr>
              <w:t xml:space="preserve">Set a key that HAS to be pressed when one uses a select menu in a cell. </w:t>
            </w:r>
            <w:r>
              <w:rPr>
                <w:lang w:val="en-US"/>
              </w:rPr>
              <w:t>This can be convenient to prevent selecting</w:t>
            </w:r>
            <w:r w:rsidR="00F17B24">
              <w:rPr>
                <w:lang w:val="en-US"/>
              </w:rPr>
              <w:t xml:space="preserve"> an item</w:t>
            </w:r>
            <w:r>
              <w:rPr>
                <w:lang w:val="en-US"/>
              </w:rPr>
              <w:t xml:space="preserve"> by mista</w:t>
            </w:r>
            <w:r w:rsidR="004608C3">
              <w:rPr>
                <w:lang w:val="en-US"/>
              </w:rPr>
              <w:t>k</w:t>
            </w:r>
            <w:r>
              <w:rPr>
                <w:lang w:val="en-US"/>
              </w:rPr>
              <w:t>e</w:t>
            </w:r>
            <w:r w:rsidR="00F17B24">
              <w:rPr>
                <w:lang w:val="en-US"/>
              </w:rPr>
              <w:t xml:space="preserve"> when </w:t>
            </w:r>
            <w:r w:rsidR="00F17B24">
              <w:rPr>
                <w:lang w:val="en-US"/>
              </w:rPr>
              <w:lastRenderedPageBreak/>
              <w:t>moving the mouse or so</w:t>
            </w:r>
            <w:r>
              <w:rPr>
                <w:lang w:val="en-US"/>
              </w:rPr>
              <w:t>. Pressing the key indicates that one is selecting</w:t>
            </w:r>
            <w:r w:rsidR="000C02CB">
              <w:rPr>
                <w:lang w:val="en-US"/>
              </w:rPr>
              <w:t xml:space="preserve"> on purpose</w:t>
            </w:r>
            <w:r>
              <w:rPr>
                <w:lang w:val="en-US"/>
              </w:rPr>
              <w:t>.</w:t>
            </w:r>
          </w:p>
          <w:p w:rsidR="00CB56A1" w:rsidRPr="00CB56A1" w:rsidRDefault="00CB56A1" w:rsidP="00CB56A1">
            <w:pPr>
              <w:rPr>
                <w:rFonts w:ascii="Courier New" w:hAnsi="Courier New" w:cs="Courier New"/>
                <w:lang w:val="en-US"/>
              </w:rPr>
            </w:pPr>
            <w:r w:rsidRPr="00CB56A1">
              <w:rPr>
                <w:rFonts w:ascii="Courier New" w:hAnsi="Courier New" w:cs="Courier New"/>
                <w:sz w:val="18"/>
                <w:lang w:val="en-US"/>
              </w:rPr>
              <w:t>"some_column": {</w:t>
            </w:r>
            <w:r w:rsidRPr="00CB56A1">
              <w:rPr>
                <w:rFonts w:ascii="Courier New" w:hAnsi="Courier New" w:cs="Courier New"/>
                <w:sz w:val="18"/>
                <w:lang w:val="en-US"/>
              </w:rPr>
              <w:br/>
            </w:r>
            <w:r w:rsidRPr="00CB56A1">
              <w:rPr>
                <w:rFonts w:ascii="Courier New" w:hAnsi="Courier New" w:cs="Courier New"/>
                <w:sz w:val="18"/>
                <w:lang w:val="en-US"/>
              </w:rPr>
              <w:tab/>
            </w:r>
            <w:r>
              <w:rPr>
                <w:rFonts w:ascii="Courier New" w:hAnsi="Courier New" w:cs="Courier New"/>
                <w:sz w:val="18"/>
                <w:lang w:val="en-US"/>
              </w:rPr>
              <w:t>editable</w:t>
            </w:r>
            <w:r w:rsidRPr="00CB56A1">
              <w:rPr>
                <w:rFonts w:ascii="Courier New" w:hAnsi="Courier New" w:cs="Courier New"/>
                <w:sz w:val="18"/>
                <w:lang w:val="en-US"/>
              </w:rPr>
              <w:t>: true,</w:t>
            </w:r>
            <w:r w:rsidRPr="00CB56A1">
              <w:rPr>
                <w:rFonts w:ascii="Courier New" w:hAnsi="Courier New" w:cs="Courier New"/>
                <w:sz w:val="18"/>
                <w:lang w:val="en-US"/>
              </w:rPr>
              <w:br/>
            </w:r>
            <w:r w:rsidRPr="00CB56A1">
              <w:rPr>
                <w:rFonts w:ascii="Courier New" w:hAnsi="Courier New" w:cs="Courier New"/>
                <w:sz w:val="18"/>
                <w:lang w:val="en-US"/>
              </w:rPr>
              <w:tab/>
              <w:t>validator: "shift"</w:t>
            </w:r>
            <w:r w:rsidRPr="00CB56A1">
              <w:rPr>
                <w:rFonts w:ascii="Courier New" w:hAnsi="Courier New" w:cs="Courier New"/>
                <w:sz w:val="18"/>
                <w:lang w:val="en-US"/>
              </w:rPr>
              <w:br/>
              <w:t>}</w:t>
            </w:r>
          </w:p>
          <w:p w:rsidR="00CB56A1" w:rsidRPr="00764808" w:rsidRDefault="00CB56A1" w:rsidP="000C02CB">
            <w:pPr>
              <w:rPr>
                <w:lang w:val="en-US"/>
              </w:rPr>
            </w:pPr>
          </w:p>
        </w:tc>
      </w:tr>
      <w:tr w:rsidR="004608C3" w:rsidRPr="00213F30"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608C3" w:rsidRPr="00764808" w:rsidRDefault="004608C3" w:rsidP="004E2CBF">
            <w:pPr>
              <w:rPr>
                <w:rFonts w:ascii="Courier New" w:hAnsi="Courier New" w:cs="Courier New"/>
                <w:sz w:val="18"/>
                <w:lang w:val="en-US"/>
              </w:rPr>
            </w:pPr>
            <w:r>
              <w:rPr>
                <w:rFonts w:ascii="Courier New" w:hAnsi="Courier New" w:cs="Courier New"/>
                <w:sz w:val="18"/>
                <w:lang w:val="en-US"/>
              </w:rPr>
              <w:lastRenderedPageBreak/>
              <w:t>visible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764808" w:rsidRDefault="004E2CBF" w:rsidP="004E2CBF">
            <w:pPr>
              <w:rPr>
                <w:rFonts w:ascii="Courier New" w:hAnsi="Courier New" w:cs="Courier New"/>
                <w:sz w:val="18"/>
                <w:lang w:val="en-US"/>
              </w:rPr>
            </w:pPr>
            <w:r w:rsidRPr="00764808">
              <w:rPr>
                <w:rFonts w:ascii="Courier New" w:hAnsi="Courier New" w:cs="Courier New"/>
                <w:sz w:val="18"/>
                <w:lang w:val="en-US"/>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7254F7" w:rsidRDefault="00306568" w:rsidP="00764808">
            <w:pPr>
              <w:rPr>
                <w:lang w:val="en-US"/>
              </w:rPr>
            </w:pPr>
            <w:r w:rsidRPr="00306568">
              <w:rPr>
                <w:lang w:val="en-US"/>
              </w:rPr>
              <w:t>Set the visibility of a column</w:t>
            </w:r>
            <w:r w:rsidR="004E2CBF" w:rsidRPr="00306568">
              <w:rPr>
                <w:lang w:val="en-US"/>
              </w:rPr>
              <w:t xml:space="preserve">. </w:t>
            </w:r>
            <w:r w:rsidR="007254F7" w:rsidRPr="007254F7">
              <w:rPr>
                <w:lang w:val="en-US"/>
              </w:rPr>
              <w:t xml:space="preserve">To prevent the user from modifying the default setting, </w:t>
            </w:r>
            <w:r w:rsidR="00764808">
              <w:rPr>
                <w:lang w:val="en-US"/>
              </w:rPr>
              <w:t>set</w:t>
            </w:r>
            <w:r w:rsidR="007254F7" w:rsidRPr="007254F7">
              <w:rPr>
                <w:lang w:val="en-US"/>
              </w:rPr>
              <w:t xml:space="preserve"> </w:t>
            </w:r>
            <w:r w:rsidR="004E2CBF" w:rsidRPr="004C3692">
              <w:rPr>
                <w:rFonts w:ascii="Courier New" w:hAnsi="Courier New" w:cs="Courier New"/>
                <w:sz w:val="18"/>
                <w:lang w:val="en-US"/>
              </w:rPr>
              <w:t>"flexible_visibility": false</w:t>
            </w:r>
            <w:r w:rsidR="004E2CBF" w:rsidRPr="007254F7">
              <w:rPr>
                <w:lang w:val="en-US"/>
              </w:rPr>
              <w:t xml:space="preserve"> </w:t>
            </w:r>
            <w:r w:rsidR="007254F7">
              <w:rPr>
                <w:lang w:val="en-US"/>
              </w:rPr>
              <w:t>as well!</w:t>
            </w:r>
          </w:p>
        </w:tc>
      </w:tr>
      <w:tr w:rsidR="004608C3" w:rsidRPr="00213F30"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width</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764808" w:rsidRDefault="00764808" w:rsidP="00764808">
            <w:pPr>
              <w:rPr>
                <w:lang w:val="en-US"/>
              </w:rPr>
            </w:pPr>
            <w:r w:rsidRPr="00764808">
              <w:rPr>
                <w:lang w:val="en-US"/>
              </w:rPr>
              <w:t>Set the width of a column</w:t>
            </w:r>
            <w:r w:rsidR="004E2CBF" w:rsidRPr="00764808">
              <w:rPr>
                <w:lang w:val="en-US"/>
              </w:rPr>
              <w:t xml:space="preserve">. </w:t>
            </w:r>
            <w:r w:rsidRPr="00764808">
              <w:rPr>
                <w:lang w:val="en-US"/>
              </w:rPr>
              <w:t xml:space="preserve">This can be specified </w:t>
            </w:r>
            <w:r w:rsidR="004E2CBF" w:rsidRPr="00764808">
              <w:rPr>
                <w:lang w:val="en-US"/>
              </w:rPr>
              <w:t xml:space="preserve">in 'px', </w:t>
            </w:r>
            <w:r w:rsidRPr="00764808">
              <w:rPr>
                <w:lang w:val="en-US"/>
              </w:rPr>
              <w:t>or as a relative value</w:t>
            </w:r>
            <w:r>
              <w:rPr>
                <w:lang w:val="en-US"/>
              </w:rPr>
              <w:t xml:space="preserve"> (in '%' of the table width)</w:t>
            </w:r>
            <w:r w:rsidR="004E2CBF" w:rsidRPr="00764808">
              <w:rPr>
                <w:lang w:val="en-US"/>
              </w:rPr>
              <w:t>.</w:t>
            </w:r>
          </w:p>
        </w:tc>
      </w:tr>
    </w:tbl>
    <w:p w:rsidR="004E2CBF" w:rsidRPr="00764808" w:rsidRDefault="004E2CBF" w:rsidP="004E2CBF">
      <w:pPr>
        <w:rPr>
          <w:lang w:val="en-US"/>
        </w:rPr>
      </w:pPr>
    </w:p>
    <w:p w:rsidR="004E2CBF" w:rsidRPr="00764808" w:rsidRDefault="004E2CBF" w:rsidP="004E2CBF">
      <w:pPr>
        <w:rPr>
          <w:lang w:val="en-US"/>
        </w:rPr>
      </w:pPr>
    </w:p>
    <w:p w:rsidR="004E2CBF" w:rsidRPr="00764808" w:rsidRDefault="004E2CBF" w:rsidP="004E2CBF">
      <w:pPr>
        <w:rPr>
          <w:lang w:val="en-US"/>
        </w:rPr>
      </w:pPr>
    </w:p>
    <w:p w:rsidR="004E2CBF" w:rsidRPr="00764808" w:rsidRDefault="004E2CBF" w:rsidP="004E2CBF">
      <w:pPr>
        <w:rPr>
          <w:lang w:val="en-US"/>
        </w:rPr>
      </w:pPr>
    </w:p>
    <w:p w:rsidR="004E2CBF" w:rsidRPr="00764808" w:rsidRDefault="00033FA8" w:rsidP="004E2CBF">
      <w:pPr>
        <w:rPr>
          <w:lang w:val="en-US"/>
        </w:rPr>
      </w:pPr>
      <w:r w:rsidRPr="00764808">
        <w:rPr>
          <w:lang w:val="en-US"/>
        </w:rPr>
        <w:br w:type="page"/>
      </w:r>
    </w:p>
    <w:p w:rsidR="00D64F9F" w:rsidRDefault="00D64F9F" w:rsidP="00D64F9F">
      <w:pPr>
        <w:pStyle w:val="Kop1"/>
        <w:rPr>
          <w:lang w:val="en-US"/>
        </w:rPr>
      </w:pPr>
      <w:bookmarkStart w:id="18" w:name="_Toc134625668"/>
      <w:r>
        <w:rPr>
          <w:lang w:val="en-US"/>
        </w:rPr>
        <w:lastRenderedPageBreak/>
        <w:t>Assign rights to users</w:t>
      </w:r>
      <w:bookmarkEnd w:id="18"/>
    </w:p>
    <w:p w:rsidR="00D64F9F" w:rsidRDefault="00D64F9F" w:rsidP="00D64F9F">
      <w:pPr>
        <w:rPr>
          <w:lang w:val="en-US"/>
        </w:rPr>
      </w:pPr>
    </w:p>
    <w:p w:rsidR="00D64F9F" w:rsidRDefault="00D64F9F" w:rsidP="00D64F9F">
      <w:pPr>
        <w:pStyle w:val="Kop2"/>
        <w:rPr>
          <w:lang w:val="en-US"/>
        </w:rPr>
      </w:pPr>
      <w:bookmarkStart w:id="19" w:name="_Toc134625669"/>
      <w:r>
        <w:rPr>
          <w:lang w:val="en-US"/>
        </w:rPr>
        <w:t>Setting rights</w:t>
      </w:r>
      <w:bookmarkEnd w:id="19"/>
    </w:p>
    <w:p w:rsidR="00476A45" w:rsidRDefault="00D64F9F" w:rsidP="00D64F9F">
      <w:pPr>
        <w:rPr>
          <w:lang w:val="en-US"/>
        </w:rPr>
      </w:pPr>
      <w:r>
        <w:rPr>
          <w:lang w:val="en-US"/>
        </w:rPr>
        <w:t>Lex’it users have to be declared in two different files:</w:t>
      </w:r>
    </w:p>
    <w:p w:rsidR="00D64F9F" w:rsidRDefault="00D64F9F" w:rsidP="00476A45">
      <w:pPr>
        <w:ind w:left="708"/>
        <w:rPr>
          <w:lang w:val="en-US"/>
        </w:rPr>
      </w:pPr>
      <w:r w:rsidRPr="006D3296">
        <w:rPr>
          <w:b/>
          <w:lang w:val="en-US"/>
        </w:rPr>
        <w:t>[1]</w:t>
      </w:r>
      <w:r>
        <w:rPr>
          <w:lang w:val="en-US"/>
        </w:rPr>
        <w:t xml:space="preserve"> </w:t>
      </w:r>
      <w:r w:rsidRPr="0001369B">
        <w:rPr>
          <w:rFonts w:ascii="Courier New" w:hAnsi="Courier New" w:cs="Courier New"/>
          <w:lang w:val="en-US"/>
        </w:rPr>
        <w:t>/etc/tomcat/tomcat-user.xml</w:t>
      </w:r>
      <w:r>
        <w:rPr>
          <w:lang w:val="en-US"/>
        </w:rPr>
        <w:br/>
      </w:r>
      <w:r w:rsidRPr="006D3296">
        <w:rPr>
          <w:b/>
          <w:lang w:val="en-US"/>
        </w:rPr>
        <w:t>[2]</w:t>
      </w:r>
      <w:r>
        <w:rPr>
          <w:lang w:val="en-US"/>
        </w:rPr>
        <w:t xml:space="preserve"> </w:t>
      </w:r>
      <w:r w:rsidRPr="0001369B">
        <w:rPr>
          <w:rFonts w:ascii="Courier New" w:hAnsi="Courier New" w:cs="Courier New"/>
          <w:lang w:val="en-US"/>
        </w:rPr>
        <w:t>/</w:t>
      </w:r>
      <w:r w:rsidR="0001369B" w:rsidRPr="0001369B">
        <w:rPr>
          <w:rFonts w:ascii="Courier New" w:hAnsi="Courier New" w:cs="Courier New"/>
          <w:lang w:val="en-US"/>
        </w:rPr>
        <w:t>etc</w:t>
      </w:r>
      <w:r w:rsidRPr="0001369B">
        <w:rPr>
          <w:rFonts w:ascii="Courier New" w:hAnsi="Courier New" w:cs="Courier New"/>
          <w:lang w:val="en-US"/>
        </w:rPr>
        <w:t>/lexit2_</w:t>
      </w:r>
      <w:r w:rsidR="0001369B" w:rsidRPr="0001369B">
        <w:rPr>
          <w:rFonts w:ascii="Courier New" w:hAnsi="Courier New" w:cs="Courier New"/>
          <w:lang w:val="en-US"/>
        </w:rPr>
        <w:t>db_</w:t>
      </w:r>
      <w:r w:rsidRPr="0001369B">
        <w:rPr>
          <w:rFonts w:ascii="Courier New" w:hAnsi="Courier New" w:cs="Courier New"/>
          <w:lang w:val="en-US"/>
        </w:rPr>
        <w:t>config/users_access.rights</w:t>
      </w:r>
    </w:p>
    <w:p w:rsidR="00D64F9F" w:rsidRDefault="00D64F9F" w:rsidP="00D64F9F">
      <w:pPr>
        <w:rPr>
          <w:lang w:val="en-US"/>
        </w:rPr>
      </w:pPr>
      <w:r>
        <w:rPr>
          <w:lang w:val="en-US"/>
        </w:rPr>
        <w:t xml:space="preserve">In file </w:t>
      </w:r>
      <w:r w:rsidRPr="006D3296">
        <w:rPr>
          <w:b/>
          <w:lang w:val="en-US"/>
        </w:rPr>
        <w:t>[1]</w:t>
      </w:r>
      <w:r>
        <w:rPr>
          <w:lang w:val="en-US"/>
        </w:rPr>
        <w:t xml:space="preserve"> one sets the username/password (as usual in tomcat-users.xml) and one also need to assign the ‘lexit_access’ role to the user as well, allowing him/her to access the application.</w:t>
      </w:r>
    </w:p>
    <w:p w:rsidR="00D64F9F" w:rsidRDefault="00D64F9F" w:rsidP="00D64F9F">
      <w:pPr>
        <w:rPr>
          <w:lang w:val="en-US"/>
        </w:rPr>
      </w:pPr>
      <w:r>
        <w:rPr>
          <w:lang w:val="en-US"/>
        </w:rPr>
        <w:t xml:space="preserve">File </w:t>
      </w:r>
      <w:r w:rsidRPr="006D3296">
        <w:rPr>
          <w:b/>
          <w:lang w:val="en-US"/>
        </w:rPr>
        <w:t>[2]</w:t>
      </w:r>
      <w:r>
        <w:rPr>
          <w:lang w:val="en-US"/>
        </w:rPr>
        <w:t xml:space="preserve"> is more </w:t>
      </w:r>
      <w:r w:rsidR="0001369B">
        <w:rPr>
          <w:lang w:val="en-US"/>
        </w:rPr>
        <w:t>about</w:t>
      </w:r>
      <w:r>
        <w:rPr>
          <w:lang w:val="en-US"/>
        </w:rPr>
        <w:t xml:space="preserve"> specific project rights. Let’s imagine we have a user called ‘somebody’ and a project called ‘someproject’. If we  want to grant that user reading rights to our project, we’ll need to add the following line to file [2]:</w:t>
      </w:r>
    </w:p>
    <w:tbl>
      <w:tblPr>
        <w:tblStyle w:val="Tabelraster"/>
        <w:tblW w:w="0" w:type="auto"/>
        <w:tblLook w:val="04A0" w:firstRow="1" w:lastRow="0" w:firstColumn="1" w:lastColumn="0" w:noHBand="0" w:noVBand="1"/>
      </w:tblPr>
      <w:tblGrid>
        <w:gridCol w:w="9212"/>
      </w:tblGrid>
      <w:tr w:rsidR="00050336" w:rsidTr="00050336">
        <w:tc>
          <w:tcPr>
            <w:tcW w:w="9212" w:type="dxa"/>
          </w:tcPr>
          <w:p w:rsidR="00476A45" w:rsidRDefault="00476A45" w:rsidP="00D64F9F">
            <w:pPr>
              <w:rPr>
                <w:rFonts w:ascii="Courier New" w:hAnsi="Courier New" w:cs="Courier New"/>
                <w:sz w:val="18"/>
                <w:lang w:val="en-US"/>
              </w:rPr>
            </w:pPr>
          </w:p>
          <w:p w:rsidR="00050336" w:rsidRDefault="00050336" w:rsidP="00D64F9F">
            <w:pPr>
              <w:rPr>
                <w:rFonts w:ascii="Courier New" w:hAnsi="Courier New" w:cs="Courier New"/>
                <w:sz w:val="18"/>
                <w:lang w:val="en-US"/>
              </w:rPr>
            </w:pPr>
            <w:r w:rsidRPr="00064CC2">
              <w:rPr>
                <w:rFonts w:ascii="Courier New" w:hAnsi="Courier New" w:cs="Courier New"/>
                <w:sz w:val="18"/>
                <w:lang w:val="en-US"/>
              </w:rPr>
              <w:t>somebody=someproject_read</w:t>
            </w:r>
          </w:p>
          <w:p w:rsidR="00476A45" w:rsidRPr="00050336" w:rsidRDefault="00476A45" w:rsidP="00D64F9F">
            <w:pPr>
              <w:rPr>
                <w:rFonts w:ascii="Courier New" w:hAnsi="Courier New" w:cs="Courier New"/>
                <w:sz w:val="18"/>
                <w:lang w:val="en-US"/>
              </w:rPr>
            </w:pPr>
          </w:p>
        </w:tc>
      </w:tr>
    </w:tbl>
    <w:p w:rsidR="00050336" w:rsidRDefault="00050336" w:rsidP="00D64F9F">
      <w:pPr>
        <w:rPr>
          <w:lang w:val="en-US"/>
        </w:rPr>
      </w:pPr>
    </w:p>
    <w:p w:rsidR="00D64F9F" w:rsidRDefault="00D64F9F" w:rsidP="00D64F9F">
      <w:pPr>
        <w:rPr>
          <w:lang w:val="en-US"/>
        </w:rPr>
      </w:pPr>
      <w:r>
        <w:rPr>
          <w:lang w:val="en-US"/>
        </w:rPr>
        <w:t>Of course, it is possible to assign even more right: writing right, of even more: all rights, including deleting:</w:t>
      </w:r>
    </w:p>
    <w:tbl>
      <w:tblPr>
        <w:tblStyle w:val="Tabelraster"/>
        <w:tblW w:w="0" w:type="auto"/>
        <w:tblLook w:val="04A0" w:firstRow="1" w:lastRow="0" w:firstColumn="1" w:lastColumn="0" w:noHBand="0" w:noVBand="1"/>
      </w:tblPr>
      <w:tblGrid>
        <w:gridCol w:w="9212"/>
      </w:tblGrid>
      <w:tr w:rsidR="00050336" w:rsidRPr="00213F30" w:rsidTr="00050336">
        <w:tc>
          <w:tcPr>
            <w:tcW w:w="9212" w:type="dxa"/>
          </w:tcPr>
          <w:p w:rsidR="00476A45" w:rsidRDefault="00476A45" w:rsidP="00D64F9F">
            <w:pPr>
              <w:rPr>
                <w:rFonts w:ascii="Courier New" w:hAnsi="Courier New" w:cs="Courier New"/>
                <w:sz w:val="18"/>
                <w:lang w:val="en-US"/>
              </w:rPr>
            </w:pPr>
          </w:p>
          <w:p w:rsidR="00050336" w:rsidRDefault="00050336" w:rsidP="00D64F9F">
            <w:pPr>
              <w:rPr>
                <w:rFonts w:ascii="Courier New" w:hAnsi="Courier New" w:cs="Courier New"/>
                <w:sz w:val="18"/>
                <w:lang w:val="en-US"/>
              </w:rPr>
            </w:pPr>
            <w:r w:rsidRPr="00064CC2">
              <w:rPr>
                <w:rFonts w:ascii="Courier New" w:hAnsi="Courier New" w:cs="Courier New"/>
                <w:sz w:val="18"/>
                <w:lang w:val="en-US"/>
              </w:rPr>
              <w:t>somebody=someproject_write</w:t>
            </w:r>
            <w:r w:rsidRPr="00064CC2">
              <w:rPr>
                <w:rFonts w:ascii="Courier New" w:hAnsi="Courier New" w:cs="Courier New"/>
                <w:sz w:val="18"/>
                <w:lang w:val="en-US"/>
              </w:rPr>
              <w:br/>
              <w:t>somebody=someproject_all</w:t>
            </w:r>
          </w:p>
          <w:p w:rsidR="00476A45" w:rsidRPr="00050336" w:rsidRDefault="00476A45" w:rsidP="00D64F9F">
            <w:pPr>
              <w:rPr>
                <w:rFonts w:ascii="Courier New" w:hAnsi="Courier New" w:cs="Courier New"/>
                <w:sz w:val="18"/>
                <w:lang w:val="en-US"/>
              </w:rPr>
            </w:pPr>
          </w:p>
        </w:tc>
      </w:tr>
    </w:tbl>
    <w:p w:rsidR="00050336" w:rsidRDefault="00050336" w:rsidP="00D64F9F">
      <w:pPr>
        <w:rPr>
          <w:lang w:val="en-US"/>
        </w:rPr>
      </w:pPr>
    </w:p>
    <w:p w:rsidR="00D64F9F" w:rsidRDefault="00D64F9F" w:rsidP="00D64F9F">
      <w:pPr>
        <w:rPr>
          <w:lang w:val="en-US"/>
        </w:rPr>
      </w:pPr>
      <w:r>
        <w:rPr>
          <w:lang w:val="en-US"/>
        </w:rPr>
        <w:t>Since some users might need to have the same rights in all projects, it is also possible to declare super-readers or even super-users. The first one can read everything but can’t edit, the second type is allowed to read, write and delete:</w:t>
      </w:r>
    </w:p>
    <w:tbl>
      <w:tblPr>
        <w:tblStyle w:val="Tabelraster"/>
        <w:tblW w:w="0" w:type="auto"/>
        <w:tblLook w:val="04A0" w:firstRow="1" w:lastRow="0" w:firstColumn="1" w:lastColumn="0" w:noHBand="0" w:noVBand="1"/>
      </w:tblPr>
      <w:tblGrid>
        <w:gridCol w:w="9212"/>
      </w:tblGrid>
      <w:tr w:rsidR="00050336" w:rsidRPr="00213F30" w:rsidTr="00050336">
        <w:tc>
          <w:tcPr>
            <w:tcW w:w="9212" w:type="dxa"/>
          </w:tcPr>
          <w:p w:rsidR="00476A45" w:rsidRDefault="00476A45" w:rsidP="00D64F9F">
            <w:pPr>
              <w:rPr>
                <w:rFonts w:ascii="Courier New" w:hAnsi="Courier New" w:cs="Courier New"/>
                <w:sz w:val="18"/>
                <w:lang w:val="en-US"/>
              </w:rPr>
            </w:pPr>
          </w:p>
          <w:p w:rsidR="00050336" w:rsidRDefault="00050336" w:rsidP="00D64F9F">
            <w:pPr>
              <w:rPr>
                <w:rFonts w:ascii="Courier New" w:hAnsi="Courier New" w:cs="Courier New"/>
                <w:sz w:val="18"/>
                <w:lang w:val="en-US"/>
              </w:rPr>
            </w:pPr>
            <w:r w:rsidRPr="00064CC2">
              <w:rPr>
                <w:rFonts w:ascii="Courier New" w:hAnsi="Courier New" w:cs="Courier New"/>
                <w:sz w:val="18"/>
                <w:lang w:val="en-US"/>
              </w:rPr>
              <w:t>somebody=someproject_superreader</w:t>
            </w:r>
            <w:r w:rsidRPr="00064CC2">
              <w:rPr>
                <w:rFonts w:ascii="Courier New" w:hAnsi="Courier New" w:cs="Courier New"/>
                <w:sz w:val="18"/>
                <w:lang w:val="en-US"/>
              </w:rPr>
              <w:br/>
              <w:t xml:space="preserve">somebody=someproject_superuser </w:t>
            </w:r>
          </w:p>
          <w:p w:rsidR="00476A45" w:rsidRDefault="00476A45" w:rsidP="00D64F9F">
            <w:pPr>
              <w:rPr>
                <w:rFonts w:ascii="Courier New" w:hAnsi="Courier New" w:cs="Courier New"/>
                <w:sz w:val="18"/>
                <w:lang w:val="en-US"/>
              </w:rPr>
            </w:pPr>
          </w:p>
        </w:tc>
      </w:tr>
    </w:tbl>
    <w:p w:rsidR="00B10C74" w:rsidRPr="00064CC2" w:rsidRDefault="00B10C74" w:rsidP="00D64F9F">
      <w:pPr>
        <w:rPr>
          <w:rFonts w:ascii="Courier New" w:hAnsi="Courier New" w:cs="Courier New"/>
          <w:sz w:val="18"/>
          <w:lang w:val="en-US"/>
        </w:rPr>
      </w:pPr>
    </w:p>
    <w:p w:rsidR="00D64F9F" w:rsidRDefault="00D64F9F" w:rsidP="00D64F9F">
      <w:pPr>
        <w:pStyle w:val="Kop2"/>
        <w:rPr>
          <w:lang w:val="en-US"/>
        </w:rPr>
      </w:pPr>
      <w:bookmarkStart w:id="20" w:name="_Toc134625670"/>
      <w:r>
        <w:rPr>
          <w:lang w:val="en-US"/>
        </w:rPr>
        <w:t>Activating rights</w:t>
      </w:r>
      <w:bookmarkEnd w:id="20"/>
    </w:p>
    <w:p w:rsidR="00D64F9F" w:rsidRDefault="00D64F9F" w:rsidP="00D64F9F">
      <w:pPr>
        <w:rPr>
          <w:lang w:val="en-US"/>
        </w:rPr>
      </w:pPr>
      <w:r>
        <w:rPr>
          <w:lang w:val="en-US"/>
        </w:rPr>
        <w:t xml:space="preserve">Finally, the user rights need to be activated, whenever those were modified. To do so, go to the Lex’it main menu (that is: the lex’it link without the </w:t>
      </w:r>
      <w:r w:rsidRPr="00992319">
        <w:rPr>
          <w:rFonts w:ascii="Courier New" w:hAnsi="Courier New" w:cs="Courier New"/>
          <w:lang w:val="en-US"/>
        </w:rPr>
        <w:t>…/?db=projectname</w:t>
      </w:r>
      <w:r>
        <w:rPr>
          <w:lang w:val="en-US"/>
        </w:rPr>
        <w:t xml:space="preserve"> part. There, you’ll need to click the ‘reset user rights’ link in the goodies.</w:t>
      </w:r>
    </w:p>
    <w:p w:rsidR="00D64F9F" w:rsidRDefault="00D64F9F" w:rsidP="00D64F9F">
      <w:pPr>
        <w:rPr>
          <w:lang w:val="en-US"/>
        </w:rPr>
      </w:pPr>
      <w:r>
        <w:rPr>
          <w:noProof/>
          <w:lang w:eastAsia="nl-NL"/>
        </w:rPr>
        <w:drawing>
          <wp:inline distT="0" distB="0" distL="0" distR="0" wp14:anchorId="5FC1EE48" wp14:editId="2DDF1B92">
            <wp:extent cx="5760720" cy="440690"/>
            <wp:effectExtent l="0" t="0" r="0" b="0"/>
            <wp:docPr id="1" name="Afbeeldin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760720" cy="440690"/>
                    </a:xfrm>
                    <a:prstGeom prst="rect">
                      <a:avLst/>
                    </a:prstGeom>
                  </pic:spPr>
                </pic:pic>
              </a:graphicData>
            </a:graphic>
          </wp:inline>
        </w:drawing>
      </w:r>
    </w:p>
    <w:p w:rsidR="00D64F9F" w:rsidRDefault="00D64F9F" w:rsidP="00D64F9F">
      <w:pPr>
        <w:rPr>
          <w:lang w:val="en-US"/>
        </w:rPr>
      </w:pPr>
      <w:r>
        <w:rPr>
          <w:lang w:val="en-US"/>
        </w:rPr>
        <w:t xml:space="preserve">If you don’t activate the user rights, modifications to file </w:t>
      </w:r>
      <w:r w:rsidRPr="006D3296">
        <w:rPr>
          <w:b/>
          <w:lang w:val="en-US"/>
        </w:rPr>
        <w:t>[2]</w:t>
      </w:r>
      <w:r>
        <w:rPr>
          <w:lang w:val="en-US"/>
        </w:rPr>
        <w:t xml:space="preserve"> won’t have any effect at all.</w:t>
      </w:r>
    </w:p>
    <w:p w:rsidR="00D64F9F" w:rsidRDefault="00D64F9F" w:rsidP="00D64F9F">
      <w:pPr>
        <w:rPr>
          <w:lang w:val="en-US"/>
        </w:rPr>
      </w:pPr>
    </w:p>
    <w:p w:rsidR="00800F9F" w:rsidRDefault="00800F9F" w:rsidP="009166F1">
      <w:pPr>
        <w:rPr>
          <w:lang w:val="en-US"/>
        </w:rPr>
      </w:pPr>
    </w:p>
    <w:p w:rsidR="009B4C40" w:rsidRDefault="009B4C40">
      <w:pPr>
        <w:rPr>
          <w:lang w:val="en-US"/>
        </w:rPr>
      </w:pPr>
      <w:r>
        <w:rPr>
          <w:lang w:val="en-US"/>
        </w:rPr>
        <w:br w:type="page"/>
      </w:r>
    </w:p>
    <w:p w:rsidR="00150B88" w:rsidRDefault="002E3571" w:rsidP="00150B88">
      <w:pPr>
        <w:pStyle w:val="Kop1"/>
        <w:rPr>
          <w:lang w:val="en-US"/>
        </w:rPr>
      </w:pPr>
      <w:bookmarkStart w:id="21" w:name="_Toc134625671"/>
      <w:r>
        <w:rPr>
          <w:lang w:val="en-US"/>
        </w:rPr>
        <w:lastRenderedPageBreak/>
        <w:t>The API</w:t>
      </w:r>
      <w:bookmarkEnd w:id="21"/>
    </w:p>
    <w:p w:rsidR="00033FA8" w:rsidRDefault="00033FA8">
      <w:pPr>
        <w:rPr>
          <w:lang w:val="en-US"/>
        </w:rPr>
      </w:pPr>
    </w:p>
    <w:p w:rsidR="007163CB" w:rsidRDefault="007163CB">
      <w:pPr>
        <w:rPr>
          <w:lang w:val="en-US"/>
        </w:rPr>
      </w:pPr>
      <w:r>
        <w:rPr>
          <w:lang w:val="en-US"/>
        </w:rPr>
        <w:t xml:space="preserve">The API provides for functions to deal with </w:t>
      </w:r>
      <w:r w:rsidR="00BE7F26">
        <w:rPr>
          <w:lang w:val="en-US"/>
        </w:rPr>
        <w:t>different aspects of the tables. The most important are:</w:t>
      </w:r>
    </w:p>
    <w:p w:rsidR="00BE7F26" w:rsidRDefault="00BE7F26" w:rsidP="00BE7F26">
      <w:pPr>
        <w:pStyle w:val="Lijstalinea"/>
        <w:numPr>
          <w:ilvl w:val="0"/>
          <w:numId w:val="2"/>
        </w:numPr>
        <w:rPr>
          <w:lang w:val="en-US"/>
        </w:rPr>
      </w:pPr>
      <w:r>
        <w:rPr>
          <w:lang w:val="en-US"/>
        </w:rPr>
        <w:t>The header</w:t>
      </w:r>
    </w:p>
    <w:p w:rsidR="002E3571" w:rsidRDefault="002E3571" w:rsidP="00BE7F26">
      <w:pPr>
        <w:pStyle w:val="Lijstalinea"/>
        <w:numPr>
          <w:ilvl w:val="0"/>
          <w:numId w:val="2"/>
        </w:numPr>
        <w:rPr>
          <w:lang w:val="en-US"/>
        </w:rPr>
      </w:pPr>
      <w:r>
        <w:rPr>
          <w:lang w:val="en-US"/>
        </w:rPr>
        <w:t>The search boxes</w:t>
      </w:r>
    </w:p>
    <w:p w:rsidR="00BE7F26" w:rsidRDefault="00BE7F26" w:rsidP="00BE7F26">
      <w:pPr>
        <w:pStyle w:val="Lijstalinea"/>
        <w:numPr>
          <w:ilvl w:val="0"/>
          <w:numId w:val="2"/>
        </w:numPr>
        <w:rPr>
          <w:lang w:val="en-US"/>
        </w:rPr>
      </w:pPr>
      <w:r>
        <w:rPr>
          <w:lang w:val="en-US"/>
        </w:rPr>
        <w:t>The table body (cells, rows, columns)</w:t>
      </w:r>
    </w:p>
    <w:p w:rsidR="007445BA" w:rsidRDefault="007445BA" w:rsidP="00BE7F26">
      <w:pPr>
        <w:pStyle w:val="Lijstalinea"/>
        <w:numPr>
          <w:ilvl w:val="0"/>
          <w:numId w:val="2"/>
        </w:numPr>
        <w:rPr>
          <w:lang w:val="en-US"/>
        </w:rPr>
      </w:pPr>
      <w:r>
        <w:rPr>
          <w:lang w:val="en-US"/>
        </w:rPr>
        <w:t xml:space="preserve">Dialogs </w:t>
      </w:r>
    </w:p>
    <w:p w:rsidR="00A07280" w:rsidRPr="00BE7F26" w:rsidRDefault="00A07280" w:rsidP="00BE7F26">
      <w:pPr>
        <w:pStyle w:val="Lijstalinea"/>
        <w:numPr>
          <w:ilvl w:val="0"/>
          <w:numId w:val="2"/>
        </w:numPr>
        <w:rPr>
          <w:lang w:val="en-US"/>
        </w:rPr>
      </w:pPr>
      <w:r>
        <w:rPr>
          <w:lang w:val="en-US"/>
        </w:rPr>
        <w:t>Functions and callback</w:t>
      </w:r>
      <w:r w:rsidR="00F57D5C">
        <w:rPr>
          <w:lang w:val="en-US"/>
        </w:rPr>
        <w:t>s</w:t>
      </w:r>
    </w:p>
    <w:p w:rsidR="00033FA8" w:rsidRDefault="004C4949">
      <w:pPr>
        <w:rPr>
          <w:lang w:val="en-US"/>
        </w:rPr>
      </w:pPr>
      <w:r>
        <w:rPr>
          <w:lang w:val="en-US"/>
        </w:rPr>
        <w:t>The Lex’it API is built upon the native Datatables API, which means that not only the Lex’it functions but also all the native Datatables functions can be used</w:t>
      </w:r>
      <w:r w:rsidR="00EA0832">
        <w:rPr>
          <w:lang w:val="en-US"/>
        </w:rPr>
        <w:t xml:space="preserve">. </w:t>
      </w:r>
      <w:r w:rsidR="00EA0832">
        <w:rPr>
          <w:lang w:val="en-US"/>
        </w:rPr>
        <w:br/>
        <w:t>The current Datatable API is decribed at</w:t>
      </w:r>
      <w:r>
        <w:rPr>
          <w:lang w:val="en-US"/>
        </w:rPr>
        <w:t xml:space="preserve">: </w:t>
      </w:r>
      <w:hyperlink r:id="rId16" w:history="1">
        <w:r w:rsidRPr="00BB5086">
          <w:rPr>
            <w:rStyle w:val="Hyperlink"/>
            <w:lang w:val="en-US"/>
          </w:rPr>
          <w:t>https://datatables.net/reference/api/</w:t>
        </w:r>
      </w:hyperlink>
      <w:r>
        <w:rPr>
          <w:lang w:val="en-US"/>
        </w:rPr>
        <w:t xml:space="preserve"> </w:t>
      </w:r>
    </w:p>
    <w:p w:rsidR="00033FA8" w:rsidRDefault="00033FA8">
      <w:pPr>
        <w:rPr>
          <w:lang w:val="en-US"/>
        </w:rPr>
      </w:pPr>
    </w:p>
    <w:p w:rsidR="00194548" w:rsidRDefault="00194548" w:rsidP="00194548">
      <w:pPr>
        <w:pStyle w:val="Kop2"/>
        <w:rPr>
          <w:lang w:val="en-US"/>
        </w:rPr>
      </w:pPr>
      <w:bookmarkStart w:id="22" w:name="_Toc134625672"/>
      <w:r>
        <w:rPr>
          <w:lang w:val="en-US"/>
        </w:rPr>
        <w:t>First things first: open a table</w:t>
      </w:r>
      <w:bookmarkEnd w:id="22"/>
    </w:p>
    <w:p w:rsidR="00194548" w:rsidRDefault="00194548" w:rsidP="00194548">
      <w:pPr>
        <w:rPr>
          <w:lang w:val="en-US"/>
        </w:rPr>
      </w:pPr>
      <w:r>
        <w:rPr>
          <w:lang w:val="en-US"/>
        </w:rPr>
        <w:t>A table can be opened the following way:</w:t>
      </w:r>
    </w:p>
    <w:tbl>
      <w:tblPr>
        <w:tblStyle w:val="Tabelraster"/>
        <w:tblW w:w="0" w:type="auto"/>
        <w:tblLook w:val="04A0" w:firstRow="1" w:lastRow="0" w:firstColumn="1" w:lastColumn="0" w:noHBand="0" w:noVBand="1"/>
      </w:tblPr>
      <w:tblGrid>
        <w:gridCol w:w="9212"/>
      </w:tblGrid>
      <w:tr w:rsidR="00194548" w:rsidTr="00194548">
        <w:tc>
          <w:tcPr>
            <w:tcW w:w="9212" w:type="dxa"/>
          </w:tcPr>
          <w:p w:rsidR="00194548" w:rsidRDefault="00194548" w:rsidP="00194548">
            <w:pPr>
              <w:rPr>
                <w:rFonts w:ascii="Courier New" w:hAnsi="Courier New" w:cs="Courier New"/>
                <w:sz w:val="18"/>
                <w:lang w:val="en-US"/>
              </w:rPr>
            </w:pPr>
          </w:p>
          <w:p w:rsidR="00194548" w:rsidRDefault="00194548" w:rsidP="00194548">
            <w:pPr>
              <w:rPr>
                <w:rFonts w:ascii="Courier New" w:hAnsi="Courier New" w:cs="Courier New"/>
                <w:sz w:val="18"/>
                <w:lang w:val="en-US"/>
              </w:rPr>
            </w:pPr>
            <w:r>
              <w:rPr>
                <w:rFonts w:ascii="Courier New" w:hAnsi="Courier New" w:cs="Courier New"/>
                <w:sz w:val="18"/>
                <w:lang w:val="en-US"/>
              </w:rPr>
              <w:t>f</w:t>
            </w:r>
            <w:r w:rsidRPr="00194548">
              <w:rPr>
                <w:rFonts w:ascii="Courier New" w:hAnsi="Courier New" w:cs="Courier New"/>
                <w:sz w:val="18"/>
                <w:lang w:val="en-US"/>
              </w:rPr>
              <w:t>n.callDatabase(tablename);</w:t>
            </w:r>
          </w:p>
          <w:p w:rsidR="00194548" w:rsidRPr="00194548" w:rsidRDefault="00194548" w:rsidP="00194548">
            <w:pPr>
              <w:rPr>
                <w:rFonts w:ascii="Courier New" w:hAnsi="Courier New" w:cs="Courier New"/>
                <w:lang w:val="en-US"/>
              </w:rPr>
            </w:pPr>
          </w:p>
        </w:tc>
      </w:tr>
    </w:tbl>
    <w:p w:rsidR="00194548" w:rsidRDefault="00194548" w:rsidP="00194548">
      <w:pPr>
        <w:rPr>
          <w:lang w:val="en-US"/>
        </w:rPr>
      </w:pPr>
    </w:p>
    <w:p w:rsidR="00194548" w:rsidRDefault="00194548" w:rsidP="00194548">
      <w:pPr>
        <w:rPr>
          <w:lang w:val="en-US"/>
        </w:rPr>
      </w:pPr>
      <w:r>
        <w:rPr>
          <w:lang w:val="en-US"/>
        </w:rPr>
        <w:t>Of course, one can specify some filtering, and even give a callback to be executed as soon as the table is opened and initialized:</w:t>
      </w:r>
    </w:p>
    <w:tbl>
      <w:tblPr>
        <w:tblStyle w:val="Tabelraster"/>
        <w:tblW w:w="0" w:type="auto"/>
        <w:tblLook w:val="04A0" w:firstRow="1" w:lastRow="0" w:firstColumn="1" w:lastColumn="0" w:noHBand="0" w:noVBand="1"/>
      </w:tblPr>
      <w:tblGrid>
        <w:gridCol w:w="9212"/>
      </w:tblGrid>
      <w:tr w:rsidR="00194548" w:rsidTr="008E26CD">
        <w:tc>
          <w:tcPr>
            <w:tcW w:w="9212" w:type="dxa"/>
          </w:tcPr>
          <w:p w:rsidR="00194548" w:rsidRDefault="00194548" w:rsidP="008E26CD">
            <w:pPr>
              <w:rPr>
                <w:rFonts w:ascii="Courier New" w:hAnsi="Courier New" w:cs="Courier New"/>
                <w:sz w:val="18"/>
                <w:lang w:val="en-US"/>
              </w:rPr>
            </w:pPr>
          </w:p>
          <w:p w:rsidR="00194548" w:rsidRDefault="00194548" w:rsidP="008E26CD">
            <w:pPr>
              <w:rPr>
                <w:rFonts w:ascii="Courier New" w:hAnsi="Courier New" w:cs="Courier New"/>
                <w:sz w:val="18"/>
                <w:lang w:val="en-US"/>
              </w:rPr>
            </w:pPr>
            <w:r>
              <w:rPr>
                <w:rFonts w:ascii="Courier New" w:hAnsi="Courier New" w:cs="Courier New"/>
                <w:sz w:val="18"/>
                <w:lang w:val="en-US"/>
              </w:rPr>
              <w:t>f</w:t>
            </w:r>
            <w:r w:rsidRPr="00194548">
              <w:rPr>
                <w:rFonts w:ascii="Courier New" w:hAnsi="Courier New" w:cs="Courier New"/>
                <w:sz w:val="18"/>
                <w:lang w:val="en-US"/>
              </w:rPr>
              <w:t>n.callDatabase(tablename</w:t>
            </w:r>
            <w:r>
              <w:rPr>
                <w:rFonts w:ascii="Courier New" w:hAnsi="Courier New" w:cs="Courier New"/>
                <w:sz w:val="18"/>
                <w:lang w:val="en-US"/>
              </w:rPr>
              <w:t>, {“somecolumn_name”: value}, function(){</w:t>
            </w:r>
          </w:p>
          <w:p w:rsidR="00194548" w:rsidRPr="00194548" w:rsidRDefault="00194548" w:rsidP="008E26CD">
            <w:pPr>
              <w:rPr>
                <w:rFonts w:ascii="Courier New" w:hAnsi="Courier New" w:cs="Courier New"/>
                <w:sz w:val="14"/>
                <w:lang w:val="en-US"/>
              </w:rPr>
            </w:pPr>
            <w:r w:rsidRPr="00194548">
              <w:rPr>
                <w:rFonts w:ascii="Courier New" w:hAnsi="Courier New" w:cs="Courier New"/>
                <w:sz w:val="18"/>
                <w:lang w:val="en-US"/>
              </w:rPr>
              <w:tab/>
              <w:t>// do something when table is open</w:t>
            </w:r>
          </w:p>
          <w:p w:rsidR="00194548" w:rsidRDefault="00194548" w:rsidP="008E26CD">
            <w:pPr>
              <w:rPr>
                <w:rFonts w:ascii="Courier New" w:hAnsi="Courier New" w:cs="Courier New"/>
                <w:sz w:val="18"/>
                <w:lang w:val="en-US"/>
              </w:rPr>
            </w:pPr>
            <w:r>
              <w:rPr>
                <w:rFonts w:ascii="Courier New" w:hAnsi="Courier New" w:cs="Courier New"/>
                <w:sz w:val="18"/>
                <w:lang w:val="en-US"/>
              </w:rPr>
              <w:t>} [, oExtraSettings]</w:t>
            </w:r>
            <w:r w:rsidRPr="00194548">
              <w:rPr>
                <w:rFonts w:ascii="Courier New" w:hAnsi="Courier New" w:cs="Courier New"/>
                <w:sz w:val="18"/>
                <w:lang w:val="en-US"/>
              </w:rPr>
              <w:t>);</w:t>
            </w:r>
          </w:p>
          <w:p w:rsidR="00194548" w:rsidRPr="00194548" w:rsidRDefault="00194548" w:rsidP="008E26CD">
            <w:pPr>
              <w:rPr>
                <w:rFonts w:ascii="Courier New" w:hAnsi="Courier New" w:cs="Courier New"/>
                <w:lang w:val="en-US"/>
              </w:rPr>
            </w:pPr>
          </w:p>
        </w:tc>
      </w:tr>
    </w:tbl>
    <w:p w:rsidR="00194548" w:rsidRDefault="00194548" w:rsidP="00194548">
      <w:pPr>
        <w:rPr>
          <w:lang w:val="en-US"/>
        </w:rPr>
      </w:pPr>
    </w:p>
    <w:p w:rsidR="00194548" w:rsidRDefault="00194548" w:rsidP="00194548">
      <w:pPr>
        <w:rPr>
          <w:lang w:val="en-US"/>
        </w:rPr>
      </w:pPr>
      <w:r>
        <w:rPr>
          <w:lang w:val="en-US"/>
        </w:rPr>
        <w:t xml:space="preserve">The </w:t>
      </w:r>
      <w:r>
        <w:rPr>
          <w:rFonts w:ascii="Courier New" w:hAnsi="Courier New" w:cs="Courier New"/>
          <w:sz w:val="18"/>
          <w:lang w:val="en-US"/>
        </w:rPr>
        <w:t>oExtraSettings</w:t>
      </w:r>
      <w:r>
        <w:rPr>
          <w:lang w:val="en-US"/>
        </w:rPr>
        <w:t xml:space="preserve"> parameter is optional, but allows to set the position of a table, its view mode, its display length etc. from the very start. Here are the available parameters, all to be declared in an associative array:</w:t>
      </w:r>
    </w:p>
    <w:tbl>
      <w:tblPr>
        <w:tblStyle w:val="Tabelraster"/>
        <w:tblW w:w="0" w:type="auto"/>
        <w:tblLook w:val="04A0" w:firstRow="1" w:lastRow="0" w:firstColumn="1" w:lastColumn="0" w:noHBand="0" w:noVBand="1"/>
      </w:tblPr>
      <w:tblGrid>
        <w:gridCol w:w="2377"/>
        <w:gridCol w:w="1765"/>
        <w:gridCol w:w="1772"/>
        <w:gridCol w:w="3374"/>
      </w:tblGrid>
      <w:tr w:rsidR="00497D9D" w:rsidRPr="00497D9D" w:rsidTr="00497D9D">
        <w:tc>
          <w:tcPr>
            <w:tcW w:w="1943" w:type="dxa"/>
            <w:shd w:val="clear" w:color="auto" w:fill="E7E6E6" w:themeFill="background2"/>
          </w:tcPr>
          <w:p w:rsidR="00497D9D" w:rsidRPr="00497D9D" w:rsidRDefault="00497D9D" w:rsidP="00194548">
            <w:pPr>
              <w:jc w:val="center"/>
              <w:rPr>
                <w:b/>
                <w:sz w:val="18"/>
                <w:lang w:val="en-US"/>
              </w:rPr>
            </w:pPr>
            <w:r w:rsidRPr="00497D9D">
              <w:rPr>
                <w:b/>
                <w:sz w:val="18"/>
                <w:lang w:val="en-US"/>
              </w:rPr>
              <w:t xml:space="preserve">Parameter </w:t>
            </w:r>
          </w:p>
        </w:tc>
        <w:tc>
          <w:tcPr>
            <w:tcW w:w="1838" w:type="dxa"/>
            <w:shd w:val="clear" w:color="auto" w:fill="E7E6E6" w:themeFill="background2"/>
          </w:tcPr>
          <w:p w:rsidR="00497D9D" w:rsidRPr="00497D9D" w:rsidRDefault="00497D9D" w:rsidP="00194548">
            <w:pPr>
              <w:jc w:val="center"/>
              <w:rPr>
                <w:b/>
                <w:sz w:val="18"/>
                <w:lang w:val="en-US"/>
              </w:rPr>
            </w:pPr>
            <w:r w:rsidRPr="00497D9D">
              <w:rPr>
                <w:b/>
                <w:sz w:val="18"/>
                <w:lang w:val="en-US"/>
              </w:rPr>
              <w:t xml:space="preserve">Type </w:t>
            </w:r>
          </w:p>
        </w:tc>
        <w:tc>
          <w:tcPr>
            <w:tcW w:w="1835" w:type="dxa"/>
            <w:shd w:val="clear" w:color="auto" w:fill="E7E6E6" w:themeFill="background2"/>
          </w:tcPr>
          <w:p w:rsidR="00497D9D" w:rsidRPr="00497D9D" w:rsidRDefault="00497D9D" w:rsidP="00194548">
            <w:pPr>
              <w:jc w:val="center"/>
              <w:rPr>
                <w:b/>
                <w:sz w:val="18"/>
                <w:lang w:val="en-US"/>
              </w:rPr>
            </w:pPr>
            <w:r w:rsidRPr="00497D9D">
              <w:rPr>
                <w:b/>
                <w:sz w:val="18"/>
                <w:lang w:val="en-US"/>
              </w:rPr>
              <w:t>Default value</w:t>
            </w:r>
          </w:p>
        </w:tc>
        <w:tc>
          <w:tcPr>
            <w:tcW w:w="3564" w:type="dxa"/>
            <w:shd w:val="clear" w:color="auto" w:fill="E7E6E6" w:themeFill="background2"/>
          </w:tcPr>
          <w:p w:rsidR="00497D9D" w:rsidRPr="00497D9D" w:rsidRDefault="00497D9D" w:rsidP="00194548">
            <w:pPr>
              <w:jc w:val="center"/>
              <w:rPr>
                <w:b/>
                <w:sz w:val="18"/>
                <w:lang w:val="en-US"/>
              </w:rPr>
            </w:pPr>
            <w:r w:rsidRPr="00497D9D">
              <w:rPr>
                <w:b/>
                <w:sz w:val="18"/>
                <w:lang w:val="en-US"/>
              </w:rPr>
              <w:t>Description</w:t>
            </w:r>
          </w:p>
        </w:tc>
      </w:tr>
      <w:tr w:rsidR="00497D9D" w:rsidRPr="00213F30" w:rsidTr="00497D9D">
        <w:tc>
          <w:tcPr>
            <w:tcW w:w="1943" w:type="dxa"/>
          </w:tcPr>
          <w:p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pane</w:t>
            </w:r>
          </w:p>
        </w:tc>
        <w:tc>
          <w:tcPr>
            <w:tcW w:w="1838" w:type="dxa"/>
          </w:tcPr>
          <w:p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string</w:t>
            </w:r>
          </w:p>
        </w:tc>
        <w:tc>
          <w:tcPr>
            <w:tcW w:w="1835" w:type="dxa"/>
          </w:tcPr>
          <w:p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all elements</w:t>
            </w:r>
          </w:p>
        </w:tc>
        <w:tc>
          <w:tcPr>
            <w:tcW w:w="3564" w:type="dxa"/>
          </w:tcPr>
          <w:p w:rsidR="00497D9D" w:rsidRPr="00497D9D" w:rsidRDefault="00497D9D" w:rsidP="00194548">
            <w:pPr>
              <w:rPr>
                <w:sz w:val="18"/>
                <w:lang w:val="en-US"/>
              </w:rPr>
            </w:pPr>
            <w:r w:rsidRPr="00497D9D">
              <w:rPr>
                <w:sz w:val="18"/>
                <w:lang w:val="en-US"/>
              </w:rPr>
              <w:t>Elements to use in the rendering of the top pane. This string must consist of a combinations of letters symbolizing the needed functionalities, like: 'i' for table information summary, 'f' for filtering input, 'l' for length changing input control, 'p' for pagination control.</w:t>
            </w:r>
          </w:p>
        </w:tc>
      </w:tr>
      <w:tr w:rsidR="00497D9D" w:rsidRPr="00213F30" w:rsidTr="00497D9D">
        <w:tc>
          <w:tcPr>
            <w:tcW w:w="1943" w:type="dxa"/>
          </w:tcPr>
          <w:p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top</w:t>
            </w:r>
          </w:p>
        </w:tc>
        <w:tc>
          <w:tcPr>
            <w:tcW w:w="1838" w:type="dxa"/>
          </w:tcPr>
          <w:p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string</w:t>
            </w:r>
          </w:p>
        </w:tc>
        <w:tc>
          <w:tcPr>
            <w:tcW w:w="1835" w:type="dxa"/>
          </w:tcPr>
          <w:p w:rsidR="00497D9D" w:rsidRPr="00497D9D" w:rsidRDefault="00497D9D" w:rsidP="00194548">
            <w:pPr>
              <w:rPr>
                <w:rFonts w:ascii="Courier New" w:hAnsi="Courier New" w:cs="Courier New"/>
                <w:sz w:val="18"/>
                <w:lang w:val="en-US"/>
              </w:rPr>
            </w:pPr>
          </w:p>
        </w:tc>
        <w:tc>
          <w:tcPr>
            <w:tcW w:w="3564" w:type="dxa"/>
          </w:tcPr>
          <w:p w:rsidR="00497D9D" w:rsidRPr="00497D9D" w:rsidRDefault="00497D9D" w:rsidP="00194548">
            <w:pPr>
              <w:rPr>
                <w:sz w:val="18"/>
                <w:lang w:val="en-US"/>
              </w:rPr>
            </w:pPr>
            <w:r w:rsidRPr="00497D9D">
              <w:rPr>
                <w:sz w:val="18"/>
                <w:lang w:val="en-US"/>
              </w:rPr>
              <w:t>Vertical position of the left upper corner of the table (px)</w:t>
            </w:r>
          </w:p>
        </w:tc>
      </w:tr>
      <w:tr w:rsidR="00497D9D" w:rsidRPr="00213F30" w:rsidTr="00497D9D">
        <w:tc>
          <w:tcPr>
            <w:tcW w:w="1943" w:type="dxa"/>
          </w:tcPr>
          <w:p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left</w:t>
            </w:r>
          </w:p>
        </w:tc>
        <w:tc>
          <w:tcPr>
            <w:tcW w:w="1838" w:type="dxa"/>
          </w:tcPr>
          <w:p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string</w:t>
            </w:r>
          </w:p>
        </w:tc>
        <w:tc>
          <w:tcPr>
            <w:tcW w:w="1835" w:type="dxa"/>
          </w:tcPr>
          <w:p w:rsidR="00497D9D" w:rsidRPr="00497D9D" w:rsidRDefault="00497D9D" w:rsidP="00194548">
            <w:pPr>
              <w:rPr>
                <w:rFonts w:ascii="Courier New" w:hAnsi="Courier New" w:cs="Courier New"/>
                <w:sz w:val="18"/>
                <w:lang w:val="en-US"/>
              </w:rPr>
            </w:pPr>
          </w:p>
        </w:tc>
        <w:tc>
          <w:tcPr>
            <w:tcW w:w="3564" w:type="dxa"/>
          </w:tcPr>
          <w:p w:rsidR="00497D9D" w:rsidRPr="00497D9D" w:rsidRDefault="00497D9D" w:rsidP="00194548">
            <w:pPr>
              <w:rPr>
                <w:sz w:val="18"/>
                <w:lang w:val="en-US"/>
              </w:rPr>
            </w:pPr>
            <w:r w:rsidRPr="00497D9D">
              <w:rPr>
                <w:sz w:val="18"/>
                <w:lang w:val="en-US"/>
              </w:rPr>
              <w:t>Horizontal position of the left upper corner of the table (px)</w:t>
            </w:r>
          </w:p>
        </w:tc>
      </w:tr>
      <w:tr w:rsidR="00497D9D" w:rsidRPr="00497D9D" w:rsidTr="00497D9D">
        <w:tc>
          <w:tcPr>
            <w:tcW w:w="1943" w:type="dxa"/>
          </w:tcPr>
          <w:p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viewtype</w:t>
            </w:r>
          </w:p>
        </w:tc>
        <w:tc>
          <w:tcPr>
            <w:tcW w:w="1838" w:type="dxa"/>
          </w:tcPr>
          <w:p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string</w:t>
            </w:r>
          </w:p>
        </w:tc>
        <w:tc>
          <w:tcPr>
            <w:tcW w:w="1835" w:type="dxa"/>
          </w:tcPr>
          <w:p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table</w:t>
            </w:r>
          </w:p>
        </w:tc>
        <w:tc>
          <w:tcPr>
            <w:tcW w:w="3564" w:type="dxa"/>
          </w:tcPr>
          <w:p w:rsidR="00497D9D" w:rsidRPr="00497D9D" w:rsidRDefault="00497D9D" w:rsidP="00194548">
            <w:pPr>
              <w:rPr>
                <w:sz w:val="18"/>
                <w:lang w:val="en-US"/>
              </w:rPr>
            </w:pPr>
            <w:r w:rsidRPr="00497D9D">
              <w:rPr>
                <w:sz w:val="18"/>
                <w:lang w:val="en-US"/>
              </w:rPr>
              <w:t>'table' or 'form'</w:t>
            </w:r>
          </w:p>
        </w:tc>
      </w:tr>
      <w:tr w:rsidR="00497D9D" w:rsidRPr="00213F30" w:rsidTr="00497D9D">
        <w:tc>
          <w:tcPr>
            <w:tcW w:w="1943" w:type="dxa"/>
          </w:tcPr>
          <w:p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displaylength</w:t>
            </w:r>
          </w:p>
        </w:tc>
        <w:tc>
          <w:tcPr>
            <w:tcW w:w="1838" w:type="dxa"/>
          </w:tcPr>
          <w:p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int</w:t>
            </w:r>
          </w:p>
        </w:tc>
        <w:tc>
          <w:tcPr>
            <w:tcW w:w="1835" w:type="dxa"/>
          </w:tcPr>
          <w:p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10</w:t>
            </w:r>
          </w:p>
        </w:tc>
        <w:tc>
          <w:tcPr>
            <w:tcW w:w="3564" w:type="dxa"/>
          </w:tcPr>
          <w:p w:rsidR="00497D9D" w:rsidRPr="00497D9D" w:rsidRDefault="00497D9D" w:rsidP="00194548">
            <w:pPr>
              <w:rPr>
                <w:sz w:val="18"/>
                <w:lang w:val="en-US"/>
              </w:rPr>
            </w:pPr>
            <w:r w:rsidRPr="00497D9D">
              <w:rPr>
                <w:sz w:val="18"/>
                <w:lang w:val="en-US"/>
              </w:rPr>
              <w:t>Number of rows to show at once in the table</w:t>
            </w:r>
          </w:p>
        </w:tc>
      </w:tr>
      <w:tr w:rsidR="00497D9D" w:rsidRPr="00213F30" w:rsidTr="00497D9D">
        <w:tc>
          <w:tcPr>
            <w:tcW w:w="1943" w:type="dxa"/>
          </w:tcPr>
          <w:p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ignore_initialisaton</w:t>
            </w:r>
            <w:r w:rsidRPr="00497D9D">
              <w:rPr>
                <w:rFonts w:ascii="Courier New" w:hAnsi="Courier New" w:cs="Courier New"/>
                <w:sz w:val="18"/>
                <w:lang w:val="en-US"/>
              </w:rPr>
              <w:br/>
              <w:t>_filters</w:t>
            </w:r>
          </w:p>
        </w:tc>
        <w:tc>
          <w:tcPr>
            <w:tcW w:w="1838" w:type="dxa"/>
          </w:tcPr>
          <w:p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boolean</w:t>
            </w:r>
          </w:p>
        </w:tc>
        <w:tc>
          <w:tcPr>
            <w:tcW w:w="1835" w:type="dxa"/>
          </w:tcPr>
          <w:p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false</w:t>
            </w:r>
          </w:p>
        </w:tc>
        <w:tc>
          <w:tcPr>
            <w:tcW w:w="3564" w:type="dxa"/>
          </w:tcPr>
          <w:p w:rsidR="00497D9D" w:rsidRPr="00497D9D" w:rsidRDefault="00497D9D" w:rsidP="00194548">
            <w:pPr>
              <w:rPr>
                <w:sz w:val="18"/>
                <w:lang w:val="en-US"/>
              </w:rPr>
            </w:pPr>
            <w:r w:rsidRPr="00497D9D">
              <w:rPr>
                <w:sz w:val="18"/>
                <w:lang w:val="en-US"/>
              </w:rPr>
              <w:t>if true, the default filters (stated in config file) to be set at initialization time will be omitted</w:t>
            </w:r>
          </w:p>
        </w:tc>
      </w:tr>
    </w:tbl>
    <w:p w:rsidR="00194548" w:rsidRDefault="00194548" w:rsidP="00194548">
      <w:pPr>
        <w:rPr>
          <w:lang w:val="en-US"/>
        </w:rPr>
      </w:pPr>
    </w:p>
    <w:p w:rsidR="00194548" w:rsidRDefault="00194548" w:rsidP="00194548">
      <w:pPr>
        <w:rPr>
          <w:lang w:val="en-US"/>
        </w:rPr>
      </w:pPr>
      <w:r>
        <w:rPr>
          <w:lang w:val="en-US"/>
        </w:rPr>
        <w:lastRenderedPageBreak/>
        <w:t>This function will open a table in the current tab. If one want to open a table in a new tab, it can be done as well:</w:t>
      </w:r>
    </w:p>
    <w:tbl>
      <w:tblPr>
        <w:tblStyle w:val="Tabelraster"/>
        <w:tblW w:w="0" w:type="auto"/>
        <w:tblLook w:val="04A0" w:firstRow="1" w:lastRow="0" w:firstColumn="1" w:lastColumn="0" w:noHBand="0" w:noVBand="1"/>
      </w:tblPr>
      <w:tblGrid>
        <w:gridCol w:w="9212"/>
      </w:tblGrid>
      <w:tr w:rsidR="00194548" w:rsidRPr="00213F30" w:rsidTr="00194548">
        <w:tc>
          <w:tcPr>
            <w:tcW w:w="9212" w:type="dxa"/>
          </w:tcPr>
          <w:p w:rsidR="00194548" w:rsidRDefault="00194548" w:rsidP="00194548">
            <w:pPr>
              <w:rPr>
                <w:lang w:val="en-US"/>
              </w:rPr>
            </w:pPr>
          </w:p>
          <w:p w:rsidR="00194548" w:rsidRDefault="00194548" w:rsidP="00194548">
            <w:pPr>
              <w:rPr>
                <w:rFonts w:ascii="Courier New" w:hAnsi="Courier New" w:cs="Courier New"/>
                <w:sz w:val="18"/>
                <w:lang w:val="en-US"/>
              </w:rPr>
            </w:pPr>
            <w:r>
              <w:rPr>
                <w:rFonts w:ascii="Courier New" w:hAnsi="Courier New" w:cs="Courier New"/>
                <w:sz w:val="18"/>
                <w:lang w:val="en-US"/>
              </w:rPr>
              <w:t>f</w:t>
            </w:r>
            <w:r w:rsidRPr="00194548">
              <w:rPr>
                <w:rFonts w:ascii="Courier New" w:hAnsi="Courier New" w:cs="Courier New"/>
                <w:sz w:val="18"/>
                <w:lang w:val="en-US"/>
              </w:rPr>
              <w:t>n.callDatabase</w:t>
            </w:r>
            <w:r>
              <w:rPr>
                <w:rFonts w:ascii="Courier New" w:hAnsi="Courier New" w:cs="Courier New"/>
                <w:sz w:val="18"/>
                <w:lang w:val="en-US"/>
              </w:rPr>
              <w:t>InNewTab</w:t>
            </w:r>
            <w:r w:rsidRPr="00194548">
              <w:rPr>
                <w:rFonts w:ascii="Courier New" w:hAnsi="Courier New" w:cs="Courier New"/>
                <w:sz w:val="18"/>
                <w:lang w:val="en-US"/>
              </w:rPr>
              <w:t>(tablename</w:t>
            </w:r>
            <w:r>
              <w:rPr>
                <w:rFonts w:ascii="Courier New" w:hAnsi="Courier New" w:cs="Courier New"/>
                <w:sz w:val="18"/>
                <w:lang w:val="en-US"/>
              </w:rPr>
              <w:t>, {“somecolumn_name”: value}, oExtraSettings, projectName</w:t>
            </w:r>
            <w:r w:rsidRPr="00194548">
              <w:rPr>
                <w:rFonts w:ascii="Courier New" w:hAnsi="Courier New" w:cs="Courier New"/>
                <w:sz w:val="18"/>
                <w:lang w:val="en-US"/>
              </w:rPr>
              <w:t>);</w:t>
            </w:r>
          </w:p>
          <w:p w:rsidR="00194548" w:rsidRDefault="00194548" w:rsidP="00194548">
            <w:pPr>
              <w:rPr>
                <w:lang w:val="en-US"/>
              </w:rPr>
            </w:pPr>
          </w:p>
        </w:tc>
      </w:tr>
    </w:tbl>
    <w:p w:rsidR="00194548" w:rsidRDefault="00497D9D" w:rsidP="00194548">
      <w:pPr>
        <w:rPr>
          <w:lang w:val="en-US"/>
        </w:rPr>
      </w:pPr>
      <w:r>
        <w:rPr>
          <w:lang w:val="en-US"/>
        </w:rPr>
        <w:br/>
      </w:r>
    </w:p>
    <w:p w:rsidR="00BB105A" w:rsidRDefault="00BB105A" w:rsidP="00BB105A">
      <w:pPr>
        <w:pStyle w:val="Kop2"/>
        <w:rPr>
          <w:lang w:val="en-US"/>
        </w:rPr>
      </w:pPr>
      <w:bookmarkStart w:id="23" w:name="_Toc134625673"/>
      <w:r>
        <w:rPr>
          <w:lang w:val="en-US"/>
        </w:rPr>
        <w:t>Close a table</w:t>
      </w:r>
      <w:bookmarkEnd w:id="23"/>
    </w:p>
    <w:p w:rsidR="00BB105A" w:rsidRDefault="00BB105A" w:rsidP="00194548">
      <w:pPr>
        <w:rPr>
          <w:lang w:val="en-US"/>
        </w:rPr>
      </w:pPr>
      <w:r>
        <w:rPr>
          <w:lang w:val="en-US"/>
        </w:rPr>
        <w:t>Of course, if we can open a table, we can close it too!</w:t>
      </w:r>
    </w:p>
    <w:tbl>
      <w:tblPr>
        <w:tblStyle w:val="Tabelraster"/>
        <w:tblW w:w="0" w:type="auto"/>
        <w:tblLook w:val="04A0" w:firstRow="1" w:lastRow="0" w:firstColumn="1" w:lastColumn="0" w:noHBand="0" w:noVBand="1"/>
      </w:tblPr>
      <w:tblGrid>
        <w:gridCol w:w="9212"/>
      </w:tblGrid>
      <w:tr w:rsidR="00BB105A" w:rsidRPr="00BB105A" w:rsidTr="00BB105A">
        <w:tc>
          <w:tcPr>
            <w:tcW w:w="9212" w:type="dxa"/>
          </w:tcPr>
          <w:p w:rsidR="00BB105A" w:rsidRPr="00BB105A" w:rsidRDefault="00BB105A" w:rsidP="00194548">
            <w:pPr>
              <w:rPr>
                <w:rFonts w:ascii="Courier New" w:hAnsi="Courier New" w:cs="Courier New"/>
                <w:sz w:val="18"/>
                <w:lang w:val="en-US"/>
              </w:rPr>
            </w:pPr>
          </w:p>
          <w:p w:rsidR="00BB105A" w:rsidRPr="00BB105A" w:rsidRDefault="00BB105A" w:rsidP="00194548">
            <w:pPr>
              <w:rPr>
                <w:rFonts w:ascii="Courier New" w:hAnsi="Courier New" w:cs="Courier New"/>
                <w:sz w:val="18"/>
                <w:lang w:val="en-US"/>
              </w:rPr>
            </w:pPr>
            <w:r w:rsidRPr="00BB105A">
              <w:rPr>
                <w:rFonts w:ascii="Courier New" w:hAnsi="Courier New" w:cs="Courier New"/>
                <w:sz w:val="18"/>
                <w:lang w:val="en-US"/>
              </w:rPr>
              <w:t>fn.closeTable(t, fnCallback);</w:t>
            </w:r>
          </w:p>
          <w:p w:rsidR="00BB105A" w:rsidRPr="00BB105A" w:rsidRDefault="00BB105A" w:rsidP="00194548">
            <w:pPr>
              <w:rPr>
                <w:rFonts w:ascii="Courier New" w:hAnsi="Courier New" w:cs="Courier New"/>
                <w:sz w:val="18"/>
                <w:lang w:val="en-US"/>
              </w:rPr>
            </w:pPr>
          </w:p>
        </w:tc>
      </w:tr>
    </w:tbl>
    <w:p w:rsidR="00BB3FD9" w:rsidRDefault="00BB3FD9" w:rsidP="00194548">
      <w:pPr>
        <w:rPr>
          <w:lang w:val="en-US"/>
        </w:rPr>
      </w:pPr>
    </w:p>
    <w:p w:rsidR="00017BAA" w:rsidRDefault="00017BAA">
      <w:pPr>
        <w:rPr>
          <w:lang w:val="en-US"/>
        </w:rPr>
      </w:pPr>
      <w:r>
        <w:rPr>
          <w:lang w:val="en-US"/>
        </w:rPr>
        <w:br w:type="page"/>
      </w:r>
    </w:p>
    <w:p w:rsidR="00BB3FD9" w:rsidRDefault="00BB3FD9" w:rsidP="00BB3FD9">
      <w:pPr>
        <w:pStyle w:val="Kop1"/>
        <w:rPr>
          <w:lang w:val="en-US"/>
        </w:rPr>
      </w:pPr>
      <w:bookmarkStart w:id="24" w:name="_Toc134625674"/>
      <w:r>
        <w:rPr>
          <w:lang w:val="en-US"/>
        </w:rPr>
        <w:lastRenderedPageBreak/>
        <w:t>Project wide settings</w:t>
      </w:r>
      <w:bookmarkEnd w:id="24"/>
    </w:p>
    <w:p w:rsidR="00BB3FD9" w:rsidRDefault="00BB3FD9" w:rsidP="00194548">
      <w:pPr>
        <w:rPr>
          <w:lang w:val="en-US"/>
        </w:rPr>
      </w:pPr>
    </w:p>
    <w:p w:rsidR="00BB3FD9" w:rsidRDefault="00BB3FD9" w:rsidP="00BB3FD9">
      <w:pPr>
        <w:pStyle w:val="Kop2"/>
        <w:rPr>
          <w:lang w:val="en-US"/>
        </w:rPr>
      </w:pPr>
      <w:bookmarkStart w:id="25" w:name="_Toc134625675"/>
      <w:r>
        <w:rPr>
          <w:lang w:val="en-US"/>
        </w:rPr>
        <w:t>Setting a project title</w:t>
      </w:r>
      <w:bookmarkEnd w:id="25"/>
    </w:p>
    <w:p w:rsidR="00BB3FD9" w:rsidRDefault="00BB3FD9" w:rsidP="00194548">
      <w:pPr>
        <w:rPr>
          <w:lang w:val="en-US"/>
        </w:rPr>
      </w:pPr>
      <w:r>
        <w:rPr>
          <w:lang w:val="en-US"/>
        </w:rPr>
        <w:t>Usually, the title shown in the Lex’it GUI is the content of the “</w:t>
      </w:r>
      <w:r w:rsidRPr="003C312A">
        <w:rPr>
          <w:rFonts w:ascii="Courier New" w:hAnsi="Courier New" w:cs="Courier New"/>
          <w:lang w:val="en-US"/>
        </w:rPr>
        <w:t>name</w:t>
      </w:r>
      <w:r>
        <w:rPr>
          <w:lang w:val="en-US"/>
        </w:rPr>
        <w:t xml:space="preserve">” parameter assigned to the project in file </w:t>
      </w:r>
      <w:r w:rsidRPr="003C312A">
        <w:rPr>
          <w:rFonts w:ascii="Courier New" w:hAnsi="Courier New" w:cs="Courier New"/>
          <w:lang w:val="en-US"/>
        </w:rPr>
        <w:t>/webapps/lexit2_config/projects_overview.js</w:t>
      </w:r>
      <w:r>
        <w:rPr>
          <w:lang w:val="en-US"/>
        </w:rPr>
        <w:t>. But if needed, it is possible to modify the title shown programmatically:</w:t>
      </w:r>
    </w:p>
    <w:tbl>
      <w:tblPr>
        <w:tblStyle w:val="Tabelraster"/>
        <w:tblW w:w="0" w:type="auto"/>
        <w:tblLook w:val="04A0" w:firstRow="1" w:lastRow="0" w:firstColumn="1" w:lastColumn="0" w:noHBand="0" w:noVBand="1"/>
      </w:tblPr>
      <w:tblGrid>
        <w:gridCol w:w="9212"/>
      </w:tblGrid>
      <w:tr w:rsidR="00BB3FD9" w:rsidRPr="00213F30" w:rsidTr="00BB3FD9">
        <w:tc>
          <w:tcPr>
            <w:tcW w:w="9212" w:type="dxa"/>
          </w:tcPr>
          <w:p w:rsidR="00BB3FD9" w:rsidRPr="00BB3FD9" w:rsidRDefault="00BB3FD9" w:rsidP="00BB3FD9">
            <w:pPr>
              <w:rPr>
                <w:rFonts w:ascii="Courier New" w:hAnsi="Courier New" w:cs="Courier New"/>
                <w:sz w:val="18"/>
                <w:lang w:val="en-US"/>
              </w:rPr>
            </w:pPr>
          </w:p>
          <w:p w:rsidR="00BB3FD9" w:rsidRPr="00BB3FD9" w:rsidRDefault="00BB3FD9" w:rsidP="00BB3FD9">
            <w:pPr>
              <w:rPr>
                <w:rFonts w:ascii="Courier New" w:hAnsi="Courier New" w:cs="Courier New"/>
                <w:sz w:val="18"/>
                <w:lang w:val="en-US"/>
              </w:rPr>
            </w:pPr>
            <w:r w:rsidRPr="00BB3FD9">
              <w:rPr>
                <w:rFonts w:ascii="Courier New" w:hAnsi="Courier New" w:cs="Courier New"/>
                <w:sz w:val="18"/>
                <w:lang w:val="en-US"/>
              </w:rPr>
              <w:t>fn.setProjectTitle(sProjectName, sColor, sFontSize, sFontWeight);</w:t>
            </w:r>
          </w:p>
          <w:p w:rsidR="00BB3FD9" w:rsidRPr="00BB3FD9" w:rsidRDefault="00BB3FD9" w:rsidP="00BB3FD9">
            <w:pPr>
              <w:rPr>
                <w:rFonts w:ascii="Courier New" w:hAnsi="Courier New" w:cs="Courier New"/>
                <w:sz w:val="18"/>
                <w:lang w:val="en-US"/>
              </w:rPr>
            </w:pPr>
          </w:p>
        </w:tc>
      </w:tr>
    </w:tbl>
    <w:p w:rsidR="00342E5B" w:rsidRDefault="00342E5B" w:rsidP="00194548">
      <w:pPr>
        <w:rPr>
          <w:lang w:val="en-US"/>
        </w:rPr>
      </w:pPr>
    </w:p>
    <w:p w:rsidR="00342E5B" w:rsidRDefault="00342E5B" w:rsidP="00194548">
      <w:pPr>
        <w:rPr>
          <w:lang w:val="en-US"/>
        </w:rPr>
      </w:pPr>
      <w:r>
        <w:rPr>
          <w:lang w:val="en-US"/>
        </w:rPr>
        <w:t>A background color can be set for the screen:</w:t>
      </w:r>
    </w:p>
    <w:tbl>
      <w:tblPr>
        <w:tblStyle w:val="Tabelraster"/>
        <w:tblW w:w="0" w:type="auto"/>
        <w:tblLook w:val="04A0" w:firstRow="1" w:lastRow="0" w:firstColumn="1" w:lastColumn="0" w:noHBand="0" w:noVBand="1"/>
      </w:tblPr>
      <w:tblGrid>
        <w:gridCol w:w="9212"/>
      </w:tblGrid>
      <w:tr w:rsidR="00342E5B" w:rsidRPr="00D77001" w:rsidTr="00342E5B">
        <w:tc>
          <w:tcPr>
            <w:tcW w:w="9212" w:type="dxa"/>
          </w:tcPr>
          <w:p w:rsidR="00342E5B" w:rsidRPr="00D77001" w:rsidRDefault="00342E5B" w:rsidP="00194548">
            <w:pPr>
              <w:rPr>
                <w:rFonts w:ascii="Courier New" w:hAnsi="Courier New" w:cs="Courier New"/>
                <w:sz w:val="18"/>
                <w:lang w:val="en-US"/>
              </w:rPr>
            </w:pPr>
          </w:p>
          <w:p w:rsidR="00342E5B" w:rsidRPr="00D77001" w:rsidRDefault="00342E5B" w:rsidP="00194548">
            <w:pPr>
              <w:rPr>
                <w:rFonts w:ascii="Courier New" w:hAnsi="Courier New" w:cs="Courier New"/>
                <w:sz w:val="18"/>
                <w:lang w:val="en-US"/>
              </w:rPr>
            </w:pPr>
            <w:r w:rsidRPr="00D77001">
              <w:rPr>
                <w:rFonts w:ascii="Courier New" w:hAnsi="Courier New" w:cs="Courier New"/>
                <w:sz w:val="18"/>
                <w:lang w:val="en-US"/>
              </w:rPr>
              <w:t>fn.setBackgroundColor(sColor);</w:t>
            </w:r>
          </w:p>
          <w:p w:rsidR="00342E5B" w:rsidRPr="00D77001" w:rsidRDefault="00342E5B" w:rsidP="00194548">
            <w:pPr>
              <w:rPr>
                <w:rFonts w:ascii="Courier New" w:hAnsi="Courier New" w:cs="Courier New"/>
                <w:sz w:val="18"/>
                <w:lang w:val="en-US"/>
              </w:rPr>
            </w:pPr>
          </w:p>
        </w:tc>
      </w:tr>
    </w:tbl>
    <w:p w:rsidR="00000267" w:rsidRDefault="00194548" w:rsidP="00194548">
      <w:pPr>
        <w:rPr>
          <w:lang w:val="en-US"/>
        </w:rPr>
      </w:pPr>
      <w:r>
        <w:rPr>
          <w:lang w:val="en-US"/>
        </w:rPr>
        <w:tab/>
      </w:r>
      <w:r w:rsidR="00000267">
        <w:rPr>
          <w:lang w:val="en-US"/>
        </w:rPr>
        <w:br w:type="page"/>
      </w:r>
    </w:p>
    <w:p w:rsidR="00000267" w:rsidRDefault="00000267" w:rsidP="00194548">
      <w:pPr>
        <w:pStyle w:val="Kop1"/>
        <w:rPr>
          <w:lang w:val="en-US"/>
        </w:rPr>
      </w:pPr>
      <w:bookmarkStart w:id="26" w:name="_Toc134625676"/>
      <w:r>
        <w:rPr>
          <w:lang w:val="en-US"/>
        </w:rPr>
        <w:lastRenderedPageBreak/>
        <w:t xml:space="preserve">Table </w:t>
      </w:r>
      <w:r w:rsidR="002F6204">
        <w:rPr>
          <w:lang w:val="en-US"/>
        </w:rPr>
        <w:t>global settings</w:t>
      </w:r>
      <w:bookmarkEnd w:id="26"/>
      <w:r w:rsidR="002F6204">
        <w:rPr>
          <w:lang w:val="en-US"/>
        </w:rPr>
        <w:t xml:space="preserve"> </w:t>
      </w:r>
    </w:p>
    <w:p w:rsidR="00000267" w:rsidRDefault="00000267">
      <w:pPr>
        <w:rPr>
          <w:lang w:val="en-US"/>
        </w:rPr>
      </w:pPr>
    </w:p>
    <w:p w:rsidR="00D84908" w:rsidRDefault="00D84908" w:rsidP="00D84908">
      <w:pPr>
        <w:pStyle w:val="Kop2"/>
        <w:rPr>
          <w:lang w:val="en-US"/>
        </w:rPr>
      </w:pPr>
      <w:bookmarkStart w:id="27" w:name="_Toc134625677"/>
      <w:r>
        <w:rPr>
          <w:lang w:val="en-US"/>
        </w:rPr>
        <w:t>General settings</w:t>
      </w:r>
      <w:bookmarkEnd w:id="27"/>
    </w:p>
    <w:p w:rsidR="002F6204" w:rsidRDefault="00AF357B" w:rsidP="00D84908">
      <w:pPr>
        <w:pStyle w:val="Kop3"/>
        <w:rPr>
          <w:lang w:val="en-US"/>
        </w:rPr>
      </w:pPr>
      <w:bookmarkStart w:id="28" w:name="_Toc134625678"/>
      <w:r>
        <w:rPr>
          <w:lang w:val="en-US"/>
        </w:rPr>
        <w:t>Is</w:t>
      </w:r>
      <w:r w:rsidR="002F6204">
        <w:rPr>
          <w:lang w:val="en-US"/>
        </w:rPr>
        <w:t xml:space="preserve"> a table loaded?</w:t>
      </w:r>
      <w:bookmarkEnd w:id="28"/>
    </w:p>
    <w:p w:rsidR="002F6204" w:rsidRDefault="002F6204" w:rsidP="002F6204">
      <w:pPr>
        <w:rPr>
          <w:lang w:val="en-US"/>
        </w:rPr>
      </w:pPr>
      <w:r>
        <w:rPr>
          <w:lang w:val="en-US"/>
        </w:rPr>
        <w:t>Do you need to know programmatically if a table was loaded already? Do this:</w:t>
      </w:r>
    </w:p>
    <w:tbl>
      <w:tblPr>
        <w:tblStyle w:val="Tabelraster"/>
        <w:tblW w:w="0" w:type="auto"/>
        <w:tblLook w:val="04A0" w:firstRow="1" w:lastRow="0" w:firstColumn="1" w:lastColumn="0" w:noHBand="0" w:noVBand="1"/>
      </w:tblPr>
      <w:tblGrid>
        <w:gridCol w:w="9212"/>
      </w:tblGrid>
      <w:tr w:rsidR="002F6204" w:rsidTr="00C56774">
        <w:tc>
          <w:tcPr>
            <w:tcW w:w="9212" w:type="dxa"/>
          </w:tcPr>
          <w:p w:rsidR="002F6204" w:rsidRPr="002F6204" w:rsidRDefault="002F6204" w:rsidP="00C56774">
            <w:pPr>
              <w:rPr>
                <w:rFonts w:ascii="Courier New" w:hAnsi="Courier New" w:cs="Courier New"/>
                <w:sz w:val="18"/>
                <w:lang w:val="en-US"/>
              </w:rPr>
            </w:pPr>
          </w:p>
          <w:p w:rsidR="002F6204" w:rsidRDefault="002F6204" w:rsidP="00C56774">
            <w:pPr>
              <w:rPr>
                <w:rFonts w:ascii="Courier New" w:hAnsi="Courier New" w:cs="Courier New"/>
                <w:sz w:val="18"/>
                <w:lang w:val="en-US"/>
              </w:rPr>
            </w:pPr>
            <w:r w:rsidRPr="002F6204">
              <w:rPr>
                <w:rFonts w:ascii="Courier New" w:hAnsi="Courier New" w:cs="Courier New"/>
                <w:sz w:val="18"/>
                <w:lang w:val="en-US"/>
              </w:rPr>
              <w:t>if (</w:t>
            </w:r>
            <w:r w:rsidRPr="002F6204">
              <w:rPr>
                <w:rFonts w:ascii="Courier New" w:hAnsi="Courier New" w:cs="Courier New"/>
                <w:sz w:val="18"/>
              </w:rPr>
              <w:t>fn.tableExists(t)</w:t>
            </w:r>
            <w:r w:rsidRPr="002F6204">
              <w:rPr>
                <w:rFonts w:ascii="Courier New" w:hAnsi="Courier New" w:cs="Courier New"/>
                <w:sz w:val="18"/>
                <w:lang w:val="en-US"/>
              </w:rPr>
              <w:t xml:space="preserve"> ) { … }</w:t>
            </w:r>
          </w:p>
          <w:p w:rsidR="002F6204" w:rsidRPr="002F6204" w:rsidRDefault="002F6204" w:rsidP="00C56774">
            <w:pPr>
              <w:rPr>
                <w:rFonts w:ascii="Courier New" w:hAnsi="Courier New" w:cs="Courier New"/>
                <w:sz w:val="18"/>
                <w:lang w:val="en-US"/>
              </w:rPr>
            </w:pPr>
          </w:p>
        </w:tc>
      </w:tr>
    </w:tbl>
    <w:p w:rsidR="00A5570F" w:rsidRDefault="00A5570F" w:rsidP="002C0C81">
      <w:pPr>
        <w:rPr>
          <w:lang w:val="en-US"/>
        </w:rPr>
      </w:pPr>
    </w:p>
    <w:p w:rsidR="002F6204" w:rsidRDefault="002F6204" w:rsidP="00D84908">
      <w:pPr>
        <w:pStyle w:val="Kop3"/>
        <w:rPr>
          <w:lang w:val="en-US"/>
        </w:rPr>
      </w:pPr>
      <w:bookmarkStart w:id="29" w:name="_Toc134625679"/>
      <w:r>
        <w:rPr>
          <w:lang w:val="en-US"/>
        </w:rPr>
        <w:t>View type</w:t>
      </w:r>
      <w:bookmarkEnd w:id="29"/>
    </w:p>
    <w:p w:rsidR="00000267" w:rsidRDefault="00000267">
      <w:pPr>
        <w:rPr>
          <w:lang w:val="en-US"/>
        </w:rPr>
      </w:pPr>
      <w:r>
        <w:rPr>
          <w:lang w:val="en-US"/>
        </w:rPr>
        <w:t>The Lex’it GUI gives two viewing type for table content: ‘table’ view or ‘form’ view. This is set manually by the user. Which mode is on, can be read by the following function:</w:t>
      </w:r>
    </w:p>
    <w:tbl>
      <w:tblPr>
        <w:tblStyle w:val="Tabelraster"/>
        <w:tblW w:w="0" w:type="auto"/>
        <w:tblLook w:val="04A0" w:firstRow="1" w:lastRow="0" w:firstColumn="1" w:lastColumn="0" w:noHBand="0" w:noVBand="1"/>
      </w:tblPr>
      <w:tblGrid>
        <w:gridCol w:w="9212"/>
      </w:tblGrid>
      <w:tr w:rsidR="00000267" w:rsidRPr="003D0441" w:rsidTr="00000267">
        <w:tc>
          <w:tcPr>
            <w:tcW w:w="9212" w:type="dxa"/>
          </w:tcPr>
          <w:p w:rsidR="00000267" w:rsidRPr="003D0441" w:rsidRDefault="00000267">
            <w:pPr>
              <w:rPr>
                <w:rFonts w:ascii="Courier New" w:hAnsi="Courier New" w:cs="Courier New"/>
                <w:sz w:val="18"/>
                <w:szCs w:val="18"/>
                <w:lang w:val="en-US"/>
              </w:rPr>
            </w:pPr>
          </w:p>
          <w:p w:rsidR="00000267" w:rsidRPr="003D0441" w:rsidRDefault="003D0441">
            <w:pPr>
              <w:rPr>
                <w:rFonts w:ascii="Courier New" w:hAnsi="Courier New" w:cs="Courier New"/>
                <w:sz w:val="18"/>
                <w:szCs w:val="18"/>
                <w:lang w:val="fr-FR"/>
              </w:rPr>
            </w:pPr>
            <w:r w:rsidRPr="003D0441">
              <w:rPr>
                <w:rFonts w:ascii="Courier New" w:hAnsi="Courier New" w:cs="Courier New"/>
                <w:sz w:val="18"/>
                <w:szCs w:val="18"/>
                <w:lang w:val="fr-FR"/>
              </w:rPr>
              <w:t xml:space="preserve">var sViewMode = </w:t>
            </w:r>
            <w:r w:rsidR="00000267" w:rsidRPr="003D0441">
              <w:rPr>
                <w:rFonts w:ascii="Courier New" w:hAnsi="Courier New" w:cs="Courier New"/>
                <w:sz w:val="18"/>
                <w:szCs w:val="18"/>
                <w:lang w:val="fr-FR"/>
              </w:rPr>
              <w:t>fn.getViewType(t);</w:t>
            </w:r>
          </w:p>
          <w:p w:rsidR="003D0441" w:rsidRPr="000A16BA" w:rsidRDefault="003D0441">
            <w:pPr>
              <w:rPr>
                <w:rFonts w:ascii="Courier New" w:hAnsi="Courier New" w:cs="Courier New"/>
                <w:sz w:val="18"/>
                <w:szCs w:val="18"/>
                <w:lang w:val="en-US"/>
              </w:rPr>
            </w:pPr>
            <w:r w:rsidRPr="000A16BA">
              <w:rPr>
                <w:rFonts w:ascii="Courier New" w:hAnsi="Courier New" w:cs="Courier New"/>
                <w:sz w:val="18"/>
                <w:szCs w:val="18"/>
                <w:lang w:val="en-US"/>
              </w:rPr>
              <w:t>if (sViewMode == ‘form’) {</w:t>
            </w:r>
          </w:p>
          <w:p w:rsidR="003D0441" w:rsidRPr="000A16BA" w:rsidRDefault="003D0441">
            <w:pPr>
              <w:rPr>
                <w:rFonts w:ascii="Courier New" w:hAnsi="Courier New" w:cs="Courier New"/>
                <w:sz w:val="18"/>
                <w:szCs w:val="18"/>
                <w:lang w:val="en-US"/>
              </w:rPr>
            </w:pPr>
          </w:p>
          <w:p w:rsidR="003D0441" w:rsidRPr="003D0441" w:rsidRDefault="003D0441">
            <w:pPr>
              <w:rPr>
                <w:rFonts w:ascii="Courier New" w:hAnsi="Courier New" w:cs="Courier New"/>
                <w:sz w:val="18"/>
                <w:szCs w:val="18"/>
                <w:lang w:val="en-US"/>
              </w:rPr>
            </w:pPr>
            <w:r w:rsidRPr="003D0441">
              <w:rPr>
                <w:rFonts w:ascii="Courier New" w:hAnsi="Courier New" w:cs="Courier New"/>
                <w:sz w:val="18"/>
                <w:szCs w:val="18"/>
                <w:lang w:val="en-US"/>
              </w:rPr>
              <w:tab/>
              <w:t>fn.message(“OK”, “You’re viewing the table in form mode now!”);</w:t>
            </w:r>
          </w:p>
          <w:p w:rsidR="003D0441" w:rsidRPr="003D0441" w:rsidRDefault="003D0441">
            <w:pPr>
              <w:rPr>
                <w:rFonts w:ascii="Courier New" w:hAnsi="Courier New" w:cs="Courier New"/>
                <w:sz w:val="18"/>
                <w:szCs w:val="18"/>
                <w:lang w:val="en-US"/>
              </w:rPr>
            </w:pPr>
            <w:r w:rsidRPr="003D0441">
              <w:rPr>
                <w:rFonts w:ascii="Courier New" w:hAnsi="Courier New" w:cs="Courier New"/>
                <w:sz w:val="18"/>
                <w:szCs w:val="18"/>
              </w:rPr>
              <w:t>}</w:t>
            </w:r>
          </w:p>
          <w:p w:rsidR="00000267" w:rsidRPr="003D0441" w:rsidRDefault="00000267">
            <w:pPr>
              <w:rPr>
                <w:rFonts w:ascii="Courier New" w:hAnsi="Courier New" w:cs="Courier New"/>
                <w:sz w:val="18"/>
                <w:szCs w:val="18"/>
                <w:lang w:val="en-US"/>
              </w:rPr>
            </w:pPr>
          </w:p>
        </w:tc>
      </w:tr>
    </w:tbl>
    <w:p w:rsidR="002F6204" w:rsidRDefault="003D0441">
      <w:pPr>
        <w:rPr>
          <w:lang w:val="en-US"/>
        </w:rPr>
      </w:pPr>
      <w:r>
        <w:rPr>
          <w:lang w:val="en-US"/>
        </w:rPr>
        <w:tab/>
      </w:r>
    </w:p>
    <w:p w:rsidR="002F6204" w:rsidRDefault="002F6204" w:rsidP="00D84908">
      <w:pPr>
        <w:pStyle w:val="Kop3"/>
        <w:rPr>
          <w:lang w:val="en-US"/>
        </w:rPr>
      </w:pPr>
      <w:bookmarkStart w:id="30" w:name="_Toc134625680"/>
      <w:r>
        <w:rPr>
          <w:lang w:val="en-US"/>
        </w:rPr>
        <w:t>Row selection</w:t>
      </w:r>
      <w:bookmarkEnd w:id="30"/>
      <w:r>
        <w:rPr>
          <w:lang w:val="en-US"/>
        </w:rPr>
        <w:t xml:space="preserve"> </w:t>
      </w:r>
    </w:p>
    <w:p w:rsidR="002F6204" w:rsidRDefault="002F6204">
      <w:pPr>
        <w:rPr>
          <w:lang w:val="en-US"/>
        </w:rPr>
      </w:pPr>
      <w:r>
        <w:rPr>
          <w:lang w:val="en-US"/>
        </w:rPr>
        <w:t>The Lex’it GUI has a ‘row selection mode’, that can be switched on or off by the user. When turned on, a user can click rows for selection without triggering function usually attached to row</w:t>
      </w:r>
      <w:r w:rsidR="00A6029E">
        <w:rPr>
          <w:lang w:val="en-US"/>
        </w:rPr>
        <w:t>s</w:t>
      </w:r>
      <w:r>
        <w:rPr>
          <w:lang w:val="en-US"/>
        </w:rPr>
        <w:t xml:space="preserve"> (</w:t>
      </w:r>
      <w:r w:rsidR="00A6029E">
        <w:rPr>
          <w:lang w:val="en-US"/>
        </w:rPr>
        <w:t xml:space="preserve">like </w:t>
      </w:r>
      <w:r>
        <w:rPr>
          <w:lang w:val="en-US"/>
        </w:rPr>
        <w:t>editable, click, etc.). Check if this mode is on or off by calling:</w:t>
      </w:r>
    </w:p>
    <w:tbl>
      <w:tblPr>
        <w:tblStyle w:val="Tabelraster"/>
        <w:tblW w:w="0" w:type="auto"/>
        <w:tblLook w:val="04A0" w:firstRow="1" w:lastRow="0" w:firstColumn="1" w:lastColumn="0" w:noHBand="0" w:noVBand="1"/>
      </w:tblPr>
      <w:tblGrid>
        <w:gridCol w:w="9212"/>
      </w:tblGrid>
      <w:tr w:rsidR="002F6204" w:rsidRPr="002F6204" w:rsidTr="002F6204">
        <w:tc>
          <w:tcPr>
            <w:tcW w:w="9212" w:type="dxa"/>
          </w:tcPr>
          <w:p w:rsidR="002F6204" w:rsidRPr="004D2CC6" w:rsidRDefault="002F6204">
            <w:pPr>
              <w:rPr>
                <w:rFonts w:ascii="Courier New" w:hAnsi="Courier New" w:cs="Courier New"/>
                <w:sz w:val="18"/>
                <w:lang w:val="en-US"/>
              </w:rPr>
            </w:pPr>
          </w:p>
          <w:p w:rsidR="002F6204" w:rsidRPr="002F6204" w:rsidRDefault="002F6204">
            <w:pPr>
              <w:rPr>
                <w:rFonts w:ascii="Courier New" w:hAnsi="Courier New" w:cs="Courier New"/>
                <w:sz w:val="18"/>
              </w:rPr>
            </w:pPr>
            <w:r w:rsidRPr="002F6204">
              <w:rPr>
                <w:rFonts w:ascii="Courier New" w:hAnsi="Courier New" w:cs="Courier New"/>
                <w:sz w:val="18"/>
              </w:rPr>
              <w:t>fn.rowsSelectionIsAllowed(t);</w:t>
            </w:r>
          </w:p>
          <w:p w:rsidR="002F6204" w:rsidRPr="002F6204" w:rsidRDefault="002F6204">
            <w:pPr>
              <w:rPr>
                <w:rFonts w:ascii="Courier New" w:hAnsi="Courier New" w:cs="Courier New"/>
                <w:sz w:val="18"/>
                <w:lang w:val="en-US"/>
              </w:rPr>
            </w:pPr>
          </w:p>
        </w:tc>
      </w:tr>
    </w:tbl>
    <w:p w:rsidR="002F6204" w:rsidRDefault="002F6204">
      <w:pPr>
        <w:rPr>
          <w:lang w:val="en-US"/>
        </w:rPr>
      </w:pPr>
    </w:p>
    <w:p w:rsidR="002F6204" w:rsidRDefault="00D84908" w:rsidP="00D84908">
      <w:pPr>
        <w:pStyle w:val="Kop3"/>
        <w:rPr>
          <w:lang w:val="en-US"/>
        </w:rPr>
      </w:pPr>
      <w:bookmarkStart w:id="31" w:name="_Toc134625681"/>
      <w:r>
        <w:rPr>
          <w:lang w:val="en-US"/>
        </w:rPr>
        <w:t>Is a t</w:t>
      </w:r>
      <w:r w:rsidR="002F6204">
        <w:rPr>
          <w:lang w:val="en-US"/>
        </w:rPr>
        <w:t>able empty?</w:t>
      </w:r>
      <w:bookmarkEnd w:id="31"/>
    </w:p>
    <w:p w:rsidR="002F6204" w:rsidRDefault="002F6204">
      <w:pPr>
        <w:rPr>
          <w:lang w:val="en-US"/>
        </w:rPr>
      </w:pPr>
      <w:r>
        <w:rPr>
          <w:lang w:val="en-US"/>
        </w:rPr>
        <w:t>A reliable way of knowing programmatically if a query has returned any results, is by calling:</w:t>
      </w:r>
    </w:p>
    <w:tbl>
      <w:tblPr>
        <w:tblStyle w:val="Tabelraster"/>
        <w:tblW w:w="0" w:type="auto"/>
        <w:tblLook w:val="04A0" w:firstRow="1" w:lastRow="0" w:firstColumn="1" w:lastColumn="0" w:noHBand="0" w:noVBand="1"/>
      </w:tblPr>
      <w:tblGrid>
        <w:gridCol w:w="9212"/>
      </w:tblGrid>
      <w:tr w:rsidR="002F6204" w:rsidRPr="002F6204" w:rsidTr="002F6204">
        <w:tc>
          <w:tcPr>
            <w:tcW w:w="9212" w:type="dxa"/>
          </w:tcPr>
          <w:p w:rsidR="002F6204" w:rsidRPr="002F6204" w:rsidRDefault="002F6204">
            <w:pPr>
              <w:rPr>
                <w:rFonts w:ascii="Courier New" w:hAnsi="Courier New" w:cs="Courier New"/>
                <w:sz w:val="18"/>
                <w:lang w:val="en-US"/>
              </w:rPr>
            </w:pPr>
          </w:p>
          <w:p w:rsidR="002F6204" w:rsidRPr="002F6204" w:rsidRDefault="00694C6A">
            <w:pPr>
              <w:rPr>
                <w:rFonts w:ascii="Courier New" w:hAnsi="Courier New" w:cs="Courier New"/>
                <w:sz w:val="18"/>
                <w:lang w:val="en-US"/>
              </w:rPr>
            </w:pPr>
            <w:r>
              <w:rPr>
                <w:rFonts w:ascii="Courier New" w:hAnsi="Courier New" w:cs="Courier New"/>
                <w:sz w:val="18"/>
                <w:lang w:val="en-US"/>
              </w:rPr>
              <w:t>i</w:t>
            </w:r>
            <w:r w:rsidR="002F6204" w:rsidRPr="002F6204">
              <w:rPr>
                <w:rFonts w:ascii="Courier New" w:hAnsi="Courier New" w:cs="Courier New"/>
                <w:sz w:val="18"/>
                <w:lang w:val="en-US"/>
              </w:rPr>
              <w:t>f (</w:t>
            </w:r>
            <w:r w:rsidR="002F6204" w:rsidRPr="002F6204">
              <w:rPr>
                <w:rFonts w:ascii="Courier New" w:hAnsi="Courier New" w:cs="Courier New"/>
                <w:sz w:val="18"/>
              </w:rPr>
              <w:t>fn.tableIsEmpty(t) ){ … }</w:t>
            </w:r>
          </w:p>
          <w:p w:rsidR="002F6204" w:rsidRPr="002F6204" w:rsidRDefault="002F6204">
            <w:pPr>
              <w:rPr>
                <w:rFonts w:ascii="Courier New" w:hAnsi="Courier New" w:cs="Courier New"/>
                <w:sz w:val="18"/>
                <w:lang w:val="en-US"/>
              </w:rPr>
            </w:pPr>
          </w:p>
        </w:tc>
      </w:tr>
    </w:tbl>
    <w:p w:rsidR="002F6204" w:rsidRDefault="002F6204">
      <w:pPr>
        <w:rPr>
          <w:lang w:val="en-US"/>
        </w:rPr>
      </w:pPr>
    </w:p>
    <w:p w:rsidR="00AF357B" w:rsidRDefault="00AF357B" w:rsidP="00AF357B">
      <w:pPr>
        <w:pStyle w:val="Kop3"/>
        <w:rPr>
          <w:lang w:val="en-US"/>
        </w:rPr>
      </w:pPr>
      <w:bookmarkStart w:id="32" w:name="_Toc134625682"/>
      <w:r>
        <w:rPr>
          <w:lang w:val="en-US"/>
        </w:rPr>
        <w:t>Table results count quality</w:t>
      </w:r>
      <w:bookmarkEnd w:id="32"/>
    </w:p>
    <w:p w:rsidR="00AF357B" w:rsidRDefault="00AF357B" w:rsidP="00AF357B">
      <w:pPr>
        <w:rPr>
          <w:lang w:val="en-US"/>
        </w:rPr>
      </w:pPr>
      <w:r>
        <w:rPr>
          <w:lang w:val="en-US"/>
        </w:rPr>
        <w:t xml:space="preserve">Lex’it always tries to count the number of results as fast as possible. To do so, it will often choose to compute an estimated </w:t>
      </w:r>
      <w:r w:rsidR="001710AE">
        <w:rPr>
          <w:lang w:val="en-US"/>
        </w:rPr>
        <w:t xml:space="preserve">count instead of an exact count, which </w:t>
      </w:r>
      <w:r>
        <w:rPr>
          <w:lang w:val="en-US"/>
        </w:rPr>
        <w:t>is mu</w:t>
      </w:r>
      <w:r w:rsidR="001710AE">
        <w:rPr>
          <w:lang w:val="en-US"/>
        </w:rPr>
        <w:t>ch, much faster. However,</w:t>
      </w:r>
      <w:r>
        <w:rPr>
          <w:lang w:val="en-US"/>
        </w:rPr>
        <w:t xml:space="preserve"> </w:t>
      </w:r>
      <w:r w:rsidR="001710AE">
        <w:rPr>
          <w:lang w:val="en-US"/>
        </w:rPr>
        <w:t>this</w:t>
      </w:r>
      <w:r>
        <w:rPr>
          <w:lang w:val="en-US"/>
        </w:rPr>
        <w:t xml:space="preserve"> might</w:t>
      </w:r>
      <w:r w:rsidR="001710AE">
        <w:rPr>
          <w:lang w:val="en-US"/>
        </w:rPr>
        <w:t xml:space="preserve"> sometimes not be convenient.</w:t>
      </w:r>
      <w:r>
        <w:rPr>
          <w:lang w:val="en-US"/>
        </w:rPr>
        <w:t xml:space="preserve"> </w:t>
      </w:r>
      <w:r w:rsidR="006C0252">
        <w:rPr>
          <w:lang w:val="en-US"/>
        </w:rPr>
        <w:t>If you need</w:t>
      </w:r>
      <w:r>
        <w:rPr>
          <w:lang w:val="en-US"/>
        </w:rPr>
        <w:t xml:space="preserve"> Lex’it to </w:t>
      </w:r>
      <w:r w:rsidR="006C0252">
        <w:rPr>
          <w:lang w:val="en-US"/>
        </w:rPr>
        <w:t>(always) return</w:t>
      </w:r>
      <w:r>
        <w:rPr>
          <w:lang w:val="en-US"/>
        </w:rPr>
        <w:t xml:space="preserve"> exact count</w:t>
      </w:r>
      <w:r w:rsidR="006C0252">
        <w:rPr>
          <w:lang w:val="en-US"/>
        </w:rPr>
        <w:t>s instead of (much faster) estimated counts, proceed this way</w:t>
      </w:r>
      <w:r>
        <w:rPr>
          <w:lang w:val="en-US"/>
        </w:rPr>
        <w:t>:</w:t>
      </w:r>
      <w:r w:rsidRPr="00AF357B">
        <w:rPr>
          <w:lang w:val="en-US"/>
        </w:rPr>
        <w:t xml:space="preserve"> </w:t>
      </w:r>
    </w:p>
    <w:tbl>
      <w:tblPr>
        <w:tblStyle w:val="Tabelraster"/>
        <w:tblW w:w="0" w:type="auto"/>
        <w:tblLook w:val="04A0" w:firstRow="1" w:lastRow="0" w:firstColumn="1" w:lastColumn="0" w:noHBand="0" w:noVBand="1"/>
      </w:tblPr>
      <w:tblGrid>
        <w:gridCol w:w="9212"/>
      </w:tblGrid>
      <w:tr w:rsidR="00AF357B" w:rsidRPr="002F6204" w:rsidTr="00AF357B">
        <w:tc>
          <w:tcPr>
            <w:tcW w:w="9212" w:type="dxa"/>
          </w:tcPr>
          <w:p w:rsidR="00AF357B" w:rsidRPr="002F6204" w:rsidRDefault="00AF357B" w:rsidP="00AF357B">
            <w:pPr>
              <w:rPr>
                <w:rFonts w:ascii="Courier New" w:hAnsi="Courier New" w:cs="Courier New"/>
                <w:sz w:val="18"/>
                <w:lang w:val="en-US"/>
              </w:rPr>
            </w:pPr>
          </w:p>
          <w:p w:rsidR="00AF357B" w:rsidRPr="00AF357B" w:rsidRDefault="00AF357B" w:rsidP="00AF357B">
            <w:pPr>
              <w:rPr>
                <w:rFonts w:ascii="Courier New" w:hAnsi="Courier New" w:cs="Courier New"/>
                <w:sz w:val="18"/>
                <w:lang w:val="en-US"/>
              </w:rPr>
            </w:pPr>
            <w:r w:rsidRPr="00AF357B">
              <w:rPr>
                <w:rFonts w:ascii="Courier New" w:hAnsi="Courier New" w:cs="Courier New"/>
                <w:sz w:val="18"/>
                <w:lang w:val="en-US"/>
              </w:rPr>
              <w:t>oTableSettingsList = {</w:t>
            </w:r>
          </w:p>
          <w:p w:rsidR="00AF357B" w:rsidRPr="00AF357B" w:rsidRDefault="00AF357B" w:rsidP="00AF357B">
            <w:pPr>
              <w:rPr>
                <w:rFonts w:ascii="Courier New" w:hAnsi="Courier New" w:cs="Courier New"/>
                <w:sz w:val="18"/>
                <w:lang w:val="en-US"/>
              </w:rPr>
            </w:pPr>
          </w:p>
          <w:p w:rsidR="00AF357B" w:rsidRPr="00AF357B" w:rsidRDefault="00AF357B" w:rsidP="00AF357B">
            <w:pPr>
              <w:rPr>
                <w:rFonts w:ascii="Courier New" w:hAnsi="Courier New" w:cs="Courier New"/>
                <w:sz w:val="18"/>
                <w:lang w:val="en-US"/>
              </w:rPr>
            </w:pPr>
            <w:r w:rsidRPr="00AF357B">
              <w:rPr>
                <w:rFonts w:ascii="Courier New" w:hAnsi="Courier New" w:cs="Courier New"/>
                <w:sz w:val="18"/>
                <w:lang w:val="en-US"/>
              </w:rPr>
              <w:tab/>
              <w:t>“some_table”: {</w:t>
            </w:r>
          </w:p>
          <w:p w:rsidR="00AF357B" w:rsidRPr="00AF357B" w:rsidRDefault="00AF357B" w:rsidP="00AF357B">
            <w:pPr>
              <w:rPr>
                <w:rFonts w:ascii="Courier New" w:hAnsi="Courier New" w:cs="Courier New"/>
                <w:sz w:val="18"/>
                <w:lang w:val="en-US"/>
              </w:rPr>
            </w:pPr>
          </w:p>
          <w:p w:rsidR="00AF357B" w:rsidRPr="00AF357B" w:rsidRDefault="00AF357B" w:rsidP="00AF357B">
            <w:pPr>
              <w:rPr>
                <w:rFonts w:ascii="Courier New" w:hAnsi="Courier New" w:cs="Courier New"/>
                <w:sz w:val="18"/>
                <w:lang w:val="en-US"/>
              </w:rPr>
            </w:pPr>
            <w:r w:rsidRPr="00AF357B">
              <w:rPr>
                <w:rFonts w:ascii="Courier New" w:hAnsi="Courier New" w:cs="Courier New"/>
                <w:sz w:val="18"/>
                <w:lang w:val="en-US"/>
              </w:rPr>
              <w:tab/>
            </w:r>
            <w:r w:rsidRPr="00AF357B">
              <w:rPr>
                <w:rFonts w:ascii="Courier New" w:hAnsi="Courier New" w:cs="Courier New"/>
                <w:sz w:val="18"/>
                <w:lang w:val="en-US"/>
              </w:rPr>
              <w:tab/>
              <w:t>"</w:t>
            </w:r>
            <w:r w:rsidR="001710AE">
              <w:rPr>
                <w:rFonts w:ascii="Courier New" w:hAnsi="Courier New" w:cs="Courier New"/>
                <w:sz w:val="18"/>
                <w:lang w:val="en-US"/>
              </w:rPr>
              <w:t>exact_count</w:t>
            </w:r>
            <w:r w:rsidRPr="00AF357B">
              <w:rPr>
                <w:rFonts w:ascii="Courier New" w:hAnsi="Courier New" w:cs="Courier New"/>
                <w:sz w:val="18"/>
                <w:lang w:val="en-US"/>
              </w:rPr>
              <w:t xml:space="preserve">": </w:t>
            </w:r>
            <w:r w:rsidR="001710AE">
              <w:rPr>
                <w:rFonts w:ascii="Courier New" w:hAnsi="Courier New" w:cs="Courier New"/>
                <w:sz w:val="18"/>
                <w:lang w:val="en-US"/>
              </w:rPr>
              <w:t>true</w:t>
            </w:r>
          </w:p>
          <w:p w:rsidR="00AF357B" w:rsidRPr="00AF357B" w:rsidRDefault="00AF357B" w:rsidP="00AF357B">
            <w:pPr>
              <w:rPr>
                <w:rFonts w:ascii="Courier New" w:hAnsi="Courier New" w:cs="Courier New"/>
                <w:sz w:val="18"/>
                <w:lang w:val="en-US"/>
              </w:rPr>
            </w:pPr>
            <w:r w:rsidRPr="00AF357B">
              <w:rPr>
                <w:rFonts w:ascii="Courier New" w:hAnsi="Courier New" w:cs="Courier New"/>
                <w:sz w:val="18"/>
                <w:lang w:val="en-US"/>
              </w:rPr>
              <w:tab/>
              <w:t>}</w:t>
            </w:r>
          </w:p>
          <w:p w:rsidR="00AF357B" w:rsidRPr="00AF357B" w:rsidRDefault="00AF357B" w:rsidP="00AF357B">
            <w:pPr>
              <w:rPr>
                <w:rFonts w:ascii="Courier New" w:hAnsi="Courier New" w:cs="Courier New"/>
                <w:sz w:val="18"/>
                <w:lang w:val="en-US"/>
              </w:rPr>
            </w:pPr>
            <w:r w:rsidRPr="00AF357B">
              <w:rPr>
                <w:rFonts w:ascii="Courier New" w:hAnsi="Courier New" w:cs="Courier New"/>
                <w:sz w:val="18"/>
                <w:lang w:val="en-US"/>
              </w:rPr>
              <w:t>};</w:t>
            </w:r>
          </w:p>
          <w:p w:rsidR="00AF357B" w:rsidRPr="002F6204" w:rsidRDefault="00AF357B" w:rsidP="00AF357B">
            <w:pPr>
              <w:rPr>
                <w:rFonts w:ascii="Courier New" w:hAnsi="Courier New" w:cs="Courier New"/>
                <w:sz w:val="18"/>
                <w:lang w:val="en-US"/>
              </w:rPr>
            </w:pPr>
          </w:p>
        </w:tc>
      </w:tr>
    </w:tbl>
    <w:p w:rsidR="00AF357B" w:rsidRDefault="00AF357B">
      <w:pPr>
        <w:rPr>
          <w:lang w:val="en-US"/>
        </w:rPr>
      </w:pPr>
    </w:p>
    <w:p w:rsidR="00AF357B" w:rsidRDefault="00AF357B">
      <w:pPr>
        <w:rPr>
          <w:lang w:val="en-US"/>
        </w:rPr>
      </w:pPr>
    </w:p>
    <w:p w:rsidR="00D84908" w:rsidRDefault="00D84908" w:rsidP="00D84908">
      <w:pPr>
        <w:pStyle w:val="Kop2"/>
        <w:rPr>
          <w:lang w:val="en-US"/>
        </w:rPr>
      </w:pPr>
      <w:bookmarkStart w:id="33" w:name="_Toc134625683"/>
      <w:r>
        <w:rPr>
          <w:lang w:val="en-US"/>
        </w:rPr>
        <w:t>Positioning</w:t>
      </w:r>
      <w:bookmarkEnd w:id="33"/>
    </w:p>
    <w:p w:rsidR="003139B6" w:rsidRDefault="003139B6" w:rsidP="00D84908">
      <w:pPr>
        <w:pStyle w:val="Kop3"/>
        <w:rPr>
          <w:lang w:val="en-US"/>
        </w:rPr>
      </w:pPr>
      <w:bookmarkStart w:id="34" w:name="_Toc134625684"/>
      <w:r>
        <w:rPr>
          <w:lang w:val="en-US"/>
        </w:rPr>
        <w:t xml:space="preserve">Table </w:t>
      </w:r>
      <w:r w:rsidR="005A74B3">
        <w:rPr>
          <w:lang w:val="en-US"/>
        </w:rPr>
        <w:t xml:space="preserve">absolute </w:t>
      </w:r>
      <w:r>
        <w:rPr>
          <w:lang w:val="en-US"/>
        </w:rPr>
        <w:t>position</w:t>
      </w:r>
      <w:r w:rsidR="005A74B3">
        <w:rPr>
          <w:lang w:val="en-US"/>
        </w:rPr>
        <w:t>ing</w:t>
      </w:r>
      <w:bookmarkEnd w:id="34"/>
    </w:p>
    <w:p w:rsidR="003139B6" w:rsidRDefault="003139B6">
      <w:pPr>
        <w:rPr>
          <w:lang w:val="en-US"/>
        </w:rPr>
      </w:pPr>
      <w:r>
        <w:rPr>
          <w:lang w:val="en-US"/>
        </w:rPr>
        <w:t>A user can set the position of a table by dragging it with the mouse, or one can set the absolute screen position programmatically. And of course one can read out the table position.</w:t>
      </w:r>
    </w:p>
    <w:tbl>
      <w:tblPr>
        <w:tblStyle w:val="Tabelraster"/>
        <w:tblW w:w="0" w:type="auto"/>
        <w:tblLook w:val="04A0" w:firstRow="1" w:lastRow="0" w:firstColumn="1" w:lastColumn="0" w:noHBand="0" w:noVBand="1"/>
      </w:tblPr>
      <w:tblGrid>
        <w:gridCol w:w="9212"/>
      </w:tblGrid>
      <w:tr w:rsidR="003139B6" w:rsidRPr="00213F30" w:rsidTr="003139B6">
        <w:tc>
          <w:tcPr>
            <w:tcW w:w="9212" w:type="dxa"/>
          </w:tcPr>
          <w:p w:rsidR="003139B6" w:rsidRPr="003139B6" w:rsidRDefault="003139B6">
            <w:pPr>
              <w:rPr>
                <w:rFonts w:ascii="Courier New" w:hAnsi="Courier New" w:cs="Courier New"/>
                <w:sz w:val="18"/>
                <w:lang w:val="en-US"/>
              </w:rPr>
            </w:pPr>
          </w:p>
          <w:p w:rsidR="003139B6" w:rsidRPr="004D2CC6" w:rsidRDefault="003139B6">
            <w:pPr>
              <w:rPr>
                <w:rFonts w:ascii="Courier New" w:hAnsi="Courier New" w:cs="Courier New"/>
                <w:sz w:val="18"/>
                <w:lang w:val="en-US"/>
              </w:rPr>
            </w:pPr>
            <w:r w:rsidRPr="004D2CC6">
              <w:rPr>
                <w:rFonts w:ascii="Courier New" w:hAnsi="Courier New" w:cs="Courier New"/>
                <w:sz w:val="18"/>
                <w:lang w:val="en-US"/>
              </w:rPr>
              <w:t>fn.getTablePosition(t);</w:t>
            </w:r>
          </w:p>
          <w:p w:rsidR="003139B6" w:rsidRPr="004D2CC6" w:rsidRDefault="003139B6">
            <w:pPr>
              <w:rPr>
                <w:rFonts w:ascii="Courier New" w:hAnsi="Courier New" w:cs="Courier New"/>
                <w:sz w:val="18"/>
                <w:lang w:val="en-US"/>
              </w:rPr>
            </w:pPr>
          </w:p>
          <w:p w:rsidR="003139B6" w:rsidRPr="003139B6" w:rsidRDefault="003139B6">
            <w:pPr>
              <w:rPr>
                <w:rFonts w:ascii="Courier New" w:hAnsi="Courier New" w:cs="Courier New"/>
                <w:sz w:val="18"/>
                <w:lang w:val="en-US"/>
              </w:rPr>
            </w:pPr>
            <w:r w:rsidRPr="003139B6">
              <w:rPr>
                <w:rFonts w:ascii="Courier New" w:hAnsi="Courier New" w:cs="Courier New"/>
                <w:sz w:val="18"/>
                <w:lang w:val="en-US"/>
              </w:rPr>
              <w:t>// this returns an associative array like: {top: …, left: …}</w:t>
            </w:r>
          </w:p>
          <w:p w:rsidR="003139B6" w:rsidRPr="003139B6" w:rsidRDefault="003139B6">
            <w:pPr>
              <w:rPr>
                <w:rFonts w:ascii="Courier New" w:hAnsi="Courier New" w:cs="Courier New"/>
                <w:sz w:val="18"/>
                <w:lang w:val="en-US"/>
              </w:rPr>
            </w:pPr>
          </w:p>
        </w:tc>
      </w:tr>
    </w:tbl>
    <w:p w:rsidR="003139B6" w:rsidRDefault="003139B6">
      <w:pPr>
        <w:rPr>
          <w:lang w:val="en-US"/>
        </w:rPr>
      </w:pPr>
    </w:p>
    <w:p w:rsidR="005A74B3" w:rsidRDefault="005A74B3" w:rsidP="00D84908">
      <w:pPr>
        <w:pStyle w:val="Kop3"/>
        <w:rPr>
          <w:lang w:val="en-US"/>
        </w:rPr>
      </w:pPr>
      <w:bookmarkStart w:id="35" w:name="_Toc134625685"/>
      <w:r>
        <w:rPr>
          <w:lang w:val="en-US"/>
        </w:rPr>
        <w:t>Table relative positioning</w:t>
      </w:r>
      <w:bookmarkEnd w:id="35"/>
    </w:p>
    <w:p w:rsidR="005A74B3" w:rsidRDefault="005A74B3">
      <w:pPr>
        <w:rPr>
          <w:lang w:val="en-US"/>
        </w:rPr>
      </w:pPr>
      <w:r>
        <w:rPr>
          <w:lang w:val="en-US"/>
        </w:rPr>
        <w:t xml:space="preserve">One can set the position of a table relatively to other tables. For example, one </w:t>
      </w:r>
      <w:r w:rsidR="00800D25">
        <w:rPr>
          <w:lang w:val="en-US"/>
        </w:rPr>
        <w:t>can align two tables horizontally, in such a way that those appear side to side:</w:t>
      </w:r>
    </w:p>
    <w:tbl>
      <w:tblPr>
        <w:tblStyle w:val="Tabelraster"/>
        <w:tblW w:w="0" w:type="auto"/>
        <w:tblLook w:val="04A0" w:firstRow="1" w:lastRow="0" w:firstColumn="1" w:lastColumn="0" w:noHBand="0" w:noVBand="1"/>
      </w:tblPr>
      <w:tblGrid>
        <w:gridCol w:w="9212"/>
      </w:tblGrid>
      <w:tr w:rsidR="00800D25" w:rsidRPr="00213F30" w:rsidTr="00800D25">
        <w:tc>
          <w:tcPr>
            <w:tcW w:w="9212" w:type="dxa"/>
          </w:tcPr>
          <w:p w:rsidR="00800D25" w:rsidRDefault="00800D25">
            <w:pPr>
              <w:rPr>
                <w:lang w:val="en-US"/>
              </w:rPr>
            </w:pPr>
          </w:p>
          <w:p w:rsidR="00800D25" w:rsidRPr="00800D25" w:rsidRDefault="00800D25" w:rsidP="00800D25">
            <w:pPr>
              <w:rPr>
                <w:rFonts w:ascii="Courier New" w:hAnsi="Courier New" w:cs="Courier New"/>
                <w:sz w:val="18"/>
                <w:lang w:val="fr-FR"/>
              </w:rPr>
            </w:pPr>
            <w:r w:rsidRPr="00800D25">
              <w:rPr>
                <w:rFonts w:ascii="Courier New" w:hAnsi="Courier New" w:cs="Courier New"/>
                <w:sz w:val="18"/>
                <w:lang w:val="fr-FR"/>
              </w:rPr>
              <w:t>fn.</w:t>
            </w:r>
            <w:r>
              <w:rPr>
                <w:rFonts w:ascii="Courier New" w:hAnsi="Courier New" w:cs="Courier New"/>
                <w:sz w:val="18"/>
                <w:lang w:val="fr-FR"/>
              </w:rPr>
              <w:t>alignTables</w:t>
            </w:r>
            <w:r w:rsidRPr="00800D25">
              <w:rPr>
                <w:rFonts w:ascii="Courier New" w:hAnsi="Courier New" w:cs="Courier New"/>
                <w:sz w:val="18"/>
                <w:lang w:val="fr-FR"/>
              </w:rPr>
              <w:t>(t1, t2, fnCallback);</w:t>
            </w:r>
          </w:p>
          <w:p w:rsidR="00800D25" w:rsidRPr="00800D25" w:rsidRDefault="00800D25">
            <w:pPr>
              <w:rPr>
                <w:lang w:val="fr-FR"/>
              </w:rPr>
            </w:pPr>
          </w:p>
        </w:tc>
      </w:tr>
    </w:tbl>
    <w:p w:rsidR="00800D25" w:rsidRDefault="000E2D29">
      <w:pPr>
        <w:rPr>
          <w:lang w:val="en-US"/>
        </w:rPr>
      </w:pPr>
      <w:r w:rsidRPr="000E2D29">
        <w:rPr>
          <w:lang w:val="en-US"/>
        </w:rPr>
        <w:t>There also exist a vertical equivalent, allowing to put to tables on top of each other</w:t>
      </w:r>
      <w:r>
        <w:rPr>
          <w:lang w:val="en-US"/>
        </w:rPr>
        <w:t>:</w:t>
      </w:r>
    </w:p>
    <w:tbl>
      <w:tblPr>
        <w:tblStyle w:val="Tabelraster"/>
        <w:tblW w:w="0" w:type="auto"/>
        <w:tblLook w:val="04A0" w:firstRow="1" w:lastRow="0" w:firstColumn="1" w:lastColumn="0" w:noHBand="0" w:noVBand="1"/>
      </w:tblPr>
      <w:tblGrid>
        <w:gridCol w:w="9212"/>
      </w:tblGrid>
      <w:tr w:rsidR="000E2D29" w:rsidRPr="00213F30" w:rsidTr="000E2D29">
        <w:tc>
          <w:tcPr>
            <w:tcW w:w="9212" w:type="dxa"/>
          </w:tcPr>
          <w:p w:rsidR="000E2D29" w:rsidRPr="000A16BA" w:rsidRDefault="000E2D29" w:rsidP="000E2D29">
            <w:pPr>
              <w:rPr>
                <w:rFonts w:ascii="Courier New" w:hAnsi="Courier New" w:cs="Courier New"/>
                <w:sz w:val="18"/>
                <w:lang w:val="en-US"/>
              </w:rPr>
            </w:pPr>
          </w:p>
          <w:p w:rsidR="000E2D29" w:rsidRPr="00800D25" w:rsidRDefault="000E2D29" w:rsidP="000E2D29">
            <w:pPr>
              <w:rPr>
                <w:rFonts w:ascii="Courier New" w:hAnsi="Courier New" w:cs="Courier New"/>
                <w:sz w:val="18"/>
                <w:lang w:val="fr-FR"/>
              </w:rPr>
            </w:pPr>
            <w:r w:rsidRPr="00800D25">
              <w:rPr>
                <w:rFonts w:ascii="Courier New" w:hAnsi="Courier New" w:cs="Courier New"/>
                <w:sz w:val="18"/>
                <w:lang w:val="fr-FR"/>
              </w:rPr>
              <w:t>fn.</w:t>
            </w:r>
            <w:r>
              <w:rPr>
                <w:rFonts w:ascii="Courier New" w:hAnsi="Courier New" w:cs="Courier New"/>
                <w:sz w:val="18"/>
                <w:lang w:val="fr-FR"/>
              </w:rPr>
              <w:t>pileupTables</w:t>
            </w:r>
            <w:r w:rsidRPr="00800D25">
              <w:rPr>
                <w:rFonts w:ascii="Courier New" w:hAnsi="Courier New" w:cs="Courier New"/>
                <w:sz w:val="18"/>
                <w:lang w:val="fr-FR"/>
              </w:rPr>
              <w:t>(t1, t2, fnCallback);</w:t>
            </w:r>
          </w:p>
          <w:p w:rsidR="000E2D29" w:rsidRPr="000E2D29" w:rsidRDefault="000E2D29">
            <w:pPr>
              <w:rPr>
                <w:lang w:val="fr-FR"/>
              </w:rPr>
            </w:pPr>
          </w:p>
        </w:tc>
      </w:tr>
    </w:tbl>
    <w:p w:rsidR="000E2D29" w:rsidRDefault="000E2D29">
      <w:pPr>
        <w:rPr>
          <w:lang w:val="fr-FR"/>
        </w:rPr>
      </w:pPr>
    </w:p>
    <w:p w:rsidR="00D84908" w:rsidRPr="00D84908" w:rsidRDefault="00D84908" w:rsidP="00D84908">
      <w:pPr>
        <w:pStyle w:val="Kop2"/>
        <w:rPr>
          <w:lang w:val="en-US"/>
        </w:rPr>
      </w:pPr>
      <w:bookmarkStart w:id="36" w:name="_Toc134625686"/>
      <w:r w:rsidRPr="00D84908">
        <w:rPr>
          <w:lang w:val="en-US"/>
        </w:rPr>
        <w:t>Saving and retrieving settings</w:t>
      </w:r>
      <w:bookmarkEnd w:id="36"/>
    </w:p>
    <w:p w:rsidR="005A62C3" w:rsidRPr="005A62C3" w:rsidRDefault="00D84908" w:rsidP="00D84908">
      <w:pPr>
        <w:pStyle w:val="Kop3"/>
        <w:rPr>
          <w:lang w:val="en-US"/>
        </w:rPr>
      </w:pPr>
      <w:bookmarkStart w:id="37" w:name="_Toc134625687"/>
      <w:r>
        <w:rPr>
          <w:lang w:val="en-US"/>
        </w:rPr>
        <w:t>Read the</w:t>
      </w:r>
      <w:r w:rsidR="005A62C3" w:rsidRPr="005A62C3">
        <w:rPr>
          <w:lang w:val="en-US"/>
        </w:rPr>
        <w:t xml:space="preserve"> configuration settings</w:t>
      </w:r>
      <w:bookmarkEnd w:id="37"/>
    </w:p>
    <w:p w:rsidR="005A62C3" w:rsidRDefault="005A62C3">
      <w:pPr>
        <w:rPr>
          <w:lang w:val="en-US"/>
        </w:rPr>
      </w:pPr>
      <w:r>
        <w:rPr>
          <w:lang w:val="en-US"/>
        </w:rPr>
        <w:t xml:space="preserve">In the </w:t>
      </w:r>
      <w:r w:rsidRPr="005A62C3">
        <w:rPr>
          <w:b/>
          <w:lang w:val="en-US"/>
        </w:rPr>
        <w:t>My first project</w:t>
      </w:r>
      <w:r>
        <w:rPr>
          <w:lang w:val="en-US"/>
        </w:rPr>
        <w:t xml:space="preserve"> section of this document, we saw that configuration is set in two main arrays, one for table wide configuration and one for column level configuration.</w:t>
      </w:r>
    </w:p>
    <w:p w:rsidR="005A62C3" w:rsidRDefault="005A62C3">
      <w:pPr>
        <w:rPr>
          <w:lang w:val="en-US"/>
        </w:rPr>
      </w:pPr>
      <w:r>
        <w:rPr>
          <w:lang w:val="en-US"/>
        </w:rPr>
        <w:t xml:space="preserve">The </w:t>
      </w:r>
      <w:r w:rsidRPr="005A62C3">
        <w:rPr>
          <w:i/>
          <w:lang w:val="en-US"/>
        </w:rPr>
        <w:t>table wide</w:t>
      </w:r>
      <w:r>
        <w:rPr>
          <w:lang w:val="en-US"/>
        </w:rPr>
        <w:t xml:space="preserve"> configuration can be retrieved by:</w:t>
      </w:r>
    </w:p>
    <w:tbl>
      <w:tblPr>
        <w:tblStyle w:val="Tabelraster"/>
        <w:tblW w:w="0" w:type="auto"/>
        <w:tblLook w:val="04A0" w:firstRow="1" w:lastRow="0" w:firstColumn="1" w:lastColumn="0" w:noHBand="0" w:noVBand="1"/>
      </w:tblPr>
      <w:tblGrid>
        <w:gridCol w:w="9212"/>
      </w:tblGrid>
      <w:tr w:rsidR="005A62C3" w:rsidRPr="00213F30" w:rsidTr="005A62C3">
        <w:tc>
          <w:tcPr>
            <w:tcW w:w="9212" w:type="dxa"/>
          </w:tcPr>
          <w:p w:rsidR="005A62C3" w:rsidRPr="005A62C3" w:rsidRDefault="005A62C3">
            <w:pPr>
              <w:rPr>
                <w:rFonts w:ascii="Courier New" w:hAnsi="Courier New" w:cs="Courier New"/>
                <w:sz w:val="18"/>
                <w:lang w:val="en-US"/>
              </w:rPr>
            </w:pPr>
          </w:p>
          <w:p w:rsidR="005A62C3" w:rsidRPr="005A62C3" w:rsidRDefault="005A62C3">
            <w:pPr>
              <w:rPr>
                <w:rFonts w:ascii="Courier New" w:hAnsi="Courier New" w:cs="Courier New"/>
                <w:sz w:val="18"/>
                <w:lang w:val="en-US"/>
              </w:rPr>
            </w:pPr>
            <w:r w:rsidRPr="005A62C3">
              <w:rPr>
                <w:rFonts w:ascii="Courier New" w:hAnsi="Courier New" w:cs="Courier New"/>
                <w:sz w:val="18"/>
                <w:lang w:val="en-US"/>
              </w:rPr>
              <w:t>var oTableSettings = conf.getTableSettings(sTablename);</w:t>
            </w:r>
          </w:p>
          <w:p w:rsidR="005A62C3" w:rsidRPr="005A62C3" w:rsidRDefault="005A62C3">
            <w:pPr>
              <w:rPr>
                <w:rFonts w:ascii="Courier New" w:hAnsi="Courier New" w:cs="Courier New"/>
                <w:sz w:val="18"/>
                <w:lang w:val="en-US"/>
              </w:rPr>
            </w:pPr>
          </w:p>
        </w:tc>
      </w:tr>
    </w:tbl>
    <w:p w:rsidR="005A62C3" w:rsidRDefault="005A62C3">
      <w:pPr>
        <w:rPr>
          <w:lang w:val="en-US"/>
        </w:rPr>
      </w:pPr>
      <w:r>
        <w:rPr>
          <w:lang w:val="en-US"/>
        </w:rPr>
        <w:br/>
        <w:t>The column level configuration is to be retrieved by:</w:t>
      </w:r>
    </w:p>
    <w:tbl>
      <w:tblPr>
        <w:tblStyle w:val="Tabelraster"/>
        <w:tblW w:w="0" w:type="auto"/>
        <w:tblLook w:val="04A0" w:firstRow="1" w:lastRow="0" w:firstColumn="1" w:lastColumn="0" w:noHBand="0" w:noVBand="1"/>
      </w:tblPr>
      <w:tblGrid>
        <w:gridCol w:w="9212"/>
      </w:tblGrid>
      <w:tr w:rsidR="005A62C3" w:rsidRPr="00213F30" w:rsidTr="005A62C3">
        <w:tc>
          <w:tcPr>
            <w:tcW w:w="9212" w:type="dxa"/>
          </w:tcPr>
          <w:p w:rsidR="005A62C3" w:rsidRPr="005A62C3" w:rsidRDefault="005A62C3">
            <w:pPr>
              <w:rPr>
                <w:rFonts w:ascii="Courier New" w:hAnsi="Courier New" w:cs="Courier New"/>
                <w:sz w:val="18"/>
                <w:lang w:val="en-US"/>
              </w:rPr>
            </w:pPr>
          </w:p>
          <w:p w:rsidR="005A62C3" w:rsidRDefault="005A62C3">
            <w:pPr>
              <w:rPr>
                <w:rFonts w:ascii="Courier New" w:hAnsi="Courier New" w:cs="Courier New"/>
                <w:sz w:val="18"/>
                <w:lang w:val="en-US"/>
              </w:rPr>
            </w:pPr>
            <w:r w:rsidRPr="005A62C3">
              <w:rPr>
                <w:rFonts w:ascii="Courier New" w:hAnsi="Courier New" w:cs="Courier New"/>
                <w:sz w:val="18"/>
                <w:lang w:val="en-US"/>
              </w:rPr>
              <w:t>var oTableConfig = conf.getTableConfig(sTablename);</w:t>
            </w:r>
          </w:p>
          <w:p w:rsidR="00ED1103" w:rsidRDefault="00ED1103">
            <w:pPr>
              <w:rPr>
                <w:rFonts w:ascii="Courier New" w:hAnsi="Courier New" w:cs="Courier New"/>
                <w:sz w:val="18"/>
                <w:lang w:val="en-US"/>
              </w:rPr>
            </w:pPr>
          </w:p>
          <w:p w:rsidR="00ED1103" w:rsidRPr="005A62C3" w:rsidRDefault="00ED1103">
            <w:pPr>
              <w:rPr>
                <w:rFonts w:ascii="Courier New" w:hAnsi="Courier New" w:cs="Courier New"/>
                <w:sz w:val="18"/>
                <w:lang w:val="en-US"/>
              </w:rPr>
            </w:pPr>
            <w:r>
              <w:rPr>
                <w:rFonts w:ascii="Courier New" w:hAnsi="Courier New" w:cs="Courier New"/>
                <w:sz w:val="18"/>
                <w:lang w:val="en-US"/>
              </w:rPr>
              <w:t>var oColumnConfig = conf.</w:t>
            </w:r>
            <w:r w:rsidRPr="00ED1103">
              <w:rPr>
                <w:rFonts w:ascii="Courier New" w:hAnsi="Courier New" w:cs="Courier New"/>
                <w:sz w:val="18"/>
                <w:lang w:val="en-US"/>
              </w:rPr>
              <w:t>getColumnConfig(oTableConfig, sColumnName)</w:t>
            </w:r>
            <w:r>
              <w:rPr>
                <w:rFonts w:ascii="Courier New" w:hAnsi="Courier New" w:cs="Courier New"/>
                <w:sz w:val="18"/>
                <w:lang w:val="en-US"/>
              </w:rPr>
              <w:t>;</w:t>
            </w:r>
          </w:p>
          <w:p w:rsidR="005A62C3" w:rsidRPr="005A62C3" w:rsidRDefault="005A62C3">
            <w:pPr>
              <w:rPr>
                <w:rFonts w:ascii="Courier New" w:hAnsi="Courier New" w:cs="Courier New"/>
                <w:sz w:val="18"/>
                <w:lang w:val="en-US"/>
              </w:rPr>
            </w:pPr>
          </w:p>
        </w:tc>
      </w:tr>
    </w:tbl>
    <w:p w:rsidR="005A62C3" w:rsidRDefault="005A62C3" w:rsidP="004B1C16">
      <w:pPr>
        <w:rPr>
          <w:lang w:val="en-US"/>
        </w:rPr>
      </w:pPr>
    </w:p>
    <w:p w:rsidR="00D84908" w:rsidRDefault="00D84908" w:rsidP="00D84908">
      <w:pPr>
        <w:pStyle w:val="Kop3"/>
        <w:rPr>
          <w:lang w:val="en-US"/>
        </w:rPr>
      </w:pPr>
      <w:bookmarkStart w:id="38" w:name="_Toc134625688"/>
      <w:r>
        <w:rPr>
          <w:lang w:val="en-US"/>
        </w:rPr>
        <w:t>Restore the configuration settings</w:t>
      </w:r>
      <w:bookmarkEnd w:id="38"/>
    </w:p>
    <w:tbl>
      <w:tblPr>
        <w:tblStyle w:val="Tabelraster"/>
        <w:tblW w:w="0" w:type="auto"/>
        <w:tblLook w:val="04A0" w:firstRow="1" w:lastRow="0" w:firstColumn="1" w:lastColumn="0" w:noHBand="0" w:noVBand="1"/>
      </w:tblPr>
      <w:tblGrid>
        <w:gridCol w:w="9212"/>
      </w:tblGrid>
      <w:tr w:rsidR="00D84908" w:rsidRPr="00D84908" w:rsidTr="00D84908">
        <w:tc>
          <w:tcPr>
            <w:tcW w:w="9212" w:type="dxa"/>
          </w:tcPr>
          <w:p w:rsidR="00D84908" w:rsidRPr="00D84908" w:rsidRDefault="00D84908" w:rsidP="004B1C16">
            <w:pPr>
              <w:rPr>
                <w:rFonts w:ascii="Courier New" w:hAnsi="Courier New" w:cs="Courier New"/>
                <w:sz w:val="18"/>
                <w:lang w:val="en-US"/>
              </w:rPr>
            </w:pPr>
          </w:p>
          <w:p w:rsidR="00D84908" w:rsidRPr="00D84908" w:rsidRDefault="00D84908" w:rsidP="004B1C16">
            <w:pPr>
              <w:rPr>
                <w:rFonts w:ascii="Courier New" w:hAnsi="Courier New" w:cs="Courier New"/>
                <w:sz w:val="18"/>
                <w:lang w:val="en-US"/>
              </w:rPr>
            </w:pPr>
            <w:r w:rsidRPr="00D84908">
              <w:rPr>
                <w:rFonts w:ascii="Courier New" w:hAnsi="Courier New" w:cs="Courier New"/>
                <w:sz w:val="18"/>
                <w:lang w:val="en-US"/>
              </w:rPr>
              <w:t>fn.resetTable(sTableName, fnCallback);</w:t>
            </w:r>
          </w:p>
          <w:p w:rsidR="00D84908" w:rsidRPr="00D84908" w:rsidRDefault="00D84908" w:rsidP="004B1C16">
            <w:pPr>
              <w:rPr>
                <w:rFonts w:ascii="Courier New" w:hAnsi="Courier New" w:cs="Courier New"/>
                <w:sz w:val="18"/>
                <w:lang w:val="en-US"/>
              </w:rPr>
            </w:pPr>
          </w:p>
        </w:tc>
      </w:tr>
    </w:tbl>
    <w:p w:rsidR="00D84908" w:rsidRDefault="00D84908" w:rsidP="004B1C16">
      <w:pPr>
        <w:rPr>
          <w:lang w:val="en-US"/>
        </w:rPr>
      </w:pPr>
    </w:p>
    <w:p w:rsidR="003139B6" w:rsidRDefault="00ED1103" w:rsidP="00D84908">
      <w:pPr>
        <w:pStyle w:val="Kop3"/>
        <w:rPr>
          <w:lang w:val="en-US"/>
        </w:rPr>
      </w:pPr>
      <w:bookmarkStart w:id="39" w:name="_Toc134625689"/>
      <w:r>
        <w:rPr>
          <w:lang w:val="en-US"/>
        </w:rPr>
        <w:lastRenderedPageBreak/>
        <w:t>Save</w:t>
      </w:r>
      <w:r w:rsidR="000A771D">
        <w:rPr>
          <w:lang w:val="en-US"/>
        </w:rPr>
        <w:t xml:space="preserve"> t</w:t>
      </w:r>
      <w:r w:rsidR="003139B6">
        <w:rPr>
          <w:lang w:val="en-US"/>
        </w:rPr>
        <w:t xml:space="preserve">able </w:t>
      </w:r>
      <w:r>
        <w:rPr>
          <w:lang w:val="en-US"/>
        </w:rPr>
        <w:t xml:space="preserve">extra </w:t>
      </w:r>
      <w:r w:rsidR="003139B6">
        <w:rPr>
          <w:lang w:val="en-US"/>
        </w:rPr>
        <w:t>settings</w:t>
      </w:r>
      <w:r>
        <w:rPr>
          <w:lang w:val="en-US"/>
        </w:rPr>
        <w:t xml:space="preserve"> (position etc.) for later re-use</w:t>
      </w:r>
      <w:bookmarkEnd w:id="39"/>
    </w:p>
    <w:p w:rsidR="00E360A0" w:rsidRDefault="003139B6">
      <w:pPr>
        <w:rPr>
          <w:lang w:val="en-US"/>
        </w:rPr>
      </w:pPr>
      <w:r>
        <w:rPr>
          <w:lang w:val="en-US"/>
        </w:rPr>
        <w:t>Tables settings</w:t>
      </w:r>
      <w:r w:rsidR="000A771D">
        <w:rPr>
          <w:lang w:val="en-US"/>
        </w:rPr>
        <w:t xml:space="preserve"> consist of its position ({top: … left: …}), its view type (table, form), its display length, its size</w:t>
      </w:r>
      <w:r w:rsidR="00E360A0">
        <w:rPr>
          <w:lang w:val="en-US"/>
        </w:rPr>
        <w:t>.</w:t>
      </w:r>
      <w:r w:rsidR="00ED1103">
        <w:rPr>
          <w:lang w:val="en-US"/>
        </w:rPr>
        <w:br/>
        <w:t>When a table needs to be closed, and one wants to be able to re-open it with the very same settings (like screenposition, etc.), this is what needs to be done:</w:t>
      </w:r>
    </w:p>
    <w:tbl>
      <w:tblPr>
        <w:tblStyle w:val="Tabelraster"/>
        <w:tblW w:w="0" w:type="auto"/>
        <w:tblLook w:val="04A0" w:firstRow="1" w:lastRow="0" w:firstColumn="1" w:lastColumn="0" w:noHBand="0" w:noVBand="1"/>
      </w:tblPr>
      <w:tblGrid>
        <w:gridCol w:w="9212"/>
      </w:tblGrid>
      <w:tr w:rsidR="00E360A0" w:rsidRPr="00ED1103" w:rsidTr="00E360A0">
        <w:tc>
          <w:tcPr>
            <w:tcW w:w="9212" w:type="dxa"/>
          </w:tcPr>
          <w:p w:rsidR="00E360A0" w:rsidRPr="00ED1103" w:rsidRDefault="00E360A0">
            <w:pPr>
              <w:rPr>
                <w:rFonts w:ascii="Courier New" w:hAnsi="Courier New" w:cs="Courier New"/>
                <w:sz w:val="18"/>
                <w:szCs w:val="18"/>
                <w:lang w:val="en-US"/>
              </w:rPr>
            </w:pPr>
          </w:p>
          <w:p w:rsidR="00ED1103" w:rsidRPr="00ED1103" w:rsidRDefault="00ED1103">
            <w:pPr>
              <w:rPr>
                <w:rFonts w:ascii="Courier New" w:hAnsi="Courier New" w:cs="Courier New"/>
                <w:sz w:val="18"/>
                <w:szCs w:val="18"/>
                <w:lang w:val="en-US"/>
              </w:rPr>
            </w:pPr>
            <w:r>
              <w:rPr>
                <w:rFonts w:ascii="Courier New" w:hAnsi="Courier New" w:cs="Courier New"/>
                <w:sz w:val="18"/>
                <w:szCs w:val="18"/>
                <w:lang w:val="en-US"/>
              </w:rPr>
              <w:t xml:space="preserve">// save the table settings </w:t>
            </w:r>
            <w:r w:rsidRPr="00ED1103">
              <w:rPr>
                <w:rFonts w:ascii="Courier New" w:hAnsi="Courier New" w:cs="Courier New"/>
                <w:sz w:val="18"/>
                <w:szCs w:val="18"/>
                <w:lang w:val="en-US"/>
              </w:rPr>
              <w:t>before closing your table</w:t>
            </w:r>
            <w:r>
              <w:rPr>
                <w:rFonts w:ascii="Courier New" w:hAnsi="Courier New" w:cs="Courier New"/>
                <w:sz w:val="18"/>
                <w:szCs w:val="18"/>
                <w:lang w:val="en-US"/>
              </w:rPr>
              <w:t>:</w:t>
            </w:r>
          </w:p>
          <w:p w:rsidR="00ED1103" w:rsidRPr="00ED1103" w:rsidRDefault="00ED1103">
            <w:pPr>
              <w:rPr>
                <w:rFonts w:ascii="Courier New" w:hAnsi="Courier New" w:cs="Courier New"/>
                <w:sz w:val="18"/>
                <w:szCs w:val="18"/>
                <w:lang w:val="en-US"/>
              </w:rPr>
            </w:pPr>
            <w:r w:rsidRPr="00ED1103">
              <w:rPr>
                <w:rFonts w:ascii="Courier New" w:hAnsi="Courier New" w:cs="Courier New"/>
                <w:sz w:val="18"/>
                <w:szCs w:val="18"/>
                <w:lang w:val="en-US"/>
              </w:rPr>
              <w:t>var oExtraSettings = fn.getTableExtraSettings(sTablename)</w:t>
            </w:r>
          </w:p>
          <w:p w:rsidR="00ED1103" w:rsidRDefault="00ED1103">
            <w:pPr>
              <w:rPr>
                <w:rFonts w:ascii="Courier New" w:hAnsi="Courier New" w:cs="Courier New"/>
                <w:sz w:val="18"/>
                <w:szCs w:val="18"/>
                <w:lang w:val="en-US"/>
              </w:rPr>
            </w:pPr>
          </w:p>
          <w:p w:rsidR="00ED1103" w:rsidRPr="00ED1103" w:rsidRDefault="00ED1103">
            <w:pPr>
              <w:rPr>
                <w:rFonts w:ascii="Courier New" w:hAnsi="Courier New" w:cs="Courier New"/>
                <w:sz w:val="18"/>
                <w:szCs w:val="18"/>
                <w:lang w:val="en-US"/>
              </w:rPr>
            </w:pPr>
            <w:r>
              <w:rPr>
                <w:rFonts w:ascii="Courier New" w:hAnsi="Courier New" w:cs="Courier New"/>
                <w:sz w:val="18"/>
                <w:szCs w:val="18"/>
                <w:lang w:val="en-US"/>
              </w:rPr>
              <w:t>// now close it</w:t>
            </w:r>
          </w:p>
          <w:p w:rsidR="00ED1103" w:rsidRPr="00ED1103" w:rsidRDefault="00ED1103">
            <w:pPr>
              <w:rPr>
                <w:rFonts w:ascii="Courier New" w:hAnsi="Courier New" w:cs="Courier New"/>
                <w:sz w:val="18"/>
                <w:szCs w:val="18"/>
                <w:lang w:val="en-US"/>
              </w:rPr>
            </w:pPr>
            <w:r w:rsidRPr="00ED1103">
              <w:rPr>
                <w:rFonts w:ascii="Courier New" w:hAnsi="Courier New" w:cs="Courier New"/>
                <w:sz w:val="18"/>
                <w:szCs w:val="18"/>
                <w:lang w:val="en-US"/>
              </w:rPr>
              <w:t>fn.closeTable(sTablename);</w:t>
            </w:r>
          </w:p>
          <w:p w:rsidR="00ED1103" w:rsidRPr="00ED1103" w:rsidRDefault="00ED1103">
            <w:pPr>
              <w:rPr>
                <w:rFonts w:ascii="Courier New" w:hAnsi="Courier New" w:cs="Courier New"/>
                <w:sz w:val="18"/>
                <w:szCs w:val="18"/>
                <w:lang w:val="en-US"/>
              </w:rPr>
            </w:pPr>
          </w:p>
          <w:p w:rsidR="00ED1103" w:rsidRPr="00ED1103" w:rsidRDefault="00ED1103">
            <w:pPr>
              <w:rPr>
                <w:rFonts w:ascii="Courier New" w:hAnsi="Courier New" w:cs="Courier New"/>
                <w:sz w:val="18"/>
                <w:szCs w:val="18"/>
                <w:lang w:val="en-US"/>
              </w:rPr>
            </w:pPr>
            <w:r w:rsidRPr="00ED1103">
              <w:rPr>
                <w:rFonts w:ascii="Courier New" w:hAnsi="Courier New" w:cs="Courier New"/>
                <w:sz w:val="18"/>
                <w:szCs w:val="18"/>
                <w:lang w:val="en-US"/>
              </w:rPr>
              <w:t>// do other cool stuf</w:t>
            </w:r>
            <w:r>
              <w:rPr>
                <w:rFonts w:ascii="Courier New" w:hAnsi="Courier New" w:cs="Courier New"/>
                <w:sz w:val="18"/>
                <w:szCs w:val="18"/>
                <w:lang w:val="en-US"/>
              </w:rPr>
              <w:t>f</w:t>
            </w:r>
          </w:p>
          <w:p w:rsidR="00ED1103" w:rsidRPr="00ED1103" w:rsidRDefault="00ED1103">
            <w:pPr>
              <w:rPr>
                <w:rFonts w:ascii="Courier New" w:hAnsi="Courier New" w:cs="Courier New"/>
                <w:sz w:val="18"/>
                <w:szCs w:val="18"/>
                <w:lang w:val="en-US"/>
              </w:rPr>
            </w:pPr>
            <w:r w:rsidRPr="00ED1103">
              <w:rPr>
                <w:rFonts w:ascii="Courier New" w:hAnsi="Courier New" w:cs="Courier New"/>
                <w:sz w:val="18"/>
                <w:szCs w:val="18"/>
                <w:lang w:val="en-US"/>
              </w:rPr>
              <w:t>// …</w:t>
            </w:r>
          </w:p>
          <w:p w:rsidR="00ED1103" w:rsidRPr="00ED1103" w:rsidRDefault="00ED1103">
            <w:pPr>
              <w:rPr>
                <w:rFonts w:ascii="Courier New" w:hAnsi="Courier New" w:cs="Courier New"/>
                <w:sz w:val="18"/>
                <w:szCs w:val="18"/>
                <w:lang w:val="en-US"/>
              </w:rPr>
            </w:pPr>
          </w:p>
          <w:p w:rsidR="00ED1103" w:rsidRPr="00ED1103" w:rsidRDefault="00ED1103">
            <w:pPr>
              <w:rPr>
                <w:rFonts w:ascii="Courier New" w:hAnsi="Courier New" w:cs="Courier New"/>
                <w:sz w:val="18"/>
                <w:szCs w:val="18"/>
                <w:lang w:val="en-US"/>
              </w:rPr>
            </w:pPr>
            <w:r w:rsidRPr="00ED1103">
              <w:rPr>
                <w:rFonts w:ascii="Courier New" w:hAnsi="Courier New" w:cs="Courier New"/>
                <w:sz w:val="18"/>
                <w:szCs w:val="18"/>
                <w:lang w:val="en-US"/>
              </w:rPr>
              <w:t>// open the table again</w:t>
            </w:r>
            <w:r>
              <w:rPr>
                <w:rFonts w:ascii="Courier New" w:hAnsi="Courier New" w:cs="Courier New"/>
                <w:sz w:val="18"/>
                <w:szCs w:val="18"/>
                <w:lang w:val="en-US"/>
              </w:rPr>
              <w:t xml:space="preserve"> with the settings saved before:</w:t>
            </w:r>
            <w:r>
              <w:rPr>
                <w:rFonts w:ascii="Courier New" w:hAnsi="Courier New" w:cs="Courier New"/>
                <w:sz w:val="18"/>
                <w:szCs w:val="18"/>
                <w:lang w:val="en-US"/>
              </w:rPr>
              <w:br/>
            </w:r>
          </w:p>
          <w:p w:rsidR="00ED1103" w:rsidRPr="00ED1103" w:rsidRDefault="00ED1103" w:rsidP="00ED1103">
            <w:pPr>
              <w:rPr>
                <w:rFonts w:ascii="Courier New" w:hAnsi="Courier New" w:cs="Courier New"/>
                <w:sz w:val="18"/>
                <w:szCs w:val="18"/>
                <w:lang w:val="en-US"/>
              </w:rPr>
            </w:pPr>
            <w:r w:rsidRPr="00ED1103">
              <w:rPr>
                <w:rFonts w:ascii="Courier New" w:hAnsi="Courier New" w:cs="Courier New"/>
                <w:sz w:val="18"/>
                <w:szCs w:val="18"/>
                <w:lang w:val="en-US"/>
              </w:rPr>
              <w:t>fn.callDatabase(tablename, {“somecolumn_name”: value}, function(){</w:t>
            </w:r>
          </w:p>
          <w:p w:rsidR="00ED1103" w:rsidRPr="00ED1103" w:rsidRDefault="00ED1103" w:rsidP="00ED1103">
            <w:pPr>
              <w:rPr>
                <w:rFonts w:ascii="Courier New" w:hAnsi="Courier New" w:cs="Courier New"/>
                <w:sz w:val="18"/>
                <w:szCs w:val="18"/>
                <w:lang w:val="en-US"/>
              </w:rPr>
            </w:pPr>
            <w:r w:rsidRPr="00ED1103">
              <w:rPr>
                <w:rFonts w:ascii="Courier New" w:hAnsi="Courier New" w:cs="Courier New"/>
                <w:sz w:val="18"/>
                <w:szCs w:val="18"/>
                <w:lang w:val="en-US"/>
              </w:rPr>
              <w:tab/>
              <w:t>// do something when table is open</w:t>
            </w:r>
          </w:p>
          <w:p w:rsidR="00ED1103" w:rsidRPr="00ED1103" w:rsidRDefault="00ED1103" w:rsidP="00ED1103">
            <w:pPr>
              <w:rPr>
                <w:rFonts w:ascii="Courier New" w:hAnsi="Courier New" w:cs="Courier New"/>
                <w:sz w:val="18"/>
                <w:szCs w:val="18"/>
                <w:lang w:val="en-US"/>
              </w:rPr>
            </w:pPr>
            <w:r>
              <w:rPr>
                <w:rFonts w:ascii="Courier New" w:hAnsi="Courier New" w:cs="Courier New"/>
                <w:sz w:val="18"/>
                <w:szCs w:val="18"/>
                <w:lang w:val="en-US"/>
              </w:rPr>
              <w:t>}, oExtraSettings</w:t>
            </w:r>
            <w:r w:rsidRPr="00ED1103">
              <w:rPr>
                <w:rFonts w:ascii="Courier New" w:hAnsi="Courier New" w:cs="Courier New"/>
                <w:sz w:val="18"/>
                <w:szCs w:val="18"/>
                <w:lang w:val="en-US"/>
              </w:rPr>
              <w:t>);</w:t>
            </w:r>
          </w:p>
          <w:p w:rsidR="00ED1103" w:rsidRPr="00ED1103" w:rsidRDefault="00ED1103">
            <w:pPr>
              <w:rPr>
                <w:rFonts w:ascii="Courier New" w:hAnsi="Courier New" w:cs="Courier New"/>
                <w:sz w:val="18"/>
                <w:szCs w:val="18"/>
                <w:lang w:val="en-US"/>
              </w:rPr>
            </w:pPr>
          </w:p>
          <w:p w:rsidR="00E360A0" w:rsidRPr="00ED1103" w:rsidRDefault="00E360A0">
            <w:pPr>
              <w:rPr>
                <w:rFonts w:ascii="Courier New" w:hAnsi="Courier New" w:cs="Courier New"/>
                <w:sz w:val="18"/>
                <w:szCs w:val="18"/>
                <w:lang w:val="en-US"/>
              </w:rPr>
            </w:pPr>
          </w:p>
        </w:tc>
      </w:tr>
    </w:tbl>
    <w:p w:rsidR="00D84908" w:rsidRDefault="00D84908" w:rsidP="00D84908">
      <w:pPr>
        <w:rPr>
          <w:lang w:val="en-US"/>
        </w:rPr>
      </w:pPr>
    </w:p>
    <w:p w:rsidR="00293519" w:rsidRDefault="00293519" w:rsidP="00D84908">
      <w:pPr>
        <w:pStyle w:val="Kop3"/>
        <w:rPr>
          <w:lang w:val="en-US"/>
        </w:rPr>
      </w:pPr>
      <w:bookmarkStart w:id="40" w:name="_Toc134625690"/>
      <w:r>
        <w:rPr>
          <w:lang w:val="en-US"/>
        </w:rPr>
        <w:t>Save and restore table state</w:t>
      </w:r>
      <w:bookmarkEnd w:id="40"/>
    </w:p>
    <w:p w:rsidR="00293519" w:rsidRDefault="00293519">
      <w:pPr>
        <w:rPr>
          <w:lang w:val="en-US"/>
        </w:rPr>
      </w:pPr>
      <w:r>
        <w:rPr>
          <w:lang w:val="en-US"/>
        </w:rPr>
        <w:t>With table state, we mean: the active sorting columns, the active filters (=search values) applied to the table, and its display position (shown page). It is possible to save this table state and restore it later on:</w:t>
      </w:r>
    </w:p>
    <w:tbl>
      <w:tblPr>
        <w:tblStyle w:val="Tabelraster"/>
        <w:tblW w:w="0" w:type="auto"/>
        <w:tblLook w:val="04A0" w:firstRow="1" w:lastRow="0" w:firstColumn="1" w:lastColumn="0" w:noHBand="0" w:noVBand="1"/>
      </w:tblPr>
      <w:tblGrid>
        <w:gridCol w:w="9212"/>
      </w:tblGrid>
      <w:tr w:rsidR="00293519" w:rsidRPr="00293519" w:rsidTr="00293519">
        <w:tc>
          <w:tcPr>
            <w:tcW w:w="9212" w:type="dxa"/>
          </w:tcPr>
          <w:p w:rsidR="00293519" w:rsidRPr="00293519" w:rsidRDefault="00293519" w:rsidP="00293519">
            <w:pPr>
              <w:rPr>
                <w:rFonts w:ascii="Courier New" w:hAnsi="Courier New" w:cs="Courier New"/>
                <w:sz w:val="18"/>
                <w:lang w:val="en-US"/>
              </w:rPr>
            </w:pPr>
          </w:p>
          <w:p w:rsidR="00293519" w:rsidRPr="00293519" w:rsidRDefault="00293519" w:rsidP="00293519">
            <w:pPr>
              <w:rPr>
                <w:rFonts w:ascii="Courier New" w:hAnsi="Courier New" w:cs="Courier New"/>
                <w:sz w:val="18"/>
                <w:lang w:val="en-US"/>
              </w:rPr>
            </w:pPr>
            <w:r w:rsidRPr="00293519">
              <w:rPr>
                <w:rFonts w:ascii="Courier New" w:hAnsi="Courier New" w:cs="Courier New"/>
                <w:sz w:val="18"/>
                <w:lang w:val="en-US"/>
              </w:rPr>
              <w:t>// save current table state</w:t>
            </w:r>
          </w:p>
          <w:p w:rsidR="00293519" w:rsidRDefault="00293519" w:rsidP="00293519">
            <w:pPr>
              <w:rPr>
                <w:rFonts w:ascii="Courier New" w:hAnsi="Courier New" w:cs="Courier New"/>
                <w:sz w:val="18"/>
                <w:lang w:val="en-US"/>
              </w:rPr>
            </w:pPr>
            <w:r w:rsidRPr="00293519">
              <w:rPr>
                <w:rFonts w:ascii="Courier New" w:hAnsi="Courier New" w:cs="Courier New"/>
                <w:sz w:val="18"/>
                <w:lang w:val="en-US"/>
              </w:rPr>
              <w:t>fn.saveTableState(sTableName);</w:t>
            </w:r>
          </w:p>
          <w:p w:rsidR="00016CD2" w:rsidRPr="00293519" w:rsidRDefault="00016CD2" w:rsidP="00293519">
            <w:pPr>
              <w:rPr>
                <w:rFonts w:ascii="Courier New" w:hAnsi="Courier New" w:cs="Courier New"/>
                <w:sz w:val="18"/>
                <w:lang w:val="en-US"/>
              </w:rPr>
            </w:pPr>
          </w:p>
          <w:p w:rsidR="00293519" w:rsidRPr="00293519" w:rsidRDefault="00293519" w:rsidP="00293519">
            <w:pPr>
              <w:rPr>
                <w:rFonts w:ascii="Courier New" w:hAnsi="Courier New" w:cs="Courier New"/>
                <w:sz w:val="18"/>
                <w:lang w:val="en-US"/>
              </w:rPr>
            </w:pPr>
            <w:r w:rsidRPr="00293519">
              <w:rPr>
                <w:rFonts w:ascii="Courier New" w:hAnsi="Courier New" w:cs="Courier New"/>
                <w:sz w:val="18"/>
                <w:lang w:val="en-US"/>
              </w:rPr>
              <w:t>// do something else with the table</w:t>
            </w:r>
          </w:p>
          <w:p w:rsidR="00293519" w:rsidRPr="00293519" w:rsidRDefault="00293519" w:rsidP="00293519">
            <w:pPr>
              <w:rPr>
                <w:rFonts w:ascii="Courier New" w:hAnsi="Courier New" w:cs="Courier New"/>
                <w:sz w:val="18"/>
                <w:lang w:val="en-US"/>
              </w:rPr>
            </w:pPr>
            <w:r w:rsidRPr="00293519">
              <w:rPr>
                <w:rFonts w:ascii="Courier New" w:hAnsi="Courier New" w:cs="Courier New"/>
                <w:sz w:val="18"/>
                <w:lang w:val="en-US"/>
              </w:rPr>
              <w:t>// …</w:t>
            </w:r>
          </w:p>
          <w:p w:rsidR="00293519" w:rsidRPr="00293519" w:rsidRDefault="00293519" w:rsidP="00293519">
            <w:pPr>
              <w:rPr>
                <w:rFonts w:ascii="Courier New" w:hAnsi="Courier New" w:cs="Courier New"/>
                <w:sz w:val="18"/>
                <w:lang w:val="en-US"/>
              </w:rPr>
            </w:pPr>
          </w:p>
          <w:p w:rsidR="00293519" w:rsidRPr="00293519" w:rsidRDefault="00293519" w:rsidP="00293519">
            <w:pPr>
              <w:rPr>
                <w:rFonts w:ascii="Courier New" w:hAnsi="Courier New" w:cs="Courier New"/>
                <w:sz w:val="18"/>
                <w:lang w:val="en-US"/>
              </w:rPr>
            </w:pPr>
            <w:r w:rsidRPr="00293519">
              <w:rPr>
                <w:rFonts w:ascii="Courier New" w:hAnsi="Courier New" w:cs="Courier New"/>
                <w:sz w:val="18"/>
                <w:lang w:val="en-US"/>
              </w:rPr>
              <w:t>// restore the original state of the table</w:t>
            </w:r>
          </w:p>
          <w:p w:rsidR="00293519" w:rsidRPr="00293519" w:rsidRDefault="00293519" w:rsidP="00293519">
            <w:pPr>
              <w:rPr>
                <w:rFonts w:ascii="Courier New" w:hAnsi="Courier New" w:cs="Courier New"/>
                <w:sz w:val="18"/>
                <w:lang w:val="en-US"/>
              </w:rPr>
            </w:pPr>
            <w:r w:rsidRPr="00293519">
              <w:rPr>
                <w:rFonts w:ascii="Courier New" w:hAnsi="Courier New" w:cs="Courier New"/>
                <w:sz w:val="18"/>
                <w:lang w:val="en-US"/>
              </w:rPr>
              <w:t>fn.restoreTableState(sTable)</w:t>
            </w:r>
          </w:p>
        </w:tc>
      </w:tr>
    </w:tbl>
    <w:p w:rsidR="003139B6" w:rsidRDefault="00150B88">
      <w:pPr>
        <w:rPr>
          <w:lang w:val="en-US"/>
        </w:rPr>
      </w:pPr>
      <w:r>
        <w:rPr>
          <w:lang w:val="en-US"/>
        </w:rPr>
        <w:br w:type="page"/>
      </w:r>
    </w:p>
    <w:p w:rsidR="007A549F" w:rsidRPr="00303324" w:rsidRDefault="000B5CD4" w:rsidP="007A549F">
      <w:pPr>
        <w:pStyle w:val="Kop1"/>
        <w:rPr>
          <w:lang w:val="en-US"/>
        </w:rPr>
      </w:pPr>
      <w:bookmarkStart w:id="41" w:name="_Toc134625691"/>
      <w:r w:rsidRPr="00303324">
        <w:rPr>
          <w:lang w:val="en-US"/>
        </w:rPr>
        <w:lastRenderedPageBreak/>
        <w:t>T</w:t>
      </w:r>
      <w:r w:rsidR="00C00133" w:rsidRPr="00303324">
        <w:rPr>
          <w:lang w:val="en-US"/>
        </w:rPr>
        <w:t>abel</w:t>
      </w:r>
      <w:r w:rsidR="00AC2B63" w:rsidRPr="00303324">
        <w:rPr>
          <w:lang w:val="en-US"/>
        </w:rPr>
        <w:t xml:space="preserve"> </w:t>
      </w:r>
      <w:r w:rsidRPr="00303324">
        <w:rPr>
          <w:lang w:val="en-US"/>
        </w:rPr>
        <w:t>header</w:t>
      </w:r>
      <w:bookmarkEnd w:id="41"/>
    </w:p>
    <w:p w:rsidR="007A549F" w:rsidRDefault="007A549F">
      <w:pPr>
        <w:rPr>
          <w:lang w:val="en-US"/>
        </w:rPr>
      </w:pPr>
    </w:p>
    <w:p w:rsidR="008C3C24" w:rsidRPr="00303324" w:rsidRDefault="008C3C24" w:rsidP="008C3C24">
      <w:pPr>
        <w:pStyle w:val="Kop2"/>
        <w:rPr>
          <w:lang w:val="en-US"/>
        </w:rPr>
      </w:pPr>
      <w:bookmarkStart w:id="42" w:name="_Toc134625692"/>
      <w:r>
        <w:rPr>
          <w:lang w:val="en-US"/>
        </w:rPr>
        <w:t>Ways of setting header buttons</w:t>
      </w:r>
      <w:bookmarkEnd w:id="42"/>
    </w:p>
    <w:p w:rsidR="00D10801" w:rsidRDefault="008C3C24">
      <w:pPr>
        <w:rPr>
          <w:lang w:val="en-US"/>
        </w:rPr>
      </w:pPr>
      <w:r>
        <w:rPr>
          <w:lang w:val="en-US"/>
        </w:rPr>
        <w:t xml:space="preserve">Usually, buttons are declared in the </w:t>
      </w:r>
      <w:r w:rsidRPr="008C3C24">
        <w:rPr>
          <w:rFonts w:ascii="Courier New" w:hAnsi="Courier New" w:cs="Courier New"/>
          <w:sz w:val="18"/>
          <w:lang w:val="en-US"/>
        </w:rPr>
        <w:t>oTableSettingsList</w:t>
      </w:r>
      <w:r w:rsidR="000334B9">
        <w:rPr>
          <w:lang w:val="en-US"/>
        </w:rPr>
        <w:t>. Such buttons will be available in the GUI from initialization time:</w:t>
      </w:r>
    </w:p>
    <w:tbl>
      <w:tblPr>
        <w:tblStyle w:val="Tabelraster"/>
        <w:tblW w:w="0" w:type="auto"/>
        <w:tblLook w:val="04A0" w:firstRow="1" w:lastRow="0" w:firstColumn="1" w:lastColumn="0" w:noHBand="0" w:noVBand="1"/>
      </w:tblPr>
      <w:tblGrid>
        <w:gridCol w:w="9212"/>
      </w:tblGrid>
      <w:tr w:rsidR="00C52387" w:rsidTr="00C52387">
        <w:tc>
          <w:tcPr>
            <w:tcW w:w="9212" w:type="dxa"/>
          </w:tcPr>
          <w:p w:rsidR="00D8506C" w:rsidRDefault="00D8506C" w:rsidP="00C52387">
            <w:pPr>
              <w:rPr>
                <w:rFonts w:ascii="Courier New" w:hAnsi="Courier New" w:cs="Courier New"/>
                <w:sz w:val="18"/>
                <w:lang w:val="en-US"/>
              </w:rPr>
            </w:pPr>
          </w:p>
          <w:p w:rsidR="00C52387" w:rsidRDefault="00C52387" w:rsidP="00C52387">
            <w:pPr>
              <w:rPr>
                <w:rFonts w:ascii="Courier New" w:hAnsi="Courier New" w:cs="Courier New"/>
                <w:sz w:val="18"/>
                <w:lang w:val="en-US"/>
              </w:rPr>
            </w:pPr>
            <w:r w:rsidRPr="008C3C24">
              <w:rPr>
                <w:rFonts w:ascii="Courier New" w:hAnsi="Courier New" w:cs="Courier New"/>
                <w:sz w:val="18"/>
                <w:lang w:val="en-US"/>
              </w:rPr>
              <w:t>oTableSettingsList</w:t>
            </w:r>
            <w:r>
              <w:rPr>
                <w:rFonts w:ascii="Courier New" w:hAnsi="Courier New" w:cs="Courier New"/>
                <w:sz w:val="18"/>
                <w:lang w:val="en-US"/>
              </w:rPr>
              <w:t>:{</w:t>
            </w:r>
          </w:p>
          <w:p w:rsidR="00C52387" w:rsidRDefault="00C52387" w:rsidP="00C52387">
            <w:pPr>
              <w:rPr>
                <w:rFonts w:ascii="Courier New" w:hAnsi="Courier New" w:cs="Courier New"/>
                <w:sz w:val="18"/>
                <w:szCs w:val="18"/>
                <w:lang w:val="en-US"/>
              </w:rPr>
            </w:pPr>
            <w:r>
              <w:rPr>
                <w:rFonts w:ascii="Courier New" w:hAnsi="Courier New" w:cs="Courier New"/>
                <w:sz w:val="18"/>
                <w:lang w:val="en-US"/>
              </w:rPr>
              <w:tab/>
            </w:r>
            <w:r w:rsidRPr="00C70077">
              <w:rPr>
                <w:rFonts w:ascii="Courier New" w:hAnsi="Courier New" w:cs="Courier New"/>
                <w:sz w:val="18"/>
                <w:szCs w:val="18"/>
                <w:lang w:val="en-US"/>
              </w:rPr>
              <w:t>"button_0": {</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C70077">
              <w:rPr>
                <w:rFonts w:ascii="Courier New" w:hAnsi="Courier New" w:cs="Courier New"/>
                <w:sz w:val="18"/>
                <w:szCs w:val="18"/>
                <w:lang w:val="en-US"/>
              </w:rPr>
              <w:t>"</w:t>
            </w:r>
            <w:r>
              <w:rPr>
                <w:rFonts w:ascii="Courier New" w:hAnsi="Courier New" w:cs="Courier New"/>
                <w:sz w:val="18"/>
                <w:szCs w:val="18"/>
                <w:lang w:val="en-US"/>
              </w:rPr>
              <w:t>name</w:t>
            </w:r>
            <w:r w:rsidRPr="00C70077">
              <w:rPr>
                <w:rFonts w:ascii="Courier New" w:hAnsi="Courier New" w:cs="Courier New"/>
                <w:sz w:val="18"/>
                <w:szCs w:val="18"/>
                <w:lang w:val="en-US"/>
              </w:rPr>
              <w:t>"</w:t>
            </w:r>
            <w:r>
              <w:rPr>
                <w:rFonts w:ascii="Courier New" w:hAnsi="Courier New" w:cs="Courier New"/>
                <w:sz w:val="18"/>
                <w:szCs w:val="18"/>
                <w:lang w:val="en-US"/>
              </w:rPr>
              <w:t>: "put the button label here</w:t>
            </w:r>
            <w:r w:rsidRPr="00C70077">
              <w:rPr>
                <w:rFonts w:ascii="Courier New" w:hAnsi="Courier New" w:cs="Courier New"/>
                <w:sz w:val="18"/>
                <w:szCs w:val="18"/>
                <w:lang w:val="en-US"/>
              </w:rPr>
              <w:t>"</w:t>
            </w:r>
            <w:r>
              <w:rPr>
                <w:rFonts w:ascii="Courier New" w:hAnsi="Courier New" w:cs="Courier New"/>
                <w:sz w:val="18"/>
                <w:szCs w:val="18"/>
                <w:lang w:val="en-US"/>
              </w:rPr>
              <w:t>,</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C70077">
              <w:rPr>
                <w:rFonts w:ascii="Courier New" w:hAnsi="Courier New" w:cs="Courier New"/>
                <w:sz w:val="18"/>
                <w:szCs w:val="18"/>
                <w:lang w:val="en-US"/>
              </w:rPr>
              <w:t>"</w:t>
            </w:r>
            <w:r>
              <w:rPr>
                <w:rFonts w:ascii="Courier New" w:hAnsi="Courier New" w:cs="Courier New"/>
                <w:sz w:val="18"/>
                <w:szCs w:val="18"/>
                <w:lang w:val="en-US"/>
              </w:rPr>
              <w:t>click</w:t>
            </w:r>
            <w:r w:rsidRPr="00C70077">
              <w:rPr>
                <w:rFonts w:ascii="Courier New" w:hAnsi="Courier New" w:cs="Courier New"/>
                <w:sz w:val="18"/>
                <w:szCs w:val="18"/>
                <w:lang w:val="en-US"/>
              </w:rPr>
              <w:t>"</w:t>
            </w:r>
            <w:r>
              <w:rPr>
                <w:rFonts w:ascii="Courier New" w:hAnsi="Courier New" w:cs="Courier New"/>
                <w:sz w:val="18"/>
                <w:szCs w:val="18"/>
                <w:lang w:val="en-US"/>
              </w:rPr>
              <w:t>: function(t){</w:t>
            </w:r>
          </w:p>
          <w:p w:rsidR="00C52387" w:rsidRDefault="00C52387" w:rsidP="00C52387">
            <w:pPr>
              <w:ind w:left="1416" w:firstLine="708"/>
              <w:rPr>
                <w:rFonts w:ascii="Courier New" w:hAnsi="Courier New" w:cs="Courier New"/>
                <w:sz w:val="18"/>
                <w:szCs w:val="18"/>
                <w:lang w:val="en-US"/>
              </w:rPr>
            </w:pPr>
            <w:r>
              <w:rPr>
                <w:rFonts w:ascii="Courier New" w:hAnsi="Courier New" w:cs="Courier New"/>
                <w:sz w:val="18"/>
                <w:szCs w:val="18"/>
                <w:lang w:val="en-US"/>
              </w:rPr>
              <w:t>// do something</w:t>
            </w:r>
          </w:p>
          <w:p w:rsidR="00C52387" w:rsidRDefault="00C52387" w:rsidP="00C52387">
            <w:pPr>
              <w:ind w:firstLine="708"/>
              <w:rPr>
                <w:lang w:val="en-US"/>
              </w:rPr>
            </w:pPr>
            <w:r>
              <w:rPr>
                <w:rFonts w:ascii="Courier New" w:hAnsi="Courier New" w:cs="Courier New"/>
                <w:sz w:val="18"/>
                <w:szCs w:val="18"/>
                <w:lang w:val="en-US"/>
              </w:rPr>
              <w:tab/>
              <w:t>}</w:t>
            </w:r>
            <w:r>
              <w:rPr>
                <w:rFonts w:ascii="Courier New" w:hAnsi="Courier New" w:cs="Courier New"/>
                <w:sz w:val="18"/>
                <w:szCs w:val="18"/>
                <w:lang w:val="en-US"/>
              </w:rPr>
              <w:br/>
            </w:r>
            <w:r>
              <w:rPr>
                <w:rFonts w:ascii="Courier New" w:hAnsi="Courier New" w:cs="Courier New"/>
                <w:sz w:val="18"/>
                <w:szCs w:val="18"/>
                <w:lang w:val="en-US"/>
              </w:rPr>
              <w:tab/>
              <w:t>}</w:t>
            </w:r>
            <w:r>
              <w:rPr>
                <w:rFonts w:ascii="Courier New" w:hAnsi="Courier New" w:cs="Courier New"/>
                <w:sz w:val="18"/>
                <w:szCs w:val="18"/>
                <w:lang w:val="en-US"/>
              </w:rPr>
              <w:br/>
            </w:r>
            <w:r>
              <w:rPr>
                <w:rFonts w:ascii="Courier New" w:hAnsi="Courier New" w:cs="Courier New"/>
                <w:sz w:val="18"/>
                <w:lang w:val="en-US"/>
              </w:rPr>
              <w:t>}</w:t>
            </w:r>
          </w:p>
          <w:p w:rsidR="00C52387" w:rsidRDefault="00C52387">
            <w:pPr>
              <w:rPr>
                <w:lang w:val="en-US"/>
              </w:rPr>
            </w:pPr>
          </w:p>
        </w:tc>
      </w:tr>
    </w:tbl>
    <w:p w:rsidR="00C52387" w:rsidRDefault="00C52387">
      <w:pPr>
        <w:rPr>
          <w:lang w:val="en-US"/>
        </w:rPr>
      </w:pPr>
    </w:p>
    <w:p w:rsidR="008C3C24" w:rsidRDefault="008C3C24">
      <w:pPr>
        <w:rPr>
          <w:lang w:val="en-US"/>
        </w:rPr>
      </w:pPr>
      <w:r>
        <w:rPr>
          <w:lang w:val="en-US"/>
        </w:rPr>
        <w:t xml:space="preserve">However, it is also possible to </w:t>
      </w:r>
      <w:r w:rsidR="000334B9">
        <w:rPr>
          <w:lang w:val="en-US"/>
        </w:rPr>
        <w:t>add</w:t>
      </w:r>
      <w:r>
        <w:rPr>
          <w:lang w:val="en-US"/>
        </w:rPr>
        <w:t xml:space="preserve"> buttons </w:t>
      </w:r>
      <w:r w:rsidR="000334B9">
        <w:rPr>
          <w:lang w:val="en-US"/>
        </w:rPr>
        <w:t>later on</w:t>
      </w:r>
      <w:r>
        <w:rPr>
          <w:lang w:val="en-US"/>
        </w:rPr>
        <w:t>. In that case, the buttons name and behav</w:t>
      </w:r>
      <w:r w:rsidR="009B0B99">
        <w:rPr>
          <w:lang w:val="en-US"/>
        </w:rPr>
        <w:t>ior have</w:t>
      </w:r>
      <w:r>
        <w:rPr>
          <w:lang w:val="en-US"/>
        </w:rPr>
        <w:t xml:space="preserve"> to be set into an associative array, which can be given as an argument to the following function:</w:t>
      </w:r>
    </w:p>
    <w:tbl>
      <w:tblPr>
        <w:tblStyle w:val="Tabelraster"/>
        <w:tblW w:w="0" w:type="auto"/>
        <w:tblLook w:val="04A0" w:firstRow="1" w:lastRow="0" w:firstColumn="1" w:lastColumn="0" w:noHBand="0" w:noVBand="1"/>
      </w:tblPr>
      <w:tblGrid>
        <w:gridCol w:w="9212"/>
      </w:tblGrid>
      <w:tr w:rsidR="00C52387" w:rsidRPr="00213F30" w:rsidTr="00C52387">
        <w:tc>
          <w:tcPr>
            <w:tcW w:w="9212" w:type="dxa"/>
          </w:tcPr>
          <w:p w:rsidR="00D8506C" w:rsidRDefault="00D8506C" w:rsidP="00C52387">
            <w:pPr>
              <w:rPr>
                <w:lang w:val="en-US"/>
              </w:rPr>
            </w:pPr>
          </w:p>
          <w:p w:rsidR="00C52387" w:rsidRDefault="00C52387" w:rsidP="00C52387">
            <w:pPr>
              <w:rPr>
                <w:rFonts w:ascii="Courier New" w:hAnsi="Courier New" w:cs="Courier New"/>
                <w:sz w:val="18"/>
                <w:szCs w:val="18"/>
                <w:lang w:val="en-US"/>
              </w:rPr>
            </w:pPr>
            <w:r>
              <w:rPr>
                <w:lang w:val="en-US"/>
              </w:rPr>
              <w:t xml:space="preserve">var </w:t>
            </w:r>
            <w:r w:rsidRPr="00D10801">
              <w:rPr>
                <w:rFonts w:ascii="Courier New" w:hAnsi="Courier New" w:cs="Courier New"/>
                <w:sz w:val="18"/>
                <w:lang w:val="en-US"/>
              </w:rPr>
              <w:t>oButtonConfig</w:t>
            </w:r>
            <w:r>
              <w:rPr>
                <w:rFonts w:ascii="Courier New" w:hAnsi="Courier New" w:cs="Courier New"/>
                <w:sz w:val="18"/>
                <w:lang w:val="en-US"/>
              </w:rPr>
              <w:t xml:space="preserve"> = </w:t>
            </w:r>
            <w:r w:rsidRPr="00C70077">
              <w:rPr>
                <w:rFonts w:ascii="Courier New" w:hAnsi="Courier New" w:cs="Courier New"/>
                <w:sz w:val="18"/>
                <w:szCs w:val="18"/>
                <w:lang w:val="en-US"/>
              </w:rPr>
              <w:t>{</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C70077">
              <w:rPr>
                <w:rFonts w:ascii="Courier New" w:hAnsi="Courier New" w:cs="Courier New"/>
                <w:sz w:val="18"/>
                <w:szCs w:val="18"/>
                <w:lang w:val="en-US"/>
              </w:rPr>
              <w:t>"</w:t>
            </w:r>
            <w:r>
              <w:rPr>
                <w:rFonts w:ascii="Courier New" w:hAnsi="Courier New" w:cs="Courier New"/>
                <w:sz w:val="18"/>
                <w:szCs w:val="18"/>
                <w:lang w:val="en-US"/>
              </w:rPr>
              <w:t>name</w:t>
            </w:r>
            <w:r w:rsidRPr="00C70077">
              <w:rPr>
                <w:rFonts w:ascii="Courier New" w:hAnsi="Courier New" w:cs="Courier New"/>
                <w:sz w:val="18"/>
                <w:szCs w:val="18"/>
                <w:lang w:val="en-US"/>
              </w:rPr>
              <w:t>"</w:t>
            </w:r>
            <w:r>
              <w:rPr>
                <w:rFonts w:ascii="Courier New" w:hAnsi="Courier New" w:cs="Courier New"/>
                <w:sz w:val="18"/>
                <w:szCs w:val="18"/>
                <w:lang w:val="en-US"/>
              </w:rPr>
              <w:t>: "put the button label here</w:t>
            </w:r>
            <w:r w:rsidRPr="00C70077">
              <w:rPr>
                <w:rFonts w:ascii="Courier New" w:hAnsi="Courier New" w:cs="Courier New"/>
                <w:sz w:val="18"/>
                <w:szCs w:val="18"/>
                <w:lang w:val="en-US"/>
              </w:rPr>
              <w:t>"</w:t>
            </w:r>
            <w:r>
              <w:rPr>
                <w:rFonts w:ascii="Courier New" w:hAnsi="Courier New" w:cs="Courier New"/>
                <w:sz w:val="18"/>
                <w:szCs w:val="18"/>
                <w:lang w:val="en-US"/>
              </w:rPr>
              <w:t>,</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C70077">
              <w:rPr>
                <w:rFonts w:ascii="Courier New" w:hAnsi="Courier New" w:cs="Courier New"/>
                <w:sz w:val="18"/>
                <w:szCs w:val="18"/>
                <w:lang w:val="en-US"/>
              </w:rPr>
              <w:t>"</w:t>
            </w:r>
            <w:r>
              <w:rPr>
                <w:rFonts w:ascii="Courier New" w:hAnsi="Courier New" w:cs="Courier New"/>
                <w:sz w:val="18"/>
                <w:szCs w:val="18"/>
                <w:lang w:val="en-US"/>
              </w:rPr>
              <w:t>click</w:t>
            </w:r>
            <w:r w:rsidRPr="00C70077">
              <w:rPr>
                <w:rFonts w:ascii="Courier New" w:hAnsi="Courier New" w:cs="Courier New"/>
                <w:sz w:val="18"/>
                <w:szCs w:val="18"/>
                <w:lang w:val="en-US"/>
              </w:rPr>
              <w:t>"</w:t>
            </w:r>
            <w:r>
              <w:rPr>
                <w:rFonts w:ascii="Courier New" w:hAnsi="Courier New" w:cs="Courier New"/>
                <w:sz w:val="18"/>
                <w:szCs w:val="18"/>
                <w:lang w:val="en-US"/>
              </w:rPr>
              <w:t>: function(t){</w:t>
            </w:r>
          </w:p>
          <w:p w:rsidR="00C52387" w:rsidRDefault="00C52387" w:rsidP="00C52387">
            <w:pPr>
              <w:ind w:left="1416" w:firstLine="708"/>
              <w:rPr>
                <w:rFonts w:ascii="Courier New" w:hAnsi="Courier New" w:cs="Courier New"/>
                <w:sz w:val="18"/>
                <w:szCs w:val="18"/>
                <w:lang w:val="en-US"/>
              </w:rPr>
            </w:pPr>
            <w:r>
              <w:rPr>
                <w:rFonts w:ascii="Courier New" w:hAnsi="Courier New" w:cs="Courier New"/>
                <w:sz w:val="18"/>
                <w:szCs w:val="18"/>
                <w:lang w:val="en-US"/>
              </w:rPr>
              <w:t>// do something</w:t>
            </w:r>
          </w:p>
          <w:p w:rsidR="00C52387" w:rsidRDefault="00C52387" w:rsidP="00C52387">
            <w:pPr>
              <w:rPr>
                <w:lang w:val="en-US"/>
              </w:rPr>
            </w:pPr>
            <w:r>
              <w:rPr>
                <w:rFonts w:ascii="Courier New" w:hAnsi="Courier New" w:cs="Courier New"/>
                <w:sz w:val="18"/>
                <w:szCs w:val="18"/>
                <w:lang w:val="en-US"/>
              </w:rPr>
              <w:tab/>
            </w:r>
            <w:r>
              <w:rPr>
                <w:rFonts w:ascii="Courier New" w:hAnsi="Courier New" w:cs="Courier New"/>
                <w:sz w:val="18"/>
                <w:szCs w:val="18"/>
                <w:lang w:val="en-US"/>
              </w:rPr>
              <w:tab/>
              <w:t>}</w:t>
            </w:r>
            <w:r>
              <w:rPr>
                <w:rFonts w:ascii="Courier New" w:hAnsi="Courier New" w:cs="Courier New"/>
                <w:sz w:val="18"/>
                <w:szCs w:val="18"/>
                <w:lang w:val="en-US"/>
              </w:rPr>
              <w:br/>
            </w:r>
            <w:r>
              <w:rPr>
                <w:rFonts w:ascii="Courier New" w:hAnsi="Courier New" w:cs="Courier New"/>
                <w:sz w:val="18"/>
                <w:szCs w:val="18"/>
                <w:lang w:val="en-US"/>
              </w:rPr>
              <w:tab/>
              <w:t>}</w:t>
            </w:r>
          </w:p>
          <w:p w:rsidR="00C52387" w:rsidRDefault="00C52387" w:rsidP="00C52387">
            <w:pPr>
              <w:rPr>
                <w:rFonts w:ascii="Courier New" w:hAnsi="Courier New" w:cs="Courier New"/>
                <w:sz w:val="18"/>
                <w:lang w:val="en-US"/>
              </w:rPr>
            </w:pPr>
            <w:r w:rsidRPr="00D10801">
              <w:rPr>
                <w:rFonts w:ascii="Courier New" w:hAnsi="Courier New" w:cs="Courier New"/>
                <w:sz w:val="18"/>
                <w:lang w:val="en-US"/>
              </w:rPr>
              <w:t>fn.addCustomButton(sSomeTableName, oButtonConfig)</w:t>
            </w:r>
            <w:r>
              <w:rPr>
                <w:rFonts w:ascii="Courier New" w:hAnsi="Courier New" w:cs="Courier New"/>
                <w:sz w:val="18"/>
                <w:lang w:val="en-US"/>
              </w:rPr>
              <w:t>;</w:t>
            </w:r>
          </w:p>
          <w:p w:rsidR="00D8506C" w:rsidRDefault="00D8506C" w:rsidP="00C52387">
            <w:pPr>
              <w:rPr>
                <w:lang w:val="en-US"/>
              </w:rPr>
            </w:pPr>
          </w:p>
        </w:tc>
      </w:tr>
    </w:tbl>
    <w:p w:rsidR="00C52387" w:rsidRDefault="00C52387">
      <w:pPr>
        <w:rPr>
          <w:lang w:val="en-US"/>
        </w:rPr>
      </w:pPr>
    </w:p>
    <w:p w:rsidR="00E616AA" w:rsidRDefault="00E616AA">
      <w:pPr>
        <w:rPr>
          <w:rFonts w:ascii="Courier New" w:hAnsi="Courier New" w:cs="Courier New"/>
          <w:sz w:val="18"/>
          <w:lang w:val="en-US"/>
        </w:rPr>
      </w:pPr>
    </w:p>
    <w:p w:rsidR="00E616AA" w:rsidRPr="00AC2B63" w:rsidRDefault="00E616AA" w:rsidP="00E616AA">
      <w:pPr>
        <w:pStyle w:val="Kop2"/>
        <w:rPr>
          <w:lang w:val="en-US"/>
        </w:rPr>
      </w:pPr>
      <w:bookmarkStart w:id="43" w:name="_Toc134625693"/>
      <w:r w:rsidRPr="00AC2B63">
        <w:rPr>
          <w:lang w:val="en-US"/>
        </w:rPr>
        <w:t>A</w:t>
      </w:r>
      <w:r>
        <w:rPr>
          <w:lang w:val="en-US"/>
        </w:rPr>
        <w:t>dd a</w:t>
      </w:r>
      <w:r w:rsidRPr="00AC2B63">
        <w:rPr>
          <w:lang w:val="en-US"/>
        </w:rPr>
        <w:t xml:space="preserve"> SELECT</w:t>
      </w:r>
      <w:r>
        <w:rPr>
          <w:lang w:val="en-US"/>
        </w:rPr>
        <w:t xml:space="preserve"> </w:t>
      </w:r>
      <w:r w:rsidRPr="00AC2B63">
        <w:rPr>
          <w:lang w:val="en-US"/>
        </w:rPr>
        <w:t>button</w:t>
      </w:r>
      <w:bookmarkEnd w:id="43"/>
      <w:r w:rsidRPr="00AC2B63">
        <w:rPr>
          <w:lang w:val="en-US"/>
        </w:rPr>
        <w:t xml:space="preserve"> </w:t>
      </w:r>
    </w:p>
    <w:p w:rsidR="00E616AA" w:rsidRPr="00AC2B63" w:rsidRDefault="00E616AA" w:rsidP="00E616AA">
      <w:pPr>
        <w:rPr>
          <w:lang w:val="en-US"/>
        </w:rPr>
      </w:pPr>
      <w:r>
        <w:rPr>
          <w:lang w:val="en-US"/>
        </w:rPr>
        <w:t xml:space="preserve">Give the button a </w:t>
      </w:r>
      <w:r w:rsidRPr="00C70077">
        <w:rPr>
          <w:rFonts w:ascii="Courier New" w:hAnsi="Courier New" w:cs="Courier New"/>
          <w:sz w:val="18"/>
          <w:lang w:val="en-US"/>
        </w:rPr>
        <w:t>name</w:t>
      </w:r>
      <w:r w:rsidRPr="00C70077">
        <w:rPr>
          <w:sz w:val="18"/>
          <w:lang w:val="en-US"/>
        </w:rPr>
        <w:t xml:space="preserve"> </w:t>
      </w:r>
      <w:r>
        <w:rPr>
          <w:lang w:val="en-US"/>
        </w:rPr>
        <w:t>and define the options of the select menu by giving up each option name as a key, and its behavior as a function (with the table variable as a parameter):</w:t>
      </w:r>
    </w:p>
    <w:tbl>
      <w:tblPr>
        <w:tblStyle w:val="Tabelraster"/>
        <w:tblW w:w="0" w:type="auto"/>
        <w:tblLook w:val="04A0" w:firstRow="1" w:lastRow="0" w:firstColumn="1" w:lastColumn="0" w:noHBand="0" w:noVBand="1"/>
      </w:tblPr>
      <w:tblGrid>
        <w:gridCol w:w="9212"/>
      </w:tblGrid>
      <w:tr w:rsidR="009C19B3" w:rsidRPr="00213F30" w:rsidTr="009C19B3">
        <w:tc>
          <w:tcPr>
            <w:tcW w:w="9212" w:type="dxa"/>
          </w:tcPr>
          <w:p w:rsidR="00D23185" w:rsidRDefault="00D23185" w:rsidP="009C19B3">
            <w:pPr>
              <w:rPr>
                <w:rFonts w:ascii="Courier New" w:hAnsi="Courier New" w:cs="Courier New"/>
                <w:sz w:val="18"/>
                <w:szCs w:val="18"/>
                <w:lang w:val="en-US"/>
              </w:rPr>
            </w:pPr>
          </w:p>
          <w:p w:rsidR="009C19B3" w:rsidRDefault="009C19B3" w:rsidP="009C19B3">
            <w:pPr>
              <w:rPr>
                <w:rFonts w:ascii="Courier New" w:hAnsi="Courier New" w:cs="Courier New"/>
                <w:sz w:val="18"/>
                <w:szCs w:val="18"/>
                <w:lang w:val="en-US"/>
              </w:rPr>
            </w:pPr>
            <w:r w:rsidRPr="00C70077">
              <w:rPr>
                <w:rFonts w:ascii="Courier New" w:hAnsi="Courier New" w:cs="Courier New"/>
                <w:sz w:val="18"/>
                <w:szCs w:val="18"/>
                <w:lang w:val="en-US"/>
              </w:rPr>
              <w:t>"button_0": {</w:t>
            </w:r>
            <w:r w:rsidRPr="00C70077">
              <w:rPr>
                <w:rFonts w:ascii="Courier New" w:hAnsi="Courier New" w:cs="Courier New"/>
                <w:sz w:val="18"/>
                <w:szCs w:val="18"/>
                <w:lang w:val="en-US"/>
              </w:rPr>
              <w:br/>
            </w:r>
            <w:r w:rsidRPr="00C70077">
              <w:rPr>
                <w:rFonts w:ascii="Courier New" w:hAnsi="Courier New" w:cs="Courier New"/>
                <w:sz w:val="18"/>
                <w:szCs w:val="18"/>
                <w:lang w:val="en-US"/>
              </w:rPr>
              <w:tab/>
              <w:t>"name": "Name of the button",</w:t>
            </w:r>
            <w:r w:rsidRPr="00C70077">
              <w:rPr>
                <w:rFonts w:ascii="Courier New" w:hAnsi="Courier New" w:cs="Courier New"/>
                <w:sz w:val="18"/>
                <w:szCs w:val="18"/>
                <w:lang w:val="en-US"/>
              </w:rPr>
              <w:br/>
            </w:r>
            <w:r w:rsidRPr="00C70077">
              <w:rPr>
                <w:rFonts w:ascii="Courier New" w:hAnsi="Courier New" w:cs="Courier New"/>
                <w:sz w:val="18"/>
                <w:szCs w:val="18"/>
                <w:lang w:val="en-US"/>
              </w:rPr>
              <w:tab/>
              <w:t>"menu": {</w:t>
            </w:r>
            <w:r w:rsidRPr="00C70077">
              <w:rPr>
                <w:rFonts w:ascii="Courier New" w:hAnsi="Courier New" w:cs="Courier New"/>
                <w:sz w:val="18"/>
                <w:szCs w:val="18"/>
                <w:lang w:val="en-US"/>
              </w:rPr>
              <w:br/>
            </w:r>
            <w:r w:rsidRPr="00C70077">
              <w:rPr>
                <w:rFonts w:ascii="Courier New" w:hAnsi="Courier New" w:cs="Courier New"/>
                <w:sz w:val="18"/>
                <w:szCs w:val="18"/>
                <w:lang w:val="en-US"/>
              </w:rPr>
              <w:tab/>
            </w:r>
            <w:r w:rsidRPr="00C70077">
              <w:rPr>
                <w:rFonts w:ascii="Courier New" w:hAnsi="Courier New" w:cs="Courier New"/>
                <w:sz w:val="18"/>
                <w:szCs w:val="18"/>
                <w:lang w:val="en-US"/>
              </w:rPr>
              <w:tab/>
              <w:t>"option name 1": function(t){</w:t>
            </w:r>
            <w:r w:rsidRPr="00C70077">
              <w:rPr>
                <w:rFonts w:ascii="Courier New" w:hAnsi="Courier New" w:cs="Courier New"/>
                <w:sz w:val="18"/>
                <w:szCs w:val="18"/>
                <w:lang w:val="en-US"/>
              </w:rPr>
              <w:br/>
            </w:r>
            <w:r w:rsidRPr="00C70077">
              <w:rPr>
                <w:rFonts w:ascii="Courier New" w:hAnsi="Courier New" w:cs="Courier New"/>
                <w:sz w:val="18"/>
                <w:szCs w:val="18"/>
                <w:lang w:val="en-US"/>
              </w:rPr>
              <w:tab/>
            </w:r>
            <w:r w:rsidRPr="00C70077">
              <w:rPr>
                <w:rFonts w:ascii="Courier New" w:hAnsi="Courier New" w:cs="Courier New"/>
                <w:sz w:val="18"/>
                <w:szCs w:val="18"/>
                <w:lang w:val="en-US"/>
              </w:rPr>
              <w:tab/>
            </w:r>
            <w:r w:rsidRPr="00C70077">
              <w:rPr>
                <w:rFonts w:ascii="Courier New" w:hAnsi="Courier New" w:cs="Courier New"/>
                <w:sz w:val="18"/>
                <w:szCs w:val="18"/>
                <w:lang w:val="en-US"/>
              </w:rPr>
              <w:tab/>
              <w:t>// do something cool here</w:t>
            </w:r>
            <w:r w:rsidRPr="00C70077">
              <w:rPr>
                <w:rFonts w:ascii="Courier New" w:hAnsi="Courier New" w:cs="Courier New"/>
                <w:sz w:val="18"/>
                <w:szCs w:val="18"/>
                <w:lang w:val="en-US"/>
              </w:rPr>
              <w:br/>
            </w:r>
            <w:r w:rsidRPr="00C70077">
              <w:rPr>
                <w:rFonts w:ascii="Courier New" w:hAnsi="Courier New" w:cs="Courier New"/>
                <w:sz w:val="18"/>
                <w:szCs w:val="18"/>
                <w:lang w:val="en-US"/>
              </w:rPr>
              <w:tab/>
            </w:r>
            <w:r w:rsidRPr="00C70077">
              <w:rPr>
                <w:rFonts w:ascii="Courier New" w:hAnsi="Courier New" w:cs="Courier New"/>
                <w:sz w:val="18"/>
                <w:szCs w:val="18"/>
                <w:lang w:val="en-US"/>
              </w:rPr>
              <w:tab/>
              <w:t>},</w:t>
            </w:r>
            <w:r w:rsidRPr="00C70077">
              <w:rPr>
                <w:rFonts w:ascii="Courier New" w:hAnsi="Courier New" w:cs="Courier New"/>
                <w:sz w:val="18"/>
                <w:szCs w:val="18"/>
                <w:lang w:val="en-US"/>
              </w:rPr>
              <w:br/>
            </w:r>
            <w:r w:rsidRPr="00C70077">
              <w:rPr>
                <w:rFonts w:ascii="Courier New" w:hAnsi="Courier New" w:cs="Courier New"/>
                <w:sz w:val="18"/>
                <w:szCs w:val="18"/>
                <w:lang w:val="en-US"/>
              </w:rPr>
              <w:tab/>
            </w:r>
            <w:r w:rsidRPr="00C70077">
              <w:rPr>
                <w:rFonts w:ascii="Courier New" w:hAnsi="Courier New" w:cs="Courier New"/>
                <w:sz w:val="18"/>
                <w:szCs w:val="18"/>
                <w:lang w:val="en-US"/>
              </w:rPr>
              <w:tab/>
              <w:t>"option name 2": function(t){</w:t>
            </w:r>
            <w:r w:rsidRPr="00C70077">
              <w:rPr>
                <w:rFonts w:ascii="Courier New" w:hAnsi="Courier New" w:cs="Courier New"/>
                <w:sz w:val="18"/>
                <w:szCs w:val="18"/>
                <w:lang w:val="en-US"/>
              </w:rPr>
              <w:br/>
            </w:r>
            <w:r w:rsidRPr="00C70077">
              <w:rPr>
                <w:rFonts w:ascii="Courier New" w:hAnsi="Courier New" w:cs="Courier New"/>
                <w:sz w:val="18"/>
                <w:szCs w:val="18"/>
                <w:lang w:val="en-US"/>
              </w:rPr>
              <w:tab/>
            </w:r>
            <w:r w:rsidRPr="00C70077">
              <w:rPr>
                <w:rFonts w:ascii="Courier New" w:hAnsi="Courier New" w:cs="Courier New"/>
                <w:sz w:val="18"/>
                <w:szCs w:val="18"/>
                <w:lang w:val="en-US"/>
              </w:rPr>
              <w:tab/>
            </w:r>
            <w:r w:rsidRPr="00C70077">
              <w:rPr>
                <w:rFonts w:ascii="Courier New" w:hAnsi="Courier New" w:cs="Courier New"/>
                <w:sz w:val="18"/>
                <w:szCs w:val="18"/>
                <w:lang w:val="en-US"/>
              </w:rPr>
              <w:tab/>
              <w:t>// do something else here</w:t>
            </w:r>
            <w:r w:rsidRPr="00C70077">
              <w:rPr>
                <w:rFonts w:ascii="Courier New" w:hAnsi="Courier New" w:cs="Courier New"/>
                <w:sz w:val="18"/>
                <w:szCs w:val="18"/>
                <w:lang w:val="en-US"/>
              </w:rPr>
              <w:br/>
            </w:r>
            <w:r w:rsidRPr="00C70077">
              <w:rPr>
                <w:rFonts w:ascii="Courier New" w:hAnsi="Courier New" w:cs="Courier New"/>
                <w:sz w:val="18"/>
                <w:szCs w:val="18"/>
                <w:lang w:val="en-US"/>
              </w:rPr>
              <w:tab/>
            </w:r>
            <w:r w:rsidRPr="00C70077">
              <w:rPr>
                <w:rFonts w:ascii="Courier New" w:hAnsi="Courier New" w:cs="Courier New"/>
                <w:sz w:val="18"/>
                <w:szCs w:val="18"/>
                <w:lang w:val="en-US"/>
              </w:rPr>
              <w:tab/>
              <w:t>}</w:t>
            </w:r>
            <w:r>
              <w:rPr>
                <w:rFonts w:ascii="Courier New" w:hAnsi="Courier New" w:cs="Courier New"/>
                <w:sz w:val="18"/>
                <w:szCs w:val="18"/>
                <w:lang w:val="en-US"/>
              </w:rPr>
              <w:t>,</w:t>
            </w:r>
            <w:r>
              <w:rPr>
                <w:rFonts w:ascii="Courier New" w:hAnsi="Courier New" w:cs="Courier New"/>
                <w:sz w:val="18"/>
                <w:szCs w:val="18"/>
                <w:lang w:val="en-US"/>
              </w:rPr>
              <w:br/>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t>// if needed, set option to be selected by default</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C70077">
              <w:rPr>
                <w:rFonts w:ascii="Courier New" w:hAnsi="Courier New" w:cs="Courier New"/>
                <w:sz w:val="18"/>
                <w:szCs w:val="18"/>
                <w:lang w:val="en-US"/>
              </w:rPr>
              <w:t>"</w:t>
            </w:r>
            <w:r>
              <w:rPr>
                <w:rFonts w:ascii="Courier New" w:hAnsi="Courier New" w:cs="Courier New"/>
                <w:sz w:val="18"/>
                <w:szCs w:val="18"/>
                <w:lang w:val="en-US"/>
              </w:rPr>
              <w:t>selected</w:t>
            </w:r>
            <w:r w:rsidRPr="00C70077">
              <w:rPr>
                <w:rFonts w:ascii="Courier New" w:hAnsi="Courier New" w:cs="Courier New"/>
                <w:sz w:val="18"/>
                <w:szCs w:val="18"/>
                <w:lang w:val="en-US"/>
              </w:rPr>
              <w:t>":</w:t>
            </w:r>
            <w:r>
              <w:rPr>
                <w:rFonts w:ascii="Courier New" w:hAnsi="Courier New" w:cs="Courier New"/>
                <w:sz w:val="18"/>
                <w:szCs w:val="18"/>
                <w:lang w:val="en-US"/>
              </w:rPr>
              <w:t xml:space="preserve"> </w:t>
            </w:r>
            <w:r w:rsidRPr="00C70077">
              <w:rPr>
                <w:rFonts w:ascii="Courier New" w:hAnsi="Courier New" w:cs="Courier New"/>
                <w:sz w:val="18"/>
                <w:szCs w:val="18"/>
                <w:lang w:val="en-US"/>
              </w:rPr>
              <w:t xml:space="preserve">"option name </w:t>
            </w:r>
            <w:r>
              <w:rPr>
                <w:rFonts w:ascii="Courier New" w:hAnsi="Courier New" w:cs="Courier New"/>
                <w:sz w:val="18"/>
                <w:szCs w:val="18"/>
                <w:lang w:val="en-US"/>
              </w:rPr>
              <w:t>2</w:t>
            </w:r>
            <w:r w:rsidRPr="00C70077">
              <w:rPr>
                <w:rFonts w:ascii="Courier New" w:hAnsi="Courier New" w:cs="Courier New"/>
                <w:sz w:val="18"/>
                <w:szCs w:val="18"/>
                <w:lang w:val="en-US"/>
              </w:rPr>
              <w:t>"</w:t>
            </w:r>
            <w:r>
              <w:rPr>
                <w:rFonts w:ascii="Courier New" w:hAnsi="Courier New" w:cs="Courier New"/>
                <w:sz w:val="18"/>
                <w:szCs w:val="18"/>
                <w:lang w:val="en-US"/>
              </w:rPr>
              <w:t xml:space="preserve"> </w:t>
            </w:r>
            <w:r w:rsidRPr="00C70077">
              <w:rPr>
                <w:rFonts w:ascii="Courier New" w:hAnsi="Courier New" w:cs="Courier New"/>
                <w:sz w:val="18"/>
                <w:szCs w:val="18"/>
                <w:lang w:val="en-US"/>
              </w:rPr>
              <w:br/>
            </w:r>
            <w:r w:rsidRPr="00C70077">
              <w:rPr>
                <w:rFonts w:ascii="Courier New" w:hAnsi="Courier New" w:cs="Courier New"/>
                <w:sz w:val="18"/>
                <w:szCs w:val="18"/>
                <w:lang w:val="en-US"/>
              </w:rPr>
              <w:tab/>
              <w:t>}</w:t>
            </w:r>
            <w:r w:rsidRPr="00C70077">
              <w:rPr>
                <w:rFonts w:ascii="Courier New" w:hAnsi="Courier New" w:cs="Courier New"/>
                <w:sz w:val="18"/>
                <w:szCs w:val="18"/>
                <w:lang w:val="en-US"/>
              </w:rPr>
              <w:br/>
              <w:t>}</w:t>
            </w:r>
          </w:p>
          <w:p w:rsidR="009C19B3" w:rsidRDefault="009C19B3" w:rsidP="00E616AA">
            <w:pPr>
              <w:rPr>
                <w:lang w:val="en-US"/>
              </w:rPr>
            </w:pPr>
          </w:p>
        </w:tc>
      </w:tr>
    </w:tbl>
    <w:p w:rsidR="00E616AA" w:rsidRDefault="00E616AA" w:rsidP="00E616AA">
      <w:pPr>
        <w:rPr>
          <w:lang w:val="en-US"/>
        </w:rPr>
      </w:pPr>
    </w:p>
    <w:p w:rsidR="00C21452" w:rsidRPr="00C70077" w:rsidRDefault="00C21452" w:rsidP="00E616AA">
      <w:pPr>
        <w:rPr>
          <w:lang w:val="en-US"/>
        </w:rPr>
      </w:pPr>
    </w:p>
    <w:p w:rsidR="00E616AA" w:rsidRPr="00C70077" w:rsidRDefault="00F20077" w:rsidP="00E616AA">
      <w:pPr>
        <w:pStyle w:val="Kop2"/>
        <w:rPr>
          <w:lang w:val="en-US"/>
        </w:rPr>
      </w:pPr>
      <w:bookmarkStart w:id="44" w:name="_Toc134625694"/>
      <w:r>
        <w:rPr>
          <w:lang w:val="en-US"/>
        </w:rPr>
        <w:lastRenderedPageBreak/>
        <w:t>Implement a button for row dup</w:t>
      </w:r>
      <w:r w:rsidR="00E616AA" w:rsidRPr="00C70077">
        <w:rPr>
          <w:lang w:val="en-US"/>
        </w:rPr>
        <w:t>l</w:t>
      </w:r>
      <w:r>
        <w:rPr>
          <w:lang w:val="en-US"/>
        </w:rPr>
        <w:t>ica</w:t>
      </w:r>
      <w:r w:rsidR="00E616AA" w:rsidRPr="00C70077">
        <w:rPr>
          <w:lang w:val="en-US"/>
        </w:rPr>
        <w:t>tion</w:t>
      </w:r>
      <w:bookmarkEnd w:id="44"/>
    </w:p>
    <w:p w:rsidR="00E616AA" w:rsidRDefault="00E616AA" w:rsidP="00E616AA">
      <w:pPr>
        <w:rPr>
          <w:lang w:val="en-US"/>
        </w:rPr>
      </w:pPr>
      <w:r>
        <w:rPr>
          <w:lang w:val="en-US"/>
        </w:rPr>
        <w:t xml:space="preserve">Row </w:t>
      </w:r>
      <w:r w:rsidR="00F20077">
        <w:rPr>
          <w:lang w:val="en-US"/>
        </w:rPr>
        <w:t>duplication</w:t>
      </w:r>
      <w:r>
        <w:rPr>
          <w:lang w:val="en-US"/>
        </w:rPr>
        <w:t xml:space="preserve"> can be implemented in a generic way by using the Lex’it native function </w:t>
      </w:r>
      <w:r w:rsidRPr="00C70077">
        <w:rPr>
          <w:rFonts w:ascii="Courier New" w:hAnsi="Courier New" w:cs="Courier New"/>
          <w:sz w:val="18"/>
          <w:lang w:val="en-US"/>
        </w:rPr>
        <w:t>fn.duplicateRecord()</w:t>
      </w:r>
      <w:r>
        <w:rPr>
          <w:lang w:val="en-US"/>
        </w:rPr>
        <w:t>:</w:t>
      </w:r>
      <w:r w:rsidRPr="00C70077">
        <w:rPr>
          <w:lang w:val="en-US"/>
        </w:rPr>
        <w:tab/>
      </w:r>
    </w:p>
    <w:tbl>
      <w:tblPr>
        <w:tblStyle w:val="Tabelraster"/>
        <w:tblW w:w="0" w:type="auto"/>
        <w:tblLook w:val="04A0" w:firstRow="1" w:lastRow="0" w:firstColumn="1" w:lastColumn="0" w:noHBand="0" w:noVBand="1"/>
      </w:tblPr>
      <w:tblGrid>
        <w:gridCol w:w="9212"/>
      </w:tblGrid>
      <w:tr w:rsidR="00C52387" w:rsidTr="00C52387">
        <w:tc>
          <w:tcPr>
            <w:tcW w:w="9212" w:type="dxa"/>
          </w:tcPr>
          <w:p w:rsidR="00C21452" w:rsidRDefault="00C21452" w:rsidP="00C52387">
            <w:pPr>
              <w:rPr>
                <w:rFonts w:ascii="Courier New" w:hAnsi="Courier New" w:cs="Courier New"/>
                <w:sz w:val="18"/>
                <w:lang w:val="en-US"/>
              </w:rPr>
            </w:pPr>
          </w:p>
          <w:p w:rsidR="00C52387" w:rsidRPr="00C70077" w:rsidRDefault="00C52387" w:rsidP="00C52387">
            <w:pPr>
              <w:rPr>
                <w:rFonts w:ascii="Courier New" w:hAnsi="Courier New" w:cs="Courier New"/>
                <w:sz w:val="18"/>
                <w:lang w:val="en-US"/>
              </w:rPr>
            </w:pPr>
            <w:r w:rsidRPr="00C70077">
              <w:rPr>
                <w:rFonts w:ascii="Courier New" w:hAnsi="Courier New" w:cs="Courier New"/>
                <w:sz w:val="18"/>
                <w:lang w:val="en-US"/>
              </w:rPr>
              <w:t>"button_0": {</w:t>
            </w:r>
          </w:p>
          <w:p w:rsidR="00C52387" w:rsidRPr="00C70077" w:rsidRDefault="00C52387" w:rsidP="00C52387">
            <w:pPr>
              <w:rPr>
                <w:rFonts w:ascii="Courier New" w:hAnsi="Courier New" w:cs="Courier New"/>
                <w:sz w:val="18"/>
                <w:lang w:val="en-US"/>
              </w:rPr>
            </w:pPr>
            <w:r>
              <w:rPr>
                <w:rFonts w:ascii="Courier New" w:hAnsi="Courier New" w:cs="Courier New"/>
                <w:sz w:val="18"/>
                <w:lang w:val="en-US"/>
              </w:rPr>
              <w:tab/>
            </w:r>
            <w:r w:rsidRPr="00C70077">
              <w:rPr>
                <w:rFonts w:ascii="Courier New" w:hAnsi="Courier New" w:cs="Courier New"/>
                <w:sz w:val="18"/>
                <w:lang w:val="en-US"/>
              </w:rPr>
              <w:t>"name": "Duplic</w:t>
            </w:r>
            <w:r>
              <w:rPr>
                <w:rFonts w:ascii="Courier New" w:hAnsi="Courier New" w:cs="Courier New"/>
                <w:sz w:val="18"/>
                <w:lang w:val="en-US"/>
              </w:rPr>
              <w:t>ate</w:t>
            </w:r>
            <w:r w:rsidRPr="00C70077">
              <w:rPr>
                <w:rFonts w:ascii="Courier New" w:hAnsi="Courier New" w:cs="Courier New"/>
                <w:sz w:val="18"/>
                <w:lang w:val="en-US"/>
              </w:rPr>
              <w:t xml:space="preserve"> r</w:t>
            </w:r>
            <w:r>
              <w:rPr>
                <w:rFonts w:ascii="Courier New" w:hAnsi="Courier New" w:cs="Courier New"/>
                <w:sz w:val="18"/>
                <w:lang w:val="en-US"/>
              </w:rPr>
              <w:t>ow</w:t>
            </w:r>
            <w:r w:rsidRPr="00C70077">
              <w:rPr>
                <w:rFonts w:ascii="Courier New" w:hAnsi="Courier New" w:cs="Courier New"/>
                <w:sz w:val="18"/>
                <w:lang w:val="en-US"/>
              </w:rPr>
              <w:t>",</w:t>
            </w:r>
            <w:r>
              <w:rPr>
                <w:rFonts w:ascii="Courier New" w:hAnsi="Courier New" w:cs="Courier New"/>
                <w:sz w:val="18"/>
                <w:lang w:val="en-US"/>
              </w:rPr>
              <w:br/>
            </w:r>
            <w:r w:rsidRPr="00C70077">
              <w:rPr>
                <w:rFonts w:ascii="Courier New" w:hAnsi="Courier New" w:cs="Courier New"/>
                <w:sz w:val="18"/>
                <w:lang w:val="en-US"/>
              </w:rPr>
              <w:tab/>
              <w:t>"click": function(t){</w:t>
            </w:r>
            <w:r w:rsidRPr="00C70077">
              <w:rPr>
                <w:rFonts w:ascii="Courier New" w:hAnsi="Courier New" w:cs="Courier New"/>
                <w:sz w:val="18"/>
                <w:lang w:val="en-US"/>
              </w:rPr>
              <w:tab/>
            </w:r>
            <w:r w:rsidRPr="00C70077">
              <w:rPr>
                <w:rFonts w:ascii="Courier New" w:hAnsi="Courier New" w:cs="Courier New"/>
                <w:sz w:val="18"/>
                <w:lang w:val="en-US"/>
              </w:rPr>
              <w:tab/>
            </w:r>
            <w:r w:rsidRPr="00C70077">
              <w:rPr>
                <w:rFonts w:ascii="Courier New" w:hAnsi="Courier New" w:cs="Courier New"/>
                <w:sz w:val="18"/>
                <w:lang w:val="en-US"/>
              </w:rPr>
              <w:tab/>
              <w:t xml:space="preserve"> </w:t>
            </w:r>
          </w:p>
          <w:p w:rsidR="00C52387" w:rsidRPr="00C70077" w:rsidRDefault="00C52387" w:rsidP="00C52387">
            <w:pPr>
              <w:rPr>
                <w:rFonts w:ascii="Courier New" w:hAnsi="Courier New" w:cs="Courier New"/>
                <w:sz w:val="18"/>
                <w:lang w:val="en-US"/>
              </w:rPr>
            </w:pPr>
            <w:r w:rsidRPr="00C70077">
              <w:rPr>
                <w:rFonts w:ascii="Courier New" w:hAnsi="Courier New" w:cs="Courier New"/>
                <w:sz w:val="18"/>
                <w:lang w:val="en-US"/>
              </w:rPr>
              <w:tab/>
              <w:t xml:space="preserve"> var nRow = fn.getFirstSelectedRowNodeFrom(t);</w:t>
            </w:r>
            <w:r>
              <w:rPr>
                <w:rFonts w:ascii="Courier New" w:hAnsi="Courier New" w:cs="Courier New"/>
                <w:sz w:val="18"/>
                <w:lang w:val="en-US"/>
              </w:rPr>
              <w:br/>
            </w:r>
            <w:r w:rsidRPr="00C70077">
              <w:rPr>
                <w:rFonts w:ascii="Courier New" w:hAnsi="Courier New" w:cs="Courier New"/>
                <w:sz w:val="18"/>
                <w:lang w:val="en-US"/>
              </w:rPr>
              <w:tab/>
            </w:r>
            <w:r>
              <w:rPr>
                <w:rFonts w:ascii="Courier New" w:hAnsi="Courier New" w:cs="Courier New"/>
                <w:sz w:val="18"/>
                <w:lang w:val="en-US"/>
              </w:rPr>
              <w:t xml:space="preserve"> var iCounter</w:t>
            </w:r>
            <w:r w:rsidRPr="00C70077">
              <w:rPr>
                <w:rFonts w:ascii="Courier New" w:hAnsi="Courier New" w:cs="Courier New"/>
                <w:sz w:val="18"/>
                <w:lang w:val="en-US"/>
              </w:rPr>
              <w:t xml:space="preserve"> = fn.getDataFromCellInRowNode(nRow, "</w:t>
            </w:r>
            <w:r>
              <w:rPr>
                <w:rFonts w:ascii="Courier New" w:hAnsi="Courier New" w:cs="Courier New"/>
                <w:sz w:val="18"/>
                <w:lang w:val="en-US"/>
              </w:rPr>
              <w:t>counter</w:t>
            </w:r>
            <w:r w:rsidRPr="00C70077">
              <w:rPr>
                <w:rFonts w:ascii="Courier New" w:hAnsi="Courier New" w:cs="Courier New"/>
                <w:sz w:val="18"/>
                <w:lang w:val="en-US"/>
              </w:rPr>
              <w:t>");</w:t>
            </w:r>
            <w:r w:rsidRPr="00C70077">
              <w:rPr>
                <w:rFonts w:ascii="Courier New" w:hAnsi="Courier New" w:cs="Courier New"/>
                <w:sz w:val="18"/>
                <w:lang w:val="en-US"/>
              </w:rPr>
              <w:tab/>
            </w:r>
            <w:r w:rsidRPr="00C70077">
              <w:rPr>
                <w:rFonts w:ascii="Courier New" w:hAnsi="Courier New" w:cs="Courier New"/>
                <w:sz w:val="18"/>
                <w:lang w:val="en-US"/>
              </w:rPr>
              <w:tab/>
            </w:r>
            <w:r w:rsidRPr="00C70077">
              <w:rPr>
                <w:rFonts w:ascii="Courier New" w:hAnsi="Courier New" w:cs="Courier New"/>
                <w:sz w:val="18"/>
                <w:lang w:val="en-US"/>
              </w:rPr>
              <w:tab/>
              <w:t xml:space="preserve"> </w:t>
            </w:r>
          </w:p>
          <w:p w:rsidR="007C0A9C" w:rsidRDefault="00C52387" w:rsidP="00C52387">
            <w:pPr>
              <w:ind w:firstLine="708"/>
              <w:rPr>
                <w:rFonts w:ascii="Courier New" w:hAnsi="Courier New" w:cs="Courier New"/>
                <w:sz w:val="18"/>
                <w:lang w:val="en-US"/>
              </w:rPr>
            </w:pPr>
            <w:r>
              <w:rPr>
                <w:rFonts w:ascii="Courier New" w:hAnsi="Courier New" w:cs="Courier New"/>
                <w:sz w:val="18"/>
                <w:lang w:val="en-US"/>
              </w:rPr>
              <w:t xml:space="preserve"> </w:t>
            </w:r>
            <w:r w:rsidRPr="00C70077">
              <w:rPr>
                <w:rFonts w:ascii="Courier New" w:hAnsi="Courier New" w:cs="Courier New"/>
                <w:sz w:val="18"/>
                <w:lang w:val="en-US"/>
              </w:rPr>
              <w:t xml:space="preserve">fn.duplicateRecord(t, null, null, </w:t>
            </w:r>
            <w:r w:rsidR="007C0A9C">
              <w:rPr>
                <w:rFonts w:ascii="Courier New" w:hAnsi="Courier New" w:cs="Courier New"/>
                <w:sz w:val="18"/>
                <w:lang w:val="en-US"/>
              </w:rPr>
              <w:t>iCounter</w:t>
            </w:r>
            <w:r w:rsidRPr="00C70077">
              <w:rPr>
                <w:rFonts w:ascii="Courier New" w:hAnsi="Courier New" w:cs="Courier New"/>
                <w:sz w:val="18"/>
                <w:lang w:val="en-US"/>
              </w:rPr>
              <w:t>, function(response){</w:t>
            </w:r>
            <w:r w:rsidRPr="00C70077">
              <w:rPr>
                <w:rFonts w:ascii="Courier New" w:hAnsi="Courier New" w:cs="Courier New"/>
                <w:sz w:val="18"/>
                <w:lang w:val="en-US"/>
              </w:rPr>
              <w:tab/>
            </w:r>
          </w:p>
          <w:p w:rsidR="00C52387" w:rsidRDefault="00C52387" w:rsidP="00C52387">
            <w:pPr>
              <w:ind w:firstLine="708"/>
              <w:rPr>
                <w:rFonts w:ascii="Courier New" w:hAnsi="Courier New" w:cs="Courier New"/>
                <w:sz w:val="18"/>
                <w:lang w:val="en-US"/>
              </w:rPr>
            </w:pPr>
            <w:r w:rsidRPr="00C70077">
              <w:rPr>
                <w:rFonts w:ascii="Courier New" w:hAnsi="Courier New" w:cs="Courier New"/>
                <w:sz w:val="18"/>
                <w:lang w:val="en-US"/>
              </w:rPr>
              <w:t xml:space="preserve"> </w:t>
            </w:r>
          </w:p>
          <w:p w:rsidR="00C52387" w:rsidRDefault="00C52387" w:rsidP="00C52387">
            <w:pPr>
              <w:ind w:left="708" w:firstLine="102"/>
              <w:rPr>
                <w:rFonts w:ascii="Courier New" w:hAnsi="Courier New" w:cs="Courier New"/>
                <w:sz w:val="18"/>
                <w:lang w:val="en-US"/>
              </w:rPr>
            </w:pPr>
            <w:r w:rsidRPr="00C70077">
              <w:rPr>
                <w:rFonts w:ascii="Courier New" w:hAnsi="Courier New" w:cs="Courier New"/>
                <w:sz w:val="18"/>
                <w:lang w:val="en-US"/>
              </w:rPr>
              <w:t xml:space="preserve">// arg #2 with null value means we won't skip any field (t.i. the whole </w:t>
            </w:r>
            <w:r>
              <w:rPr>
                <w:rFonts w:ascii="Courier New" w:hAnsi="Courier New" w:cs="Courier New"/>
                <w:sz w:val="18"/>
                <w:lang w:val="en-US"/>
              </w:rPr>
              <w:br/>
            </w:r>
            <w:r w:rsidRPr="00C70077">
              <w:rPr>
                <w:rFonts w:ascii="Courier New" w:hAnsi="Courier New" w:cs="Courier New"/>
                <w:sz w:val="18"/>
                <w:lang w:val="en-US"/>
              </w:rPr>
              <w:t>row with all its cells will be duplicated, except the primary key of course)</w:t>
            </w:r>
          </w:p>
          <w:p w:rsidR="007C0A9C" w:rsidRPr="00C70077" w:rsidRDefault="007C0A9C" w:rsidP="00C52387">
            <w:pPr>
              <w:ind w:left="708" w:firstLine="102"/>
              <w:rPr>
                <w:rFonts w:ascii="Courier New" w:hAnsi="Courier New" w:cs="Courier New"/>
                <w:sz w:val="18"/>
                <w:lang w:val="en-US"/>
              </w:rPr>
            </w:pPr>
          </w:p>
          <w:p w:rsidR="00C52387" w:rsidRDefault="00C52387" w:rsidP="00C52387">
            <w:pPr>
              <w:ind w:left="708"/>
              <w:rPr>
                <w:rFonts w:ascii="Courier New" w:hAnsi="Courier New" w:cs="Courier New"/>
                <w:sz w:val="18"/>
                <w:lang w:val="en-US"/>
              </w:rPr>
            </w:pPr>
            <w:r w:rsidRPr="00C70077">
              <w:rPr>
                <w:rFonts w:ascii="Courier New" w:hAnsi="Courier New" w:cs="Courier New"/>
                <w:sz w:val="18"/>
                <w:lang w:val="en-US"/>
              </w:rPr>
              <w:t>// arg #3 with null value means we rely on the primary key (</w:t>
            </w:r>
            <w:r>
              <w:rPr>
                <w:rFonts w:ascii="Courier New" w:hAnsi="Courier New" w:cs="Courier New"/>
                <w:sz w:val="18"/>
                <w:lang w:val="en-US"/>
              </w:rPr>
              <w:t>‘counter’</w:t>
            </w:r>
            <w:r w:rsidRPr="00C70077">
              <w:rPr>
                <w:rFonts w:ascii="Courier New" w:hAnsi="Courier New" w:cs="Courier New"/>
                <w:sz w:val="18"/>
                <w:lang w:val="en-US"/>
              </w:rPr>
              <w:t>), so</w:t>
            </w:r>
            <w:r>
              <w:rPr>
                <w:rFonts w:ascii="Courier New" w:hAnsi="Courier New" w:cs="Courier New"/>
                <w:sz w:val="18"/>
                <w:lang w:val="en-US"/>
              </w:rPr>
              <w:br/>
            </w:r>
            <w:r w:rsidRPr="00C70077">
              <w:rPr>
                <w:rFonts w:ascii="Courier New" w:hAnsi="Courier New" w:cs="Courier New"/>
                <w:sz w:val="18"/>
                <w:lang w:val="en-US"/>
              </w:rPr>
              <w:t xml:space="preserve">we don't need to declared some other serial typed column to act as such </w:t>
            </w:r>
            <w:r>
              <w:rPr>
                <w:rFonts w:ascii="Courier New" w:hAnsi="Courier New" w:cs="Courier New"/>
                <w:sz w:val="18"/>
                <w:lang w:val="en-US"/>
              </w:rPr>
              <w:br/>
            </w:r>
            <w:r w:rsidRPr="00C70077">
              <w:rPr>
                <w:rFonts w:ascii="Courier New" w:hAnsi="Courier New" w:cs="Courier New"/>
                <w:sz w:val="18"/>
                <w:lang w:val="en-US"/>
              </w:rPr>
              <w:t>(which is needed when a table lacks a primary key)</w:t>
            </w:r>
          </w:p>
          <w:p w:rsidR="007C0A9C" w:rsidRPr="00C70077" w:rsidRDefault="007C0A9C" w:rsidP="00C52387">
            <w:pPr>
              <w:ind w:left="708"/>
              <w:rPr>
                <w:rFonts w:ascii="Courier New" w:hAnsi="Courier New" w:cs="Courier New"/>
                <w:sz w:val="18"/>
                <w:lang w:val="en-US"/>
              </w:rPr>
            </w:pPr>
          </w:p>
          <w:p w:rsidR="00C52387" w:rsidRPr="00C70077" w:rsidRDefault="00C52387" w:rsidP="00C52387">
            <w:pPr>
              <w:rPr>
                <w:rFonts w:ascii="Courier New" w:hAnsi="Courier New" w:cs="Courier New"/>
                <w:sz w:val="18"/>
                <w:lang w:val="en-US"/>
              </w:rPr>
            </w:pPr>
            <w:r w:rsidRPr="00C70077">
              <w:rPr>
                <w:rFonts w:ascii="Courier New" w:hAnsi="Courier New" w:cs="Courier New"/>
                <w:sz w:val="18"/>
                <w:lang w:val="en-US"/>
              </w:rPr>
              <w:tab/>
              <w:t xml:space="preserve"> </w:t>
            </w:r>
            <w:r w:rsidRPr="00C70077">
              <w:rPr>
                <w:rFonts w:ascii="Courier New" w:hAnsi="Courier New" w:cs="Courier New"/>
                <w:sz w:val="18"/>
                <w:lang w:val="en-US"/>
              </w:rPr>
              <w:tab/>
              <w:t>fn.refreshTable(t, function(){</w:t>
            </w:r>
          </w:p>
          <w:p w:rsidR="00C52387" w:rsidRPr="00C70077" w:rsidRDefault="00C52387" w:rsidP="00C52387">
            <w:pPr>
              <w:ind w:left="2124" w:firstLine="111"/>
              <w:rPr>
                <w:rFonts w:ascii="Courier New" w:hAnsi="Courier New" w:cs="Courier New"/>
                <w:sz w:val="18"/>
                <w:lang w:val="en-US"/>
              </w:rPr>
            </w:pPr>
            <w:r w:rsidRPr="00C70077">
              <w:rPr>
                <w:rFonts w:ascii="Courier New" w:hAnsi="Courier New" w:cs="Courier New"/>
                <w:sz w:val="18"/>
                <w:lang w:val="en-US"/>
              </w:rPr>
              <w:t xml:space="preserve">fn.message("Nieuwe rij", "The duplicated row has </w:t>
            </w:r>
            <w:r>
              <w:rPr>
                <w:rFonts w:ascii="Courier New" w:hAnsi="Courier New" w:cs="Courier New"/>
                <w:sz w:val="18"/>
                <w:lang w:val="en-US"/>
              </w:rPr>
              <w:br/>
              <w:t xml:space="preserve"> </w:t>
            </w:r>
            <w:r w:rsidRPr="00C70077">
              <w:rPr>
                <w:rFonts w:ascii="Courier New" w:hAnsi="Courier New" w:cs="Courier New"/>
                <w:sz w:val="18"/>
                <w:lang w:val="en-US"/>
              </w:rPr>
              <w:t xml:space="preserve">id </w:t>
            </w:r>
            <w:r>
              <w:rPr>
                <w:rFonts w:ascii="Courier New" w:hAnsi="Courier New" w:cs="Courier New"/>
                <w:sz w:val="18"/>
                <w:lang w:val="en-US"/>
              </w:rPr>
              <w:t>counter</w:t>
            </w:r>
            <w:r w:rsidRPr="00C70077">
              <w:rPr>
                <w:rFonts w:ascii="Courier New" w:hAnsi="Courier New" w:cs="Courier New"/>
                <w:sz w:val="18"/>
                <w:lang w:val="en-US"/>
              </w:rPr>
              <w:t>="+response);</w:t>
            </w:r>
          </w:p>
          <w:p w:rsidR="00C52387" w:rsidRDefault="00C52387" w:rsidP="00C52387">
            <w:pPr>
              <w:rPr>
                <w:rFonts w:ascii="Courier New" w:hAnsi="Courier New" w:cs="Courier New"/>
                <w:sz w:val="18"/>
                <w:lang w:val="en-US"/>
              </w:rPr>
            </w:pPr>
            <w:r w:rsidRPr="00C70077">
              <w:rPr>
                <w:rFonts w:ascii="Courier New" w:hAnsi="Courier New" w:cs="Courier New"/>
                <w:sz w:val="18"/>
                <w:lang w:val="en-US"/>
              </w:rPr>
              <w:tab/>
            </w:r>
            <w:r w:rsidRPr="00C70077">
              <w:rPr>
                <w:rFonts w:ascii="Courier New" w:hAnsi="Courier New" w:cs="Courier New"/>
                <w:sz w:val="18"/>
                <w:lang w:val="en-US"/>
              </w:rPr>
              <w:tab/>
              <w:t xml:space="preserve"> });</w:t>
            </w:r>
            <w:r w:rsidRPr="00C70077">
              <w:rPr>
                <w:rFonts w:ascii="Courier New" w:hAnsi="Courier New" w:cs="Courier New"/>
                <w:sz w:val="18"/>
                <w:lang w:val="en-US"/>
              </w:rPr>
              <w:tab/>
            </w:r>
            <w:r>
              <w:rPr>
                <w:rFonts w:ascii="Courier New" w:hAnsi="Courier New" w:cs="Courier New"/>
                <w:sz w:val="18"/>
                <w:lang w:val="en-US"/>
              </w:rPr>
              <w:br/>
            </w:r>
            <w:r w:rsidRPr="00C70077">
              <w:rPr>
                <w:rFonts w:ascii="Courier New" w:hAnsi="Courier New" w:cs="Courier New"/>
                <w:sz w:val="18"/>
                <w:lang w:val="en-US"/>
              </w:rPr>
              <w:tab/>
              <w:t xml:space="preserve"> });</w:t>
            </w:r>
            <w:r>
              <w:rPr>
                <w:rFonts w:ascii="Courier New" w:hAnsi="Courier New" w:cs="Courier New"/>
                <w:sz w:val="18"/>
                <w:lang w:val="en-US"/>
              </w:rPr>
              <w:br/>
            </w:r>
            <w:r w:rsidRPr="00C70077">
              <w:rPr>
                <w:rFonts w:ascii="Courier New" w:hAnsi="Courier New" w:cs="Courier New"/>
                <w:sz w:val="18"/>
                <w:lang w:val="en-US"/>
              </w:rPr>
              <w:t xml:space="preserve"> </w:t>
            </w:r>
            <w:r>
              <w:rPr>
                <w:rFonts w:ascii="Courier New" w:hAnsi="Courier New" w:cs="Courier New"/>
                <w:sz w:val="18"/>
                <w:lang w:val="en-US"/>
              </w:rPr>
              <w:tab/>
            </w:r>
            <w:r w:rsidRPr="00C70077">
              <w:rPr>
                <w:rFonts w:ascii="Courier New" w:hAnsi="Courier New" w:cs="Courier New"/>
                <w:sz w:val="18"/>
                <w:lang w:val="en-US"/>
              </w:rPr>
              <w:t>}</w:t>
            </w:r>
          </w:p>
          <w:p w:rsidR="00C52387" w:rsidRPr="00C70077" w:rsidRDefault="00C52387" w:rsidP="00C52387">
            <w:pPr>
              <w:rPr>
                <w:rFonts w:ascii="Courier New" w:hAnsi="Courier New" w:cs="Courier New"/>
                <w:sz w:val="18"/>
                <w:lang w:val="en-US"/>
              </w:rPr>
            </w:pPr>
            <w:r w:rsidRPr="00C70077">
              <w:rPr>
                <w:rFonts w:ascii="Courier New" w:hAnsi="Courier New" w:cs="Courier New"/>
                <w:sz w:val="18"/>
                <w:lang w:val="en-US"/>
              </w:rPr>
              <w:t xml:space="preserve"> },</w:t>
            </w:r>
          </w:p>
          <w:p w:rsidR="00C52387" w:rsidRDefault="00C52387" w:rsidP="00E616AA">
            <w:pPr>
              <w:rPr>
                <w:lang w:val="en-US"/>
              </w:rPr>
            </w:pPr>
          </w:p>
        </w:tc>
      </w:tr>
    </w:tbl>
    <w:p w:rsidR="00C52387" w:rsidRDefault="00C52387" w:rsidP="00E616AA">
      <w:pPr>
        <w:rPr>
          <w:lang w:val="en-US"/>
        </w:rPr>
      </w:pPr>
    </w:p>
    <w:p w:rsidR="00E616AA" w:rsidRDefault="00E616AA" w:rsidP="00E616AA">
      <w:pPr>
        <w:rPr>
          <w:rFonts w:ascii="Courier New" w:hAnsi="Courier New" w:cs="Courier New"/>
          <w:sz w:val="18"/>
          <w:szCs w:val="18"/>
          <w:lang w:val="en-US"/>
        </w:rPr>
      </w:pPr>
    </w:p>
    <w:p w:rsidR="00E616AA" w:rsidRDefault="00E616AA" w:rsidP="00E616AA">
      <w:pPr>
        <w:rPr>
          <w:lang w:val="en-US"/>
        </w:rPr>
      </w:pPr>
    </w:p>
    <w:p w:rsidR="00E616AA" w:rsidRDefault="00E616AA" w:rsidP="00E616AA">
      <w:pPr>
        <w:pStyle w:val="Kop2"/>
        <w:rPr>
          <w:lang w:val="en-US"/>
        </w:rPr>
      </w:pPr>
      <w:bookmarkStart w:id="45" w:name="_Toc134625695"/>
      <w:r>
        <w:rPr>
          <w:lang w:val="en-US"/>
        </w:rPr>
        <w:t>Click on a button programmatically</w:t>
      </w:r>
      <w:bookmarkEnd w:id="45"/>
    </w:p>
    <w:p w:rsidR="00E616AA" w:rsidRDefault="00E616AA" w:rsidP="00E616AA">
      <w:pPr>
        <w:rPr>
          <w:lang w:val="en-US"/>
        </w:rPr>
      </w:pPr>
      <w:r>
        <w:rPr>
          <w:lang w:val="en-US"/>
        </w:rPr>
        <w:t>This can be done by calling this function, specifying the table and the button id in the DOM tree:</w:t>
      </w:r>
    </w:p>
    <w:tbl>
      <w:tblPr>
        <w:tblStyle w:val="Tabelraster"/>
        <w:tblW w:w="0" w:type="auto"/>
        <w:tblLook w:val="04A0" w:firstRow="1" w:lastRow="0" w:firstColumn="1" w:lastColumn="0" w:noHBand="0" w:noVBand="1"/>
      </w:tblPr>
      <w:tblGrid>
        <w:gridCol w:w="9212"/>
      </w:tblGrid>
      <w:tr w:rsidR="00C52387" w:rsidTr="00C52387">
        <w:tc>
          <w:tcPr>
            <w:tcW w:w="9212" w:type="dxa"/>
          </w:tcPr>
          <w:p w:rsidR="00C21452" w:rsidRDefault="00C21452" w:rsidP="00C52387">
            <w:pPr>
              <w:rPr>
                <w:rFonts w:ascii="Courier New" w:hAnsi="Courier New" w:cs="Courier New"/>
                <w:sz w:val="18"/>
                <w:szCs w:val="18"/>
                <w:lang w:val="en-US"/>
              </w:rPr>
            </w:pPr>
          </w:p>
          <w:p w:rsidR="00C52387" w:rsidRPr="002A0729" w:rsidRDefault="00C52387" w:rsidP="00C52387">
            <w:pPr>
              <w:rPr>
                <w:rFonts w:ascii="Courier New" w:hAnsi="Courier New" w:cs="Courier New"/>
                <w:sz w:val="18"/>
                <w:szCs w:val="18"/>
                <w:lang w:val="en-US"/>
              </w:rPr>
            </w:pPr>
            <w:r w:rsidRPr="002A0729">
              <w:rPr>
                <w:rFonts w:ascii="Courier New" w:hAnsi="Courier New" w:cs="Courier New"/>
                <w:sz w:val="18"/>
                <w:szCs w:val="18"/>
                <w:lang w:val="en-US"/>
              </w:rPr>
              <w:t>fn.clickOnButton(sTableName, sButtonId)</w:t>
            </w:r>
          </w:p>
          <w:p w:rsidR="00C52387" w:rsidRDefault="00C52387" w:rsidP="00E616AA">
            <w:pPr>
              <w:rPr>
                <w:lang w:val="en-US"/>
              </w:rPr>
            </w:pPr>
          </w:p>
        </w:tc>
      </w:tr>
    </w:tbl>
    <w:p w:rsidR="00E616AA" w:rsidRDefault="00E616AA" w:rsidP="00E616AA">
      <w:pPr>
        <w:rPr>
          <w:lang w:val="en-US"/>
        </w:rPr>
      </w:pPr>
    </w:p>
    <w:p w:rsidR="00E616AA" w:rsidRDefault="00E616AA" w:rsidP="00E616AA">
      <w:pPr>
        <w:pStyle w:val="Kop2"/>
        <w:rPr>
          <w:lang w:val="en-US"/>
        </w:rPr>
      </w:pPr>
      <w:bookmarkStart w:id="46" w:name="_Toc134625696"/>
      <w:r>
        <w:rPr>
          <w:lang w:val="en-US"/>
        </w:rPr>
        <w:t>Modify the name/style of a button programmatically</w:t>
      </w:r>
      <w:bookmarkEnd w:id="46"/>
    </w:p>
    <w:p w:rsidR="00E616AA" w:rsidRDefault="00E616AA" w:rsidP="00E616AA">
      <w:pPr>
        <w:rPr>
          <w:lang w:val="en-US"/>
        </w:rPr>
      </w:pPr>
      <w:r>
        <w:rPr>
          <w:lang w:val="en-US"/>
        </w:rPr>
        <w:t>Normally, the name of a button is set in the table declaration in the configuration file. But it might be convenient to be able to change the name of a button. For example, if a button is used to turn on a function, it might be convenient if the button label ‘says’ that the function is on, etc. That can be done by calling this function:</w:t>
      </w:r>
    </w:p>
    <w:tbl>
      <w:tblPr>
        <w:tblStyle w:val="Tabelraster"/>
        <w:tblW w:w="0" w:type="auto"/>
        <w:tblLook w:val="04A0" w:firstRow="1" w:lastRow="0" w:firstColumn="1" w:lastColumn="0" w:noHBand="0" w:noVBand="1"/>
      </w:tblPr>
      <w:tblGrid>
        <w:gridCol w:w="9212"/>
      </w:tblGrid>
      <w:tr w:rsidR="00C52387" w:rsidRPr="00213F30" w:rsidTr="00C52387">
        <w:tc>
          <w:tcPr>
            <w:tcW w:w="9212" w:type="dxa"/>
          </w:tcPr>
          <w:p w:rsidR="00C21452" w:rsidRDefault="00C21452" w:rsidP="00C52387">
            <w:pPr>
              <w:rPr>
                <w:rFonts w:ascii="Courier New" w:hAnsi="Courier New" w:cs="Courier New"/>
                <w:sz w:val="18"/>
                <w:lang w:val="en-US"/>
              </w:rPr>
            </w:pPr>
          </w:p>
          <w:p w:rsidR="00C52387" w:rsidRPr="00420272" w:rsidRDefault="00C52387" w:rsidP="00C52387">
            <w:pPr>
              <w:rPr>
                <w:rFonts w:ascii="Courier New" w:hAnsi="Courier New" w:cs="Courier New"/>
                <w:lang w:val="en-US"/>
              </w:rPr>
            </w:pPr>
            <w:r w:rsidRPr="00420272">
              <w:rPr>
                <w:rFonts w:ascii="Courier New" w:hAnsi="Courier New" w:cs="Courier New"/>
                <w:sz w:val="18"/>
                <w:lang w:val="en-US"/>
              </w:rPr>
              <w:t>fn.setCustomButtonName(sTableName, iButtonNumber, sNewName)</w:t>
            </w:r>
            <w:r w:rsidR="00D81FD6">
              <w:rPr>
                <w:rFonts w:ascii="Courier New" w:hAnsi="Courier New" w:cs="Courier New"/>
                <w:sz w:val="18"/>
                <w:lang w:val="en-US"/>
              </w:rPr>
              <w:t>;</w:t>
            </w:r>
          </w:p>
          <w:p w:rsidR="00C52387" w:rsidRDefault="00C52387" w:rsidP="00E616AA">
            <w:pPr>
              <w:rPr>
                <w:lang w:val="en-US"/>
              </w:rPr>
            </w:pPr>
          </w:p>
        </w:tc>
      </w:tr>
    </w:tbl>
    <w:p w:rsidR="00C52387" w:rsidRDefault="00C52387" w:rsidP="00E616AA">
      <w:pPr>
        <w:rPr>
          <w:lang w:val="en-US"/>
        </w:rPr>
      </w:pPr>
    </w:p>
    <w:p w:rsidR="00E616AA" w:rsidRDefault="00E616AA" w:rsidP="00E616AA">
      <w:pPr>
        <w:rPr>
          <w:lang w:val="en-US"/>
        </w:rPr>
      </w:pPr>
      <w:r>
        <w:rPr>
          <w:lang w:val="en-US"/>
        </w:rPr>
        <w:t>The same can be achieved for the button style:</w:t>
      </w:r>
    </w:p>
    <w:tbl>
      <w:tblPr>
        <w:tblStyle w:val="Tabelraster"/>
        <w:tblW w:w="0" w:type="auto"/>
        <w:tblLook w:val="04A0" w:firstRow="1" w:lastRow="0" w:firstColumn="1" w:lastColumn="0" w:noHBand="0" w:noVBand="1"/>
      </w:tblPr>
      <w:tblGrid>
        <w:gridCol w:w="9212"/>
      </w:tblGrid>
      <w:tr w:rsidR="00C52387" w:rsidRPr="00213F30" w:rsidTr="00C52387">
        <w:tc>
          <w:tcPr>
            <w:tcW w:w="9212" w:type="dxa"/>
          </w:tcPr>
          <w:p w:rsidR="00C21452" w:rsidRDefault="00C21452" w:rsidP="00C52387">
            <w:pPr>
              <w:rPr>
                <w:rFonts w:ascii="Courier New" w:hAnsi="Courier New" w:cs="Courier New"/>
                <w:sz w:val="18"/>
                <w:lang w:val="en-US"/>
              </w:rPr>
            </w:pPr>
          </w:p>
          <w:p w:rsidR="00C52387" w:rsidRPr="0099531D" w:rsidRDefault="00C52387" w:rsidP="00C52387">
            <w:pPr>
              <w:rPr>
                <w:rFonts w:ascii="Courier New" w:hAnsi="Courier New" w:cs="Courier New"/>
                <w:lang w:val="en-US"/>
              </w:rPr>
            </w:pPr>
            <w:r w:rsidRPr="0099531D">
              <w:rPr>
                <w:rFonts w:ascii="Courier New" w:hAnsi="Courier New" w:cs="Courier New"/>
                <w:sz w:val="18"/>
                <w:lang w:val="en-US"/>
              </w:rPr>
              <w:t>fn.setCustomButtonCss(sTableName, iButtonNumber, sProperty, sNewValue)</w:t>
            </w:r>
            <w:r w:rsidR="00D81FD6">
              <w:rPr>
                <w:rFonts w:ascii="Courier New" w:hAnsi="Courier New" w:cs="Courier New"/>
                <w:sz w:val="18"/>
                <w:lang w:val="en-US"/>
              </w:rPr>
              <w:t>;</w:t>
            </w:r>
          </w:p>
          <w:p w:rsidR="00C52387" w:rsidRDefault="00C52387" w:rsidP="00E616AA">
            <w:pPr>
              <w:rPr>
                <w:lang w:val="en-US"/>
              </w:rPr>
            </w:pPr>
          </w:p>
        </w:tc>
      </w:tr>
    </w:tbl>
    <w:p w:rsidR="00C52387" w:rsidRDefault="00C52387" w:rsidP="00E616AA">
      <w:pPr>
        <w:rPr>
          <w:lang w:val="en-US"/>
        </w:rPr>
      </w:pPr>
    </w:p>
    <w:p w:rsidR="00E616AA" w:rsidRDefault="00E616AA" w:rsidP="00E616AA">
      <w:pPr>
        <w:rPr>
          <w:lang w:val="en-US"/>
        </w:rPr>
      </w:pPr>
    </w:p>
    <w:p w:rsidR="00E616AA" w:rsidRDefault="00E616AA" w:rsidP="00E616AA">
      <w:pPr>
        <w:rPr>
          <w:lang w:val="en-US"/>
        </w:rPr>
      </w:pPr>
      <w:r>
        <w:rPr>
          <w:lang w:val="en-US"/>
        </w:rPr>
        <w:lastRenderedPageBreak/>
        <w:t xml:space="preserve">If one wants to read the current style of a button, one should call: </w:t>
      </w:r>
    </w:p>
    <w:tbl>
      <w:tblPr>
        <w:tblStyle w:val="Tabelraster"/>
        <w:tblW w:w="0" w:type="auto"/>
        <w:tblLook w:val="04A0" w:firstRow="1" w:lastRow="0" w:firstColumn="1" w:lastColumn="0" w:noHBand="0" w:noVBand="1"/>
      </w:tblPr>
      <w:tblGrid>
        <w:gridCol w:w="9212"/>
      </w:tblGrid>
      <w:tr w:rsidR="00C52387" w:rsidRPr="00213F30" w:rsidTr="00C52387">
        <w:tc>
          <w:tcPr>
            <w:tcW w:w="9212" w:type="dxa"/>
          </w:tcPr>
          <w:p w:rsidR="00C52387" w:rsidRPr="00D10801" w:rsidRDefault="00C52387" w:rsidP="00C52387">
            <w:pPr>
              <w:rPr>
                <w:rFonts w:ascii="Courier New" w:hAnsi="Courier New" w:cs="Courier New"/>
                <w:lang w:val="en-US"/>
              </w:rPr>
            </w:pPr>
            <w:r w:rsidRPr="00D10801">
              <w:rPr>
                <w:rFonts w:ascii="Courier New" w:hAnsi="Courier New" w:cs="Courier New"/>
                <w:sz w:val="18"/>
                <w:lang w:val="en-US"/>
              </w:rPr>
              <w:t>fn.getCustomButtonCss (sTableName, iButtonNumber, sProperty)</w:t>
            </w:r>
            <w:r w:rsidR="00D81FD6">
              <w:rPr>
                <w:rFonts w:ascii="Courier New" w:hAnsi="Courier New" w:cs="Courier New"/>
                <w:sz w:val="18"/>
                <w:lang w:val="en-US"/>
              </w:rPr>
              <w:t>;</w:t>
            </w:r>
          </w:p>
          <w:p w:rsidR="00C52387" w:rsidRDefault="00C52387" w:rsidP="00E616AA">
            <w:pPr>
              <w:rPr>
                <w:lang w:val="en-US"/>
              </w:rPr>
            </w:pPr>
          </w:p>
        </w:tc>
      </w:tr>
    </w:tbl>
    <w:p w:rsidR="00E616AA" w:rsidRDefault="00E616AA" w:rsidP="00E616AA">
      <w:pPr>
        <w:rPr>
          <w:lang w:val="en-US"/>
        </w:rPr>
      </w:pPr>
    </w:p>
    <w:p w:rsidR="00C52387" w:rsidRDefault="00C52387" w:rsidP="00E616AA">
      <w:pPr>
        <w:rPr>
          <w:lang w:val="en-US"/>
        </w:rPr>
      </w:pPr>
      <w:r>
        <w:rPr>
          <w:lang w:val="en-US"/>
        </w:rPr>
        <w:t>Finally, the index of a button with a given name (or the other way round) can be retrieved with:</w:t>
      </w:r>
    </w:p>
    <w:tbl>
      <w:tblPr>
        <w:tblStyle w:val="Tabelraster"/>
        <w:tblW w:w="0" w:type="auto"/>
        <w:tblLook w:val="04A0" w:firstRow="1" w:lastRow="0" w:firstColumn="1" w:lastColumn="0" w:noHBand="0" w:noVBand="1"/>
      </w:tblPr>
      <w:tblGrid>
        <w:gridCol w:w="9212"/>
      </w:tblGrid>
      <w:tr w:rsidR="00C52387" w:rsidRPr="00213F30" w:rsidTr="00C52387">
        <w:tc>
          <w:tcPr>
            <w:tcW w:w="9212" w:type="dxa"/>
          </w:tcPr>
          <w:p w:rsidR="00C52387" w:rsidRPr="00D10801" w:rsidRDefault="00C52387" w:rsidP="00C52387">
            <w:pPr>
              <w:rPr>
                <w:rFonts w:ascii="Courier New" w:hAnsi="Courier New" w:cs="Courier New"/>
                <w:lang w:val="en-US"/>
              </w:rPr>
            </w:pPr>
            <w:r>
              <w:rPr>
                <w:rFonts w:ascii="Courier New" w:hAnsi="Courier New" w:cs="Courier New"/>
                <w:sz w:val="18"/>
                <w:lang w:val="en-US"/>
              </w:rPr>
              <w:t>fn.getIndexOfButtonNamed</w:t>
            </w:r>
            <w:r w:rsidRPr="00D10801">
              <w:rPr>
                <w:rFonts w:ascii="Courier New" w:hAnsi="Courier New" w:cs="Courier New"/>
                <w:sz w:val="18"/>
                <w:lang w:val="en-US"/>
              </w:rPr>
              <w:t>(sTableName, sName)</w:t>
            </w:r>
            <w:r w:rsidR="00D81FD6">
              <w:rPr>
                <w:rFonts w:ascii="Courier New" w:hAnsi="Courier New" w:cs="Courier New"/>
                <w:sz w:val="18"/>
                <w:lang w:val="en-US"/>
              </w:rPr>
              <w:t>;</w:t>
            </w:r>
          </w:p>
          <w:p w:rsidR="00C52387" w:rsidRPr="00D10801" w:rsidRDefault="00C52387" w:rsidP="00C52387">
            <w:pPr>
              <w:rPr>
                <w:rFonts w:ascii="Courier New" w:hAnsi="Courier New" w:cs="Courier New"/>
                <w:lang w:val="en-US"/>
              </w:rPr>
            </w:pPr>
            <w:r w:rsidRPr="00D10801">
              <w:rPr>
                <w:rFonts w:ascii="Courier New" w:hAnsi="Courier New" w:cs="Courier New"/>
                <w:sz w:val="18"/>
                <w:lang w:val="en-US"/>
              </w:rPr>
              <w:t>fn.getNameOfButtonAtIndex(sTableName, iIndex)</w:t>
            </w:r>
            <w:r w:rsidR="00D81FD6">
              <w:rPr>
                <w:rFonts w:ascii="Courier New" w:hAnsi="Courier New" w:cs="Courier New"/>
                <w:sz w:val="18"/>
                <w:lang w:val="en-US"/>
              </w:rPr>
              <w:t>;</w:t>
            </w:r>
          </w:p>
          <w:p w:rsidR="00C52387" w:rsidRDefault="00C52387" w:rsidP="00E616AA">
            <w:pPr>
              <w:rPr>
                <w:lang w:val="en-US"/>
              </w:rPr>
            </w:pPr>
          </w:p>
        </w:tc>
      </w:tr>
    </w:tbl>
    <w:p w:rsidR="0071120F" w:rsidRDefault="0071120F">
      <w:pPr>
        <w:rPr>
          <w:rFonts w:asciiTheme="majorHAnsi" w:eastAsiaTheme="majorEastAsia" w:hAnsiTheme="majorHAnsi" w:cstheme="majorBidi"/>
          <w:color w:val="2E74B5" w:themeColor="accent1" w:themeShade="BF"/>
          <w:sz w:val="32"/>
          <w:szCs w:val="32"/>
          <w:lang w:val="en-US"/>
        </w:rPr>
      </w:pPr>
    </w:p>
    <w:p w:rsidR="00776B34" w:rsidRPr="008A3CB6" w:rsidRDefault="00776B34">
      <w:pPr>
        <w:rPr>
          <w:rFonts w:asciiTheme="majorHAnsi" w:eastAsiaTheme="majorEastAsia" w:hAnsiTheme="majorHAnsi" w:cstheme="majorBidi"/>
          <w:color w:val="2E74B5" w:themeColor="accent1" w:themeShade="BF"/>
          <w:sz w:val="32"/>
          <w:szCs w:val="32"/>
          <w:lang w:val="en-US"/>
        </w:rPr>
      </w:pPr>
    </w:p>
    <w:p w:rsidR="00776B34" w:rsidRDefault="00776B34">
      <w:pPr>
        <w:rPr>
          <w:lang w:val="en-US"/>
        </w:rPr>
      </w:pPr>
      <w:r>
        <w:rPr>
          <w:lang w:val="en-US"/>
        </w:rPr>
        <w:br w:type="page"/>
      </w:r>
    </w:p>
    <w:p w:rsidR="007445BA" w:rsidRDefault="00132C67" w:rsidP="007445BA">
      <w:pPr>
        <w:pStyle w:val="Kop1"/>
        <w:rPr>
          <w:lang w:val="en-US"/>
        </w:rPr>
      </w:pPr>
      <w:bookmarkStart w:id="47" w:name="_Toc134625697"/>
      <w:r>
        <w:rPr>
          <w:lang w:val="en-US"/>
        </w:rPr>
        <w:lastRenderedPageBreak/>
        <w:t>Filters</w:t>
      </w:r>
      <w:r w:rsidR="00977911">
        <w:rPr>
          <w:lang w:val="en-US"/>
        </w:rPr>
        <w:t xml:space="preserve"> &amp; search</w:t>
      </w:r>
      <w:r w:rsidR="002E3571">
        <w:rPr>
          <w:lang w:val="en-US"/>
        </w:rPr>
        <w:t xml:space="preserve"> </w:t>
      </w:r>
      <w:r w:rsidR="00623AC7">
        <w:rPr>
          <w:lang w:val="en-US"/>
        </w:rPr>
        <w:t>boxes</w:t>
      </w:r>
      <w:r w:rsidR="00C62A47">
        <w:rPr>
          <w:lang w:val="en-US"/>
        </w:rPr>
        <w:t xml:space="preserve"> in the GUI</w:t>
      </w:r>
      <w:bookmarkEnd w:id="47"/>
    </w:p>
    <w:p w:rsidR="002E3571" w:rsidRDefault="002E3571" w:rsidP="002E3571">
      <w:pPr>
        <w:rPr>
          <w:lang w:val="en-US"/>
        </w:rPr>
      </w:pPr>
    </w:p>
    <w:p w:rsidR="00C21452" w:rsidRDefault="0071120F" w:rsidP="002E3571">
      <w:pPr>
        <w:rPr>
          <w:lang w:val="en-US"/>
        </w:rPr>
      </w:pPr>
      <w:r>
        <w:rPr>
          <w:lang w:val="en-US"/>
        </w:rPr>
        <w:t>One can programmatically change the content of a se</w:t>
      </w:r>
      <w:r w:rsidR="00CE5E3D">
        <w:rPr>
          <w:lang w:val="en-US"/>
        </w:rPr>
        <w:t>arch box, or read what’s inside.</w:t>
      </w:r>
    </w:p>
    <w:p w:rsidR="00CE5E3D" w:rsidRDefault="00CE5E3D" w:rsidP="002E3571">
      <w:pPr>
        <w:rPr>
          <w:lang w:val="en-US"/>
        </w:rPr>
      </w:pPr>
      <w:r>
        <w:rPr>
          <w:lang w:val="en-US"/>
        </w:rPr>
        <w:t>First, the search boxes can be reset by:</w:t>
      </w:r>
    </w:p>
    <w:tbl>
      <w:tblPr>
        <w:tblStyle w:val="Tabelraster"/>
        <w:tblW w:w="0" w:type="auto"/>
        <w:tblLook w:val="04A0" w:firstRow="1" w:lastRow="0" w:firstColumn="1" w:lastColumn="0" w:noHBand="0" w:noVBand="1"/>
      </w:tblPr>
      <w:tblGrid>
        <w:gridCol w:w="9212"/>
      </w:tblGrid>
      <w:tr w:rsidR="0071120F" w:rsidRPr="00CE5E3D" w:rsidTr="0071120F">
        <w:tc>
          <w:tcPr>
            <w:tcW w:w="9212" w:type="dxa"/>
          </w:tcPr>
          <w:p w:rsidR="0071120F" w:rsidRPr="00CE5E3D" w:rsidRDefault="0071120F" w:rsidP="002E3571">
            <w:pPr>
              <w:rPr>
                <w:rFonts w:ascii="Courier New" w:hAnsi="Courier New" w:cs="Courier New"/>
                <w:sz w:val="18"/>
                <w:lang w:val="en-US"/>
              </w:rPr>
            </w:pPr>
          </w:p>
          <w:p w:rsidR="005D2184" w:rsidRPr="00CE5E3D" w:rsidRDefault="00CE5E3D" w:rsidP="002E3571">
            <w:pPr>
              <w:rPr>
                <w:rFonts w:ascii="Courier New" w:hAnsi="Courier New" w:cs="Courier New"/>
                <w:sz w:val="18"/>
                <w:lang w:val="en-US"/>
              </w:rPr>
            </w:pPr>
            <w:r w:rsidRPr="00CE5E3D">
              <w:rPr>
                <w:rFonts w:ascii="Courier New" w:hAnsi="Courier New" w:cs="Courier New"/>
                <w:sz w:val="18"/>
                <w:lang w:val="en-US"/>
              </w:rPr>
              <w:t>fn.resetAllFilters(sSomeTable, true);</w:t>
            </w:r>
          </w:p>
          <w:p w:rsidR="005D2184" w:rsidRPr="00CE5E3D" w:rsidRDefault="005D2184" w:rsidP="002E3571">
            <w:pPr>
              <w:rPr>
                <w:rFonts w:ascii="Courier New" w:hAnsi="Courier New" w:cs="Courier New"/>
                <w:sz w:val="18"/>
                <w:lang w:val="en-US"/>
              </w:rPr>
            </w:pPr>
          </w:p>
        </w:tc>
      </w:tr>
    </w:tbl>
    <w:p w:rsidR="0071120F" w:rsidRDefault="0071120F" w:rsidP="002E3571">
      <w:pPr>
        <w:rPr>
          <w:lang w:val="en-US"/>
        </w:rPr>
      </w:pPr>
    </w:p>
    <w:p w:rsidR="00CE5E3D" w:rsidRDefault="00CE5E3D" w:rsidP="002E3571">
      <w:pPr>
        <w:rPr>
          <w:lang w:val="en-US"/>
        </w:rPr>
      </w:pPr>
      <w:r>
        <w:rPr>
          <w:lang w:val="en-US"/>
        </w:rPr>
        <w:t>And search values can but put into the search boxes by doing the following:</w:t>
      </w:r>
    </w:p>
    <w:tbl>
      <w:tblPr>
        <w:tblStyle w:val="Tabelraster"/>
        <w:tblW w:w="0" w:type="auto"/>
        <w:tblLook w:val="04A0" w:firstRow="1" w:lastRow="0" w:firstColumn="1" w:lastColumn="0" w:noHBand="0" w:noVBand="1"/>
      </w:tblPr>
      <w:tblGrid>
        <w:gridCol w:w="9212"/>
      </w:tblGrid>
      <w:tr w:rsidR="00CE5E3D" w:rsidRPr="00213F30" w:rsidTr="00CE5E3D">
        <w:tc>
          <w:tcPr>
            <w:tcW w:w="9212" w:type="dxa"/>
          </w:tcPr>
          <w:p w:rsidR="00CE5E3D" w:rsidRPr="00CE5E3D" w:rsidRDefault="00CE5E3D" w:rsidP="00CE5E3D">
            <w:pPr>
              <w:rPr>
                <w:rFonts w:ascii="Courier New" w:hAnsi="Courier New" w:cs="Courier New"/>
                <w:sz w:val="18"/>
                <w:lang w:val="en-US"/>
              </w:rPr>
            </w:pPr>
          </w:p>
          <w:p w:rsidR="00CE5E3D" w:rsidRPr="00CE5E3D" w:rsidRDefault="00CE5E3D" w:rsidP="00CE5E3D">
            <w:pPr>
              <w:rPr>
                <w:rFonts w:ascii="Courier New" w:hAnsi="Courier New" w:cs="Courier New"/>
                <w:sz w:val="18"/>
                <w:lang w:val="en-US"/>
              </w:rPr>
            </w:pPr>
            <w:r w:rsidRPr="00CE5E3D">
              <w:rPr>
                <w:rFonts w:ascii="Courier New" w:hAnsi="Courier New" w:cs="Courier New"/>
                <w:sz w:val="18"/>
                <w:lang w:val="en-US"/>
              </w:rPr>
              <w:t>fn.setFilters(sSomeTable, {“column1”: value1, “column2”: value2}, true);</w:t>
            </w:r>
          </w:p>
          <w:p w:rsidR="00CE5E3D" w:rsidRPr="00CE5E3D" w:rsidRDefault="00CE5E3D" w:rsidP="00CE5E3D">
            <w:pPr>
              <w:rPr>
                <w:rFonts w:ascii="Courier New" w:hAnsi="Courier New" w:cs="Courier New"/>
                <w:sz w:val="18"/>
                <w:lang w:val="en-US"/>
              </w:rPr>
            </w:pPr>
          </w:p>
        </w:tc>
      </w:tr>
    </w:tbl>
    <w:p w:rsidR="00CE5E3D" w:rsidRDefault="004B3D92" w:rsidP="002E3571">
      <w:pPr>
        <w:rPr>
          <w:lang w:val="en-US"/>
        </w:rPr>
      </w:pPr>
      <w:r>
        <w:rPr>
          <w:lang w:val="en-US"/>
        </w:rPr>
        <w:br/>
        <w:t>The filter behind the ‘Search whole table’ field can be set too:</w:t>
      </w:r>
    </w:p>
    <w:tbl>
      <w:tblPr>
        <w:tblStyle w:val="Tabelraster"/>
        <w:tblW w:w="0" w:type="auto"/>
        <w:tblLook w:val="04A0" w:firstRow="1" w:lastRow="0" w:firstColumn="1" w:lastColumn="0" w:noHBand="0" w:noVBand="1"/>
      </w:tblPr>
      <w:tblGrid>
        <w:gridCol w:w="9212"/>
      </w:tblGrid>
      <w:tr w:rsidR="004B3D92" w:rsidRPr="004B3D92" w:rsidTr="004B3D92">
        <w:tc>
          <w:tcPr>
            <w:tcW w:w="9212" w:type="dxa"/>
          </w:tcPr>
          <w:p w:rsidR="004B3D92" w:rsidRPr="004B3D92" w:rsidRDefault="004B3D92" w:rsidP="004B3D92">
            <w:pPr>
              <w:rPr>
                <w:rFonts w:ascii="Courier New" w:hAnsi="Courier New" w:cs="Courier New"/>
                <w:sz w:val="18"/>
                <w:lang w:val="en-US"/>
              </w:rPr>
            </w:pPr>
          </w:p>
          <w:p w:rsidR="004B3D92" w:rsidRPr="004B3D92" w:rsidRDefault="004B3D92" w:rsidP="004B3D92">
            <w:pPr>
              <w:rPr>
                <w:rFonts w:ascii="Courier New" w:hAnsi="Courier New" w:cs="Courier New"/>
                <w:sz w:val="18"/>
                <w:lang w:val="en-US"/>
              </w:rPr>
            </w:pPr>
            <w:r w:rsidRPr="004B3D92">
              <w:rPr>
                <w:rFonts w:ascii="Courier New" w:hAnsi="Courier New" w:cs="Courier New"/>
                <w:sz w:val="18"/>
                <w:lang w:val="en-US"/>
              </w:rPr>
              <w:t>fn.setGlobalFilter(sTable, sSearchTerm);</w:t>
            </w:r>
          </w:p>
          <w:p w:rsidR="004B3D92" w:rsidRPr="004B3D92" w:rsidRDefault="004B3D92" w:rsidP="004B3D92">
            <w:pPr>
              <w:rPr>
                <w:rFonts w:ascii="Courier New" w:hAnsi="Courier New" w:cs="Courier New"/>
                <w:sz w:val="18"/>
                <w:lang w:val="en-US"/>
              </w:rPr>
            </w:pPr>
          </w:p>
        </w:tc>
      </w:tr>
    </w:tbl>
    <w:p w:rsidR="004B3D92" w:rsidRDefault="004B3D92" w:rsidP="002E3571">
      <w:pPr>
        <w:rPr>
          <w:lang w:val="en-US"/>
        </w:rPr>
      </w:pPr>
    </w:p>
    <w:p w:rsidR="005842BF" w:rsidRDefault="005842BF" w:rsidP="002E3571">
      <w:pPr>
        <w:rPr>
          <w:lang w:val="en-US"/>
        </w:rPr>
      </w:pPr>
      <w:r>
        <w:rPr>
          <w:lang w:val="en-US"/>
        </w:rPr>
        <w:t xml:space="preserve">The above example operates </w:t>
      </w:r>
      <w:r w:rsidRPr="00F3331D">
        <w:rPr>
          <w:b/>
          <w:lang w:val="en-US"/>
        </w:rPr>
        <w:t>both</w:t>
      </w:r>
      <w:r w:rsidRPr="00F3331D">
        <w:rPr>
          <w:lang w:val="en-US"/>
        </w:rPr>
        <w:t xml:space="preserve"> </w:t>
      </w:r>
      <w:r w:rsidR="00C62A47" w:rsidRPr="00F3331D">
        <w:rPr>
          <w:lang w:val="en-US"/>
        </w:rPr>
        <w:t>on the search engine</w:t>
      </w:r>
      <w:r w:rsidRPr="00F3331D">
        <w:rPr>
          <w:lang w:val="en-US"/>
        </w:rPr>
        <w:t xml:space="preserve"> </w:t>
      </w:r>
      <w:r w:rsidR="00C62A47" w:rsidRPr="00F3331D">
        <w:rPr>
          <w:lang w:val="en-US"/>
        </w:rPr>
        <w:t xml:space="preserve">as on </w:t>
      </w:r>
      <w:r w:rsidRPr="00F3331D">
        <w:rPr>
          <w:lang w:val="en-US"/>
        </w:rPr>
        <w:t>the search boxes</w:t>
      </w:r>
      <w:r>
        <w:rPr>
          <w:lang w:val="en-US"/>
        </w:rPr>
        <w:t xml:space="preserve"> </w:t>
      </w:r>
      <w:r w:rsidR="00C62A47">
        <w:rPr>
          <w:lang w:val="en-US"/>
        </w:rPr>
        <w:t>(</w:t>
      </w:r>
      <w:r w:rsidR="00785495">
        <w:rPr>
          <w:lang w:val="en-US"/>
        </w:rPr>
        <w:t xml:space="preserve">updating the search boxes </w:t>
      </w:r>
      <w:r w:rsidR="00C62A47">
        <w:rPr>
          <w:lang w:val="en-US"/>
        </w:rPr>
        <w:t>is</w:t>
      </w:r>
      <w:r w:rsidR="00785495">
        <w:rPr>
          <w:lang w:val="en-US"/>
        </w:rPr>
        <w:t xml:space="preserve"> actually</w:t>
      </w:r>
      <w:r w:rsidR="00C62A47">
        <w:rPr>
          <w:lang w:val="en-US"/>
        </w:rPr>
        <w:t xml:space="preserve"> the meaning of the ‘</w:t>
      </w:r>
      <w:r w:rsidR="00C62A47" w:rsidRPr="00785495">
        <w:rPr>
          <w:rFonts w:ascii="Courier New" w:hAnsi="Courier New" w:cs="Courier New"/>
          <w:lang w:val="en-US"/>
        </w:rPr>
        <w:t>true</w:t>
      </w:r>
      <w:r w:rsidR="00C62A47">
        <w:rPr>
          <w:lang w:val="en-US"/>
        </w:rPr>
        <w:t>’ value</w:t>
      </w:r>
      <w:r w:rsidR="00785495">
        <w:rPr>
          <w:lang w:val="en-US"/>
        </w:rPr>
        <w:t>; set the filters silently with ‘</w:t>
      </w:r>
      <w:r w:rsidR="00785495" w:rsidRPr="00785495">
        <w:rPr>
          <w:rFonts w:ascii="Courier New" w:hAnsi="Courier New" w:cs="Courier New"/>
          <w:lang w:val="en-US"/>
        </w:rPr>
        <w:t>false</w:t>
      </w:r>
      <w:r w:rsidR="00785495">
        <w:rPr>
          <w:lang w:val="en-US"/>
        </w:rPr>
        <w:t>’ instead</w:t>
      </w:r>
      <w:r w:rsidR="00C62A47">
        <w:rPr>
          <w:lang w:val="en-US"/>
        </w:rPr>
        <w:t>)</w:t>
      </w:r>
      <w:r>
        <w:rPr>
          <w:lang w:val="en-US"/>
        </w:rPr>
        <w:t xml:space="preserve">. </w:t>
      </w:r>
    </w:p>
    <w:p w:rsidR="00C62A47" w:rsidRDefault="00C62A47" w:rsidP="002E3571">
      <w:pPr>
        <w:rPr>
          <w:lang w:val="en-US"/>
        </w:rPr>
      </w:pPr>
      <w:r>
        <w:rPr>
          <w:lang w:val="en-US"/>
        </w:rPr>
        <w:t>The filters currently active in the search engine can be retrieved by:</w:t>
      </w:r>
    </w:p>
    <w:tbl>
      <w:tblPr>
        <w:tblStyle w:val="Tabelraster"/>
        <w:tblW w:w="0" w:type="auto"/>
        <w:tblLook w:val="04A0" w:firstRow="1" w:lastRow="0" w:firstColumn="1" w:lastColumn="0" w:noHBand="0" w:noVBand="1"/>
      </w:tblPr>
      <w:tblGrid>
        <w:gridCol w:w="9212"/>
      </w:tblGrid>
      <w:tr w:rsidR="00C62A47" w:rsidRPr="00213F30" w:rsidTr="00C62A47">
        <w:tc>
          <w:tcPr>
            <w:tcW w:w="9212" w:type="dxa"/>
          </w:tcPr>
          <w:p w:rsidR="00C62A47" w:rsidRPr="00C62A47" w:rsidRDefault="00C62A47" w:rsidP="002E3571">
            <w:pPr>
              <w:rPr>
                <w:rFonts w:ascii="Courier New" w:hAnsi="Courier New" w:cs="Courier New"/>
                <w:sz w:val="18"/>
                <w:lang w:val="en-US"/>
              </w:rPr>
            </w:pPr>
          </w:p>
          <w:p w:rsidR="00C62A47" w:rsidRPr="00C62A47" w:rsidRDefault="00C62A47" w:rsidP="002E3571">
            <w:pPr>
              <w:rPr>
                <w:rFonts w:ascii="Courier New" w:hAnsi="Courier New" w:cs="Courier New"/>
                <w:sz w:val="18"/>
                <w:lang w:val="en-US"/>
              </w:rPr>
            </w:pPr>
            <w:r w:rsidRPr="00C62A47">
              <w:rPr>
                <w:rFonts w:ascii="Courier New" w:hAnsi="Courier New" w:cs="Courier New"/>
                <w:sz w:val="18"/>
                <w:lang w:val="en-US"/>
              </w:rPr>
              <w:t>var aSearchFilters = fn.getFilters(sSomeTable);</w:t>
            </w:r>
          </w:p>
          <w:p w:rsidR="00C62A47" w:rsidRPr="00C62A47" w:rsidRDefault="00C62A47" w:rsidP="002E3571">
            <w:pPr>
              <w:rPr>
                <w:rFonts w:ascii="Courier New" w:hAnsi="Courier New" w:cs="Courier New"/>
                <w:sz w:val="18"/>
                <w:lang w:val="en-US"/>
              </w:rPr>
            </w:pPr>
          </w:p>
        </w:tc>
      </w:tr>
    </w:tbl>
    <w:p w:rsidR="005842BF" w:rsidRDefault="00C62A47" w:rsidP="002E3571">
      <w:pPr>
        <w:rPr>
          <w:lang w:val="en-US"/>
        </w:rPr>
      </w:pPr>
      <w:r>
        <w:rPr>
          <w:lang w:val="en-US"/>
        </w:rPr>
        <w:br/>
        <w:t xml:space="preserve">This function, however, has no access to the search boxes of the GUI. </w:t>
      </w:r>
      <w:r>
        <w:rPr>
          <w:lang w:val="en-US"/>
        </w:rPr>
        <w:br/>
        <w:t>But t</w:t>
      </w:r>
      <w:r w:rsidR="005842BF">
        <w:rPr>
          <w:lang w:val="en-US"/>
        </w:rPr>
        <w:t>he</w:t>
      </w:r>
      <w:r>
        <w:rPr>
          <w:lang w:val="en-US"/>
        </w:rPr>
        <w:t>ir</w:t>
      </w:r>
      <w:r w:rsidR="005842BF">
        <w:rPr>
          <w:lang w:val="en-US"/>
        </w:rPr>
        <w:t xml:space="preserve"> content </w:t>
      </w:r>
      <w:r>
        <w:rPr>
          <w:lang w:val="en-US"/>
        </w:rPr>
        <w:t>can</w:t>
      </w:r>
      <w:r w:rsidR="005842BF">
        <w:rPr>
          <w:lang w:val="en-US"/>
        </w:rPr>
        <w:t xml:space="preserve"> be programmatically read</w:t>
      </w:r>
      <w:r>
        <w:rPr>
          <w:lang w:val="en-US"/>
        </w:rPr>
        <w:t xml:space="preserve"> by doing the following</w:t>
      </w:r>
      <w:r w:rsidR="005842BF">
        <w:rPr>
          <w:lang w:val="en-US"/>
        </w:rPr>
        <w:t>:</w:t>
      </w:r>
    </w:p>
    <w:tbl>
      <w:tblPr>
        <w:tblStyle w:val="Tabelraster"/>
        <w:tblW w:w="0" w:type="auto"/>
        <w:tblLook w:val="04A0" w:firstRow="1" w:lastRow="0" w:firstColumn="1" w:lastColumn="0" w:noHBand="0" w:noVBand="1"/>
      </w:tblPr>
      <w:tblGrid>
        <w:gridCol w:w="9212"/>
      </w:tblGrid>
      <w:tr w:rsidR="005842BF" w:rsidRPr="00213F30" w:rsidTr="005842BF">
        <w:tc>
          <w:tcPr>
            <w:tcW w:w="9212" w:type="dxa"/>
          </w:tcPr>
          <w:p w:rsidR="005842BF" w:rsidRPr="005842BF" w:rsidRDefault="005842BF" w:rsidP="002E3571">
            <w:pPr>
              <w:rPr>
                <w:rFonts w:ascii="Courier New" w:hAnsi="Courier New" w:cs="Courier New"/>
                <w:sz w:val="18"/>
                <w:lang w:val="en-US"/>
              </w:rPr>
            </w:pPr>
          </w:p>
          <w:p w:rsidR="005842BF" w:rsidRPr="005842BF" w:rsidRDefault="005842BF" w:rsidP="005842BF">
            <w:pPr>
              <w:rPr>
                <w:rFonts w:ascii="Courier New" w:hAnsi="Courier New" w:cs="Courier New"/>
                <w:sz w:val="18"/>
                <w:lang w:val="en-US"/>
              </w:rPr>
            </w:pPr>
            <w:r w:rsidRPr="005842BF">
              <w:rPr>
                <w:rFonts w:ascii="Courier New" w:hAnsi="Courier New" w:cs="Courier New"/>
                <w:sz w:val="18"/>
                <w:lang w:val="en-US"/>
              </w:rPr>
              <w:t>var searchBoxValue = fn.getVa</w:t>
            </w:r>
            <w:r w:rsidR="00C62A47">
              <w:rPr>
                <w:rFonts w:ascii="Courier New" w:hAnsi="Courier New" w:cs="Courier New"/>
                <w:sz w:val="18"/>
                <w:lang w:val="en-US"/>
              </w:rPr>
              <w:t>lueOfFilterBox(sSomeTable, sColumn</w:t>
            </w:r>
            <w:r w:rsidRPr="005842BF">
              <w:rPr>
                <w:rFonts w:ascii="Courier New" w:hAnsi="Courier New" w:cs="Courier New"/>
                <w:sz w:val="18"/>
                <w:lang w:val="en-US"/>
              </w:rPr>
              <w:t>Name);</w:t>
            </w:r>
          </w:p>
          <w:p w:rsidR="005842BF" w:rsidRPr="005842BF" w:rsidRDefault="005842BF" w:rsidP="005842BF">
            <w:pPr>
              <w:rPr>
                <w:rFonts w:ascii="Courier New" w:hAnsi="Courier New" w:cs="Courier New"/>
                <w:sz w:val="18"/>
                <w:lang w:val="en-US"/>
              </w:rPr>
            </w:pPr>
          </w:p>
        </w:tc>
      </w:tr>
    </w:tbl>
    <w:p w:rsidR="005842BF" w:rsidRDefault="00C62A47" w:rsidP="002E3571">
      <w:pPr>
        <w:rPr>
          <w:lang w:val="en-US"/>
        </w:rPr>
      </w:pPr>
      <w:r>
        <w:rPr>
          <w:lang w:val="en-US"/>
        </w:rPr>
        <w:br/>
      </w:r>
      <w:r w:rsidR="005842BF">
        <w:rPr>
          <w:lang w:val="en-US"/>
        </w:rPr>
        <w:t xml:space="preserve">And if need, its type can be retrieved too. The following function will return </w:t>
      </w:r>
      <w:r w:rsidR="005842BF" w:rsidRPr="005842BF">
        <w:rPr>
          <w:lang w:val="en-US"/>
        </w:rPr>
        <w:t>'checkbox', 'select' or 'text'</w:t>
      </w:r>
      <w:r w:rsidR="005842BF">
        <w:rPr>
          <w:lang w:val="en-US"/>
        </w:rPr>
        <w:t>:</w:t>
      </w:r>
    </w:p>
    <w:tbl>
      <w:tblPr>
        <w:tblStyle w:val="Tabelraster"/>
        <w:tblW w:w="0" w:type="auto"/>
        <w:tblLook w:val="04A0" w:firstRow="1" w:lastRow="0" w:firstColumn="1" w:lastColumn="0" w:noHBand="0" w:noVBand="1"/>
      </w:tblPr>
      <w:tblGrid>
        <w:gridCol w:w="9212"/>
      </w:tblGrid>
      <w:tr w:rsidR="005842BF" w:rsidRPr="005842BF" w:rsidTr="005842BF">
        <w:tc>
          <w:tcPr>
            <w:tcW w:w="9212" w:type="dxa"/>
          </w:tcPr>
          <w:p w:rsidR="005842BF" w:rsidRPr="005842BF" w:rsidRDefault="005842BF" w:rsidP="002E3571">
            <w:pPr>
              <w:rPr>
                <w:rFonts w:ascii="Courier New" w:hAnsi="Courier New" w:cs="Courier New"/>
                <w:sz w:val="18"/>
                <w:szCs w:val="18"/>
                <w:lang w:val="en-US"/>
              </w:rPr>
            </w:pPr>
          </w:p>
          <w:p w:rsidR="005842BF" w:rsidRPr="005842BF" w:rsidRDefault="005842BF" w:rsidP="002E3571">
            <w:pPr>
              <w:rPr>
                <w:rFonts w:ascii="Courier New" w:hAnsi="Courier New" w:cs="Courier New"/>
                <w:sz w:val="18"/>
                <w:szCs w:val="18"/>
                <w:lang w:val="en-US"/>
              </w:rPr>
            </w:pPr>
            <w:r w:rsidRPr="005842BF">
              <w:rPr>
                <w:rFonts w:ascii="Courier New" w:hAnsi="Courier New" w:cs="Courier New"/>
                <w:sz w:val="18"/>
                <w:szCs w:val="18"/>
                <w:lang w:val="en-US"/>
              </w:rPr>
              <w:t>var searchBoxType = fn.getTypeOfFilterBox(sSomeTablename, sColumnName);</w:t>
            </w:r>
          </w:p>
          <w:p w:rsidR="005842BF" w:rsidRPr="005842BF" w:rsidRDefault="005842BF" w:rsidP="002E3571">
            <w:pPr>
              <w:rPr>
                <w:rFonts w:ascii="Courier New" w:hAnsi="Courier New" w:cs="Courier New"/>
                <w:sz w:val="18"/>
                <w:szCs w:val="18"/>
                <w:lang w:val="en-US"/>
              </w:rPr>
            </w:pPr>
          </w:p>
          <w:p w:rsidR="005842BF" w:rsidRPr="005842BF" w:rsidRDefault="005842BF" w:rsidP="002E3571">
            <w:pPr>
              <w:rPr>
                <w:rFonts w:ascii="Courier New" w:hAnsi="Courier New" w:cs="Courier New"/>
                <w:sz w:val="18"/>
                <w:szCs w:val="18"/>
                <w:lang w:val="en-US"/>
              </w:rPr>
            </w:pPr>
            <w:r w:rsidRPr="005842BF">
              <w:rPr>
                <w:rFonts w:ascii="Courier New" w:hAnsi="Courier New" w:cs="Courier New"/>
                <w:sz w:val="18"/>
                <w:szCs w:val="18"/>
                <w:lang w:val="en-US"/>
              </w:rPr>
              <w:t>if (searchBoxType == ‘select’) {</w:t>
            </w:r>
          </w:p>
          <w:p w:rsidR="005842BF" w:rsidRPr="005842BF" w:rsidRDefault="005842BF" w:rsidP="002E3571">
            <w:pPr>
              <w:rPr>
                <w:rFonts w:ascii="Courier New" w:hAnsi="Courier New" w:cs="Courier New"/>
                <w:sz w:val="18"/>
                <w:szCs w:val="18"/>
                <w:lang w:val="en-US"/>
              </w:rPr>
            </w:pPr>
            <w:r w:rsidRPr="005842BF">
              <w:rPr>
                <w:rFonts w:ascii="Courier New" w:hAnsi="Courier New" w:cs="Courier New"/>
                <w:sz w:val="18"/>
                <w:szCs w:val="18"/>
                <w:lang w:val="en-US"/>
              </w:rPr>
              <w:tab/>
              <w:t>fn.message(“Info”, “You just click on a select box”);</w:t>
            </w:r>
          </w:p>
          <w:p w:rsidR="005842BF" w:rsidRPr="005842BF" w:rsidRDefault="005842BF" w:rsidP="002E3571">
            <w:pPr>
              <w:rPr>
                <w:rFonts w:ascii="Courier New" w:hAnsi="Courier New" w:cs="Courier New"/>
                <w:sz w:val="18"/>
                <w:szCs w:val="18"/>
                <w:lang w:val="en-US"/>
              </w:rPr>
            </w:pPr>
            <w:r w:rsidRPr="005842BF">
              <w:rPr>
                <w:rFonts w:ascii="Courier New" w:hAnsi="Courier New" w:cs="Courier New"/>
                <w:sz w:val="18"/>
                <w:szCs w:val="18"/>
                <w:lang w:val="en-US"/>
              </w:rPr>
              <w:t>}</w:t>
            </w:r>
          </w:p>
          <w:p w:rsidR="005842BF" w:rsidRPr="005842BF" w:rsidRDefault="005842BF" w:rsidP="002E3571">
            <w:pPr>
              <w:rPr>
                <w:rFonts w:ascii="Courier New" w:hAnsi="Courier New" w:cs="Courier New"/>
                <w:sz w:val="18"/>
                <w:szCs w:val="18"/>
                <w:lang w:val="en-US"/>
              </w:rPr>
            </w:pPr>
          </w:p>
        </w:tc>
      </w:tr>
    </w:tbl>
    <w:p w:rsidR="005842BF" w:rsidRDefault="005842BF" w:rsidP="002E3571">
      <w:pPr>
        <w:rPr>
          <w:lang w:val="en-US"/>
        </w:rPr>
      </w:pPr>
      <w:r>
        <w:rPr>
          <w:lang w:val="en-US"/>
        </w:rPr>
        <w:br/>
      </w:r>
    </w:p>
    <w:p w:rsidR="00C21452" w:rsidRPr="002E3571" w:rsidRDefault="00C21452" w:rsidP="002E3571">
      <w:pPr>
        <w:rPr>
          <w:lang w:val="en-US"/>
        </w:rPr>
      </w:pPr>
    </w:p>
    <w:p w:rsidR="007445BA" w:rsidRDefault="007445BA" w:rsidP="007445BA">
      <w:pPr>
        <w:pStyle w:val="Kop2"/>
        <w:rPr>
          <w:lang w:val="en-US"/>
        </w:rPr>
      </w:pPr>
      <w:bookmarkStart w:id="48" w:name="_Toc134625698"/>
      <w:r>
        <w:rPr>
          <w:lang w:val="en-US"/>
        </w:rPr>
        <w:t>Modify a user’s search query programmatically, before search is fired</w:t>
      </w:r>
      <w:bookmarkEnd w:id="48"/>
    </w:p>
    <w:p w:rsidR="007445BA" w:rsidRDefault="007445BA" w:rsidP="007445BA">
      <w:pPr>
        <w:rPr>
          <w:lang w:val="en-US"/>
        </w:rPr>
      </w:pPr>
      <w:r>
        <w:rPr>
          <w:lang w:val="en-US"/>
        </w:rPr>
        <w:t xml:space="preserve">Sometimes search queries require some pre-processing before the search effectively starts. Because of the necessity to meet the data format in the database, for example. </w:t>
      </w:r>
    </w:p>
    <w:p w:rsidR="007445BA" w:rsidRDefault="007445BA" w:rsidP="007445BA">
      <w:pPr>
        <w:rPr>
          <w:lang w:val="en-US"/>
        </w:rPr>
      </w:pPr>
      <w:r>
        <w:rPr>
          <w:lang w:val="en-US"/>
        </w:rPr>
        <w:lastRenderedPageBreak/>
        <w:t>Let’s say we have a table containing a list of lemmata containing some diacritics (é, à, ü, etc.) coded as html-entities: searching for a lemma containing a -é- will fail, because the -é- of the search query won’t match the equivalent html-entity (t.i. &amp;eacute;). To solve that, one can set a ‘searchform’ in the table configuration:</w:t>
      </w:r>
    </w:p>
    <w:tbl>
      <w:tblPr>
        <w:tblStyle w:val="Tabelraster"/>
        <w:tblW w:w="0" w:type="auto"/>
        <w:tblLook w:val="04A0" w:firstRow="1" w:lastRow="0" w:firstColumn="1" w:lastColumn="0" w:noHBand="0" w:noVBand="1"/>
      </w:tblPr>
      <w:tblGrid>
        <w:gridCol w:w="9212"/>
      </w:tblGrid>
      <w:tr w:rsidR="007445BA" w:rsidTr="00C21452">
        <w:tc>
          <w:tcPr>
            <w:tcW w:w="9212" w:type="dxa"/>
          </w:tcPr>
          <w:p w:rsidR="00D20770" w:rsidRDefault="00D20770" w:rsidP="00C21452">
            <w:pPr>
              <w:rPr>
                <w:rFonts w:ascii="Courier New" w:hAnsi="Courier New" w:cs="Courier New"/>
                <w:sz w:val="18"/>
                <w:lang w:val="en-US"/>
              </w:rPr>
            </w:pPr>
          </w:p>
          <w:p w:rsidR="007445BA" w:rsidRPr="00E430C9" w:rsidRDefault="007445BA" w:rsidP="00C21452">
            <w:pPr>
              <w:rPr>
                <w:rFonts w:ascii="Courier New" w:hAnsi="Courier New" w:cs="Courier New"/>
                <w:sz w:val="18"/>
                <w:lang w:val="en-US"/>
              </w:rPr>
            </w:pPr>
            <w:r w:rsidRPr="00E430C9">
              <w:rPr>
                <w:rFonts w:ascii="Courier New" w:hAnsi="Courier New" w:cs="Courier New"/>
                <w:sz w:val="18"/>
                <w:lang w:val="en-US"/>
              </w:rPr>
              <w:t>“lemma”: {</w:t>
            </w:r>
          </w:p>
          <w:p w:rsidR="007445BA" w:rsidRPr="00E430C9" w:rsidRDefault="007445BA" w:rsidP="00C21452">
            <w:pPr>
              <w:rPr>
                <w:rFonts w:ascii="Courier New" w:hAnsi="Courier New" w:cs="Courier New"/>
                <w:sz w:val="18"/>
                <w:lang w:val="en-US"/>
              </w:rPr>
            </w:pPr>
            <w:r w:rsidRPr="00E430C9">
              <w:rPr>
                <w:rFonts w:ascii="Courier New" w:hAnsi="Courier New" w:cs="Courier New"/>
                <w:sz w:val="18"/>
                <w:lang w:val="en-US"/>
              </w:rPr>
              <w:tab/>
              <w:t>“editable”: true,</w:t>
            </w:r>
            <w:r w:rsidRPr="00E430C9">
              <w:rPr>
                <w:rFonts w:ascii="Courier New" w:hAnsi="Courier New" w:cs="Courier New"/>
                <w:sz w:val="18"/>
                <w:lang w:val="en-US"/>
              </w:rPr>
              <w:br/>
            </w:r>
            <w:r w:rsidRPr="00E430C9">
              <w:rPr>
                <w:rFonts w:ascii="Courier New" w:hAnsi="Courier New" w:cs="Courier New"/>
                <w:sz w:val="18"/>
                <w:lang w:val="en-US"/>
              </w:rPr>
              <w:tab/>
              <w:t>“searchform”: function(value){</w:t>
            </w:r>
            <w:r w:rsidRPr="00E430C9">
              <w:rPr>
                <w:rFonts w:ascii="Courier New" w:hAnsi="Courier New" w:cs="Courier New"/>
                <w:sz w:val="18"/>
                <w:lang w:val="en-US"/>
              </w:rPr>
              <w:br/>
            </w:r>
            <w:r w:rsidRPr="00E430C9">
              <w:rPr>
                <w:rFonts w:ascii="Courier New" w:hAnsi="Courier New" w:cs="Courier New"/>
                <w:sz w:val="18"/>
                <w:lang w:val="en-US"/>
              </w:rPr>
              <w:tab/>
            </w:r>
            <w:r w:rsidRPr="00E430C9">
              <w:rPr>
                <w:rFonts w:ascii="Courier New" w:hAnsi="Courier New" w:cs="Courier New"/>
                <w:sz w:val="18"/>
                <w:lang w:val="en-US"/>
              </w:rPr>
              <w:tab/>
              <w:t>value = value.replace(”é”, ”&amp;eacute”);</w:t>
            </w:r>
            <w:r w:rsidRPr="00E430C9">
              <w:rPr>
                <w:rFonts w:ascii="Courier New" w:hAnsi="Courier New" w:cs="Courier New"/>
                <w:sz w:val="18"/>
                <w:lang w:val="en-US"/>
              </w:rPr>
              <w:br/>
            </w:r>
            <w:r w:rsidRPr="00E430C9">
              <w:rPr>
                <w:rFonts w:ascii="Courier New" w:hAnsi="Courier New" w:cs="Courier New"/>
                <w:sz w:val="18"/>
                <w:lang w:val="en-US"/>
              </w:rPr>
              <w:tab/>
            </w:r>
            <w:r w:rsidRPr="00E430C9">
              <w:rPr>
                <w:rFonts w:ascii="Courier New" w:hAnsi="Courier New" w:cs="Courier New"/>
                <w:sz w:val="18"/>
                <w:lang w:val="en-US"/>
              </w:rPr>
              <w:tab/>
              <w:t>value = …</w:t>
            </w:r>
            <w:r w:rsidRPr="00E430C9">
              <w:rPr>
                <w:rFonts w:ascii="Courier New" w:hAnsi="Courier New" w:cs="Courier New"/>
                <w:sz w:val="18"/>
                <w:lang w:val="en-US"/>
              </w:rPr>
              <w:br/>
            </w:r>
            <w:r w:rsidRPr="00E430C9">
              <w:rPr>
                <w:rFonts w:ascii="Courier New" w:hAnsi="Courier New" w:cs="Courier New"/>
                <w:sz w:val="18"/>
                <w:lang w:val="en-US"/>
              </w:rPr>
              <w:tab/>
            </w:r>
            <w:r w:rsidRPr="00E430C9">
              <w:rPr>
                <w:rFonts w:ascii="Courier New" w:hAnsi="Courier New" w:cs="Courier New"/>
                <w:sz w:val="18"/>
                <w:lang w:val="en-US"/>
              </w:rPr>
              <w:tab/>
              <w:t>return value;</w:t>
            </w:r>
          </w:p>
          <w:p w:rsidR="007445BA" w:rsidRPr="00E430C9" w:rsidRDefault="007445BA" w:rsidP="00C21452">
            <w:pPr>
              <w:ind w:firstLine="708"/>
              <w:rPr>
                <w:rFonts w:ascii="Courier New" w:hAnsi="Courier New" w:cs="Courier New"/>
                <w:sz w:val="18"/>
                <w:lang w:val="en-US"/>
              </w:rPr>
            </w:pPr>
            <w:r w:rsidRPr="00E430C9">
              <w:rPr>
                <w:rFonts w:ascii="Courier New" w:hAnsi="Courier New" w:cs="Courier New"/>
                <w:sz w:val="18"/>
                <w:lang w:val="en-US"/>
              </w:rPr>
              <w:t>}</w:t>
            </w:r>
          </w:p>
          <w:p w:rsidR="007445BA" w:rsidRDefault="007445BA" w:rsidP="00C21452">
            <w:pPr>
              <w:rPr>
                <w:rFonts w:ascii="Courier New" w:hAnsi="Courier New" w:cs="Courier New"/>
                <w:sz w:val="18"/>
                <w:lang w:val="en-US"/>
              </w:rPr>
            </w:pPr>
            <w:r w:rsidRPr="00E430C9">
              <w:rPr>
                <w:rFonts w:ascii="Courier New" w:hAnsi="Courier New" w:cs="Courier New"/>
                <w:sz w:val="18"/>
                <w:lang w:val="en-US"/>
              </w:rPr>
              <w:t>}</w:t>
            </w:r>
          </w:p>
          <w:p w:rsidR="00D20770" w:rsidRDefault="00D20770" w:rsidP="00C21452">
            <w:pPr>
              <w:rPr>
                <w:rFonts w:ascii="Courier New" w:hAnsi="Courier New" w:cs="Courier New"/>
                <w:sz w:val="18"/>
                <w:lang w:val="en-US"/>
              </w:rPr>
            </w:pPr>
          </w:p>
        </w:tc>
      </w:tr>
    </w:tbl>
    <w:p w:rsidR="007445BA" w:rsidRPr="00E430C9" w:rsidRDefault="007445BA" w:rsidP="007445BA">
      <w:pPr>
        <w:rPr>
          <w:rFonts w:ascii="Courier New" w:hAnsi="Courier New" w:cs="Courier New"/>
          <w:sz w:val="18"/>
          <w:lang w:val="en-US"/>
        </w:rPr>
      </w:pPr>
    </w:p>
    <w:p w:rsidR="007445BA" w:rsidRPr="00C70077" w:rsidRDefault="007445BA" w:rsidP="007445BA">
      <w:pPr>
        <w:rPr>
          <w:lang w:val="en-US"/>
        </w:rPr>
      </w:pPr>
      <w:r>
        <w:rPr>
          <w:lang w:val="en-US"/>
        </w:rPr>
        <w:t>In the example here above, the ‘searchform’ parameter makes sure that diacritics occurring in the search term of column ‘lemma’ are automatically re-written into corresponding html entities.</w:t>
      </w:r>
    </w:p>
    <w:p w:rsidR="007445BA" w:rsidRPr="00C70077" w:rsidRDefault="007445BA" w:rsidP="007445BA">
      <w:pPr>
        <w:rPr>
          <w:lang w:val="en-US"/>
        </w:rPr>
      </w:pPr>
    </w:p>
    <w:p w:rsidR="00D20770" w:rsidRDefault="00D20770" w:rsidP="00D20770">
      <w:pPr>
        <w:pStyle w:val="Kop2"/>
        <w:rPr>
          <w:lang w:val="en-US"/>
        </w:rPr>
      </w:pPr>
      <w:bookmarkStart w:id="49" w:name="_Toc134625699"/>
      <w:r>
        <w:rPr>
          <w:lang w:val="en-US"/>
        </w:rPr>
        <w:t xml:space="preserve">Modifying the filter </w:t>
      </w:r>
      <w:r w:rsidR="00D52994">
        <w:rPr>
          <w:lang w:val="en-US"/>
        </w:rPr>
        <w:t>silently (that is:</w:t>
      </w:r>
      <w:r>
        <w:rPr>
          <w:lang w:val="en-US"/>
        </w:rPr>
        <w:t xml:space="preserve"> without modifying the search boxes)</w:t>
      </w:r>
      <w:bookmarkEnd w:id="49"/>
    </w:p>
    <w:p w:rsidR="00D20770" w:rsidRDefault="00D20770" w:rsidP="00D20770">
      <w:pPr>
        <w:rPr>
          <w:lang w:val="en-US"/>
        </w:rPr>
      </w:pPr>
    </w:p>
    <w:p w:rsidR="00DF13DE" w:rsidRDefault="00DF13DE" w:rsidP="00D20770">
      <w:pPr>
        <w:rPr>
          <w:lang w:val="en-US"/>
        </w:rPr>
      </w:pPr>
      <w:r>
        <w:rPr>
          <w:lang w:val="en-US"/>
        </w:rPr>
        <w:t>Filters can be all erased silently (despite the search boxes being filled in!):</w:t>
      </w:r>
    </w:p>
    <w:tbl>
      <w:tblPr>
        <w:tblStyle w:val="Tabelraster"/>
        <w:tblW w:w="0" w:type="auto"/>
        <w:tblLook w:val="04A0" w:firstRow="1" w:lastRow="0" w:firstColumn="1" w:lastColumn="0" w:noHBand="0" w:noVBand="1"/>
      </w:tblPr>
      <w:tblGrid>
        <w:gridCol w:w="9212"/>
      </w:tblGrid>
      <w:tr w:rsidR="00DF13DE" w:rsidTr="00DF13DE">
        <w:tc>
          <w:tcPr>
            <w:tcW w:w="9212" w:type="dxa"/>
          </w:tcPr>
          <w:p w:rsidR="00DF13DE" w:rsidRDefault="00DF13DE" w:rsidP="00D20770">
            <w:pPr>
              <w:rPr>
                <w:lang w:val="en-US"/>
              </w:rPr>
            </w:pPr>
          </w:p>
          <w:p w:rsidR="00DF13DE" w:rsidRPr="00DF13DE" w:rsidRDefault="00DF13DE" w:rsidP="00D20770">
            <w:pPr>
              <w:rPr>
                <w:rFonts w:ascii="Courier New" w:hAnsi="Courier New" w:cs="Courier New"/>
                <w:sz w:val="18"/>
                <w:lang w:val="en-US"/>
              </w:rPr>
            </w:pPr>
            <w:r w:rsidRPr="00DF13DE">
              <w:rPr>
                <w:rFonts w:ascii="Courier New" w:hAnsi="Courier New" w:cs="Courier New"/>
                <w:sz w:val="18"/>
                <w:lang w:val="en-US"/>
              </w:rPr>
              <w:t>fn.</w:t>
            </w:r>
            <w:r w:rsidRPr="00DF13DE">
              <w:rPr>
                <w:rFonts w:ascii="Courier New" w:hAnsi="Courier New" w:cs="Courier New"/>
                <w:sz w:val="18"/>
              </w:rPr>
              <w:t xml:space="preserve"> </w:t>
            </w:r>
            <w:r w:rsidRPr="00DF13DE">
              <w:rPr>
                <w:rFonts w:ascii="Courier New" w:hAnsi="Courier New" w:cs="Courier New"/>
                <w:sz w:val="18"/>
                <w:lang w:val="en-US"/>
              </w:rPr>
              <w:t>clearAllFilters(t);</w:t>
            </w:r>
          </w:p>
          <w:p w:rsidR="00DF13DE" w:rsidRDefault="00DF13DE" w:rsidP="00D20770">
            <w:pPr>
              <w:rPr>
                <w:lang w:val="en-US"/>
              </w:rPr>
            </w:pPr>
          </w:p>
        </w:tc>
      </w:tr>
    </w:tbl>
    <w:p w:rsidR="00DF13DE" w:rsidRDefault="00DF13DE" w:rsidP="00D20770">
      <w:pPr>
        <w:rPr>
          <w:lang w:val="en-US"/>
        </w:rPr>
      </w:pPr>
    </w:p>
    <w:p w:rsidR="00D20770" w:rsidRDefault="00D20770" w:rsidP="00D20770">
      <w:pPr>
        <w:rPr>
          <w:lang w:val="en-US"/>
        </w:rPr>
      </w:pPr>
      <w:r>
        <w:rPr>
          <w:lang w:val="en-US"/>
        </w:rPr>
        <w:t>To add filters to the table, do:</w:t>
      </w:r>
    </w:p>
    <w:tbl>
      <w:tblPr>
        <w:tblStyle w:val="Tabelraster"/>
        <w:tblW w:w="0" w:type="auto"/>
        <w:tblLook w:val="04A0" w:firstRow="1" w:lastRow="0" w:firstColumn="1" w:lastColumn="0" w:noHBand="0" w:noVBand="1"/>
      </w:tblPr>
      <w:tblGrid>
        <w:gridCol w:w="9212"/>
      </w:tblGrid>
      <w:tr w:rsidR="00D20770" w:rsidRPr="00213F30" w:rsidTr="008E26CD">
        <w:tc>
          <w:tcPr>
            <w:tcW w:w="9212" w:type="dxa"/>
          </w:tcPr>
          <w:p w:rsidR="00D20770" w:rsidRPr="00D20770" w:rsidRDefault="00D20770" w:rsidP="008E26CD">
            <w:pPr>
              <w:rPr>
                <w:rFonts w:ascii="Courier New" w:hAnsi="Courier New" w:cs="Courier New"/>
                <w:sz w:val="18"/>
                <w:lang w:val="en-US"/>
              </w:rPr>
            </w:pPr>
          </w:p>
          <w:p w:rsidR="00D20770" w:rsidRPr="00D20770" w:rsidRDefault="00D20770" w:rsidP="008E26CD">
            <w:pPr>
              <w:rPr>
                <w:rFonts w:ascii="Courier New" w:hAnsi="Courier New" w:cs="Courier New"/>
                <w:sz w:val="18"/>
                <w:lang w:val="en-US"/>
              </w:rPr>
            </w:pPr>
            <w:r w:rsidRPr="00D20770">
              <w:rPr>
                <w:rFonts w:ascii="Courier New" w:hAnsi="Courier New" w:cs="Courier New"/>
                <w:sz w:val="18"/>
                <w:lang w:val="en-US"/>
              </w:rPr>
              <w:t>fn.addFilters(t, {“column_name1”: val1, “column_name2”: val2});</w:t>
            </w:r>
          </w:p>
          <w:p w:rsidR="00D20770" w:rsidRPr="00D20770" w:rsidRDefault="00D20770" w:rsidP="008E26CD">
            <w:pPr>
              <w:rPr>
                <w:rFonts w:ascii="Courier New" w:hAnsi="Courier New" w:cs="Courier New"/>
                <w:sz w:val="18"/>
                <w:lang w:val="en-US"/>
              </w:rPr>
            </w:pPr>
          </w:p>
        </w:tc>
      </w:tr>
    </w:tbl>
    <w:p w:rsidR="00D20770" w:rsidRDefault="00D20770" w:rsidP="00D20770">
      <w:pPr>
        <w:rPr>
          <w:lang w:val="en-US"/>
        </w:rPr>
      </w:pPr>
    </w:p>
    <w:p w:rsidR="00D20770" w:rsidRDefault="00D20770" w:rsidP="00D20770">
      <w:pPr>
        <w:rPr>
          <w:lang w:val="en-US"/>
        </w:rPr>
      </w:pPr>
      <w:r>
        <w:rPr>
          <w:lang w:val="en-US"/>
        </w:rPr>
        <w:t>The command hereabove won’t change the existing filters on other columns. If you need to erase all pre-existing filters, do instead:</w:t>
      </w:r>
    </w:p>
    <w:tbl>
      <w:tblPr>
        <w:tblStyle w:val="Tabelraster"/>
        <w:tblW w:w="0" w:type="auto"/>
        <w:tblLook w:val="04A0" w:firstRow="1" w:lastRow="0" w:firstColumn="1" w:lastColumn="0" w:noHBand="0" w:noVBand="1"/>
      </w:tblPr>
      <w:tblGrid>
        <w:gridCol w:w="9212"/>
      </w:tblGrid>
      <w:tr w:rsidR="00D20770" w:rsidTr="00D20770">
        <w:tc>
          <w:tcPr>
            <w:tcW w:w="9212" w:type="dxa"/>
          </w:tcPr>
          <w:p w:rsidR="00D20770" w:rsidRDefault="00D20770" w:rsidP="00D20770">
            <w:pPr>
              <w:rPr>
                <w:rFonts w:ascii="Courier New" w:hAnsi="Courier New" w:cs="Courier New"/>
                <w:sz w:val="18"/>
                <w:lang w:val="en-US"/>
              </w:rPr>
            </w:pPr>
          </w:p>
          <w:p w:rsidR="00D20770" w:rsidRPr="00D20770" w:rsidRDefault="00D20770" w:rsidP="00D20770">
            <w:pPr>
              <w:rPr>
                <w:rFonts w:ascii="Courier New" w:hAnsi="Courier New" w:cs="Courier New"/>
                <w:sz w:val="18"/>
                <w:lang w:val="en-US"/>
              </w:rPr>
            </w:pPr>
            <w:r w:rsidRPr="00D20770">
              <w:rPr>
                <w:rFonts w:ascii="Courier New" w:hAnsi="Courier New" w:cs="Courier New"/>
                <w:sz w:val="18"/>
                <w:lang w:val="en-US"/>
              </w:rPr>
              <w:t>fn.</w:t>
            </w:r>
            <w:r>
              <w:rPr>
                <w:rFonts w:ascii="Courier New" w:hAnsi="Courier New" w:cs="Courier New"/>
                <w:sz w:val="18"/>
                <w:lang w:val="en-US"/>
              </w:rPr>
              <w:t>s</w:t>
            </w:r>
            <w:r w:rsidR="008D5B0E">
              <w:rPr>
                <w:rFonts w:ascii="Courier New" w:hAnsi="Courier New" w:cs="Courier New"/>
                <w:sz w:val="18"/>
                <w:lang w:val="en-US"/>
              </w:rPr>
              <w:t>e</w:t>
            </w:r>
            <w:r>
              <w:rPr>
                <w:rFonts w:ascii="Courier New" w:hAnsi="Courier New" w:cs="Courier New"/>
                <w:sz w:val="18"/>
                <w:lang w:val="en-US"/>
              </w:rPr>
              <w:t>t</w:t>
            </w:r>
            <w:r w:rsidRPr="00D20770">
              <w:rPr>
                <w:rFonts w:ascii="Courier New" w:hAnsi="Courier New" w:cs="Courier New"/>
                <w:sz w:val="18"/>
                <w:lang w:val="en-US"/>
              </w:rPr>
              <w:t>Filters(t, {“column_name1”: val1, “column_name2”: val2});</w:t>
            </w:r>
          </w:p>
          <w:p w:rsidR="00D20770" w:rsidRDefault="00D20770" w:rsidP="00D20770">
            <w:pPr>
              <w:rPr>
                <w:lang w:val="en-US"/>
              </w:rPr>
            </w:pPr>
          </w:p>
        </w:tc>
      </w:tr>
    </w:tbl>
    <w:p w:rsidR="00D20770" w:rsidRDefault="00D20770" w:rsidP="00D20770">
      <w:pPr>
        <w:rPr>
          <w:lang w:val="en-US"/>
        </w:rPr>
      </w:pPr>
    </w:p>
    <w:p w:rsidR="00E8110F" w:rsidRDefault="00E8110F" w:rsidP="00D20770">
      <w:pPr>
        <w:rPr>
          <w:lang w:val="en-US"/>
        </w:rPr>
      </w:pPr>
    </w:p>
    <w:p w:rsidR="00E8110F" w:rsidRDefault="00E8110F" w:rsidP="00E8110F">
      <w:pPr>
        <w:pStyle w:val="Kop2"/>
        <w:rPr>
          <w:lang w:val="en-US"/>
        </w:rPr>
      </w:pPr>
      <w:bookmarkStart w:id="50" w:name="_Toc134625700"/>
      <w:r>
        <w:rPr>
          <w:lang w:val="en-US"/>
        </w:rPr>
        <w:t>Query builder</w:t>
      </w:r>
      <w:bookmarkEnd w:id="50"/>
    </w:p>
    <w:p w:rsidR="00E8110F" w:rsidRDefault="00E8110F" w:rsidP="00D20770">
      <w:pPr>
        <w:rPr>
          <w:lang w:val="en-US"/>
        </w:rPr>
      </w:pPr>
      <w:r>
        <w:rPr>
          <w:lang w:val="en-US"/>
        </w:rPr>
        <w:t>Lex’it offers query building help, that is: when one strikes the CTRL key when clicking into a search box, a query builder popup opens.</w:t>
      </w:r>
    </w:p>
    <w:p w:rsidR="00E8110F" w:rsidRDefault="00E8110F" w:rsidP="00D20770">
      <w:pPr>
        <w:rPr>
          <w:lang w:val="en-US"/>
        </w:rPr>
      </w:pPr>
      <w:r>
        <w:rPr>
          <w:lang w:val="en-US"/>
        </w:rPr>
        <w:t>Out-of-the box, the query build gathers the most frequent values of a column and allows to build a query with a selection of those values, combined in a single regular expression. Additionally, one can require exact matching, or negative matching (that is, excluding what matches from the results).</w:t>
      </w:r>
    </w:p>
    <w:p w:rsidR="00117DB6" w:rsidRDefault="00E8110F" w:rsidP="00D20770">
      <w:pPr>
        <w:rPr>
          <w:lang w:val="en-US"/>
        </w:rPr>
      </w:pPr>
      <w:r>
        <w:rPr>
          <w:lang w:val="en-US"/>
        </w:rPr>
        <w:t>This process can be fine-tuned</w:t>
      </w:r>
      <w:r w:rsidR="00117DB6">
        <w:rPr>
          <w:lang w:val="en-US"/>
        </w:rPr>
        <w:t xml:space="preserve"> with some configuration:</w:t>
      </w:r>
    </w:p>
    <w:p w:rsidR="00117DB6" w:rsidRDefault="00117DB6" w:rsidP="00D20770">
      <w:pPr>
        <w:rPr>
          <w:lang w:val="en-US"/>
        </w:rPr>
      </w:pPr>
      <w:r>
        <w:rPr>
          <w:lang w:val="en-US"/>
        </w:rPr>
        <w:lastRenderedPageBreak/>
        <w:t xml:space="preserve">The </w:t>
      </w:r>
      <w:r w:rsidRPr="006556E8">
        <w:rPr>
          <w:rFonts w:ascii="Courier New" w:hAnsi="Courier New" w:cs="Courier New"/>
          <w:sz w:val="20"/>
          <w:szCs w:val="20"/>
          <w:lang w:val="en-US"/>
        </w:rPr>
        <w:t>query_builder_settings</w:t>
      </w:r>
      <w:r>
        <w:rPr>
          <w:lang w:val="en-US"/>
        </w:rPr>
        <w:t xml:space="preserve"> parameter can be used to declare some settings as an associative array:</w:t>
      </w:r>
    </w:p>
    <w:tbl>
      <w:tblPr>
        <w:tblStyle w:val="Tabelraster"/>
        <w:tblW w:w="0" w:type="auto"/>
        <w:tblLook w:val="04A0" w:firstRow="1" w:lastRow="0" w:firstColumn="1" w:lastColumn="0" w:noHBand="0" w:noVBand="1"/>
      </w:tblPr>
      <w:tblGrid>
        <w:gridCol w:w="3070"/>
        <w:gridCol w:w="3071"/>
        <w:gridCol w:w="3071"/>
      </w:tblGrid>
      <w:tr w:rsidR="00117DB6" w:rsidTr="00117DB6">
        <w:tc>
          <w:tcPr>
            <w:tcW w:w="3070" w:type="dxa"/>
            <w:shd w:val="clear" w:color="auto" w:fill="E7E6E6" w:themeFill="background2"/>
          </w:tcPr>
          <w:p w:rsidR="00117DB6" w:rsidRPr="00117DB6" w:rsidRDefault="00117DB6" w:rsidP="00D20770">
            <w:pPr>
              <w:rPr>
                <w:b/>
                <w:lang w:val="en-US"/>
              </w:rPr>
            </w:pPr>
            <w:r w:rsidRPr="00117DB6">
              <w:rPr>
                <w:b/>
                <w:lang w:val="en-US"/>
              </w:rPr>
              <w:t>Parameter name</w:t>
            </w:r>
          </w:p>
        </w:tc>
        <w:tc>
          <w:tcPr>
            <w:tcW w:w="3071" w:type="dxa"/>
            <w:shd w:val="clear" w:color="auto" w:fill="E7E6E6" w:themeFill="background2"/>
          </w:tcPr>
          <w:p w:rsidR="00117DB6" w:rsidRPr="00117DB6" w:rsidRDefault="00117DB6" w:rsidP="00D20770">
            <w:pPr>
              <w:rPr>
                <w:b/>
                <w:lang w:val="en-US"/>
              </w:rPr>
            </w:pPr>
            <w:r w:rsidRPr="00117DB6">
              <w:rPr>
                <w:b/>
                <w:lang w:val="en-US"/>
              </w:rPr>
              <w:t>Default value</w:t>
            </w:r>
          </w:p>
        </w:tc>
        <w:tc>
          <w:tcPr>
            <w:tcW w:w="3071" w:type="dxa"/>
            <w:shd w:val="clear" w:color="auto" w:fill="E7E6E6" w:themeFill="background2"/>
          </w:tcPr>
          <w:p w:rsidR="00117DB6" w:rsidRPr="00117DB6" w:rsidRDefault="00615284" w:rsidP="00D20770">
            <w:pPr>
              <w:rPr>
                <w:b/>
                <w:lang w:val="en-US"/>
              </w:rPr>
            </w:pPr>
            <w:r>
              <w:rPr>
                <w:b/>
                <w:lang w:val="en-US"/>
              </w:rPr>
              <w:t>E</w:t>
            </w:r>
            <w:r w:rsidR="00117DB6" w:rsidRPr="00117DB6">
              <w:rPr>
                <w:b/>
                <w:lang w:val="en-US"/>
              </w:rPr>
              <w:t>ffect</w:t>
            </w:r>
          </w:p>
        </w:tc>
      </w:tr>
      <w:tr w:rsidR="00117DB6" w:rsidRPr="00213F30" w:rsidTr="00117DB6">
        <w:tc>
          <w:tcPr>
            <w:tcW w:w="3070" w:type="dxa"/>
          </w:tcPr>
          <w:p w:rsidR="00117DB6" w:rsidRPr="00814C57" w:rsidRDefault="00117DB6" w:rsidP="00D20770">
            <w:pPr>
              <w:rPr>
                <w:rFonts w:ascii="Courier New" w:hAnsi="Courier New" w:cs="Courier New"/>
                <w:sz w:val="20"/>
                <w:lang w:val="en-US"/>
              </w:rPr>
            </w:pPr>
            <w:r w:rsidRPr="00814C57">
              <w:rPr>
                <w:rFonts w:ascii="Courier New" w:hAnsi="Courier New" w:cs="Courier New"/>
                <w:sz w:val="20"/>
                <w:lang w:val="en-US"/>
              </w:rPr>
              <w:t>grid</w:t>
            </w:r>
          </w:p>
        </w:tc>
        <w:tc>
          <w:tcPr>
            <w:tcW w:w="3071" w:type="dxa"/>
          </w:tcPr>
          <w:p w:rsidR="00117DB6" w:rsidRPr="00814C57" w:rsidRDefault="00615284" w:rsidP="00D20770">
            <w:pPr>
              <w:rPr>
                <w:rFonts w:ascii="Courier New" w:hAnsi="Courier New" w:cs="Courier New"/>
                <w:sz w:val="20"/>
                <w:lang w:val="en-US"/>
              </w:rPr>
            </w:pPr>
            <w:r w:rsidRPr="00814C57">
              <w:rPr>
                <w:rFonts w:ascii="Courier New" w:hAnsi="Courier New" w:cs="Courier New"/>
                <w:sz w:val="20"/>
                <w:lang w:val="en-US"/>
              </w:rPr>
              <w:t xml:space="preserve">Boolean: </w:t>
            </w:r>
            <w:r w:rsidR="00117DB6" w:rsidRPr="00814C57">
              <w:rPr>
                <w:rFonts w:ascii="Courier New" w:hAnsi="Courier New" w:cs="Courier New"/>
                <w:sz w:val="20"/>
                <w:lang w:val="en-US"/>
              </w:rPr>
              <w:t>false</w:t>
            </w:r>
          </w:p>
        </w:tc>
        <w:tc>
          <w:tcPr>
            <w:tcW w:w="3071" w:type="dxa"/>
          </w:tcPr>
          <w:p w:rsidR="00615284" w:rsidRDefault="00615284" w:rsidP="00117DB6">
            <w:pPr>
              <w:rPr>
                <w:lang w:val="en-US"/>
              </w:rPr>
            </w:pPr>
            <w:r>
              <w:rPr>
                <w:lang w:val="en-US"/>
              </w:rPr>
              <w:t>Way of rendering the values to choose from:</w:t>
            </w:r>
          </w:p>
          <w:p w:rsidR="00117DB6" w:rsidRDefault="00117DB6" w:rsidP="00615284">
            <w:pPr>
              <w:rPr>
                <w:lang w:val="en-US"/>
              </w:rPr>
            </w:pPr>
            <w:r>
              <w:rPr>
                <w:lang w:val="en-US"/>
              </w:rPr>
              <w:t xml:space="preserve">If </w:t>
            </w:r>
            <w:r w:rsidRPr="00814C57">
              <w:rPr>
                <w:rFonts w:ascii="Courier New" w:hAnsi="Courier New" w:cs="Courier New"/>
                <w:sz w:val="20"/>
                <w:lang w:val="en-US"/>
              </w:rPr>
              <w:t>false</w:t>
            </w:r>
            <w:r>
              <w:rPr>
                <w:lang w:val="en-US"/>
              </w:rPr>
              <w:t>, show the values</w:t>
            </w:r>
            <w:r w:rsidR="00615284">
              <w:rPr>
                <w:lang w:val="en-US"/>
              </w:rPr>
              <w:t xml:space="preserve"> as a list.</w:t>
            </w:r>
            <w:r>
              <w:rPr>
                <w:lang w:val="en-US"/>
              </w:rPr>
              <w:br/>
              <w:t xml:space="preserve">If </w:t>
            </w:r>
            <w:r w:rsidRPr="00814C57">
              <w:rPr>
                <w:rFonts w:ascii="Courier New" w:hAnsi="Courier New" w:cs="Courier New"/>
                <w:sz w:val="20"/>
                <w:lang w:val="en-US"/>
              </w:rPr>
              <w:t>true</w:t>
            </w:r>
            <w:r>
              <w:rPr>
                <w:lang w:val="en-US"/>
              </w:rPr>
              <w:t>, show those as a grid.</w:t>
            </w:r>
          </w:p>
        </w:tc>
      </w:tr>
      <w:tr w:rsidR="00117DB6" w:rsidRPr="00213F30" w:rsidTr="00117DB6">
        <w:tc>
          <w:tcPr>
            <w:tcW w:w="3070" w:type="dxa"/>
          </w:tcPr>
          <w:p w:rsidR="00117DB6" w:rsidRPr="00814C57" w:rsidRDefault="00117DB6" w:rsidP="00D20770">
            <w:pPr>
              <w:rPr>
                <w:rFonts w:ascii="Courier New" w:hAnsi="Courier New" w:cs="Courier New"/>
                <w:sz w:val="20"/>
                <w:lang w:val="en-US"/>
              </w:rPr>
            </w:pPr>
            <w:r w:rsidRPr="00814C57">
              <w:rPr>
                <w:rFonts w:ascii="Courier New" w:hAnsi="Courier New" w:cs="Courier New"/>
                <w:sz w:val="20"/>
                <w:lang w:val="en-US"/>
              </w:rPr>
              <w:t>preselected</w:t>
            </w:r>
          </w:p>
        </w:tc>
        <w:tc>
          <w:tcPr>
            <w:tcW w:w="3071" w:type="dxa"/>
          </w:tcPr>
          <w:p w:rsidR="00117DB6" w:rsidRPr="00814C57" w:rsidRDefault="00615284" w:rsidP="00D20770">
            <w:pPr>
              <w:rPr>
                <w:rFonts w:ascii="Courier New" w:hAnsi="Courier New" w:cs="Courier New"/>
                <w:sz w:val="20"/>
                <w:lang w:val="en-US"/>
              </w:rPr>
            </w:pPr>
            <w:r w:rsidRPr="00814C57">
              <w:rPr>
                <w:rFonts w:ascii="Courier New" w:hAnsi="Courier New" w:cs="Courier New"/>
                <w:sz w:val="20"/>
                <w:lang w:val="en-US"/>
              </w:rPr>
              <w:t>Empty array</w:t>
            </w:r>
          </w:p>
        </w:tc>
        <w:tc>
          <w:tcPr>
            <w:tcW w:w="3071" w:type="dxa"/>
          </w:tcPr>
          <w:p w:rsidR="00117DB6" w:rsidRDefault="00615284" w:rsidP="00D20770">
            <w:pPr>
              <w:rPr>
                <w:lang w:val="en-US"/>
              </w:rPr>
            </w:pPr>
            <w:r>
              <w:rPr>
                <w:lang w:val="en-US"/>
              </w:rPr>
              <w:t>List of pre-selected values, to be marked as chosen right from the start</w:t>
            </w:r>
          </w:p>
        </w:tc>
      </w:tr>
      <w:tr w:rsidR="00117DB6" w:rsidRPr="00213F30" w:rsidTr="00117DB6">
        <w:tc>
          <w:tcPr>
            <w:tcW w:w="3070" w:type="dxa"/>
          </w:tcPr>
          <w:p w:rsidR="00117DB6" w:rsidRPr="00814C57" w:rsidRDefault="00117DB6" w:rsidP="00117DB6">
            <w:pPr>
              <w:rPr>
                <w:rFonts w:ascii="Courier New" w:hAnsi="Courier New" w:cs="Courier New"/>
                <w:sz w:val="20"/>
                <w:lang w:val="en-US"/>
              </w:rPr>
            </w:pPr>
            <w:r w:rsidRPr="00814C57">
              <w:rPr>
                <w:rFonts w:ascii="Courier New" w:hAnsi="Courier New" w:cs="Courier New"/>
                <w:sz w:val="20"/>
                <w:lang w:val="en-US"/>
              </w:rPr>
              <w:t>autostart</w:t>
            </w:r>
          </w:p>
        </w:tc>
        <w:tc>
          <w:tcPr>
            <w:tcW w:w="3071" w:type="dxa"/>
          </w:tcPr>
          <w:p w:rsidR="00117DB6" w:rsidRPr="00814C57" w:rsidRDefault="00615284" w:rsidP="00615284">
            <w:pPr>
              <w:rPr>
                <w:rFonts w:ascii="Courier New" w:hAnsi="Courier New" w:cs="Courier New"/>
                <w:sz w:val="20"/>
                <w:lang w:val="en-US"/>
              </w:rPr>
            </w:pPr>
            <w:r w:rsidRPr="00814C57">
              <w:rPr>
                <w:rFonts w:ascii="Courier New" w:hAnsi="Courier New" w:cs="Courier New"/>
                <w:sz w:val="20"/>
                <w:lang w:val="en-US"/>
              </w:rPr>
              <w:t>Boolean: true</w:t>
            </w:r>
          </w:p>
        </w:tc>
        <w:tc>
          <w:tcPr>
            <w:tcW w:w="3071" w:type="dxa"/>
          </w:tcPr>
          <w:p w:rsidR="00615284" w:rsidRDefault="00615284" w:rsidP="00D20770">
            <w:pPr>
              <w:rPr>
                <w:lang w:val="en-US"/>
              </w:rPr>
            </w:pPr>
            <w:r>
              <w:rPr>
                <w:lang w:val="en-US"/>
              </w:rPr>
              <w:t>Behaviour after some query was built:</w:t>
            </w:r>
          </w:p>
          <w:p w:rsidR="00117DB6" w:rsidRDefault="00615284" w:rsidP="00D20770">
            <w:pPr>
              <w:rPr>
                <w:lang w:val="en-US"/>
              </w:rPr>
            </w:pPr>
            <w:r>
              <w:rPr>
                <w:lang w:val="en-US"/>
              </w:rPr>
              <w:t xml:space="preserve">If </w:t>
            </w:r>
            <w:r w:rsidRPr="00814C57">
              <w:rPr>
                <w:rFonts w:ascii="Courier New" w:hAnsi="Courier New" w:cs="Courier New"/>
                <w:sz w:val="20"/>
                <w:lang w:val="en-US"/>
              </w:rPr>
              <w:t>true</w:t>
            </w:r>
            <w:r>
              <w:rPr>
                <w:lang w:val="en-US"/>
              </w:rPr>
              <w:t>, start the search as soon as OK is clicked.</w:t>
            </w:r>
            <w:r>
              <w:rPr>
                <w:lang w:val="en-US"/>
              </w:rPr>
              <w:br/>
              <w:t xml:space="preserve">If </w:t>
            </w:r>
            <w:r w:rsidRPr="00814C57">
              <w:rPr>
                <w:rFonts w:ascii="Courier New" w:hAnsi="Courier New" w:cs="Courier New"/>
                <w:sz w:val="20"/>
                <w:lang w:val="en-US"/>
              </w:rPr>
              <w:t>false</w:t>
            </w:r>
            <w:r>
              <w:rPr>
                <w:lang w:val="en-US"/>
              </w:rPr>
              <w:t>: the user will have to start the search manually (by pressing ENTER or so)</w:t>
            </w:r>
          </w:p>
        </w:tc>
      </w:tr>
    </w:tbl>
    <w:p w:rsidR="00117DB6" w:rsidRDefault="00117DB6" w:rsidP="00D20770">
      <w:pPr>
        <w:rPr>
          <w:lang w:val="en-US"/>
        </w:rPr>
      </w:pPr>
    </w:p>
    <w:p w:rsidR="00615284" w:rsidRDefault="00E67FB6" w:rsidP="00D20770">
      <w:pPr>
        <w:rPr>
          <w:lang w:val="en-US"/>
        </w:rPr>
      </w:pPr>
      <w:r>
        <w:rPr>
          <w:lang w:val="en-US"/>
        </w:rPr>
        <w:t xml:space="preserve">With the </w:t>
      </w:r>
      <w:r w:rsidRPr="00E67FB6">
        <w:rPr>
          <w:rFonts w:ascii="Courier New" w:hAnsi="Courier New" w:cs="Courier New"/>
          <w:sz w:val="20"/>
          <w:lang w:val="en-US"/>
        </w:rPr>
        <w:t>query_builder_values</w:t>
      </w:r>
      <w:r w:rsidRPr="00E67FB6">
        <w:rPr>
          <w:sz w:val="20"/>
          <w:lang w:val="en-US"/>
        </w:rPr>
        <w:t xml:space="preserve"> </w:t>
      </w:r>
      <w:r>
        <w:rPr>
          <w:lang w:val="en-US"/>
        </w:rPr>
        <w:t>parameter, one can declare an associative array of search terms (keys) and the string into which those must be converted (values), ensuring a successful search.</w:t>
      </w:r>
    </w:p>
    <w:p w:rsidR="00C52387" w:rsidRDefault="00615284" w:rsidP="00D20770">
      <w:pPr>
        <w:rPr>
          <w:lang w:val="en-US"/>
        </w:rPr>
      </w:pPr>
      <w:r>
        <w:rPr>
          <w:lang w:val="en-US"/>
        </w:rPr>
        <w:t xml:space="preserve">Finally the </w:t>
      </w:r>
      <w:r w:rsidRPr="00615284">
        <w:rPr>
          <w:rFonts w:ascii="Courier New" w:hAnsi="Courier New" w:cs="Courier New"/>
          <w:sz w:val="20"/>
          <w:lang w:val="en-US"/>
        </w:rPr>
        <w:t>query_builder_processor</w:t>
      </w:r>
      <w:r w:rsidRPr="00615284">
        <w:rPr>
          <w:sz w:val="20"/>
          <w:lang w:val="en-US"/>
        </w:rPr>
        <w:t xml:space="preserve"> </w:t>
      </w:r>
      <w:r>
        <w:rPr>
          <w:lang w:val="en-US"/>
        </w:rPr>
        <w:t>parameter can host a function, allowing to process the query built in the query builder in any way not supported by the default parameters or settings. The function takes the query as input string, and gives the modified query back as output string.</w:t>
      </w:r>
      <w:r w:rsidR="00C52387">
        <w:rPr>
          <w:lang w:val="en-US"/>
        </w:rPr>
        <w:br w:type="page"/>
      </w:r>
    </w:p>
    <w:p w:rsidR="007A549F" w:rsidRPr="00C70077" w:rsidRDefault="000B5CD4" w:rsidP="000B5CD4">
      <w:pPr>
        <w:pStyle w:val="Kop1"/>
        <w:rPr>
          <w:lang w:val="en-US"/>
        </w:rPr>
      </w:pPr>
      <w:bookmarkStart w:id="51" w:name="_Toc134625701"/>
      <w:r w:rsidRPr="00C70077">
        <w:rPr>
          <w:lang w:val="en-US"/>
        </w:rPr>
        <w:lastRenderedPageBreak/>
        <w:t>Tabel-body</w:t>
      </w:r>
      <w:bookmarkEnd w:id="51"/>
    </w:p>
    <w:p w:rsidR="00AB515F" w:rsidRDefault="00AB515F" w:rsidP="00AB515F">
      <w:pPr>
        <w:rPr>
          <w:lang w:val="en-US"/>
        </w:rPr>
      </w:pPr>
    </w:p>
    <w:p w:rsidR="003B03AC" w:rsidRDefault="003B03AC" w:rsidP="003B03AC">
      <w:pPr>
        <w:pStyle w:val="Kop2"/>
        <w:rPr>
          <w:lang w:val="en-US"/>
        </w:rPr>
      </w:pPr>
      <w:bookmarkStart w:id="52" w:name="_Toc134625702"/>
      <w:r>
        <w:rPr>
          <w:lang w:val="en-US"/>
        </w:rPr>
        <w:t>Dealing with rows</w:t>
      </w:r>
      <w:bookmarkEnd w:id="52"/>
    </w:p>
    <w:p w:rsidR="00AB515F" w:rsidRDefault="00AB515F" w:rsidP="003B03AC">
      <w:pPr>
        <w:pStyle w:val="Kop3"/>
        <w:rPr>
          <w:lang w:val="en-US"/>
        </w:rPr>
      </w:pPr>
      <w:bookmarkStart w:id="53" w:name="_Toc134625703"/>
      <w:r>
        <w:rPr>
          <w:lang w:val="en-US"/>
        </w:rPr>
        <w:t>Which row is now selected?</w:t>
      </w:r>
      <w:bookmarkEnd w:id="53"/>
    </w:p>
    <w:tbl>
      <w:tblPr>
        <w:tblStyle w:val="Tabelraster"/>
        <w:tblW w:w="0" w:type="auto"/>
        <w:tblLook w:val="04A0" w:firstRow="1" w:lastRow="0" w:firstColumn="1" w:lastColumn="0" w:noHBand="0" w:noVBand="1"/>
      </w:tblPr>
      <w:tblGrid>
        <w:gridCol w:w="9212"/>
      </w:tblGrid>
      <w:tr w:rsidR="00AB515F" w:rsidRPr="00213F30" w:rsidTr="00462A61">
        <w:tc>
          <w:tcPr>
            <w:tcW w:w="9212" w:type="dxa"/>
          </w:tcPr>
          <w:p w:rsidR="00AB515F" w:rsidRPr="003D0441" w:rsidRDefault="00AB515F" w:rsidP="00462A61">
            <w:pPr>
              <w:rPr>
                <w:rFonts w:ascii="Courier New" w:hAnsi="Courier New" w:cs="Courier New"/>
                <w:sz w:val="18"/>
                <w:lang w:val="en-US"/>
              </w:rPr>
            </w:pPr>
          </w:p>
          <w:p w:rsidR="00AB515F" w:rsidRDefault="00AB515F" w:rsidP="00462A61">
            <w:pPr>
              <w:rPr>
                <w:rFonts w:ascii="Courier New" w:hAnsi="Courier New" w:cs="Courier New"/>
                <w:sz w:val="18"/>
                <w:lang w:val="fr-FR"/>
              </w:rPr>
            </w:pPr>
            <w:r>
              <w:rPr>
                <w:rFonts w:ascii="Courier New" w:hAnsi="Courier New" w:cs="Courier New"/>
                <w:sz w:val="18"/>
                <w:lang w:val="fr-FR"/>
              </w:rPr>
              <w:t>v</w:t>
            </w:r>
            <w:r w:rsidRPr="003D0441">
              <w:rPr>
                <w:rFonts w:ascii="Courier New" w:hAnsi="Courier New" w:cs="Courier New"/>
                <w:sz w:val="18"/>
                <w:lang w:val="fr-FR"/>
              </w:rPr>
              <w:t>ar nRow = fn.getActiveRowNode(t);</w:t>
            </w:r>
          </w:p>
          <w:p w:rsidR="00AB515F" w:rsidRPr="005A270D" w:rsidRDefault="00AB515F" w:rsidP="00462A61">
            <w:pPr>
              <w:rPr>
                <w:rFonts w:ascii="Courier New" w:hAnsi="Courier New" w:cs="Courier New"/>
                <w:sz w:val="18"/>
                <w:lang w:val="en-US"/>
              </w:rPr>
            </w:pPr>
            <w:r w:rsidRPr="005A270D">
              <w:rPr>
                <w:rFonts w:ascii="Courier New" w:hAnsi="Courier New" w:cs="Courier New"/>
                <w:sz w:val="18"/>
                <w:lang w:val="en-US"/>
              </w:rPr>
              <w:t>fn.message(</w:t>
            </w:r>
            <w:r w:rsidRPr="003D0441">
              <w:rPr>
                <w:rFonts w:ascii="Courier New" w:hAnsi="Courier New" w:cs="Courier New"/>
                <w:sz w:val="18"/>
                <w:szCs w:val="18"/>
                <w:lang w:val="en-US"/>
              </w:rPr>
              <w:t>“OK”,</w:t>
            </w:r>
            <w:r>
              <w:rPr>
                <w:rFonts w:ascii="Courier New" w:hAnsi="Courier New" w:cs="Courier New"/>
                <w:sz w:val="18"/>
                <w:szCs w:val="18"/>
                <w:lang w:val="en-US"/>
              </w:rPr>
              <w:t xml:space="preserve"> “You’re just clicked row ID “+ nRow.id );</w:t>
            </w:r>
          </w:p>
          <w:p w:rsidR="00AB515F" w:rsidRPr="005A270D" w:rsidRDefault="00AB515F" w:rsidP="00462A61">
            <w:pPr>
              <w:rPr>
                <w:rFonts w:ascii="Courier New" w:hAnsi="Courier New" w:cs="Courier New"/>
                <w:sz w:val="18"/>
                <w:lang w:val="en-US"/>
              </w:rPr>
            </w:pPr>
          </w:p>
        </w:tc>
      </w:tr>
    </w:tbl>
    <w:p w:rsidR="00AB515F" w:rsidRDefault="00AB515F" w:rsidP="00AB515F">
      <w:pPr>
        <w:rPr>
          <w:lang w:val="en-US"/>
        </w:rPr>
      </w:pPr>
    </w:p>
    <w:p w:rsidR="008B26FA" w:rsidRDefault="008B26FA" w:rsidP="008B26FA">
      <w:pPr>
        <w:pStyle w:val="Kop3"/>
        <w:rPr>
          <w:lang w:val="en-US"/>
        </w:rPr>
      </w:pPr>
      <w:bookmarkStart w:id="54" w:name="_Toc134625704"/>
      <w:r>
        <w:rPr>
          <w:lang w:val="en-US"/>
        </w:rPr>
        <w:t>Iterating over rows</w:t>
      </w:r>
      <w:bookmarkEnd w:id="54"/>
    </w:p>
    <w:p w:rsidR="008B26FA" w:rsidRDefault="008B26FA" w:rsidP="00AB515F">
      <w:pPr>
        <w:rPr>
          <w:lang w:val="en-US"/>
        </w:rPr>
      </w:pPr>
      <w:r>
        <w:rPr>
          <w:lang w:val="en-US"/>
        </w:rPr>
        <w:t>This can be done two ways</w:t>
      </w:r>
      <w:r w:rsidR="002F4660">
        <w:rPr>
          <w:lang w:val="en-US"/>
        </w:rPr>
        <w:t>, depending on the type of object</w:t>
      </w:r>
      <w:r>
        <w:rPr>
          <w:lang w:val="en-US"/>
        </w:rPr>
        <w:t>:</w:t>
      </w:r>
    </w:p>
    <w:tbl>
      <w:tblPr>
        <w:tblStyle w:val="Tabelraster"/>
        <w:tblW w:w="0" w:type="auto"/>
        <w:tblLook w:val="04A0" w:firstRow="1" w:lastRow="0" w:firstColumn="1" w:lastColumn="0" w:noHBand="0" w:noVBand="1"/>
      </w:tblPr>
      <w:tblGrid>
        <w:gridCol w:w="9212"/>
      </w:tblGrid>
      <w:tr w:rsidR="008B26FA" w:rsidRPr="008B26FA" w:rsidTr="008B26FA">
        <w:tc>
          <w:tcPr>
            <w:tcW w:w="9212" w:type="dxa"/>
          </w:tcPr>
          <w:p w:rsidR="008B26FA" w:rsidRPr="008B26FA" w:rsidRDefault="008B26FA" w:rsidP="00AB515F">
            <w:pPr>
              <w:rPr>
                <w:rFonts w:ascii="Courier New" w:hAnsi="Courier New" w:cs="Courier New"/>
                <w:sz w:val="18"/>
                <w:szCs w:val="20"/>
                <w:lang w:val="en-US"/>
              </w:rPr>
            </w:pPr>
          </w:p>
          <w:p w:rsidR="002F4660" w:rsidRDefault="002F4660" w:rsidP="008B26FA">
            <w:pPr>
              <w:rPr>
                <w:rFonts w:ascii="Courier New" w:hAnsi="Courier New" w:cs="Courier New"/>
                <w:sz w:val="18"/>
                <w:szCs w:val="20"/>
                <w:lang w:val="en-US"/>
              </w:rPr>
            </w:pPr>
            <w:r>
              <w:rPr>
                <w:rFonts w:ascii="Courier New" w:hAnsi="Courier New" w:cs="Courier New"/>
                <w:sz w:val="18"/>
                <w:szCs w:val="20"/>
                <w:lang w:val="en-US"/>
              </w:rPr>
              <w:t>// iterating over row nodes</w:t>
            </w:r>
          </w:p>
          <w:p w:rsidR="008B26FA" w:rsidRPr="008B26FA" w:rsidRDefault="008B26FA" w:rsidP="008B26FA">
            <w:pPr>
              <w:rPr>
                <w:rFonts w:ascii="Courier New" w:hAnsi="Courier New" w:cs="Courier New"/>
                <w:sz w:val="18"/>
                <w:szCs w:val="20"/>
                <w:lang w:val="en-US"/>
              </w:rPr>
            </w:pPr>
            <w:r w:rsidRPr="008B26FA">
              <w:rPr>
                <w:rFonts w:ascii="Courier New" w:hAnsi="Courier New" w:cs="Courier New"/>
                <w:sz w:val="18"/>
                <w:szCs w:val="20"/>
                <w:lang w:val="en-US"/>
              </w:rPr>
              <w:t>$(aRows).each(function(){</w:t>
            </w:r>
          </w:p>
          <w:p w:rsidR="008B26FA" w:rsidRPr="008B26FA" w:rsidRDefault="008B26FA" w:rsidP="008B26FA">
            <w:pPr>
              <w:rPr>
                <w:rFonts w:ascii="Courier New" w:hAnsi="Courier New" w:cs="Courier New"/>
                <w:sz w:val="18"/>
                <w:szCs w:val="20"/>
                <w:lang w:val="en-US"/>
              </w:rPr>
            </w:pPr>
            <w:r w:rsidRPr="008B26FA">
              <w:rPr>
                <w:rFonts w:ascii="Courier New" w:hAnsi="Courier New" w:cs="Courier New"/>
                <w:sz w:val="18"/>
                <w:szCs w:val="20"/>
                <w:lang w:val="en-US"/>
              </w:rPr>
              <w:tab/>
              <w:t>…</w:t>
            </w:r>
          </w:p>
          <w:p w:rsidR="008B26FA" w:rsidRPr="008B26FA" w:rsidRDefault="008B26FA" w:rsidP="00AB515F">
            <w:pPr>
              <w:rPr>
                <w:rFonts w:ascii="Courier New" w:hAnsi="Courier New" w:cs="Courier New"/>
                <w:sz w:val="18"/>
                <w:szCs w:val="20"/>
                <w:lang w:val="en-US"/>
              </w:rPr>
            </w:pPr>
            <w:r w:rsidRPr="008B26FA">
              <w:rPr>
                <w:rFonts w:ascii="Courier New" w:hAnsi="Courier New" w:cs="Courier New"/>
                <w:sz w:val="18"/>
                <w:szCs w:val="20"/>
                <w:lang w:val="en-US"/>
              </w:rPr>
              <w:t>});</w:t>
            </w:r>
          </w:p>
          <w:p w:rsidR="008B26FA" w:rsidRDefault="008B26FA" w:rsidP="00AB515F">
            <w:pPr>
              <w:rPr>
                <w:rFonts w:ascii="Courier New" w:hAnsi="Courier New" w:cs="Courier New"/>
                <w:sz w:val="18"/>
                <w:szCs w:val="20"/>
                <w:lang w:val="en-US"/>
              </w:rPr>
            </w:pPr>
          </w:p>
          <w:p w:rsidR="002F4660" w:rsidRPr="008B26FA" w:rsidRDefault="002F4660" w:rsidP="00AB515F">
            <w:pPr>
              <w:rPr>
                <w:rFonts w:ascii="Courier New" w:hAnsi="Courier New" w:cs="Courier New"/>
                <w:sz w:val="18"/>
                <w:szCs w:val="20"/>
                <w:lang w:val="en-US"/>
              </w:rPr>
            </w:pPr>
            <w:r>
              <w:rPr>
                <w:rFonts w:ascii="Courier New" w:hAnsi="Courier New" w:cs="Courier New"/>
                <w:sz w:val="18"/>
                <w:szCs w:val="20"/>
                <w:lang w:val="en-US"/>
              </w:rPr>
              <w:t>// iterating over rows in a DataTables instance</w:t>
            </w:r>
          </w:p>
          <w:p w:rsidR="008B26FA" w:rsidRPr="008B26FA" w:rsidRDefault="008B26FA" w:rsidP="00AB515F">
            <w:pPr>
              <w:rPr>
                <w:rFonts w:ascii="Courier New" w:hAnsi="Courier New" w:cs="Courier New"/>
                <w:sz w:val="18"/>
                <w:szCs w:val="20"/>
                <w:lang w:val="en-US"/>
              </w:rPr>
            </w:pPr>
            <w:r w:rsidRPr="008B26FA">
              <w:rPr>
                <w:rFonts w:ascii="Courier New" w:hAnsi="Courier New" w:cs="Courier New"/>
                <w:sz w:val="18"/>
                <w:szCs w:val="20"/>
                <w:lang w:val="en-US"/>
              </w:rPr>
              <w:t>oRows.every(function(){</w:t>
            </w:r>
          </w:p>
          <w:p w:rsidR="008B26FA" w:rsidRPr="008B26FA" w:rsidRDefault="008B26FA" w:rsidP="00AB515F">
            <w:pPr>
              <w:rPr>
                <w:rFonts w:ascii="Courier New" w:hAnsi="Courier New" w:cs="Courier New"/>
                <w:sz w:val="18"/>
                <w:szCs w:val="20"/>
                <w:lang w:val="en-US"/>
              </w:rPr>
            </w:pPr>
            <w:r w:rsidRPr="008B26FA">
              <w:rPr>
                <w:rFonts w:ascii="Courier New" w:hAnsi="Courier New" w:cs="Courier New"/>
                <w:sz w:val="18"/>
                <w:szCs w:val="20"/>
                <w:lang w:val="en-US"/>
              </w:rPr>
              <w:tab/>
              <w:t>…</w:t>
            </w:r>
          </w:p>
          <w:p w:rsidR="008B26FA" w:rsidRPr="008B26FA" w:rsidRDefault="008B26FA" w:rsidP="00AB515F">
            <w:pPr>
              <w:rPr>
                <w:rFonts w:ascii="Courier New" w:hAnsi="Courier New" w:cs="Courier New"/>
                <w:sz w:val="18"/>
                <w:szCs w:val="20"/>
              </w:rPr>
            </w:pPr>
            <w:r w:rsidRPr="008B26FA">
              <w:rPr>
                <w:rFonts w:ascii="Courier New" w:hAnsi="Courier New" w:cs="Courier New"/>
                <w:sz w:val="18"/>
                <w:szCs w:val="20"/>
              </w:rPr>
              <w:t>});</w:t>
            </w:r>
          </w:p>
          <w:p w:rsidR="008B26FA" w:rsidRPr="008B26FA" w:rsidRDefault="008B26FA" w:rsidP="00AB515F">
            <w:pPr>
              <w:rPr>
                <w:rFonts w:ascii="Courier New" w:hAnsi="Courier New" w:cs="Courier New"/>
                <w:sz w:val="18"/>
                <w:szCs w:val="20"/>
                <w:lang w:val="en-US"/>
              </w:rPr>
            </w:pPr>
          </w:p>
        </w:tc>
      </w:tr>
    </w:tbl>
    <w:p w:rsidR="008B26FA" w:rsidRDefault="008B26FA" w:rsidP="00AB515F">
      <w:pPr>
        <w:rPr>
          <w:lang w:val="en-US"/>
        </w:rPr>
      </w:pPr>
    </w:p>
    <w:p w:rsidR="00A747D9" w:rsidRDefault="00A747D9" w:rsidP="00A747D9">
      <w:pPr>
        <w:pStyle w:val="Kop3"/>
        <w:rPr>
          <w:lang w:val="en-US"/>
        </w:rPr>
      </w:pPr>
      <w:bookmarkStart w:id="55" w:name="_Toc134625705"/>
      <w:r>
        <w:rPr>
          <w:lang w:val="en-US"/>
        </w:rPr>
        <w:t>Get total number of rows</w:t>
      </w:r>
      <w:bookmarkEnd w:id="55"/>
    </w:p>
    <w:tbl>
      <w:tblPr>
        <w:tblStyle w:val="Tabelraster"/>
        <w:tblW w:w="0" w:type="auto"/>
        <w:tblLook w:val="04A0" w:firstRow="1" w:lastRow="0" w:firstColumn="1" w:lastColumn="0" w:noHBand="0" w:noVBand="1"/>
      </w:tblPr>
      <w:tblGrid>
        <w:gridCol w:w="9212"/>
      </w:tblGrid>
      <w:tr w:rsidR="00A747D9" w:rsidRPr="00213F30" w:rsidTr="00A747D9">
        <w:tc>
          <w:tcPr>
            <w:tcW w:w="9212" w:type="dxa"/>
          </w:tcPr>
          <w:p w:rsidR="00A747D9" w:rsidRPr="00A747D9" w:rsidRDefault="00A747D9" w:rsidP="00AB515F">
            <w:pPr>
              <w:rPr>
                <w:rFonts w:ascii="Courier New" w:hAnsi="Courier New" w:cs="Courier New"/>
                <w:sz w:val="18"/>
                <w:lang w:val="en-US"/>
              </w:rPr>
            </w:pPr>
          </w:p>
          <w:p w:rsidR="00A747D9" w:rsidRPr="00A747D9" w:rsidRDefault="00A747D9" w:rsidP="00AB515F">
            <w:pPr>
              <w:rPr>
                <w:rFonts w:ascii="Courier New" w:hAnsi="Courier New" w:cs="Courier New"/>
                <w:sz w:val="18"/>
                <w:lang w:val="en-US"/>
              </w:rPr>
            </w:pPr>
            <w:r w:rsidRPr="00A747D9">
              <w:rPr>
                <w:rFonts w:ascii="Courier New" w:hAnsi="Courier New" w:cs="Courier New"/>
                <w:sz w:val="18"/>
                <w:lang w:val="en-US"/>
              </w:rPr>
              <w:t>// in whole table</w:t>
            </w:r>
          </w:p>
          <w:p w:rsidR="00A747D9" w:rsidRPr="00A747D9" w:rsidRDefault="00A747D9" w:rsidP="00AB515F">
            <w:pPr>
              <w:rPr>
                <w:rFonts w:ascii="Courier New" w:hAnsi="Courier New" w:cs="Courier New"/>
                <w:sz w:val="18"/>
                <w:lang w:val="en-US"/>
              </w:rPr>
            </w:pPr>
            <w:r w:rsidRPr="00A747D9">
              <w:rPr>
                <w:rFonts w:ascii="Courier New" w:hAnsi="Courier New" w:cs="Courier New"/>
                <w:sz w:val="18"/>
                <w:lang w:val="en-US"/>
              </w:rPr>
              <w:t>t.page.info().recordsTotal;</w:t>
            </w:r>
          </w:p>
          <w:p w:rsidR="00A747D9" w:rsidRPr="00A747D9" w:rsidRDefault="00A747D9" w:rsidP="00AB515F">
            <w:pPr>
              <w:rPr>
                <w:rFonts w:ascii="Courier New" w:hAnsi="Courier New" w:cs="Courier New"/>
                <w:sz w:val="18"/>
                <w:lang w:val="en-US"/>
              </w:rPr>
            </w:pPr>
          </w:p>
          <w:p w:rsidR="00A747D9" w:rsidRPr="00A747D9" w:rsidRDefault="00A747D9" w:rsidP="00AB515F">
            <w:pPr>
              <w:rPr>
                <w:rFonts w:ascii="Courier New" w:hAnsi="Courier New" w:cs="Courier New"/>
                <w:sz w:val="18"/>
                <w:lang w:val="en-US"/>
              </w:rPr>
            </w:pPr>
            <w:r w:rsidRPr="00A747D9">
              <w:rPr>
                <w:rFonts w:ascii="Courier New" w:hAnsi="Courier New" w:cs="Courier New"/>
                <w:sz w:val="18"/>
                <w:lang w:val="en-US"/>
              </w:rPr>
              <w:t>// displayed on screen</w:t>
            </w:r>
          </w:p>
          <w:p w:rsidR="00A747D9" w:rsidRPr="00A747D9" w:rsidRDefault="00A747D9" w:rsidP="00AB515F">
            <w:pPr>
              <w:rPr>
                <w:rFonts w:ascii="Courier New" w:hAnsi="Courier New" w:cs="Courier New"/>
                <w:sz w:val="18"/>
                <w:lang w:val="en-US"/>
              </w:rPr>
            </w:pPr>
            <w:r w:rsidRPr="00A747D9">
              <w:rPr>
                <w:rFonts w:ascii="Courier New" w:hAnsi="Courier New" w:cs="Courier New"/>
                <w:sz w:val="18"/>
                <w:lang w:val="en-US"/>
              </w:rPr>
              <w:t>t.rows().count();</w:t>
            </w:r>
          </w:p>
          <w:p w:rsidR="00A747D9" w:rsidRPr="00A747D9" w:rsidRDefault="00A747D9" w:rsidP="00AB515F">
            <w:pPr>
              <w:rPr>
                <w:rFonts w:ascii="Courier New" w:hAnsi="Courier New" w:cs="Courier New"/>
                <w:sz w:val="18"/>
                <w:lang w:val="en-US"/>
              </w:rPr>
            </w:pPr>
          </w:p>
        </w:tc>
      </w:tr>
    </w:tbl>
    <w:p w:rsidR="00A747D9" w:rsidRDefault="00A747D9" w:rsidP="00AB515F">
      <w:pPr>
        <w:rPr>
          <w:lang w:val="en-US"/>
        </w:rPr>
      </w:pPr>
    </w:p>
    <w:p w:rsidR="00A747D9" w:rsidRPr="005A270D" w:rsidRDefault="00A747D9" w:rsidP="00AB515F">
      <w:pPr>
        <w:rPr>
          <w:lang w:val="en-US"/>
        </w:rPr>
      </w:pPr>
    </w:p>
    <w:p w:rsidR="00033FA8" w:rsidRDefault="00AB515F" w:rsidP="003B03AC">
      <w:pPr>
        <w:pStyle w:val="Kop3"/>
        <w:rPr>
          <w:lang w:val="en-US"/>
        </w:rPr>
      </w:pPr>
      <w:bookmarkStart w:id="56" w:name="_Toc134625706"/>
      <w:r>
        <w:rPr>
          <w:lang w:val="en-US"/>
        </w:rPr>
        <w:t xml:space="preserve">Get all </w:t>
      </w:r>
      <w:r w:rsidR="008331EF">
        <w:rPr>
          <w:lang w:val="en-US"/>
        </w:rPr>
        <w:t xml:space="preserve">visible </w:t>
      </w:r>
      <w:r>
        <w:rPr>
          <w:lang w:val="en-US"/>
        </w:rPr>
        <w:t>rows</w:t>
      </w:r>
      <w:bookmarkEnd w:id="56"/>
    </w:p>
    <w:p w:rsidR="00AB515F" w:rsidRDefault="008331EF">
      <w:pPr>
        <w:rPr>
          <w:lang w:val="en-US"/>
        </w:rPr>
      </w:pPr>
      <w:r>
        <w:rPr>
          <w:lang w:val="en-US"/>
        </w:rPr>
        <w:t>One can g</w:t>
      </w:r>
      <w:r w:rsidR="00064B7B">
        <w:rPr>
          <w:lang w:val="en-US"/>
        </w:rPr>
        <w:t xml:space="preserve">et all visible rows of a table </w:t>
      </w:r>
      <w:r>
        <w:rPr>
          <w:lang w:val="en-US"/>
        </w:rPr>
        <w:t>(</w:t>
      </w:r>
      <w:r w:rsidR="00064B7B">
        <w:rPr>
          <w:lang w:val="en-US"/>
        </w:rPr>
        <w:t>so as to perform some operation with those</w:t>
      </w:r>
      <w:r>
        <w:rPr>
          <w:lang w:val="en-US"/>
        </w:rPr>
        <w:t xml:space="preserve">) by using </w:t>
      </w:r>
      <w:r w:rsidRPr="00064B7B">
        <w:rPr>
          <w:rFonts w:ascii="Courier New" w:hAnsi="Courier New" w:cs="Courier New"/>
          <w:sz w:val="18"/>
          <w:lang w:val="en-US"/>
        </w:rPr>
        <w:t>fn.getAllRowNodes(t)</w:t>
      </w:r>
      <w:r w:rsidR="00064B7B">
        <w:rPr>
          <w:lang w:val="en-US"/>
        </w:rPr>
        <w:t>:</w:t>
      </w:r>
    </w:p>
    <w:tbl>
      <w:tblPr>
        <w:tblStyle w:val="Tabelraster"/>
        <w:tblW w:w="0" w:type="auto"/>
        <w:tblLook w:val="04A0" w:firstRow="1" w:lastRow="0" w:firstColumn="1" w:lastColumn="0" w:noHBand="0" w:noVBand="1"/>
      </w:tblPr>
      <w:tblGrid>
        <w:gridCol w:w="9212"/>
      </w:tblGrid>
      <w:tr w:rsidR="00AB515F" w:rsidRPr="00064B7B" w:rsidTr="00AB515F">
        <w:tc>
          <w:tcPr>
            <w:tcW w:w="9212" w:type="dxa"/>
          </w:tcPr>
          <w:p w:rsidR="00AB515F" w:rsidRPr="00064B7B" w:rsidRDefault="00AB515F">
            <w:pPr>
              <w:rPr>
                <w:rFonts w:ascii="Courier New" w:hAnsi="Courier New" w:cs="Courier New"/>
                <w:sz w:val="18"/>
                <w:lang w:val="en-US"/>
              </w:rPr>
            </w:pPr>
          </w:p>
          <w:p w:rsidR="00AB515F" w:rsidRPr="00064B7B" w:rsidRDefault="00064B7B">
            <w:pPr>
              <w:rPr>
                <w:rFonts w:ascii="Courier New" w:hAnsi="Courier New" w:cs="Courier New"/>
                <w:sz w:val="18"/>
                <w:lang w:val="en-US"/>
              </w:rPr>
            </w:pPr>
            <w:r w:rsidRPr="00064B7B">
              <w:rPr>
                <w:rFonts w:ascii="Courier New" w:hAnsi="Courier New" w:cs="Courier New"/>
                <w:sz w:val="18"/>
                <w:lang w:val="en-US"/>
              </w:rPr>
              <w:t>v</w:t>
            </w:r>
            <w:r w:rsidR="00AB515F" w:rsidRPr="00064B7B">
              <w:rPr>
                <w:rFonts w:ascii="Courier New" w:hAnsi="Courier New" w:cs="Courier New"/>
                <w:sz w:val="18"/>
                <w:lang w:val="en-US"/>
              </w:rPr>
              <w:t>ar aRows = fn.getAllRowNodes(t);</w:t>
            </w:r>
          </w:p>
          <w:p w:rsidR="00064B7B" w:rsidRPr="00064B7B" w:rsidRDefault="00064B7B">
            <w:pPr>
              <w:rPr>
                <w:rFonts w:ascii="Courier New" w:hAnsi="Courier New" w:cs="Courier New"/>
                <w:sz w:val="18"/>
                <w:lang w:val="en-US"/>
              </w:rPr>
            </w:pPr>
            <w:r w:rsidRPr="00064B7B">
              <w:rPr>
                <w:rFonts w:ascii="Courier New" w:hAnsi="Courier New" w:cs="Courier New"/>
                <w:sz w:val="18"/>
                <w:lang w:val="en-US"/>
              </w:rPr>
              <w:t>var aApprovedRows = new Array();</w:t>
            </w:r>
          </w:p>
          <w:p w:rsidR="00AB515F" w:rsidRPr="00064B7B" w:rsidRDefault="00AB515F">
            <w:pPr>
              <w:rPr>
                <w:rFonts w:ascii="Courier New" w:hAnsi="Courier New" w:cs="Courier New"/>
                <w:sz w:val="18"/>
                <w:lang w:val="en-US"/>
              </w:rPr>
            </w:pPr>
          </w:p>
          <w:p w:rsidR="00AB515F" w:rsidRPr="00064B7B" w:rsidRDefault="008331EF" w:rsidP="00AB515F">
            <w:pPr>
              <w:rPr>
                <w:rFonts w:ascii="Courier New" w:hAnsi="Courier New" w:cs="Courier New"/>
                <w:sz w:val="18"/>
                <w:lang w:val="en-US"/>
              </w:rPr>
            </w:pPr>
            <w:r>
              <w:rPr>
                <w:rFonts w:ascii="Courier New" w:hAnsi="Courier New" w:cs="Courier New"/>
                <w:sz w:val="18"/>
                <w:lang w:val="en-US"/>
              </w:rPr>
              <w:t>$(aRows).each(function(</w:t>
            </w:r>
            <w:r w:rsidR="00AB515F" w:rsidRPr="00064B7B">
              <w:rPr>
                <w:rFonts w:ascii="Courier New" w:hAnsi="Courier New" w:cs="Courier New"/>
                <w:sz w:val="18"/>
                <w:lang w:val="en-US"/>
              </w:rPr>
              <w:t>){</w:t>
            </w:r>
          </w:p>
          <w:p w:rsidR="00AB515F" w:rsidRPr="00064B7B" w:rsidRDefault="00AB515F" w:rsidP="00AB515F">
            <w:pPr>
              <w:rPr>
                <w:rFonts w:ascii="Courier New" w:hAnsi="Courier New" w:cs="Courier New"/>
                <w:sz w:val="18"/>
                <w:lang w:val="en-US"/>
              </w:rPr>
            </w:pPr>
            <w:r w:rsidRPr="00064B7B">
              <w:rPr>
                <w:rFonts w:ascii="Courier New" w:hAnsi="Courier New" w:cs="Courier New"/>
                <w:sz w:val="18"/>
                <w:lang w:val="en-US"/>
              </w:rPr>
              <w:tab/>
            </w:r>
            <w:r w:rsidRPr="00064B7B">
              <w:rPr>
                <w:rFonts w:ascii="Courier New" w:hAnsi="Courier New" w:cs="Courier New"/>
                <w:sz w:val="18"/>
                <w:lang w:val="en-US"/>
              </w:rPr>
              <w:tab/>
            </w:r>
            <w:r w:rsidRPr="00064B7B">
              <w:rPr>
                <w:rFonts w:ascii="Courier New" w:hAnsi="Courier New" w:cs="Courier New"/>
                <w:sz w:val="18"/>
                <w:lang w:val="en-US"/>
              </w:rPr>
              <w:tab/>
            </w:r>
            <w:r w:rsidRPr="00064B7B">
              <w:rPr>
                <w:rFonts w:ascii="Courier New" w:hAnsi="Courier New" w:cs="Courier New"/>
                <w:sz w:val="18"/>
                <w:lang w:val="en-US"/>
              </w:rPr>
              <w:tab/>
            </w:r>
            <w:r w:rsidRPr="00064B7B">
              <w:rPr>
                <w:rFonts w:ascii="Courier New" w:hAnsi="Courier New" w:cs="Courier New"/>
                <w:sz w:val="18"/>
                <w:lang w:val="en-US"/>
              </w:rPr>
              <w:tab/>
            </w:r>
          </w:p>
          <w:p w:rsidR="00AB515F" w:rsidRPr="00064B7B" w:rsidRDefault="00AB515F" w:rsidP="00AB515F">
            <w:pPr>
              <w:rPr>
                <w:rFonts w:ascii="Courier New" w:hAnsi="Courier New" w:cs="Courier New"/>
                <w:sz w:val="18"/>
                <w:lang w:val="en-US"/>
              </w:rPr>
            </w:pPr>
            <w:r w:rsidRPr="00064B7B">
              <w:rPr>
                <w:rFonts w:ascii="Courier New" w:hAnsi="Courier New" w:cs="Courier New"/>
                <w:sz w:val="18"/>
                <w:lang w:val="en-US"/>
              </w:rPr>
              <w:tab/>
              <w:t>var thisRow = this;</w:t>
            </w:r>
          </w:p>
          <w:p w:rsidR="00064B7B" w:rsidRPr="00064B7B" w:rsidRDefault="00064B7B" w:rsidP="00AB515F">
            <w:pPr>
              <w:rPr>
                <w:rFonts w:ascii="Courier New" w:hAnsi="Courier New" w:cs="Courier New"/>
                <w:sz w:val="18"/>
                <w:lang w:val="en-US"/>
              </w:rPr>
            </w:pPr>
          </w:p>
          <w:p w:rsidR="00064B7B" w:rsidRPr="00064B7B" w:rsidRDefault="00064B7B" w:rsidP="00AB515F">
            <w:pPr>
              <w:rPr>
                <w:rFonts w:ascii="Courier New" w:hAnsi="Courier New" w:cs="Courier New"/>
                <w:sz w:val="18"/>
                <w:lang w:val="en-US"/>
              </w:rPr>
            </w:pPr>
            <w:r w:rsidRPr="00064B7B">
              <w:rPr>
                <w:rFonts w:ascii="Courier New" w:hAnsi="Courier New" w:cs="Courier New"/>
                <w:sz w:val="18"/>
                <w:lang w:val="en-US"/>
              </w:rPr>
              <w:tab/>
              <w:t>var bApproved = fn.getDataFromCellInRowNode(thisRow, "approved");</w:t>
            </w:r>
          </w:p>
          <w:p w:rsidR="00AB515F" w:rsidRPr="00064B7B" w:rsidRDefault="00AB515F" w:rsidP="00AB515F">
            <w:pPr>
              <w:rPr>
                <w:rFonts w:ascii="Courier New" w:hAnsi="Courier New" w:cs="Courier New"/>
                <w:sz w:val="18"/>
                <w:lang w:val="en-US"/>
              </w:rPr>
            </w:pPr>
            <w:r w:rsidRPr="00064B7B">
              <w:rPr>
                <w:rFonts w:ascii="Courier New" w:hAnsi="Courier New" w:cs="Courier New"/>
                <w:sz w:val="18"/>
                <w:lang w:val="en-US"/>
              </w:rPr>
              <w:tab/>
              <w:t xml:space="preserve">var </w:t>
            </w:r>
            <w:r w:rsidR="00064B7B" w:rsidRPr="00064B7B">
              <w:rPr>
                <w:rFonts w:ascii="Courier New" w:hAnsi="Courier New" w:cs="Courier New"/>
                <w:sz w:val="18"/>
                <w:lang w:val="en-US"/>
              </w:rPr>
              <w:t>sId</w:t>
            </w:r>
            <w:r w:rsidRPr="00064B7B">
              <w:rPr>
                <w:rFonts w:ascii="Courier New" w:hAnsi="Courier New" w:cs="Courier New"/>
                <w:sz w:val="18"/>
                <w:lang w:val="en-US"/>
              </w:rPr>
              <w:t xml:space="preserve"> = fn.getDataFr</w:t>
            </w:r>
            <w:r w:rsidR="00064B7B" w:rsidRPr="00064B7B">
              <w:rPr>
                <w:rFonts w:ascii="Courier New" w:hAnsi="Courier New" w:cs="Courier New"/>
                <w:sz w:val="18"/>
                <w:lang w:val="en-US"/>
              </w:rPr>
              <w:t>omCellInRowNode(thisRow, "</w:t>
            </w:r>
            <w:r w:rsidRPr="00064B7B">
              <w:rPr>
                <w:rFonts w:ascii="Courier New" w:hAnsi="Courier New" w:cs="Courier New"/>
                <w:sz w:val="18"/>
                <w:lang w:val="en-US"/>
              </w:rPr>
              <w:t>id");</w:t>
            </w:r>
          </w:p>
          <w:p w:rsidR="00064B7B" w:rsidRPr="00064B7B" w:rsidRDefault="00064B7B" w:rsidP="00AB515F">
            <w:pPr>
              <w:rPr>
                <w:rFonts w:ascii="Courier New" w:hAnsi="Courier New" w:cs="Courier New"/>
                <w:sz w:val="18"/>
                <w:lang w:val="en-US"/>
              </w:rPr>
            </w:pPr>
          </w:p>
          <w:p w:rsidR="00064B7B" w:rsidRPr="00064B7B" w:rsidRDefault="00064B7B" w:rsidP="00AB515F">
            <w:pPr>
              <w:rPr>
                <w:rFonts w:ascii="Courier New" w:hAnsi="Courier New" w:cs="Courier New"/>
                <w:sz w:val="18"/>
                <w:lang w:val="en-US"/>
              </w:rPr>
            </w:pPr>
            <w:r w:rsidRPr="00064B7B">
              <w:rPr>
                <w:rFonts w:ascii="Courier New" w:hAnsi="Courier New" w:cs="Courier New"/>
                <w:sz w:val="18"/>
                <w:lang w:val="en-US"/>
              </w:rPr>
              <w:tab/>
              <w:t>if (bApproved == ‘t’ || bApproved == true){</w:t>
            </w:r>
          </w:p>
          <w:p w:rsidR="00064B7B" w:rsidRPr="00064B7B" w:rsidRDefault="00064B7B" w:rsidP="00AB515F">
            <w:pPr>
              <w:rPr>
                <w:rFonts w:ascii="Courier New" w:hAnsi="Courier New" w:cs="Courier New"/>
                <w:sz w:val="18"/>
                <w:lang w:val="en-US"/>
              </w:rPr>
            </w:pPr>
          </w:p>
          <w:p w:rsidR="00064B7B" w:rsidRPr="00064B7B" w:rsidRDefault="00064B7B" w:rsidP="00AB515F">
            <w:pPr>
              <w:rPr>
                <w:rFonts w:ascii="Courier New" w:hAnsi="Courier New" w:cs="Courier New"/>
                <w:sz w:val="18"/>
                <w:lang w:val="en-US"/>
              </w:rPr>
            </w:pPr>
            <w:r w:rsidRPr="00064B7B">
              <w:rPr>
                <w:rFonts w:ascii="Courier New" w:hAnsi="Courier New" w:cs="Courier New"/>
                <w:sz w:val="18"/>
                <w:lang w:val="en-US"/>
              </w:rPr>
              <w:tab/>
            </w:r>
            <w:r w:rsidRPr="00064B7B">
              <w:rPr>
                <w:rFonts w:ascii="Courier New" w:hAnsi="Courier New" w:cs="Courier New"/>
                <w:sz w:val="18"/>
                <w:lang w:val="en-US"/>
              </w:rPr>
              <w:tab/>
              <w:t>aApprovedRows.push(sId);</w:t>
            </w:r>
          </w:p>
          <w:p w:rsidR="00064B7B" w:rsidRPr="00064B7B" w:rsidRDefault="00064B7B" w:rsidP="00AB515F">
            <w:pPr>
              <w:rPr>
                <w:rFonts w:ascii="Courier New" w:hAnsi="Courier New" w:cs="Courier New"/>
                <w:sz w:val="18"/>
                <w:lang w:val="en-US"/>
              </w:rPr>
            </w:pPr>
            <w:r w:rsidRPr="00064B7B">
              <w:rPr>
                <w:rFonts w:ascii="Courier New" w:hAnsi="Courier New" w:cs="Courier New"/>
                <w:sz w:val="18"/>
                <w:lang w:val="en-US"/>
              </w:rPr>
              <w:tab/>
              <w:t>}</w:t>
            </w:r>
          </w:p>
          <w:p w:rsidR="00064B7B" w:rsidRPr="00064B7B" w:rsidRDefault="00064B7B" w:rsidP="00AB515F">
            <w:pPr>
              <w:rPr>
                <w:rFonts w:ascii="Courier New" w:hAnsi="Courier New" w:cs="Courier New"/>
                <w:sz w:val="18"/>
                <w:lang w:val="en-US"/>
              </w:rPr>
            </w:pPr>
          </w:p>
        </w:tc>
      </w:tr>
    </w:tbl>
    <w:p w:rsidR="008331EF" w:rsidRDefault="008331EF">
      <w:pPr>
        <w:rPr>
          <w:lang w:val="en-US"/>
        </w:rPr>
      </w:pPr>
    </w:p>
    <w:p w:rsidR="008331EF" w:rsidRDefault="008331EF" w:rsidP="003B03AC">
      <w:pPr>
        <w:pStyle w:val="Kop3"/>
        <w:rPr>
          <w:lang w:val="en-US"/>
        </w:rPr>
      </w:pPr>
      <w:bookmarkStart w:id="57" w:name="_Toc134625707"/>
      <w:r>
        <w:rPr>
          <w:lang w:val="en-US"/>
        </w:rPr>
        <w:lastRenderedPageBreak/>
        <w:t>Get all visible rows meeting some filters</w:t>
      </w:r>
      <w:bookmarkEnd w:id="57"/>
    </w:p>
    <w:p w:rsidR="008331EF" w:rsidRDefault="008331EF">
      <w:pPr>
        <w:rPr>
          <w:lang w:val="en-US"/>
        </w:rPr>
      </w:pPr>
      <w:r>
        <w:rPr>
          <w:lang w:val="en-US"/>
        </w:rPr>
        <w:t xml:space="preserve">One can select all rows, given some values expected in some given columns. The result is an array that can be used the same way as the result set of </w:t>
      </w:r>
      <w:r w:rsidRPr="00064B7B">
        <w:rPr>
          <w:rFonts w:ascii="Courier New" w:hAnsi="Courier New" w:cs="Courier New"/>
          <w:sz w:val="18"/>
          <w:lang w:val="en-US"/>
        </w:rPr>
        <w:t>fn.getAllRowNodes(t)</w:t>
      </w:r>
      <w:r>
        <w:rPr>
          <w:lang w:val="en-US"/>
        </w:rPr>
        <w:t>:</w:t>
      </w:r>
    </w:p>
    <w:tbl>
      <w:tblPr>
        <w:tblStyle w:val="Tabelraster"/>
        <w:tblW w:w="0" w:type="auto"/>
        <w:tblLook w:val="04A0" w:firstRow="1" w:lastRow="0" w:firstColumn="1" w:lastColumn="0" w:noHBand="0" w:noVBand="1"/>
      </w:tblPr>
      <w:tblGrid>
        <w:gridCol w:w="9212"/>
      </w:tblGrid>
      <w:tr w:rsidR="008331EF" w:rsidRPr="00213F30" w:rsidTr="008331EF">
        <w:tc>
          <w:tcPr>
            <w:tcW w:w="9212" w:type="dxa"/>
          </w:tcPr>
          <w:p w:rsidR="008331EF" w:rsidRDefault="008331EF">
            <w:pPr>
              <w:rPr>
                <w:lang w:val="en-US"/>
              </w:rPr>
            </w:pPr>
          </w:p>
          <w:p w:rsidR="008331EF" w:rsidRDefault="008331EF" w:rsidP="008331EF">
            <w:pPr>
              <w:rPr>
                <w:rFonts w:ascii="Courier New" w:hAnsi="Courier New" w:cs="Courier New"/>
                <w:sz w:val="18"/>
                <w:lang w:val="en-US"/>
              </w:rPr>
            </w:pPr>
            <w:r w:rsidRPr="00064B7B">
              <w:rPr>
                <w:rFonts w:ascii="Courier New" w:hAnsi="Courier New" w:cs="Courier New"/>
                <w:sz w:val="18"/>
                <w:lang w:val="en-US"/>
              </w:rPr>
              <w:t>var aRows = fn.getAllRowNodes</w:t>
            </w:r>
            <w:r>
              <w:rPr>
                <w:rFonts w:ascii="Courier New" w:hAnsi="Courier New" w:cs="Courier New"/>
                <w:sz w:val="18"/>
                <w:lang w:val="en-US"/>
              </w:rPr>
              <w:t>Where</w:t>
            </w:r>
            <w:r w:rsidRPr="00064B7B">
              <w:rPr>
                <w:rFonts w:ascii="Courier New" w:hAnsi="Courier New" w:cs="Courier New"/>
                <w:sz w:val="18"/>
                <w:lang w:val="en-US"/>
              </w:rPr>
              <w:t>(t</w:t>
            </w:r>
            <w:r>
              <w:rPr>
                <w:rFonts w:ascii="Courier New" w:hAnsi="Courier New" w:cs="Courier New"/>
                <w:sz w:val="18"/>
                <w:lang w:val="en-US"/>
              </w:rPr>
              <w:t>, {“col1”: value1, “col2”: value2}</w:t>
            </w:r>
            <w:r w:rsidRPr="00064B7B">
              <w:rPr>
                <w:rFonts w:ascii="Courier New" w:hAnsi="Courier New" w:cs="Courier New"/>
                <w:sz w:val="18"/>
                <w:lang w:val="en-US"/>
              </w:rPr>
              <w:t>);</w:t>
            </w:r>
          </w:p>
          <w:p w:rsidR="008331EF" w:rsidRPr="00064B7B" w:rsidRDefault="008331EF" w:rsidP="008331EF">
            <w:pPr>
              <w:rPr>
                <w:rFonts w:ascii="Courier New" w:hAnsi="Courier New" w:cs="Courier New"/>
                <w:sz w:val="18"/>
                <w:lang w:val="en-US"/>
              </w:rPr>
            </w:pPr>
          </w:p>
          <w:p w:rsidR="008331EF" w:rsidRDefault="008331EF" w:rsidP="008331EF">
            <w:pPr>
              <w:rPr>
                <w:rFonts w:ascii="Courier New" w:hAnsi="Courier New" w:cs="Courier New"/>
                <w:sz w:val="18"/>
                <w:lang w:val="en-US"/>
              </w:rPr>
            </w:pPr>
            <w:r>
              <w:rPr>
                <w:rFonts w:ascii="Courier New" w:hAnsi="Courier New" w:cs="Courier New"/>
                <w:sz w:val="18"/>
                <w:lang w:val="en-US"/>
              </w:rPr>
              <w:t>$(aRows).each(function(</w:t>
            </w:r>
            <w:r w:rsidRPr="00064B7B">
              <w:rPr>
                <w:rFonts w:ascii="Courier New" w:hAnsi="Courier New" w:cs="Courier New"/>
                <w:sz w:val="18"/>
                <w:lang w:val="en-US"/>
              </w:rPr>
              <w:t>){</w:t>
            </w:r>
          </w:p>
          <w:p w:rsidR="008331EF" w:rsidRDefault="008331EF" w:rsidP="008331EF">
            <w:pPr>
              <w:rPr>
                <w:rFonts w:ascii="Courier New" w:hAnsi="Courier New" w:cs="Courier New"/>
                <w:sz w:val="18"/>
                <w:lang w:val="en-US"/>
              </w:rPr>
            </w:pPr>
          </w:p>
          <w:p w:rsidR="008331EF" w:rsidRPr="00064B7B" w:rsidRDefault="008331EF" w:rsidP="008331EF">
            <w:pPr>
              <w:rPr>
                <w:rFonts w:ascii="Courier New" w:hAnsi="Courier New" w:cs="Courier New"/>
                <w:sz w:val="18"/>
                <w:lang w:val="en-US"/>
              </w:rPr>
            </w:pPr>
            <w:r w:rsidRPr="00064B7B">
              <w:rPr>
                <w:rFonts w:ascii="Courier New" w:hAnsi="Courier New" w:cs="Courier New"/>
                <w:sz w:val="18"/>
                <w:lang w:val="en-US"/>
              </w:rPr>
              <w:tab/>
            </w:r>
            <w:r>
              <w:rPr>
                <w:rFonts w:ascii="Courier New" w:hAnsi="Courier New" w:cs="Courier New"/>
                <w:sz w:val="18"/>
                <w:lang w:val="en-US"/>
              </w:rPr>
              <w:t>// do something</w:t>
            </w:r>
          </w:p>
          <w:p w:rsidR="008331EF" w:rsidRDefault="008331EF">
            <w:pPr>
              <w:rPr>
                <w:lang w:val="en-US"/>
              </w:rPr>
            </w:pPr>
            <w:r>
              <w:rPr>
                <w:lang w:val="en-US"/>
              </w:rPr>
              <w:t>}</w:t>
            </w:r>
          </w:p>
          <w:p w:rsidR="008331EF" w:rsidRDefault="008331EF">
            <w:pPr>
              <w:rPr>
                <w:lang w:val="en-US"/>
              </w:rPr>
            </w:pPr>
          </w:p>
        </w:tc>
      </w:tr>
    </w:tbl>
    <w:p w:rsidR="008331EF" w:rsidRDefault="008331EF">
      <w:pPr>
        <w:rPr>
          <w:lang w:val="en-US"/>
        </w:rPr>
      </w:pPr>
    </w:p>
    <w:p w:rsidR="00E46DB7" w:rsidRDefault="00E46DB7" w:rsidP="003B03AC">
      <w:pPr>
        <w:pStyle w:val="Kop3"/>
        <w:rPr>
          <w:lang w:val="en-US"/>
        </w:rPr>
      </w:pPr>
      <w:bookmarkStart w:id="58" w:name="_Toc134625708"/>
      <w:r>
        <w:rPr>
          <w:lang w:val="en-US"/>
        </w:rPr>
        <w:t>Select or unselect row programmatically</w:t>
      </w:r>
      <w:bookmarkEnd w:id="58"/>
    </w:p>
    <w:p w:rsidR="004B1C16" w:rsidRPr="004B1C16" w:rsidRDefault="004B1C16" w:rsidP="004B1C16">
      <w:pPr>
        <w:rPr>
          <w:lang w:val="en-US"/>
        </w:rPr>
      </w:pPr>
      <w:r>
        <w:rPr>
          <w:lang w:val="en-US"/>
        </w:rPr>
        <w:t>Rows can be selected or unselected one at the time…</w:t>
      </w:r>
    </w:p>
    <w:tbl>
      <w:tblPr>
        <w:tblStyle w:val="Tabelraster"/>
        <w:tblW w:w="0" w:type="auto"/>
        <w:tblLook w:val="04A0" w:firstRow="1" w:lastRow="0" w:firstColumn="1" w:lastColumn="0" w:noHBand="0" w:noVBand="1"/>
      </w:tblPr>
      <w:tblGrid>
        <w:gridCol w:w="9212"/>
      </w:tblGrid>
      <w:tr w:rsidR="00E46DB7" w:rsidRPr="00213F30" w:rsidTr="00E46DB7">
        <w:tc>
          <w:tcPr>
            <w:tcW w:w="9212" w:type="dxa"/>
          </w:tcPr>
          <w:p w:rsidR="00E46DB7" w:rsidRPr="004B1C16" w:rsidRDefault="00E46DB7">
            <w:pPr>
              <w:rPr>
                <w:rFonts w:ascii="Courier New" w:hAnsi="Courier New" w:cs="Courier New"/>
                <w:sz w:val="18"/>
                <w:lang w:val="en-US"/>
              </w:rPr>
            </w:pPr>
          </w:p>
          <w:p w:rsidR="00E46DB7" w:rsidRPr="004B1C16" w:rsidRDefault="00E46DB7" w:rsidP="00E46DB7">
            <w:pPr>
              <w:rPr>
                <w:rFonts w:ascii="Courier New" w:hAnsi="Courier New" w:cs="Courier New"/>
                <w:sz w:val="18"/>
                <w:lang w:val="en-US"/>
              </w:rPr>
            </w:pPr>
            <w:r w:rsidRPr="004B1C16">
              <w:rPr>
                <w:rFonts w:ascii="Courier New" w:hAnsi="Courier New" w:cs="Courier New"/>
                <w:sz w:val="18"/>
                <w:lang w:val="en-US"/>
              </w:rPr>
              <w:t>fn.selectRowNode(sTableName, iRowNumber);</w:t>
            </w:r>
          </w:p>
          <w:p w:rsidR="00E46DB7" w:rsidRPr="004B1C16" w:rsidRDefault="00E46DB7">
            <w:pPr>
              <w:rPr>
                <w:rFonts w:ascii="Courier New" w:hAnsi="Courier New" w:cs="Courier New"/>
                <w:sz w:val="18"/>
                <w:lang w:val="en-US"/>
              </w:rPr>
            </w:pPr>
          </w:p>
          <w:p w:rsidR="00E46DB7" w:rsidRPr="004B1C16" w:rsidRDefault="00E46DB7">
            <w:pPr>
              <w:rPr>
                <w:rFonts w:ascii="Courier New" w:hAnsi="Courier New" w:cs="Courier New"/>
                <w:sz w:val="18"/>
                <w:lang w:val="en-US"/>
              </w:rPr>
            </w:pPr>
            <w:r w:rsidRPr="004B1C16">
              <w:rPr>
                <w:rFonts w:ascii="Courier New" w:hAnsi="Courier New" w:cs="Courier New"/>
                <w:sz w:val="18"/>
                <w:lang w:val="en-US"/>
              </w:rPr>
              <w:t>fn.unselectRowNode(sTableName, iRowNumber);</w:t>
            </w:r>
          </w:p>
          <w:p w:rsidR="00E46DB7" w:rsidRPr="004B1C16" w:rsidRDefault="00E46DB7">
            <w:pPr>
              <w:rPr>
                <w:rFonts w:ascii="Courier New" w:hAnsi="Courier New" w:cs="Courier New"/>
                <w:sz w:val="18"/>
                <w:lang w:val="en-US"/>
              </w:rPr>
            </w:pPr>
          </w:p>
        </w:tc>
      </w:tr>
    </w:tbl>
    <w:p w:rsidR="004B1C16" w:rsidRDefault="004B1C16">
      <w:pPr>
        <w:rPr>
          <w:lang w:val="en-US"/>
        </w:rPr>
      </w:pPr>
      <w:r>
        <w:rPr>
          <w:lang w:val="en-US"/>
        </w:rPr>
        <w:t>…or all at once:</w:t>
      </w:r>
    </w:p>
    <w:tbl>
      <w:tblPr>
        <w:tblStyle w:val="Tabelraster"/>
        <w:tblW w:w="0" w:type="auto"/>
        <w:tblLook w:val="04A0" w:firstRow="1" w:lastRow="0" w:firstColumn="1" w:lastColumn="0" w:noHBand="0" w:noVBand="1"/>
      </w:tblPr>
      <w:tblGrid>
        <w:gridCol w:w="9212"/>
      </w:tblGrid>
      <w:tr w:rsidR="004B1C16" w:rsidRPr="004B1C16" w:rsidTr="004B1C16">
        <w:tc>
          <w:tcPr>
            <w:tcW w:w="9212" w:type="dxa"/>
          </w:tcPr>
          <w:p w:rsidR="004B1C16" w:rsidRPr="004B1C16" w:rsidRDefault="004B1C16">
            <w:pPr>
              <w:rPr>
                <w:rFonts w:ascii="Courier New" w:hAnsi="Courier New" w:cs="Courier New"/>
                <w:sz w:val="18"/>
                <w:lang w:val="en-US"/>
              </w:rPr>
            </w:pPr>
          </w:p>
          <w:p w:rsidR="004B1C16" w:rsidRPr="004B1C16" w:rsidRDefault="004B1C16">
            <w:pPr>
              <w:rPr>
                <w:rFonts w:ascii="Courier New" w:hAnsi="Courier New" w:cs="Courier New"/>
                <w:sz w:val="18"/>
                <w:lang w:val="en-US"/>
              </w:rPr>
            </w:pPr>
            <w:r w:rsidRPr="004B1C16">
              <w:rPr>
                <w:rFonts w:ascii="Courier New" w:hAnsi="Courier New" w:cs="Courier New"/>
                <w:sz w:val="18"/>
                <w:lang w:val="en-US"/>
              </w:rPr>
              <w:t>fn.unselectAllRowNodes(sTableName);</w:t>
            </w:r>
          </w:p>
          <w:p w:rsidR="004B1C16" w:rsidRPr="004B1C16" w:rsidRDefault="004B1C16">
            <w:pPr>
              <w:rPr>
                <w:rFonts w:ascii="Courier New" w:hAnsi="Courier New" w:cs="Courier New"/>
                <w:sz w:val="18"/>
                <w:lang w:val="en-US"/>
              </w:rPr>
            </w:pPr>
          </w:p>
        </w:tc>
      </w:tr>
    </w:tbl>
    <w:p w:rsidR="004B1C16" w:rsidRDefault="004B1C16">
      <w:pPr>
        <w:rPr>
          <w:lang w:val="en-US"/>
        </w:rPr>
      </w:pPr>
    </w:p>
    <w:p w:rsidR="00D35A1F" w:rsidRDefault="002D0A73" w:rsidP="00D35A1F">
      <w:pPr>
        <w:pStyle w:val="Kop2"/>
        <w:rPr>
          <w:lang w:val="en-US"/>
        </w:rPr>
      </w:pPr>
      <w:bookmarkStart w:id="59" w:name="_Toc134625709"/>
      <w:r>
        <w:rPr>
          <w:lang w:val="en-US"/>
        </w:rPr>
        <w:t>Dealing with c</w:t>
      </w:r>
      <w:r w:rsidR="00D35A1F">
        <w:rPr>
          <w:lang w:val="en-US"/>
        </w:rPr>
        <w:t>ell</w:t>
      </w:r>
      <w:r>
        <w:rPr>
          <w:lang w:val="en-US"/>
        </w:rPr>
        <w:t>s</w:t>
      </w:r>
      <w:bookmarkEnd w:id="59"/>
    </w:p>
    <w:p w:rsidR="009C0A79" w:rsidRDefault="009C0A79" w:rsidP="00D35A1F">
      <w:pPr>
        <w:pStyle w:val="Kop3"/>
        <w:rPr>
          <w:lang w:val="en-US"/>
        </w:rPr>
      </w:pPr>
      <w:bookmarkStart w:id="60" w:name="_Toc134625710"/>
      <w:r>
        <w:rPr>
          <w:lang w:val="en-US"/>
        </w:rPr>
        <w:t>Get a cell</w:t>
      </w:r>
      <w:r w:rsidR="006508EC">
        <w:rPr>
          <w:lang w:val="en-US"/>
        </w:rPr>
        <w:t xml:space="preserve"> and its type</w:t>
      </w:r>
      <w:r>
        <w:rPr>
          <w:lang w:val="en-US"/>
        </w:rPr>
        <w:t>, given a row node and a column name</w:t>
      </w:r>
      <w:bookmarkEnd w:id="60"/>
    </w:p>
    <w:tbl>
      <w:tblPr>
        <w:tblStyle w:val="Tabelraster"/>
        <w:tblW w:w="0" w:type="auto"/>
        <w:tblLook w:val="04A0" w:firstRow="1" w:lastRow="0" w:firstColumn="1" w:lastColumn="0" w:noHBand="0" w:noVBand="1"/>
      </w:tblPr>
      <w:tblGrid>
        <w:gridCol w:w="9212"/>
      </w:tblGrid>
      <w:tr w:rsidR="009C0A79" w:rsidRPr="00213F30" w:rsidTr="009C0A79">
        <w:tc>
          <w:tcPr>
            <w:tcW w:w="9212" w:type="dxa"/>
          </w:tcPr>
          <w:p w:rsidR="009C0A79" w:rsidRPr="009C0A79" w:rsidRDefault="009C0A79">
            <w:pPr>
              <w:rPr>
                <w:rFonts w:ascii="Courier New" w:hAnsi="Courier New" w:cs="Courier New"/>
                <w:sz w:val="18"/>
                <w:lang w:val="en-US"/>
              </w:rPr>
            </w:pPr>
          </w:p>
          <w:p w:rsidR="009C0A79" w:rsidRDefault="009C0A79" w:rsidP="009C0A79">
            <w:pPr>
              <w:rPr>
                <w:rFonts w:ascii="Courier New" w:hAnsi="Courier New" w:cs="Courier New"/>
                <w:sz w:val="18"/>
                <w:lang w:val="en-US"/>
              </w:rPr>
            </w:pPr>
            <w:r w:rsidRPr="009C0A79">
              <w:rPr>
                <w:rFonts w:ascii="Courier New" w:hAnsi="Courier New" w:cs="Courier New"/>
                <w:sz w:val="18"/>
                <w:lang w:val="en-US"/>
              </w:rPr>
              <w:t>var nCell = fn.getCellInRowNode(nRow, sColumnName);</w:t>
            </w:r>
          </w:p>
          <w:p w:rsidR="006508EC" w:rsidRDefault="006508EC" w:rsidP="009C0A79">
            <w:pPr>
              <w:rPr>
                <w:rFonts w:ascii="Courier New" w:hAnsi="Courier New" w:cs="Courier New"/>
                <w:sz w:val="18"/>
                <w:lang w:val="en-US"/>
              </w:rPr>
            </w:pPr>
          </w:p>
          <w:p w:rsidR="006508EC" w:rsidRDefault="006508EC" w:rsidP="009C0A79">
            <w:pPr>
              <w:rPr>
                <w:rFonts w:ascii="Courier New" w:hAnsi="Courier New" w:cs="Courier New"/>
                <w:sz w:val="18"/>
                <w:lang w:val="en-US"/>
              </w:rPr>
            </w:pPr>
            <w:r>
              <w:rPr>
                <w:rFonts w:ascii="Courier New" w:hAnsi="Courier New" w:cs="Courier New"/>
                <w:sz w:val="18"/>
                <w:lang w:val="en-US"/>
              </w:rPr>
              <w:t>var sCellType = fn.</w:t>
            </w:r>
            <w:r w:rsidRPr="006508EC">
              <w:rPr>
                <w:rFonts w:ascii="Courier New" w:hAnsi="Courier New" w:cs="Courier New"/>
                <w:sz w:val="18"/>
                <w:lang w:val="en-US"/>
              </w:rPr>
              <w:t>getCellNodeType</w:t>
            </w:r>
            <w:r w:rsidRPr="009C0A79">
              <w:rPr>
                <w:rFonts w:ascii="Courier New" w:hAnsi="Courier New" w:cs="Courier New"/>
                <w:sz w:val="18"/>
                <w:lang w:val="en-US"/>
              </w:rPr>
              <w:t>(nRow, sColumnName);</w:t>
            </w:r>
          </w:p>
          <w:p w:rsidR="006508EC" w:rsidRDefault="006508EC" w:rsidP="006508EC">
            <w:pPr>
              <w:rPr>
                <w:rFonts w:ascii="Courier New" w:hAnsi="Courier New" w:cs="Courier New"/>
                <w:sz w:val="18"/>
                <w:lang w:val="en-US"/>
              </w:rPr>
            </w:pPr>
            <w:r>
              <w:rPr>
                <w:rFonts w:ascii="Courier New" w:hAnsi="Courier New" w:cs="Courier New"/>
                <w:sz w:val="18"/>
                <w:lang w:val="en-US"/>
              </w:rPr>
              <w:t xml:space="preserve">// this function returns </w:t>
            </w:r>
            <w:r w:rsidRPr="006508EC">
              <w:rPr>
                <w:rFonts w:ascii="Courier New" w:hAnsi="Courier New" w:cs="Courier New"/>
                <w:sz w:val="18"/>
                <w:lang w:val="en-US"/>
              </w:rPr>
              <w:t>'text', 'checkbox', 'selectbox' or 'unknown'</w:t>
            </w:r>
          </w:p>
          <w:p w:rsidR="009C0A79" w:rsidRPr="009C0A79" w:rsidRDefault="009C0A79" w:rsidP="009C0A79">
            <w:pPr>
              <w:rPr>
                <w:rFonts w:ascii="Courier New" w:hAnsi="Courier New" w:cs="Courier New"/>
                <w:sz w:val="18"/>
                <w:lang w:val="en-US"/>
              </w:rPr>
            </w:pPr>
          </w:p>
        </w:tc>
      </w:tr>
    </w:tbl>
    <w:p w:rsidR="009C0A79" w:rsidRDefault="009C0A79">
      <w:pPr>
        <w:rPr>
          <w:lang w:val="en-US"/>
        </w:rPr>
      </w:pPr>
    </w:p>
    <w:p w:rsidR="002D0A73" w:rsidRDefault="002D0A73" w:rsidP="002D0A73">
      <w:pPr>
        <w:rPr>
          <w:lang w:val="en-US"/>
        </w:rPr>
      </w:pPr>
    </w:p>
    <w:p w:rsidR="002D0A73" w:rsidRDefault="002D0A73" w:rsidP="002D0A73">
      <w:pPr>
        <w:pStyle w:val="Kop3"/>
        <w:rPr>
          <w:lang w:val="en-US"/>
        </w:rPr>
      </w:pPr>
      <w:bookmarkStart w:id="61" w:name="_Toc134625711"/>
      <w:r>
        <w:rPr>
          <w:lang w:val="en-US"/>
        </w:rPr>
        <w:t>Assign a mouse event to a cell</w:t>
      </w:r>
      <w:bookmarkEnd w:id="61"/>
    </w:p>
    <w:p w:rsidR="002D0A73" w:rsidRDefault="002D0A73" w:rsidP="002D0A73">
      <w:pPr>
        <w:rPr>
          <w:lang w:val="en-US"/>
        </w:rPr>
      </w:pPr>
      <w:r>
        <w:rPr>
          <w:lang w:val="en-US"/>
        </w:rPr>
        <w:t>To assign a mouse event (</w:t>
      </w:r>
      <w:r w:rsidRPr="00233F43">
        <w:rPr>
          <w:rFonts w:ascii="Courier New" w:hAnsi="Courier New" w:cs="Courier New"/>
          <w:lang w:val="en-US"/>
        </w:rPr>
        <w:t>click, dbclick, mouseenter, mouseleave</w:t>
      </w:r>
      <w:r>
        <w:rPr>
          <w:lang w:val="en-US"/>
        </w:rPr>
        <w:t>, …) to a cell, just use it as a parameter name in the cell configuration:</w:t>
      </w:r>
    </w:p>
    <w:tbl>
      <w:tblPr>
        <w:tblStyle w:val="Tabelraster"/>
        <w:tblW w:w="0" w:type="auto"/>
        <w:tblLook w:val="04A0" w:firstRow="1" w:lastRow="0" w:firstColumn="1" w:lastColumn="0" w:noHBand="0" w:noVBand="1"/>
      </w:tblPr>
      <w:tblGrid>
        <w:gridCol w:w="9212"/>
      </w:tblGrid>
      <w:tr w:rsidR="002D0A73" w:rsidRPr="00233F43" w:rsidTr="00D84908">
        <w:tc>
          <w:tcPr>
            <w:tcW w:w="9212" w:type="dxa"/>
          </w:tcPr>
          <w:p w:rsidR="002D0A73" w:rsidRPr="00233F43" w:rsidRDefault="002D0A73" w:rsidP="00D84908">
            <w:pPr>
              <w:rPr>
                <w:rFonts w:ascii="Courier New" w:hAnsi="Courier New" w:cs="Courier New"/>
                <w:sz w:val="18"/>
                <w:lang w:val="en-US"/>
              </w:rPr>
            </w:pPr>
          </w:p>
          <w:p w:rsidR="002D0A73" w:rsidRDefault="002D0A73" w:rsidP="00D84908">
            <w:pPr>
              <w:rPr>
                <w:rFonts w:ascii="Courier New" w:hAnsi="Courier New" w:cs="Courier New"/>
                <w:sz w:val="18"/>
                <w:lang w:val="en-US"/>
              </w:rPr>
            </w:pPr>
            <w:r>
              <w:rPr>
                <w:rFonts w:ascii="Courier New" w:hAnsi="Courier New" w:cs="Courier New"/>
                <w:sz w:val="18"/>
                <w:lang w:val="en-US"/>
              </w:rPr>
              <w:t>“</w:t>
            </w:r>
            <w:r w:rsidRPr="00233F43">
              <w:rPr>
                <w:rFonts w:ascii="Courier New" w:hAnsi="Courier New" w:cs="Courier New"/>
                <w:sz w:val="18"/>
                <w:lang w:val="en-US"/>
              </w:rPr>
              <w:t>tablename</w:t>
            </w:r>
            <w:r>
              <w:rPr>
                <w:rFonts w:ascii="Courier New" w:hAnsi="Courier New" w:cs="Courier New"/>
                <w:sz w:val="18"/>
                <w:lang w:val="en-US"/>
              </w:rPr>
              <w:t>”</w:t>
            </w:r>
            <w:r w:rsidRPr="00233F43">
              <w:rPr>
                <w:rFonts w:ascii="Courier New" w:hAnsi="Courier New" w:cs="Courier New"/>
                <w:sz w:val="18"/>
                <w:lang w:val="en-US"/>
              </w:rPr>
              <w:t>: {</w:t>
            </w:r>
          </w:p>
          <w:p w:rsidR="002D0A73" w:rsidRPr="00233F43" w:rsidRDefault="002D0A73" w:rsidP="00D84908">
            <w:pPr>
              <w:rPr>
                <w:rFonts w:ascii="Courier New" w:hAnsi="Courier New" w:cs="Courier New"/>
                <w:sz w:val="18"/>
                <w:lang w:val="en-US"/>
              </w:rPr>
            </w:pPr>
          </w:p>
          <w:p w:rsidR="002D0A73" w:rsidRDefault="002D0A73" w:rsidP="00D84908">
            <w:pPr>
              <w:rPr>
                <w:rFonts w:ascii="Courier New" w:hAnsi="Courier New" w:cs="Courier New"/>
                <w:sz w:val="18"/>
                <w:lang w:val="en-US"/>
              </w:rPr>
            </w:pPr>
            <w:r w:rsidRPr="00233F43">
              <w:rPr>
                <w:rFonts w:ascii="Courier New" w:hAnsi="Courier New" w:cs="Courier New"/>
                <w:sz w:val="18"/>
                <w:lang w:val="en-US"/>
              </w:rPr>
              <w:tab/>
            </w:r>
            <w:r>
              <w:rPr>
                <w:rFonts w:ascii="Courier New" w:hAnsi="Courier New" w:cs="Courier New"/>
                <w:sz w:val="18"/>
                <w:lang w:val="en-US"/>
              </w:rPr>
              <w:t>“</w:t>
            </w:r>
            <w:r w:rsidRPr="00233F43">
              <w:rPr>
                <w:rFonts w:ascii="Courier New" w:hAnsi="Courier New" w:cs="Courier New"/>
                <w:sz w:val="18"/>
                <w:lang w:val="en-US"/>
              </w:rPr>
              <w:t>columnname</w:t>
            </w:r>
            <w:r>
              <w:rPr>
                <w:rFonts w:ascii="Courier New" w:hAnsi="Courier New" w:cs="Courier New"/>
                <w:sz w:val="18"/>
                <w:lang w:val="en-US"/>
              </w:rPr>
              <w:t>”</w:t>
            </w:r>
            <w:r w:rsidRPr="00233F43">
              <w:rPr>
                <w:rFonts w:ascii="Courier New" w:hAnsi="Courier New" w:cs="Courier New"/>
                <w:sz w:val="18"/>
                <w:lang w:val="en-US"/>
              </w:rPr>
              <w:t>: {</w:t>
            </w:r>
          </w:p>
          <w:p w:rsidR="002D0A73" w:rsidRPr="00233F43" w:rsidRDefault="002D0A73" w:rsidP="00D84908">
            <w:pPr>
              <w:rPr>
                <w:rFonts w:ascii="Courier New" w:hAnsi="Courier New" w:cs="Courier New"/>
                <w:sz w:val="18"/>
                <w:lang w:val="en-US"/>
              </w:rPr>
            </w:pPr>
          </w:p>
          <w:p w:rsidR="002D0A73" w:rsidRPr="00233F43" w:rsidRDefault="002D0A73" w:rsidP="00D84908">
            <w:pPr>
              <w:rPr>
                <w:rFonts w:ascii="Courier New" w:hAnsi="Courier New" w:cs="Courier New"/>
                <w:sz w:val="18"/>
                <w:lang w:val="en-US"/>
              </w:rPr>
            </w:pPr>
            <w:r w:rsidRPr="00233F43">
              <w:rPr>
                <w:rFonts w:ascii="Courier New" w:hAnsi="Courier New" w:cs="Courier New"/>
                <w:sz w:val="18"/>
                <w:lang w:val="en-US"/>
              </w:rPr>
              <w:tab/>
            </w:r>
            <w:r w:rsidRPr="00233F43">
              <w:rPr>
                <w:rFonts w:ascii="Courier New" w:hAnsi="Courier New" w:cs="Courier New"/>
                <w:sz w:val="18"/>
                <w:lang w:val="en-US"/>
              </w:rPr>
              <w:tab/>
              <w:t>“click”: function(t, n){</w:t>
            </w:r>
          </w:p>
          <w:p w:rsidR="002D0A73" w:rsidRPr="00233F43" w:rsidRDefault="002D0A73" w:rsidP="00D84908">
            <w:pPr>
              <w:rPr>
                <w:rFonts w:ascii="Courier New" w:hAnsi="Courier New" w:cs="Courier New"/>
                <w:sz w:val="18"/>
                <w:lang w:val="en-US"/>
              </w:rPr>
            </w:pPr>
            <w:r w:rsidRPr="00233F43">
              <w:rPr>
                <w:rFonts w:ascii="Courier New" w:hAnsi="Courier New" w:cs="Courier New"/>
                <w:sz w:val="18"/>
                <w:lang w:val="en-US"/>
              </w:rPr>
              <w:tab/>
            </w:r>
            <w:r w:rsidRPr="00233F43">
              <w:rPr>
                <w:rFonts w:ascii="Courier New" w:hAnsi="Courier New" w:cs="Courier New"/>
                <w:sz w:val="18"/>
                <w:lang w:val="en-US"/>
              </w:rPr>
              <w:tab/>
            </w:r>
            <w:r w:rsidRPr="00233F43">
              <w:rPr>
                <w:rFonts w:ascii="Courier New" w:hAnsi="Courier New" w:cs="Courier New"/>
                <w:sz w:val="18"/>
                <w:lang w:val="en-US"/>
              </w:rPr>
              <w:tab/>
              <w:t>// do something</w:t>
            </w:r>
          </w:p>
          <w:p w:rsidR="002D0A73" w:rsidRPr="00233F43" w:rsidRDefault="002D0A73" w:rsidP="00D84908">
            <w:pPr>
              <w:rPr>
                <w:rFonts w:ascii="Courier New" w:hAnsi="Courier New" w:cs="Courier New"/>
                <w:sz w:val="18"/>
                <w:lang w:val="en-US"/>
              </w:rPr>
            </w:pPr>
            <w:r w:rsidRPr="00233F43">
              <w:rPr>
                <w:rFonts w:ascii="Courier New" w:hAnsi="Courier New" w:cs="Courier New"/>
                <w:sz w:val="18"/>
                <w:lang w:val="en-US"/>
              </w:rPr>
              <w:tab/>
            </w:r>
            <w:r w:rsidRPr="00233F43">
              <w:rPr>
                <w:rFonts w:ascii="Courier New" w:hAnsi="Courier New" w:cs="Courier New"/>
                <w:sz w:val="18"/>
                <w:lang w:val="en-US"/>
              </w:rPr>
              <w:tab/>
              <w:t>}</w:t>
            </w:r>
          </w:p>
          <w:p w:rsidR="002D0A73" w:rsidRPr="00233F43" w:rsidRDefault="002D0A73" w:rsidP="00D84908">
            <w:pPr>
              <w:rPr>
                <w:rFonts w:ascii="Courier New" w:hAnsi="Courier New" w:cs="Courier New"/>
                <w:sz w:val="18"/>
                <w:lang w:val="en-US"/>
              </w:rPr>
            </w:pPr>
            <w:r w:rsidRPr="00233F43">
              <w:rPr>
                <w:rFonts w:ascii="Courier New" w:hAnsi="Courier New" w:cs="Courier New"/>
                <w:sz w:val="18"/>
                <w:lang w:val="en-US"/>
              </w:rPr>
              <w:tab/>
              <w:t>}</w:t>
            </w:r>
          </w:p>
          <w:p w:rsidR="002D0A73" w:rsidRPr="00233F43" w:rsidRDefault="002D0A73" w:rsidP="00D84908">
            <w:pPr>
              <w:rPr>
                <w:rFonts w:ascii="Courier New" w:hAnsi="Courier New" w:cs="Courier New"/>
                <w:sz w:val="18"/>
                <w:lang w:val="en-US"/>
              </w:rPr>
            </w:pPr>
            <w:r w:rsidRPr="00233F43">
              <w:rPr>
                <w:rFonts w:ascii="Courier New" w:hAnsi="Courier New" w:cs="Courier New"/>
                <w:sz w:val="18"/>
                <w:lang w:val="en-US"/>
              </w:rPr>
              <w:t>}</w:t>
            </w:r>
          </w:p>
          <w:p w:rsidR="002D0A73" w:rsidRPr="00233F43" w:rsidRDefault="002D0A73" w:rsidP="00D84908">
            <w:pPr>
              <w:rPr>
                <w:rFonts w:ascii="Courier New" w:hAnsi="Courier New" w:cs="Courier New"/>
                <w:sz w:val="18"/>
                <w:lang w:val="en-US"/>
              </w:rPr>
            </w:pPr>
          </w:p>
        </w:tc>
      </w:tr>
    </w:tbl>
    <w:p w:rsidR="002D0A73" w:rsidRDefault="002D0A73" w:rsidP="002D0A73">
      <w:pPr>
        <w:rPr>
          <w:lang w:val="en-US"/>
        </w:rPr>
      </w:pPr>
    </w:p>
    <w:p w:rsidR="002D0A73" w:rsidRPr="00A145C0" w:rsidRDefault="002D0A73" w:rsidP="002D0A73">
      <w:pPr>
        <w:rPr>
          <w:lang w:val="en-US"/>
        </w:rPr>
      </w:pPr>
    </w:p>
    <w:p w:rsidR="002D0A73" w:rsidRDefault="002D0A73" w:rsidP="002D0A73">
      <w:pPr>
        <w:pStyle w:val="Kop3"/>
        <w:rPr>
          <w:lang w:val="en-US"/>
        </w:rPr>
      </w:pPr>
      <w:bookmarkStart w:id="62" w:name="_Toc134625712"/>
      <w:r>
        <w:rPr>
          <w:lang w:val="en-US"/>
        </w:rPr>
        <w:lastRenderedPageBreak/>
        <w:t>Assign a mouse event to an element in a cell</w:t>
      </w:r>
      <w:bookmarkEnd w:id="62"/>
    </w:p>
    <w:p w:rsidR="002D0A73" w:rsidRDefault="002D0A73" w:rsidP="002D0A73">
      <w:pPr>
        <w:rPr>
          <w:lang w:val="en-US"/>
        </w:rPr>
      </w:pPr>
      <w:r>
        <w:rPr>
          <w:lang w:val="en-US"/>
        </w:rPr>
        <w:t>Let’s imagine we’ve got cells containing not only text data, but also some clickable icons for calling some functions. If a cell only contains an icon, there is no problem at all: the icon click event will be caught as a cell click event, since the icon is part of a cell.</w:t>
      </w:r>
    </w:p>
    <w:p w:rsidR="002D0A73" w:rsidRDefault="002D0A73" w:rsidP="002D0A73">
      <w:pPr>
        <w:rPr>
          <w:lang w:val="en-US"/>
        </w:rPr>
      </w:pPr>
      <w:r>
        <w:rPr>
          <w:lang w:val="en-US"/>
        </w:rPr>
        <w:t xml:space="preserve">But if a cell contains both text AND some icon at the same time, we do have a challenge. Since Lex’it attaches mouse event to cells, it is primarily impossible to assign a function to only </w:t>
      </w:r>
      <w:r w:rsidRPr="00D46637">
        <w:rPr>
          <w:i/>
          <w:lang w:val="en-US"/>
        </w:rPr>
        <w:t>a part</w:t>
      </w:r>
      <w:r>
        <w:rPr>
          <w:lang w:val="en-US"/>
        </w:rPr>
        <w:t xml:space="preserve"> of a cell, like a clickable icon from our example.</w:t>
      </w:r>
    </w:p>
    <w:p w:rsidR="002D0A73" w:rsidRDefault="002D0A73" w:rsidP="002D0A73">
      <w:pPr>
        <w:rPr>
          <w:lang w:val="en-US"/>
        </w:rPr>
      </w:pPr>
      <w:r>
        <w:rPr>
          <w:lang w:val="en-US"/>
        </w:rPr>
        <w:t>One way to solve this, is retrieving the true target of the click event, as soon as it is caught as a cell click event. The event variable can be retrieved as a 3</w:t>
      </w:r>
      <w:r w:rsidRPr="00D46637">
        <w:rPr>
          <w:vertAlign w:val="superscript"/>
          <w:lang w:val="en-US"/>
        </w:rPr>
        <w:t>rd</w:t>
      </w:r>
      <w:r>
        <w:rPr>
          <w:lang w:val="en-US"/>
        </w:rPr>
        <w:t xml:space="preserve"> function parameter, after the usual parameter </w:t>
      </w:r>
      <w:r w:rsidRPr="00F50949">
        <w:rPr>
          <w:rFonts w:ascii="Courier New" w:hAnsi="Courier New" w:cs="Courier New"/>
          <w:lang w:val="en-US"/>
        </w:rPr>
        <w:t>t</w:t>
      </w:r>
      <w:r>
        <w:rPr>
          <w:lang w:val="en-US"/>
        </w:rPr>
        <w:t xml:space="preserve"> and </w:t>
      </w:r>
      <w:r w:rsidRPr="00F50949">
        <w:rPr>
          <w:rFonts w:ascii="Courier New" w:hAnsi="Courier New" w:cs="Courier New"/>
          <w:lang w:val="en-US"/>
        </w:rPr>
        <w:t>n</w:t>
      </w:r>
      <w:r>
        <w:rPr>
          <w:lang w:val="en-US"/>
        </w:rPr>
        <w:t>:</w:t>
      </w:r>
    </w:p>
    <w:tbl>
      <w:tblPr>
        <w:tblStyle w:val="Tabelraster"/>
        <w:tblW w:w="0" w:type="auto"/>
        <w:tblLook w:val="04A0" w:firstRow="1" w:lastRow="0" w:firstColumn="1" w:lastColumn="0" w:noHBand="0" w:noVBand="1"/>
      </w:tblPr>
      <w:tblGrid>
        <w:gridCol w:w="9212"/>
      </w:tblGrid>
      <w:tr w:rsidR="002D0A73" w:rsidRPr="00D54623" w:rsidTr="00D84908">
        <w:tc>
          <w:tcPr>
            <w:tcW w:w="9212" w:type="dxa"/>
          </w:tcPr>
          <w:p w:rsidR="002D0A73" w:rsidRDefault="002D0A73" w:rsidP="00D84908">
            <w:pPr>
              <w:rPr>
                <w:rFonts w:ascii="Courier New" w:hAnsi="Courier New" w:cs="Courier New"/>
                <w:sz w:val="18"/>
                <w:lang w:val="en-US"/>
              </w:rPr>
            </w:pPr>
          </w:p>
          <w:p w:rsidR="002D0A73" w:rsidRDefault="002D0A73" w:rsidP="00D84908">
            <w:pPr>
              <w:rPr>
                <w:rFonts w:ascii="Courier New" w:hAnsi="Courier New" w:cs="Courier New"/>
                <w:sz w:val="18"/>
                <w:lang w:val="en-US"/>
              </w:rPr>
            </w:pPr>
            <w:r>
              <w:rPr>
                <w:rFonts w:ascii="Courier New" w:hAnsi="Courier New" w:cs="Courier New"/>
                <w:sz w:val="18"/>
                <w:lang w:val="en-US"/>
              </w:rPr>
              <w:t>“</w:t>
            </w:r>
            <w:r w:rsidRPr="00233F43">
              <w:rPr>
                <w:rFonts w:ascii="Courier New" w:hAnsi="Courier New" w:cs="Courier New"/>
                <w:sz w:val="18"/>
                <w:lang w:val="en-US"/>
              </w:rPr>
              <w:t>tablename</w:t>
            </w:r>
            <w:r>
              <w:rPr>
                <w:rFonts w:ascii="Courier New" w:hAnsi="Courier New" w:cs="Courier New"/>
                <w:sz w:val="18"/>
                <w:lang w:val="en-US"/>
              </w:rPr>
              <w:t>”</w:t>
            </w:r>
            <w:r w:rsidRPr="00233F43">
              <w:rPr>
                <w:rFonts w:ascii="Courier New" w:hAnsi="Courier New" w:cs="Courier New"/>
                <w:sz w:val="18"/>
                <w:lang w:val="en-US"/>
              </w:rPr>
              <w:t>: {</w:t>
            </w:r>
          </w:p>
          <w:p w:rsidR="002D0A73" w:rsidRPr="00233F43" w:rsidRDefault="002D0A73" w:rsidP="00D84908">
            <w:pPr>
              <w:rPr>
                <w:rFonts w:ascii="Courier New" w:hAnsi="Courier New" w:cs="Courier New"/>
                <w:sz w:val="18"/>
                <w:lang w:val="en-US"/>
              </w:rPr>
            </w:pPr>
          </w:p>
          <w:p w:rsidR="002D0A73" w:rsidRDefault="002D0A73" w:rsidP="00D84908">
            <w:pPr>
              <w:rPr>
                <w:rFonts w:ascii="Courier New" w:hAnsi="Courier New" w:cs="Courier New"/>
                <w:sz w:val="18"/>
                <w:lang w:val="en-US"/>
              </w:rPr>
            </w:pPr>
            <w:r w:rsidRPr="00233F43">
              <w:rPr>
                <w:rFonts w:ascii="Courier New" w:hAnsi="Courier New" w:cs="Courier New"/>
                <w:sz w:val="18"/>
                <w:lang w:val="en-US"/>
              </w:rPr>
              <w:tab/>
            </w:r>
            <w:r>
              <w:rPr>
                <w:rFonts w:ascii="Courier New" w:hAnsi="Courier New" w:cs="Courier New"/>
                <w:sz w:val="18"/>
                <w:lang w:val="en-US"/>
              </w:rPr>
              <w:t>“</w:t>
            </w:r>
            <w:r w:rsidRPr="00233F43">
              <w:rPr>
                <w:rFonts w:ascii="Courier New" w:hAnsi="Courier New" w:cs="Courier New"/>
                <w:sz w:val="18"/>
                <w:lang w:val="en-US"/>
              </w:rPr>
              <w:t>columnname</w:t>
            </w:r>
            <w:r>
              <w:rPr>
                <w:rFonts w:ascii="Courier New" w:hAnsi="Courier New" w:cs="Courier New"/>
                <w:sz w:val="18"/>
                <w:lang w:val="en-US"/>
              </w:rPr>
              <w:t>”</w:t>
            </w:r>
            <w:r w:rsidRPr="00233F43">
              <w:rPr>
                <w:rFonts w:ascii="Courier New" w:hAnsi="Courier New" w:cs="Courier New"/>
                <w:sz w:val="18"/>
                <w:lang w:val="en-US"/>
              </w:rPr>
              <w:t>: {</w:t>
            </w:r>
          </w:p>
          <w:p w:rsidR="002D0A73" w:rsidRPr="00233F43" w:rsidRDefault="002D0A73" w:rsidP="00D84908">
            <w:pPr>
              <w:rPr>
                <w:rFonts w:ascii="Courier New" w:hAnsi="Courier New" w:cs="Courier New"/>
                <w:sz w:val="18"/>
                <w:lang w:val="en-US"/>
              </w:rPr>
            </w:pPr>
          </w:p>
          <w:p w:rsidR="002D0A73" w:rsidRPr="00A82E53" w:rsidRDefault="002D0A73" w:rsidP="00D84908">
            <w:pPr>
              <w:rPr>
                <w:rFonts w:ascii="Courier New" w:hAnsi="Courier New" w:cs="Courier New"/>
                <w:sz w:val="18"/>
                <w:lang w:val="en-US"/>
              </w:rPr>
            </w:pPr>
            <w:r w:rsidRPr="00233F43">
              <w:rPr>
                <w:rFonts w:ascii="Courier New" w:hAnsi="Courier New" w:cs="Courier New"/>
                <w:sz w:val="18"/>
                <w:lang w:val="en-US"/>
              </w:rPr>
              <w:tab/>
            </w:r>
            <w:r w:rsidRPr="00233F43">
              <w:rPr>
                <w:rFonts w:ascii="Courier New" w:hAnsi="Courier New" w:cs="Courier New"/>
                <w:sz w:val="18"/>
                <w:lang w:val="en-US"/>
              </w:rPr>
              <w:tab/>
              <w:t>“click”:</w:t>
            </w:r>
            <w:r>
              <w:rPr>
                <w:rFonts w:ascii="Courier New" w:hAnsi="Courier New" w:cs="Courier New"/>
                <w:sz w:val="18"/>
                <w:lang w:val="en-US"/>
              </w:rPr>
              <w:t xml:space="preserve"> </w:t>
            </w:r>
            <w:r w:rsidRPr="00A82E53">
              <w:rPr>
                <w:rFonts w:ascii="Courier New" w:hAnsi="Courier New" w:cs="Courier New"/>
                <w:sz w:val="18"/>
                <w:lang w:val="en-US"/>
              </w:rPr>
              <w:t xml:space="preserve">function(t, n, </w:t>
            </w:r>
            <w:r w:rsidRPr="0083305A">
              <w:rPr>
                <w:rFonts w:ascii="Courier New" w:hAnsi="Courier New" w:cs="Courier New"/>
                <w:b/>
                <w:lang w:val="en-US"/>
              </w:rPr>
              <w:t>e</w:t>
            </w:r>
            <w:r w:rsidRPr="00A82E53">
              <w:rPr>
                <w:rFonts w:ascii="Courier New" w:hAnsi="Courier New" w:cs="Courier New"/>
                <w:sz w:val="18"/>
                <w:lang w:val="en-US"/>
              </w:rPr>
              <w:t>){ … }</w:t>
            </w:r>
          </w:p>
          <w:p w:rsidR="002D0A73" w:rsidRPr="00233F43" w:rsidRDefault="002D0A73" w:rsidP="00D84908">
            <w:pPr>
              <w:rPr>
                <w:rFonts w:ascii="Courier New" w:hAnsi="Courier New" w:cs="Courier New"/>
                <w:sz w:val="18"/>
                <w:lang w:val="en-US"/>
              </w:rPr>
            </w:pPr>
            <w:r w:rsidRPr="00233F43">
              <w:rPr>
                <w:rFonts w:ascii="Courier New" w:hAnsi="Courier New" w:cs="Courier New"/>
                <w:sz w:val="18"/>
                <w:lang w:val="en-US"/>
              </w:rPr>
              <w:tab/>
              <w:t>}</w:t>
            </w:r>
          </w:p>
          <w:p w:rsidR="002D0A73" w:rsidRPr="00233F43" w:rsidRDefault="002D0A73" w:rsidP="00D84908">
            <w:pPr>
              <w:rPr>
                <w:rFonts w:ascii="Courier New" w:hAnsi="Courier New" w:cs="Courier New"/>
                <w:sz w:val="18"/>
                <w:lang w:val="en-US"/>
              </w:rPr>
            </w:pPr>
            <w:r w:rsidRPr="00233F43">
              <w:rPr>
                <w:rFonts w:ascii="Courier New" w:hAnsi="Courier New" w:cs="Courier New"/>
                <w:sz w:val="18"/>
                <w:lang w:val="en-US"/>
              </w:rPr>
              <w:t>}</w:t>
            </w:r>
            <w:r>
              <w:rPr>
                <w:rFonts w:ascii="Courier New" w:hAnsi="Courier New" w:cs="Courier New"/>
                <w:sz w:val="18"/>
                <w:lang w:val="en-US"/>
              </w:rPr>
              <w:t xml:space="preserve"> </w:t>
            </w:r>
          </w:p>
          <w:p w:rsidR="002D0A73" w:rsidRDefault="002D0A73" w:rsidP="00D84908">
            <w:pPr>
              <w:rPr>
                <w:lang w:val="en-US"/>
              </w:rPr>
            </w:pPr>
          </w:p>
        </w:tc>
      </w:tr>
    </w:tbl>
    <w:p w:rsidR="002D0A73" w:rsidRDefault="002D0A73" w:rsidP="002D0A73">
      <w:pPr>
        <w:rPr>
          <w:lang w:val="en-US"/>
        </w:rPr>
      </w:pPr>
    </w:p>
    <w:p w:rsidR="002D0A73" w:rsidRDefault="002D0A73" w:rsidP="002D0A73">
      <w:pPr>
        <w:rPr>
          <w:lang w:val="en-US"/>
        </w:rPr>
      </w:pPr>
      <w:r>
        <w:rPr>
          <w:lang w:val="en-US"/>
        </w:rPr>
        <w:t xml:space="preserve">Let’s say our icon is implemented in our text cells as button with classname ‘hello’. We can verify if the icon was clicked the following way: </w:t>
      </w:r>
    </w:p>
    <w:tbl>
      <w:tblPr>
        <w:tblStyle w:val="Tabelraster"/>
        <w:tblW w:w="0" w:type="auto"/>
        <w:tblLook w:val="04A0" w:firstRow="1" w:lastRow="0" w:firstColumn="1" w:lastColumn="0" w:noHBand="0" w:noVBand="1"/>
      </w:tblPr>
      <w:tblGrid>
        <w:gridCol w:w="9212"/>
      </w:tblGrid>
      <w:tr w:rsidR="002D0A73" w:rsidTr="00D84908">
        <w:tc>
          <w:tcPr>
            <w:tcW w:w="9212" w:type="dxa"/>
          </w:tcPr>
          <w:p w:rsidR="002D0A73" w:rsidRDefault="002D0A73" w:rsidP="00D84908">
            <w:pPr>
              <w:rPr>
                <w:rFonts w:ascii="Courier New" w:hAnsi="Courier New" w:cs="Courier New"/>
                <w:sz w:val="18"/>
                <w:lang w:val="en-US"/>
              </w:rPr>
            </w:pPr>
          </w:p>
          <w:p w:rsidR="002D0A73" w:rsidRDefault="002D0A73" w:rsidP="00D84908">
            <w:pPr>
              <w:rPr>
                <w:rFonts w:ascii="Courier New" w:hAnsi="Courier New" w:cs="Courier New"/>
                <w:sz w:val="18"/>
                <w:lang w:val="en-US"/>
              </w:rPr>
            </w:pPr>
            <w:r>
              <w:rPr>
                <w:rFonts w:ascii="Courier New" w:hAnsi="Courier New" w:cs="Courier New"/>
                <w:sz w:val="18"/>
                <w:lang w:val="en-US"/>
              </w:rPr>
              <w:t>“</w:t>
            </w:r>
            <w:r w:rsidRPr="00233F43">
              <w:rPr>
                <w:rFonts w:ascii="Courier New" w:hAnsi="Courier New" w:cs="Courier New"/>
                <w:sz w:val="18"/>
                <w:lang w:val="en-US"/>
              </w:rPr>
              <w:t>tablename</w:t>
            </w:r>
            <w:r>
              <w:rPr>
                <w:rFonts w:ascii="Courier New" w:hAnsi="Courier New" w:cs="Courier New"/>
                <w:sz w:val="18"/>
                <w:lang w:val="en-US"/>
              </w:rPr>
              <w:t>”</w:t>
            </w:r>
            <w:r w:rsidRPr="00233F43">
              <w:rPr>
                <w:rFonts w:ascii="Courier New" w:hAnsi="Courier New" w:cs="Courier New"/>
                <w:sz w:val="18"/>
                <w:lang w:val="en-US"/>
              </w:rPr>
              <w:t>: {</w:t>
            </w:r>
          </w:p>
          <w:p w:rsidR="002D0A73" w:rsidRPr="00233F43" w:rsidRDefault="002D0A73" w:rsidP="00D84908">
            <w:pPr>
              <w:rPr>
                <w:rFonts w:ascii="Courier New" w:hAnsi="Courier New" w:cs="Courier New"/>
                <w:sz w:val="18"/>
                <w:lang w:val="en-US"/>
              </w:rPr>
            </w:pPr>
          </w:p>
          <w:p w:rsidR="002D0A73" w:rsidRDefault="002D0A73" w:rsidP="00D84908">
            <w:pPr>
              <w:rPr>
                <w:rFonts w:ascii="Courier New" w:hAnsi="Courier New" w:cs="Courier New"/>
                <w:sz w:val="18"/>
                <w:lang w:val="en-US"/>
              </w:rPr>
            </w:pPr>
            <w:r w:rsidRPr="00233F43">
              <w:rPr>
                <w:rFonts w:ascii="Courier New" w:hAnsi="Courier New" w:cs="Courier New"/>
                <w:sz w:val="18"/>
                <w:lang w:val="en-US"/>
              </w:rPr>
              <w:tab/>
            </w:r>
            <w:r>
              <w:rPr>
                <w:rFonts w:ascii="Courier New" w:hAnsi="Courier New" w:cs="Courier New"/>
                <w:sz w:val="18"/>
                <w:lang w:val="en-US"/>
              </w:rPr>
              <w:t>“</w:t>
            </w:r>
            <w:r w:rsidRPr="00233F43">
              <w:rPr>
                <w:rFonts w:ascii="Courier New" w:hAnsi="Courier New" w:cs="Courier New"/>
                <w:sz w:val="18"/>
                <w:lang w:val="en-US"/>
              </w:rPr>
              <w:t>columnname</w:t>
            </w:r>
            <w:r>
              <w:rPr>
                <w:rFonts w:ascii="Courier New" w:hAnsi="Courier New" w:cs="Courier New"/>
                <w:sz w:val="18"/>
                <w:lang w:val="en-US"/>
              </w:rPr>
              <w:t>”</w:t>
            </w:r>
            <w:r w:rsidRPr="00233F43">
              <w:rPr>
                <w:rFonts w:ascii="Courier New" w:hAnsi="Courier New" w:cs="Courier New"/>
                <w:sz w:val="18"/>
                <w:lang w:val="en-US"/>
              </w:rPr>
              <w:t>: {</w:t>
            </w:r>
          </w:p>
          <w:p w:rsidR="002D0A73" w:rsidRPr="00233F43" w:rsidRDefault="002D0A73" w:rsidP="00D84908">
            <w:pPr>
              <w:rPr>
                <w:rFonts w:ascii="Courier New" w:hAnsi="Courier New" w:cs="Courier New"/>
                <w:sz w:val="18"/>
                <w:lang w:val="en-US"/>
              </w:rPr>
            </w:pPr>
          </w:p>
          <w:p w:rsidR="002D0A73" w:rsidRDefault="002D0A73" w:rsidP="00D84908">
            <w:pPr>
              <w:rPr>
                <w:rFonts w:ascii="Courier New" w:hAnsi="Courier New" w:cs="Courier New"/>
                <w:sz w:val="18"/>
                <w:lang w:val="en-US"/>
              </w:rPr>
            </w:pPr>
            <w:r w:rsidRPr="00233F43">
              <w:rPr>
                <w:rFonts w:ascii="Courier New" w:hAnsi="Courier New" w:cs="Courier New"/>
                <w:sz w:val="18"/>
                <w:lang w:val="en-US"/>
              </w:rPr>
              <w:tab/>
            </w:r>
            <w:r w:rsidRPr="00233F43">
              <w:rPr>
                <w:rFonts w:ascii="Courier New" w:hAnsi="Courier New" w:cs="Courier New"/>
                <w:sz w:val="18"/>
                <w:lang w:val="en-US"/>
              </w:rPr>
              <w:tab/>
              <w:t>“click”:</w:t>
            </w:r>
            <w:r>
              <w:rPr>
                <w:rFonts w:ascii="Courier New" w:hAnsi="Courier New" w:cs="Courier New"/>
                <w:sz w:val="18"/>
                <w:lang w:val="en-US"/>
              </w:rPr>
              <w:t xml:space="preserve"> </w:t>
            </w:r>
            <w:r w:rsidRPr="00A82E53">
              <w:rPr>
                <w:rFonts w:ascii="Courier New" w:hAnsi="Courier New" w:cs="Courier New"/>
                <w:sz w:val="18"/>
                <w:lang w:val="en-US"/>
              </w:rPr>
              <w:t>function(t, n, e){</w:t>
            </w:r>
          </w:p>
          <w:p w:rsidR="002D0A73" w:rsidRPr="00A82E53" w:rsidRDefault="002D0A73" w:rsidP="00D84908">
            <w:pPr>
              <w:rPr>
                <w:rFonts w:ascii="Courier New" w:hAnsi="Courier New" w:cs="Courier New"/>
                <w:sz w:val="18"/>
                <w:lang w:val="en-US"/>
              </w:rPr>
            </w:pPr>
          </w:p>
          <w:p w:rsidR="002D0A73" w:rsidRDefault="002D0A73" w:rsidP="00D84908">
            <w:pPr>
              <w:rPr>
                <w:rFonts w:ascii="Courier New" w:hAnsi="Courier New" w:cs="Courier New"/>
                <w:sz w:val="18"/>
                <w:lang w:val="en-US"/>
              </w:rPr>
            </w:pPr>
            <w:r w:rsidRPr="00233F43">
              <w:rPr>
                <w:rFonts w:ascii="Courier New" w:hAnsi="Courier New" w:cs="Courier New"/>
                <w:sz w:val="18"/>
                <w:lang w:val="en-US"/>
              </w:rPr>
              <w:tab/>
            </w:r>
            <w:r w:rsidRPr="00233F43">
              <w:rPr>
                <w:rFonts w:ascii="Courier New" w:hAnsi="Courier New" w:cs="Courier New"/>
                <w:sz w:val="18"/>
                <w:lang w:val="en-US"/>
              </w:rPr>
              <w:tab/>
            </w:r>
            <w:r w:rsidRPr="00A82E53">
              <w:rPr>
                <w:rFonts w:ascii="Courier New" w:hAnsi="Courier New" w:cs="Courier New"/>
                <w:sz w:val="18"/>
                <w:lang w:val="en-US"/>
              </w:rPr>
              <w:tab/>
              <w:t xml:space="preserve">var bIconClicked = $(e.target).is("button") &amp;&amp; </w:t>
            </w:r>
            <w:r>
              <w:rPr>
                <w:rFonts w:ascii="Courier New" w:hAnsi="Courier New" w:cs="Courier New"/>
                <w:sz w:val="18"/>
                <w:lang w:val="en-US"/>
              </w:rPr>
              <w:br/>
            </w:r>
            <w:r w:rsidRPr="00233F43">
              <w:rPr>
                <w:rFonts w:ascii="Courier New" w:hAnsi="Courier New" w:cs="Courier New"/>
                <w:sz w:val="18"/>
                <w:lang w:val="en-US"/>
              </w:rPr>
              <w:tab/>
            </w:r>
            <w:r w:rsidRPr="00233F43">
              <w:rPr>
                <w:rFonts w:ascii="Courier New" w:hAnsi="Courier New" w:cs="Courier New"/>
                <w:sz w:val="18"/>
                <w:lang w:val="en-US"/>
              </w:rPr>
              <w:tab/>
            </w:r>
            <w:r w:rsidRPr="00A82E53">
              <w:rPr>
                <w:rFonts w:ascii="Courier New" w:hAnsi="Courier New" w:cs="Courier New"/>
                <w:sz w:val="18"/>
                <w:lang w:val="en-US"/>
              </w:rPr>
              <w:tab/>
            </w:r>
            <w:r>
              <w:rPr>
                <w:rFonts w:ascii="Courier New" w:hAnsi="Courier New" w:cs="Courier New"/>
                <w:sz w:val="18"/>
                <w:lang w:val="en-US"/>
              </w:rPr>
              <w:t xml:space="preserve">      </w:t>
            </w:r>
            <w:r w:rsidRPr="00A82E53">
              <w:rPr>
                <w:rFonts w:ascii="Courier New" w:hAnsi="Courier New" w:cs="Courier New"/>
                <w:sz w:val="18"/>
                <w:lang w:val="en-US"/>
              </w:rPr>
              <w:t>$(e.target).hasClass("hello");</w:t>
            </w:r>
            <w:r w:rsidRPr="00A82E53">
              <w:rPr>
                <w:rFonts w:ascii="Courier New" w:hAnsi="Courier New" w:cs="Courier New"/>
                <w:sz w:val="18"/>
                <w:lang w:val="en-US"/>
              </w:rPr>
              <w:br/>
            </w:r>
          </w:p>
          <w:p w:rsidR="002D0A73" w:rsidRDefault="002D0A73" w:rsidP="00D84908">
            <w:pPr>
              <w:rPr>
                <w:rFonts w:ascii="Courier New" w:hAnsi="Courier New" w:cs="Courier New"/>
                <w:sz w:val="18"/>
                <w:lang w:val="en-US"/>
              </w:rPr>
            </w:pPr>
            <w:r w:rsidRPr="00233F43">
              <w:rPr>
                <w:rFonts w:ascii="Courier New" w:hAnsi="Courier New" w:cs="Courier New"/>
                <w:sz w:val="18"/>
                <w:lang w:val="en-US"/>
              </w:rPr>
              <w:tab/>
            </w:r>
            <w:r w:rsidRPr="00233F43">
              <w:rPr>
                <w:rFonts w:ascii="Courier New" w:hAnsi="Courier New" w:cs="Courier New"/>
                <w:sz w:val="18"/>
                <w:lang w:val="en-US"/>
              </w:rPr>
              <w:tab/>
            </w:r>
            <w:r>
              <w:rPr>
                <w:rFonts w:ascii="Courier New" w:hAnsi="Courier New" w:cs="Courier New"/>
                <w:sz w:val="18"/>
                <w:lang w:val="en-US"/>
              </w:rPr>
              <w:tab/>
              <w:t>if (bIconClicked)</w:t>
            </w:r>
            <w:r w:rsidRPr="00A82E53">
              <w:rPr>
                <w:rFonts w:ascii="Courier New" w:hAnsi="Courier New" w:cs="Courier New"/>
                <w:sz w:val="18"/>
                <w:lang w:val="en-US"/>
              </w:rPr>
              <w:t>{</w:t>
            </w:r>
          </w:p>
          <w:p w:rsidR="002D0A73" w:rsidRDefault="002D0A73" w:rsidP="00D84908">
            <w:pPr>
              <w:rPr>
                <w:rFonts w:ascii="Courier New" w:hAnsi="Courier New" w:cs="Courier New"/>
                <w:sz w:val="18"/>
                <w:lang w:val="en-US"/>
              </w:rPr>
            </w:pPr>
            <w:r w:rsidRPr="00233F43">
              <w:rPr>
                <w:rFonts w:ascii="Courier New" w:hAnsi="Courier New" w:cs="Courier New"/>
                <w:sz w:val="18"/>
                <w:lang w:val="en-US"/>
              </w:rPr>
              <w:tab/>
            </w:r>
            <w:r w:rsidRPr="00233F43">
              <w:rPr>
                <w:rFonts w:ascii="Courier New" w:hAnsi="Courier New" w:cs="Courier New"/>
                <w:sz w:val="18"/>
                <w:lang w:val="en-US"/>
              </w:rPr>
              <w:tab/>
            </w:r>
            <w:r w:rsidRPr="00A82E53">
              <w:rPr>
                <w:rFonts w:ascii="Courier New" w:hAnsi="Courier New" w:cs="Courier New"/>
                <w:sz w:val="18"/>
                <w:lang w:val="en-US"/>
              </w:rPr>
              <w:tab/>
            </w:r>
            <w:r w:rsidRPr="00A82E53">
              <w:rPr>
                <w:rFonts w:ascii="Courier New" w:hAnsi="Courier New" w:cs="Courier New"/>
                <w:sz w:val="18"/>
                <w:lang w:val="en-US"/>
              </w:rPr>
              <w:tab/>
              <w:t>console.log(“the icon was clicked!”);</w:t>
            </w:r>
          </w:p>
          <w:p w:rsidR="002D0A73" w:rsidRPr="00233F43" w:rsidRDefault="002D0A73" w:rsidP="00D84908">
            <w:pPr>
              <w:rPr>
                <w:rFonts w:ascii="Courier New" w:hAnsi="Courier New" w:cs="Courier New"/>
                <w:sz w:val="18"/>
                <w:lang w:val="en-US"/>
              </w:rPr>
            </w:pPr>
            <w:r w:rsidRPr="00233F43">
              <w:rPr>
                <w:rFonts w:ascii="Courier New" w:hAnsi="Courier New" w:cs="Courier New"/>
                <w:sz w:val="18"/>
                <w:lang w:val="en-US"/>
              </w:rPr>
              <w:tab/>
            </w:r>
            <w:r w:rsidRPr="00233F43">
              <w:rPr>
                <w:rFonts w:ascii="Courier New" w:hAnsi="Courier New" w:cs="Courier New"/>
                <w:sz w:val="18"/>
                <w:lang w:val="en-US"/>
              </w:rPr>
              <w:tab/>
              <w:t>}</w:t>
            </w:r>
          </w:p>
          <w:p w:rsidR="002D0A73" w:rsidRPr="00233F43" w:rsidRDefault="002D0A73" w:rsidP="00D84908">
            <w:pPr>
              <w:rPr>
                <w:rFonts w:ascii="Courier New" w:hAnsi="Courier New" w:cs="Courier New"/>
                <w:sz w:val="18"/>
                <w:lang w:val="en-US"/>
              </w:rPr>
            </w:pPr>
            <w:r w:rsidRPr="00233F43">
              <w:rPr>
                <w:rFonts w:ascii="Courier New" w:hAnsi="Courier New" w:cs="Courier New"/>
                <w:sz w:val="18"/>
                <w:lang w:val="en-US"/>
              </w:rPr>
              <w:tab/>
              <w:t>}</w:t>
            </w:r>
          </w:p>
          <w:p w:rsidR="002D0A73" w:rsidRPr="00233F43" w:rsidRDefault="002D0A73" w:rsidP="00D84908">
            <w:pPr>
              <w:rPr>
                <w:rFonts w:ascii="Courier New" w:hAnsi="Courier New" w:cs="Courier New"/>
                <w:sz w:val="18"/>
                <w:lang w:val="en-US"/>
              </w:rPr>
            </w:pPr>
            <w:r w:rsidRPr="00233F43">
              <w:rPr>
                <w:rFonts w:ascii="Courier New" w:hAnsi="Courier New" w:cs="Courier New"/>
                <w:sz w:val="18"/>
                <w:lang w:val="en-US"/>
              </w:rPr>
              <w:t>}</w:t>
            </w:r>
            <w:r>
              <w:rPr>
                <w:rFonts w:ascii="Courier New" w:hAnsi="Courier New" w:cs="Courier New"/>
                <w:sz w:val="18"/>
                <w:lang w:val="en-US"/>
              </w:rPr>
              <w:t xml:space="preserve"> </w:t>
            </w:r>
          </w:p>
          <w:p w:rsidR="002D0A73" w:rsidRDefault="002D0A73" w:rsidP="00D84908">
            <w:pPr>
              <w:rPr>
                <w:lang w:val="en-US"/>
              </w:rPr>
            </w:pPr>
          </w:p>
        </w:tc>
      </w:tr>
    </w:tbl>
    <w:p w:rsidR="00D84908" w:rsidRDefault="00D84908" w:rsidP="002D0A73">
      <w:pPr>
        <w:rPr>
          <w:lang w:val="en-US"/>
        </w:rPr>
      </w:pPr>
    </w:p>
    <w:p w:rsidR="00D84908" w:rsidRDefault="00D84908" w:rsidP="00D84908">
      <w:pPr>
        <w:pStyle w:val="Kop3"/>
        <w:rPr>
          <w:lang w:val="en-US"/>
        </w:rPr>
      </w:pPr>
      <w:bookmarkStart w:id="63" w:name="_Toc134625713"/>
      <w:r>
        <w:rPr>
          <w:lang w:val="en-US"/>
        </w:rPr>
        <w:t>Highlighting data in cells</w:t>
      </w:r>
      <w:bookmarkEnd w:id="63"/>
    </w:p>
    <w:p w:rsidR="002D0A73" w:rsidRDefault="00D84908" w:rsidP="002D0A73">
      <w:pPr>
        <w:rPr>
          <w:lang w:val="en-US"/>
        </w:rPr>
      </w:pPr>
      <w:r>
        <w:rPr>
          <w:lang w:val="en-US"/>
        </w:rPr>
        <w:t>Selected parts of the cell textual content can be highlighted. This is especially handy to show that some text has been selected or so.</w:t>
      </w:r>
    </w:p>
    <w:p w:rsidR="00D84908" w:rsidRDefault="00D84908" w:rsidP="002D0A73">
      <w:pPr>
        <w:rPr>
          <w:lang w:val="en-US"/>
        </w:rPr>
      </w:pPr>
      <w:r>
        <w:rPr>
          <w:lang w:val="en-US"/>
        </w:rPr>
        <w:t xml:space="preserve">Let’s say some words were selected in a cell. The onsets and offsets of the selected words </w:t>
      </w:r>
      <w:r w:rsidR="009956DB">
        <w:rPr>
          <w:lang w:val="en-US"/>
        </w:rPr>
        <w:t xml:space="preserve">can easily be retrieved (see section </w:t>
      </w:r>
      <w:r w:rsidR="009956DB" w:rsidRPr="009956DB">
        <w:rPr>
          <w:b/>
          <w:lang w:val="en-US"/>
        </w:rPr>
        <w:t>Read data</w:t>
      </w:r>
      <w:r w:rsidR="009956DB">
        <w:rPr>
          <w:lang w:val="en-US"/>
        </w:rPr>
        <w:t xml:space="preserve"> / </w:t>
      </w:r>
      <w:r w:rsidR="009956DB" w:rsidRPr="009956DB">
        <w:rPr>
          <w:b/>
          <w:lang w:val="en-US"/>
        </w:rPr>
        <w:t>Read selected text in cell</w:t>
      </w:r>
      <w:r w:rsidR="009956DB">
        <w:rPr>
          <w:lang w:val="en-US"/>
        </w:rPr>
        <w:t>).</w:t>
      </w:r>
      <w:r>
        <w:rPr>
          <w:lang w:val="en-US"/>
        </w:rPr>
        <w:br/>
        <w:t>The onsets/offsets must be put into an array, and give</w:t>
      </w:r>
      <w:r w:rsidR="005C73F5">
        <w:rPr>
          <w:lang w:val="en-US"/>
        </w:rPr>
        <w:t>n</w:t>
      </w:r>
      <w:r>
        <w:rPr>
          <w:lang w:val="en-US"/>
        </w:rPr>
        <w:t xml:space="preserve"> to the </w:t>
      </w:r>
      <w:r w:rsidR="001F641A" w:rsidRPr="009542A6">
        <w:rPr>
          <w:rFonts w:ascii="Courier New" w:hAnsi="Courier New" w:cs="Courier New"/>
          <w:sz w:val="18"/>
          <w:szCs w:val="18"/>
          <w:lang w:val="en-US"/>
        </w:rPr>
        <w:t>fn.getHighlight</w:t>
      </w:r>
      <w:r w:rsidR="001F641A">
        <w:rPr>
          <w:lang w:val="en-US"/>
        </w:rPr>
        <w:t xml:space="preserve"> </w:t>
      </w:r>
      <w:r>
        <w:rPr>
          <w:lang w:val="en-US"/>
        </w:rPr>
        <w:t>function as a paramet</w:t>
      </w:r>
      <w:r w:rsidR="001F641A">
        <w:rPr>
          <w:lang w:val="en-US"/>
        </w:rPr>
        <w:t>er so as to highlight the words:</w:t>
      </w:r>
    </w:p>
    <w:tbl>
      <w:tblPr>
        <w:tblStyle w:val="Tabelraster"/>
        <w:tblW w:w="0" w:type="auto"/>
        <w:tblLook w:val="04A0" w:firstRow="1" w:lastRow="0" w:firstColumn="1" w:lastColumn="0" w:noHBand="0" w:noVBand="1"/>
      </w:tblPr>
      <w:tblGrid>
        <w:gridCol w:w="9212"/>
      </w:tblGrid>
      <w:tr w:rsidR="00D84908" w:rsidRPr="009542A6" w:rsidTr="00D84908">
        <w:tc>
          <w:tcPr>
            <w:tcW w:w="9212" w:type="dxa"/>
          </w:tcPr>
          <w:p w:rsidR="009542A6" w:rsidRDefault="009542A6" w:rsidP="009542A6">
            <w:pPr>
              <w:rPr>
                <w:rFonts w:ascii="Courier New" w:hAnsi="Courier New" w:cs="Courier New"/>
                <w:sz w:val="18"/>
                <w:szCs w:val="18"/>
                <w:lang w:val="en-US"/>
              </w:rPr>
            </w:pPr>
          </w:p>
          <w:p w:rsidR="009956DB" w:rsidRDefault="009956DB" w:rsidP="009956DB">
            <w:pPr>
              <w:rPr>
                <w:rFonts w:ascii="Courier New" w:hAnsi="Courier New" w:cs="Courier New"/>
                <w:sz w:val="18"/>
                <w:lang w:val="en-US"/>
              </w:rPr>
            </w:pPr>
            <w:r>
              <w:rPr>
                <w:rFonts w:ascii="Courier New" w:hAnsi="Courier New" w:cs="Courier New"/>
                <w:sz w:val="18"/>
                <w:lang w:val="en-US"/>
              </w:rPr>
              <w:t>tablename: {</w:t>
            </w:r>
          </w:p>
          <w:p w:rsidR="009956DB" w:rsidRDefault="009956DB" w:rsidP="009956DB">
            <w:pPr>
              <w:rPr>
                <w:rFonts w:ascii="Courier New" w:hAnsi="Courier New" w:cs="Courier New"/>
                <w:sz w:val="18"/>
                <w:lang w:val="en-US"/>
              </w:rPr>
            </w:pPr>
          </w:p>
          <w:p w:rsidR="009956DB" w:rsidRDefault="009956DB" w:rsidP="009956DB">
            <w:pPr>
              <w:rPr>
                <w:rFonts w:ascii="Courier New" w:hAnsi="Courier New" w:cs="Courier New"/>
                <w:sz w:val="18"/>
                <w:lang w:val="en-US"/>
              </w:rPr>
            </w:pPr>
            <w:r>
              <w:rPr>
                <w:rFonts w:ascii="Courier New" w:hAnsi="Courier New" w:cs="Courier New"/>
                <w:sz w:val="18"/>
                <w:lang w:val="en-US"/>
              </w:rPr>
              <w:t xml:space="preserve">    columnname: { </w:t>
            </w:r>
          </w:p>
          <w:p w:rsidR="009956DB" w:rsidRDefault="009956DB" w:rsidP="009956DB">
            <w:pPr>
              <w:rPr>
                <w:rFonts w:ascii="Courier New" w:hAnsi="Courier New" w:cs="Courier New"/>
                <w:sz w:val="18"/>
                <w:lang w:val="en-US"/>
              </w:rPr>
            </w:pPr>
          </w:p>
          <w:p w:rsidR="009956DB" w:rsidRDefault="009956DB" w:rsidP="009956DB">
            <w:pPr>
              <w:rPr>
                <w:rFonts w:ascii="Courier New" w:hAnsi="Courier New" w:cs="Courier New"/>
                <w:sz w:val="18"/>
                <w:lang w:val="en-US"/>
              </w:rPr>
            </w:pPr>
            <w:r w:rsidRPr="00C703DA">
              <w:rPr>
                <w:rFonts w:ascii="Courier New" w:hAnsi="Courier New" w:cs="Courier New"/>
                <w:sz w:val="18"/>
                <w:lang w:val="en-US"/>
              </w:rPr>
              <w:tab/>
            </w:r>
            <w:r>
              <w:rPr>
                <w:rFonts w:ascii="Courier New" w:hAnsi="Courier New" w:cs="Courier New"/>
                <w:sz w:val="18"/>
                <w:lang w:val="en-US"/>
              </w:rPr>
              <w:t xml:space="preserve"> “click”: function(t, n, </w:t>
            </w:r>
            <w:r w:rsidR="00BC7A56">
              <w:rPr>
                <w:rFonts w:ascii="Courier New" w:hAnsi="Courier New" w:cs="Courier New"/>
                <w:sz w:val="18"/>
                <w:lang w:val="en-US"/>
              </w:rPr>
              <w:t>e</w:t>
            </w:r>
            <w:r>
              <w:rPr>
                <w:rFonts w:ascii="Courier New" w:hAnsi="Courier New" w:cs="Courier New"/>
                <w:sz w:val="18"/>
                <w:lang w:val="en-US"/>
              </w:rPr>
              <w:t>){</w:t>
            </w:r>
          </w:p>
          <w:p w:rsidR="009956DB" w:rsidRDefault="009956DB" w:rsidP="009956DB">
            <w:pPr>
              <w:rPr>
                <w:rFonts w:ascii="Courier New" w:hAnsi="Courier New" w:cs="Courier New"/>
                <w:sz w:val="18"/>
                <w:lang w:val="en-US"/>
              </w:rPr>
            </w:pPr>
          </w:p>
          <w:p w:rsidR="009956DB" w:rsidRDefault="009956DB" w:rsidP="009956DB">
            <w:pPr>
              <w:rPr>
                <w:rFonts w:ascii="Courier New" w:hAnsi="Courier New" w:cs="Courier New"/>
                <w:sz w:val="18"/>
                <w:szCs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szCs w:val="18"/>
                <w:lang w:val="en-US"/>
              </w:rPr>
              <w:t>// get the full text content of the cell</w:t>
            </w:r>
          </w:p>
          <w:p w:rsidR="009956DB" w:rsidRPr="009542A6" w:rsidRDefault="009956DB" w:rsidP="009956DB">
            <w:pPr>
              <w:rPr>
                <w:rFonts w:ascii="Courier New" w:hAnsi="Courier New" w:cs="Courier New"/>
                <w:sz w:val="18"/>
                <w:szCs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sidRPr="009542A6">
              <w:rPr>
                <w:rFonts w:ascii="Courier New" w:hAnsi="Courier New" w:cs="Courier New"/>
                <w:sz w:val="18"/>
                <w:szCs w:val="18"/>
                <w:lang w:val="en-US"/>
              </w:rPr>
              <w:t>var sText = fn.getDataFromSiblingNode(nRow, sColumnName);</w:t>
            </w:r>
          </w:p>
          <w:p w:rsidR="009956DB" w:rsidRDefault="009956DB" w:rsidP="009956DB">
            <w:pPr>
              <w:rPr>
                <w:rFonts w:ascii="Courier New" w:hAnsi="Courier New" w:cs="Courier New"/>
                <w:sz w:val="18"/>
                <w:lang w:val="en-US"/>
              </w:rPr>
            </w:pPr>
          </w:p>
          <w:p w:rsidR="009956DB" w:rsidRDefault="009956DB" w:rsidP="009956DB">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 get the selected text</w:t>
            </w:r>
          </w:p>
          <w:p w:rsidR="009956DB" w:rsidRDefault="009956DB" w:rsidP="009956DB">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var oSelection</w:t>
            </w:r>
            <w:r w:rsidRPr="0054633C">
              <w:rPr>
                <w:rFonts w:ascii="Courier New" w:hAnsi="Courier New" w:cs="Courier New"/>
                <w:sz w:val="18"/>
                <w:lang w:val="en-US"/>
              </w:rPr>
              <w:t xml:space="preserve"> = fn.getSelectedTextInNode(</w:t>
            </w:r>
            <w:r>
              <w:rPr>
                <w:rFonts w:ascii="Courier New" w:hAnsi="Courier New" w:cs="Courier New"/>
                <w:sz w:val="18"/>
                <w:lang w:val="en-US"/>
              </w:rPr>
              <w:t>n</w:t>
            </w:r>
            <w:r w:rsidRPr="0054633C">
              <w:rPr>
                <w:rFonts w:ascii="Courier New" w:hAnsi="Courier New" w:cs="Courier New"/>
                <w:sz w:val="18"/>
                <w:lang w:val="en-US"/>
              </w:rPr>
              <w:t>)</w:t>
            </w:r>
            <w:r>
              <w:rPr>
                <w:rFonts w:ascii="Courier New" w:hAnsi="Courier New" w:cs="Courier New"/>
                <w:sz w:val="18"/>
                <w:lang w:val="en-US"/>
              </w:rPr>
              <w:t>;</w:t>
            </w:r>
          </w:p>
          <w:p w:rsidR="009956DB" w:rsidRDefault="009956DB" w:rsidP="009956DB">
            <w:pPr>
              <w:rPr>
                <w:rFonts w:ascii="Courier New" w:hAnsi="Courier New" w:cs="Courier New"/>
                <w:sz w:val="18"/>
                <w:lang w:val="en-US"/>
              </w:rPr>
            </w:pPr>
          </w:p>
          <w:p w:rsidR="009956DB" w:rsidRDefault="009956DB" w:rsidP="009956DB">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 extract the onset/offset of the selected text</w:t>
            </w:r>
          </w:p>
          <w:p w:rsidR="009956DB" w:rsidRDefault="009956DB" w:rsidP="009956DB">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var iStart = oSelection.start;</w:t>
            </w:r>
          </w:p>
          <w:p w:rsidR="009956DB" w:rsidRDefault="009956DB" w:rsidP="009956DB">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var iEnd = oSelection.end;</w:t>
            </w:r>
            <w:r>
              <w:rPr>
                <w:rFonts w:ascii="Courier New" w:hAnsi="Courier New" w:cs="Courier New"/>
                <w:sz w:val="18"/>
                <w:lang w:val="en-US"/>
              </w:rPr>
              <w:br/>
            </w: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var aOnsetsOffsets = [ [iStart, iEnd] ];</w:t>
            </w:r>
          </w:p>
          <w:p w:rsidR="009956DB" w:rsidRDefault="009956DB" w:rsidP="009956DB">
            <w:pPr>
              <w:rPr>
                <w:rFonts w:ascii="Courier New" w:hAnsi="Courier New" w:cs="Courier New"/>
                <w:sz w:val="18"/>
                <w:lang w:val="en-US"/>
              </w:rPr>
            </w:pPr>
          </w:p>
          <w:p w:rsidR="009956DB" w:rsidRPr="009542A6" w:rsidRDefault="009956DB" w:rsidP="009956DB">
            <w:pPr>
              <w:rPr>
                <w:rFonts w:ascii="Courier New" w:hAnsi="Courier New" w:cs="Courier New"/>
                <w:sz w:val="18"/>
                <w:szCs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szCs w:val="18"/>
                <w:lang w:val="en-US"/>
              </w:rPr>
              <w:t>// apply highlighting between this onset/offset</w:t>
            </w:r>
          </w:p>
          <w:p w:rsidR="009956DB" w:rsidRPr="009542A6" w:rsidRDefault="009956DB" w:rsidP="009956DB">
            <w:pPr>
              <w:rPr>
                <w:rFonts w:ascii="Courier New" w:hAnsi="Courier New" w:cs="Courier New"/>
                <w:sz w:val="18"/>
                <w:szCs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sidRPr="009542A6">
              <w:rPr>
                <w:rFonts w:ascii="Courier New" w:hAnsi="Courier New" w:cs="Courier New"/>
                <w:sz w:val="18"/>
                <w:szCs w:val="18"/>
                <w:lang w:val="en-US"/>
              </w:rPr>
              <w:t xml:space="preserve">var sHighlightText = fn.getHighlight(sText, </w:t>
            </w:r>
            <w:r>
              <w:rPr>
                <w:rFonts w:ascii="Courier New" w:hAnsi="Courier New" w:cs="Courier New"/>
                <w:sz w:val="18"/>
                <w:lang w:val="en-US"/>
              </w:rPr>
              <w:t>aOnsetsOffsets</w:t>
            </w:r>
            <w:r w:rsidRPr="009542A6">
              <w:rPr>
                <w:rFonts w:ascii="Courier New" w:hAnsi="Courier New" w:cs="Courier New"/>
                <w:sz w:val="18"/>
                <w:szCs w:val="18"/>
                <w:lang w:val="en-US"/>
              </w:rPr>
              <w:t>, sColor);</w:t>
            </w:r>
          </w:p>
          <w:p w:rsidR="009956DB" w:rsidRDefault="009956DB" w:rsidP="009956DB">
            <w:pPr>
              <w:rPr>
                <w:rFonts w:ascii="Courier New" w:hAnsi="Courier New" w:cs="Courier New"/>
                <w:sz w:val="18"/>
                <w:lang w:val="en-US"/>
              </w:rPr>
            </w:pPr>
          </w:p>
          <w:p w:rsidR="009956DB" w:rsidRPr="009542A6" w:rsidRDefault="009956DB" w:rsidP="009956DB">
            <w:pPr>
              <w:rPr>
                <w:rFonts w:ascii="Courier New" w:hAnsi="Courier New" w:cs="Courier New"/>
                <w:sz w:val="18"/>
                <w:szCs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szCs w:val="18"/>
                <w:lang w:val="en-US"/>
              </w:rPr>
              <w:t>// put the highlighted text back into the cell</w:t>
            </w:r>
          </w:p>
          <w:p w:rsidR="009956DB" w:rsidRPr="009956DB" w:rsidRDefault="009956DB" w:rsidP="009956DB">
            <w:pPr>
              <w:rPr>
                <w:rFonts w:ascii="Courier New" w:hAnsi="Courier New" w:cs="Courier New"/>
                <w:sz w:val="18"/>
                <w:szCs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sidRPr="009542A6">
              <w:rPr>
                <w:rFonts w:ascii="Courier New" w:hAnsi="Courier New" w:cs="Courier New"/>
                <w:sz w:val="18"/>
                <w:szCs w:val="18"/>
                <w:lang w:val="en-US"/>
              </w:rPr>
              <w:t>fn.putDataIntoCellNode(nRow, sColumnName, sHighlightText</w:t>
            </w:r>
            <w:r>
              <w:rPr>
                <w:rFonts w:ascii="Courier New" w:hAnsi="Courier New" w:cs="Courier New"/>
                <w:sz w:val="18"/>
                <w:szCs w:val="18"/>
                <w:lang w:val="en-US"/>
              </w:rPr>
              <w:t>);</w:t>
            </w:r>
          </w:p>
          <w:p w:rsidR="009956DB" w:rsidRDefault="009956DB" w:rsidP="009956DB">
            <w:pPr>
              <w:rPr>
                <w:rFonts w:ascii="Courier New" w:hAnsi="Courier New" w:cs="Courier New"/>
                <w:sz w:val="18"/>
                <w:lang w:val="en-US"/>
              </w:rPr>
            </w:pPr>
            <w:r w:rsidRPr="00C703DA">
              <w:rPr>
                <w:rFonts w:ascii="Courier New" w:hAnsi="Courier New" w:cs="Courier New"/>
                <w:sz w:val="18"/>
                <w:lang w:val="en-US"/>
              </w:rPr>
              <w:tab/>
            </w:r>
            <w:r>
              <w:rPr>
                <w:rFonts w:ascii="Courier New" w:hAnsi="Courier New" w:cs="Courier New"/>
                <w:sz w:val="18"/>
                <w:lang w:val="en-US"/>
              </w:rPr>
              <w:t>}</w:t>
            </w:r>
          </w:p>
          <w:p w:rsidR="009956DB" w:rsidRDefault="009956DB" w:rsidP="009956DB">
            <w:pPr>
              <w:rPr>
                <w:rFonts w:ascii="Courier New" w:hAnsi="Courier New" w:cs="Courier New"/>
                <w:sz w:val="18"/>
                <w:lang w:val="en-US"/>
              </w:rPr>
            </w:pPr>
            <w:r>
              <w:rPr>
                <w:rFonts w:ascii="Courier New" w:hAnsi="Courier New" w:cs="Courier New"/>
                <w:sz w:val="18"/>
                <w:lang w:val="en-US"/>
              </w:rPr>
              <w:t xml:space="preserve">    }</w:t>
            </w:r>
          </w:p>
          <w:p w:rsidR="009956DB" w:rsidRDefault="009956DB" w:rsidP="009956DB">
            <w:pPr>
              <w:rPr>
                <w:rFonts w:ascii="Courier New" w:hAnsi="Courier New" w:cs="Courier New"/>
                <w:sz w:val="18"/>
                <w:lang w:val="en-US"/>
              </w:rPr>
            </w:pPr>
            <w:r>
              <w:rPr>
                <w:rFonts w:ascii="Courier New" w:hAnsi="Courier New" w:cs="Courier New"/>
                <w:sz w:val="18"/>
                <w:lang w:val="en-US"/>
              </w:rPr>
              <w:t>}</w:t>
            </w:r>
          </w:p>
          <w:p w:rsidR="009542A6" w:rsidRPr="009542A6" w:rsidRDefault="009542A6" w:rsidP="002D0A73">
            <w:pPr>
              <w:rPr>
                <w:rFonts w:ascii="Courier New" w:hAnsi="Courier New" w:cs="Courier New"/>
                <w:sz w:val="18"/>
                <w:szCs w:val="18"/>
                <w:lang w:val="en-US"/>
              </w:rPr>
            </w:pPr>
          </w:p>
        </w:tc>
      </w:tr>
    </w:tbl>
    <w:p w:rsidR="00D84908" w:rsidRDefault="00D84908" w:rsidP="002D0A73">
      <w:pPr>
        <w:rPr>
          <w:lang w:val="en-US"/>
        </w:rPr>
      </w:pPr>
    </w:p>
    <w:p w:rsidR="00D84908" w:rsidRDefault="00D84908" w:rsidP="002D0A73">
      <w:pPr>
        <w:rPr>
          <w:lang w:val="en-US"/>
        </w:rPr>
      </w:pPr>
      <w:r>
        <w:rPr>
          <w:lang w:val="en-US"/>
        </w:rPr>
        <w:t>Highlighting can be removed</w:t>
      </w:r>
      <w:r w:rsidR="009956DB">
        <w:rPr>
          <w:lang w:val="en-US"/>
        </w:rPr>
        <w:t xml:space="preserve"> too</w:t>
      </w:r>
      <w:r>
        <w:rPr>
          <w:lang w:val="en-US"/>
        </w:rPr>
        <w:t>:</w:t>
      </w:r>
    </w:p>
    <w:tbl>
      <w:tblPr>
        <w:tblStyle w:val="Tabelraster"/>
        <w:tblW w:w="0" w:type="auto"/>
        <w:tblLook w:val="04A0" w:firstRow="1" w:lastRow="0" w:firstColumn="1" w:lastColumn="0" w:noHBand="0" w:noVBand="1"/>
      </w:tblPr>
      <w:tblGrid>
        <w:gridCol w:w="9212"/>
      </w:tblGrid>
      <w:tr w:rsidR="00D84908" w:rsidRPr="00213F30" w:rsidTr="00D84908">
        <w:tc>
          <w:tcPr>
            <w:tcW w:w="9212" w:type="dxa"/>
          </w:tcPr>
          <w:p w:rsidR="00D84908" w:rsidRDefault="00D84908" w:rsidP="002D0A73">
            <w:pPr>
              <w:rPr>
                <w:rFonts w:ascii="Courier New" w:hAnsi="Courier New" w:cs="Courier New"/>
                <w:sz w:val="18"/>
                <w:szCs w:val="18"/>
                <w:lang w:val="en-US"/>
              </w:rPr>
            </w:pPr>
          </w:p>
          <w:p w:rsidR="009542A6" w:rsidRDefault="009542A6" w:rsidP="002D0A73">
            <w:pPr>
              <w:rPr>
                <w:rFonts w:ascii="Courier New" w:hAnsi="Courier New" w:cs="Courier New"/>
                <w:sz w:val="18"/>
                <w:szCs w:val="18"/>
                <w:lang w:val="en-US"/>
              </w:rPr>
            </w:pPr>
            <w:r>
              <w:rPr>
                <w:rFonts w:ascii="Courier New" w:hAnsi="Courier New" w:cs="Courier New"/>
                <w:sz w:val="18"/>
                <w:szCs w:val="18"/>
                <w:lang w:val="en-US"/>
              </w:rPr>
              <w:t>// get the text content of a cell</w:t>
            </w:r>
          </w:p>
          <w:p w:rsidR="00D84908" w:rsidRDefault="00D84908" w:rsidP="002D0A73">
            <w:pPr>
              <w:rPr>
                <w:rFonts w:ascii="Courier New" w:hAnsi="Courier New" w:cs="Courier New"/>
                <w:sz w:val="18"/>
                <w:szCs w:val="18"/>
                <w:lang w:val="en-US"/>
              </w:rPr>
            </w:pPr>
            <w:r w:rsidRPr="00D84908">
              <w:rPr>
                <w:rFonts w:ascii="Courier New" w:hAnsi="Courier New" w:cs="Courier New"/>
                <w:sz w:val="18"/>
                <w:szCs w:val="18"/>
                <w:lang w:val="en-US"/>
              </w:rPr>
              <w:t>var sText = fn.getDataFromSiblingNode(nRow, sColumnName);</w:t>
            </w:r>
          </w:p>
          <w:p w:rsidR="009542A6" w:rsidRDefault="009542A6" w:rsidP="002D0A73">
            <w:pPr>
              <w:rPr>
                <w:rFonts w:ascii="Courier New" w:hAnsi="Courier New" w:cs="Courier New"/>
                <w:sz w:val="18"/>
                <w:szCs w:val="18"/>
                <w:lang w:val="en-US"/>
              </w:rPr>
            </w:pPr>
          </w:p>
          <w:p w:rsidR="009542A6" w:rsidRPr="00D84908" w:rsidRDefault="009542A6" w:rsidP="002D0A73">
            <w:pPr>
              <w:rPr>
                <w:rFonts w:ascii="Courier New" w:hAnsi="Courier New" w:cs="Courier New"/>
                <w:sz w:val="18"/>
                <w:szCs w:val="18"/>
                <w:lang w:val="en-US"/>
              </w:rPr>
            </w:pPr>
            <w:r>
              <w:rPr>
                <w:rFonts w:ascii="Courier New" w:hAnsi="Courier New" w:cs="Courier New"/>
                <w:sz w:val="18"/>
                <w:szCs w:val="18"/>
                <w:lang w:val="en-US"/>
              </w:rPr>
              <w:t>// remove the highlighting</w:t>
            </w:r>
          </w:p>
          <w:p w:rsidR="00D84908" w:rsidRPr="00D84908" w:rsidRDefault="00D84908" w:rsidP="002D0A73">
            <w:pPr>
              <w:rPr>
                <w:rFonts w:ascii="Courier New" w:hAnsi="Courier New" w:cs="Courier New"/>
                <w:sz w:val="18"/>
                <w:szCs w:val="18"/>
                <w:lang w:val="en-US"/>
              </w:rPr>
            </w:pPr>
            <w:r w:rsidRPr="00D84908">
              <w:rPr>
                <w:rFonts w:ascii="Courier New" w:hAnsi="Courier New" w:cs="Courier New"/>
                <w:sz w:val="18"/>
                <w:szCs w:val="18"/>
                <w:lang w:val="en-US"/>
              </w:rPr>
              <w:t>var sCleanText = fn.removeHighlight(sText);</w:t>
            </w:r>
          </w:p>
          <w:p w:rsidR="00D84908" w:rsidRDefault="00D84908" w:rsidP="002D0A73">
            <w:pPr>
              <w:rPr>
                <w:rFonts w:ascii="Courier New" w:hAnsi="Courier New" w:cs="Courier New"/>
                <w:sz w:val="18"/>
                <w:szCs w:val="18"/>
                <w:lang w:val="en-US"/>
              </w:rPr>
            </w:pPr>
          </w:p>
          <w:p w:rsidR="009542A6" w:rsidRPr="00D84908" w:rsidRDefault="009542A6" w:rsidP="002D0A73">
            <w:pPr>
              <w:rPr>
                <w:rFonts w:ascii="Courier New" w:hAnsi="Courier New" w:cs="Courier New"/>
                <w:sz w:val="18"/>
                <w:szCs w:val="18"/>
                <w:lang w:val="en-US"/>
              </w:rPr>
            </w:pPr>
            <w:r>
              <w:rPr>
                <w:rFonts w:ascii="Courier New" w:hAnsi="Courier New" w:cs="Courier New"/>
                <w:sz w:val="18"/>
                <w:szCs w:val="18"/>
                <w:lang w:val="en-US"/>
              </w:rPr>
              <w:t>// put the cleaned up text back into the cell</w:t>
            </w:r>
          </w:p>
          <w:p w:rsidR="00D84908" w:rsidRPr="00D84908" w:rsidRDefault="00D84908" w:rsidP="00D84908">
            <w:pPr>
              <w:rPr>
                <w:rFonts w:ascii="Courier New" w:hAnsi="Courier New" w:cs="Courier New"/>
                <w:sz w:val="18"/>
                <w:szCs w:val="18"/>
                <w:lang w:val="en-US"/>
              </w:rPr>
            </w:pPr>
            <w:r w:rsidRPr="00D84908">
              <w:rPr>
                <w:rFonts w:ascii="Courier New" w:hAnsi="Courier New" w:cs="Courier New"/>
                <w:sz w:val="18"/>
                <w:szCs w:val="18"/>
                <w:lang w:val="en-US"/>
              </w:rPr>
              <w:t>fn.putDataIntoCellNode(nRow, sColumnName, sCleanText);</w:t>
            </w:r>
          </w:p>
          <w:p w:rsidR="00D84908" w:rsidRPr="00D84908" w:rsidRDefault="00D84908" w:rsidP="002D0A73">
            <w:pPr>
              <w:rPr>
                <w:rFonts w:ascii="Courier New" w:hAnsi="Courier New" w:cs="Courier New"/>
                <w:sz w:val="18"/>
                <w:szCs w:val="18"/>
                <w:lang w:val="en-US"/>
              </w:rPr>
            </w:pPr>
          </w:p>
        </w:tc>
      </w:tr>
    </w:tbl>
    <w:p w:rsidR="00D84908" w:rsidRDefault="00D84908" w:rsidP="002D0A73">
      <w:pPr>
        <w:rPr>
          <w:lang w:val="en-US"/>
        </w:rPr>
      </w:pPr>
    </w:p>
    <w:p w:rsidR="002D0A73" w:rsidRDefault="002D0A73">
      <w:pPr>
        <w:rPr>
          <w:lang w:val="en-US"/>
        </w:rPr>
      </w:pPr>
    </w:p>
    <w:p w:rsidR="00246482" w:rsidRDefault="00246482" w:rsidP="00246482">
      <w:pPr>
        <w:pStyle w:val="Kop2"/>
        <w:rPr>
          <w:lang w:val="en-US"/>
        </w:rPr>
      </w:pPr>
      <w:bookmarkStart w:id="64" w:name="_Toc134625714"/>
      <w:r>
        <w:rPr>
          <w:lang w:val="en-US"/>
        </w:rPr>
        <w:t>Sorting data</w:t>
      </w:r>
      <w:bookmarkEnd w:id="64"/>
    </w:p>
    <w:p w:rsidR="00246482" w:rsidRDefault="00246482">
      <w:pPr>
        <w:rPr>
          <w:lang w:val="en-US"/>
        </w:rPr>
      </w:pPr>
      <w:r>
        <w:rPr>
          <w:lang w:val="en-US"/>
        </w:rPr>
        <w:t xml:space="preserve">Normally, a table is sorted from the configuration by setting the </w:t>
      </w:r>
      <w:r w:rsidRPr="00246482">
        <w:rPr>
          <w:rFonts w:ascii="Courier New" w:hAnsi="Courier New" w:cs="Courier New"/>
          <w:lang w:val="en-US"/>
        </w:rPr>
        <w:t>column_sorting</w:t>
      </w:r>
      <w:r>
        <w:rPr>
          <w:lang w:val="en-US"/>
        </w:rPr>
        <w:t xml:space="preserve"> parameter. But it is possible to change the way a table is sorted programmatically afterwards:</w:t>
      </w:r>
    </w:p>
    <w:tbl>
      <w:tblPr>
        <w:tblStyle w:val="Tabelraster"/>
        <w:tblW w:w="0" w:type="auto"/>
        <w:tblLook w:val="04A0" w:firstRow="1" w:lastRow="0" w:firstColumn="1" w:lastColumn="0" w:noHBand="0" w:noVBand="1"/>
      </w:tblPr>
      <w:tblGrid>
        <w:gridCol w:w="9212"/>
      </w:tblGrid>
      <w:tr w:rsidR="00246482" w:rsidRPr="00213F30" w:rsidTr="00246482">
        <w:tc>
          <w:tcPr>
            <w:tcW w:w="9212" w:type="dxa"/>
          </w:tcPr>
          <w:p w:rsidR="00246482" w:rsidRPr="00246482" w:rsidRDefault="00246482" w:rsidP="00246482">
            <w:pPr>
              <w:rPr>
                <w:rFonts w:ascii="Courier New" w:hAnsi="Courier New" w:cs="Courier New"/>
                <w:sz w:val="18"/>
                <w:lang w:val="en-US"/>
              </w:rPr>
            </w:pPr>
          </w:p>
          <w:p w:rsidR="00246482" w:rsidRPr="00246482" w:rsidRDefault="00246482" w:rsidP="00246482">
            <w:pPr>
              <w:rPr>
                <w:rFonts w:ascii="Courier New" w:hAnsi="Courier New" w:cs="Courier New"/>
                <w:sz w:val="18"/>
                <w:lang w:val="en-US"/>
              </w:rPr>
            </w:pPr>
            <w:r w:rsidRPr="00246482">
              <w:rPr>
                <w:rFonts w:ascii="Courier New" w:hAnsi="Courier New" w:cs="Courier New"/>
                <w:sz w:val="18"/>
                <w:lang w:val="en-US"/>
              </w:rPr>
              <w:t>fn.setSorting(sTablename, {“column1”: “asc”, “column2”: “desc”, etc.});</w:t>
            </w:r>
          </w:p>
          <w:p w:rsidR="00246482" w:rsidRPr="00246482" w:rsidRDefault="00246482" w:rsidP="00246482">
            <w:pPr>
              <w:rPr>
                <w:rFonts w:ascii="Courier New" w:hAnsi="Courier New" w:cs="Courier New"/>
                <w:sz w:val="18"/>
                <w:lang w:val="en-US"/>
              </w:rPr>
            </w:pPr>
          </w:p>
        </w:tc>
      </w:tr>
    </w:tbl>
    <w:p w:rsidR="00246482" w:rsidRDefault="00246482">
      <w:pPr>
        <w:rPr>
          <w:lang w:val="en-US"/>
        </w:rPr>
      </w:pPr>
    </w:p>
    <w:p w:rsidR="00AB515F" w:rsidRDefault="003B03AC" w:rsidP="003B03AC">
      <w:pPr>
        <w:pStyle w:val="Kop2"/>
        <w:rPr>
          <w:lang w:val="en-US"/>
        </w:rPr>
      </w:pPr>
      <w:bookmarkStart w:id="65" w:name="_Toc134625715"/>
      <w:r>
        <w:rPr>
          <w:lang w:val="en-US"/>
        </w:rPr>
        <w:t>Read data</w:t>
      </w:r>
      <w:bookmarkEnd w:id="65"/>
    </w:p>
    <w:p w:rsidR="00EF2CE4" w:rsidRDefault="00EF2CE4" w:rsidP="003B03AC">
      <w:pPr>
        <w:pStyle w:val="Kop3"/>
        <w:rPr>
          <w:lang w:val="en-US"/>
        </w:rPr>
      </w:pPr>
      <w:bookmarkStart w:id="66" w:name="_Toc134625716"/>
      <w:r>
        <w:rPr>
          <w:lang w:val="en-US"/>
        </w:rPr>
        <w:t xml:space="preserve">Read </w:t>
      </w:r>
      <w:r w:rsidR="00C946F5">
        <w:rPr>
          <w:lang w:val="en-US"/>
        </w:rPr>
        <w:t>text</w:t>
      </w:r>
      <w:r>
        <w:rPr>
          <w:lang w:val="en-US"/>
        </w:rPr>
        <w:t xml:space="preserve"> from cells, columns, of rows</w:t>
      </w:r>
      <w:bookmarkEnd w:id="66"/>
    </w:p>
    <w:p w:rsidR="00EF2CE4" w:rsidRDefault="00A145C0">
      <w:pPr>
        <w:rPr>
          <w:lang w:val="en-US"/>
        </w:rPr>
      </w:pPr>
      <w:r>
        <w:rPr>
          <w:lang w:val="en-US"/>
        </w:rPr>
        <w:t>Given a cell node or a row node, one can read data from that node or its siblings by calling the following functions:</w:t>
      </w:r>
    </w:p>
    <w:tbl>
      <w:tblPr>
        <w:tblStyle w:val="Tabelraster"/>
        <w:tblW w:w="0" w:type="auto"/>
        <w:tblLook w:val="04A0" w:firstRow="1" w:lastRow="0" w:firstColumn="1" w:lastColumn="0" w:noHBand="0" w:noVBand="1"/>
      </w:tblPr>
      <w:tblGrid>
        <w:gridCol w:w="9212"/>
      </w:tblGrid>
      <w:tr w:rsidR="00C52387" w:rsidRPr="00213F30" w:rsidTr="00C52387">
        <w:tc>
          <w:tcPr>
            <w:tcW w:w="9212" w:type="dxa"/>
          </w:tcPr>
          <w:p w:rsidR="00A26EEE" w:rsidRDefault="00A26EEE" w:rsidP="00C52387">
            <w:pPr>
              <w:rPr>
                <w:rFonts w:ascii="Courier New" w:hAnsi="Courier New" w:cs="Courier New"/>
                <w:sz w:val="18"/>
                <w:lang w:val="en-US"/>
              </w:rPr>
            </w:pPr>
          </w:p>
          <w:p w:rsidR="0012592B" w:rsidRDefault="0012592B" w:rsidP="00C52387">
            <w:pPr>
              <w:rPr>
                <w:rFonts w:ascii="Courier New" w:hAnsi="Courier New" w:cs="Courier New"/>
                <w:sz w:val="18"/>
                <w:lang w:val="en-US"/>
              </w:rPr>
            </w:pPr>
            <w:r>
              <w:rPr>
                <w:rFonts w:ascii="Courier New" w:hAnsi="Courier New" w:cs="Courier New"/>
                <w:sz w:val="18"/>
                <w:lang w:val="en-US"/>
              </w:rPr>
              <w:t>// get data from a cell, given a cell node</w:t>
            </w:r>
          </w:p>
          <w:p w:rsidR="00C52387" w:rsidRDefault="00C52387" w:rsidP="00C52387">
            <w:pPr>
              <w:rPr>
                <w:rFonts w:ascii="Courier New" w:hAnsi="Courier New" w:cs="Courier New"/>
                <w:sz w:val="18"/>
                <w:lang w:val="en-US"/>
              </w:rPr>
            </w:pPr>
            <w:r>
              <w:rPr>
                <w:rFonts w:ascii="Courier New" w:hAnsi="Courier New" w:cs="Courier New"/>
                <w:sz w:val="18"/>
                <w:lang w:val="en-US"/>
              </w:rPr>
              <w:t xml:space="preserve">var sData = </w:t>
            </w:r>
            <w:r w:rsidRPr="00814D6F">
              <w:rPr>
                <w:rFonts w:ascii="Courier New" w:hAnsi="Courier New" w:cs="Courier New"/>
                <w:sz w:val="18"/>
                <w:lang w:val="en-US"/>
              </w:rPr>
              <w:t>fn.getDataFromCellNode(nCell)</w:t>
            </w:r>
            <w:r w:rsidR="0012592B">
              <w:rPr>
                <w:rFonts w:ascii="Courier New" w:hAnsi="Courier New" w:cs="Courier New"/>
                <w:sz w:val="18"/>
                <w:lang w:val="en-US"/>
              </w:rPr>
              <w:t>;</w:t>
            </w:r>
          </w:p>
          <w:p w:rsidR="0012592B" w:rsidRDefault="0012592B" w:rsidP="00C52387">
            <w:pPr>
              <w:rPr>
                <w:rFonts w:ascii="Courier New" w:hAnsi="Courier New" w:cs="Courier New"/>
                <w:sz w:val="18"/>
                <w:lang w:val="en-US"/>
              </w:rPr>
            </w:pPr>
          </w:p>
          <w:p w:rsidR="0012592B" w:rsidRPr="00814D6F" w:rsidRDefault="0012592B" w:rsidP="00C52387">
            <w:pPr>
              <w:rPr>
                <w:rFonts w:ascii="Courier New" w:hAnsi="Courier New" w:cs="Courier New"/>
                <w:sz w:val="18"/>
                <w:lang w:val="en-US"/>
              </w:rPr>
            </w:pPr>
            <w:r>
              <w:rPr>
                <w:rFonts w:ascii="Courier New" w:hAnsi="Courier New" w:cs="Courier New"/>
                <w:sz w:val="18"/>
                <w:lang w:val="en-US"/>
              </w:rPr>
              <w:t>// get data from a cell, given its name and the row node it belongs to</w:t>
            </w:r>
          </w:p>
          <w:p w:rsidR="00C52387" w:rsidRDefault="00C52387" w:rsidP="00C52387">
            <w:pPr>
              <w:rPr>
                <w:rFonts w:ascii="Courier New" w:hAnsi="Courier New" w:cs="Courier New"/>
                <w:sz w:val="18"/>
                <w:lang w:val="en-US"/>
              </w:rPr>
            </w:pPr>
            <w:r>
              <w:rPr>
                <w:rFonts w:ascii="Courier New" w:hAnsi="Courier New" w:cs="Courier New"/>
                <w:sz w:val="18"/>
                <w:lang w:val="en-US"/>
              </w:rPr>
              <w:t xml:space="preserve">var sData = </w:t>
            </w:r>
            <w:r w:rsidRPr="00814D6F">
              <w:rPr>
                <w:rFonts w:ascii="Courier New" w:hAnsi="Courier New" w:cs="Courier New"/>
                <w:sz w:val="18"/>
                <w:lang w:val="en-US"/>
              </w:rPr>
              <w:t>fn.getDataFromCellInRowNode(nRow, sColumnName)</w:t>
            </w:r>
            <w:r w:rsidR="0012592B">
              <w:rPr>
                <w:rFonts w:ascii="Courier New" w:hAnsi="Courier New" w:cs="Courier New"/>
                <w:sz w:val="18"/>
                <w:lang w:val="en-US"/>
              </w:rPr>
              <w:t>;</w:t>
            </w:r>
          </w:p>
          <w:p w:rsidR="0012592B" w:rsidRDefault="0012592B" w:rsidP="00C52387">
            <w:pPr>
              <w:rPr>
                <w:rFonts w:ascii="Courier New" w:hAnsi="Courier New" w:cs="Courier New"/>
                <w:sz w:val="18"/>
                <w:lang w:val="en-US"/>
              </w:rPr>
            </w:pPr>
          </w:p>
          <w:p w:rsidR="0012592B" w:rsidRDefault="0012592B" w:rsidP="00C52387">
            <w:pPr>
              <w:rPr>
                <w:rFonts w:ascii="Courier New" w:hAnsi="Courier New" w:cs="Courier New"/>
                <w:sz w:val="18"/>
                <w:lang w:val="en-US"/>
              </w:rPr>
            </w:pPr>
            <w:r>
              <w:rPr>
                <w:rFonts w:ascii="Courier New" w:hAnsi="Courier New" w:cs="Courier New"/>
                <w:sz w:val="18"/>
                <w:lang w:val="en-US"/>
              </w:rPr>
              <w:t>// get data from a cell, given its name and the node of another cell</w:t>
            </w:r>
          </w:p>
          <w:p w:rsidR="0012592B" w:rsidRDefault="0012592B" w:rsidP="00C52387">
            <w:pPr>
              <w:rPr>
                <w:rFonts w:ascii="Courier New" w:hAnsi="Courier New" w:cs="Courier New"/>
                <w:sz w:val="18"/>
                <w:lang w:val="en-US"/>
              </w:rPr>
            </w:pPr>
            <w:r>
              <w:rPr>
                <w:rFonts w:ascii="Courier New" w:hAnsi="Courier New" w:cs="Courier New"/>
                <w:sz w:val="18"/>
                <w:lang w:val="en-US"/>
              </w:rPr>
              <w:t>// (this is typically the type of function to call when one has</w:t>
            </w:r>
          </w:p>
          <w:p w:rsidR="0012592B" w:rsidRDefault="0012592B" w:rsidP="00C52387">
            <w:pPr>
              <w:rPr>
                <w:rFonts w:ascii="Courier New" w:hAnsi="Courier New" w:cs="Courier New"/>
                <w:sz w:val="18"/>
                <w:lang w:val="en-US"/>
              </w:rPr>
            </w:pPr>
            <w:r>
              <w:rPr>
                <w:rFonts w:ascii="Courier New" w:hAnsi="Courier New" w:cs="Courier New"/>
                <w:sz w:val="18"/>
                <w:lang w:val="en-US"/>
              </w:rPr>
              <w:t>// clicked some cell and we want to know the corresponding row ID, which</w:t>
            </w:r>
          </w:p>
          <w:p w:rsidR="0012592B" w:rsidRPr="00814D6F" w:rsidRDefault="0012592B" w:rsidP="00C52387">
            <w:pPr>
              <w:rPr>
                <w:rFonts w:ascii="Courier New" w:hAnsi="Courier New" w:cs="Courier New"/>
                <w:sz w:val="18"/>
                <w:lang w:val="en-US"/>
              </w:rPr>
            </w:pPr>
            <w:r>
              <w:rPr>
                <w:rFonts w:ascii="Courier New" w:hAnsi="Courier New" w:cs="Courier New"/>
                <w:sz w:val="18"/>
                <w:lang w:val="en-US"/>
              </w:rPr>
              <w:lastRenderedPageBreak/>
              <w:t>// is stored in other column of the same row)</w:t>
            </w:r>
          </w:p>
          <w:p w:rsidR="00C52387" w:rsidRDefault="00C52387" w:rsidP="00C52387">
            <w:pPr>
              <w:rPr>
                <w:lang w:val="en-US"/>
              </w:rPr>
            </w:pPr>
            <w:r>
              <w:rPr>
                <w:rFonts w:ascii="Courier New" w:hAnsi="Courier New" w:cs="Courier New"/>
                <w:sz w:val="18"/>
                <w:lang w:val="en-US"/>
              </w:rPr>
              <w:t xml:space="preserve">var sData = </w:t>
            </w:r>
            <w:r w:rsidRPr="00814D6F">
              <w:rPr>
                <w:rFonts w:ascii="Courier New" w:hAnsi="Courier New" w:cs="Courier New"/>
                <w:sz w:val="18"/>
                <w:lang w:val="en-US"/>
              </w:rPr>
              <w:t>fn.getDataFromSiblingNode(nCell, sOtherColumnName)</w:t>
            </w:r>
            <w:r w:rsidR="0012592B">
              <w:rPr>
                <w:rFonts w:ascii="Courier New" w:hAnsi="Courier New" w:cs="Courier New"/>
                <w:sz w:val="18"/>
                <w:lang w:val="en-US"/>
              </w:rPr>
              <w:t>;</w:t>
            </w:r>
          </w:p>
          <w:p w:rsidR="00C52387" w:rsidRDefault="00C52387">
            <w:pPr>
              <w:rPr>
                <w:lang w:val="en-US"/>
              </w:rPr>
            </w:pPr>
          </w:p>
        </w:tc>
      </w:tr>
    </w:tbl>
    <w:p w:rsidR="00814D6F" w:rsidRDefault="00814D6F">
      <w:pPr>
        <w:rPr>
          <w:lang w:val="en-US"/>
        </w:rPr>
      </w:pPr>
    </w:p>
    <w:p w:rsidR="00581FA2" w:rsidRDefault="00581FA2">
      <w:pPr>
        <w:rPr>
          <w:lang w:val="en-US"/>
        </w:rPr>
      </w:pPr>
      <w:r>
        <w:rPr>
          <w:lang w:val="en-US"/>
        </w:rPr>
        <w:t>A particular case is that of checkboxes. Some function makes sure their value is read in a reliable way:</w:t>
      </w:r>
    </w:p>
    <w:tbl>
      <w:tblPr>
        <w:tblStyle w:val="Tabelraster"/>
        <w:tblW w:w="0" w:type="auto"/>
        <w:tblLook w:val="04A0" w:firstRow="1" w:lastRow="0" w:firstColumn="1" w:lastColumn="0" w:noHBand="0" w:noVBand="1"/>
      </w:tblPr>
      <w:tblGrid>
        <w:gridCol w:w="9212"/>
      </w:tblGrid>
      <w:tr w:rsidR="00581FA2" w:rsidRPr="00213F30" w:rsidTr="00581FA2">
        <w:tc>
          <w:tcPr>
            <w:tcW w:w="9212" w:type="dxa"/>
          </w:tcPr>
          <w:p w:rsidR="00581FA2" w:rsidRPr="00581FA2" w:rsidRDefault="00581FA2">
            <w:pPr>
              <w:rPr>
                <w:rFonts w:ascii="Courier New" w:hAnsi="Courier New" w:cs="Courier New"/>
                <w:sz w:val="18"/>
                <w:lang w:val="en-US"/>
              </w:rPr>
            </w:pPr>
          </w:p>
          <w:p w:rsidR="00581FA2" w:rsidRPr="00581FA2" w:rsidRDefault="00581FA2" w:rsidP="00581FA2">
            <w:pPr>
              <w:rPr>
                <w:rFonts w:ascii="Courier New" w:hAnsi="Courier New" w:cs="Courier New"/>
                <w:sz w:val="18"/>
                <w:lang w:val="en-US"/>
              </w:rPr>
            </w:pPr>
            <w:r w:rsidRPr="00581FA2">
              <w:rPr>
                <w:rFonts w:ascii="Courier New" w:hAnsi="Courier New" w:cs="Courier New"/>
                <w:sz w:val="18"/>
                <w:lang w:val="en-US"/>
              </w:rPr>
              <w:t xml:space="preserve">var </w:t>
            </w:r>
            <w:r w:rsidR="008F64B7">
              <w:rPr>
                <w:rFonts w:ascii="Courier New" w:hAnsi="Courier New" w:cs="Courier New"/>
                <w:sz w:val="18"/>
                <w:lang w:val="en-US"/>
              </w:rPr>
              <w:t>b</w:t>
            </w:r>
            <w:r w:rsidRPr="00581FA2">
              <w:rPr>
                <w:rFonts w:ascii="Courier New" w:hAnsi="Courier New" w:cs="Courier New"/>
                <w:sz w:val="18"/>
                <w:lang w:val="en-US"/>
              </w:rPr>
              <w:t>TrueOrFalse = fn.getCheckboxValue(nCell);</w:t>
            </w:r>
          </w:p>
          <w:p w:rsidR="00581FA2" w:rsidRPr="00581FA2" w:rsidRDefault="00581FA2" w:rsidP="00581FA2">
            <w:pPr>
              <w:rPr>
                <w:rFonts w:ascii="Courier New" w:hAnsi="Courier New" w:cs="Courier New"/>
                <w:sz w:val="18"/>
                <w:lang w:val="en-US"/>
              </w:rPr>
            </w:pPr>
          </w:p>
        </w:tc>
      </w:tr>
    </w:tbl>
    <w:p w:rsidR="00581FA2" w:rsidRDefault="00581FA2">
      <w:pPr>
        <w:rPr>
          <w:lang w:val="en-US"/>
        </w:rPr>
      </w:pPr>
    </w:p>
    <w:p w:rsidR="00A145C0" w:rsidRDefault="00A145C0">
      <w:pPr>
        <w:rPr>
          <w:lang w:val="en-US"/>
        </w:rPr>
      </w:pPr>
      <w:r>
        <w:rPr>
          <w:lang w:val="en-US"/>
        </w:rPr>
        <w:t>It is also possible to get the data of all cells of a column, by specifying its name:</w:t>
      </w:r>
    </w:p>
    <w:tbl>
      <w:tblPr>
        <w:tblStyle w:val="Tabelraster"/>
        <w:tblW w:w="0" w:type="auto"/>
        <w:tblLook w:val="04A0" w:firstRow="1" w:lastRow="0" w:firstColumn="1" w:lastColumn="0" w:noHBand="0" w:noVBand="1"/>
      </w:tblPr>
      <w:tblGrid>
        <w:gridCol w:w="9212"/>
      </w:tblGrid>
      <w:tr w:rsidR="00C52387" w:rsidRPr="00213F30" w:rsidTr="00C52387">
        <w:tc>
          <w:tcPr>
            <w:tcW w:w="9212" w:type="dxa"/>
          </w:tcPr>
          <w:p w:rsidR="0012592B" w:rsidRDefault="0012592B" w:rsidP="00C52387">
            <w:pPr>
              <w:rPr>
                <w:rFonts w:ascii="Courier New" w:hAnsi="Courier New" w:cs="Courier New"/>
                <w:sz w:val="18"/>
                <w:lang w:val="en-US"/>
              </w:rPr>
            </w:pPr>
          </w:p>
          <w:p w:rsidR="00C52387" w:rsidRPr="00814D6F" w:rsidRDefault="00C52387" w:rsidP="00C52387">
            <w:pPr>
              <w:rPr>
                <w:rFonts w:ascii="Courier New" w:hAnsi="Courier New" w:cs="Courier New"/>
                <w:lang w:val="en-US"/>
              </w:rPr>
            </w:pPr>
            <w:r>
              <w:rPr>
                <w:rFonts w:ascii="Courier New" w:hAnsi="Courier New" w:cs="Courier New"/>
                <w:sz w:val="18"/>
                <w:lang w:val="en-US"/>
              </w:rPr>
              <w:t xml:space="preserve">var aData = </w:t>
            </w:r>
            <w:r w:rsidRPr="00814D6F">
              <w:rPr>
                <w:rFonts w:ascii="Courier New" w:hAnsi="Courier New" w:cs="Courier New"/>
                <w:sz w:val="18"/>
                <w:lang w:val="en-US"/>
              </w:rPr>
              <w:t>fn.getDataFromColumn(sSomeTable, sColumnName)</w:t>
            </w:r>
            <w:r w:rsidR="0012592B">
              <w:rPr>
                <w:rFonts w:ascii="Courier New" w:hAnsi="Courier New" w:cs="Courier New"/>
                <w:sz w:val="18"/>
                <w:lang w:val="en-US"/>
              </w:rPr>
              <w:t>;</w:t>
            </w:r>
          </w:p>
          <w:p w:rsidR="00C52387" w:rsidRDefault="00C52387">
            <w:pPr>
              <w:rPr>
                <w:lang w:val="en-US"/>
              </w:rPr>
            </w:pPr>
          </w:p>
        </w:tc>
      </w:tr>
    </w:tbl>
    <w:p w:rsidR="00A145C0" w:rsidRDefault="00A145C0">
      <w:pPr>
        <w:rPr>
          <w:lang w:val="en-US"/>
        </w:rPr>
      </w:pPr>
    </w:p>
    <w:p w:rsidR="00B50AA8" w:rsidRDefault="00B50AA8">
      <w:pPr>
        <w:rPr>
          <w:lang w:val="en-US"/>
        </w:rPr>
      </w:pPr>
      <w:r>
        <w:rPr>
          <w:lang w:val="en-US"/>
        </w:rPr>
        <w:t xml:space="preserve">The functions </w:t>
      </w:r>
      <w:r w:rsidR="008F64B7">
        <w:rPr>
          <w:lang w:val="en-US"/>
        </w:rPr>
        <w:t>here above</w:t>
      </w:r>
      <w:r>
        <w:rPr>
          <w:lang w:val="en-US"/>
        </w:rPr>
        <w:t xml:space="preserve"> are about reading data from screen. But one can also read a row straight from the database without displaying it. </w:t>
      </w:r>
      <w:r w:rsidR="00C91AD1">
        <w:rPr>
          <w:lang w:val="en-US"/>
        </w:rPr>
        <w:t>The result is stored into an associative array</w:t>
      </w:r>
      <w:r w:rsidR="008F64B7">
        <w:rPr>
          <w:lang w:val="en-US"/>
        </w:rPr>
        <w:t>. Which function to use depends on the data at your disposal (an row ID or some other field value to match)</w:t>
      </w:r>
      <w:r w:rsidR="00C91AD1">
        <w:rPr>
          <w:lang w:val="en-US"/>
        </w:rPr>
        <w:t>:</w:t>
      </w:r>
    </w:p>
    <w:tbl>
      <w:tblPr>
        <w:tblStyle w:val="Tabelraster"/>
        <w:tblW w:w="0" w:type="auto"/>
        <w:tblLook w:val="04A0" w:firstRow="1" w:lastRow="0" w:firstColumn="1" w:lastColumn="0" w:noHBand="0" w:noVBand="1"/>
      </w:tblPr>
      <w:tblGrid>
        <w:gridCol w:w="9212"/>
      </w:tblGrid>
      <w:tr w:rsidR="00C52387" w:rsidRPr="00213F30" w:rsidTr="00C52387">
        <w:tc>
          <w:tcPr>
            <w:tcW w:w="9212" w:type="dxa"/>
          </w:tcPr>
          <w:p w:rsidR="0012592B" w:rsidRDefault="0012592B" w:rsidP="00C52387">
            <w:pPr>
              <w:rPr>
                <w:rFonts w:ascii="Courier New" w:hAnsi="Courier New" w:cs="Courier New"/>
                <w:sz w:val="18"/>
                <w:lang w:val="en-US"/>
              </w:rPr>
            </w:pPr>
          </w:p>
          <w:p w:rsidR="00C52387" w:rsidRDefault="00C52387" w:rsidP="00C52387">
            <w:pPr>
              <w:rPr>
                <w:rFonts w:ascii="Courier New" w:hAnsi="Courier New" w:cs="Courier New"/>
                <w:sz w:val="18"/>
                <w:lang w:val="en-US"/>
              </w:rPr>
            </w:pPr>
            <w:r w:rsidRPr="00C91AD1">
              <w:rPr>
                <w:rFonts w:ascii="Courier New" w:hAnsi="Courier New" w:cs="Courier New"/>
                <w:sz w:val="18"/>
                <w:lang w:val="en-US"/>
              </w:rPr>
              <w:t>var oRow = fn.getRecord(sSomeTablename, sRecordId, fnCallback, fnErrorHandler)</w:t>
            </w:r>
            <w:r w:rsidR="0012592B">
              <w:rPr>
                <w:rFonts w:ascii="Courier New" w:hAnsi="Courier New" w:cs="Courier New"/>
                <w:sz w:val="18"/>
                <w:lang w:val="en-US"/>
              </w:rPr>
              <w:t>;</w:t>
            </w:r>
          </w:p>
          <w:p w:rsidR="0012592B" w:rsidRPr="00C91AD1" w:rsidRDefault="0012592B" w:rsidP="00C52387">
            <w:pPr>
              <w:rPr>
                <w:rFonts w:ascii="Courier New" w:hAnsi="Courier New" w:cs="Courier New"/>
                <w:lang w:val="en-US"/>
              </w:rPr>
            </w:pPr>
          </w:p>
          <w:p w:rsidR="00C52387" w:rsidRPr="003F1606" w:rsidRDefault="00C52387" w:rsidP="00C52387">
            <w:pPr>
              <w:rPr>
                <w:rFonts w:ascii="Courier New" w:hAnsi="Courier New" w:cs="Courier New"/>
                <w:sz w:val="18"/>
                <w:szCs w:val="18"/>
                <w:lang w:val="en-US"/>
              </w:rPr>
            </w:pPr>
            <w:r w:rsidRPr="003F1606">
              <w:rPr>
                <w:rFonts w:ascii="Courier New" w:hAnsi="Courier New" w:cs="Courier New"/>
                <w:sz w:val="18"/>
                <w:szCs w:val="18"/>
                <w:lang w:val="en-US"/>
              </w:rPr>
              <w:t xml:space="preserve">var oRow = fn.getRecordGivenFieldValues(sSomeTablename, </w:t>
            </w:r>
            <w:r w:rsidR="008F64B7">
              <w:rPr>
                <w:rFonts w:ascii="Courier New" w:hAnsi="Courier New" w:cs="Courier New"/>
                <w:sz w:val="18"/>
                <w:szCs w:val="18"/>
                <w:lang w:val="en-US"/>
              </w:rPr>
              <w:t>{“column”: valuetomatch}</w:t>
            </w:r>
            <w:r w:rsidRPr="003F1606">
              <w:rPr>
                <w:rFonts w:ascii="Courier New" w:hAnsi="Courier New" w:cs="Courier New"/>
                <w:sz w:val="18"/>
                <w:szCs w:val="18"/>
                <w:lang w:val="en-US"/>
              </w:rPr>
              <w:t>, fnCallback, fnErrorHandler)</w:t>
            </w:r>
            <w:r w:rsidR="0012592B">
              <w:rPr>
                <w:rFonts w:ascii="Courier New" w:hAnsi="Courier New" w:cs="Courier New"/>
                <w:sz w:val="18"/>
                <w:szCs w:val="18"/>
                <w:lang w:val="en-US"/>
              </w:rPr>
              <w:t>;</w:t>
            </w:r>
          </w:p>
          <w:p w:rsidR="00C52387" w:rsidRDefault="00C52387">
            <w:pPr>
              <w:rPr>
                <w:lang w:val="en-US"/>
              </w:rPr>
            </w:pPr>
          </w:p>
        </w:tc>
      </w:tr>
    </w:tbl>
    <w:p w:rsidR="003F1606" w:rsidRDefault="003F1606">
      <w:pPr>
        <w:rPr>
          <w:lang w:val="en-US"/>
        </w:rPr>
      </w:pPr>
    </w:p>
    <w:p w:rsidR="00701340" w:rsidRDefault="00701340" w:rsidP="003B03AC">
      <w:pPr>
        <w:pStyle w:val="Kop3"/>
        <w:rPr>
          <w:lang w:val="en-US"/>
        </w:rPr>
      </w:pPr>
      <w:bookmarkStart w:id="67" w:name="_Toc134625717"/>
      <w:r>
        <w:rPr>
          <w:lang w:val="en-US"/>
        </w:rPr>
        <w:t>Read selected text in cell</w:t>
      </w:r>
      <w:bookmarkEnd w:id="67"/>
    </w:p>
    <w:p w:rsidR="0054633C" w:rsidRDefault="0054633C">
      <w:pPr>
        <w:rPr>
          <w:lang w:val="en-US"/>
        </w:rPr>
      </w:pPr>
      <w:r>
        <w:rPr>
          <w:lang w:val="en-US"/>
        </w:rPr>
        <w:t xml:space="preserve">If one selects some text in a cell (by highlighting it just like in a Word document or such), that can be detected. </w:t>
      </w:r>
      <w:r w:rsidR="00C703DA">
        <w:rPr>
          <w:lang w:val="en-US"/>
        </w:rPr>
        <w:t>Typically, this to be implemented as a click event on a column. For example:</w:t>
      </w:r>
    </w:p>
    <w:tbl>
      <w:tblPr>
        <w:tblStyle w:val="Tabelraster"/>
        <w:tblW w:w="0" w:type="auto"/>
        <w:tblLook w:val="04A0" w:firstRow="1" w:lastRow="0" w:firstColumn="1" w:lastColumn="0" w:noHBand="0" w:noVBand="1"/>
      </w:tblPr>
      <w:tblGrid>
        <w:gridCol w:w="9212"/>
      </w:tblGrid>
      <w:tr w:rsidR="00C52387" w:rsidRPr="00EF038D" w:rsidTr="00C52387">
        <w:tc>
          <w:tcPr>
            <w:tcW w:w="9212" w:type="dxa"/>
          </w:tcPr>
          <w:p w:rsidR="00182620" w:rsidRDefault="00182620" w:rsidP="00C52387">
            <w:pPr>
              <w:rPr>
                <w:rFonts w:ascii="Courier New" w:hAnsi="Courier New" w:cs="Courier New"/>
                <w:sz w:val="18"/>
                <w:lang w:val="en-US"/>
              </w:rPr>
            </w:pPr>
          </w:p>
          <w:p w:rsidR="00C703DA" w:rsidRDefault="00C703DA" w:rsidP="00C52387">
            <w:pPr>
              <w:rPr>
                <w:rFonts w:ascii="Courier New" w:hAnsi="Courier New" w:cs="Courier New"/>
                <w:sz w:val="18"/>
                <w:lang w:val="en-US"/>
              </w:rPr>
            </w:pPr>
            <w:r>
              <w:rPr>
                <w:rFonts w:ascii="Courier New" w:hAnsi="Courier New" w:cs="Courier New"/>
                <w:sz w:val="18"/>
                <w:lang w:val="en-US"/>
              </w:rPr>
              <w:t>tablename: {</w:t>
            </w:r>
          </w:p>
          <w:p w:rsidR="00C703DA" w:rsidRDefault="00C703DA" w:rsidP="00C52387">
            <w:pPr>
              <w:rPr>
                <w:rFonts w:ascii="Courier New" w:hAnsi="Courier New" w:cs="Courier New"/>
                <w:sz w:val="18"/>
                <w:lang w:val="en-US"/>
              </w:rPr>
            </w:pPr>
          </w:p>
          <w:p w:rsidR="00C703DA" w:rsidRDefault="00C703DA" w:rsidP="00C52387">
            <w:pPr>
              <w:rPr>
                <w:rFonts w:ascii="Courier New" w:hAnsi="Courier New" w:cs="Courier New"/>
                <w:sz w:val="18"/>
                <w:lang w:val="en-US"/>
              </w:rPr>
            </w:pPr>
            <w:r>
              <w:rPr>
                <w:rFonts w:ascii="Courier New" w:hAnsi="Courier New" w:cs="Courier New"/>
                <w:sz w:val="18"/>
                <w:lang w:val="en-US"/>
              </w:rPr>
              <w:t xml:space="preserve">    columnname: { </w:t>
            </w:r>
          </w:p>
          <w:p w:rsidR="00C703DA" w:rsidRDefault="00C703DA" w:rsidP="00C52387">
            <w:pPr>
              <w:rPr>
                <w:rFonts w:ascii="Courier New" w:hAnsi="Courier New" w:cs="Courier New"/>
                <w:sz w:val="18"/>
                <w:lang w:val="en-US"/>
              </w:rPr>
            </w:pPr>
          </w:p>
          <w:p w:rsidR="00C703DA" w:rsidRDefault="00C703DA" w:rsidP="00C52387">
            <w:pPr>
              <w:rPr>
                <w:rFonts w:ascii="Courier New" w:hAnsi="Courier New" w:cs="Courier New"/>
                <w:sz w:val="18"/>
                <w:lang w:val="en-US"/>
              </w:rPr>
            </w:pPr>
            <w:r w:rsidRPr="00C703DA">
              <w:rPr>
                <w:rFonts w:ascii="Courier New" w:hAnsi="Courier New" w:cs="Courier New"/>
                <w:sz w:val="18"/>
                <w:lang w:val="en-US"/>
              </w:rPr>
              <w:tab/>
            </w:r>
            <w:r>
              <w:rPr>
                <w:rFonts w:ascii="Courier New" w:hAnsi="Courier New" w:cs="Courier New"/>
                <w:sz w:val="18"/>
                <w:lang w:val="en-US"/>
              </w:rPr>
              <w:t xml:space="preserve"> “click”: function(t, n, </w:t>
            </w:r>
            <w:r w:rsidR="00BC7A56">
              <w:rPr>
                <w:rFonts w:ascii="Courier New" w:hAnsi="Courier New" w:cs="Courier New"/>
                <w:sz w:val="18"/>
                <w:lang w:val="en-US"/>
              </w:rPr>
              <w:t>e</w:t>
            </w:r>
            <w:r>
              <w:rPr>
                <w:rFonts w:ascii="Courier New" w:hAnsi="Courier New" w:cs="Courier New"/>
                <w:sz w:val="18"/>
                <w:lang w:val="en-US"/>
              </w:rPr>
              <w:t>){</w:t>
            </w:r>
          </w:p>
          <w:p w:rsidR="00C703DA" w:rsidRDefault="00C703DA" w:rsidP="00C52387">
            <w:pPr>
              <w:rPr>
                <w:rFonts w:ascii="Courier New" w:hAnsi="Courier New" w:cs="Courier New"/>
                <w:sz w:val="18"/>
                <w:lang w:val="en-US"/>
              </w:rPr>
            </w:pPr>
          </w:p>
          <w:p w:rsidR="00C703DA" w:rsidRDefault="00C703DA" w:rsidP="00C703DA">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var oSelection</w:t>
            </w:r>
            <w:r w:rsidRPr="0054633C">
              <w:rPr>
                <w:rFonts w:ascii="Courier New" w:hAnsi="Courier New" w:cs="Courier New"/>
                <w:sz w:val="18"/>
                <w:lang w:val="en-US"/>
              </w:rPr>
              <w:t xml:space="preserve"> = fn.getSelectedTextInNode(</w:t>
            </w:r>
            <w:r>
              <w:rPr>
                <w:rFonts w:ascii="Courier New" w:hAnsi="Courier New" w:cs="Courier New"/>
                <w:sz w:val="18"/>
                <w:lang w:val="en-US"/>
              </w:rPr>
              <w:t>n</w:t>
            </w:r>
            <w:r w:rsidRPr="0054633C">
              <w:rPr>
                <w:rFonts w:ascii="Courier New" w:hAnsi="Courier New" w:cs="Courier New"/>
                <w:sz w:val="18"/>
                <w:lang w:val="en-US"/>
              </w:rPr>
              <w:t>)</w:t>
            </w:r>
            <w:r>
              <w:rPr>
                <w:rFonts w:ascii="Courier New" w:hAnsi="Courier New" w:cs="Courier New"/>
                <w:sz w:val="18"/>
                <w:lang w:val="en-US"/>
              </w:rPr>
              <w:t>;</w:t>
            </w:r>
          </w:p>
          <w:p w:rsidR="00C703DA" w:rsidRDefault="00C703DA" w:rsidP="00C703DA">
            <w:pPr>
              <w:rPr>
                <w:rFonts w:ascii="Courier New" w:hAnsi="Courier New" w:cs="Courier New"/>
                <w:sz w:val="18"/>
                <w:lang w:val="en-US"/>
              </w:rPr>
            </w:pPr>
          </w:p>
          <w:p w:rsidR="00C703DA" w:rsidRDefault="00C703DA" w:rsidP="00C703DA">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var sText = oSelection.text;</w:t>
            </w:r>
          </w:p>
          <w:p w:rsidR="00C703DA" w:rsidRDefault="00C703DA" w:rsidP="00C703DA">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var iStart = oSelection.start;</w:t>
            </w:r>
          </w:p>
          <w:p w:rsidR="00C703DA" w:rsidRDefault="00C703DA" w:rsidP="00C703DA">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var iEnd = oSelection.end;</w:t>
            </w:r>
          </w:p>
          <w:p w:rsidR="00C703DA" w:rsidRDefault="00C703DA" w:rsidP="00C703DA">
            <w:pPr>
              <w:rPr>
                <w:rFonts w:ascii="Courier New" w:hAnsi="Courier New" w:cs="Courier New"/>
                <w:sz w:val="18"/>
                <w:lang w:val="en-US"/>
              </w:rPr>
            </w:pPr>
          </w:p>
          <w:p w:rsidR="00C703DA" w:rsidRDefault="00C703DA" w:rsidP="00C52387">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 xml:space="preserve">fn.message(“Info”,”You selected the text “+sText+” starting </w:t>
            </w:r>
            <w:r w:rsidR="008D7B3E">
              <w:rPr>
                <w:rFonts w:ascii="Courier New" w:hAnsi="Courier New" w:cs="Courier New"/>
                <w:sz w:val="18"/>
                <w:lang w:val="en-US"/>
              </w:rPr>
              <w:br/>
            </w:r>
            <w:r w:rsidR="008D7B3E" w:rsidRPr="00C703DA">
              <w:rPr>
                <w:rFonts w:ascii="Courier New" w:hAnsi="Courier New" w:cs="Courier New"/>
                <w:sz w:val="18"/>
                <w:lang w:val="en-US"/>
              </w:rPr>
              <w:tab/>
            </w:r>
            <w:r w:rsidR="008D7B3E" w:rsidRPr="00C703DA">
              <w:rPr>
                <w:rFonts w:ascii="Courier New" w:hAnsi="Courier New" w:cs="Courier New"/>
                <w:sz w:val="18"/>
                <w:lang w:val="en-US"/>
              </w:rPr>
              <w:tab/>
            </w:r>
            <w:r w:rsidR="008D7B3E">
              <w:rPr>
                <w:rFonts w:ascii="Courier New" w:hAnsi="Courier New" w:cs="Courier New"/>
                <w:sz w:val="18"/>
                <w:lang w:val="en-US"/>
              </w:rPr>
              <w:t xml:space="preserve">  </w:t>
            </w:r>
            <w:r>
              <w:rPr>
                <w:rFonts w:ascii="Courier New" w:hAnsi="Courier New" w:cs="Courier New"/>
                <w:sz w:val="18"/>
                <w:lang w:val="en-US"/>
              </w:rPr>
              <w:t>at index “+iStart+” and finishing at index “+iEnd);</w:t>
            </w:r>
          </w:p>
          <w:p w:rsidR="00C703DA" w:rsidRDefault="00C703DA" w:rsidP="00C52387">
            <w:pPr>
              <w:rPr>
                <w:rFonts w:ascii="Courier New" w:hAnsi="Courier New" w:cs="Courier New"/>
                <w:sz w:val="18"/>
                <w:lang w:val="en-US"/>
              </w:rPr>
            </w:pPr>
            <w:r w:rsidRPr="00C703DA">
              <w:rPr>
                <w:rFonts w:ascii="Courier New" w:hAnsi="Courier New" w:cs="Courier New"/>
                <w:sz w:val="18"/>
                <w:lang w:val="en-US"/>
              </w:rPr>
              <w:tab/>
            </w:r>
            <w:r>
              <w:rPr>
                <w:rFonts w:ascii="Courier New" w:hAnsi="Courier New" w:cs="Courier New"/>
                <w:sz w:val="18"/>
                <w:lang w:val="en-US"/>
              </w:rPr>
              <w:t>}</w:t>
            </w:r>
          </w:p>
          <w:p w:rsidR="00C703DA" w:rsidRDefault="00C703DA" w:rsidP="00C52387">
            <w:pPr>
              <w:rPr>
                <w:rFonts w:ascii="Courier New" w:hAnsi="Courier New" w:cs="Courier New"/>
                <w:sz w:val="18"/>
                <w:lang w:val="en-US"/>
              </w:rPr>
            </w:pPr>
            <w:r>
              <w:rPr>
                <w:rFonts w:ascii="Courier New" w:hAnsi="Courier New" w:cs="Courier New"/>
                <w:sz w:val="18"/>
                <w:lang w:val="en-US"/>
              </w:rPr>
              <w:t xml:space="preserve">    }</w:t>
            </w:r>
          </w:p>
          <w:p w:rsidR="00C703DA" w:rsidRDefault="00C703DA" w:rsidP="00C52387">
            <w:pPr>
              <w:rPr>
                <w:rFonts w:ascii="Courier New" w:hAnsi="Courier New" w:cs="Courier New"/>
                <w:sz w:val="18"/>
                <w:lang w:val="en-US"/>
              </w:rPr>
            </w:pPr>
            <w:r>
              <w:rPr>
                <w:rFonts w:ascii="Courier New" w:hAnsi="Courier New" w:cs="Courier New"/>
                <w:sz w:val="18"/>
                <w:lang w:val="en-US"/>
              </w:rPr>
              <w:t>}</w:t>
            </w:r>
          </w:p>
          <w:p w:rsidR="00C52387" w:rsidRDefault="00C52387">
            <w:pPr>
              <w:rPr>
                <w:lang w:val="en-US"/>
              </w:rPr>
            </w:pPr>
          </w:p>
        </w:tc>
      </w:tr>
    </w:tbl>
    <w:p w:rsidR="00C52387" w:rsidRDefault="00C703DA">
      <w:pPr>
        <w:rPr>
          <w:lang w:val="en-US"/>
        </w:rPr>
      </w:pPr>
      <w:r>
        <w:rPr>
          <w:lang w:val="en-US"/>
        </w:rPr>
        <w:tab/>
      </w:r>
    </w:p>
    <w:p w:rsidR="0054633C" w:rsidRDefault="00393568">
      <w:pPr>
        <w:rPr>
          <w:lang w:val="en-US"/>
        </w:rPr>
      </w:pPr>
      <w:r>
        <w:rPr>
          <w:lang w:val="en-US"/>
        </w:rPr>
        <w:t>A special case is selecti</w:t>
      </w:r>
      <w:r w:rsidR="0054633C">
        <w:rPr>
          <w:lang w:val="en-US"/>
        </w:rPr>
        <w:t>n</w:t>
      </w:r>
      <w:r>
        <w:rPr>
          <w:lang w:val="en-US"/>
        </w:rPr>
        <w:t>g</w:t>
      </w:r>
      <w:r w:rsidR="0054633C">
        <w:rPr>
          <w:lang w:val="en-US"/>
        </w:rPr>
        <w:t xml:space="preserve"> by clicking on</w:t>
      </w:r>
      <w:r>
        <w:rPr>
          <w:lang w:val="en-US"/>
        </w:rPr>
        <w:t>to</w:t>
      </w:r>
      <w:r w:rsidR="0054633C">
        <w:rPr>
          <w:lang w:val="en-US"/>
        </w:rPr>
        <w:t xml:space="preserve"> a word. In that can the word might not be highlighted, but Lex’it can automatically search for the edges (begin, end) of the word clicked upon and return its full string:</w:t>
      </w:r>
    </w:p>
    <w:tbl>
      <w:tblPr>
        <w:tblStyle w:val="Tabelraster"/>
        <w:tblW w:w="0" w:type="auto"/>
        <w:tblLook w:val="04A0" w:firstRow="1" w:lastRow="0" w:firstColumn="1" w:lastColumn="0" w:noHBand="0" w:noVBand="1"/>
      </w:tblPr>
      <w:tblGrid>
        <w:gridCol w:w="9212"/>
      </w:tblGrid>
      <w:tr w:rsidR="00C52387" w:rsidRPr="00EF038D" w:rsidTr="00C52387">
        <w:tc>
          <w:tcPr>
            <w:tcW w:w="9212" w:type="dxa"/>
          </w:tcPr>
          <w:p w:rsidR="00E95ECE" w:rsidRDefault="00E95ECE">
            <w:pPr>
              <w:rPr>
                <w:rFonts w:ascii="Courier New" w:hAnsi="Courier New" w:cs="Courier New"/>
                <w:sz w:val="18"/>
                <w:lang w:val="en-US"/>
              </w:rPr>
            </w:pPr>
          </w:p>
          <w:p w:rsidR="00377DE5" w:rsidRDefault="00377DE5" w:rsidP="00377DE5">
            <w:pPr>
              <w:rPr>
                <w:rFonts w:ascii="Courier New" w:hAnsi="Courier New" w:cs="Courier New"/>
                <w:sz w:val="18"/>
                <w:lang w:val="en-US"/>
              </w:rPr>
            </w:pPr>
            <w:r>
              <w:rPr>
                <w:rFonts w:ascii="Courier New" w:hAnsi="Courier New" w:cs="Courier New"/>
                <w:sz w:val="18"/>
                <w:lang w:val="en-US"/>
              </w:rPr>
              <w:t>tablename: {</w:t>
            </w:r>
          </w:p>
          <w:p w:rsidR="00377DE5" w:rsidRDefault="00377DE5" w:rsidP="00377DE5">
            <w:pPr>
              <w:rPr>
                <w:rFonts w:ascii="Courier New" w:hAnsi="Courier New" w:cs="Courier New"/>
                <w:sz w:val="18"/>
                <w:lang w:val="en-US"/>
              </w:rPr>
            </w:pPr>
          </w:p>
          <w:p w:rsidR="00377DE5" w:rsidRDefault="00377DE5" w:rsidP="00377DE5">
            <w:pPr>
              <w:rPr>
                <w:rFonts w:ascii="Courier New" w:hAnsi="Courier New" w:cs="Courier New"/>
                <w:sz w:val="18"/>
                <w:lang w:val="en-US"/>
              </w:rPr>
            </w:pPr>
            <w:r>
              <w:rPr>
                <w:rFonts w:ascii="Courier New" w:hAnsi="Courier New" w:cs="Courier New"/>
                <w:sz w:val="18"/>
                <w:lang w:val="en-US"/>
              </w:rPr>
              <w:t xml:space="preserve">    columnname: { </w:t>
            </w:r>
          </w:p>
          <w:p w:rsidR="00377DE5" w:rsidRDefault="00377DE5" w:rsidP="00377DE5">
            <w:pPr>
              <w:rPr>
                <w:rFonts w:ascii="Courier New" w:hAnsi="Courier New" w:cs="Courier New"/>
                <w:sz w:val="18"/>
                <w:lang w:val="en-US"/>
              </w:rPr>
            </w:pPr>
          </w:p>
          <w:p w:rsidR="00377DE5" w:rsidRDefault="00377DE5" w:rsidP="00377DE5">
            <w:pPr>
              <w:rPr>
                <w:rFonts w:ascii="Courier New" w:hAnsi="Courier New" w:cs="Courier New"/>
                <w:sz w:val="18"/>
                <w:lang w:val="en-US"/>
              </w:rPr>
            </w:pPr>
            <w:r w:rsidRPr="00C703DA">
              <w:rPr>
                <w:rFonts w:ascii="Courier New" w:hAnsi="Courier New" w:cs="Courier New"/>
                <w:sz w:val="18"/>
                <w:lang w:val="en-US"/>
              </w:rPr>
              <w:tab/>
            </w:r>
            <w:r>
              <w:rPr>
                <w:rFonts w:ascii="Courier New" w:hAnsi="Courier New" w:cs="Courier New"/>
                <w:sz w:val="18"/>
                <w:lang w:val="en-US"/>
              </w:rPr>
              <w:t xml:space="preserve"> “click”: function(t, n, </w:t>
            </w:r>
            <w:r w:rsidR="00BC7A56">
              <w:rPr>
                <w:rFonts w:ascii="Courier New" w:hAnsi="Courier New" w:cs="Courier New"/>
                <w:sz w:val="18"/>
                <w:lang w:val="en-US"/>
              </w:rPr>
              <w:t>e</w:t>
            </w:r>
            <w:r>
              <w:rPr>
                <w:rFonts w:ascii="Courier New" w:hAnsi="Courier New" w:cs="Courier New"/>
                <w:sz w:val="18"/>
                <w:lang w:val="en-US"/>
              </w:rPr>
              <w:t>){</w:t>
            </w:r>
          </w:p>
          <w:p w:rsidR="00377DE5" w:rsidRDefault="00377DE5" w:rsidP="00377DE5">
            <w:pPr>
              <w:rPr>
                <w:rFonts w:ascii="Courier New" w:hAnsi="Courier New" w:cs="Courier New"/>
                <w:sz w:val="18"/>
                <w:lang w:val="en-US"/>
              </w:rPr>
            </w:pPr>
          </w:p>
          <w:p w:rsidR="00377DE5" w:rsidRDefault="00377DE5" w:rsidP="00377DE5">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sidRPr="0054633C">
              <w:rPr>
                <w:rFonts w:ascii="Courier New" w:hAnsi="Courier New" w:cs="Courier New"/>
                <w:sz w:val="18"/>
                <w:lang w:val="en-US"/>
              </w:rPr>
              <w:t xml:space="preserve">var </w:t>
            </w:r>
            <w:r>
              <w:rPr>
                <w:rFonts w:ascii="Courier New" w:hAnsi="Courier New" w:cs="Courier New"/>
                <w:sz w:val="18"/>
                <w:lang w:val="en-US"/>
              </w:rPr>
              <w:t>oSelection</w:t>
            </w:r>
            <w:r w:rsidRPr="0054633C">
              <w:rPr>
                <w:rFonts w:ascii="Courier New" w:hAnsi="Courier New" w:cs="Courier New"/>
                <w:sz w:val="18"/>
                <w:lang w:val="en-US"/>
              </w:rPr>
              <w:t xml:space="preserve"> = fn.getWordClickedUponInNode(</w:t>
            </w:r>
            <w:r>
              <w:rPr>
                <w:rFonts w:ascii="Courier New" w:hAnsi="Courier New" w:cs="Courier New"/>
                <w:sz w:val="18"/>
                <w:lang w:val="en-US"/>
              </w:rPr>
              <w:t>n</w:t>
            </w:r>
            <w:r w:rsidRPr="0054633C">
              <w:rPr>
                <w:rFonts w:ascii="Courier New" w:hAnsi="Courier New" w:cs="Courier New"/>
                <w:sz w:val="18"/>
                <w:lang w:val="en-US"/>
              </w:rPr>
              <w:t>)</w:t>
            </w:r>
            <w:r>
              <w:rPr>
                <w:rFonts w:ascii="Courier New" w:hAnsi="Courier New" w:cs="Courier New"/>
                <w:sz w:val="18"/>
                <w:lang w:val="en-US"/>
              </w:rPr>
              <w:t>;</w:t>
            </w:r>
          </w:p>
          <w:p w:rsidR="00377DE5" w:rsidRDefault="00377DE5" w:rsidP="00377DE5">
            <w:pPr>
              <w:rPr>
                <w:rFonts w:ascii="Courier New" w:hAnsi="Courier New" w:cs="Courier New"/>
                <w:sz w:val="18"/>
                <w:lang w:val="en-US"/>
              </w:rPr>
            </w:pPr>
          </w:p>
          <w:p w:rsidR="00377DE5" w:rsidRDefault="00377DE5" w:rsidP="00377DE5">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var sWord = oSelection.text;</w:t>
            </w:r>
          </w:p>
          <w:p w:rsidR="00377DE5" w:rsidRDefault="00377DE5" w:rsidP="00377DE5">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var iStart = oSelection.start;</w:t>
            </w:r>
          </w:p>
          <w:p w:rsidR="00377DE5" w:rsidRDefault="00377DE5" w:rsidP="00377DE5">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var iEnd = oSelection.end;</w:t>
            </w:r>
          </w:p>
          <w:p w:rsidR="00377DE5" w:rsidRDefault="00377DE5" w:rsidP="00377DE5">
            <w:pPr>
              <w:rPr>
                <w:rFonts w:ascii="Courier New" w:hAnsi="Courier New" w:cs="Courier New"/>
                <w:sz w:val="18"/>
                <w:lang w:val="en-US"/>
              </w:rPr>
            </w:pPr>
          </w:p>
          <w:p w:rsidR="008D7B3E" w:rsidRDefault="00377DE5" w:rsidP="00377DE5">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 xml:space="preserve">fn.message(“Info”,”You clicked the word “+sWord+” starting </w:t>
            </w:r>
          </w:p>
          <w:p w:rsidR="00377DE5" w:rsidRDefault="008D7B3E" w:rsidP="00377DE5">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 xml:space="preserve">  </w:t>
            </w:r>
            <w:r w:rsidR="00377DE5">
              <w:rPr>
                <w:rFonts w:ascii="Courier New" w:hAnsi="Courier New" w:cs="Courier New"/>
                <w:sz w:val="18"/>
                <w:lang w:val="en-US"/>
              </w:rPr>
              <w:t>at index “+iStart+” and finishing at index “+iEnd);</w:t>
            </w:r>
          </w:p>
          <w:p w:rsidR="00377DE5" w:rsidRDefault="00377DE5" w:rsidP="00377DE5">
            <w:pPr>
              <w:rPr>
                <w:rFonts w:ascii="Courier New" w:hAnsi="Courier New" w:cs="Courier New"/>
                <w:sz w:val="18"/>
                <w:lang w:val="en-US"/>
              </w:rPr>
            </w:pPr>
            <w:r w:rsidRPr="00C703DA">
              <w:rPr>
                <w:rFonts w:ascii="Courier New" w:hAnsi="Courier New" w:cs="Courier New"/>
                <w:sz w:val="18"/>
                <w:lang w:val="en-US"/>
              </w:rPr>
              <w:tab/>
            </w:r>
            <w:r>
              <w:rPr>
                <w:rFonts w:ascii="Courier New" w:hAnsi="Courier New" w:cs="Courier New"/>
                <w:sz w:val="18"/>
                <w:lang w:val="en-US"/>
              </w:rPr>
              <w:t>}</w:t>
            </w:r>
          </w:p>
          <w:p w:rsidR="00377DE5" w:rsidRDefault="00377DE5" w:rsidP="00377DE5">
            <w:pPr>
              <w:rPr>
                <w:rFonts w:ascii="Courier New" w:hAnsi="Courier New" w:cs="Courier New"/>
                <w:sz w:val="18"/>
                <w:lang w:val="en-US"/>
              </w:rPr>
            </w:pPr>
            <w:r>
              <w:rPr>
                <w:rFonts w:ascii="Courier New" w:hAnsi="Courier New" w:cs="Courier New"/>
                <w:sz w:val="18"/>
                <w:lang w:val="en-US"/>
              </w:rPr>
              <w:t xml:space="preserve">    }</w:t>
            </w:r>
          </w:p>
          <w:p w:rsidR="00D3616E" w:rsidRDefault="00377DE5">
            <w:pPr>
              <w:rPr>
                <w:rFonts w:ascii="Courier New" w:hAnsi="Courier New" w:cs="Courier New"/>
                <w:sz w:val="18"/>
                <w:lang w:val="en-US"/>
              </w:rPr>
            </w:pPr>
            <w:r>
              <w:rPr>
                <w:rFonts w:ascii="Courier New" w:hAnsi="Courier New" w:cs="Courier New"/>
                <w:sz w:val="18"/>
                <w:lang w:val="en-US"/>
              </w:rPr>
              <w:t>}</w:t>
            </w:r>
          </w:p>
          <w:p w:rsidR="00E95ECE" w:rsidRDefault="00E95ECE">
            <w:pPr>
              <w:rPr>
                <w:rFonts w:ascii="Courier New" w:hAnsi="Courier New" w:cs="Courier New"/>
                <w:lang w:val="en-US"/>
              </w:rPr>
            </w:pPr>
          </w:p>
        </w:tc>
      </w:tr>
    </w:tbl>
    <w:p w:rsidR="00701340" w:rsidRPr="0054633C" w:rsidRDefault="00701340">
      <w:pPr>
        <w:rPr>
          <w:rFonts w:ascii="Courier New" w:hAnsi="Courier New" w:cs="Courier New"/>
          <w:lang w:val="en-US"/>
        </w:rPr>
      </w:pPr>
    </w:p>
    <w:p w:rsidR="00701340" w:rsidRDefault="00701340">
      <w:pPr>
        <w:rPr>
          <w:lang w:val="en-US"/>
        </w:rPr>
      </w:pPr>
    </w:p>
    <w:p w:rsidR="00C946F5" w:rsidRDefault="00C946F5" w:rsidP="003B03AC">
      <w:pPr>
        <w:pStyle w:val="Kop3"/>
        <w:rPr>
          <w:lang w:val="en-US"/>
        </w:rPr>
      </w:pPr>
      <w:bookmarkStart w:id="68" w:name="_Toc134625718"/>
      <w:r>
        <w:rPr>
          <w:lang w:val="en-US"/>
        </w:rPr>
        <w:t>Read id’s of rows</w:t>
      </w:r>
      <w:bookmarkEnd w:id="68"/>
    </w:p>
    <w:p w:rsidR="00C946F5" w:rsidRDefault="00A952D0">
      <w:pPr>
        <w:rPr>
          <w:lang w:val="en-US"/>
        </w:rPr>
      </w:pPr>
      <w:r>
        <w:rPr>
          <w:lang w:val="en-US"/>
        </w:rPr>
        <w:t>Id’s of rows on screen can be read by calling this function:</w:t>
      </w:r>
    </w:p>
    <w:tbl>
      <w:tblPr>
        <w:tblStyle w:val="Tabelraster"/>
        <w:tblW w:w="0" w:type="auto"/>
        <w:tblLook w:val="04A0" w:firstRow="1" w:lastRow="0" w:firstColumn="1" w:lastColumn="0" w:noHBand="0" w:noVBand="1"/>
      </w:tblPr>
      <w:tblGrid>
        <w:gridCol w:w="9212"/>
      </w:tblGrid>
      <w:tr w:rsidR="00C52387" w:rsidRPr="00213F30" w:rsidTr="00C52387">
        <w:tc>
          <w:tcPr>
            <w:tcW w:w="9212" w:type="dxa"/>
          </w:tcPr>
          <w:p w:rsidR="007546E7" w:rsidRDefault="007546E7" w:rsidP="00C52387">
            <w:pPr>
              <w:rPr>
                <w:rFonts w:ascii="Courier New" w:hAnsi="Courier New" w:cs="Courier New"/>
                <w:sz w:val="18"/>
                <w:lang w:val="en-US"/>
              </w:rPr>
            </w:pPr>
          </w:p>
          <w:p w:rsidR="00C52387" w:rsidRPr="00A952D0" w:rsidRDefault="00C52387" w:rsidP="00C52387">
            <w:pPr>
              <w:rPr>
                <w:rFonts w:ascii="Courier New" w:hAnsi="Courier New" w:cs="Courier New"/>
                <w:lang w:val="en-US"/>
              </w:rPr>
            </w:pPr>
            <w:r w:rsidRPr="00A952D0">
              <w:rPr>
                <w:rFonts w:ascii="Courier New" w:hAnsi="Courier New" w:cs="Courier New"/>
                <w:sz w:val="18"/>
                <w:lang w:val="en-US"/>
              </w:rPr>
              <w:t xml:space="preserve">fn.getIdFromDatabase(sSomeTablename, </w:t>
            </w:r>
            <w:r w:rsidR="001C2D4C">
              <w:rPr>
                <w:rFonts w:ascii="Courier New" w:hAnsi="Courier New" w:cs="Courier New"/>
                <w:sz w:val="18"/>
                <w:lang w:val="en-US"/>
              </w:rPr>
              <w:t>{“column”: valuetomatch}</w:t>
            </w:r>
            <w:r w:rsidRPr="00A952D0">
              <w:rPr>
                <w:rFonts w:ascii="Courier New" w:hAnsi="Courier New" w:cs="Courier New"/>
                <w:sz w:val="18"/>
                <w:lang w:val="en-US"/>
              </w:rPr>
              <w:t>, fnCallback, fnErrorHandler)</w:t>
            </w:r>
            <w:r w:rsidR="001C6B86">
              <w:rPr>
                <w:rFonts w:ascii="Courier New" w:hAnsi="Courier New" w:cs="Courier New"/>
                <w:sz w:val="18"/>
                <w:lang w:val="en-US"/>
              </w:rPr>
              <w:t>;</w:t>
            </w:r>
          </w:p>
          <w:p w:rsidR="00C52387" w:rsidRDefault="00C52387">
            <w:pPr>
              <w:rPr>
                <w:lang w:val="en-US"/>
              </w:rPr>
            </w:pPr>
          </w:p>
        </w:tc>
      </w:tr>
    </w:tbl>
    <w:p w:rsidR="00C946F5" w:rsidRDefault="00C946F5">
      <w:pPr>
        <w:rPr>
          <w:lang w:val="en-US"/>
        </w:rPr>
      </w:pPr>
    </w:p>
    <w:p w:rsidR="00233F43" w:rsidRPr="00B50AA8" w:rsidRDefault="003B03AC" w:rsidP="003B03AC">
      <w:pPr>
        <w:pStyle w:val="Kop2"/>
        <w:rPr>
          <w:lang w:val="en-US"/>
        </w:rPr>
      </w:pPr>
      <w:bookmarkStart w:id="69" w:name="_Toc134625719"/>
      <w:r>
        <w:rPr>
          <w:lang w:val="en-US"/>
        </w:rPr>
        <w:t>Write data</w:t>
      </w:r>
      <w:bookmarkEnd w:id="69"/>
    </w:p>
    <w:p w:rsidR="00EF2CE4" w:rsidRPr="00C70077" w:rsidRDefault="005B0C52" w:rsidP="003B03AC">
      <w:pPr>
        <w:pStyle w:val="Kop3"/>
        <w:rPr>
          <w:lang w:val="en-US"/>
        </w:rPr>
      </w:pPr>
      <w:bookmarkStart w:id="70" w:name="_Toc134625720"/>
      <w:r>
        <w:rPr>
          <w:lang w:val="en-US"/>
        </w:rPr>
        <w:t xml:space="preserve">Write data </w:t>
      </w:r>
      <w:r w:rsidR="00EF2CE4">
        <w:rPr>
          <w:lang w:val="en-US"/>
        </w:rPr>
        <w:t>in editable cells</w:t>
      </w:r>
      <w:bookmarkEnd w:id="70"/>
    </w:p>
    <w:p w:rsidR="001A5E79" w:rsidRDefault="00701340">
      <w:pPr>
        <w:rPr>
          <w:lang w:val="en-US"/>
        </w:rPr>
      </w:pPr>
      <w:r>
        <w:rPr>
          <w:lang w:val="en-US"/>
        </w:rPr>
        <w:t xml:space="preserve">There are </w:t>
      </w:r>
      <w:r w:rsidR="001A5E79">
        <w:rPr>
          <w:lang w:val="en-US"/>
        </w:rPr>
        <w:t xml:space="preserve">two main </w:t>
      </w:r>
      <w:r>
        <w:rPr>
          <w:lang w:val="en-US"/>
        </w:rPr>
        <w:t>different ways of writing data into cells.</w:t>
      </w:r>
    </w:p>
    <w:p w:rsidR="007A549F" w:rsidRDefault="001A5E79" w:rsidP="001A5E79">
      <w:pPr>
        <w:pStyle w:val="Lijstalinea"/>
        <w:numPr>
          <w:ilvl w:val="0"/>
          <w:numId w:val="1"/>
        </w:numPr>
        <w:rPr>
          <w:lang w:val="en-US"/>
        </w:rPr>
      </w:pPr>
      <w:r w:rsidRPr="001A5E79">
        <w:rPr>
          <w:lang w:val="en-US"/>
        </w:rPr>
        <w:t>The first one is about putting data into screen cells</w:t>
      </w:r>
      <w:r>
        <w:rPr>
          <w:lang w:val="en-US"/>
        </w:rPr>
        <w:t>,</w:t>
      </w:r>
      <w:r w:rsidRPr="001A5E79">
        <w:rPr>
          <w:lang w:val="en-US"/>
        </w:rPr>
        <w:t xml:space="preserve"> without modifying the underlying database. Such an operation can be convenient for modifying the text format (eg. adding some style). </w:t>
      </w:r>
    </w:p>
    <w:p w:rsidR="001A5E79" w:rsidRDefault="001A5E79" w:rsidP="001A5E79">
      <w:pPr>
        <w:pStyle w:val="Lijstalinea"/>
        <w:numPr>
          <w:ilvl w:val="0"/>
          <w:numId w:val="1"/>
        </w:numPr>
        <w:rPr>
          <w:lang w:val="en-US"/>
        </w:rPr>
      </w:pPr>
      <w:r>
        <w:rPr>
          <w:lang w:val="en-US"/>
        </w:rPr>
        <w:t>The second one is about putting data into the database, without modifying the screen cells. If the screen cells need are visible at the time of writing into the database, one can reflect the changes by refreshing the table (</w:t>
      </w:r>
      <w:r w:rsidRPr="001A5E79">
        <w:rPr>
          <w:rFonts w:ascii="Courier New" w:hAnsi="Courier New" w:cs="Courier New"/>
          <w:sz w:val="18"/>
          <w:lang w:val="en-US"/>
        </w:rPr>
        <w:t>fn.refreshTable</w:t>
      </w:r>
      <w:r>
        <w:rPr>
          <w:lang w:val="en-US"/>
        </w:rPr>
        <w:t>).</w:t>
      </w:r>
    </w:p>
    <w:p w:rsidR="00E46CDE" w:rsidRDefault="00E46CDE" w:rsidP="00E46CDE">
      <w:pPr>
        <w:rPr>
          <w:lang w:val="en-US"/>
        </w:rPr>
      </w:pPr>
      <w:r>
        <w:rPr>
          <w:lang w:val="en-US"/>
        </w:rPr>
        <w:t xml:space="preserve">Putting </w:t>
      </w:r>
      <w:r w:rsidR="00B5231E">
        <w:rPr>
          <w:lang w:val="en-US"/>
        </w:rPr>
        <w:t>some content</w:t>
      </w:r>
      <w:r>
        <w:rPr>
          <w:lang w:val="en-US"/>
        </w:rPr>
        <w:t xml:space="preserve"> into screen cells is taken care of by this function:</w:t>
      </w:r>
    </w:p>
    <w:tbl>
      <w:tblPr>
        <w:tblStyle w:val="Tabelraster"/>
        <w:tblW w:w="0" w:type="auto"/>
        <w:tblLook w:val="04A0" w:firstRow="1" w:lastRow="0" w:firstColumn="1" w:lastColumn="0" w:noHBand="0" w:noVBand="1"/>
      </w:tblPr>
      <w:tblGrid>
        <w:gridCol w:w="9212"/>
      </w:tblGrid>
      <w:tr w:rsidR="00C52387" w:rsidRPr="00213F30" w:rsidTr="00C52387">
        <w:tc>
          <w:tcPr>
            <w:tcW w:w="9212" w:type="dxa"/>
          </w:tcPr>
          <w:p w:rsidR="005B0C52" w:rsidRDefault="005B0C52" w:rsidP="00C52387">
            <w:pPr>
              <w:rPr>
                <w:rFonts w:ascii="Courier New" w:hAnsi="Courier New" w:cs="Courier New"/>
                <w:sz w:val="18"/>
                <w:lang w:val="en-US"/>
              </w:rPr>
            </w:pPr>
          </w:p>
          <w:p w:rsidR="00C52387" w:rsidRPr="00E46CDE" w:rsidRDefault="00C52387" w:rsidP="00C52387">
            <w:pPr>
              <w:rPr>
                <w:rFonts w:ascii="Courier New" w:hAnsi="Courier New" w:cs="Courier New"/>
                <w:lang w:val="en-US"/>
              </w:rPr>
            </w:pPr>
            <w:r w:rsidRPr="00E46CDE">
              <w:rPr>
                <w:rFonts w:ascii="Courier New" w:hAnsi="Courier New" w:cs="Courier New"/>
                <w:sz w:val="18"/>
                <w:lang w:val="en-US"/>
              </w:rPr>
              <w:t>fn.putDataIntoCellNode(nRow, sColumnName, sContent)</w:t>
            </w:r>
            <w:r w:rsidR="00B5231E">
              <w:rPr>
                <w:rFonts w:ascii="Courier New" w:hAnsi="Courier New" w:cs="Courier New"/>
                <w:sz w:val="18"/>
                <w:lang w:val="en-US"/>
              </w:rPr>
              <w:t>;</w:t>
            </w:r>
          </w:p>
          <w:p w:rsidR="00C52387" w:rsidRDefault="00C52387" w:rsidP="00E46CDE">
            <w:pPr>
              <w:rPr>
                <w:lang w:val="en-US"/>
              </w:rPr>
            </w:pPr>
          </w:p>
        </w:tc>
      </w:tr>
    </w:tbl>
    <w:p w:rsidR="00E46CDE" w:rsidRDefault="00E46CDE" w:rsidP="00E46CDE">
      <w:pPr>
        <w:rPr>
          <w:lang w:val="en-US"/>
        </w:rPr>
      </w:pPr>
    </w:p>
    <w:p w:rsidR="00F03C6B" w:rsidRDefault="00F03C6B" w:rsidP="00E46CDE">
      <w:pPr>
        <w:rPr>
          <w:lang w:val="en-US"/>
        </w:rPr>
      </w:pPr>
      <w:r>
        <w:rPr>
          <w:lang w:val="en-US"/>
        </w:rPr>
        <w:t xml:space="preserve">For checkboxes, </w:t>
      </w:r>
      <w:r w:rsidR="00F01B86">
        <w:rPr>
          <w:lang w:val="en-US"/>
        </w:rPr>
        <w:t>some</w:t>
      </w:r>
      <w:r>
        <w:rPr>
          <w:lang w:val="en-US"/>
        </w:rPr>
        <w:t xml:space="preserve"> special function</w:t>
      </w:r>
      <w:r w:rsidR="00F01B86">
        <w:rPr>
          <w:lang w:val="en-US"/>
        </w:rPr>
        <w:t>s</w:t>
      </w:r>
      <w:r>
        <w:rPr>
          <w:lang w:val="en-US"/>
        </w:rPr>
        <w:t xml:space="preserve"> </w:t>
      </w:r>
      <w:r w:rsidR="00F01B86">
        <w:rPr>
          <w:lang w:val="en-US"/>
        </w:rPr>
        <w:t>are</w:t>
      </w:r>
      <w:r>
        <w:rPr>
          <w:lang w:val="en-US"/>
        </w:rPr>
        <w:t xml:space="preserve"> needed:</w:t>
      </w:r>
    </w:p>
    <w:tbl>
      <w:tblPr>
        <w:tblStyle w:val="Tabelraster"/>
        <w:tblW w:w="0" w:type="auto"/>
        <w:tblLook w:val="04A0" w:firstRow="1" w:lastRow="0" w:firstColumn="1" w:lastColumn="0" w:noHBand="0" w:noVBand="1"/>
      </w:tblPr>
      <w:tblGrid>
        <w:gridCol w:w="9212"/>
      </w:tblGrid>
      <w:tr w:rsidR="00F03C6B" w:rsidRPr="00213F30" w:rsidTr="00F03C6B">
        <w:tc>
          <w:tcPr>
            <w:tcW w:w="9212" w:type="dxa"/>
          </w:tcPr>
          <w:p w:rsidR="00F03C6B" w:rsidRPr="00F03C6B" w:rsidRDefault="00F03C6B" w:rsidP="00F03C6B">
            <w:pPr>
              <w:rPr>
                <w:rFonts w:ascii="Courier New" w:hAnsi="Courier New" w:cs="Courier New"/>
                <w:sz w:val="18"/>
                <w:lang w:val="en-US"/>
              </w:rPr>
            </w:pPr>
          </w:p>
          <w:p w:rsidR="00F03C6B" w:rsidRDefault="00F03C6B" w:rsidP="00F03C6B">
            <w:pPr>
              <w:rPr>
                <w:rFonts w:ascii="Courier New" w:hAnsi="Courier New" w:cs="Courier New"/>
                <w:sz w:val="18"/>
                <w:lang w:val="en-US"/>
              </w:rPr>
            </w:pPr>
            <w:r w:rsidRPr="00F03C6B">
              <w:rPr>
                <w:rFonts w:ascii="Courier New" w:hAnsi="Courier New" w:cs="Courier New"/>
                <w:sz w:val="18"/>
                <w:lang w:val="en-US"/>
              </w:rPr>
              <w:t>fn.toggleCheckbox(nRow, sColumnName, fnCallback);</w:t>
            </w:r>
          </w:p>
          <w:p w:rsidR="00F01B86" w:rsidRDefault="00F01B86" w:rsidP="00F03C6B">
            <w:pPr>
              <w:rPr>
                <w:rFonts w:ascii="Courier New" w:hAnsi="Courier New" w:cs="Courier New"/>
                <w:sz w:val="18"/>
                <w:lang w:val="en-US"/>
              </w:rPr>
            </w:pPr>
          </w:p>
          <w:p w:rsidR="00F01B86" w:rsidRPr="00F03C6B" w:rsidRDefault="00F01B86" w:rsidP="00F03C6B">
            <w:pPr>
              <w:rPr>
                <w:rFonts w:ascii="Courier New" w:hAnsi="Courier New" w:cs="Courier New"/>
                <w:sz w:val="18"/>
                <w:lang w:val="en-US"/>
              </w:rPr>
            </w:pPr>
            <w:r>
              <w:rPr>
                <w:rFonts w:ascii="Courier New" w:hAnsi="Courier New" w:cs="Courier New"/>
                <w:sz w:val="18"/>
                <w:lang w:val="en-US"/>
              </w:rPr>
              <w:t>fn.</w:t>
            </w:r>
            <w:r w:rsidRPr="00F01B86">
              <w:rPr>
                <w:rFonts w:ascii="Courier New" w:hAnsi="Courier New" w:cs="Courier New"/>
                <w:sz w:val="18"/>
                <w:lang w:val="en-US"/>
              </w:rPr>
              <w:t>uncheckCheckboxes</w:t>
            </w:r>
            <w:r w:rsidRPr="00F03C6B">
              <w:rPr>
                <w:rFonts w:ascii="Courier New" w:hAnsi="Courier New" w:cs="Courier New"/>
                <w:sz w:val="18"/>
                <w:lang w:val="en-US"/>
              </w:rPr>
              <w:t>(</w:t>
            </w:r>
            <w:r w:rsidR="00306D01" w:rsidRPr="00306D01">
              <w:rPr>
                <w:rFonts w:ascii="Courier New" w:hAnsi="Courier New" w:cs="Courier New"/>
                <w:sz w:val="18"/>
                <w:lang w:val="en-US"/>
              </w:rPr>
              <w:t>nMixed</w:t>
            </w:r>
            <w:r w:rsidRPr="00F03C6B">
              <w:rPr>
                <w:rFonts w:ascii="Courier New" w:hAnsi="Courier New" w:cs="Courier New"/>
                <w:sz w:val="18"/>
                <w:lang w:val="en-US"/>
              </w:rPr>
              <w:t>,</w:t>
            </w:r>
            <w:r w:rsidR="00306D01">
              <w:rPr>
                <w:rFonts w:ascii="Courier New" w:hAnsi="Courier New" w:cs="Courier New"/>
                <w:sz w:val="18"/>
                <w:lang w:val="en-US"/>
              </w:rPr>
              <w:t xml:space="preserve"> </w:t>
            </w:r>
            <w:r w:rsidR="00306D01" w:rsidRPr="00306D01">
              <w:rPr>
                <w:rFonts w:ascii="Courier New" w:hAnsi="Courier New" w:cs="Courier New"/>
                <w:sz w:val="18"/>
                <w:lang w:val="en-US"/>
              </w:rPr>
              <w:t>aListOfColumns</w:t>
            </w:r>
            <w:r w:rsidRPr="00F03C6B">
              <w:rPr>
                <w:rFonts w:ascii="Courier New" w:hAnsi="Courier New" w:cs="Courier New"/>
                <w:sz w:val="18"/>
                <w:lang w:val="en-US"/>
              </w:rPr>
              <w:t>, fnCallback);</w:t>
            </w:r>
          </w:p>
          <w:p w:rsidR="00F03C6B" w:rsidRPr="00F03C6B" w:rsidRDefault="00F03C6B" w:rsidP="00F03C6B">
            <w:pPr>
              <w:rPr>
                <w:rFonts w:ascii="Courier New" w:hAnsi="Courier New" w:cs="Courier New"/>
                <w:sz w:val="18"/>
                <w:lang w:val="en-US"/>
              </w:rPr>
            </w:pPr>
          </w:p>
        </w:tc>
      </w:tr>
    </w:tbl>
    <w:p w:rsidR="00F03C6B" w:rsidRDefault="00F03C6B" w:rsidP="00E46CDE">
      <w:pPr>
        <w:rPr>
          <w:lang w:val="en-US"/>
        </w:rPr>
      </w:pPr>
    </w:p>
    <w:p w:rsidR="003B03AC" w:rsidRDefault="003B03AC" w:rsidP="003B03AC">
      <w:pPr>
        <w:pStyle w:val="Kop3"/>
        <w:rPr>
          <w:lang w:val="en-US"/>
        </w:rPr>
      </w:pPr>
      <w:bookmarkStart w:id="71" w:name="_Toc134625721"/>
      <w:r>
        <w:rPr>
          <w:lang w:val="en-US"/>
        </w:rPr>
        <w:lastRenderedPageBreak/>
        <w:t>Sending data to the database</w:t>
      </w:r>
      <w:bookmarkEnd w:id="71"/>
    </w:p>
    <w:p w:rsidR="00E46CDE" w:rsidRDefault="00E46CDE" w:rsidP="00E46CDE">
      <w:pPr>
        <w:rPr>
          <w:lang w:val="en-US"/>
        </w:rPr>
      </w:pPr>
      <w:r>
        <w:rPr>
          <w:lang w:val="en-US"/>
        </w:rPr>
        <w:t xml:space="preserve">Writing into the database is taken care of by the following set of functions. </w:t>
      </w:r>
      <w:r w:rsidR="000A16BA">
        <w:rPr>
          <w:lang w:val="en-US"/>
        </w:rPr>
        <w:t>Here is how to insert data</w:t>
      </w:r>
      <w:r w:rsidR="00EF038D">
        <w:rPr>
          <w:lang w:val="en-US"/>
        </w:rPr>
        <w:t xml:space="preserve">. </w:t>
      </w:r>
      <w:r w:rsidR="00EF038D" w:rsidRPr="00EF038D">
        <w:rPr>
          <w:lang w:val="en-US"/>
        </w:rPr>
        <w:t>Only the fi</w:t>
      </w:r>
      <w:r w:rsidR="00EF038D">
        <w:rPr>
          <w:lang w:val="en-US"/>
        </w:rPr>
        <w:t>rst two</w:t>
      </w:r>
      <w:r w:rsidR="00287441">
        <w:rPr>
          <w:lang w:val="en-US"/>
        </w:rPr>
        <w:t xml:space="preserve"> sets of</w:t>
      </w:r>
      <w:r w:rsidR="00EF038D">
        <w:rPr>
          <w:lang w:val="en-US"/>
        </w:rPr>
        <w:t xml:space="preserve"> parameters are compulsory</w:t>
      </w:r>
      <w:r w:rsidR="000A16BA" w:rsidRPr="00EF038D">
        <w:rPr>
          <w:lang w:val="en-US"/>
        </w:rPr>
        <w:t>:</w:t>
      </w:r>
    </w:p>
    <w:tbl>
      <w:tblPr>
        <w:tblStyle w:val="Tabelraster"/>
        <w:tblW w:w="0" w:type="auto"/>
        <w:tblLook w:val="04A0" w:firstRow="1" w:lastRow="0" w:firstColumn="1" w:lastColumn="0" w:noHBand="0" w:noVBand="1"/>
      </w:tblPr>
      <w:tblGrid>
        <w:gridCol w:w="9212"/>
      </w:tblGrid>
      <w:tr w:rsidR="00C52387" w:rsidRPr="00213F30" w:rsidTr="00C52387">
        <w:tc>
          <w:tcPr>
            <w:tcW w:w="9212" w:type="dxa"/>
          </w:tcPr>
          <w:p w:rsidR="00C52387" w:rsidRDefault="00C52387" w:rsidP="00C52387">
            <w:pPr>
              <w:rPr>
                <w:rFonts w:ascii="Courier New" w:hAnsi="Courier New" w:cs="Courier New"/>
                <w:sz w:val="18"/>
                <w:lang w:val="en-US"/>
              </w:rPr>
            </w:pPr>
          </w:p>
          <w:p w:rsidR="00C52387" w:rsidRDefault="00C52387" w:rsidP="00C52387">
            <w:pPr>
              <w:rPr>
                <w:rFonts w:ascii="Courier New" w:hAnsi="Courier New" w:cs="Courier New"/>
                <w:sz w:val="18"/>
                <w:lang w:val="en-US"/>
              </w:rPr>
            </w:pPr>
            <w:r w:rsidRPr="00E46CDE">
              <w:rPr>
                <w:rFonts w:ascii="Courier New" w:hAnsi="Courier New" w:cs="Courier New"/>
                <w:sz w:val="18"/>
                <w:lang w:val="en-US"/>
              </w:rPr>
              <w:t xml:space="preserve">fn.insertIntoDatabase(sSomeTablename, </w:t>
            </w:r>
            <w:r w:rsidR="00AF5509">
              <w:rPr>
                <w:rFonts w:ascii="Courier New" w:hAnsi="Courier New" w:cs="Courier New"/>
                <w:sz w:val="18"/>
                <w:lang w:val="en-US"/>
              </w:rPr>
              <w:t>{“column1”: newvalue1, “column2”: newvalue2}</w:t>
            </w:r>
            <w:r w:rsidRPr="00E46CDE">
              <w:rPr>
                <w:rFonts w:ascii="Courier New" w:hAnsi="Courier New" w:cs="Courier New"/>
                <w:sz w:val="18"/>
                <w:lang w:val="en-US"/>
              </w:rPr>
              <w:t>, returnField, fnCallback, fnErrorHandler)</w:t>
            </w:r>
            <w:r w:rsidR="00B5231E">
              <w:rPr>
                <w:rFonts w:ascii="Courier New" w:hAnsi="Courier New" w:cs="Courier New"/>
                <w:sz w:val="18"/>
                <w:lang w:val="en-US"/>
              </w:rPr>
              <w:t>;</w:t>
            </w:r>
          </w:p>
          <w:p w:rsidR="00C52387" w:rsidRPr="00E46CDE" w:rsidRDefault="00C52387" w:rsidP="00C52387">
            <w:pPr>
              <w:rPr>
                <w:rFonts w:ascii="Courier New" w:hAnsi="Courier New" w:cs="Courier New"/>
                <w:sz w:val="18"/>
                <w:lang w:val="en-US"/>
              </w:rPr>
            </w:pPr>
          </w:p>
          <w:p w:rsidR="00C52387" w:rsidRDefault="00C52387" w:rsidP="000A16BA">
            <w:pPr>
              <w:rPr>
                <w:rFonts w:ascii="Courier New" w:hAnsi="Courier New" w:cs="Courier New"/>
                <w:sz w:val="18"/>
                <w:lang w:val="en-US"/>
              </w:rPr>
            </w:pPr>
          </w:p>
        </w:tc>
      </w:tr>
    </w:tbl>
    <w:p w:rsidR="002A167C" w:rsidRDefault="002A167C" w:rsidP="00E46CDE">
      <w:pPr>
        <w:rPr>
          <w:rFonts w:ascii="Courier New" w:hAnsi="Courier New" w:cs="Courier New"/>
          <w:sz w:val="18"/>
          <w:lang w:val="en-US"/>
        </w:rPr>
      </w:pPr>
    </w:p>
    <w:p w:rsidR="000A16BA" w:rsidRDefault="000A16BA" w:rsidP="000A16BA">
      <w:pPr>
        <w:rPr>
          <w:lang w:val="en-US"/>
        </w:rPr>
      </w:pPr>
      <w:r>
        <w:rPr>
          <w:lang w:val="en-US"/>
        </w:rPr>
        <w:t>We can update the following way. Which function to use depends on the reference data on</w:t>
      </w:r>
      <w:r w:rsidR="00827A2F">
        <w:rPr>
          <w:lang w:val="en-US"/>
        </w:rPr>
        <w:t>e has at one’s disposal, a node</w:t>
      </w:r>
      <w:r>
        <w:rPr>
          <w:lang w:val="en-US"/>
        </w:rPr>
        <w:t xml:space="preserve"> or some field values:</w:t>
      </w:r>
      <w:r w:rsidR="00FF6DC3">
        <w:rPr>
          <w:lang w:val="en-US"/>
        </w:rPr>
        <w:t xml:space="preserve"> </w:t>
      </w:r>
    </w:p>
    <w:tbl>
      <w:tblPr>
        <w:tblStyle w:val="Tabelraster"/>
        <w:tblW w:w="0" w:type="auto"/>
        <w:tblLook w:val="04A0" w:firstRow="1" w:lastRow="0" w:firstColumn="1" w:lastColumn="0" w:noHBand="0" w:noVBand="1"/>
      </w:tblPr>
      <w:tblGrid>
        <w:gridCol w:w="9212"/>
      </w:tblGrid>
      <w:tr w:rsidR="000A16BA" w:rsidRPr="00213F30" w:rsidTr="000A16BA">
        <w:tc>
          <w:tcPr>
            <w:tcW w:w="9212" w:type="dxa"/>
          </w:tcPr>
          <w:p w:rsidR="000A16BA" w:rsidRDefault="000A16BA" w:rsidP="00E46CDE">
            <w:pPr>
              <w:rPr>
                <w:rFonts w:ascii="Courier New" w:hAnsi="Courier New" w:cs="Courier New"/>
                <w:sz w:val="18"/>
                <w:lang w:val="en-US"/>
              </w:rPr>
            </w:pPr>
          </w:p>
          <w:p w:rsidR="000A16BA" w:rsidRDefault="000A16BA" w:rsidP="000A16BA">
            <w:pPr>
              <w:rPr>
                <w:rFonts w:ascii="Courier New" w:hAnsi="Courier New" w:cs="Courier New"/>
                <w:sz w:val="18"/>
                <w:lang w:val="en-US"/>
              </w:rPr>
            </w:pPr>
            <w:r w:rsidRPr="00E46CDE">
              <w:rPr>
                <w:rFonts w:ascii="Courier New" w:hAnsi="Courier New" w:cs="Courier New"/>
                <w:sz w:val="18"/>
                <w:lang w:val="en-US"/>
              </w:rPr>
              <w:t xml:space="preserve">fn.updateDatabaseGivenANode(nMixed, </w:t>
            </w:r>
            <w:r w:rsidR="00FF6DC3">
              <w:rPr>
                <w:rFonts w:ascii="Courier New" w:hAnsi="Courier New" w:cs="Courier New"/>
                <w:sz w:val="18"/>
                <w:lang w:val="en-US"/>
              </w:rPr>
              <w:t>{“column”: newvalue}</w:t>
            </w:r>
            <w:r w:rsidRPr="00E46CDE">
              <w:rPr>
                <w:rFonts w:ascii="Courier New" w:hAnsi="Courier New" w:cs="Courier New"/>
                <w:sz w:val="18"/>
                <w:lang w:val="en-US"/>
              </w:rPr>
              <w:t>, fnCallback, fnErrorHandler)</w:t>
            </w:r>
            <w:r>
              <w:rPr>
                <w:rFonts w:ascii="Courier New" w:hAnsi="Courier New" w:cs="Courier New"/>
                <w:sz w:val="18"/>
                <w:lang w:val="en-US"/>
              </w:rPr>
              <w:t>;</w:t>
            </w:r>
          </w:p>
          <w:p w:rsidR="000A16BA" w:rsidRPr="00E46CDE" w:rsidRDefault="000A16BA" w:rsidP="000A16BA">
            <w:pPr>
              <w:rPr>
                <w:rFonts w:ascii="Courier New" w:hAnsi="Courier New" w:cs="Courier New"/>
                <w:sz w:val="18"/>
                <w:lang w:val="en-US"/>
              </w:rPr>
            </w:pPr>
          </w:p>
          <w:p w:rsidR="000A16BA" w:rsidRDefault="000A16BA" w:rsidP="000A16BA">
            <w:pPr>
              <w:rPr>
                <w:rFonts w:ascii="Courier New" w:hAnsi="Courier New" w:cs="Courier New"/>
                <w:sz w:val="18"/>
                <w:lang w:val="en-US"/>
              </w:rPr>
            </w:pPr>
            <w:r w:rsidRPr="00E46CDE">
              <w:rPr>
                <w:rFonts w:ascii="Courier New" w:hAnsi="Courier New" w:cs="Courier New"/>
                <w:sz w:val="18"/>
                <w:lang w:val="en-US"/>
              </w:rPr>
              <w:t xml:space="preserve">fn.updateDatabaseGivenFieldValues(sSomeTablename, </w:t>
            </w:r>
            <w:r w:rsidR="00FF6DC3">
              <w:rPr>
                <w:rFonts w:ascii="Courier New" w:hAnsi="Courier New" w:cs="Courier New"/>
                <w:sz w:val="18"/>
                <w:lang w:val="en-US"/>
              </w:rPr>
              <w:t>{“column1”: valuetomatch, “column2”: othervaluetomatch}</w:t>
            </w:r>
            <w:r w:rsidRPr="00E46CDE">
              <w:rPr>
                <w:rFonts w:ascii="Courier New" w:hAnsi="Courier New" w:cs="Courier New"/>
                <w:sz w:val="18"/>
                <w:lang w:val="en-US"/>
              </w:rPr>
              <w:t xml:space="preserve">, </w:t>
            </w:r>
            <w:r w:rsidR="00FF6DC3">
              <w:rPr>
                <w:rFonts w:ascii="Courier New" w:hAnsi="Courier New" w:cs="Courier New"/>
                <w:sz w:val="18"/>
                <w:lang w:val="en-US"/>
              </w:rPr>
              <w:t>{“column1”: newvalue1, “column2”: newvalue2}</w:t>
            </w:r>
            <w:r w:rsidRPr="00E46CDE">
              <w:rPr>
                <w:rFonts w:ascii="Courier New" w:hAnsi="Courier New" w:cs="Courier New"/>
                <w:sz w:val="18"/>
                <w:lang w:val="en-US"/>
              </w:rPr>
              <w:t>, fnCallback, fnErrorHandler)</w:t>
            </w:r>
            <w:r>
              <w:rPr>
                <w:rFonts w:ascii="Courier New" w:hAnsi="Courier New" w:cs="Courier New"/>
                <w:sz w:val="18"/>
                <w:lang w:val="en-US"/>
              </w:rPr>
              <w:t>;</w:t>
            </w:r>
          </w:p>
          <w:p w:rsidR="000A16BA" w:rsidRDefault="000A16BA" w:rsidP="00E46CDE">
            <w:pPr>
              <w:rPr>
                <w:rFonts w:ascii="Courier New" w:hAnsi="Courier New" w:cs="Courier New"/>
                <w:sz w:val="18"/>
                <w:lang w:val="en-US"/>
              </w:rPr>
            </w:pPr>
          </w:p>
        </w:tc>
      </w:tr>
    </w:tbl>
    <w:p w:rsidR="000A16BA" w:rsidRDefault="000A16BA" w:rsidP="00E46CDE">
      <w:pPr>
        <w:rPr>
          <w:rFonts w:ascii="Courier New" w:hAnsi="Courier New" w:cs="Courier New"/>
          <w:sz w:val="18"/>
          <w:lang w:val="en-US"/>
        </w:rPr>
      </w:pPr>
    </w:p>
    <w:p w:rsidR="002A167C" w:rsidRDefault="002A167C" w:rsidP="002A167C">
      <w:pPr>
        <w:pStyle w:val="Kop2"/>
        <w:rPr>
          <w:lang w:val="en-US"/>
        </w:rPr>
      </w:pPr>
      <w:bookmarkStart w:id="72" w:name="_Toc134625722"/>
      <w:r>
        <w:rPr>
          <w:lang w:val="en-US"/>
        </w:rPr>
        <w:t>Context menu</w:t>
      </w:r>
      <w:r w:rsidR="00812713">
        <w:rPr>
          <w:lang w:val="en-US"/>
        </w:rPr>
        <w:t>s</w:t>
      </w:r>
      <w:r w:rsidR="008542A5">
        <w:rPr>
          <w:lang w:val="en-US"/>
        </w:rPr>
        <w:t xml:space="preserve"> in cells or rows</w:t>
      </w:r>
      <w:bookmarkEnd w:id="72"/>
    </w:p>
    <w:p w:rsidR="002A167C" w:rsidRDefault="002A167C" w:rsidP="002A167C">
      <w:pPr>
        <w:rPr>
          <w:lang w:val="en-US"/>
        </w:rPr>
      </w:pPr>
      <w:r>
        <w:rPr>
          <w:lang w:val="en-US"/>
        </w:rPr>
        <w:t>Context menus can be set on any cells of a table. So do so, two things need to be set: a list of menu items, and a callback which will perform actions assigned to the items of the context menu items.</w:t>
      </w:r>
    </w:p>
    <w:p w:rsidR="002A167C" w:rsidRDefault="002A167C" w:rsidP="002A167C">
      <w:pPr>
        <w:rPr>
          <w:lang w:val="en-US"/>
        </w:rPr>
      </w:pPr>
      <w:r>
        <w:rPr>
          <w:lang w:val="en-US"/>
        </w:rPr>
        <w:t>Here is a simple example: we set a context menu on column/cell ‘lemma’. When clicked upon with the mouse context menu button, the user is given a menu with two items to choose from:</w:t>
      </w:r>
      <w:r>
        <w:rPr>
          <w:lang w:val="en-US"/>
        </w:rPr>
        <w:br/>
        <w:t>[1] show the paradigm of the lemma or [2] open the dictionary article of that lemma</w:t>
      </w:r>
    </w:p>
    <w:tbl>
      <w:tblPr>
        <w:tblStyle w:val="Tabelraster"/>
        <w:tblW w:w="0" w:type="auto"/>
        <w:tblLook w:val="04A0" w:firstRow="1" w:lastRow="0" w:firstColumn="1" w:lastColumn="0" w:noHBand="0" w:noVBand="1"/>
      </w:tblPr>
      <w:tblGrid>
        <w:gridCol w:w="9212"/>
      </w:tblGrid>
      <w:tr w:rsidR="00C52387" w:rsidTr="00C52387">
        <w:tc>
          <w:tcPr>
            <w:tcW w:w="9212" w:type="dxa"/>
          </w:tcPr>
          <w:p w:rsidR="00A26EEE" w:rsidRDefault="00A26EEE" w:rsidP="00C52387">
            <w:pPr>
              <w:rPr>
                <w:rFonts w:ascii="Courier New" w:hAnsi="Courier New" w:cs="Courier New"/>
                <w:sz w:val="18"/>
                <w:lang w:val="en-US"/>
              </w:rPr>
            </w:pPr>
          </w:p>
          <w:p w:rsidR="00C52387" w:rsidRPr="003176F7" w:rsidRDefault="00C52387" w:rsidP="00C52387">
            <w:pPr>
              <w:rPr>
                <w:rFonts w:ascii="Courier New" w:hAnsi="Courier New" w:cs="Courier New"/>
                <w:sz w:val="18"/>
                <w:lang w:val="en-US"/>
              </w:rPr>
            </w:pPr>
            <w:r w:rsidRPr="003176F7">
              <w:rPr>
                <w:rFonts w:ascii="Courier New" w:hAnsi="Courier New" w:cs="Courier New"/>
                <w:sz w:val="18"/>
                <w:lang w:val="en-US"/>
              </w:rPr>
              <w:t>“table_name”: {</w:t>
            </w:r>
            <w:r>
              <w:rPr>
                <w:rFonts w:ascii="Courier New" w:hAnsi="Courier New" w:cs="Courier New"/>
                <w:sz w:val="18"/>
                <w:lang w:val="en-US"/>
              </w:rPr>
              <w:br/>
            </w:r>
            <w:r w:rsidRPr="003176F7">
              <w:rPr>
                <w:rFonts w:ascii="Courier New" w:hAnsi="Courier New" w:cs="Courier New"/>
                <w:sz w:val="18"/>
                <w:lang w:val="en-US"/>
              </w:rPr>
              <w:br/>
            </w:r>
            <w:r w:rsidRPr="003176F7">
              <w:rPr>
                <w:rFonts w:ascii="Courier New" w:hAnsi="Courier New" w:cs="Courier New"/>
                <w:sz w:val="18"/>
                <w:lang w:val="en-US"/>
              </w:rPr>
              <w:tab/>
              <w:t>“lemma”: {</w:t>
            </w:r>
            <w:r w:rsidRPr="003176F7">
              <w:rPr>
                <w:rFonts w:ascii="Courier New" w:hAnsi="Courier New" w:cs="Courier New"/>
                <w:sz w:val="18"/>
                <w:lang w:val="en-US"/>
              </w:rPr>
              <w:br/>
            </w:r>
            <w:r w:rsidRPr="003176F7">
              <w:rPr>
                <w:rFonts w:ascii="Courier New" w:hAnsi="Courier New" w:cs="Courier New"/>
                <w:sz w:val="18"/>
                <w:lang w:val="en-US"/>
              </w:rPr>
              <w:tab/>
            </w:r>
            <w:r w:rsidRPr="003176F7">
              <w:rPr>
                <w:rFonts w:ascii="Courier New" w:hAnsi="Courier New" w:cs="Courier New"/>
                <w:sz w:val="18"/>
                <w:lang w:val="en-US"/>
              </w:rPr>
              <w:tab/>
              <w:t>“contextmenu”: {</w:t>
            </w:r>
          </w:p>
          <w:p w:rsidR="00C52387" w:rsidRDefault="00C52387" w:rsidP="00C52387">
            <w:pPr>
              <w:ind w:left="2124" w:firstLine="6"/>
              <w:rPr>
                <w:rFonts w:ascii="Courier New" w:hAnsi="Courier New" w:cs="Courier New"/>
                <w:sz w:val="18"/>
                <w:lang w:val="en-US"/>
              </w:rPr>
            </w:pPr>
            <w:r w:rsidRPr="003176F7">
              <w:rPr>
                <w:rFonts w:ascii="Courier New" w:hAnsi="Courier New" w:cs="Courier New"/>
                <w:sz w:val="18"/>
                <w:lang w:val="en-US"/>
              </w:rPr>
              <w:t>// here the structure of the context</w:t>
            </w:r>
            <w:r>
              <w:rPr>
                <w:rFonts w:ascii="Courier New" w:hAnsi="Courier New" w:cs="Courier New"/>
                <w:sz w:val="18"/>
                <w:lang w:val="en-US"/>
              </w:rPr>
              <w:t xml:space="preserve"> </w:t>
            </w:r>
            <w:r w:rsidRPr="003176F7">
              <w:rPr>
                <w:rFonts w:ascii="Courier New" w:hAnsi="Courier New" w:cs="Courier New"/>
                <w:sz w:val="18"/>
                <w:lang w:val="en-US"/>
              </w:rPr>
              <w:t>menu is given</w:t>
            </w:r>
          </w:p>
          <w:p w:rsidR="00C52387" w:rsidRPr="003176F7" w:rsidRDefault="00C52387" w:rsidP="00C52387">
            <w:pPr>
              <w:ind w:left="2124" w:firstLine="6"/>
              <w:rPr>
                <w:rFonts w:ascii="Courier New" w:hAnsi="Courier New" w:cs="Courier New"/>
                <w:sz w:val="18"/>
                <w:lang w:val="en-US"/>
              </w:rPr>
            </w:pPr>
            <w:r w:rsidRPr="003176F7">
              <w:rPr>
                <w:rFonts w:ascii="Courier New" w:hAnsi="Courier New" w:cs="Courier New"/>
                <w:sz w:val="18"/>
                <w:lang w:val="en-US"/>
              </w:rPr>
              <w:t>“item</w:t>
            </w:r>
            <w:r>
              <w:rPr>
                <w:rFonts w:ascii="Courier New" w:hAnsi="Courier New" w:cs="Courier New"/>
                <w:sz w:val="18"/>
                <w:lang w:val="en-US"/>
              </w:rPr>
              <w:t>s</w:t>
            </w:r>
            <w:r w:rsidRPr="003176F7">
              <w:rPr>
                <w:rFonts w:ascii="Courier New" w:hAnsi="Courier New" w:cs="Courier New"/>
                <w:sz w:val="18"/>
                <w:lang w:val="en-US"/>
              </w:rPr>
              <w:t>”: {</w:t>
            </w:r>
          </w:p>
          <w:p w:rsidR="00C52387" w:rsidRDefault="00C52387" w:rsidP="00C52387">
            <w:pPr>
              <w:ind w:left="2832" w:firstLine="3"/>
              <w:rPr>
                <w:rFonts w:ascii="Courier New" w:hAnsi="Courier New" w:cs="Courier New"/>
                <w:sz w:val="18"/>
                <w:lang w:val="en-US"/>
              </w:rPr>
            </w:pPr>
            <w:r w:rsidRPr="003176F7">
              <w:rPr>
                <w:rFonts w:ascii="Courier New" w:hAnsi="Courier New" w:cs="Courier New"/>
                <w:sz w:val="18"/>
                <w:lang w:val="en-US"/>
              </w:rPr>
              <w:t>// here</w:t>
            </w:r>
            <w:r>
              <w:rPr>
                <w:rFonts w:ascii="Courier New" w:hAnsi="Courier New" w:cs="Courier New"/>
                <w:sz w:val="18"/>
                <w:lang w:val="en-US"/>
              </w:rPr>
              <w:t xml:space="preserve"> we set keys to which user friendly names </w:t>
            </w:r>
            <w:r>
              <w:rPr>
                <w:rFonts w:ascii="Courier New" w:hAnsi="Courier New" w:cs="Courier New"/>
                <w:sz w:val="18"/>
                <w:lang w:val="en-US"/>
              </w:rPr>
              <w:br/>
              <w:t>// are assigned</w:t>
            </w:r>
          </w:p>
          <w:p w:rsidR="00C52387" w:rsidRPr="003176F7" w:rsidRDefault="00C52387" w:rsidP="00C52387">
            <w:pPr>
              <w:ind w:left="2832" w:firstLine="3"/>
              <w:rPr>
                <w:rFonts w:ascii="Courier New" w:hAnsi="Courier New" w:cs="Courier New"/>
                <w:sz w:val="18"/>
                <w:lang w:val="en-US"/>
              </w:rPr>
            </w:pPr>
            <w:r>
              <w:rPr>
                <w:rFonts w:ascii="Courier New" w:hAnsi="Courier New" w:cs="Courier New"/>
                <w:sz w:val="18"/>
                <w:lang w:val="en-US"/>
              </w:rPr>
              <w:t>“wordform”:</w:t>
            </w:r>
            <w:r>
              <w:rPr>
                <w:rFonts w:ascii="Courier New" w:hAnsi="Courier New" w:cs="Courier New"/>
                <w:sz w:val="18"/>
                <w:lang w:val="en-US"/>
              </w:rPr>
              <w:tab/>
              <w:t>{“name”: “Show wordforms”},</w:t>
            </w:r>
            <w:r>
              <w:rPr>
                <w:rFonts w:ascii="Courier New" w:hAnsi="Courier New" w:cs="Courier New"/>
                <w:sz w:val="18"/>
                <w:lang w:val="en-US"/>
              </w:rPr>
              <w:br/>
              <w:t xml:space="preserve">“dict”: </w:t>
            </w:r>
            <w:r>
              <w:rPr>
                <w:rFonts w:ascii="Courier New" w:hAnsi="Courier New" w:cs="Courier New"/>
                <w:sz w:val="18"/>
                <w:lang w:val="en-US"/>
              </w:rPr>
              <w:tab/>
              <w:t>{“name”: “Open dictionary”}</w:t>
            </w:r>
          </w:p>
          <w:p w:rsidR="00C52387" w:rsidRPr="003176F7" w:rsidRDefault="00C52387" w:rsidP="00C52387">
            <w:pPr>
              <w:ind w:left="1416" w:firstLine="708"/>
              <w:rPr>
                <w:rFonts w:ascii="Courier New" w:hAnsi="Courier New" w:cs="Courier New"/>
                <w:sz w:val="18"/>
                <w:lang w:val="en-US"/>
              </w:rPr>
            </w:pPr>
            <w:r w:rsidRPr="003176F7">
              <w:rPr>
                <w:rFonts w:ascii="Courier New" w:hAnsi="Courier New" w:cs="Courier New"/>
                <w:sz w:val="18"/>
                <w:lang w:val="en-US"/>
              </w:rPr>
              <w:t>},</w:t>
            </w:r>
          </w:p>
          <w:p w:rsidR="00C52387" w:rsidRDefault="00C52387" w:rsidP="00C52387">
            <w:pPr>
              <w:ind w:left="2124" w:firstLine="6"/>
              <w:rPr>
                <w:rFonts w:ascii="Courier New" w:hAnsi="Courier New" w:cs="Courier New"/>
                <w:sz w:val="18"/>
                <w:lang w:val="en-US"/>
              </w:rPr>
            </w:pPr>
            <w:r w:rsidRPr="003176F7">
              <w:rPr>
                <w:rFonts w:ascii="Courier New" w:hAnsi="Courier New" w:cs="Courier New"/>
                <w:sz w:val="18"/>
                <w:lang w:val="en-US"/>
              </w:rPr>
              <w:t xml:space="preserve">// callback function called after the user has chosen </w:t>
            </w:r>
            <w:r>
              <w:rPr>
                <w:rFonts w:ascii="Courier New" w:hAnsi="Courier New" w:cs="Courier New"/>
                <w:sz w:val="18"/>
                <w:lang w:val="en-US"/>
              </w:rPr>
              <w:br/>
              <w:t xml:space="preserve">// </w:t>
            </w:r>
            <w:r w:rsidRPr="003176F7">
              <w:rPr>
                <w:rFonts w:ascii="Courier New" w:hAnsi="Courier New" w:cs="Courier New"/>
                <w:sz w:val="18"/>
                <w:lang w:val="en-US"/>
              </w:rPr>
              <w:t>an option in the context menu</w:t>
            </w:r>
          </w:p>
          <w:p w:rsidR="00C52387" w:rsidRDefault="00C52387" w:rsidP="00C52387">
            <w:pPr>
              <w:ind w:left="2124" w:firstLine="6"/>
              <w:rPr>
                <w:rFonts w:ascii="Courier New" w:hAnsi="Courier New" w:cs="Courier New"/>
                <w:sz w:val="18"/>
                <w:lang w:val="en-US"/>
              </w:rPr>
            </w:pPr>
            <w:r>
              <w:rPr>
                <w:rFonts w:ascii="Courier New" w:hAnsi="Courier New" w:cs="Courier New"/>
                <w:sz w:val="18"/>
                <w:lang w:val="en-US"/>
              </w:rPr>
              <w:br/>
            </w:r>
            <w:r w:rsidRPr="003176F7">
              <w:rPr>
                <w:rFonts w:ascii="Courier New" w:hAnsi="Courier New" w:cs="Courier New"/>
                <w:sz w:val="18"/>
                <w:lang w:val="en-US"/>
              </w:rPr>
              <w:t>“callback”: function(table, node, key, options){</w:t>
            </w:r>
          </w:p>
          <w:p w:rsidR="00C52387" w:rsidRDefault="00C52387" w:rsidP="00C52387">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3176F7">
              <w:rPr>
                <w:rFonts w:ascii="Courier New" w:hAnsi="Courier New" w:cs="Courier New"/>
                <w:sz w:val="18"/>
                <w:lang w:val="en-US"/>
              </w:rPr>
              <w:t>if (key == 'wordforms')</w:t>
            </w:r>
            <w:r>
              <w:rPr>
                <w:rFonts w:ascii="Courier New" w:hAnsi="Courier New" w:cs="Courier New"/>
                <w:sz w:val="18"/>
                <w:lang w:val="en-US"/>
              </w:rPr>
              <w:br/>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C52387" w:rsidRDefault="00C52387" w:rsidP="00C52387">
            <w:pPr>
              <w:ind w:left="2835"/>
              <w:rPr>
                <w:rFonts w:ascii="Courier New" w:hAnsi="Courier New" w:cs="Courier New"/>
                <w:sz w:val="18"/>
                <w:lang w:val="en-US"/>
              </w:rPr>
            </w:pPr>
            <w:r w:rsidRPr="003176F7">
              <w:rPr>
                <w:rFonts w:ascii="Courier New" w:hAnsi="Courier New" w:cs="Courier New"/>
                <w:sz w:val="18"/>
                <w:lang w:val="en-US"/>
              </w:rPr>
              <w:t xml:space="preserve">var sLemId = </w:t>
            </w:r>
            <w:r>
              <w:rPr>
                <w:rFonts w:ascii="Courier New" w:hAnsi="Courier New" w:cs="Courier New"/>
                <w:sz w:val="18"/>
                <w:lang w:val="en-US"/>
              </w:rPr>
              <w:br/>
              <w:t xml:space="preserve">  </w:t>
            </w:r>
            <w:r w:rsidRPr="003176F7">
              <w:rPr>
                <w:rFonts w:ascii="Courier New" w:hAnsi="Courier New" w:cs="Courier New"/>
                <w:sz w:val="18"/>
                <w:lang w:val="en-US"/>
              </w:rPr>
              <w:t>fn.getDataFromCellInRowNode(table, node, "lemma_id");</w:t>
            </w:r>
          </w:p>
          <w:p w:rsidR="00C52387" w:rsidRDefault="00C52387" w:rsidP="00C52387">
            <w:pPr>
              <w:ind w:left="2835"/>
              <w:rPr>
                <w:rFonts w:ascii="Courier New" w:hAnsi="Courier New" w:cs="Courier New"/>
                <w:sz w:val="18"/>
                <w:lang w:val="en-US"/>
              </w:rPr>
            </w:pPr>
            <w:r>
              <w:rPr>
                <w:rFonts w:ascii="Courier New" w:hAnsi="Courier New" w:cs="Courier New"/>
                <w:sz w:val="18"/>
                <w:lang w:val="en-US"/>
              </w:rPr>
              <w:br/>
            </w:r>
            <w:r w:rsidRPr="003176F7">
              <w:rPr>
                <w:rFonts w:ascii="Courier New" w:hAnsi="Courier New" w:cs="Courier New"/>
                <w:sz w:val="18"/>
                <w:lang w:val="en-US"/>
              </w:rPr>
              <w:t>fn.callDatabase("wordforms", {"lemma_id": sLemId });</w:t>
            </w:r>
          </w:p>
          <w:p w:rsidR="00C52387" w:rsidRDefault="00C52387" w:rsidP="00C52387">
            <w:pPr>
              <w:ind w:left="2124" w:firstLine="708"/>
              <w:rPr>
                <w:rFonts w:ascii="Courier New" w:hAnsi="Courier New" w:cs="Courier New"/>
                <w:sz w:val="18"/>
                <w:lang w:val="en-US"/>
              </w:rPr>
            </w:pPr>
            <w:r>
              <w:rPr>
                <w:rFonts w:ascii="Courier New" w:hAnsi="Courier New" w:cs="Courier New"/>
                <w:sz w:val="18"/>
                <w:lang w:val="en-US"/>
              </w:rPr>
              <w:t>}</w:t>
            </w:r>
          </w:p>
          <w:p w:rsidR="00C52387" w:rsidRDefault="00C52387" w:rsidP="00C52387">
            <w:pPr>
              <w:ind w:left="2124" w:firstLine="708"/>
              <w:rPr>
                <w:rFonts w:ascii="Courier New" w:hAnsi="Courier New" w:cs="Courier New"/>
                <w:sz w:val="18"/>
                <w:lang w:val="en-US"/>
              </w:rPr>
            </w:pPr>
            <w:r>
              <w:rPr>
                <w:rFonts w:ascii="Courier New" w:hAnsi="Courier New" w:cs="Courier New"/>
                <w:sz w:val="18"/>
                <w:lang w:val="en-US"/>
              </w:rPr>
              <w:t xml:space="preserve">else </w:t>
            </w:r>
            <w:r w:rsidRPr="003176F7">
              <w:rPr>
                <w:rFonts w:ascii="Courier New" w:hAnsi="Courier New" w:cs="Courier New"/>
                <w:sz w:val="18"/>
                <w:lang w:val="en-US"/>
              </w:rPr>
              <w:t>if (key == '</w:t>
            </w:r>
            <w:r>
              <w:rPr>
                <w:rFonts w:ascii="Courier New" w:hAnsi="Courier New" w:cs="Courier New"/>
                <w:sz w:val="18"/>
                <w:lang w:val="en-US"/>
              </w:rPr>
              <w:t>dict</w:t>
            </w:r>
            <w:r w:rsidRPr="003176F7">
              <w:rPr>
                <w:rFonts w:ascii="Courier New" w:hAnsi="Courier New" w:cs="Courier New"/>
                <w:sz w:val="18"/>
                <w:lang w:val="en-US"/>
              </w:rPr>
              <w:t>')</w:t>
            </w:r>
            <w:r>
              <w:rPr>
                <w:rFonts w:ascii="Courier New" w:hAnsi="Courier New" w:cs="Courier New"/>
                <w:sz w:val="18"/>
                <w:lang w:val="en-US"/>
              </w:rPr>
              <w:br/>
            </w:r>
            <w:r>
              <w:rPr>
                <w:rFonts w:ascii="Courier New" w:hAnsi="Courier New" w:cs="Courier New"/>
                <w:sz w:val="18"/>
                <w:lang w:val="en-US"/>
              </w:rPr>
              <w:tab/>
              <w:t>{</w:t>
            </w:r>
          </w:p>
          <w:p w:rsidR="00C52387" w:rsidRPr="003176F7" w:rsidRDefault="00C52387" w:rsidP="00C52387">
            <w:pPr>
              <w:ind w:left="2832"/>
              <w:rPr>
                <w:rFonts w:ascii="Courier New" w:hAnsi="Courier New" w:cs="Courier New"/>
                <w:sz w:val="18"/>
                <w:lang w:val="en-US"/>
              </w:rPr>
            </w:pPr>
            <w:r w:rsidRPr="003176F7">
              <w:rPr>
                <w:rFonts w:ascii="Courier New" w:hAnsi="Courier New" w:cs="Courier New"/>
                <w:sz w:val="18"/>
                <w:lang w:val="en-US"/>
              </w:rPr>
              <w:t xml:space="preserve">var </w:t>
            </w:r>
            <w:r>
              <w:rPr>
                <w:rFonts w:ascii="Courier New" w:hAnsi="Courier New" w:cs="Courier New"/>
                <w:sz w:val="18"/>
                <w:lang w:val="en-US"/>
              </w:rPr>
              <w:t>p</w:t>
            </w:r>
            <w:r w:rsidRPr="003176F7">
              <w:rPr>
                <w:rFonts w:ascii="Courier New" w:hAnsi="Courier New" w:cs="Courier New"/>
                <w:sz w:val="18"/>
                <w:lang w:val="en-US"/>
              </w:rPr>
              <w:t xml:space="preserve">id = </w:t>
            </w:r>
            <w:r>
              <w:rPr>
                <w:rFonts w:ascii="Courier New" w:hAnsi="Courier New" w:cs="Courier New"/>
                <w:sz w:val="18"/>
                <w:lang w:val="en-US"/>
              </w:rPr>
              <w:br/>
              <w:t xml:space="preserve">  </w:t>
            </w:r>
            <w:r w:rsidRPr="003176F7">
              <w:rPr>
                <w:rFonts w:ascii="Courier New" w:hAnsi="Courier New" w:cs="Courier New"/>
                <w:sz w:val="18"/>
                <w:lang w:val="en-US"/>
              </w:rPr>
              <w:t>fn.getDataFromCellInRowNode(table, node, "</w:t>
            </w:r>
            <w:r>
              <w:rPr>
                <w:rFonts w:ascii="Courier New" w:hAnsi="Courier New" w:cs="Courier New"/>
                <w:sz w:val="18"/>
                <w:lang w:val="en-US"/>
              </w:rPr>
              <w:t>p</w:t>
            </w:r>
            <w:r w:rsidRPr="003176F7">
              <w:rPr>
                <w:rFonts w:ascii="Courier New" w:hAnsi="Courier New" w:cs="Courier New"/>
                <w:sz w:val="18"/>
                <w:lang w:val="en-US"/>
              </w:rPr>
              <w:t>id");</w:t>
            </w:r>
          </w:p>
          <w:p w:rsidR="00C52387" w:rsidRPr="003176F7" w:rsidRDefault="00C52387" w:rsidP="00C52387">
            <w:pPr>
              <w:ind w:left="2832"/>
              <w:rPr>
                <w:rFonts w:ascii="Courier New" w:hAnsi="Courier New" w:cs="Courier New"/>
                <w:sz w:val="18"/>
              </w:rPr>
            </w:pPr>
            <w:r>
              <w:rPr>
                <w:rFonts w:ascii="Courier New" w:hAnsi="Courier New" w:cs="Courier New"/>
                <w:sz w:val="18"/>
              </w:rPr>
              <w:t xml:space="preserve">var url = </w:t>
            </w:r>
            <w:r w:rsidRPr="003176F7">
              <w:rPr>
                <w:rFonts w:ascii="Courier New" w:hAnsi="Courier New" w:cs="Courier New"/>
                <w:sz w:val="18"/>
              </w:rPr>
              <w:t>"http://dictionary.url?pid=" + pid;</w:t>
            </w:r>
          </w:p>
          <w:p w:rsidR="00C52387" w:rsidRDefault="00C52387" w:rsidP="00C52387">
            <w:pPr>
              <w:ind w:left="2124" w:firstLine="708"/>
              <w:rPr>
                <w:rFonts w:ascii="Courier New" w:hAnsi="Courier New" w:cs="Courier New"/>
                <w:sz w:val="18"/>
                <w:lang w:val="en-US"/>
              </w:rPr>
            </w:pPr>
            <w:r w:rsidRPr="003176F7">
              <w:rPr>
                <w:rFonts w:ascii="Courier New" w:hAnsi="Courier New" w:cs="Courier New"/>
                <w:sz w:val="18"/>
                <w:lang w:val="en-US"/>
              </w:rPr>
              <w:t>window.open(url);</w:t>
            </w:r>
          </w:p>
          <w:p w:rsidR="00C52387" w:rsidRPr="003176F7" w:rsidRDefault="00C52387" w:rsidP="00C52387">
            <w:pPr>
              <w:ind w:left="2124" w:firstLine="708"/>
              <w:rPr>
                <w:rFonts w:ascii="Courier New" w:hAnsi="Courier New" w:cs="Courier New"/>
                <w:sz w:val="18"/>
                <w:lang w:val="en-US"/>
              </w:rPr>
            </w:pPr>
            <w:r>
              <w:rPr>
                <w:rFonts w:ascii="Courier New" w:hAnsi="Courier New" w:cs="Courier New"/>
                <w:sz w:val="18"/>
                <w:lang w:val="en-US"/>
              </w:rPr>
              <w:t>}</w:t>
            </w:r>
          </w:p>
          <w:p w:rsidR="00C52387" w:rsidRPr="003176F7" w:rsidRDefault="00C52387" w:rsidP="00C52387">
            <w:pPr>
              <w:ind w:left="1416" w:firstLine="708"/>
              <w:rPr>
                <w:rFonts w:ascii="Courier New" w:hAnsi="Courier New" w:cs="Courier New"/>
                <w:sz w:val="18"/>
                <w:lang w:val="en-US"/>
              </w:rPr>
            </w:pPr>
            <w:r w:rsidRPr="003176F7">
              <w:rPr>
                <w:rFonts w:ascii="Courier New" w:hAnsi="Courier New" w:cs="Courier New"/>
                <w:sz w:val="18"/>
                <w:lang w:val="en-US"/>
              </w:rPr>
              <w:t>}</w:t>
            </w:r>
          </w:p>
          <w:p w:rsidR="00C52387" w:rsidRPr="003176F7" w:rsidRDefault="00C52387" w:rsidP="00C52387">
            <w:pPr>
              <w:ind w:left="708" w:firstLine="708"/>
              <w:rPr>
                <w:rFonts w:ascii="Courier New" w:hAnsi="Courier New" w:cs="Courier New"/>
                <w:sz w:val="18"/>
                <w:lang w:val="en-US"/>
              </w:rPr>
            </w:pPr>
            <w:r w:rsidRPr="003176F7">
              <w:rPr>
                <w:rFonts w:ascii="Courier New" w:hAnsi="Courier New" w:cs="Courier New"/>
                <w:sz w:val="18"/>
                <w:lang w:val="en-US"/>
              </w:rPr>
              <w:t>}</w:t>
            </w:r>
            <w:r w:rsidRPr="003176F7">
              <w:rPr>
                <w:rFonts w:ascii="Courier New" w:hAnsi="Courier New" w:cs="Courier New"/>
                <w:sz w:val="18"/>
                <w:lang w:val="en-US"/>
              </w:rPr>
              <w:br/>
            </w:r>
            <w:r w:rsidRPr="003176F7">
              <w:rPr>
                <w:rFonts w:ascii="Courier New" w:hAnsi="Courier New" w:cs="Courier New"/>
                <w:sz w:val="18"/>
                <w:lang w:val="en-US"/>
              </w:rPr>
              <w:lastRenderedPageBreak/>
              <w:t>}</w:t>
            </w:r>
          </w:p>
          <w:p w:rsidR="00C52387" w:rsidRPr="003176F7" w:rsidRDefault="00C52387" w:rsidP="00C52387">
            <w:pPr>
              <w:rPr>
                <w:rFonts w:ascii="Courier New" w:hAnsi="Courier New" w:cs="Courier New"/>
                <w:sz w:val="18"/>
                <w:lang w:val="en-US"/>
              </w:rPr>
            </w:pPr>
            <w:r w:rsidRPr="003176F7">
              <w:rPr>
                <w:rFonts w:ascii="Courier New" w:hAnsi="Courier New" w:cs="Courier New"/>
                <w:sz w:val="18"/>
                <w:lang w:val="en-US"/>
              </w:rPr>
              <w:t>}</w:t>
            </w:r>
          </w:p>
          <w:p w:rsidR="00C52387" w:rsidRDefault="00C52387" w:rsidP="002A167C">
            <w:pPr>
              <w:rPr>
                <w:lang w:val="en-US"/>
              </w:rPr>
            </w:pPr>
          </w:p>
        </w:tc>
      </w:tr>
    </w:tbl>
    <w:p w:rsidR="00C52387" w:rsidRDefault="00C52387" w:rsidP="002A167C">
      <w:pPr>
        <w:rPr>
          <w:lang w:val="en-US"/>
        </w:rPr>
      </w:pPr>
    </w:p>
    <w:p w:rsidR="00BD2526" w:rsidRDefault="00BD2526" w:rsidP="002A167C">
      <w:pPr>
        <w:rPr>
          <w:lang w:val="en-US"/>
        </w:rPr>
      </w:pPr>
      <w:r>
        <w:rPr>
          <w:lang w:val="en-US"/>
        </w:rPr>
        <w:t xml:space="preserve">Note: if the “name” of an item needs some html (like “&lt;B&gt;” etc.), make sure to add </w:t>
      </w:r>
      <w:r w:rsidRPr="00BD2526">
        <w:rPr>
          <w:rFonts w:ascii="Courier New" w:hAnsi="Courier New" w:cs="Courier New"/>
          <w:sz w:val="20"/>
          <w:lang w:val="en-US"/>
        </w:rPr>
        <w:t>“isHtmlName”: true</w:t>
      </w:r>
      <w:r>
        <w:rPr>
          <w:lang w:val="en-US"/>
        </w:rPr>
        <w:t>, like this:</w:t>
      </w:r>
    </w:p>
    <w:tbl>
      <w:tblPr>
        <w:tblStyle w:val="Tabelraster"/>
        <w:tblW w:w="0" w:type="auto"/>
        <w:tblLook w:val="04A0" w:firstRow="1" w:lastRow="0" w:firstColumn="1" w:lastColumn="0" w:noHBand="0" w:noVBand="1"/>
      </w:tblPr>
      <w:tblGrid>
        <w:gridCol w:w="9212"/>
      </w:tblGrid>
      <w:tr w:rsidR="00C52387" w:rsidTr="00C52387">
        <w:tc>
          <w:tcPr>
            <w:tcW w:w="9212" w:type="dxa"/>
          </w:tcPr>
          <w:p w:rsidR="00C52387" w:rsidRPr="003176F7" w:rsidRDefault="00C52387" w:rsidP="00C52387">
            <w:pPr>
              <w:ind w:left="2124" w:firstLine="6"/>
              <w:rPr>
                <w:rFonts w:ascii="Courier New" w:hAnsi="Courier New" w:cs="Courier New"/>
                <w:sz w:val="18"/>
                <w:lang w:val="en-US"/>
              </w:rPr>
            </w:pPr>
            <w:r w:rsidRPr="003176F7">
              <w:rPr>
                <w:rFonts w:ascii="Courier New" w:hAnsi="Courier New" w:cs="Courier New"/>
                <w:sz w:val="18"/>
                <w:lang w:val="en-US"/>
              </w:rPr>
              <w:t>“item</w:t>
            </w:r>
            <w:r>
              <w:rPr>
                <w:rFonts w:ascii="Courier New" w:hAnsi="Courier New" w:cs="Courier New"/>
                <w:sz w:val="18"/>
                <w:lang w:val="en-US"/>
              </w:rPr>
              <w:t>s</w:t>
            </w:r>
            <w:r w:rsidRPr="003176F7">
              <w:rPr>
                <w:rFonts w:ascii="Courier New" w:hAnsi="Courier New" w:cs="Courier New"/>
                <w:sz w:val="18"/>
                <w:lang w:val="en-US"/>
              </w:rPr>
              <w:t>”: {</w:t>
            </w:r>
          </w:p>
          <w:p w:rsidR="00C52387" w:rsidRDefault="00C52387" w:rsidP="00C52387">
            <w:pPr>
              <w:ind w:left="2832" w:firstLine="3"/>
              <w:rPr>
                <w:rFonts w:ascii="Courier New" w:hAnsi="Courier New" w:cs="Courier New"/>
                <w:sz w:val="18"/>
                <w:lang w:val="en-US"/>
              </w:rPr>
            </w:pPr>
            <w:r w:rsidRPr="003176F7">
              <w:rPr>
                <w:rFonts w:ascii="Courier New" w:hAnsi="Courier New" w:cs="Courier New"/>
                <w:sz w:val="18"/>
                <w:lang w:val="en-US"/>
              </w:rPr>
              <w:t>// here</w:t>
            </w:r>
            <w:r>
              <w:rPr>
                <w:rFonts w:ascii="Courier New" w:hAnsi="Courier New" w:cs="Courier New"/>
                <w:sz w:val="18"/>
                <w:lang w:val="en-US"/>
              </w:rPr>
              <w:t xml:space="preserve"> we set keys to which user friendly names </w:t>
            </w:r>
            <w:r>
              <w:rPr>
                <w:rFonts w:ascii="Courier New" w:hAnsi="Courier New" w:cs="Courier New"/>
                <w:sz w:val="18"/>
                <w:lang w:val="en-US"/>
              </w:rPr>
              <w:br/>
              <w:t>// are assigned</w:t>
            </w:r>
          </w:p>
          <w:p w:rsidR="00C52387" w:rsidRPr="003176F7" w:rsidRDefault="00C52387" w:rsidP="00C52387">
            <w:pPr>
              <w:ind w:left="4245" w:hanging="1410"/>
              <w:rPr>
                <w:rFonts w:ascii="Courier New" w:hAnsi="Courier New" w:cs="Courier New"/>
                <w:sz w:val="18"/>
                <w:lang w:val="en-US"/>
              </w:rPr>
            </w:pPr>
            <w:r>
              <w:rPr>
                <w:rFonts w:ascii="Courier New" w:hAnsi="Courier New" w:cs="Courier New"/>
                <w:sz w:val="18"/>
                <w:lang w:val="en-US"/>
              </w:rPr>
              <w:t>“wordform”:</w:t>
            </w:r>
            <w:r>
              <w:rPr>
                <w:rFonts w:ascii="Courier New" w:hAnsi="Courier New" w:cs="Courier New"/>
                <w:sz w:val="18"/>
                <w:lang w:val="en-US"/>
              </w:rPr>
              <w:tab/>
              <w:t>{“name”: “Show &lt;B&gt;wordforms&lt;/B&gt;”,</w:t>
            </w:r>
            <w:r>
              <w:rPr>
                <w:rFonts w:ascii="Courier New" w:hAnsi="Courier New" w:cs="Courier New"/>
                <w:sz w:val="18"/>
                <w:lang w:val="en-US"/>
              </w:rPr>
              <w:br/>
              <w:t xml:space="preserve"> “isHtmlName”: true}</w:t>
            </w:r>
          </w:p>
          <w:p w:rsidR="00C52387" w:rsidRPr="00BD2526" w:rsidRDefault="00C52387" w:rsidP="00C52387">
            <w:pPr>
              <w:ind w:left="1416" w:firstLine="708"/>
              <w:rPr>
                <w:lang w:val="en-US"/>
              </w:rPr>
            </w:pPr>
            <w:r w:rsidRPr="003176F7">
              <w:rPr>
                <w:rFonts w:ascii="Courier New" w:hAnsi="Courier New" w:cs="Courier New"/>
                <w:sz w:val="18"/>
                <w:lang w:val="en-US"/>
              </w:rPr>
              <w:t>}</w:t>
            </w:r>
          </w:p>
          <w:p w:rsidR="00C52387" w:rsidRDefault="00C52387" w:rsidP="002A167C">
            <w:pPr>
              <w:rPr>
                <w:b/>
                <w:lang w:val="en-US"/>
              </w:rPr>
            </w:pPr>
          </w:p>
        </w:tc>
      </w:tr>
    </w:tbl>
    <w:p w:rsidR="00C52387" w:rsidRDefault="00C52387" w:rsidP="002A167C">
      <w:pPr>
        <w:rPr>
          <w:b/>
          <w:lang w:val="en-US"/>
        </w:rPr>
      </w:pPr>
    </w:p>
    <w:p w:rsidR="002A167C" w:rsidRDefault="00D27531" w:rsidP="002A167C">
      <w:pPr>
        <w:rPr>
          <w:lang w:val="en-US"/>
        </w:rPr>
      </w:pPr>
      <w:r w:rsidRPr="00D27531">
        <w:rPr>
          <w:b/>
          <w:lang w:val="en-US"/>
        </w:rPr>
        <w:t>Note</w:t>
      </w:r>
      <w:r>
        <w:rPr>
          <w:lang w:val="en-US"/>
        </w:rPr>
        <w:t>: context menus in Lex’it are implemented with the plugin ‘jQuery contextMenu’. Items can be defined following the native API of that plugin</w:t>
      </w:r>
      <w:r w:rsidR="00921FCF">
        <w:rPr>
          <w:lang w:val="en-US"/>
        </w:rPr>
        <w:t xml:space="preserve">, which allows </w:t>
      </w:r>
      <w:r w:rsidR="005C6CF4">
        <w:rPr>
          <w:lang w:val="en-US"/>
        </w:rPr>
        <w:t xml:space="preserve">for </w:t>
      </w:r>
      <w:r w:rsidR="00921FCF">
        <w:rPr>
          <w:lang w:val="en-US"/>
        </w:rPr>
        <w:t>more than is described here</w:t>
      </w:r>
      <w:r>
        <w:rPr>
          <w:lang w:val="en-US"/>
        </w:rPr>
        <w:t xml:space="preserve"> (</w:t>
      </w:r>
      <w:hyperlink r:id="rId17" w:history="1">
        <w:r w:rsidRPr="00D27531">
          <w:rPr>
            <w:rStyle w:val="Hyperlink"/>
            <w:lang w:val="en-US"/>
          </w:rPr>
          <w:t>https://swisnl.github.io/jQuery-contextMenu/docs.html</w:t>
        </w:r>
      </w:hyperlink>
      <w:r>
        <w:rPr>
          <w:lang w:val="en-US"/>
        </w:rPr>
        <w:t>).</w:t>
      </w:r>
    </w:p>
    <w:p w:rsidR="00C7210E" w:rsidRDefault="00C7210E" w:rsidP="002A167C">
      <w:pPr>
        <w:rPr>
          <w:lang w:val="en-US"/>
        </w:rPr>
      </w:pPr>
    </w:p>
    <w:p w:rsidR="00E46CDE" w:rsidRDefault="00E56DEC" w:rsidP="00E56DEC">
      <w:pPr>
        <w:pStyle w:val="Kop2"/>
        <w:rPr>
          <w:lang w:val="en-US"/>
        </w:rPr>
      </w:pPr>
      <w:bookmarkStart w:id="73" w:name="_Toc134625723"/>
      <w:r>
        <w:rPr>
          <w:lang w:val="en-US"/>
        </w:rPr>
        <w:t xml:space="preserve">Refreshing </w:t>
      </w:r>
      <w:r w:rsidR="005D2184">
        <w:rPr>
          <w:lang w:val="en-US"/>
        </w:rPr>
        <w:t xml:space="preserve">a table, or only single </w:t>
      </w:r>
      <w:r>
        <w:rPr>
          <w:lang w:val="en-US"/>
        </w:rPr>
        <w:t>rows</w:t>
      </w:r>
      <w:bookmarkEnd w:id="73"/>
    </w:p>
    <w:p w:rsidR="005D2184" w:rsidRDefault="00E56DEC" w:rsidP="00E46CDE">
      <w:pPr>
        <w:rPr>
          <w:lang w:val="en-US"/>
        </w:rPr>
      </w:pPr>
      <w:r>
        <w:rPr>
          <w:lang w:val="en-US"/>
        </w:rPr>
        <w:t xml:space="preserve">If one wants to make sure that the screen rows reflect the current content of the database, one can call the </w:t>
      </w:r>
      <w:r w:rsidRPr="00E56DEC">
        <w:rPr>
          <w:rFonts w:ascii="Courier New" w:hAnsi="Courier New" w:cs="Courier New"/>
          <w:sz w:val="18"/>
          <w:lang w:val="en-US"/>
        </w:rPr>
        <w:t>fn.refreshTable</w:t>
      </w:r>
      <w:r w:rsidR="005D2184">
        <w:rPr>
          <w:rFonts w:ascii="Courier New" w:hAnsi="Courier New" w:cs="Courier New"/>
          <w:sz w:val="18"/>
          <w:lang w:val="en-US"/>
        </w:rPr>
        <w:t>()</w:t>
      </w:r>
      <w:r w:rsidRPr="00E56DEC">
        <w:rPr>
          <w:sz w:val="18"/>
          <w:lang w:val="en-US"/>
        </w:rPr>
        <w:t xml:space="preserve"> </w:t>
      </w:r>
      <w:r>
        <w:rPr>
          <w:lang w:val="en-US"/>
        </w:rPr>
        <w:t xml:space="preserve">function. </w:t>
      </w:r>
      <w:r w:rsidR="005D2184">
        <w:rPr>
          <w:lang w:val="en-US"/>
        </w:rPr>
        <w:t>For sake of speed, Lex’it won’t necessarily return an exact table count: an approximate table count is much faster to get, and mostly good enough for paging aims. In case in which an exact count is required, do the following:</w:t>
      </w:r>
    </w:p>
    <w:tbl>
      <w:tblPr>
        <w:tblStyle w:val="Tabelraster"/>
        <w:tblW w:w="0" w:type="auto"/>
        <w:tblLook w:val="04A0" w:firstRow="1" w:lastRow="0" w:firstColumn="1" w:lastColumn="0" w:noHBand="0" w:noVBand="1"/>
      </w:tblPr>
      <w:tblGrid>
        <w:gridCol w:w="9212"/>
      </w:tblGrid>
      <w:tr w:rsidR="005D2184" w:rsidRPr="005D2184" w:rsidTr="005D2184">
        <w:tc>
          <w:tcPr>
            <w:tcW w:w="9212" w:type="dxa"/>
          </w:tcPr>
          <w:p w:rsidR="005D2184" w:rsidRPr="005D2184" w:rsidRDefault="005D2184" w:rsidP="00E46CDE">
            <w:pPr>
              <w:rPr>
                <w:rFonts w:ascii="Courier New" w:hAnsi="Courier New" w:cs="Courier New"/>
                <w:sz w:val="18"/>
                <w:szCs w:val="18"/>
                <w:lang w:val="en-US"/>
              </w:rPr>
            </w:pPr>
          </w:p>
          <w:p w:rsidR="005D2184" w:rsidRPr="005D2184" w:rsidRDefault="005D2184" w:rsidP="00E46CDE">
            <w:pPr>
              <w:rPr>
                <w:rFonts w:ascii="Courier New" w:hAnsi="Courier New" w:cs="Courier New"/>
                <w:sz w:val="18"/>
                <w:szCs w:val="18"/>
                <w:lang w:val="en-US"/>
              </w:rPr>
            </w:pPr>
            <w:r w:rsidRPr="005D2184">
              <w:rPr>
                <w:rFonts w:ascii="Courier New" w:hAnsi="Courier New" w:cs="Courier New"/>
                <w:sz w:val="18"/>
                <w:szCs w:val="18"/>
                <w:lang w:val="en-US"/>
              </w:rPr>
              <w:t>fn.forceExactCount(); // now Lex’it knows the next refreshTable call must be exact!</w:t>
            </w:r>
          </w:p>
          <w:p w:rsidR="005D2184" w:rsidRPr="005D2184" w:rsidRDefault="005D2184" w:rsidP="00E46CDE">
            <w:pPr>
              <w:rPr>
                <w:rFonts w:ascii="Courier New" w:hAnsi="Courier New" w:cs="Courier New"/>
                <w:sz w:val="18"/>
                <w:szCs w:val="18"/>
                <w:lang w:val="en-US"/>
              </w:rPr>
            </w:pPr>
          </w:p>
          <w:p w:rsidR="005D2184" w:rsidRPr="005D2184" w:rsidRDefault="005D2184" w:rsidP="00E46CDE">
            <w:pPr>
              <w:rPr>
                <w:rFonts w:ascii="Courier New" w:hAnsi="Courier New" w:cs="Courier New"/>
                <w:sz w:val="18"/>
                <w:szCs w:val="18"/>
                <w:lang w:val="en-US"/>
              </w:rPr>
            </w:pPr>
            <w:r w:rsidRPr="005D2184">
              <w:rPr>
                <w:rFonts w:ascii="Courier New" w:hAnsi="Courier New" w:cs="Courier New"/>
                <w:sz w:val="18"/>
                <w:szCs w:val="18"/>
                <w:lang w:val="en-US"/>
              </w:rPr>
              <w:t>fn.refreshTable(t)</w:t>
            </w:r>
            <w:r>
              <w:rPr>
                <w:rFonts w:ascii="Courier New" w:hAnsi="Courier New" w:cs="Courier New"/>
                <w:sz w:val="18"/>
                <w:szCs w:val="18"/>
                <w:lang w:val="en-US"/>
              </w:rPr>
              <w:t>;</w:t>
            </w:r>
          </w:p>
          <w:p w:rsidR="005D2184" w:rsidRPr="005D2184" w:rsidRDefault="005D2184" w:rsidP="00E46CDE">
            <w:pPr>
              <w:rPr>
                <w:rFonts w:ascii="Courier New" w:hAnsi="Courier New" w:cs="Courier New"/>
                <w:sz w:val="18"/>
                <w:szCs w:val="18"/>
                <w:lang w:val="en-US"/>
              </w:rPr>
            </w:pPr>
          </w:p>
        </w:tc>
      </w:tr>
    </w:tbl>
    <w:p w:rsidR="005D2184" w:rsidRDefault="005D2184" w:rsidP="00E46CDE">
      <w:pPr>
        <w:rPr>
          <w:lang w:val="en-US"/>
        </w:rPr>
      </w:pPr>
    </w:p>
    <w:p w:rsidR="005D2184" w:rsidRDefault="005D2184" w:rsidP="00E46CDE">
      <w:pPr>
        <w:rPr>
          <w:lang w:val="en-US"/>
        </w:rPr>
      </w:pPr>
    </w:p>
    <w:p w:rsidR="00E56DEC" w:rsidRDefault="00E56DEC" w:rsidP="00E46CDE">
      <w:pPr>
        <w:rPr>
          <w:lang w:val="en-US"/>
        </w:rPr>
      </w:pPr>
      <w:r>
        <w:rPr>
          <w:lang w:val="en-US"/>
        </w:rPr>
        <w:t>The same can also be done for a single row, for example when one expects only that row to have changed. The advantage of refreshing only one row (instead of the whole table) is obviously speed, since sorting and such don’t apply to a single row:</w:t>
      </w:r>
    </w:p>
    <w:tbl>
      <w:tblPr>
        <w:tblStyle w:val="Tabelraster"/>
        <w:tblW w:w="0" w:type="auto"/>
        <w:tblLook w:val="04A0" w:firstRow="1" w:lastRow="0" w:firstColumn="1" w:lastColumn="0" w:noHBand="0" w:noVBand="1"/>
      </w:tblPr>
      <w:tblGrid>
        <w:gridCol w:w="9212"/>
      </w:tblGrid>
      <w:tr w:rsidR="00C52387" w:rsidRPr="00213F30" w:rsidTr="00C52387">
        <w:tc>
          <w:tcPr>
            <w:tcW w:w="9212" w:type="dxa"/>
          </w:tcPr>
          <w:p w:rsidR="0071120F" w:rsidRDefault="0071120F" w:rsidP="00C52387">
            <w:pPr>
              <w:rPr>
                <w:rFonts w:ascii="Courier New" w:hAnsi="Courier New" w:cs="Courier New"/>
                <w:sz w:val="18"/>
                <w:lang w:val="en-US"/>
              </w:rPr>
            </w:pPr>
          </w:p>
          <w:p w:rsidR="00C52387" w:rsidRPr="00E56DEC" w:rsidRDefault="00C52387" w:rsidP="00C52387">
            <w:pPr>
              <w:rPr>
                <w:rFonts w:ascii="Courier New" w:hAnsi="Courier New" w:cs="Courier New"/>
                <w:lang w:val="en-US"/>
              </w:rPr>
            </w:pPr>
            <w:r w:rsidRPr="00E56DEC">
              <w:rPr>
                <w:rFonts w:ascii="Courier New" w:hAnsi="Courier New" w:cs="Courier New"/>
                <w:sz w:val="18"/>
                <w:lang w:val="en-US"/>
              </w:rPr>
              <w:t>fn.callRecord(nRow, aColumnsToUpdate, fnCallback, fnErrorHandler)</w:t>
            </w:r>
          </w:p>
          <w:p w:rsidR="00C52387" w:rsidRDefault="00C52387" w:rsidP="00E46CDE">
            <w:pPr>
              <w:rPr>
                <w:lang w:val="en-US"/>
              </w:rPr>
            </w:pPr>
          </w:p>
        </w:tc>
      </w:tr>
    </w:tbl>
    <w:p w:rsidR="00E56DEC" w:rsidRDefault="00E56DEC" w:rsidP="00E46CDE">
      <w:pPr>
        <w:rPr>
          <w:lang w:val="en-US"/>
        </w:rPr>
      </w:pPr>
    </w:p>
    <w:p w:rsidR="00E56DEC" w:rsidRDefault="00E56DEC" w:rsidP="00E46CDE">
      <w:pPr>
        <w:rPr>
          <w:lang w:val="en-US"/>
        </w:rPr>
      </w:pPr>
    </w:p>
    <w:p w:rsidR="00E22949" w:rsidRDefault="00E22949" w:rsidP="00E22949">
      <w:pPr>
        <w:pStyle w:val="Kop2"/>
        <w:rPr>
          <w:lang w:val="en-US"/>
        </w:rPr>
      </w:pPr>
      <w:bookmarkStart w:id="74" w:name="_Toc134625724"/>
      <w:r>
        <w:rPr>
          <w:lang w:val="en-US"/>
        </w:rPr>
        <w:t xml:space="preserve">Remove </w:t>
      </w:r>
      <w:r w:rsidR="003B03AC">
        <w:rPr>
          <w:lang w:val="en-US"/>
        </w:rPr>
        <w:t>data</w:t>
      </w:r>
      <w:bookmarkEnd w:id="74"/>
    </w:p>
    <w:p w:rsidR="003B03AC" w:rsidRDefault="003B03AC" w:rsidP="003B03AC">
      <w:pPr>
        <w:pStyle w:val="Kop3"/>
        <w:rPr>
          <w:lang w:val="en-US"/>
        </w:rPr>
      </w:pPr>
      <w:bookmarkStart w:id="75" w:name="_Toc134625725"/>
      <w:r>
        <w:rPr>
          <w:lang w:val="en-US"/>
        </w:rPr>
        <w:t>Remove a row</w:t>
      </w:r>
      <w:bookmarkEnd w:id="75"/>
    </w:p>
    <w:p w:rsidR="00E22949" w:rsidRDefault="00E22949" w:rsidP="00E46CDE">
      <w:pPr>
        <w:rPr>
          <w:lang w:val="en-US"/>
        </w:rPr>
      </w:pPr>
      <w:r>
        <w:rPr>
          <w:lang w:val="en-US"/>
        </w:rPr>
        <w:t>A row can be removed by calling</w:t>
      </w:r>
      <w:r w:rsidR="00267F6A">
        <w:rPr>
          <w:lang w:val="en-US"/>
        </w:rPr>
        <w:t xml:space="preserve"> one of the following functions, depending on the data at one’s disposal</w:t>
      </w:r>
      <w:r w:rsidR="00581FA2">
        <w:rPr>
          <w:lang w:val="en-US"/>
        </w:rPr>
        <w:t>, a row or some particular field values:</w:t>
      </w:r>
    </w:p>
    <w:tbl>
      <w:tblPr>
        <w:tblStyle w:val="Tabelraster"/>
        <w:tblW w:w="0" w:type="auto"/>
        <w:tblLook w:val="04A0" w:firstRow="1" w:lastRow="0" w:firstColumn="1" w:lastColumn="0" w:noHBand="0" w:noVBand="1"/>
      </w:tblPr>
      <w:tblGrid>
        <w:gridCol w:w="9212"/>
      </w:tblGrid>
      <w:tr w:rsidR="00C52387" w:rsidRPr="00213F30" w:rsidTr="00C52387">
        <w:tc>
          <w:tcPr>
            <w:tcW w:w="9212" w:type="dxa"/>
          </w:tcPr>
          <w:p w:rsidR="00581FA2" w:rsidRDefault="00581FA2" w:rsidP="00C52387">
            <w:pPr>
              <w:rPr>
                <w:rFonts w:ascii="Courier New" w:hAnsi="Courier New" w:cs="Courier New"/>
                <w:sz w:val="18"/>
                <w:lang w:val="en-US"/>
              </w:rPr>
            </w:pPr>
          </w:p>
          <w:p w:rsidR="00C52387" w:rsidRPr="00E22949" w:rsidRDefault="00C52387" w:rsidP="00C52387">
            <w:pPr>
              <w:rPr>
                <w:rFonts w:ascii="Courier New" w:hAnsi="Courier New" w:cs="Courier New"/>
                <w:lang w:val="en-US"/>
              </w:rPr>
            </w:pPr>
            <w:r w:rsidRPr="00E22949">
              <w:rPr>
                <w:rFonts w:ascii="Courier New" w:hAnsi="Courier New" w:cs="Courier New"/>
                <w:sz w:val="18"/>
                <w:lang w:val="en-US"/>
              </w:rPr>
              <w:t>fn.removeFromDatabaseGivenANode(nRow, fnCallback, fnErrorHandler)</w:t>
            </w:r>
            <w:r w:rsidR="00B922B9">
              <w:rPr>
                <w:rFonts w:ascii="Courier New" w:hAnsi="Courier New" w:cs="Courier New"/>
                <w:sz w:val="18"/>
                <w:lang w:val="en-US"/>
              </w:rPr>
              <w:t>;</w:t>
            </w:r>
          </w:p>
          <w:p w:rsidR="00C52387" w:rsidRDefault="00C52387" w:rsidP="00C52387">
            <w:pPr>
              <w:rPr>
                <w:rFonts w:ascii="Courier New" w:hAnsi="Courier New" w:cs="Courier New"/>
                <w:sz w:val="18"/>
                <w:lang w:val="en-US"/>
              </w:rPr>
            </w:pPr>
          </w:p>
          <w:p w:rsidR="00C52387" w:rsidRPr="00267F6A" w:rsidRDefault="00C52387" w:rsidP="00C52387">
            <w:pPr>
              <w:rPr>
                <w:rFonts w:ascii="Courier New" w:hAnsi="Courier New" w:cs="Courier New"/>
                <w:lang w:val="en-US"/>
              </w:rPr>
            </w:pPr>
            <w:r w:rsidRPr="00267F6A">
              <w:rPr>
                <w:rFonts w:ascii="Courier New" w:hAnsi="Courier New" w:cs="Courier New"/>
                <w:sz w:val="18"/>
                <w:lang w:val="en-US"/>
              </w:rPr>
              <w:t xml:space="preserve">fn.removeFromDatabaseGivenFieldValues(sSomeTablename, </w:t>
            </w:r>
            <w:r w:rsidR="00F11D22">
              <w:rPr>
                <w:rFonts w:ascii="Courier New" w:hAnsi="Courier New" w:cs="Courier New"/>
                <w:sz w:val="18"/>
                <w:lang w:val="en-US"/>
              </w:rPr>
              <w:t xml:space="preserve">{“column1”: value1, </w:t>
            </w:r>
            <w:r w:rsidR="00F11D22">
              <w:rPr>
                <w:rFonts w:ascii="Courier New" w:hAnsi="Courier New" w:cs="Courier New"/>
                <w:sz w:val="18"/>
                <w:lang w:val="en-US"/>
              </w:rPr>
              <w:lastRenderedPageBreak/>
              <w:t>“column2”: value2}</w:t>
            </w:r>
            <w:r w:rsidRPr="00267F6A">
              <w:rPr>
                <w:rFonts w:ascii="Courier New" w:hAnsi="Courier New" w:cs="Courier New"/>
                <w:sz w:val="18"/>
                <w:lang w:val="en-US"/>
              </w:rPr>
              <w:t>, fnCallback, fnErrorHandler)</w:t>
            </w:r>
            <w:r w:rsidR="00B922B9">
              <w:rPr>
                <w:rFonts w:ascii="Courier New" w:hAnsi="Courier New" w:cs="Courier New"/>
                <w:sz w:val="18"/>
                <w:lang w:val="en-US"/>
              </w:rPr>
              <w:t>;</w:t>
            </w:r>
          </w:p>
          <w:p w:rsidR="00C52387" w:rsidRDefault="00C52387">
            <w:pPr>
              <w:rPr>
                <w:lang w:val="en-US"/>
              </w:rPr>
            </w:pPr>
          </w:p>
        </w:tc>
      </w:tr>
    </w:tbl>
    <w:p w:rsidR="00267F6A" w:rsidRDefault="00267F6A">
      <w:pPr>
        <w:rPr>
          <w:lang w:val="en-US"/>
        </w:rPr>
      </w:pPr>
    </w:p>
    <w:p w:rsidR="00EF2CE4" w:rsidRDefault="00EF2CE4" w:rsidP="00A145C0">
      <w:pPr>
        <w:pStyle w:val="Kop2"/>
        <w:rPr>
          <w:lang w:val="en-US"/>
        </w:rPr>
      </w:pPr>
      <w:bookmarkStart w:id="76" w:name="_Toc134625726"/>
      <w:r>
        <w:rPr>
          <w:lang w:val="en-US"/>
        </w:rPr>
        <w:t>Implement an autocomplete</w:t>
      </w:r>
      <w:r w:rsidR="00E96737">
        <w:rPr>
          <w:lang w:val="en-US"/>
        </w:rPr>
        <w:t xml:space="preserve"> in a</w:t>
      </w:r>
      <w:r w:rsidR="00627249">
        <w:rPr>
          <w:lang w:val="en-US"/>
        </w:rPr>
        <w:t>n editable</w:t>
      </w:r>
      <w:r w:rsidR="00E96737">
        <w:rPr>
          <w:lang w:val="en-US"/>
        </w:rPr>
        <w:t xml:space="preserve"> cell</w:t>
      </w:r>
      <w:bookmarkEnd w:id="76"/>
    </w:p>
    <w:p w:rsidR="00EF2CE4" w:rsidRDefault="00EF2CE4">
      <w:pPr>
        <w:rPr>
          <w:lang w:val="en-US"/>
        </w:rPr>
      </w:pPr>
      <w:r>
        <w:rPr>
          <w:lang w:val="en-US"/>
        </w:rPr>
        <w:t>When one wants to get suggestions when typing some data in a cell, an autocomplete function has to be implemented. First we need a database function to provide the data to choose from</w:t>
      </w:r>
      <w:r w:rsidR="00A145C0">
        <w:rPr>
          <w:lang w:val="en-US"/>
        </w:rPr>
        <w:t>:</w:t>
      </w:r>
    </w:p>
    <w:tbl>
      <w:tblPr>
        <w:tblStyle w:val="Tabelraster"/>
        <w:tblW w:w="0" w:type="auto"/>
        <w:tblLook w:val="04A0" w:firstRow="1" w:lastRow="0" w:firstColumn="1" w:lastColumn="0" w:noHBand="0" w:noVBand="1"/>
      </w:tblPr>
      <w:tblGrid>
        <w:gridCol w:w="9212"/>
      </w:tblGrid>
      <w:tr w:rsidR="00C52387" w:rsidRPr="00213F30" w:rsidTr="00C52387">
        <w:tc>
          <w:tcPr>
            <w:tcW w:w="9212" w:type="dxa"/>
          </w:tcPr>
          <w:p w:rsidR="00A26EEE" w:rsidRDefault="00A26EEE" w:rsidP="00C52387">
            <w:pPr>
              <w:rPr>
                <w:rFonts w:ascii="Courier New" w:hAnsi="Courier New" w:cs="Courier New"/>
                <w:sz w:val="18"/>
                <w:lang w:val="en-US"/>
              </w:rPr>
            </w:pPr>
          </w:p>
          <w:p w:rsidR="00C52387" w:rsidRPr="00EF2CE4" w:rsidRDefault="00C52387" w:rsidP="00C52387">
            <w:pPr>
              <w:rPr>
                <w:rFonts w:ascii="Courier New" w:hAnsi="Courier New" w:cs="Courier New"/>
                <w:sz w:val="18"/>
                <w:lang w:val="en-US"/>
              </w:rPr>
            </w:pPr>
            <w:r w:rsidRPr="00EF2CE4">
              <w:rPr>
                <w:rFonts w:ascii="Courier New" w:hAnsi="Courier New" w:cs="Courier New"/>
                <w:sz w:val="18"/>
                <w:lang w:val="en-US"/>
              </w:rPr>
              <w:t>CREATE OR REPLACE FUNCTION api.get_lemmata(text)</w:t>
            </w:r>
            <w:r>
              <w:rPr>
                <w:rFonts w:ascii="Courier New" w:hAnsi="Courier New" w:cs="Courier New"/>
                <w:sz w:val="18"/>
                <w:lang w:val="en-US"/>
              </w:rPr>
              <w:br/>
            </w:r>
            <w:r w:rsidRPr="00EF2CE4">
              <w:rPr>
                <w:rFonts w:ascii="Courier New" w:hAnsi="Courier New" w:cs="Courier New"/>
                <w:sz w:val="18"/>
                <w:lang w:val="en-US"/>
              </w:rPr>
              <w:t xml:space="preserve">  RETURNS text AS</w:t>
            </w:r>
            <w:r>
              <w:rPr>
                <w:rFonts w:ascii="Courier New" w:hAnsi="Courier New" w:cs="Courier New"/>
                <w:sz w:val="18"/>
                <w:lang w:val="en-US"/>
              </w:rPr>
              <w:br/>
            </w:r>
            <w:r w:rsidRPr="00EF2CE4">
              <w:rPr>
                <w:rFonts w:ascii="Courier New" w:hAnsi="Courier New" w:cs="Courier New"/>
                <w:sz w:val="18"/>
                <w:lang w:val="en-US"/>
              </w:rPr>
              <w:t>$BODY$</w:t>
            </w:r>
            <w:r>
              <w:rPr>
                <w:rFonts w:ascii="Courier New" w:hAnsi="Courier New" w:cs="Courier New"/>
                <w:sz w:val="18"/>
                <w:lang w:val="en-US"/>
              </w:rPr>
              <w:br/>
            </w:r>
            <w:r w:rsidRPr="00EF2CE4">
              <w:rPr>
                <w:rFonts w:ascii="Courier New" w:hAnsi="Courier New" w:cs="Courier New"/>
                <w:sz w:val="18"/>
                <w:lang w:val="en-US"/>
              </w:rPr>
              <w:t xml:space="preserve">    SELECT string_agg( modern_lemma || '/' || lemma_gigpos || ':' || lemma_id , '|') -- output (=suggestions) must be pipe separated</w:t>
            </w:r>
            <w:r>
              <w:rPr>
                <w:rFonts w:ascii="Courier New" w:hAnsi="Courier New" w:cs="Courier New"/>
                <w:sz w:val="18"/>
                <w:lang w:val="en-US"/>
              </w:rPr>
              <w:br/>
            </w:r>
            <w:r w:rsidRPr="00EF2CE4">
              <w:rPr>
                <w:rFonts w:ascii="Courier New" w:hAnsi="Courier New" w:cs="Courier New"/>
                <w:sz w:val="18"/>
                <w:lang w:val="en-US"/>
              </w:rPr>
              <w:t xml:space="preserve">    FROM (</w:t>
            </w:r>
            <w:r>
              <w:rPr>
                <w:rFonts w:ascii="Courier New" w:hAnsi="Courier New" w:cs="Courier New"/>
                <w:sz w:val="18"/>
                <w:lang w:val="en-US"/>
              </w:rPr>
              <w:br/>
            </w:r>
            <w:r w:rsidRPr="00EF2CE4">
              <w:rPr>
                <w:rFonts w:ascii="Courier New" w:hAnsi="Courier New" w:cs="Courier New"/>
                <w:sz w:val="18"/>
                <w:lang w:val="en-US"/>
              </w:rPr>
              <w:t xml:space="preserve">        SELECT modern_lemma, lemma_gigpos, lemma_id</w:t>
            </w:r>
            <w:r>
              <w:rPr>
                <w:rFonts w:ascii="Courier New" w:hAnsi="Courier New" w:cs="Courier New"/>
                <w:sz w:val="18"/>
                <w:lang w:val="en-US"/>
              </w:rPr>
              <w:br/>
            </w:r>
            <w:r w:rsidRPr="00EF2CE4">
              <w:rPr>
                <w:rFonts w:ascii="Courier New" w:hAnsi="Courier New" w:cs="Courier New"/>
                <w:sz w:val="18"/>
                <w:lang w:val="en-US"/>
              </w:rPr>
              <w:t xml:space="preserve">        FROM lemmata</w:t>
            </w:r>
            <w:r>
              <w:rPr>
                <w:rFonts w:ascii="Courier New" w:hAnsi="Courier New" w:cs="Courier New"/>
                <w:sz w:val="18"/>
                <w:lang w:val="en-US"/>
              </w:rPr>
              <w:br/>
            </w:r>
            <w:r w:rsidRPr="00EF2CE4">
              <w:rPr>
                <w:rFonts w:ascii="Courier New" w:hAnsi="Courier New" w:cs="Courier New"/>
                <w:sz w:val="18"/>
                <w:lang w:val="en-US"/>
              </w:rPr>
              <w:t xml:space="preserve">        WHERE modern_lemma ~* ('^'||$1)</w:t>
            </w:r>
            <w:r>
              <w:rPr>
                <w:rFonts w:ascii="Courier New" w:hAnsi="Courier New" w:cs="Courier New"/>
                <w:sz w:val="18"/>
                <w:lang w:val="en-US"/>
              </w:rPr>
              <w:br/>
            </w:r>
            <w:r w:rsidRPr="00EF2CE4">
              <w:rPr>
                <w:rFonts w:ascii="Courier New" w:hAnsi="Courier New" w:cs="Courier New"/>
                <w:sz w:val="18"/>
                <w:lang w:val="en-US"/>
              </w:rPr>
              <w:t xml:space="preserve">        ORDER BY modern_lemma</w:t>
            </w:r>
            <w:r>
              <w:rPr>
                <w:rFonts w:ascii="Courier New" w:hAnsi="Courier New" w:cs="Courier New"/>
                <w:sz w:val="18"/>
                <w:lang w:val="en-US"/>
              </w:rPr>
              <w:br/>
            </w:r>
            <w:r w:rsidRPr="00EF2CE4">
              <w:rPr>
                <w:rFonts w:ascii="Courier New" w:hAnsi="Courier New" w:cs="Courier New"/>
                <w:sz w:val="18"/>
                <w:lang w:val="en-US"/>
              </w:rPr>
              <w:t xml:space="preserve">        LIMIT 10</w:t>
            </w:r>
            <w:r>
              <w:rPr>
                <w:rFonts w:ascii="Courier New" w:hAnsi="Courier New" w:cs="Courier New"/>
                <w:sz w:val="18"/>
                <w:lang w:val="en-US"/>
              </w:rPr>
              <w:br/>
            </w:r>
            <w:r w:rsidRPr="00EF2CE4">
              <w:rPr>
                <w:rFonts w:ascii="Courier New" w:hAnsi="Courier New" w:cs="Courier New"/>
                <w:sz w:val="18"/>
                <w:lang w:val="en-US"/>
              </w:rPr>
              <w:t xml:space="preserve">    ) x;   </w:t>
            </w:r>
            <w:r>
              <w:rPr>
                <w:rFonts w:ascii="Courier New" w:hAnsi="Courier New" w:cs="Courier New"/>
                <w:sz w:val="18"/>
                <w:lang w:val="en-US"/>
              </w:rPr>
              <w:br/>
            </w:r>
            <w:r w:rsidRPr="00EF2CE4">
              <w:rPr>
                <w:rFonts w:ascii="Courier New" w:hAnsi="Courier New" w:cs="Courier New"/>
                <w:sz w:val="18"/>
                <w:lang w:val="en-US"/>
              </w:rPr>
              <w:t xml:space="preserve">$BODY$   </w:t>
            </w:r>
            <w:r>
              <w:rPr>
                <w:rFonts w:ascii="Courier New" w:hAnsi="Courier New" w:cs="Courier New"/>
                <w:sz w:val="18"/>
                <w:lang w:val="en-US"/>
              </w:rPr>
              <w:br/>
            </w:r>
            <w:r w:rsidRPr="00EF2CE4">
              <w:rPr>
                <w:rFonts w:ascii="Courier New" w:hAnsi="Courier New" w:cs="Courier New"/>
                <w:sz w:val="18"/>
                <w:lang w:val="en-US"/>
              </w:rPr>
              <w:t xml:space="preserve">  LANGUAGE sql VOLATILE</w:t>
            </w:r>
            <w:r>
              <w:rPr>
                <w:rFonts w:ascii="Courier New" w:hAnsi="Courier New" w:cs="Courier New"/>
                <w:sz w:val="18"/>
                <w:lang w:val="en-US"/>
              </w:rPr>
              <w:br/>
            </w:r>
            <w:r w:rsidRPr="00EF2CE4">
              <w:rPr>
                <w:rFonts w:ascii="Courier New" w:hAnsi="Courier New" w:cs="Courier New"/>
                <w:sz w:val="18"/>
                <w:lang w:val="en-US"/>
              </w:rPr>
              <w:t xml:space="preserve">  COST 100;</w:t>
            </w:r>
          </w:p>
          <w:p w:rsidR="00C52387" w:rsidRDefault="00C52387">
            <w:pPr>
              <w:rPr>
                <w:lang w:val="en-US"/>
              </w:rPr>
            </w:pPr>
          </w:p>
        </w:tc>
      </w:tr>
    </w:tbl>
    <w:p w:rsidR="007A549F" w:rsidRDefault="007A549F">
      <w:pPr>
        <w:rPr>
          <w:lang w:val="en-US"/>
        </w:rPr>
      </w:pPr>
    </w:p>
    <w:p w:rsidR="00EF2CE4" w:rsidRDefault="00EF2CE4">
      <w:pPr>
        <w:rPr>
          <w:lang w:val="en-US"/>
        </w:rPr>
      </w:pPr>
      <w:r>
        <w:rPr>
          <w:lang w:val="en-US"/>
        </w:rPr>
        <w:t>When we’ve got that, implementing the autocomplete is easy:</w:t>
      </w:r>
    </w:p>
    <w:tbl>
      <w:tblPr>
        <w:tblStyle w:val="Tabelraster"/>
        <w:tblW w:w="0" w:type="auto"/>
        <w:tblLook w:val="04A0" w:firstRow="1" w:lastRow="0" w:firstColumn="1" w:lastColumn="0" w:noHBand="0" w:noVBand="1"/>
      </w:tblPr>
      <w:tblGrid>
        <w:gridCol w:w="9212"/>
      </w:tblGrid>
      <w:tr w:rsidR="00C52387" w:rsidTr="00C52387">
        <w:tc>
          <w:tcPr>
            <w:tcW w:w="9212" w:type="dxa"/>
          </w:tcPr>
          <w:p w:rsidR="000D129E" w:rsidRDefault="000D129E" w:rsidP="00C52387">
            <w:pPr>
              <w:rPr>
                <w:rFonts w:ascii="Courier New" w:hAnsi="Courier New" w:cs="Courier New"/>
                <w:sz w:val="18"/>
                <w:lang w:val="en-US"/>
              </w:rPr>
            </w:pPr>
          </w:p>
          <w:p w:rsidR="00C52387" w:rsidRPr="00BB49A1" w:rsidRDefault="00C52387" w:rsidP="00C52387">
            <w:pPr>
              <w:rPr>
                <w:rFonts w:ascii="Courier New" w:hAnsi="Courier New" w:cs="Courier New"/>
                <w:sz w:val="18"/>
                <w:lang w:val="en-US"/>
              </w:rPr>
            </w:pPr>
            <w:r w:rsidRPr="00BB49A1">
              <w:rPr>
                <w:rFonts w:ascii="Courier New" w:hAnsi="Courier New" w:cs="Courier New"/>
                <w:sz w:val="18"/>
                <w:lang w:val="en-US"/>
              </w:rPr>
              <w:t>fn.setAutoComplete("someTable", "correction", false, "api.get_lemmata");</w:t>
            </w:r>
          </w:p>
          <w:p w:rsidR="00C52387" w:rsidRDefault="00C52387">
            <w:pPr>
              <w:rPr>
                <w:lang w:val="en-US"/>
              </w:rPr>
            </w:pPr>
          </w:p>
        </w:tc>
      </w:tr>
    </w:tbl>
    <w:p w:rsidR="00C52387" w:rsidRDefault="00C52387">
      <w:pPr>
        <w:rPr>
          <w:lang w:val="en-US"/>
        </w:rPr>
      </w:pPr>
    </w:p>
    <w:p w:rsidR="00BB49A1" w:rsidRDefault="00BB49A1">
      <w:pPr>
        <w:rPr>
          <w:lang w:val="en-US"/>
        </w:rPr>
      </w:pPr>
      <w:r>
        <w:rPr>
          <w:lang w:val="en-US"/>
        </w:rPr>
        <w:t>This will implement an autocomplete in table ‘someTable’, column ‘correction’, and the suggestions will be provided by the database function ‘</w:t>
      </w:r>
      <w:r w:rsidRPr="00EF2CE4">
        <w:rPr>
          <w:lang w:val="en-US"/>
        </w:rPr>
        <w:t>api.get_lemmata</w:t>
      </w:r>
      <w:r>
        <w:rPr>
          <w:lang w:val="en-US"/>
        </w:rPr>
        <w:t>’.</w:t>
      </w:r>
    </w:p>
    <w:p w:rsidR="000D129E" w:rsidRDefault="000D129E">
      <w:pPr>
        <w:rPr>
          <w:lang w:val="en-US"/>
        </w:rPr>
      </w:pPr>
      <w:r>
        <w:rPr>
          <w:lang w:val="en-US"/>
        </w:rPr>
        <w:t xml:space="preserve">Beware: some functions might issue other separators. Those can be specified with two additional parameters, </w:t>
      </w:r>
      <w:r w:rsidRPr="000D129E">
        <w:rPr>
          <w:rFonts w:ascii="Courier New" w:hAnsi="Courier New" w:cs="Courier New"/>
          <w:sz w:val="18"/>
          <w:lang w:val="en-US"/>
        </w:rPr>
        <w:t>sPrimarySeparator</w:t>
      </w:r>
      <w:r w:rsidRPr="000D129E">
        <w:rPr>
          <w:lang w:val="en-US"/>
        </w:rPr>
        <w:t xml:space="preserve"> </w:t>
      </w:r>
      <w:r>
        <w:rPr>
          <w:lang w:val="en-US"/>
        </w:rPr>
        <w:t xml:space="preserve">and </w:t>
      </w:r>
      <w:r>
        <w:rPr>
          <w:rFonts w:ascii="Courier New" w:hAnsi="Courier New" w:cs="Courier New"/>
          <w:sz w:val="18"/>
          <w:lang w:val="en-US"/>
        </w:rPr>
        <w:t>sSecondarySeparatoropt</w:t>
      </w:r>
      <w:r>
        <w:rPr>
          <w:lang w:val="en-US"/>
        </w:rPr>
        <w:t>:</w:t>
      </w:r>
    </w:p>
    <w:tbl>
      <w:tblPr>
        <w:tblStyle w:val="Tabelraster"/>
        <w:tblW w:w="0" w:type="auto"/>
        <w:tblLook w:val="04A0" w:firstRow="1" w:lastRow="0" w:firstColumn="1" w:lastColumn="0" w:noHBand="0" w:noVBand="1"/>
      </w:tblPr>
      <w:tblGrid>
        <w:gridCol w:w="9212"/>
      </w:tblGrid>
      <w:tr w:rsidR="000D129E" w:rsidRPr="00213F30" w:rsidTr="000D129E">
        <w:tc>
          <w:tcPr>
            <w:tcW w:w="9212" w:type="dxa"/>
          </w:tcPr>
          <w:p w:rsidR="000D129E" w:rsidRDefault="000D129E">
            <w:pPr>
              <w:rPr>
                <w:lang w:val="en-US"/>
              </w:rPr>
            </w:pPr>
          </w:p>
          <w:p w:rsidR="000D129E" w:rsidRPr="00BB49A1" w:rsidRDefault="000D129E" w:rsidP="000D129E">
            <w:pPr>
              <w:rPr>
                <w:rFonts w:ascii="Courier New" w:hAnsi="Courier New" w:cs="Courier New"/>
                <w:sz w:val="18"/>
                <w:lang w:val="en-US"/>
              </w:rPr>
            </w:pPr>
            <w:r w:rsidRPr="00BB49A1">
              <w:rPr>
                <w:rFonts w:ascii="Courier New" w:hAnsi="Courier New" w:cs="Courier New"/>
                <w:sz w:val="18"/>
                <w:lang w:val="en-US"/>
              </w:rPr>
              <w:t>fn.setAutoComplete("someTable", "correction", false, "api.get_lemmata"</w:t>
            </w:r>
            <w:r>
              <w:rPr>
                <w:rFonts w:ascii="Courier New" w:hAnsi="Courier New" w:cs="Courier New"/>
                <w:sz w:val="18"/>
                <w:lang w:val="en-US"/>
              </w:rPr>
              <w:t xml:space="preserve">, </w:t>
            </w:r>
            <w:r w:rsidRPr="000D129E">
              <w:rPr>
                <w:rFonts w:ascii="Courier New" w:hAnsi="Courier New" w:cs="Courier New"/>
                <w:sz w:val="18"/>
                <w:lang w:val="en-US"/>
              </w:rPr>
              <w:t>sPrimarySeparator</w:t>
            </w:r>
            <w:r>
              <w:rPr>
                <w:rFonts w:ascii="Courier New" w:hAnsi="Courier New" w:cs="Courier New"/>
                <w:sz w:val="18"/>
                <w:lang w:val="en-US"/>
              </w:rPr>
              <w:t>, sSecondarySeparator</w:t>
            </w:r>
            <w:r w:rsidRPr="00BB49A1">
              <w:rPr>
                <w:rFonts w:ascii="Courier New" w:hAnsi="Courier New" w:cs="Courier New"/>
                <w:sz w:val="18"/>
                <w:lang w:val="en-US"/>
              </w:rPr>
              <w:t>);</w:t>
            </w:r>
          </w:p>
          <w:p w:rsidR="000D129E" w:rsidRDefault="000D129E">
            <w:pPr>
              <w:rPr>
                <w:lang w:val="en-US"/>
              </w:rPr>
            </w:pPr>
          </w:p>
        </w:tc>
      </w:tr>
    </w:tbl>
    <w:p w:rsidR="00076BC1" w:rsidRDefault="00076BC1">
      <w:pPr>
        <w:rPr>
          <w:lang w:val="en-US"/>
        </w:rPr>
      </w:pPr>
      <w:r>
        <w:rPr>
          <w:lang w:val="en-US"/>
        </w:rPr>
        <w:br/>
        <w:t>By default, the autocomplete expects two things before getting active:</w:t>
      </w:r>
      <w:r>
        <w:rPr>
          <w:lang w:val="en-US"/>
        </w:rPr>
        <w:br/>
        <w:t xml:space="preserve">* it requires an input length of 2 chars </w:t>
      </w:r>
      <w:r>
        <w:rPr>
          <w:lang w:val="en-US"/>
        </w:rPr>
        <w:br/>
        <w:t>* and it will wait 750 milliseconds after the last key strike (which allows the user to type several chars without triggering the autocomplete, as it will start working only after the delay following the last key strike)</w:t>
      </w:r>
    </w:p>
    <w:p w:rsidR="00076BC1" w:rsidRDefault="00076BC1">
      <w:pPr>
        <w:rPr>
          <w:lang w:val="en-US"/>
        </w:rPr>
      </w:pPr>
      <w:r>
        <w:rPr>
          <w:lang w:val="en-US"/>
        </w:rPr>
        <w:t xml:space="preserve">The default values of these parameters can be modified thanks to two extra function parameters, </w:t>
      </w:r>
      <w:r w:rsidRPr="00076BC1">
        <w:rPr>
          <w:rFonts w:ascii="Courier New" w:hAnsi="Courier New" w:cs="Courier New"/>
          <w:sz w:val="18"/>
          <w:lang w:val="en-US"/>
        </w:rPr>
        <w:t>iMinLength</w:t>
      </w:r>
      <w:r>
        <w:rPr>
          <w:rFonts w:ascii="Courier New" w:hAnsi="Courier New" w:cs="Courier New"/>
          <w:sz w:val="18"/>
          <w:lang w:val="en-US"/>
        </w:rPr>
        <w:t xml:space="preserve"> </w:t>
      </w:r>
      <w:r>
        <w:rPr>
          <w:lang w:val="en-US"/>
        </w:rPr>
        <w:t>and</w:t>
      </w:r>
      <w:r>
        <w:rPr>
          <w:rFonts w:ascii="Courier New" w:hAnsi="Courier New" w:cs="Courier New"/>
          <w:sz w:val="18"/>
          <w:lang w:val="en-US"/>
        </w:rPr>
        <w:t xml:space="preserve"> iDelay</w:t>
      </w:r>
      <w:r>
        <w:rPr>
          <w:lang w:val="en-US"/>
        </w:rPr>
        <w:t>:</w:t>
      </w:r>
    </w:p>
    <w:tbl>
      <w:tblPr>
        <w:tblStyle w:val="Tabelraster"/>
        <w:tblW w:w="0" w:type="auto"/>
        <w:tblLook w:val="04A0" w:firstRow="1" w:lastRow="0" w:firstColumn="1" w:lastColumn="0" w:noHBand="0" w:noVBand="1"/>
      </w:tblPr>
      <w:tblGrid>
        <w:gridCol w:w="9212"/>
      </w:tblGrid>
      <w:tr w:rsidR="00076BC1" w:rsidRPr="00213F30" w:rsidTr="00076BC1">
        <w:tc>
          <w:tcPr>
            <w:tcW w:w="9212" w:type="dxa"/>
          </w:tcPr>
          <w:p w:rsidR="00076BC1" w:rsidRDefault="00076BC1">
            <w:pPr>
              <w:rPr>
                <w:lang w:val="en-US"/>
              </w:rPr>
            </w:pPr>
          </w:p>
          <w:p w:rsidR="00076BC1" w:rsidRPr="00BB49A1" w:rsidRDefault="00076BC1" w:rsidP="00076BC1">
            <w:pPr>
              <w:rPr>
                <w:rFonts w:ascii="Courier New" w:hAnsi="Courier New" w:cs="Courier New"/>
                <w:sz w:val="18"/>
                <w:lang w:val="en-US"/>
              </w:rPr>
            </w:pPr>
            <w:r w:rsidRPr="00BB49A1">
              <w:rPr>
                <w:rFonts w:ascii="Courier New" w:hAnsi="Courier New" w:cs="Courier New"/>
                <w:sz w:val="18"/>
                <w:lang w:val="en-US"/>
              </w:rPr>
              <w:t>fn.setAutoComplete("someTable", "correction", false, "api.get_lemmata"</w:t>
            </w:r>
            <w:r>
              <w:rPr>
                <w:rFonts w:ascii="Courier New" w:hAnsi="Courier New" w:cs="Courier New"/>
                <w:sz w:val="18"/>
                <w:lang w:val="en-US"/>
              </w:rPr>
              <w:t xml:space="preserve">, </w:t>
            </w:r>
            <w:r w:rsidRPr="000D129E">
              <w:rPr>
                <w:rFonts w:ascii="Courier New" w:hAnsi="Courier New" w:cs="Courier New"/>
                <w:sz w:val="18"/>
                <w:lang w:val="en-US"/>
              </w:rPr>
              <w:t>sPrimarySeparator</w:t>
            </w:r>
            <w:r>
              <w:rPr>
                <w:rFonts w:ascii="Courier New" w:hAnsi="Courier New" w:cs="Courier New"/>
                <w:sz w:val="18"/>
                <w:lang w:val="en-US"/>
              </w:rPr>
              <w:t xml:space="preserve">, sSecondarySeparator, </w:t>
            </w:r>
            <w:r w:rsidRPr="00076BC1">
              <w:rPr>
                <w:rFonts w:ascii="Courier New" w:hAnsi="Courier New" w:cs="Courier New"/>
                <w:sz w:val="18"/>
                <w:lang w:val="en-US"/>
              </w:rPr>
              <w:t>iMinLength</w:t>
            </w:r>
            <w:r>
              <w:rPr>
                <w:rFonts w:ascii="Courier New" w:hAnsi="Courier New" w:cs="Courier New"/>
                <w:sz w:val="18"/>
                <w:lang w:val="en-US"/>
              </w:rPr>
              <w:t>, iDelay</w:t>
            </w:r>
            <w:r w:rsidRPr="00BB49A1">
              <w:rPr>
                <w:rFonts w:ascii="Courier New" w:hAnsi="Courier New" w:cs="Courier New"/>
                <w:sz w:val="18"/>
                <w:lang w:val="en-US"/>
              </w:rPr>
              <w:t>);</w:t>
            </w:r>
          </w:p>
          <w:p w:rsidR="00076BC1" w:rsidRDefault="00076BC1">
            <w:pPr>
              <w:rPr>
                <w:lang w:val="en-US"/>
              </w:rPr>
            </w:pPr>
          </w:p>
        </w:tc>
      </w:tr>
    </w:tbl>
    <w:p w:rsidR="00076BC1" w:rsidRPr="00C70077" w:rsidRDefault="00076BC1">
      <w:pPr>
        <w:rPr>
          <w:lang w:val="en-US"/>
        </w:rPr>
      </w:pPr>
    </w:p>
    <w:p w:rsidR="00702F89" w:rsidRDefault="00702F89">
      <w:pPr>
        <w:rPr>
          <w:lang w:val="en-US"/>
        </w:rPr>
      </w:pPr>
    </w:p>
    <w:p w:rsidR="00BF0FB0" w:rsidRDefault="00BF0FB0" w:rsidP="00BF0FB0">
      <w:pPr>
        <w:rPr>
          <w:lang w:val="en-US"/>
        </w:rPr>
      </w:pPr>
    </w:p>
    <w:p w:rsidR="00BF0FB0" w:rsidRDefault="00BF0FB0" w:rsidP="00BF0FB0">
      <w:pPr>
        <w:pStyle w:val="Kop2"/>
        <w:rPr>
          <w:lang w:val="en-US"/>
        </w:rPr>
      </w:pPr>
      <w:bookmarkStart w:id="77" w:name="_Toc134625727"/>
      <w:r>
        <w:rPr>
          <w:lang w:val="en-US"/>
        </w:rPr>
        <w:t>Wild cards</w:t>
      </w:r>
      <w:r w:rsidR="00F226A5">
        <w:rPr>
          <w:lang w:val="en-US"/>
        </w:rPr>
        <w:t xml:space="preserve"> in columns configuration</w:t>
      </w:r>
      <w:bookmarkEnd w:id="77"/>
    </w:p>
    <w:p w:rsidR="00BF0FB0" w:rsidRDefault="00BF0FB0" w:rsidP="00BF0FB0">
      <w:pPr>
        <w:rPr>
          <w:lang w:val="en-US"/>
        </w:rPr>
      </w:pPr>
      <w:r>
        <w:rPr>
          <w:lang w:val="en-US"/>
        </w:rPr>
        <w:t>If one wants to assign some setting to lots of columns a</w:t>
      </w:r>
      <w:r w:rsidR="005030B4">
        <w:rPr>
          <w:lang w:val="en-US"/>
        </w:rPr>
        <w:t xml:space="preserve">t once, one can used wild cards. If the setting must NOT apply to some columns, just add explicit configuration for those columns: explicit configuration will win over wildcards! </w:t>
      </w:r>
    </w:p>
    <w:tbl>
      <w:tblPr>
        <w:tblStyle w:val="Tabelraster"/>
        <w:tblW w:w="0" w:type="auto"/>
        <w:tblLook w:val="04A0" w:firstRow="1" w:lastRow="0" w:firstColumn="1" w:lastColumn="0" w:noHBand="0" w:noVBand="1"/>
      </w:tblPr>
      <w:tblGrid>
        <w:gridCol w:w="9212"/>
      </w:tblGrid>
      <w:tr w:rsidR="00BF0FB0" w:rsidRPr="00B45989" w:rsidTr="00C21452">
        <w:tc>
          <w:tcPr>
            <w:tcW w:w="9212" w:type="dxa"/>
          </w:tcPr>
          <w:p w:rsidR="00BF0FB0" w:rsidRDefault="00BF0FB0" w:rsidP="00C21452">
            <w:pPr>
              <w:rPr>
                <w:rFonts w:ascii="Courier New" w:hAnsi="Courier New" w:cs="Courier New"/>
                <w:sz w:val="18"/>
                <w:lang w:val="en-US"/>
              </w:rPr>
            </w:pPr>
          </w:p>
          <w:p w:rsidR="005030B4" w:rsidRDefault="00BF0FB0" w:rsidP="00C21452">
            <w:pPr>
              <w:rPr>
                <w:rFonts w:ascii="Courier New" w:hAnsi="Courier New" w:cs="Courier New"/>
                <w:sz w:val="18"/>
                <w:lang w:val="en-US"/>
              </w:rPr>
            </w:pPr>
            <w:r w:rsidRPr="00B45989">
              <w:rPr>
                <w:rFonts w:ascii="Courier New" w:hAnsi="Courier New" w:cs="Courier New"/>
                <w:sz w:val="18"/>
                <w:lang w:val="en-US"/>
              </w:rPr>
              <w:t xml:space="preserve">“*”: { </w:t>
            </w:r>
            <w:r w:rsidRPr="00B45989">
              <w:rPr>
                <w:rFonts w:ascii="Courier New" w:hAnsi="Courier New" w:cs="Courier New"/>
                <w:sz w:val="18"/>
                <w:lang w:val="en-US"/>
              </w:rPr>
              <w:br/>
              <w:t xml:space="preserve">     parameter: value </w:t>
            </w:r>
            <w:r w:rsidRPr="00B45989">
              <w:rPr>
                <w:rFonts w:ascii="Courier New" w:hAnsi="Courier New" w:cs="Courier New"/>
                <w:sz w:val="18"/>
                <w:lang w:val="en-US"/>
              </w:rPr>
              <w:br/>
              <w:t>}</w:t>
            </w:r>
            <w:r w:rsidR="005030B4">
              <w:rPr>
                <w:rFonts w:ascii="Courier New" w:hAnsi="Courier New" w:cs="Courier New"/>
                <w:sz w:val="18"/>
                <w:lang w:val="en-US"/>
              </w:rPr>
              <w:t>,</w:t>
            </w:r>
          </w:p>
          <w:p w:rsidR="005030B4" w:rsidRDefault="005030B4" w:rsidP="00C21452">
            <w:pPr>
              <w:rPr>
                <w:rFonts w:ascii="Courier New" w:hAnsi="Courier New" w:cs="Courier New"/>
                <w:sz w:val="18"/>
                <w:lang w:val="en-US"/>
              </w:rPr>
            </w:pPr>
          </w:p>
          <w:p w:rsidR="005030B4" w:rsidRDefault="005030B4" w:rsidP="00C21452">
            <w:pPr>
              <w:rPr>
                <w:rFonts w:ascii="Courier New" w:hAnsi="Courier New" w:cs="Courier New"/>
                <w:sz w:val="18"/>
                <w:lang w:val="en-US"/>
              </w:rPr>
            </w:pPr>
            <w:r>
              <w:rPr>
                <w:rFonts w:ascii="Courier New" w:hAnsi="Courier New" w:cs="Courier New"/>
                <w:sz w:val="18"/>
                <w:lang w:val="en-US"/>
              </w:rPr>
              <w:t>“some_column”: {</w:t>
            </w:r>
          </w:p>
          <w:p w:rsidR="005030B4" w:rsidRDefault="005030B4" w:rsidP="00C21452">
            <w:pPr>
              <w:rPr>
                <w:rFonts w:ascii="Courier New" w:hAnsi="Courier New" w:cs="Courier New"/>
                <w:sz w:val="18"/>
                <w:lang w:val="en-US"/>
              </w:rPr>
            </w:pPr>
            <w:r w:rsidRPr="00B45989">
              <w:rPr>
                <w:rFonts w:ascii="Courier New" w:hAnsi="Courier New" w:cs="Courier New"/>
                <w:sz w:val="18"/>
                <w:lang w:val="en-US"/>
              </w:rPr>
              <w:t xml:space="preserve">     parameter: </w:t>
            </w:r>
            <w:r>
              <w:rPr>
                <w:rFonts w:ascii="Courier New" w:hAnsi="Courier New" w:cs="Courier New"/>
                <w:sz w:val="18"/>
                <w:lang w:val="en-US"/>
              </w:rPr>
              <w:t>other_</w:t>
            </w:r>
            <w:r w:rsidRPr="00B45989">
              <w:rPr>
                <w:rFonts w:ascii="Courier New" w:hAnsi="Courier New" w:cs="Courier New"/>
                <w:sz w:val="18"/>
                <w:lang w:val="en-US"/>
              </w:rPr>
              <w:t>value</w:t>
            </w:r>
          </w:p>
          <w:p w:rsidR="005030B4" w:rsidRDefault="005030B4" w:rsidP="00C21452">
            <w:pPr>
              <w:rPr>
                <w:rFonts w:ascii="Courier New" w:hAnsi="Courier New" w:cs="Courier New"/>
                <w:sz w:val="18"/>
                <w:lang w:val="en-US"/>
              </w:rPr>
            </w:pPr>
            <w:r>
              <w:rPr>
                <w:rFonts w:ascii="Courier New" w:hAnsi="Courier New" w:cs="Courier New"/>
                <w:sz w:val="18"/>
                <w:lang w:val="en-US"/>
              </w:rPr>
              <w:t>}</w:t>
            </w:r>
          </w:p>
          <w:p w:rsidR="00BF0FB0" w:rsidRPr="00B45989" w:rsidRDefault="00BF0FB0" w:rsidP="00C21452">
            <w:pPr>
              <w:rPr>
                <w:rFonts w:ascii="Courier New" w:hAnsi="Courier New" w:cs="Courier New"/>
                <w:sz w:val="18"/>
                <w:lang w:val="en-US"/>
              </w:rPr>
            </w:pPr>
          </w:p>
        </w:tc>
      </w:tr>
    </w:tbl>
    <w:p w:rsidR="00BF0FB0" w:rsidRDefault="00BF0FB0" w:rsidP="00BF0FB0">
      <w:pPr>
        <w:rPr>
          <w:lang w:val="en-US"/>
        </w:rPr>
      </w:pPr>
    </w:p>
    <w:p w:rsidR="00D462C8" w:rsidRPr="00303324" w:rsidRDefault="00BF0FB0" w:rsidP="00D462C8">
      <w:pPr>
        <w:rPr>
          <w:lang w:val="en-US"/>
        </w:rPr>
      </w:pPr>
      <w:r>
        <w:rPr>
          <w:lang w:val="en-US"/>
        </w:rPr>
        <w:br w:type="page"/>
      </w:r>
    </w:p>
    <w:p w:rsidR="00D462C8" w:rsidRDefault="00D462C8" w:rsidP="00D462C8">
      <w:pPr>
        <w:pStyle w:val="Kop1"/>
        <w:rPr>
          <w:lang w:val="en-US"/>
        </w:rPr>
      </w:pPr>
      <w:bookmarkStart w:id="78" w:name="_Toc134625728"/>
      <w:r>
        <w:rPr>
          <w:lang w:val="en-US"/>
        </w:rPr>
        <w:lastRenderedPageBreak/>
        <w:t>C</w:t>
      </w:r>
      <w:r w:rsidRPr="00D973DF">
        <w:rPr>
          <w:lang w:val="en-US"/>
        </w:rPr>
        <w:t>allbacks</w:t>
      </w:r>
      <w:bookmarkEnd w:id="78"/>
    </w:p>
    <w:p w:rsidR="00D462C8" w:rsidRDefault="00D462C8" w:rsidP="00D462C8">
      <w:pPr>
        <w:pStyle w:val="Kop2"/>
        <w:rPr>
          <w:lang w:val="en-US"/>
        </w:rPr>
      </w:pPr>
      <w:bookmarkStart w:id="79" w:name="_Toc134625729"/>
      <w:r>
        <w:rPr>
          <w:lang w:val="en-US"/>
        </w:rPr>
        <w:t>Table callbacks</w:t>
      </w:r>
      <w:bookmarkEnd w:id="79"/>
    </w:p>
    <w:p w:rsidR="00D462C8" w:rsidRPr="00242108" w:rsidRDefault="00D462C8" w:rsidP="00D462C8">
      <w:pPr>
        <w:rPr>
          <w:lang w:val="en-US"/>
        </w:rPr>
      </w:pPr>
      <w:r>
        <w:rPr>
          <w:lang w:val="en-US"/>
        </w:rPr>
        <w:t xml:space="preserve">Typically, table callbacks have to be set in the </w:t>
      </w:r>
      <w:r w:rsidRPr="00242108">
        <w:rPr>
          <w:rFonts w:ascii="Courier New" w:hAnsi="Courier New" w:cs="Courier New"/>
          <w:lang w:val="en-US"/>
        </w:rPr>
        <w:t>oTableSettingsList</w:t>
      </w:r>
      <w:r>
        <w:rPr>
          <w:lang w:val="en-US"/>
        </w:rPr>
        <w:t>.</w:t>
      </w:r>
    </w:p>
    <w:p w:rsidR="00D462C8" w:rsidRDefault="00D462C8" w:rsidP="00D462C8">
      <w:pPr>
        <w:rPr>
          <w:lang w:val="en-US"/>
        </w:rPr>
      </w:pPr>
      <w:r>
        <w:rPr>
          <w:lang w:val="en-US"/>
        </w:rPr>
        <w:t>For several stages of the tables rendering, one can set callbacks. For example, let’s say one wants to change the color of some cells or rows when those meet some constraint. One will have to declare a callback function in the following way:</w:t>
      </w:r>
    </w:p>
    <w:tbl>
      <w:tblPr>
        <w:tblStyle w:val="Tabelraster"/>
        <w:tblW w:w="0" w:type="auto"/>
        <w:tblLook w:val="04A0" w:firstRow="1" w:lastRow="0" w:firstColumn="1" w:lastColumn="0" w:noHBand="0" w:noVBand="1"/>
      </w:tblPr>
      <w:tblGrid>
        <w:gridCol w:w="9212"/>
      </w:tblGrid>
      <w:tr w:rsidR="00A26EEE" w:rsidTr="00A26EEE">
        <w:tc>
          <w:tcPr>
            <w:tcW w:w="9212" w:type="dxa"/>
          </w:tcPr>
          <w:p w:rsidR="00A26EEE" w:rsidRDefault="00A26EEE" w:rsidP="00D462C8">
            <w:pPr>
              <w:rPr>
                <w:lang w:val="en-US"/>
              </w:rPr>
            </w:pPr>
          </w:p>
          <w:p w:rsidR="00A26EEE" w:rsidRDefault="00A26EEE" w:rsidP="00A26EEE">
            <w:pPr>
              <w:ind w:left="708"/>
              <w:rPr>
                <w:rFonts w:ascii="Courier New" w:hAnsi="Courier New" w:cs="Courier New"/>
                <w:sz w:val="18"/>
                <w:lang w:val="en-US"/>
              </w:rPr>
            </w:pPr>
            <w:r w:rsidRPr="007207CE">
              <w:rPr>
                <w:rFonts w:ascii="Courier New" w:hAnsi="Courier New" w:cs="Courier New"/>
                <w:sz w:val="18"/>
                <w:lang w:val="en-US"/>
              </w:rPr>
              <w:t>Tablename: {</w:t>
            </w:r>
          </w:p>
          <w:p w:rsidR="00BA7011" w:rsidRPr="007207CE" w:rsidRDefault="00BA7011" w:rsidP="00A26EEE">
            <w:pPr>
              <w:ind w:left="708"/>
              <w:rPr>
                <w:rFonts w:ascii="Courier New" w:hAnsi="Courier New" w:cs="Courier New"/>
                <w:sz w:val="18"/>
                <w:lang w:val="en-US"/>
              </w:rPr>
            </w:pPr>
          </w:p>
          <w:p w:rsidR="00A26EEE" w:rsidRPr="007207CE" w:rsidRDefault="00A26EEE" w:rsidP="00A26EEE">
            <w:pPr>
              <w:ind w:left="708" w:firstLine="708"/>
              <w:rPr>
                <w:rFonts w:ascii="Courier New" w:hAnsi="Courier New" w:cs="Courier New"/>
                <w:sz w:val="18"/>
                <w:lang w:val="en-US"/>
              </w:rPr>
            </w:pPr>
            <w:r w:rsidRPr="007207CE">
              <w:rPr>
                <w:rFonts w:ascii="Courier New" w:hAnsi="Courier New" w:cs="Courier New"/>
                <w:sz w:val="18"/>
                <w:lang w:val="en-US"/>
              </w:rPr>
              <w:t>"callback": function(t){</w:t>
            </w:r>
          </w:p>
          <w:p w:rsidR="00A26EEE" w:rsidRPr="007207CE" w:rsidRDefault="00A26EEE" w:rsidP="00A26EEE">
            <w:pPr>
              <w:ind w:left="708" w:firstLine="708"/>
              <w:rPr>
                <w:rFonts w:ascii="Courier New" w:hAnsi="Courier New" w:cs="Courier New"/>
                <w:sz w:val="18"/>
                <w:lang w:val="en-US"/>
              </w:rPr>
            </w:pPr>
            <w:r w:rsidRPr="007207CE">
              <w:rPr>
                <w:rFonts w:ascii="Courier New" w:hAnsi="Courier New" w:cs="Courier New"/>
                <w:sz w:val="18"/>
                <w:lang w:val="en-US"/>
              </w:rPr>
              <w:tab/>
              <w:t>var oRows = fx.getAllRows(t);</w:t>
            </w:r>
          </w:p>
          <w:p w:rsidR="00A26EEE" w:rsidRPr="007207CE" w:rsidRDefault="00A26EEE" w:rsidP="00A26EEE">
            <w:pPr>
              <w:ind w:left="708" w:firstLine="708"/>
              <w:rPr>
                <w:rFonts w:ascii="Courier New" w:hAnsi="Courier New" w:cs="Courier New"/>
                <w:sz w:val="18"/>
                <w:lang w:val="en-US"/>
              </w:rPr>
            </w:pPr>
            <w:r w:rsidRPr="007207CE">
              <w:rPr>
                <w:rFonts w:ascii="Courier New" w:hAnsi="Courier New" w:cs="Courier New"/>
                <w:sz w:val="18"/>
                <w:lang w:val="en-US"/>
              </w:rPr>
              <w:tab/>
              <w:t>oRows.every(function(){</w:t>
            </w:r>
          </w:p>
          <w:p w:rsidR="00A26EEE" w:rsidRPr="007207CE" w:rsidRDefault="00A26EEE" w:rsidP="00A26EEE">
            <w:pPr>
              <w:ind w:left="2841"/>
              <w:rPr>
                <w:rFonts w:ascii="Courier New" w:hAnsi="Courier New" w:cs="Courier New"/>
                <w:sz w:val="18"/>
                <w:lang w:val="en-US"/>
              </w:rPr>
            </w:pPr>
            <w:r w:rsidRPr="007207CE">
              <w:rPr>
                <w:rFonts w:ascii="Courier New" w:hAnsi="Courier New" w:cs="Courier New"/>
                <w:sz w:val="18"/>
                <w:lang w:val="en-US"/>
              </w:rPr>
              <w:t xml:space="preserve">var nCellSelector = </w:t>
            </w:r>
            <w:r w:rsidRPr="007207CE">
              <w:rPr>
                <w:rFonts w:ascii="Courier New" w:hAnsi="Courier New" w:cs="Courier New"/>
                <w:sz w:val="18"/>
                <w:lang w:val="en-US"/>
              </w:rPr>
              <w:br/>
              <w:t>$( fx.getNode(oThisRow) ).find("td");</w:t>
            </w:r>
          </w:p>
          <w:p w:rsidR="00A26EEE" w:rsidRPr="007207CE" w:rsidRDefault="00A26EEE" w:rsidP="00A26EEE">
            <w:pPr>
              <w:rPr>
                <w:rFonts w:ascii="Courier New" w:hAnsi="Courier New" w:cs="Courier New"/>
                <w:sz w:val="18"/>
                <w:lang w:val="en-US"/>
              </w:rPr>
            </w:pPr>
            <w:r w:rsidRPr="007207CE">
              <w:rPr>
                <w:rFonts w:ascii="Courier New" w:hAnsi="Courier New" w:cs="Courier New"/>
                <w:sz w:val="18"/>
                <w:lang w:val="en-US"/>
              </w:rPr>
              <w:tab/>
            </w:r>
            <w:r w:rsidRPr="007207CE">
              <w:rPr>
                <w:rFonts w:ascii="Courier New" w:hAnsi="Courier New" w:cs="Courier New"/>
                <w:sz w:val="18"/>
                <w:lang w:val="en-US"/>
              </w:rPr>
              <w:tab/>
            </w:r>
            <w:r w:rsidRPr="007207CE">
              <w:rPr>
                <w:rFonts w:ascii="Courier New" w:hAnsi="Courier New" w:cs="Courier New"/>
                <w:sz w:val="18"/>
                <w:lang w:val="en-US"/>
              </w:rPr>
              <w:tab/>
            </w:r>
            <w:r w:rsidRPr="007207CE">
              <w:rPr>
                <w:rFonts w:ascii="Courier New" w:hAnsi="Courier New" w:cs="Courier New"/>
                <w:sz w:val="18"/>
                <w:lang w:val="en-US"/>
              </w:rPr>
              <w:tab/>
              <w:t>if (some constraint) {</w:t>
            </w:r>
          </w:p>
          <w:p w:rsidR="00A26EEE" w:rsidRPr="007207CE" w:rsidRDefault="00A26EEE" w:rsidP="00A26EEE">
            <w:pPr>
              <w:ind w:left="2832" w:firstLine="708"/>
              <w:rPr>
                <w:rFonts w:ascii="Courier New" w:hAnsi="Courier New" w:cs="Courier New"/>
                <w:sz w:val="18"/>
                <w:lang w:val="en-US"/>
              </w:rPr>
            </w:pPr>
            <w:r w:rsidRPr="007207CE">
              <w:rPr>
                <w:rFonts w:ascii="Courier New" w:hAnsi="Courier New" w:cs="Courier New"/>
                <w:sz w:val="18"/>
                <w:lang w:val="en-US"/>
              </w:rPr>
              <w:t>nCellSelector.find("input").css("color", "green");</w:t>
            </w:r>
          </w:p>
          <w:p w:rsidR="00A26EEE" w:rsidRPr="007207CE" w:rsidRDefault="00A26EEE" w:rsidP="00A26EEE">
            <w:pPr>
              <w:ind w:left="2124" w:firstLine="708"/>
              <w:rPr>
                <w:rFonts w:ascii="Courier New" w:hAnsi="Courier New" w:cs="Courier New"/>
                <w:sz w:val="18"/>
                <w:lang w:val="en-US"/>
              </w:rPr>
            </w:pPr>
            <w:r w:rsidRPr="007207CE">
              <w:rPr>
                <w:rFonts w:ascii="Courier New" w:hAnsi="Courier New" w:cs="Courier New"/>
                <w:sz w:val="18"/>
                <w:lang w:val="en-US"/>
              </w:rPr>
              <w:t>}</w:t>
            </w:r>
          </w:p>
          <w:p w:rsidR="00A26EEE" w:rsidRPr="007207CE" w:rsidRDefault="00A26EEE" w:rsidP="00A26EEE">
            <w:pPr>
              <w:ind w:left="708" w:firstLine="708"/>
              <w:rPr>
                <w:rFonts w:ascii="Courier New" w:hAnsi="Courier New" w:cs="Courier New"/>
                <w:sz w:val="18"/>
                <w:lang w:val="en-US"/>
              </w:rPr>
            </w:pPr>
            <w:r w:rsidRPr="007207CE">
              <w:rPr>
                <w:rFonts w:ascii="Courier New" w:hAnsi="Courier New" w:cs="Courier New"/>
                <w:sz w:val="18"/>
                <w:lang w:val="en-US"/>
              </w:rPr>
              <w:tab/>
              <w:t>});</w:t>
            </w:r>
          </w:p>
          <w:p w:rsidR="00A26EEE" w:rsidRPr="007207CE" w:rsidRDefault="00A26EEE" w:rsidP="00A26EEE">
            <w:pPr>
              <w:ind w:left="708" w:firstLine="708"/>
              <w:rPr>
                <w:rFonts w:ascii="Courier New" w:hAnsi="Courier New" w:cs="Courier New"/>
                <w:sz w:val="18"/>
                <w:lang w:val="en-US"/>
              </w:rPr>
            </w:pPr>
            <w:r w:rsidRPr="007207CE">
              <w:rPr>
                <w:rFonts w:ascii="Courier New" w:hAnsi="Courier New" w:cs="Courier New"/>
                <w:sz w:val="18"/>
                <w:lang w:val="en-US"/>
              </w:rPr>
              <w:t>},</w:t>
            </w:r>
          </w:p>
          <w:p w:rsidR="00A26EEE" w:rsidRPr="007207CE" w:rsidRDefault="00A26EEE" w:rsidP="00A26EEE">
            <w:pPr>
              <w:ind w:left="708" w:firstLine="708"/>
              <w:rPr>
                <w:rFonts w:ascii="Courier New" w:hAnsi="Courier New" w:cs="Courier New"/>
                <w:sz w:val="18"/>
                <w:lang w:val="en-US"/>
              </w:rPr>
            </w:pPr>
            <w:r w:rsidRPr="007207CE">
              <w:rPr>
                <w:rFonts w:ascii="Courier New" w:hAnsi="Courier New" w:cs="Courier New"/>
                <w:sz w:val="18"/>
                <w:lang w:val="en-US"/>
              </w:rPr>
              <w:t>"repeat_callback": true</w:t>
            </w:r>
          </w:p>
          <w:p w:rsidR="00A26EEE" w:rsidRPr="007207CE" w:rsidRDefault="00A26EEE" w:rsidP="00A26EEE">
            <w:pPr>
              <w:ind w:left="708"/>
              <w:rPr>
                <w:sz w:val="18"/>
                <w:lang w:val="en-US"/>
              </w:rPr>
            </w:pPr>
            <w:r w:rsidRPr="007207CE">
              <w:rPr>
                <w:rFonts w:ascii="Courier New" w:hAnsi="Courier New" w:cs="Courier New"/>
                <w:sz w:val="18"/>
                <w:lang w:val="en-US"/>
              </w:rPr>
              <w:t>}</w:t>
            </w:r>
          </w:p>
          <w:p w:rsidR="00A26EEE" w:rsidRDefault="00A26EEE" w:rsidP="00D462C8">
            <w:pPr>
              <w:rPr>
                <w:lang w:val="en-US"/>
              </w:rPr>
            </w:pPr>
          </w:p>
          <w:p w:rsidR="00A26EEE" w:rsidRDefault="00A26EEE" w:rsidP="00D462C8">
            <w:pPr>
              <w:rPr>
                <w:lang w:val="en-US"/>
              </w:rPr>
            </w:pPr>
          </w:p>
        </w:tc>
      </w:tr>
    </w:tbl>
    <w:p w:rsidR="00A26EEE" w:rsidRDefault="00A26EEE" w:rsidP="00D462C8">
      <w:pPr>
        <w:rPr>
          <w:lang w:val="en-US"/>
        </w:rPr>
      </w:pPr>
    </w:p>
    <w:p w:rsidR="00D462C8" w:rsidRDefault="00D462C8" w:rsidP="00D462C8">
      <w:pPr>
        <w:rPr>
          <w:lang w:val="en-US"/>
        </w:rPr>
      </w:pPr>
      <w:r>
        <w:rPr>
          <w:lang w:val="en-US"/>
        </w:rPr>
        <w:t xml:space="preserve">The  </w:t>
      </w:r>
      <w:r w:rsidRPr="007207CE">
        <w:rPr>
          <w:rFonts w:ascii="Courier New" w:hAnsi="Courier New" w:cs="Courier New"/>
          <w:lang w:val="en-US"/>
        </w:rPr>
        <w:t>repeat_callback</w:t>
      </w:r>
      <w:r>
        <w:rPr>
          <w:lang w:val="en-US"/>
        </w:rPr>
        <w:t xml:space="preserve"> part makes sure that the callback is not called only once (say: at table initialization) but always now and in the future, at every new table draw event. Of course, leaving out the </w:t>
      </w:r>
      <w:r w:rsidRPr="007207CE">
        <w:rPr>
          <w:rFonts w:ascii="Courier New" w:hAnsi="Courier New" w:cs="Courier New"/>
          <w:lang w:val="en-US"/>
        </w:rPr>
        <w:t>repeat_callback</w:t>
      </w:r>
      <w:r>
        <w:rPr>
          <w:lang w:val="en-US"/>
        </w:rPr>
        <w:t xml:space="preserve"> part is the way to set a initialization callback.</w:t>
      </w:r>
    </w:p>
    <w:p w:rsidR="00D462C8" w:rsidRDefault="00D462C8" w:rsidP="00D462C8">
      <w:pPr>
        <w:rPr>
          <w:lang w:val="en-US"/>
        </w:rPr>
      </w:pPr>
    </w:p>
    <w:p w:rsidR="00D462C8" w:rsidRDefault="00D462C8" w:rsidP="00D462C8">
      <w:pPr>
        <w:rPr>
          <w:lang w:val="en-US"/>
        </w:rPr>
      </w:pPr>
      <w:r>
        <w:rPr>
          <w:lang w:val="en-US"/>
        </w:rPr>
        <w:t xml:space="preserve">Next to the draw callback, have callbacks targeting other events like clicking the reset of close button: </w:t>
      </w:r>
      <w:r w:rsidRPr="004F00A3">
        <w:rPr>
          <w:rFonts w:ascii="Courier New" w:hAnsi="Courier New" w:cs="Courier New"/>
          <w:lang w:val="en-US"/>
        </w:rPr>
        <w:t>prereset_callback</w:t>
      </w:r>
      <w:r>
        <w:rPr>
          <w:lang w:val="en-US"/>
        </w:rPr>
        <w:t xml:space="preserve">, </w:t>
      </w:r>
      <w:r w:rsidRPr="004F00A3">
        <w:rPr>
          <w:rFonts w:ascii="Courier New" w:hAnsi="Courier New" w:cs="Courier New"/>
          <w:lang w:val="en-US"/>
        </w:rPr>
        <w:t>close_callback</w:t>
      </w:r>
      <w:r>
        <w:rPr>
          <w:lang w:val="en-US"/>
        </w:rPr>
        <w:t xml:space="preserve">. Those callbacks must be declared the same way as above (though the </w:t>
      </w:r>
      <w:r w:rsidRPr="007207CE">
        <w:rPr>
          <w:rFonts w:ascii="Courier New" w:hAnsi="Courier New" w:cs="Courier New"/>
          <w:lang w:val="en-US"/>
        </w:rPr>
        <w:t>repeat_callback</w:t>
      </w:r>
      <w:r>
        <w:rPr>
          <w:lang w:val="en-US"/>
        </w:rPr>
        <w:t xml:space="preserve"> part won’t be needed there):</w:t>
      </w:r>
    </w:p>
    <w:tbl>
      <w:tblPr>
        <w:tblStyle w:val="Tabelraster"/>
        <w:tblW w:w="0" w:type="auto"/>
        <w:tblLook w:val="04A0" w:firstRow="1" w:lastRow="0" w:firstColumn="1" w:lastColumn="0" w:noHBand="0" w:noVBand="1"/>
      </w:tblPr>
      <w:tblGrid>
        <w:gridCol w:w="9212"/>
      </w:tblGrid>
      <w:tr w:rsidR="00A26EEE" w:rsidTr="00A26EEE">
        <w:tc>
          <w:tcPr>
            <w:tcW w:w="9212" w:type="dxa"/>
          </w:tcPr>
          <w:p w:rsidR="00A26EEE" w:rsidRDefault="00A26EEE" w:rsidP="00D462C8">
            <w:pPr>
              <w:rPr>
                <w:lang w:val="en-US"/>
              </w:rPr>
            </w:pPr>
          </w:p>
          <w:p w:rsidR="00A26EEE" w:rsidRDefault="00A26EEE" w:rsidP="00A26EEE">
            <w:pPr>
              <w:ind w:left="708"/>
              <w:rPr>
                <w:rFonts w:ascii="Courier New" w:hAnsi="Courier New" w:cs="Courier New"/>
                <w:sz w:val="18"/>
                <w:lang w:val="en-US"/>
              </w:rPr>
            </w:pPr>
            <w:r w:rsidRPr="007207CE">
              <w:rPr>
                <w:rFonts w:ascii="Courier New" w:hAnsi="Courier New" w:cs="Courier New"/>
                <w:sz w:val="18"/>
                <w:lang w:val="en-US"/>
              </w:rPr>
              <w:t>Tablename: {</w:t>
            </w:r>
          </w:p>
          <w:p w:rsidR="00A26EEE" w:rsidRDefault="00A26EEE" w:rsidP="00A26EEE">
            <w:pPr>
              <w:ind w:left="1413"/>
              <w:rPr>
                <w:rFonts w:ascii="Courier New" w:hAnsi="Courier New" w:cs="Courier New"/>
                <w:sz w:val="18"/>
                <w:lang w:val="en-US"/>
              </w:rPr>
            </w:pPr>
            <w:r w:rsidRPr="004F00A3">
              <w:rPr>
                <w:rFonts w:ascii="Courier New" w:hAnsi="Courier New" w:cs="Courier New"/>
                <w:sz w:val="18"/>
                <w:lang w:val="en-US"/>
              </w:rPr>
              <w:t>"prereset_callback":</w:t>
            </w:r>
            <w:r>
              <w:rPr>
                <w:rFonts w:ascii="Courier New" w:hAnsi="Courier New" w:cs="Courier New"/>
                <w:sz w:val="18"/>
                <w:lang w:val="en-US"/>
              </w:rPr>
              <w:t xml:space="preserve"> function(t){</w:t>
            </w:r>
          </w:p>
          <w:p w:rsidR="00A26EEE" w:rsidRDefault="00A26EEE" w:rsidP="00A26EEE">
            <w:pPr>
              <w:ind w:left="1416" w:firstLine="708"/>
              <w:rPr>
                <w:rFonts w:ascii="Courier New" w:hAnsi="Courier New" w:cs="Courier New"/>
                <w:sz w:val="18"/>
                <w:lang w:val="en-US"/>
              </w:rPr>
            </w:pPr>
            <w:r>
              <w:rPr>
                <w:rFonts w:ascii="Courier New" w:hAnsi="Courier New" w:cs="Courier New"/>
                <w:sz w:val="18"/>
                <w:lang w:val="en-US"/>
              </w:rPr>
              <w:t>// do something upon reset, but before table is called</w:t>
            </w:r>
            <w:r>
              <w:rPr>
                <w:rFonts w:ascii="Courier New" w:hAnsi="Courier New" w:cs="Courier New"/>
                <w:sz w:val="18"/>
                <w:lang w:val="en-US"/>
              </w:rPr>
              <w:br/>
              <w:t>}</w:t>
            </w:r>
          </w:p>
          <w:p w:rsidR="00A26EEE" w:rsidRPr="004F00A3" w:rsidRDefault="00A26EEE" w:rsidP="00A26EEE">
            <w:pPr>
              <w:rPr>
                <w:rFonts w:ascii="Courier New" w:hAnsi="Courier New" w:cs="Courier New"/>
                <w:sz w:val="18"/>
                <w:lang w:val="en-US"/>
              </w:rPr>
            </w:pPr>
            <w:r>
              <w:rPr>
                <w:rFonts w:ascii="Courier New" w:hAnsi="Courier New" w:cs="Courier New"/>
                <w:sz w:val="18"/>
                <w:lang w:val="en-US"/>
              </w:rPr>
              <w:tab/>
              <w:t>}</w:t>
            </w:r>
          </w:p>
          <w:p w:rsidR="00A26EEE" w:rsidRDefault="00A26EEE" w:rsidP="00D462C8">
            <w:pPr>
              <w:rPr>
                <w:lang w:val="en-US"/>
              </w:rPr>
            </w:pPr>
          </w:p>
        </w:tc>
      </w:tr>
    </w:tbl>
    <w:p w:rsidR="003C77C6" w:rsidRDefault="003C77C6" w:rsidP="003C77C6">
      <w:pPr>
        <w:rPr>
          <w:lang w:val="en-US"/>
        </w:rPr>
      </w:pPr>
      <w:r>
        <w:rPr>
          <w:lang w:val="en-US"/>
        </w:rPr>
        <w:br/>
        <w:t>Some callback can also be called when some user closes a table:</w:t>
      </w:r>
    </w:p>
    <w:tbl>
      <w:tblPr>
        <w:tblStyle w:val="Tabelraster"/>
        <w:tblW w:w="0" w:type="auto"/>
        <w:tblLook w:val="04A0" w:firstRow="1" w:lastRow="0" w:firstColumn="1" w:lastColumn="0" w:noHBand="0" w:noVBand="1"/>
      </w:tblPr>
      <w:tblGrid>
        <w:gridCol w:w="9212"/>
      </w:tblGrid>
      <w:tr w:rsidR="003C77C6" w:rsidTr="00AF357B">
        <w:tc>
          <w:tcPr>
            <w:tcW w:w="9212" w:type="dxa"/>
          </w:tcPr>
          <w:p w:rsidR="003C77C6" w:rsidRDefault="003C77C6" w:rsidP="00AF357B">
            <w:pPr>
              <w:rPr>
                <w:lang w:val="en-US"/>
              </w:rPr>
            </w:pPr>
          </w:p>
          <w:p w:rsidR="003C77C6" w:rsidRDefault="003C77C6" w:rsidP="00AF357B">
            <w:pPr>
              <w:ind w:left="708"/>
              <w:rPr>
                <w:rFonts w:ascii="Courier New" w:hAnsi="Courier New" w:cs="Courier New"/>
                <w:sz w:val="18"/>
                <w:lang w:val="en-US"/>
              </w:rPr>
            </w:pPr>
            <w:r w:rsidRPr="007207CE">
              <w:rPr>
                <w:rFonts w:ascii="Courier New" w:hAnsi="Courier New" w:cs="Courier New"/>
                <w:sz w:val="18"/>
                <w:lang w:val="en-US"/>
              </w:rPr>
              <w:t>Tablename: {</w:t>
            </w:r>
          </w:p>
          <w:p w:rsidR="003C77C6" w:rsidRDefault="003C77C6" w:rsidP="00AF357B">
            <w:pPr>
              <w:ind w:left="1413"/>
              <w:rPr>
                <w:rFonts w:ascii="Courier New" w:hAnsi="Courier New" w:cs="Courier New"/>
                <w:sz w:val="18"/>
                <w:lang w:val="en-US"/>
              </w:rPr>
            </w:pPr>
            <w:r w:rsidRPr="004F00A3">
              <w:rPr>
                <w:rFonts w:ascii="Courier New" w:hAnsi="Courier New" w:cs="Courier New"/>
                <w:sz w:val="18"/>
                <w:lang w:val="en-US"/>
              </w:rPr>
              <w:t>"</w:t>
            </w:r>
            <w:r w:rsidRPr="003C77C6">
              <w:rPr>
                <w:rFonts w:ascii="Courier New" w:hAnsi="Courier New" w:cs="Courier New"/>
                <w:sz w:val="18"/>
                <w:lang w:val="en-US"/>
              </w:rPr>
              <w:t>close_callback</w:t>
            </w:r>
            <w:r w:rsidRPr="004F00A3">
              <w:rPr>
                <w:rFonts w:ascii="Courier New" w:hAnsi="Courier New" w:cs="Courier New"/>
                <w:sz w:val="18"/>
                <w:lang w:val="en-US"/>
              </w:rPr>
              <w:t>":</w:t>
            </w:r>
            <w:r>
              <w:rPr>
                <w:rFonts w:ascii="Courier New" w:hAnsi="Courier New" w:cs="Courier New"/>
                <w:sz w:val="18"/>
                <w:lang w:val="en-US"/>
              </w:rPr>
              <w:t xml:space="preserve"> function(t){</w:t>
            </w:r>
          </w:p>
          <w:p w:rsidR="003C77C6" w:rsidRDefault="003C77C6" w:rsidP="00AF357B">
            <w:pPr>
              <w:ind w:left="1416" w:firstLine="708"/>
              <w:rPr>
                <w:rFonts w:ascii="Courier New" w:hAnsi="Courier New" w:cs="Courier New"/>
                <w:sz w:val="18"/>
                <w:lang w:val="en-US"/>
              </w:rPr>
            </w:pPr>
            <w:r>
              <w:rPr>
                <w:rFonts w:ascii="Courier New" w:hAnsi="Courier New" w:cs="Courier New"/>
                <w:sz w:val="18"/>
                <w:lang w:val="en-US"/>
              </w:rPr>
              <w:t xml:space="preserve">// do something when table is closed </w:t>
            </w:r>
            <w:r>
              <w:rPr>
                <w:rFonts w:ascii="Courier New" w:hAnsi="Courier New" w:cs="Courier New"/>
                <w:sz w:val="18"/>
                <w:lang w:val="en-US"/>
              </w:rPr>
              <w:br/>
              <w:t>}</w:t>
            </w:r>
          </w:p>
          <w:p w:rsidR="003C77C6" w:rsidRPr="004F00A3" w:rsidRDefault="003C77C6" w:rsidP="00AF357B">
            <w:pPr>
              <w:rPr>
                <w:rFonts w:ascii="Courier New" w:hAnsi="Courier New" w:cs="Courier New"/>
                <w:sz w:val="18"/>
                <w:lang w:val="en-US"/>
              </w:rPr>
            </w:pPr>
            <w:r>
              <w:rPr>
                <w:rFonts w:ascii="Courier New" w:hAnsi="Courier New" w:cs="Courier New"/>
                <w:sz w:val="18"/>
                <w:lang w:val="en-US"/>
              </w:rPr>
              <w:tab/>
              <w:t>}</w:t>
            </w:r>
          </w:p>
          <w:p w:rsidR="003C77C6" w:rsidRDefault="003C77C6" w:rsidP="00AF357B">
            <w:pPr>
              <w:rPr>
                <w:lang w:val="en-US"/>
              </w:rPr>
            </w:pPr>
          </w:p>
        </w:tc>
      </w:tr>
    </w:tbl>
    <w:p w:rsidR="00030FBF" w:rsidRDefault="003C77C6" w:rsidP="00D462C8">
      <w:pPr>
        <w:rPr>
          <w:lang w:val="en-US"/>
        </w:rPr>
      </w:pPr>
      <w:r>
        <w:rPr>
          <w:lang w:val="en-US"/>
        </w:rPr>
        <w:br/>
      </w:r>
    </w:p>
    <w:p w:rsidR="003C77C6" w:rsidRDefault="00030FBF" w:rsidP="00D462C8">
      <w:pPr>
        <w:rPr>
          <w:lang w:val="en-US"/>
        </w:rPr>
      </w:pPr>
      <w:r>
        <w:rPr>
          <w:lang w:val="en-US"/>
        </w:rPr>
        <w:lastRenderedPageBreak/>
        <w:t>One can also set a pre-initialization callback. This can be used to carry out any task that needs to be done before the database is loaded.</w:t>
      </w:r>
    </w:p>
    <w:tbl>
      <w:tblPr>
        <w:tblStyle w:val="Tabelraster"/>
        <w:tblW w:w="0" w:type="auto"/>
        <w:tblLook w:val="04A0" w:firstRow="1" w:lastRow="0" w:firstColumn="1" w:lastColumn="0" w:noHBand="0" w:noVBand="1"/>
      </w:tblPr>
      <w:tblGrid>
        <w:gridCol w:w="9212"/>
      </w:tblGrid>
      <w:tr w:rsidR="00030FBF" w:rsidTr="00030FBF">
        <w:tc>
          <w:tcPr>
            <w:tcW w:w="9212" w:type="dxa"/>
          </w:tcPr>
          <w:p w:rsidR="00030FBF" w:rsidRDefault="00030FBF" w:rsidP="00030FBF">
            <w:pPr>
              <w:rPr>
                <w:lang w:val="en-US"/>
              </w:rPr>
            </w:pPr>
          </w:p>
          <w:p w:rsidR="00030FBF" w:rsidRDefault="00030FBF" w:rsidP="00030FBF">
            <w:pPr>
              <w:ind w:left="708"/>
              <w:rPr>
                <w:rFonts w:ascii="Courier New" w:hAnsi="Courier New" w:cs="Courier New"/>
                <w:sz w:val="18"/>
                <w:lang w:val="en-US"/>
              </w:rPr>
            </w:pPr>
            <w:r w:rsidRPr="007207CE">
              <w:rPr>
                <w:rFonts w:ascii="Courier New" w:hAnsi="Courier New" w:cs="Courier New"/>
                <w:sz w:val="18"/>
                <w:lang w:val="en-US"/>
              </w:rPr>
              <w:t>Tablename: {</w:t>
            </w:r>
          </w:p>
          <w:p w:rsidR="00030FBF" w:rsidRDefault="00030FBF" w:rsidP="00030FBF">
            <w:pPr>
              <w:ind w:left="1413"/>
              <w:rPr>
                <w:rFonts w:ascii="Courier New" w:hAnsi="Courier New" w:cs="Courier New"/>
                <w:sz w:val="18"/>
                <w:lang w:val="en-US"/>
              </w:rPr>
            </w:pPr>
            <w:r w:rsidRPr="004F00A3">
              <w:rPr>
                <w:rFonts w:ascii="Courier New" w:hAnsi="Courier New" w:cs="Courier New"/>
                <w:sz w:val="18"/>
                <w:lang w:val="en-US"/>
              </w:rPr>
              <w:t>"</w:t>
            </w:r>
            <w:r>
              <w:rPr>
                <w:rFonts w:ascii="Courier New" w:hAnsi="Courier New" w:cs="Courier New"/>
                <w:sz w:val="18"/>
                <w:lang w:val="en-US"/>
              </w:rPr>
              <w:t>preinit</w:t>
            </w:r>
            <w:r w:rsidRPr="003C77C6">
              <w:rPr>
                <w:rFonts w:ascii="Courier New" w:hAnsi="Courier New" w:cs="Courier New"/>
                <w:sz w:val="18"/>
                <w:lang w:val="en-US"/>
              </w:rPr>
              <w:t>_callback</w:t>
            </w:r>
            <w:r w:rsidRPr="004F00A3">
              <w:rPr>
                <w:rFonts w:ascii="Courier New" w:hAnsi="Courier New" w:cs="Courier New"/>
                <w:sz w:val="18"/>
                <w:lang w:val="en-US"/>
              </w:rPr>
              <w:t>":</w:t>
            </w:r>
            <w:r>
              <w:rPr>
                <w:rFonts w:ascii="Courier New" w:hAnsi="Courier New" w:cs="Courier New"/>
                <w:sz w:val="18"/>
                <w:lang w:val="en-US"/>
              </w:rPr>
              <w:t xml:space="preserve"> function(t){</w:t>
            </w:r>
          </w:p>
          <w:p w:rsidR="00030FBF" w:rsidRDefault="00030FBF" w:rsidP="00030FBF">
            <w:pPr>
              <w:ind w:left="1416" w:firstLine="708"/>
              <w:rPr>
                <w:rFonts w:ascii="Courier New" w:hAnsi="Courier New" w:cs="Courier New"/>
                <w:sz w:val="18"/>
                <w:lang w:val="en-US"/>
              </w:rPr>
            </w:pPr>
            <w:r>
              <w:rPr>
                <w:rFonts w:ascii="Courier New" w:hAnsi="Courier New" w:cs="Courier New"/>
                <w:sz w:val="18"/>
                <w:lang w:val="en-US"/>
              </w:rPr>
              <w:t>// do something before the table is loaded</w:t>
            </w:r>
            <w:r>
              <w:rPr>
                <w:rFonts w:ascii="Courier New" w:hAnsi="Courier New" w:cs="Courier New"/>
                <w:sz w:val="18"/>
                <w:lang w:val="en-US"/>
              </w:rPr>
              <w:br/>
              <w:t>}</w:t>
            </w:r>
          </w:p>
          <w:p w:rsidR="00030FBF" w:rsidRPr="004F00A3" w:rsidRDefault="00030FBF" w:rsidP="00030FBF">
            <w:pPr>
              <w:rPr>
                <w:rFonts w:ascii="Courier New" w:hAnsi="Courier New" w:cs="Courier New"/>
                <w:sz w:val="18"/>
                <w:lang w:val="en-US"/>
              </w:rPr>
            </w:pPr>
            <w:r>
              <w:rPr>
                <w:rFonts w:ascii="Courier New" w:hAnsi="Courier New" w:cs="Courier New"/>
                <w:sz w:val="18"/>
                <w:lang w:val="en-US"/>
              </w:rPr>
              <w:tab/>
              <w:t>}</w:t>
            </w:r>
          </w:p>
          <w:p w:rsidR="00030FBF" w:rsidRDefault="00030FBF" w:rsidP="00D462C8">
            <w:pPr>
              <w:rPr>
                <w:lang w:val="en-US"/>
              </w:rPr>
            </w:pPr>
          </w:p>
        </w:tc>
      </w:tr>
    </w:tbl>
    <w:p w:rsidR="00030FBF" w:rsidRDefault="00030FBF" w:rsidP="00D462C8">
      <w:pPr>
        <w:rPr>
          <w:lang w:val="en-US"/>
        </w:rPr>
      </w:pPr>
    </w:p>
    <w:p w:rsidR="00A26EEE" w:rsidRDefault="00A26EEE" w:rsidP="00D462C8">
      <w:pPr>
        <w:rPr>
          <w:lang w:val="en-US"/>
        </w:rPr>
      </w:pPr>
    </w:p>
    <w:p w:rsidR="00D462C8" w:rsidRDefault="00D462C8" w:rsidP="00D462C8">
      <w:pPr>
        <w:pStyle w:val="Kop2"/>
        <w:rPr>
          <w:lang w:val="en-US"/>
        </w:rPr>
      </w:pPr>
      <w:bookmarkStart w:id="80" w:name="_Toc134625730"/>
      <w:r>
        <w:rPr>
          <w:lang w:val="en-US"/>
        </w:rPr>
        <w:t>Function callbacks</w:t>
      </w:r>
      <w:bookmarkEnd w:id="80"/>
    </w:p>
    <w:p w:rsidR="00D462C8" w:rsidRDefault="00D462C8" w:rsidP="00D462C8">
      <w:pPr>
        <w:rPr>
          <w:lang w:val="en-US"/>
        </w:rPr>
      </w:pPr>
      <w:r w:rsidRPr="00D973DF">
        <w:rPr>
          <w:lang w:val="en-US"/>
        </w:rPr>
        <w:t xml:space="preserve">Lots of </w:t>
      </w:r>
      <w:r>
        <w:rPr>
          <w:lang w:val="en-US"/>
        </w:rPr>
        <w:t>L</w:t>
      </w:r>
      <w:r w:rsidRPr="00D973DF">
        <w:rPr>
          <w:lang w:val="en-US"/>
        </w:rPr>
        <w:t>ex</w:t>
      </w:r>
      <w:r>
        <w:rPr>
          <w:lang w:val="en-US"/>
        </w:rPr>
        <w:t xml:space="preserve">’it functions allow a callback to be given as an argument. That way, Lex’it will wait till the function is </w:t>
      </w:r>
      <w:r w:rsidR="00D23185">
        <w:rPr>
          <w:lang w:val="en-US"/>
        </w:rPr>
        <w:t>fully executed</w:t>
      </w:r>
      <w:r>
        <w:rPr>
          <w:lang w:val="en-US"/>
        </w:rPr>
        <w:t xml:space="preserve"> before executing the code given as a callback.</w:t>
      </w:r>
    </w:p>
    <w:tbl>
      <w:tblPr>
        <w:tblStyle w:val="Tabelraster"/>
        <w:tblW w:w="0" w:type="auto"/>
        <w:tblLook w:val="04A0" w:firstRow="1" w:lastRow="0" w:firstColumn="1" w:lastColumn="0" w:noHBand="0" w:noVBand="1"/>
      </w:tblPr>
      <w:tblGrid>
        <w:gridCol w:w="9212"/>
      </w:tblGrid>
      <w:tr w:rsidR="00D23185" w:rsidRPr="00D23185" w:rsidTr="00D23185">
        <w:tc>
          <w:tcPr>
            <w:tcW w:w="9212" w:type="dxa"/>
          </w:tcPr>
          <w:p w:rsidR="00D23185" w:rsidRPr="00D23185" w:rsidRDefault="00D23185" w:rsidP="00D23185">
            <w:pPr>
              <w:rPr>
                <w:rFonts w:ascii="Courier New" w:hAnsi="Courier New" w:cs="Courier New"/>
                <w:sz w:val="18"/>
                <w:lang w:val="en-US"/>
              </w:rPr>
            </w:pPr>
          </w:p>
          <w:p w:rsidR="00D23185" w:rsidRPr="00D23185" w:rsidRDefault="00D23185" w:rsidP="00D23185">
            <w:pPr>
              <w:rPr>
                <w:rFonts w:ascii="Courier New" w:hAnsi="Courier New" w:cs="Courier New"/>
                <w:sz w:val="18"/>
                <w:lang w:val="en-US"/>
              </w:rPr>
            </w:pPr>
            <w:r w:rsidRPr="00D23185">
              <w:rPr>
                <w:rFonts w:ascii="Courier New" w:hAnsi="Courier New" w:cs="Courier New"/>
                <w:sz w:val="18"/>
                <w:lang w:val="en-US"/>
              </w:rPr>
              <w:t xml:space="preserve">fn.callDatabse(t, …, function(){ </w:t>
            </w:r>
          </w:p>
          <w:p w:rsidR="00D23185" w:rsidRPr="00D23185" w:rsidRDefault="00D23185" w:rsidP="00D23185">
            <w:pPr>
              <w:rPr>
                <w:rFonts w:ascii="Courier New" w:hAnsi="Courier New" w:cs="Courier New"/>
                <w:sz w:val="18"/>
                <w:lang w:val="en-US"/>
              </w:rPr>
            </w:pPr>
            <w:r w:rsidRPr="00D23185">
              <w:rPr>
                <w:rFonts w:ascii="Courier New" w:hAnsi="Courier New" w:cs="Courier New"/>
                <w:sz w:val="18"/>
                <w:lang w:val="en-US"/>
              </w:rPr>
              <w:tab/>
              <w:t>// some code for your callback</w:t>
            </w:r>
          </w:p>
          <w:p w:rsidR="00D23185" w:rsidRPr="00D23185" w:rsidRDefault="00D23185" w:rsidP="00D23185">
            <w:pPr>
              <w:rPr>
                <w:rFonts w:ascii="Courier New" w:hAnsi="Courier New" w:cs="Courier New"/>
                <w:sz w:val="18"/>
                <w:lang w:val="en-US"/>
              </w:rPr>
            </w:pPr>
            <w:r w:rsidRPr="00D23185">
              <w:rPr>
                <w:rFonts w:ascii="Courier New" w:hAnsi="Courier New" w:cs="Courier New"/>
                <w:sz w:val="18"/>
                <w:lang w:val="en-US"/>
              </w:rPr>
              <w:t>});</w:t>
            </w:r>
          </w:p>
          <w:p w:rsidR="00D23185" w:rsidRPr="00D23185" w:rsidRDefault="00D23185" w:rsidP="00D462C8">
            <w:pPr>
              <w:rPr>
                <w:sz w:val="18"/>
                <w:lang w:val="en-US"/>
              </w:rPr>
            </w:pPr>
          </w:p>
        </w:tc>
      </w:tr>
    </w:tbl>
    <w:p w:rsidR="00D462C8" w:rsidRDefault="00D462C8" w:rsidP="00D462C8">
      <w:pPr>
        <w:rPr>
          <w:lang w:val="en-US"/>
        </w:rPr>
      </w:pPr>
    </w:p>
    <w:p w:rsidR="00D462C8" w:rsidRDefault="00D462C8" w:rsidP="00D462C8">
      <w:pPr>
        <w:rPr>
          <w:lang w:val="en-US"/>
        </w:rPr>
      </w:pPr>
      <w:r>
        <w:rPr>
          <w:lang w:val="en-US"/>
        </w:rPr>
        <w:t xml:space="preserve">Sadly, </w:t>
      </w:r>
      <w:r w:rsidR="00135F53">
        <w:rPr>
          <w:lang w:val="en-US"/>
        </w:rPr>
        <w:t xml:space="preserve">for multiple reasons, </w:t>
      </w:r>
      <w:r>
        <w:rPr>
          <w:lang w:val="en-US"/>
        </w:rPr>
        <w:t>some function lack the possibility to give a callback as an argument. But in many cases, we have a workaround: set a so called ‘draw callback’. That is a function to be called as soon as the table is redrawn, for example when browsing the table of refreshing it.</w:t>
      </w:r>
    </w:p>
    <w:p w:rsidR="00D462C8" w:rsidRDefault="00D462C8" w:rsidP="00D462C8">
      <w:pPr>
        <w:rPr>
          <w:lang w:val="en-US"/>
        </w:rPr>
      </w:pPr>
      <w:r>
        <w:rPr>
          <w:lang w:val="en-US"/>
        </w:rPr>
        <w:t xml:space="preserve">The following declares a draw callback for table </w:t>
      </w:r>
      <w:r w:rsidRPr="003F3685">
        <w:rPr>
          <w:rFonts w:ascii="Courier New" w:hAnsi="Courier New" w:cs="Courier New"/>
          <w:lang w:val="en-US"/>
        </w:rPr>
        <w:t>t</w:t>
      </w:r>
      <w:r>
        <w:rPr>
          <w:lang w:val="en-US"/>
        </w:rPr>
        <w:t>. Note that this works only once. As soon as this callback was called once, it won’t be called again.</w:t>
      </w:r>
      <w:r w:rsidR="003F3685">
        <w:rPr>
          <w:lang w:val="en-US"/>
        </w:rPr>
        <w:t xml:space="preserve"> </w:t>
      </w:r>
    </w:p>
    <w:tbl>
      <w:tblPr>
        <w:tblStyle w:val="Tabelraster"/>
        <w:tblW w:w="0" w:type="auto"/>
        <w:tblLook w:val="04A0" w:firstRow="1" w:lastRow="0" w:firstColumn="1" w:lastColumn="0" w:noHBand="0" w:noVBand="1"/>
      </w:tblPr>
      <w:tblGrid>
        <w:gridCol w:w="9212"/>
      </w:tblGrid>
      <w:tr w:rsidR="00A26EEE" w:rsidTr="00A26EEE">
        <w:tc>
          <w:tcPr>
            <w:tcW w:w="9212" w:type="dxa"/>
          </w:tcPr>
          <w:p w:rsidR="00A26EEE" w:rsidRDefault="00A26EEE" w:rsidP="00D462C8">
            <w:pPr>
              <w:rPr>
                <w:lang w:val="en-US"/>
              </w:rPr>
            </w:pPr>
          </w:p>
          <w:p w:rsidR="00A26EEE" w:rsidRPr="007207CE" w:rsidRDefault="00A26EEE" w:rsidP="00D23185">
            <w:pPr>
              <w:rPr>
                <w:rFonts w:ascii="Courier New" w:hAnsi="Courier New" w:cs="Courier New"/>
                <w:sz w:val="18"/>
                <w:lang w:val="en-US"/>
              </w:rPr>
            </w:pPr>
            <w:r w:rsidRPr="007207CE">
              <w:rPr>
                <w:rFonts w:ascii="Courier New" w:hAnsi="Courier New" w:cs="Courier New"/>
                <w:sz w:val="18"/>
                <w:lang w:val="en-US"/>
              </w:rPr>
              <w:t>fn.addDrawCallback(t, function(){</w:t>
            </w:r>
          </w:p>
          <w:p w:rsidR="00A26EEE" w:rsidRPr="007207CE" w:rsidRDefault="00A26EEE" w:rsidP="00A26EEE">
            <w:pPr>
              <w:ind w:left="708"/>
              <w:rPr>
                <w:rFonts w:ascii="Courier New" w:hAnsi="Courier New" w:cs="Courier New"/>
                <w:sz w:val="18"/>
                <w:lang w:val="en-US"/>
              </w:rPr>
            </w:pPr>
            <w:r w:rsidRPr="007207CE">
              <w:rPr>
                <w:rFonts w:ascii="Courier New" w:hAnsi="Courier New" w:cs="Courier New"/>
                <w:sz w:val="18"/>
                <w:lang w:val="en-US"/>
              </w:rPr>
              <w:t>// do something here</w:t>
            </w:r>
          </w:p>
          <w:p w:rsidR="00A26EEE" w:rsidRPr="007207CE" w:rsidRDefault="00A26EEE" w:rsidP="00D23185">
            <w:pPr>
              <w:rPr>
                <w:sz w:val="20"/>
                <w:lang w:val="en-US"/>
              </w:rPr>
            </w:pPr>
            <w:r w:rsidRPr="007207CE">
              <w:rPr>
                <w:rFonts w:ascii="Courier New" w:hAnsi="Courier New" w:cs="Courier New"/>
                <w:sz w:val="18"/>
                <w:lang w:val="en-US"/>
              </w:rPr>
              <w:t>});</w:t>
            </w:r>
          </w:p>
          <w:p w:rsidR="00A26EEE" w:rsidRDefault="00A26EEE" w:rsidP="00D462C8">
            <w:pPr>
              <w:rPr>
                <w:lang w:val="en-US"/>
              </w:rPr>
            </w:pPr>
          </w:p>
        </w:tc>
      </w:tr>
    </w:tbl>
    <w:p w:rsidR="00D462C8" w:rsidRDefault="00D462C8" w:rsidP="00D462C8">
      <w:pPr>
        <w:rPr>
          <w:lang w:val="en-US"/>
        </w:rPr>
      </w:pPr>
    </w:p>
    <w:p w:rsidR="00155CCF" w:rsidRDefault="00155CCF" w:rsidP="00155CCF">
      <w:pPr>
        <w:rPr>
          <w:lang w:val="en-US"/>
        </w:rPr>
      </w:pPr>
      <w:r>
        <w:rPr>
          <w:lang w:val="en-US"/>
        </w:rPr>
        <w:br w:type="page"/>
      </w:r>
    </w:p>
    <w:p w:rsidR="00155CCF" w:rsidRPr="00AC2B63" w:rsidRDefault="00155CCF" w:rsidP="00155CCF">
      <w:pPr>
        <w:pStyle w:val="Kop2"/>
        <w:rPr>
          <w:lang w:val="en-US"/>
        </w:rPr>
      </w:pPr>
      <w:bookmarkStart w:id="81" w:name="_Toc134625731"/>
      <w:r>
        <w:rPr>
          <w:lang w:val="en-US"/>
        </w:rPr>
        <w:lastRenderedPageBreak/>
        <w:t>Updating a table configuration after initialization</w:t>
      </w:r>
      <w:bookmarkEnd w:id="81"/>
    </w:p>
    <w:p w:rsidR="00155CCF" w:rsidRDefault="00155CCF" w:rsidP="00155CCF">
      <w:pPr>
        <w:rPr>
          <w:lang w:val="en-US"/>
        </w:rPr>
      </w:pPr>
    </w:p>
    <w:p w:rsidR="00155CCF" w:rsidRDefault="00155CCF" w:rsidP="00155CCF">
      <w:pPr>
        <w:rPr>
          <w:lang w:val="en-US"/>
        </w:rPr>
      </w:pPr>
      <w:r>
        <w:rPr>
          <w:lang w:val="en-US"/>
        </w:rPr>
        <w:t xml:space="preserve">Updating a table configuration can be done by calling  the </w:t>
      </w:r>
      <w:r w:rsidRPr="00150B88">
        <w:rPr>
          <w:rFonts w:ascii="Courier New" w:hAnsi="Courier New" w:cs="Courier New"/>
          <w:lang w:val="en-US"/>
        </w:rPr>
        <w:t>conf.changeTableConfigValue</w:t>
      </w:r>
      <w:r>
        <w:rPr>
          <w:lang w:val="en-US"/>
        </w:rPr>
        <w:t xml:space="preserve"> function. For example, if one wants to assign a function to a click event on column ‘some_column’ in table ‘some_table’, on</w:t>
      </w:r>
      <w:r w:rsidR="005317B1">
        <w:rPr>
          <w:lang w:val="en-US"/>
        </w:rPr>
        <w:t>e</w:t>
      </w:r>
      <w:r>
        <w:rPr>
          <w:lang w:val="en-US"/>
        </w:rPr>
        <w:t xml:space="preserve"> should write:</w:t>
      </w:r>
    </w:p>
    <w:tbl>
      <w:tblPr>
        <w:tblStyle w:val="Tabelraster"/>
        <w:tblW w:w="0" w:type="auto"/>
        <w:tblLook w:val="04A0" w:firstRow="1" w:lastRow="0" w:firstColumn="1" w:lastColumn="0" w:noHBand="0" w:noVBand="1"/>
      </w:tblPr>
      <w:tblGrid>
        <w:gridCol w:w="9212"/>
      </w:tblGrid>
      <w:tr w:rsidR="00155CCF" w:rsidRPr="00213F30" w:rsidTr="00C21452">
        <w:tc>
          <w:tcPr>
            <w:tcW w:w="9212" w:type="dxa"/>
          </w:tcPr>
          <w:p w:rsidR="00A26EEE" w:rsidRPr="005317B1" w:rsidRDefault="00A26EEE" w:rsidP="00C21452">
            <w:pPr>
              <w:rPr>
                <w:rFonts w:ascii="Courier New" w:hAnsi="Courier New" w:cs="Courier New"/>
                <w:sz w:val="18"/>
                <w:szCs w:val="18"/>
                <w:lang w:val="en-US"/>
              </w:rPr>
            </w:pPr>
          </w:p>
          <w:p w:rsidR="00155CCF" w:rsidRPr="005317B1" w:rsidRDefault="00155CCF" w:rsidP="00C21452">
            <w:pPr>
              <w:rPr>
                <w:rFonts w:ascii="Courier New" w:hAnsi="Courier New" w:cs="Courier New"/>
                <w:sz w:val="18"/>
                <w:szCs w:val="18"/>
                <w:lang w:val="en-US"/>
              </w:rPr>
            </w:pPr>
            <w:r w:rsidRPr="005317B1">
              <w:rPr>
                <w:rFonts w:ascii="Courier New" w:hAnsi="Courier New" w:cs="Courier New"/>
                <w:sz w:val="18"/>
                <w:szCs w:val="18"/>
                <w:lang w:val="en-US"/>
              </w:rPr>
              <w:t xml:space="preserve">conf.changeTableConfigValue("some_table", "some_column", </w:t>
            </w:r>
          </w:p>
          <w:p w:rsidR="00155CCF" w:rsidRPr="005317B1" w:rsidRDefault="00155CCF" w:rsidP="00C21452">
            <w:pPr>
              <w:ind w:firstLine="708"/>
              <w:rPr>
                <w:rFonts w:ascii="Courier New" w:hAnsi="Courier New" w:cs="Courier New"/>
                <w:sz w:val="18"/>
                <w:szCs w:val="18"/>
                <w:lang w:val="en-US"/>
              </w:rPr>
            </w:pPr>
            <w:r w:rsidRPr="005317B1">
              <w:rPr>
                <w:rFonts w:ascii="Courier New" w:hAnsi="Courier New" w:cs="Courier New"/>
                <w:sz w:val="18"/>
                <w:szCs w:val="18"/>
                <w:lang w:val="en-US"/>
              </w:rPr>
              <w:t xml:space="preserve">"click", function(){ </w:t>
            </w:r>
          </w:p>
          <w:p w:rsidR="00155CCF" w:rsidRPr="005317B1" w:rsidRDefault="00155CCF" w:rsidP="00C21452">
            <w:pPr>
              <w:ind w:left="708" w:firstLine="708"/>
              <w:rPr>
                <w:rFonts w:ascii="Courier New" w:hAnsi="Courier New" w:cs="Courier New"/>
                <w:sz w:val="18"/>
                <w:szCs w:val="18"/>
                <w:lang w:val="en-US"/>
              </w:rPr>
            </w:pPr>
            <w:r w:rsidRPr="005317B1">
              <w:rPr>
                <w:rFonts w:ascii="Courier New" w:hAnsi="Courier New" w:cs="Courier New"/>
                <w:sz w:val="18"/>
                <w:szCs w:val="18"/>
                <w:lang w:val="en-US"/>
              </w:rPr>
              <w:t>do something();</w:t>
            </w:r>
          </w:p>
          <w:p w:rsidR="00155CCF" w:rsidRPr="005317B1" w:rsidRDefault="00155CCF" w:rsidP="00C21452">
            <w:pPr>
              <w:ind w:firstLine="708"/>
              <w:rPr>
                <w:rFonts w:ascii="Courier New" w:hAnsi="Courier New" w:cs="Courier New"/>
                <w:sz w:val="18"/>
                <w:szCs w:val="18"/>
                <w:lang w:val="en-US"/>
              </w:rPr>
            </w:pPr>
            <w:r w:rsidRPr="005317B1">
              <w:rPr>
                <w:rFonts w:ascii="Courier New" w:hAnsi="Courier New" w:cs="Courier New"/>
                <w:sz w:val="18"/>
                <w:szCs w:val="18"/>
                <w:lang w:val="en-US"/>
              </w:rPr>
              <w:t>}</w:t>
            </w:r>
            <w:r w:rsidRPr="005317B1">
              <w:rPr>
                <w:rFonts w:ascii="Courier New" w:hAnsi="Courier New" w:cs="Courier New"/>
                <w:sz w:val="18"/>
                <w:szCs w:val="18"/>
                <w:lang w:val="en-US"/>
              </w:rPr>
              <w:br/>
              <w:t>);</w:t>
            </w:r>
          </w:p>
          <w:p w:rsidR="005317B1" w:rsidRPr="005317B1" w:rsidRDefault="005317B1" w:rsidP="00C21452">
            <w:pPr>
              <w:ind w:firstLine="708"/>
              <w:rPr>
                <w:rFonts w:ascii="Courier New" w:hAnsi="Courier New" w:cs="Courier New"/>
                <w:sz w:val="18"/>
                <w:szCs w:val="18"/>
                <w:lang w:val="en-US"/>
              </w:rPr>
            </w:pPr>
          </w:p>
          <w:p w:rsidR="005317B1" w:rsidRPr="005317B1" w:rsidRDefault="005317B1" w:rsidP="005317B1">
            <w:pPr>
              <w:rPr>
                <w:rFonts w:ascii="Courier New" w:hAnsi="Courier New" w:cs="Courier New"/>
                <w:sz w:val="18"/>
                <w:szCs w:val="18"/>
                <w:lang w:val="en-US"/>
              </w:rPr>
            </w:pPr>
            <w:r w:rsidRPr="005317B1">
              <w:rPr>
                <w:rFonts w:ascii="Courier New" w:hAnsi="Courier New" w:cs="Courier New"/>
                <w:sz w:val="18"/>
                <w:szCs w:val="18"/>
                <w:lang w:val="en-US"/>
              </w:rPr>
              <w:t>//</w:t>
            </w:r>
            <w:r>
              <w:rPr>
                <w:rFonts w:ascii="Courier New" w:hAnsi="Courier New" w:cs="Courier New"/>
                <w:sz w:val="18"/>
                <w:szCs w:val="18"/>
                <w:lang w:val="en-US"/>
              </w:rPr>
              <w:t xml:space="preserve"> reset the table filters afterwards, taking the new setting into account</w:t>
            </w:r>
          </w:p>
          <w:p w:rsidR="00155CCF" w:rsidRDefault="005317B1" w:rsidP="00C21452">
            <w:pPr>
              <w:rPr>
                <w:rFonts w:ascii="Courier New" w:hAnsi="Courier New" w:cs="Courier New"/>
                <w:sz w:val="18"/>
                <w:szCs w:val="18"/>
                <w:lang w:val="en-US"/>
              </w:rPr>
            </w:pPr>
            <w:r w:rsidRPr="005317B1">
              <w:rPr>
                <w:rFonts w:ascii="Courier New" w:hAnsi="Courier New" w:cs="Courier New"/>
                <w:sz w:val="18"/>
                <w:szCs w:val="18"/>
                <w:lang w:val="en-US"/>
              </w:rPr>
              <w:t>fn.resetAllFilters("some_table", true);</w:t>
            </w:r>
          </w:p>
          <w:p w:rsidR="005317B1" w:rsidRDefault="005317B1" w:rsidP="00C21452">
            <w:pPr>
              <w:rPr>
                <w:rFonts w:ascii="Courier New" w:hAnsi="Courier New" w:cs="Courier New"/>
                <w:sz w:val="18"/>
                <w:szCs w:val="18"/>
                <w:lang w:val="en-US"/>
              </w:rPr>
            </w:pPr>
          </w:p>
          <w:p w:rsidR="005317B1" w:rsidRDefault="005317B1" w:rsidP="00C21452">
            <w:pPr>
              <w:rPr>
                <w:rFonts w:ascii="Courier New" w:hAnsi="Courier New" w:cs="Courier New"/>
                <w:sz w:val="18"/>
                <w:szCs w:val="18"/>
                <w:lang w:val="en-US"/>
              </w:rPr>
            </w:pPr>
            <w:r>
              <w:rPr>
                <w:rFonts w:ascii="Courier New" w:hAnsi="Courier New" w:cs="Courier New"/>
                <w:sz w:val="18"/>
                <w:szCs w:val="18"/>
                <w:lang w:val="en-US"/>
              </w:rPr>
              <w:t>// see the result</w:t>
            </w:r>
          </w:p>
          <w:p w:rsidR="005317B1" w:rsidRPr="005317B1" w:rsidRDefault="005317B1" w:rsidP="00C21452">
            <w:pPr>
              <w:rPr>
                <w:rFonts w:ascii="Courier New" w:hAnsi="Courier New" w:cs="Courier New"/>
                <w:sz w:val="18"/>
                <w:szCs w:val="18"/>
                <w:lang w:val="en-US"/>
              </w:rPr>
            </w:pPr>
            <w:r>
              <w:rPr>
                <w:rFonts w:ascii="Courier New" w:hAnsi="Courier New" w:cs="Courier New"/>
                <w:sz w:val="18"/>
                <w:szCs w:val="18"/>
                <w:lang w:val="en-US"/>
              </w:rPr>
              <w:t>Fn.refreshTable</w:t>
            </w:r>
            <w:r w:rsidRPr="005317B1">
              <w:rPr>
                <w:rFonts w:ascii="Courier New" w:hAnsi="Courier New" w:cs="Courier New"/>
                <w:sz w:val="18"/>
                <w:szCs w:val="18"/>
                <w:lang w:val="en-US"/>
              </w:rPr>
              <w:t>(</w:t>
            </w:r>
            <w:r>
              <w:rPr>
                <w:rFonts w:ascii="Courier New" w:hAnsi="Courier New" w:cs="Courier New"/>
                <w:sz w:val="18"/>
                <w:szCs w:val="18"/>
                <w:lang w:val="en-US"/>
              </w:rPr>
              <w:t>"some_table");</w:t>
            </w:r>
          </w:p>
        </w:tc>
      </w:tr>
    </w:tbl>
    <w:p w:rsidR="00155CCF" w:rsidRDefault="00155CCF" w:rsidP="00155CCF">
      <w:pPr>
        <w:ind w:firstLine="708"/>
        <w:rPr>
          <w:rFonts w:ascii="Courier New" w:hAnsi="Courier New" w:cs="Courier New"/>
          <w:lang w:val="en-US"/>
        </w:rPr>
      </w:pPr>
    </w:p>
    <w:p w:rsidR="00155CCF" w:rsidRDefault="00155CCF" w:rsidP="00155CCF">
      <w:pPr>
        <w:rPr>
          <w:lang w:val="en-US"/>
        </w:rPr>
      </w:pPr>
      <w:r>
        <w:rPr>
          <w:lang w:val="en-US"/>
        </w:rPr>
        <w:t>Some modifications in the configuration require a table to be removed from the screen to be able to update it. Modified columns visibility settings is such a situation. In such a case, one needs to destroy the table, modify the settings and call the table again. Schematically:</w:t>
      </w:r>
    </w:p>
    <w:tbl>
      <w:tblPr>
        <w:tblStyle w:val="Tabelraster"/>
        <w:tblW w:w="0" w:type="auto"/>
        <w:tblLook w:val="04A0" w:firstRow="1" w:lastRow="0" w:firstColumn="1" w:lastColumn="0" w:noHBand="0" w:noVBand="1"/>
      </w:tblPr>
      <w:tblGrid>
        <w:gridCol w:w="9212"/>
      </w:tblGrid>
      <w:tr w:rsidR="00155CCF" w:rsidTr="00C21452">
        <w:tc>
          <w:tcPr>
            <w:tcW w:w="9212" w:type="dxa"/>
          </w:tcPr>
          <w:p w:rsidR="00A26EEE" w:rsidRDefault="00A26EEE" w:rsidP="00C21452">
            <w:pPr>
              <w:rPr>
                <w:rFonts w:ascii="Courier New" w:hAnsi="Courier New" w:cs="Courier New"/>
                <w:sz w:val="18"/>
                <w:lang w:val="en-US"/>
              </w:rPr>
            </w:pPr>
          </w:p>
          <w:p w:rsidR="00155CCF" w:rsidRDefault="00155CCF" w:rsidP="00C21452">
            <w:pPr>
              <w:rPr>
                <w:rFonts w:ascii="Courier New" w:hAnsi="Courier New" w:cs="Courier New"/>
                <w:sz w:val="18"/>
                <w:lang w:val="en-US"/>
              </w:rPr>
            </w:pPr>
            <w:r w:rsidRPr="00064CC2">
              <w:rPr>
                <w:rFonts w:ascii="Courier New" w:hAnsi="Courier New" w:cs="Courier New"/>
                <w:sz w:val="18"/>
                <w:lang w:val="en-US"/>
              </w:rPr>
              <w:t>// first destroy the table (on screen)</w:t>
            </w:r>
            <w:r w:rsidRPr="00064CC2">
              <w:rPr>
                <w:rFonts w:ascii="Courier New" w:hAnsi="Courier New" w:cs="Courier New"/>
                <w:sz w:val="18"/>
                <w:lang w:val="en-US"/>
              </w:rPr>
              <w:br/>
              <w:t>tb.destroyTable("some_table", function(){</w:t>
            </w:r>
          </w:p>
          <w:p w:rsidR="00A26EEE" w:rsidRPr="00064CC2" w:rsidRDefault="00A26EEE" w:rsidP="00C21452">
            <w:pPr>
              <w:rPr>
                <w:rFonts w:ascii="Courier New" w:hAnsi="Courier New" w:cs="Courier New"/>
                <w:sz w:val="18"/>
                <w:lang w:val="en-US"/>
              </w:rPr>
            </w:pPr>
          </w:p>
          <w:p w:rsidR="00155CCF" w:rsidRDefault="00155CCF" w:rsidP="00C21452">
            <w:pPr>
              <w:ind w:left="708"/>
              <w:rPr>
                <w:rFonts w:ascii="Courier New" w:hAnsi="Courier New" w:cs="Courier New"/>
                <w:sz w:val="18"/>
                <w:lang w:val="en-US"/>
              </w:rPr>
            </w:pPr>
            <w:r w:rsidRPr="00064CC2">
              <w:rPr>
                <w:rFonts w:ascii="Courier New" w:hAnsi="Courier New" w:cs="Courier New"/>
                <w:sz w:val="18"/>
                <w:lang w:val="en-US"/>
              </w:rPr>
              <w:t>// modify the configuration</w:t>
            </w:r>
            <w:r w:rsidRPr="00064CC2">
              <w:rPr>
                <w:rFonts w:ascii="Courier New" w:hAnsi="Courier New" w:cs="Courier New"/>
                <w:sz w:val="18"/>
                <w:lang w:val="en-US"/>
              </w:rPr>
              <w:br/>
              <w:t>conf.changeTableConfigValue( … );</w:t>
            </w:r>
          </w:p>
          <w:p w:rsidR="00A26EEE" w:rsidRPr="00064CC2" w:rsidRDefault="00A26EEE" w:rsidP="00C21452">
            <w:pPr>
              <w:ind w:left="708"/>
              <w:rPr>
                <w:rFonts w:ascii="Courier New" w:hAnsi="Courier New" w:cs="Courier New"/>
                <w:sz w:val="18"/>
                <w:lang w:val="en-US"/>
              </w:rPr>
            </w:pPr>
          </w:p>
          <w:p w:rsidR="00155CCF" w:rsidRPr="00064CC2" w:rsidRDefault="00155CCF" w:rsidP="00C21452">
            <w:pPr>
              <w:ind w:left="708"/>
              <w:rPr>
                <w:rFonts w:ascii="Courier New" w:hAnsi="Courier New" w:cs="Courier New"/>
                <w:sz w:val="18"/>
                <w:lang w:val="en-US"/>
              </w:rPr>
            </w:pPr>
            <w:r w:rsidRPr="00064CC2">
              <w:rPr>
                <w:rFonts w:ascii="Courier New" w:hAnsi="Courier New" w:cs="Courier New"/>
                <w:sz w:val="18"/>
                <w:lang w:val="en-US"/>
              </w:rPr>
              <w:t>// call the table back</w:t>
            </w:r>
            <w:r w:rsidRPr="00064CC2">
              <w:rPr>
                <w:rFonts w:ascii="Courier New" w:hAnsi="Courier New" w:cs="Courier New"/>
                <w:sz w:val="18"/>
                <w:lang w:val="en-US"/>
              </w:rPr>
              <w:br/>
              <w:t>fn.callDatabase(("some_table", … )</w:t>
            </w:r>
          </w:p>
          <w:p w:rsidR="00155CCF" w:rsidRDefault="00155CCF" w:rsidP="00C21452">
            <w:pPr>
              <w:rPr>
                <w:rFonts w:ascii="Courier New" w:hAnsi="Courier New" w:cs="Courier New"/>
                <w:sz w:val="18"/>
                <w:lang w:val="en-US"/>
              </w:rPr>
            </w:pPr>
            <w:r w:rsidRPr="00064CC2">
              <w:rPr>
                <w:rFonts w:ascii="Courier New" w:hAnsi="Courier New" w:cs="Courier New"/>
                <w:sz w:val="18"/>
                <w:lang w:val="en-US"/>
              </w:rPr>
              <w:t>});</w:t>
            </w:r>
          </w:p>
        </w:tc>
      </w:tr>
    </w:tbl>
    <w:p w:rsidR="00155CCF" w:rsidRPr="00064CC2" w:rsidRDefault="00155CCF" w:rsidP="00155CCF">
      <w:pPr>
        <w:rPr>
          <w:rFonts w:ascii="Courier New" w:hAnsi="Courier New" w:cs="Courier New"/>
          <w:sz w:val="18"/>
          <w:lang w:val="en-US"/>
        </w:rPr>
      </w:pPr>
    </w:p>
    <w:p w:rsidR="00155CCF" w:rsidRDefault="00155CCF" w:rsidP="00155CCF">
      <w:pPr>
        <w:rPr>
          <w:lang w:val="en-US"/>
        </w:rPr>
      </w:pPr>
      <w:r>
        <w:rPr>
          <w:lang w:val="en-US"/>
        </w:rPr>
        <w:t xml:space="preserve">Some complications can occur when more tables are open and visible on screen at the same time. That is: destroying a table and calling it again will cause that table to be appended at the bottom of the screen, underneath all other tables. If this table was (before destruction) first on top of the other tables, the users might get confused as the table now reappears at the bottom when it is called again. </w:t>
      </w:r>
    </w:p>
    <w:p w:rsidR="00155CCF" w:rsidRDefault="00155CCF" w:rsidP="00155CCF">
      <w:pPr>
        <w:rPr>
          <w:lang w:val="en-US"/>
        </w:rPr>
      </w:pPr>
      <w:r>
        <w:rPr>
          <w:lang w:val="en-US"/>
        </w:rPr>
        <w:t xml:space="preserve">To solve this particular problem, one should read the table position before destruction, and re-apply the table position to the table when it is called (and shown) again. Fortunately, it is quite easy to do. Read the position with </w:t>
      </w:r>
      <w:r w:rsidRPr="0099549E">
        <w:rPr>
          <w:rFonts w:ascii="Courier New" w:hAnsi="Courier New" w:cs="Courier New"/>
          <w:lang w:val="en-US"/>
        </w:rPr>
        <w:t>fn.getTablePosition</w:t>
      </w:r>
      <w:r>
        <w:rPr>
          <w:lang w:val="en-US"/>
        </w:rPr>
        <w:t xml:space="preserve"> and give the result as a fourth argument to the </w:t>
      </w:r>
      <w:r w:rsidRPr="0099549E">
        <w:rPr>
          <w:rFonts w:ascii="Courier New" w:hAnsi="Courier New" w:cs="Courier New"/>
          <w:lang w:val="en-US"/>
        </w:rPr>
        <w:t>fn.callDatabase</w:t>
      </w:r>
      <w:r>
        <w:rPr>
          <w:lang w:val="en-US"/>
        </w:rPr>
        <w:t xml:space="preserve"> function:</w:t>
      </w:r>
    </w:p>
    <w:tbl>
      <w:tblPr>
        <w:tblStyle w:val="Tabelraster"/>
        <w:tblW w:w="0" w:type="auto"/>
        <w:tblLook w:val="04A0" w:firstRow="1" w:lastRow="0" w:firstColumn="1" w:lastColumn="0" w:noHBand="0" w:noVBand="1"/>
      </w:tblPr>
      <w:tblGrid>
        <w:gridCol w:w="9212"/>
      </w:tblGrid>
      <w:tr w:rsidR="00155CCF" w:rsidTr="00C21452">
        <w:tc>
          <w:tcPr>
            <w:tcW w:w="9212" w:type="dxa"/>
          </w:tcPr>
          <w:p w:rsidR="00A26EEE" w:rsidRDefault="00A26EEE" w:rsidP="00C21452">
            <w:pPr>
              <w:rPr>
                <w:rFonts w:ascii="Courier New" w:hAnsi="Courier New" w:cs="Courier New"/>
                <w:sz w:val="18"/>
                <w:lang w:val="en-US"/>
              </w:rPr>
            </w:pPr>
          </w:p>
          <w:p w:rsidR="00155CCF" w:rsidRDefault="00155CCF" w:rsidP="00C21452">
            <w:pPr>
              <w:rPr>
                <w:rFonts w:ascii="Courier New" w:hAnsi="Courier New" w:cs="Courier New"/>
                <w:sz w:val="18"/>
                <w:lang w:val="en-US"/>
              </w:rPr>
            </w:pPr>
            <w:r w:rsidRPr="00064CC2">
              <w:rPr>
                <w:rFonts w:ascii="Courier New" w:hAnsi="Courier New" w:cs="Courier New"/>
                <w:sz w:val="18"/>
                <w:lang w:val="en-US"/>
              </w:rPr>
              <w:t>tb.destroyTable("some_table", function(){</w:t>
            </w:r>
          </w:p>
          <w:p w:rsidR="00A26EEE" w:rsidRPr="00064CC2" w:rsidRDefault="00A26EEE" w:rsidP="00C21452">
            <w:pPr>
              <w:rPr>
                <w:rFonts w:ascii="Courier New" w:hAnsi="Courier New" w:cs="Courier New"/>
                <w:sz w:val="18"/>
                <w:lang w:val="en-US"/>
              </w:rPr>
            </w:pPr>
          </w:p>
          <w:p w:rsidR="00155CCF" w:rsidRPr="00064CC2" w:rsidRDefault="00155CCF" w:rsidP="00C21452">
            <w:pPr>
              <w:ind w:left="705"/>
              <w:rPr>
                <w:rFonts w:ascii="Courier New" w:hAnsi="Courier New" w:cs="Courier New"/>
                <w:sz w:val="18"/>
                <w:lang w:val="en-US"/>
              </w:rPr>
            </w:pPr>
            <w:r w:rsidRPr="00064CC2">
              <w:rPr>
                <w:rFonts w:ascii="Courier New" w:hAnsi="Courier New" w:cs="Courier New"/>
                <w:sz w:val="18"/>
                <w:lang w:val="en-US"/>
              </w:rPr>
              <w:t>// read the table position</w:t>
            </w:r>
            <w:r w:rsidRPr="00064CC2">
              <w:rPr>
                <w:rFonts w:ascii="Courier New" w:hAnsi="Courier New" w:cs="Courier New"/>
                <w:sz w:val="18"/>
                <w:lang w:val="en-US"/>
              </w:rPr>
              <w:br/>
              <w:t>var oPosition = fn.getTablePosition(t);</w:t>
            </w:r>
          </w:p>
          <w:p w:rsidR="00155CCF" w:rsidRDefault="00155CCF" w:rsidP="00C21452">
            <w:pPr>
              <w:ind w:firstLine="708"/>
              <w:rPr>
                <w:rFonts w:ascii="Courier New" w:hAnsi="Courier New" w:cs="Courier New"/>
                <w:sz w:val="18"/>
                <w:lang w:val="en-US"/>
              </w:rPr>
            </w:pPr>
            <w:r w:rsidRPr="00064CC2">
              <w:rPr>
                <w:rFonts w:ascii="Courier New" w:hAnsi="Courier New" w:cs="Courier New"/>
                <w:sz w:val="18"/>
                <w:lang w:val="en-US"/>
              </w:rPr>
              <w:t>conf.changeTableConfigValue( … );</w:t>
            </w:r>
          </w:p>
          <w:p w:rsidR="00A26EEE" w:rsidRPr="00064CC2" w:rsidRDefault="00A26EEE" w:rsidP="00C21452">
            <w:pPr>
              <w:ind w:firstLine="708"/>
              <w:rPr>
                <w:rFonts w:ascii="Courier New" w:hAnsi="Courier New" w:cs="Courier New"/>
                <w:sz w:val="18"/>
                <w:lang w:val="en-US"/>
              </w:rPr>
            </w:pPr>
          </w:p>
          <w:p w:rsidR="00155CCF" w:rsidRPr="00064CC2" w:rsidRDefault="00155CCF" w:rsidP="00C21452">
            <w:pPr>
              <w:ind w:left="708"/>
              <w:rPr>
                <w:rFonts w:ascii="Courier New" w:hAnsi="Courier New" w:cs="Courier New"/>
                <w:sz w:val="18"/>
                <w:lang w:val="en-US"/>
              </w:rPr>
            </w:pPr>
            <w:r w:rsidRPr="00064CC2">
              <w:rPr>
                <w:rFonts w:ascii="Courier New" w:hAnsi="Courier New" w:cs="Courier New"/>
                <w:sz w:val="18"/>
                <w:lang w:val="en-US"/>
              </w:rPr>
              <w:t xml:space="preserve">// apply the table position </w:t>
            </w:r>
            <w:r w:rsidRPr="00064CC2">
              <w:rPr>
                <w:rFonts w:ascii="Courier New" w:hAnsi="Courier New" w:cs="Courier New"/>
                <w:sz w:val="18"/>
                <w:lang w:val="en-US"/>
              </w:rPr>
              <w:br/>
              <w:t>fn.callDatabase(("some_table", oSomeFilters, function(){}, oPosition );</w:t>
            </w:r>
          </w:p>
          <w:p w:rsidR="00155CCF" w:rsidRPr="00150B88" w:rsidRDefault="00155CCF" w:rsidP="00C21452">
            <w:pPr>
              <w:rPr>
                <w:rFonts w:ascii="Courier New" w:hAnsi="Courier New" w:cs="Courier New"/>
                <w:lang w:val="en-US"/>
              </w:rPr>
            </w:pPr>
            <w:r w:rsidRPr="00064CC2">
              <w:rPr>
                <w:rFonts w:ascii="Courier New" w:hAnsi="Courier New" w:cs="Courier New"/>
                <w:sz w:val="18"/>
                <w:lang w:val="en-US"/>
              </w:rPr>
              <w:t>});</w:t>
            </w:r>
          </w:p>
          <w:p w:rsidR="00155CCF" w:rsidRDefault="00155CCF" w:rsidP="00C21452">
            <w:pPr>
              <w:rPr>
                <w:lang w:val="en-US"/>
              </w:rPr>
            </w:pPr>
          </w:p>
        </w:tc>
      </w:tr>
    </w:tbl>
    <w:p w:rsidR="005C0EAA" w:rsidRDefault="005C0EAA" w:rsidP="00155CCF">
      <w:pPr>
        <w:pStyle w:val="Kop2"/>
        <w:rPr>
          <w:lang w:val="en-US"/>
        </w:rPr>
      </w:pPr>
      <w:bookmarkStart w:id="82" w:name="_Toc134625732"/>
      <w:r>
        <w:rPr>
          <w:lang w:val="en-US"/>
        </w:rPr>
        <w:lastRenderedPageBreak/>
        <w:t>Error handlers</w:t>
      </w:r>
      <w:bookmarkEnd w:id="82"/>
    </w:p>
    <w:p w:rsidR="005C0EAA" w:rsidRDefault="005C0EAA" w:rsidP="005C0EAA">
      <w:pPr>
        <w:rPr>
          <w:lang w:val="en-US"/>
        </w:rPr>
      </w:pPr>
      <w:r>
        <w:rPr>
          <w:lang w:val="en-US"/>
        </w:rPr>
        <w:t>Error handlers can be set in different ways: in the configuration of a column, or as a function parameter:</w:t>
      </w:r>
    </w:p>
    <w:p w:rsidR="005C0EAA" w:rsidRDefault="005C0EAA" w:rsidP="00155CCF">
      <w:pPr>
        <w:pStyle w:val="Kop3"/>
        <w:rPr>
          <w:lang w:val="en-US"/>
        </w:rPr>
      </w:pPr>
      <w:bookmarkStart w:id="83" w:name="_Toc134625733"/>
      <w:r>
        <w:rPr>
          <w:lang w:val="en-US"/>
        </w:rPr>
        <w:t>Table columns error handlers</w:t>
      </w:r>
      <w:bookmarkEnd w:id="83"/>
    </w:p>
    <w:p w:rsidR="005C0EAA" w:rsidRDefault="005C0EAA" w:rsidP="005C0EAA">
      <w:pPr>
        <w:rPr>
          <w:lang w:val="en-US"/>
        </w:rPr>
      </w:pPr>
      <w:r>
        <w:rPr>
          <w:lang w:val="en-US"/>
        </w:rPr>
        <w:t xml:space="preserve">When a column is </w:t>
      </w:r>
      <w:r w:rsidRPr="00FD3713">
        <w:rPr>
          <w:rFonts w:ascii="Courier New" w:hAnsi="Courier New" w:cs="Courier New"/>
          <w:sz w:val="18"/>
          <w:lang w:val="en-US"/>
        </w:rPr>
        <w:t>editable</w:t>
      </w:r>
      <w:r>
        <w:rPr>
          <w:lang w:val="en-US"/>
        </w:rPr>
        <w:t xml:space="preserve">, just add a </w:t>
      </w:r>
      <w:r w:rsidRPr="00FD3713">
        <w:rPr>
          <w:rFonts w:ascii="Courier New" w:hAnsi="Courier New" w:cs="Courier New"/>
          <w:sz w:val="18"/>
          <w:lang w:val="en-US"/>
        </w:rPr>
        <w:t>editerrorhandler</w:t>
      </w:r>
      <w:r w:rsidRPr="00FD3713">
        <w:rPr>
          <w:sz w:val="18"/>
          <w:lang w:val="en-US"/>
        </w:rPr>
        <w:t xml:space="preserve"> </w:t>
      </w:r>
      <w:r>
        <w:rPr>
          <w:lang w:val="en-US"/>
        </w:rPr>
        <w:t>key with some handler as a value:</w:t>
      </w:r>
    </w:p>
    <w:tbl>
      <w:tblPr>
        <w:tblStyle w:val="Tabelraster"/>
        <w:tblW w:w="0" w:type="auto"/>
        <w:tblLook w:val="04A0" w:firstRow="1" w:lastRow="0" w:firstColumn="1" w:lastColumn="0" w:noHBand="0" w:noVBand="1"/>
      </w:tblPr>
      <w:tblGrid>
        <w:gridCol w:w="9212"/>
      </w:tblGrid>
      <w:tr w:rsidR="00F32CE1" w:rsidTr="00F32CE1">
        <w:tc>
          <w:tcPr>
            <w:tcW w:w="9212" w:type="dxa"/>
          </w:tcPr>
          <w:p w:rsidR="00A26EEE" w:rsidRDefault="00A26EEE" w:rsidP="00F32CE1">
            <w:pPr>
              <w:ind w:left="708"/>
              <w:rPr>
                <w:rFonts w:ascii="Courier New" w:hAnsi="Courier New" w:cs="Courier New"/>
                <w:sz w:val="18"/>
                <w:lang w:val="en-US"/>
              </w:rPr>
            </w:pPr>
          </w:p>
          <w:p w:rsidR="00F32CE1" w:rsidRPr="000C7672" w:rsidRDefault="00F32CE1" w:rsidP="00F32CE1">
            <w:pPr>
              <w:ind w:left="708"/>
              <w:rPr>
                <w:rFonts w:ascii="Courier New" w:hAnsi="Courier New" w:cs="Courier New"/>
                <w:sz w:val="18"/>
                <w:lang w:val="en-US"/>
              </w:rPr>
            </w:pPr>
            <w:r w:rsidRPr="000C7672">
              <w:rPr>
                <w:rFonts w:ascii="Courier New" w:hAnsi="Courier New" w:cs="Courier New"/>
                <w:sz w:val="18"/>
                <w:lang w:val="en-US"/>
              </w:rPr>
              <w:t>"editable": true,</w:t>
            </w:r>
            <w:r>
              <w:rPr>
                <w:rFonts w:ascii="Courier New" w:hAnsi="Courier New" w:cs="Courier New"/>
                <w:sz w:val="18"/>
                <w:lang w:val="en-US"/>
              </w:rPr>
              <w:br/>
            </w:r>
            <w:r w:rsidRPr="000C7672">
              <w:rPr>
                <w:rFonts w:ascii="Courier New" w:hAnsi="Courier New" w:cs="Courier New"/>
                <w:sz w:val="18"/>
                <w:lang w:val="en-US"/>
              </w:rPr>
              <w:t xml:space="preserve">"editerrorhandler": function(jqXHR, textStatus, errorThrown){                              </w:t>
            </w:r>
          </w:p>
          <w:p w:rsidR="00F32CE1" w:rsidRDefault="00F32CE1" w:rsidP="00F32CE1">
            <w:pPr>
              <w:ind w:left="1338"/>
              <w:rPr>
                <w:rFonts w:ascii="Courier New" w:hAnsi="Courier New" w:cs="Courier New"/>
                <w:sz w:val="18"/>
                <w:lang w:val="en-US"/>
              </w:rPr>
            </w:pPr>
            <w:r w:rsidRPr="000C7672">
              <w:rPr>
                <w:rFonts w:ascii="Courier New" w:hAnsi="Courier New" w:cs="Courier New"/>
                <w:sz w:val="18"/>
                <w:lang w:val="en-US"/>
              </w:rPr>
              <w:t>fn.message("Error!", "Something went wrong</w:t>
            </w:r>
            <w:r>
              <w:rPr>
                <w:rFonts w:ascii="Courier New" w:hAnsi="Courier New" w:cs="Courier New"/>
                <w:sz w:val="18"/>
                <w:lang w:val="en-US"/>
              </w:rPr>
              <w:t>! More info</w:t>
            </w:r>
            <w:r w:rsidRPr="000C7672">
              <w:rPr>
                <w:rFonts w:ascii="Courier New" w:hAnsi="Courier New" w:cs="Courier New"/>
                <w:sz w:val="18"/>
                <w:lang w:val="en-US"/>
              </w:rPr>
              <w:t>:"+</w:t>
            </w:r>
            <w:r>
              <w:rPr>
                <w:rFonts w:ascii="Courier New" w:hAnsi="Courier New" w:cs="Courier New"/>
                <w:sz w:val="18"/>
                <w:lang w:val="en-US"/>
              </w:rPr>
              <w:br/>
              <w:t xml:space="preserve">   </w:t>
            </w:r>
            <w:r w:rsidRPr="000C7672">
              <w:rPr>
                <w:rFonts w:ascii="Courier New" w:hAnsi="Courier New" w:cs="Courier New"/>
                <w:sz w:val="18"/>
                <w:lang w:val="en-US"/>
              </w:rPr>
              <w:t>J</w:t>
            </w:r>
            <w:r>
              <w:rPr>
                <w:rFonts w:ascii="Courier New" w:hAnsi="Courier New" w:cs="Courier New"/>
                <w:sz w:val="18"/>
                <w:lang w:val="en-US"/>
              </w:rPr>
              <w:t>SON.stringify( err["jqXHR"] ) )</w:t>
            </w:r>
          </w:p>
          <w:p w:rsidR="00F32CE1" w:rsidRPr="000C7672" w:rsidRDefault="00F32CE1" w:rsidP="00F32CE1">
            <w:pPr>
              <w:ind w:left="1338"/>
              <w:rPr>
                <w:rFonts w:ascii="Courier New" w:hAnsi="Courier New" w:cs="Courier New"/>
                <w:sz w:val="18"/>
                <w:lang w:val="en-US"/>
              </w:rPr>
            </w:pPr>
            <w:r>
              <w:rPr>
                <w:rFonts w:ascii="Courier New" w:hAnsi="Courier New" w:cs="Courier New"/>
                <w:sz w:val="18"/>
                <w:lang w:val="en-US"/>
              </w:rPr>
              <w:tab/>
            </w:r>
            <w:r w:rsidRPr="000C7672">
              <w:rPr>
                <w:rFonts w:ascii="Courier New" w:hAnsi="Courier New" w:cs="Courier New"/>
                <w:sz w:val="18"/>
                <w:lang w:val="en-US"/>
              </w:rPr>
              <w:t>);</w:t>
            </w:r>
            <w:r>
              <w:rPr>
                <w:rFonts w:ascii="Courier New" w:hAnsi="Courier New" w:cs="Courier New"/>
                <w:sz w:val="18"/>
                <w:lang w:val="en-US"/>
              </w:rPr>
              <w:br/>
            </w:r>
            <w:r w:rsidRPr="000C7672">
              <w:rPr>
                <w:rFonts w:ascii="Courier New" w:hAnsi="Courier New" w:cs="Courier New"/>
                <w:sz w:val="18"/>
                <w:lang w:val="en-US"/>
              </w:rPr>
              <w:t>},</w:t>
            </w:r>
          </w:p>
          <w:p w:rsidR="00F32CE1" w:rsidRDefault="00F32CE1" w:rsidP="005C0EAA">
            <w:pPr>
              <w:rPr>
                <w:lang w:val="en-US"/>
              </w:rPr>
            </w:pPr>
          </w:p>
        </w:tc>
      </w:tr>
    </w:tbl>
    <w:p w:rsidR="00F32CE1" w:rsidRDefault="00F32CE1" w:rsidP="005C0EAA">
      <w:pPr>
        <w:rPr>
          <w:lang w:val="en-US"/>
        </w:rPr>
      </w:pPr>
    </w:p>
    <w:p w:rsidR="005C0EAA" w:rsidRDefault="005C0EAA" w:rsidP="00155CCF">
      <w:pPr>
        <w:pStyle w:val="Kop3"/>
        <w:rPr>
          <w:lang w:val="en-US"/>
        </w:rPr>
      </w:pPr>
      <w:bookmarkStart w:id="84" w:name="_Toc134625734"/>
      <w:r>
        <w:rPr>
          <w:lang w:val="en-US"/>
        </w:rPr>
        <w:t>Function error handlers</w:t>
      </w:r>
      <w:bookmarkEnd w:id="84"/>
    </w:p>
    <w:p w:rsidR="005C0EAA" w:rsidRDefault="005C0EAA" w:rsidP="005C0EAA">
      <w:pPr>
        <w:rPr>
          <w:lang w:val="en-US"/>
        </w:rPr>
      </w:pPr>
      <w:r>
        <w:rPr>
          <w:lang w:val="en-US"/>
        </w:rPr>
        <w:t>Quite some functions allow for a custom error handler to be declared as an argument.</w:t>
      </w:r>
    </w:p>
    <w:p w:rsidR="005C0EAA" w:rsidRDefault="005C0EAA" w:rsidP="005C0EAA">
      <w:pPr>
        <w:rPr>
          <w:lang w:val="en-US"/>
        </w:rPr>
      </w:pPr>
      <w:r>
        <w:rPr>
          <w:lang w:val="en-US"/>
        </w:rPr>
        <w:t>The error handler is to be called with one argument:</w:t>
      </w:r>
    </w:p>
    <w:tbl>
      <w:tblPr>
        <w:tblStyle w:val="Tabelraster"/>
        <w:tblW w:w="0" w:type="auto"/>
        <w:tblLook w:val="04A0" w:firstRow="1" w:lastRow="0" w:firstColumn="1" w:lastColumn="0" w:noHBand="0" w:noVBand="1"/>
      </w:tblPr>
      <w:tblGrid>
        <w:gridCol w:w="9212"/>
      </w:tblGrid>
      <w:tr w:rsidR="00F32CE1" w:rsidRPr="00213F30" w:rsidTr="00F32CE1">
        <w:tc>
          <w:tcPr>
            <w:tcW w:w="9212" w:type="dxa"/>
          </w:tcPr>
          <w:p w:rsidR="00A26EEE" w:rsidRDefault="00A26EEE" w:rsidP="00F32CE1">
            <w:pPr>
              <w:rPr>
                <w:rFonts w:ascii="Courier New" w:hAnsi="Courier New" w:cs="Courier New"/>
                <w:sz w:val="18"/>
                <w:lang w:val="en-US"/>
              </w:rPr>
            </w:pPr>
          </w:p>
          <w:p w:rsidR="00F32CE1" w:rsidRPr="005D210A" w:rsidRDefault="00F32CE1" w:rsidP="00F32CE1">
            <w:pPr>
              <w:rPr>
                <w:rFonts w:ascii="Courier New" w:hAnsi="Courier New" w:cs="Courier New"/>
                <w:sz w:val="18"/>
                <w:lang w:val="en-US"/>
              </w:rPr>
            </w:pPr>
            <w:r w:rsidRPr="005D210A">
              <w:rPr>
                <w:rFonts w:ascii="Courier New" w:hAnsi="Courier New" w:cs="Courier New"/>
                <w:sz w:val="18"/>
                <w:lang w:val="en-US"/>
              </w:rPr>
              <w:t>fn.callFunction(sFunctionName, […], function(response){…}, function(errorInfo){…});</w:t>
            </w:r>
          </w:p>
          <w:p w:rsidR="00F32CE1" w:rsidRDefault="00F32CE1" w:rsidP="005C0EAA">
            <w:pPr>
              <w:rPr>
                <w:lang w:val="en-US"/>
              </w:rPr>
            </w:pPr>
          </w:p>
        </w:tc>
      </w:tr>
    </w:tbl>
    <w:p w:rsidR="00F32CE1" w:rsidRDefault="00F32CE1" w:rsidP="005C0EAA">
      <w:pPr>
        <w:rPr>
          <w:lang w:val="en-US"/>
        </w:rPr>
      </w:pPr>
    </w:p>
    <w:p w:rsidR="005C0EAA" w:rsidRDefault="005C0EAA" w:rsidP="005C0EAA">
      <w:pPr>
        <w:rPr>
          <w:lang w:val="en-US"/>
        </w:rPr>
      </w:pPr>
      <w:r>
        <w:rPr>
          <w:lang w:val="en-US"/>
        </w:rPr>
        <w:t xml:space="preserve">Where </w:t>
      </w:r>
      <w:r w:rsidRPr="000C7672">
        <w:rPr>
          <w:rFonts w:ascii="Courier New" w:hAnsi="Courier New" w:cs="Courier New"/>
          <w:sz w:val="18"/>
          <w:lang w:val="en-US"/>
        </w:rPr>
        <w:t>errorInfo</w:t>
      </w:r>
      <w:r w:rsidRPr="000C7672">
        <w:rPr>
          <w:sz w:val="18"/>
          <w:lang w:val="en-US"/>
        </w:rPr>
        <w:t xml:space="preserve"> </w:t>
      </w:r>
      <w:r>
        <w:rPr>
          <w:lang w:val="en-US"/>
        </w:rPr>
        <w:t>is an object containing at least the following keys, giving access to extra info in the corresponding values:</w:t>
      </w:r>
    </w:p>
    <w:tbl>
      <w:tblPr>
        <w:tblStyle w:val="Tabelraster"/>
        <w:tblW w:w="0" w:type="auto"/>
        <w:tblLook w:val="04A0" w:firstRow="1" w:lastRow="0" w:firstColumn="1" w:lastColumn="0" w:noHBand="0" w:noVBand="1"/>
      </w:tblPr>
      <w:tblGrid>
        <w:gridCol w:w="9212"/>
      </w:tblGrid>
      <w:tr w:rsidR="00F32CE1" w:rsidRPr="00EF038D" w:rsidTr="00F32CE1">
        <w:tc>
          <w:tcPr>
            <w:tcW w:w="9212" w:type="dxa"/>
          </w:tcPr>
          <w:p w:rsidR="00A26EEE" w:rsidRDefault="00A26EEE" w:rsidP="00F32CE1">
            <w:pPr>
              <w:rPr>
                <w:rFonts w:ascii="Courier New" w:hAnsi="Courier New" w:cs="Courier New"/>
                <w:sz w:val="18"/>
                <w:lang w:val="en-US"/>
              </w:rPr>
            </w:pPr>
          </w:p>
          <w:p w:rsidR="00241FE2" w:rsidRDefault="00F32CE1" w:rsidP="00F32CE1">
            <w:pPr>
              <w:rPr>
                <w:rFonts w:ascii="Courier New" w:hAnsi="Courier New" w:cs="Courier New"/>
                <w:sz w:val="18"/>
                <w:lang w:val="en-US"/>
              </w:rPr>
            </w:pPr>
            <w:r w:rsidRPr="005D210A">
              <w:rPr>
                <w:rFonts w:ascii="Courier New" w:hAnsi="Courier New" w:cs="Courier New"/>
                <w:sz w:val="18"/>
                <w:lang w:val="en-US"/>
              </w:rPr>
              <w:t>errorInfo = {</w:t>
            </w:r>
          </w:p>
          <w:p w:rsidR="00241FE2" w:rsidRDefault="00241FE2" w:rsidP="00F32CE1">
            <w:pPr>
              <w:rPr>
                <w:rFonts w:ascii="Courier New" w:hAnsi="Courier New" w:cs="Courier New"/>
                <w:sz w:val="18"/>
                <w:lang w:val="en-US"/>
              </w:rPr>
            </w:pPr>
            <w:r>
              <w:rPr>
                <w:rFonts w:ascii="Courier New" w:hAnsi="Courier New" w:cs="Courier New"/>
                <w:sz w:val="18"/>
                <w:lang w:val="en-US"/>
              </w:rPr>
              <w:t xml:space="preserve">  </w:t>
            </w:r>
            <w:r w:rsidR="00F32CE1" w:rsidRPr="005D210A">
              <w:rPr>
                <w:rFonts w:ascii="Courier New" w:hAnsi="Courier New" w:cs="Courier New"/>
                <w:sz w:val="18"/>
                <w:lang w:val="en-US"/>
              </w:rPr>
              <w:t xml:space="preserve">"jqXHR": </w:t>
            </w:r>
            <w:r w:rsidR="00F32CE1">
              <w:rPr>
                <w:rFonts w:ascii="Courier New" w:hAnsi="Courier New" w:cs="Courier New"/>
                <w:sz w:val="18"/>
                <w:lang w:val="en-US"/>
              </w:rPr>
              <w:t>…</w:t>
            </w:r>
            <w:r w:rsidR="00F32CE1" w:rsidRPr="005D210A">
              <w:rPr>
                <w:rFonts w:ascii="Courier New" w:hAnsi="Courier New" w:cs="Courier New"/>
                <w:sz w:val="18"/>
                <w:lang w:val="en-US"/>
              </w:rPr>
              <w:t xml:space="preserve">, "textStatus": </w:t>
            </w:r>
            <w:r w:rsidR="00F32CE1">
              <w:rPr>
                <w:rFonts w:ascii="Courier New" w:hAnsi="Courier New" w:cs="Courier New"/>
                <w:sz w:val="18"/>
                <w:lang w:val="en-US"/>
              </w:rPr>
              <w:t>…</w:t>
            </w:r>
            <w:r w:rsidR="00F32CE1" w:rsidRPr="005D210A">
              <w:rPr>
                <w:rFonts w:ascii="Courier New" w:hAnsi="Courier New" w:cs="Courier New"/>
                <w:sz w:val="18"/>
                <w:lang w:val="en-US"/>
              </w:rPr>
              <w:t xml:space="preserve">, "errorThrown": </w:t>
            </w:r>
            <w:r w:rsidR="00F32CE1">
              <w:rPr>
                <w:rFonts w:ascii="Courier New" w:hAnsi="Courier New" w:cs="Courier New"/>
                <w:sz w:val="18"/>
                <w:lang w:val="en-US"/>
              </w:rPr>
              <w:t>…</w:t>
            </w:r>
            <w:r w:rsidR="00F32CE1" w:rsidRPr="005D210A">
              <w:rPr>
                <w:rFonts w:ascii="Courier New" w:hAnsi="Courier New" w:cs="Courier New"/>
                <w:sz w:val="18"/>
                <w:lang w:val="en-US"/>
              </w:rPr>
              <w:t xml:space="preserve">, </w:t>
            </w:r>
          </w:p>
          <w:p w:rsidR="00241FE2" w:rsidRDefault="00241FE2" w:rsidP="00F32CE1">
            <w:pPr>
              <w:rPr>
                <w:rFonts w:ascii="Courier New" w:hAnsi="Courier New" w:cs="Courier New"/>
                <w:sz w:val="18"/>
                <w:lang w:val="en-US"/>
              </w:rPr>
            </w:pPr>
            <w:r>
              <w:rPr>
                <w:rFonts w:ascii="Courier New" w:hAnsi="Courier New" w:cs="Courier New"/>
                <w:sz w:val="18"/>
                <w:lang w:val="en-US"/>
              </w:rPr>
              <w:t xml:space="preserve">  </w:t>
            </w:r>
            <w:r w:rsidR="00F32CE1" w:rsidRPr="005D210A">
              <w:rPr>
                <w:rFonts w:ascii="Courier New" w:hAnsi="Courier New" w:cs="Courier New"/>
                <w:sz w:val="18"/>
                <w:lang w:val="en-US"/>
              </w:rPr>
              <w:t>"lexit_function": "fn.callFunction"</w:t>
            </w:r>
          </w:p>
          <w:p w:rsidR="00F32CE1" w:rsidRPr="005D210A" w:rsidRDefault="00F32CE1" w:rsidP="00F32CE1">
            <w:pPr>
              <w:rPr>
                <w:rFonts w:ascii="Courier New" w:hAnsi="Courier New" w:cs="Courier New"/>
                <w:sz w:val="18"/>
                <w:lang w:val="en-US"/>
              </w:rPr>
            </w:pPr>
            <w:r w:rsidRPr="005D210A">
              <w:rPr>
                <w:rFonts w:ascii="Courier New" w:hAnsi="Courier New" w:cs="Courier New"/>
                <w:sz w:val="18"/>
                <w:lang w:val="en-US"/>
              </w:rPr>
              <w:t>}</w:t>
            </w:r>
          </w:p>
          <w:p w:rsidR="00F32CE1" w:rsidRDefault="00F32CE1" w:rsidP="005C0EAA">
            <w:pPr>
              <w:rPr>
                <w:lang w:val="en-US"/>
              </w:rPr>
            </w:pPr>
          </w:p>
        </w:tc>
      </w:tr>
    </w:tbl>
    <w:p w:rsidR="00F32CE1" w:rsidRDefault="00F32CE1" w:rsidP="005C0EAA">
      <w:pPr>
        <w:rPr>
          <w:lang w:val="en-US"/>
        </w:rPr>
      </w:pPr>
    </w:p>
    <w:p w:rsidR="005C0EAA" w:rsidRDefault="005C0EAA" w:rsidP="005C0EAA">
      <w:pPr>
        <w:rPr>
          <w:lang w:val="en-US"/>
        </w:rPr>
      </w:pPr>
      <w:r>
        <w:rPr>
          <w:lang w:val="en-US"/>
        </w:rPr>
        <w:t>The “</w:t>
      </w:r>
      <w:r w:rsidRPr="00CF7AF1">
        <w:rPr>
          <w:rFonts w:ascii="Courier New" w:hAnsi="Courier New" w:cs="Courier New"/>
          <w:lang w:val="en-US"/>
        </w:rPr>
        <w:t>lexit_function</w:t>
      </w:r>
      <w:r>
        <w:rPr>
          <w:lang w:val="en-US"/>
        </w:rPr>
        <w:t xml:space="preserve">” </w:t>
      </w:r>
      <w:r w:rsidR="00CF7AF1">
        <w:rPr>
          <w:lang w:val="en-US"/>
        </w:rPr>
        <w:t xml:space="preserve">key </w:t>
      </w:r>
      <w:r>
        <w:rPr>
          <w:lang w:val="en-US"/>
        </w:rPr>
        <w:t>indicates which function caused the error.</w:t>
      </w:r>
    </w:p>
    <w:p w:rsidR="005C0EAA" w:rsidRDefault="005C0EAA" w:rsidP="005C0EAA">
      <w:pPr>
        <w:rPr>
          <w:lang w:val="en-US"/>
        </w:rPr>
      </w:pPr>
    </w:p>
    <w:p w:rsidR="005C0EAA" w:rsidRPr="002C3FAC" w:rsidRDefault="005C0EAA" w:rsidP="005C0EAA">
      <w:pPr>
        <w:rPr>
          <w:lang w:val="en-US"/>
        </w:rPr>
      </w:pPr>
    </w:p>
    <w:p w:rsidR="005C0EAA" w:rsidRDefault="005C0EAA" w:rsidP="005C0EAA">
      <w:pPr>
        <w:rPr>
          <w:lang w:val="en-US"/>
        </w:rPr>
      </w:pPr>
    </w:p>
    <w:p w:rsidR="00230D6E" w:rsidRPr="00C70077" w:rsidRDefault="005C0EAA" w:rsidP="005C0EAA">
      <w:pPr>
        <w:rPr>
          <w:lang w:val="en-US"/>
        </w:rPr>
      </w:pPr>
      <w:r>
        <w:rPr>
          <w:lang w:val="en-US"/>
        </w:rPr>
        <w:br w:type="page"/>
      </w:r>
    </w:p>
    <w:p w:rsidR="00303324" w:rsidRDefault="00303324" w:rsidP="00303324">
      <w:pPr>
        <w:pStyle w:val="Kop1"/>
        <w:rPr>
          <w:lang w:val="en-US"/>
        </w:rPr>
      </w:pPr>
      <w:bookmarkStart w:id="85" w:name="_Toc134625735"/>
      <w:r w:rsidRPr="00C70077">
        <w:rPr>
          <w:lang w:val="en-US"/>
        </w:rPr>
        <w:lastRenderedPageBreak/>
        <w:t>Dialogs</w:t>
      </w:r>
      <w:bookmarkEnd w:id="85"/>
    </w:p>
    <w:p w:rsidR="00C166D4" w:rsidRPr="00C166D4" w:rsidRDefault="00C166D4" w:rsidP="00C166D4">
      <w:pPr>
        <w:rPr>
          <w:lang w:val="en-US"/>
        </w:rPr>
      </w:pPr>
    </w:p>
    <w:p w:rsidR="00C166D4" w:rsidRDefault="00C166D4" w:rsidP="00C166D4">
      <w:pPr>
        <w:pStyle w:val="Kop2"/>
        <w:rPr>
          <w:lang w:val="en-US"/>
        </w:rPr>
      </w:pPr>
      <w:bookmarkStart w:id="86" w:name="_Toc134625736"/>
      <w:r>
        <w:rPr>
          <w:lang w:val="en-US"/>
        </w:rPr>
        <w:t>Classic dialogs</w:t>
      </w:r>
      <w:bookmarkEnd w:id="86"/>
    </w:p>
    <w:p w:rsidR="002A0729" w:rsidRDefault="002A0729" w:rsidP="002A0729">
      <w:pPr>
        <w:rPr>
          <w:lang w:val="en-US"/>
        </w:rPr>
      </w:pPr>
      <w:r>
        <w:rPr>
          <w:lang w:val="en-US"/>
        </w:rPr>
        <w:t>Lex’it support several kinds of dialogs:</w:t>
      </w:r>
    </w:p>
    <w:p w:rsidR="00F32CE1" w:rsidRDefault="00F32CE1" w:rsidP="002A0729">
      <w:pPr>
        <w:rPr>
          <w:lang w:val="en-US"/>
        </w:rPr>
      </w:pPr>
      <w:r>
        <w:rPr>
          <w:lang w:val="en-US"/>
        </w:rPr>
        <w:t xml:space="preserve">The classic </w:t>
      </w:r>
      <w:r w:rsidR="00D77E08">
        <w:rPr>
          <w:lang w:val="en-US"/>
        </w:rPr>
        <w:t xml:space="preserve">JavaScript </w:t>
      </w:r>
      <w:r>
        <w:rPr>
          <w:lang w:val="en-US"/>
        </w:rPr>
        <w:t>function</w:t>
      </w:r>
      <w:r w:rsidR="00C166D4">
        <w:rPr>
          <w:lang w:val="en-US"/>
        </w:rPr>
        <w:t>s</w:t>
      </w:r>
      <w:r>
        <w:rPr>
          <w:lang w:val="en-US"/>
        </w:rPr>
        <w:t xml:space="preserve"> </w:t>
      </w:r>
      <w:r w:rsidRPr="007E42EB">
        <w:rPr>
          <w:rFonts w:ascii="Courier New" w:hAnsi="Courier New" w:cs="Courier New"/>
          <w:lang w:val="en-US"/>
        </w:rPr>
        <w:t>alert()</w:t>
      </w:r>
      <w:r>
        <w:rPr>
          <w:lang w:val="en-US"/>
        </w:rPr>
        <w:t xml:space="preserve"> and </w:t>
      </w:r>
      <w:r w:rsidRPr="007E42EB">
        <w:rPr>
          <w:rFonts w:ascii="Courier New" w:hAnsi="Courier New" w:cs="Courier New"/>
          <w:lang w:val="en-US"/>
        </w:rPr>
        <w:t>confirm()</w:t>
      </w:r>
      <w:r>
        <w:rPr>
          <w:lang w:val="en-US"/>
        </w:rPr>
        <w:t xml:space="preserve"> have their Lex’it equivalents, provided with some callbacks:</w:t>
      </w:r>
    </w:p>
    <w:tbl>
      <w:tblPr>
        <w:tblStyle w:val="Tabelraster"/>
        <w:tblW w:w="0" w:type="auto"/>
        <w:tblLook w:val="04A0" w:firstRow="1" w:lastRow="0" w:firstColumn="1" w:lastColumn="0" w:noHBand="0" w:noVBand="1"/>
      </w:tblPr>
      <w:tblGrid>
        <w:gridCol w:w="9212"/>
      </w:tblGrid>
      <w:tr w:rsidR="00F32CE1" w:rsidRPr="00213F30" w:rsidTr="00F32CE1">
        <w:tc>
          <w:tcPr>
            <w:tcW w:w="9212" w:type="dxa"/>
          </w:tcPr>
          <w:p w:rsidR="00A26EEE" w:rsidRDefault="00A26EEE" w:rsidP="00F32CE1">
            <w:pPr>
              <w:rPr>
                <w:rFonts w:ascii="Courier New" w:hAnsi="Courier New" w:cs="Courier New"/>
                <w:sz w:val="18"/>
                <w:lang w:val="en-US"/>
              </w:rPr>
            </w:pPr>
          </w:p>
          <w:p w:rsidR="00F32CE1" w:rsidRPr="00F32CE1" w:rsidRDefault="00F32CE1" w:rsidP="00F32CE1">
            <w:pPr>
              <w:rPr>
                <w:rFonts w:ascii="Courier New" w:hAnsi="Courier New" w:cs="Courier New"/>
                <w:sz w:val="18"/>
                <w:lang w:val="en-US"/>
              </w:rPr>
            </w:pPr>
            <w:r w:rsidRPr="00F32CE1">
              <w:rPr>
                <w:rFonts w:ascii="Courier New" w:hAnsi="Courier New" w:cs="Courier New"/>
                <w:sz w:val="18"/>
                <w:lang w:val="en-US"/>
              </w:rPr>
              <w:t>fn.message(sTitle, sMessage, fnFunction)</w:t>
            </w:r>
          </w:p>
          <w:p w:rsidR="00F32CE1" w:rsidRDefault="00F32CE1" w:rsidP="00F32CE1">
            <w:pPr>
              <w:rPr>
                <w:rFonts w:ascii="Courier New" w:hAnsi="Courier New" w:cs="Courier New"/>
                <w:sz w:val="18"/>
                <w:lang w:val="en-US"/>
              </w:rPr>
            </w:pPr>
          </w:p>
          <w:p w:rsidR="00F32CE1" w:rsidRPr="00F32CE1" w:rsidRDefault="00F32CE1" w:rsidP="00F32CE1">
            <w:pPr>
              <w:rPr>
                <w:rFonts w:ascii="Courier New" w:hAnsi="Courier New" w:cs="Courier New"/>
                <w:sz w:val="18"/>
                <w:lang w:val="en-US"/>
              </w:rPr>
            </w:pPr>
            <w:r w:rsidRPr="00F32CE1">
              <w:rPr>
                <w:rFonts w:ascii="Courier New" w:hAnsi="Courier New" w:cs="Courier New"/>
                <w:sz w:val="18"/>
                <w:lang w:val="en-US"/>
              </w:rPr>
              <w:t>fn.confirm(sTitle, sMessage, fnFunction, fnCancelFunction)</w:t>
            </w:r>
          </w:p>
          <w:p w:rsidR="00F32CE1" w:rsidRDefault="00F32CE1" w:rsidP="002A0729">
            <w:pPr>
              <w:rPr>
                <w:lang w:val="en-US"/>
              </w:rPr>
            </w:pPr>
          </w:p>
        </w:tc>
      </w:tr>
    </w:tbl>
    <w:p w:rsidR="00F32CE1" w:rsidRDefault="00F32CE1" w:rsidP="002A0729">
      <w:pPr>
        <w:rPr>
          <w:lang w:val="en-US"/>
        </w:rPr>
      </w:pPr>
    </w:p>
    <w:p w:rsidR="007E42EB" w:rsidRDefault="007E42EB" w:rsidP="002A0729">
      <w:pPr>
        <w:rPr>
          <w:lang w:val="en-US"/>
        </w:rPr>
      </w:pPr>
      <w:r>
        <w:rPr>
          <w:lang w:val="en-US"/>
        </w:rPr>
        <w:t>The callbacks of these (and the following functions) can process the response:</w:t>
      </w:r>
    </w:p>
    <w:tbl>
      <w:tblPr>
        <w:tblStyle w:val="Tabelraster"/>
        <w:tblW w:w="0" w:type="auto"/>
        <w:tblLook w:val="04A0" w:firstRow="1" w:lastRow="0" w:firstColumn="1" w:lastColumn="0" w:noHBand="0" w:noVBand="1"/>
      </w:tblPr>
      <w:tblGrid>
        <w:gridCol w:w="9212"/>
      </w:tblGrid>
      <w:tr w:rsidR="007E42EB" w:rsidTr="007E42EB">
        <w:tc>
          <w:tcPr>
            <w:tcW w:w="9212" w:type="dxa"/>
          </w:tcPr>
          <w:p w:rsidR="007E42EB" w:rsidRDefault="007E42EB" w:rsidP="002A0729">
            <w:pPr>
              <w:rPr>
                <w:lang w:val="en-US"/>
              </w:rPr>
            </w:pPr>
          </w:p>
          <w:p w:rsidR="007E42EB" w:rsidRPr="007E42EB" w:rsidRDefault="007E42EB" w:rsidP="007E42EB">
            <w:pPr>
              <w:rPr>
                <w:rFonts w:ascii="Courier New" w:hAnsi="Courier New" w:cs="Courier New"/>
                <w:sz w:val="18"/>
                <w:szCs w:val="18"/>
                <w:lang w:val="en-US"/>
              </w:rPr>
            </w:pPr>
            <w:r w:rsidRPr="007E42EB">
              <w:rPr>
                <w:rFonts w:ascii="Courier New" w:hAnsi="Courier New" w:cs="Courier New"/>
                <w:sz w:val="18"/>
                <w:szCs w:val="18"/>
                <w:lang w:val="en-US"/>
              </w:rPr>
              <w:t>fn.confirm(sTitle, sMessage, function(resp){</w:t>
            </w:r>
          </w:p>
          <w:p w:rsidR="007E42EB" w:rsidRPr="007E42EB" w:rsidRDefault="007E42EB" w:rsidP="007E42EB">
            <w:pPr>
              <w:rPr>
                <w:rFonts w:ascii="Courier New" w:hAnsi="Courier New" w:cs="Courier New"/>
                <w:sz w:val="18"/>
                <w:szCs w:val="18"/>
                <w:lang w:val="en-US"/>
              </w:rPr>
            </w:pPr>
          </w:p>
          <w:p w:rsidR="007E42EB" w:rsidRPr="007E42EB" w:rsidRDefault="007E42EB" w:rsidP="007E42EB">
            <w:pPr>
              <w:rPr>
                <w:rFonts w:ascii="Courier New" w:hAnsi="Courier New" w:cs="Courier New"/>
                <w:sz w:val="18"/>
                <w:szCs w:val="18"/>
                <w:lang w:val="en-US"/>
              </w:rPr>
            </w:pPr>
            <w:r w:rsidRPr="007E42EB">
              <w:rPr>
                <w:rFonts w:ascii="Courier New" w:hAnsi="Courier New" w:cs="Courier New"/>
                <w:sz w:val="18"/>
                <w:szCs w:val="18"/>
                <w:lang w:val="en-US"/>
              </w:rPr>
              <w:tab/>
              <w:t xml:space="preserve">var </w:t>
            </w:r>
            <w:r w:rsidR="005B4FB7">
              <w:rPr>
                <w:rFonts w:ascii="Courier New" w:hAnsi="Courier New" w:cs="Courier New"/>
                <w:sz w:val="18"/>
                <w:szCs w:val="18"/>
                <w:lang w:val="en-US"/>
              </w:rPr>
              <w:t>a</w:t>
            </w:r>
            <w:r w:rsidRPr="007E42EB">
              <w:rPr>
                <w:rFonts w:ascii="Courier New" w:hAnsi="Courier New" w:cs="Courier New"/>
                <w:sz w:val="18"/>
                <w:szCs w:val="18"/>
                <w:lang w:val="en-US"/>
              </w:rPr>
              <w:t>nswer = resp;</w:t>
            </w:r>
          </w:p>
          <w:p w:rsidR="007E42EB" w:rsidRPr="007E42EB" w:rsidRDefault="007E42EB" w:rsidP="007E42EB">
            <w:pPr>
              <w:rPr>
                <w:rFonts w:ascii="Courier New" w:hAnsi="Courier New" w:cs="Courier New"/>
                <w:sz w:val="18"/>
                <w:szCs w:val="18"/>
                <w:lang w:val="en-US"/>
              </w:rPr>
            </w:pPr>
          </w:p>
          <w:p w:rsidR="007E42EB" w:rsidRPr="007E42EB" w:rsidRDefault="007E42EB" w:rsidP="007E42EB">
            <w:pPr>
              <w:rPr>
                <w:rFonts w:ascii="Courier New" w:hAnsi="Courier New" w:cs="Courier New"/>
                <w:sz w:val="18"/>
                <w:szCs w:val="18"/>
                <w:lang w:val="en-US"/>
              </w:rPr>
            </w:pPr>
            <w:r w:rsidRPr="007E42EB">
              <w:rPr>
                <w:rFonts w:ascii="Courier New" w:hAnsi="Courier New" w:cs="Courier New"/>
                <w:sz w:val="18"/>
                <w:szCs w:val="18"/>
                <w:lang w:val="en-US"/>
              </w:rPr>
              <w:t>});</w:t>
            </w:r>
          </w:p>
          <w:p w:rsidR="007E42EB" w:rsidRDefault="007E42EB" w:rsidP="002A0729">
            <w:pPr>
              <w:rPr>
                <w:lang w:val="en-US"/>
              </w:rPr>
            </w:pPr>
          </w:p>
        </w:tc>
      </w:tr>
    </w:tbl>
    <w:p w:rsidR="007E42EB" w:rsidRDefault="007E42EB" w:rsidP="002A0729">
      <w:pPr>
        <w:rPr>
          <w:lang w:val="en-US"/>
        </w:rPr>
      </w:pPr>
    </w:p>
    <w:p w:rsidR="00441C79" w:rsidRDefault="00441C79" w:rsidP="00441C79">
      <w:pPr>
        <w:pStyle w:val="Kop2"/>
        <w:rPr>
          <w:lang w:val="en-US"/>
        </w:rPr>
      </w:pPr>
      <w:bookmarkStart w:id="87" w:name="_Toc134625737"/>
      <w:r>
        <w:rPr>
          <w:lang w:val="en-US"/>
        </w:rPr>
        <w:t>Entering data in a dialog</w:t>
      </w:r>
      <w:bookmarkEnd w:id="87"/>
    </w:p>
    <w:p w:rsidR="00C166D4" w:rsidRDefault="00441C79" w:rsidP="00441C79">
      <w:pPr>
        <w:pStyle w:val="Kop3"/>
        <w:rPr>
          <w:lang w:val="en-US"/>
        </w:rPr>
      </w:pPr>
      <w:bookmarkStart w:id="88" w:name="_Toc134625738"/>
      <w:r>
        <w:rPr>
          <w:lang w:val="en-US"/>
        </w:rPr>
        <w:t>D</w:t>
      </w:r>
      <w:r w:rsidR="00C166D4">
        <w:rPr>
          <w:lang w:val="en-US"/>
        </w:rPr>
        <w:t>ata</w:t>
      </w:r>
      <w:r>
        <w:rPr>
          <w:lang w:val="en-US"/>
        </w:rPr>
        <w:t xml:space="preserve"> to be typed in</w:t>
      </w:r>
      <w:bookmarkEnd w:id="88"/>
    </w:p>
    <w:p w:rsidR="00F32CE1" w:rsidRDefault="00CE31A4" w:rsidP="002A0729">
      <w:pPr>
        <w:rPr>
          <w:lang w:val="en-US"/>
        </w:rPr>
      </w:pPr>
      <w:r>
        <w:rPr>
          <w:lang w:val="en-US"/>
        </w:rPr>
        <w:t xml:space="preserve">Lex’it has </w:t>
      </w:r>
      <w:r w:rsidR="00F32CE1">
        <w:rPr>
          <w:lang w:val="en-US"/>
        </w:rPr>
        <w:t xml:space="preserve">some </w:t>
      </w:r>
      <w:r>
        <w:rPr>
          <w:lang w:val="en-US"/>
        </w:rPr>
        <w:t xml:space="preserve">more </w:t>
      </w:r>
      <w:r w:rsidR="00F32CE1">
        <w:rPr>
          <w:lang w:val="en-US"/>
        </w:rPr>
        <w:t>functions meant to prompt the user to enter information.</w:t>
      </w:r>
    </w:p>
    <w:p w:rsidR="00F32CE1" w:rsidRDefault="00F32CE1" w:rsidP="002A0729">
      <w:pPr>
        <w:rPr>
          <w:lang w:val="en-US"/>
        </w:rPr>
      </w:pPr>
      <w:r>
        <w:rPr>
          <w:lang w:val="en-US"/>
        </w:rPr>
        <w:t>The first of those function</w:t>
      </w:r>
      <w:r w:rsidR="002631F4">
        <w:rPr>
          <w:lang w:val="en-US"/>
        </w:rPr>
        <w:t>s</w:t>
      </w:r>
      <w:r>
        <w:rPr>
          <w:lang w:val="en-US"/>
        </w:rPr>
        <w:t xml:space="preserve"> – </w:t>
      </w:r>
      <w:r w:rsidRPr="00F32CE1">
        <w:rPr>
          <w:rFonts w:ascii="Courier New" w:hAnsi="Courier New" w:cs="Courier New"/>
          <w:lang w:val="en-US"/>
        </w:rPr>
        <w:t>fn.prompt()</w:t>
      </w:r>
      <w:r>
        <w:rPr>
          <w:lang w:val="en-US"/>
        </w:rPr>
        <w:t xml:space="preserve"> – displays a dialog in which the user is asked to fill in some field</w:t>
      </w:r>
      <w:r w:rsidR="002631F4">
        <w:rPr>
          <w:lang w:val="en-US"/>
        </w:rPr>
        <w:t>s</w:t>
      </w:r>
      <w:r>
        <w:rPr>
          <w:lang w:val="en-US"/>
        </w:rPr>
        <w:t xml:space="preserve">. </w:t>
      </w:r>
      <w:r w:rsidR="002631F4">
        <w:rPr>
          <w:lang w:val="en-US"/>
        </w:rPr>
        <w:t>The field labels and corresponding default values (most of the time an empty value) must be given as separate arrays.</w:t>
      </w:r>
    </w:p>
    <w:tbl>
      <w:tblPr>
        <w:tblStyle w:val="Tabelraster"/>
        <w:tblW w:w="0" w:type="auto"/>
        <w:tblLook w:val="04A0" w:firstRow="1" w:lastRow="0" w:firstColumn="1" w:lastColumn="0" w:noHBand="0" w:noVBand="1"/>
      </w:tblPr>
      <w:tblGrid>
        <w:gridCol w:w="9212"/>
      </w:tblGrid>
      <w:tr w:rsidR="002631F4" w:rsidRPr="00213F30" w:rsidTr="002631F4">
        <w:tc>
          <w:tcPr>
            <w:tcW w:w="9212" w:type="dxa"/>
          </w:tcPr>
          <w:p w:rsidR="002631F4" w:rsidRDefault="002631F4" w:rsidP="002631F4">
            <w:pPr>
              <w:rPr>
                <w:rFonts w:ascii="Courier New" w:hAnsi="Courier New" w:cs="Courier New"/>
                <w:sz w:val="18"/>
                <w:lang w:val="en-US"/>
              </w:rPr>
            </w:pPr>
          </w:p>
          <w:p w:rsidR="002631F4" w:rsidRDefault="002631F4" w:rsidP="002631F4">
            <w:pPr>
              <w:rPr>
                <w:rFonts w:ascii="Courier New" w:hAnsi="Courier New" w:cs="Courier New"/>
                <w:sz w:val="18"/>
                <w:lang w:val="en-US"/>
              </w:rPr>
            </w:pPr>
            <w:r>
              <w:rPr>
                <w:rFonts w:ascii="Courier New" w:hAnsi="Courier New" w:cs="Courier New"/>
                <w:sz w:val="18"/>
                <w:lang w:val="en-US"/>
              </w:rPr>
              <w:t xml:space="preserve">var </w:t>
            </w:r>
            <w:r w:rsidRPr="00F32CE1">
              <w:rPr>
                <w:rFonts w:ascii="Courier New" w:hAnsi="Courier New" w:cs="Courier New"/>
                <w:sz w:val="18"/>
                <w:lang w:val="en-US"/>
              </w:rPr>
              <w:t>aFieldNames</w:t>
            </w:r>
            <w:r>
              <w:rPr>
                <w:rFonts w:ascii="Courier New" w:hAnsi="Courier New" w:cs="Courier New"/>
                <w:sz w:val="18"/>
                <w:lang w:val="en-US"/>
              </w:rPr>
              <w:t xml:space="preserve"> = [“first name”, “last name”];</w:t>
            </w:r>
          </w:p>
          <w:p w:rsidR="002631F4" w:rsidRDefault="002631F4" w:rsidP="002631F4">
            <w:pPr>
              <w:rPr>
                <w:rFonts w:ascii="Courier New" w:hAnsi="Courier New" w:cs="Courier New"/>
                <w:sz w:val="18"/>
                <w:lang w:val="en-US"/>
              </w:rPr>
            </w:pPr>
            <w:r>
              <w:rPr>
                <w:rFonts w:ascii="Courier New" w:hAnsi="Courier New" w:cs="Courier New"/>
                <w:sz w:val="18"/>
                <w:lang w:val="en-US"/>
              </w:rPr>
              <w:t xml:space="preserve">var </w:t>
            </w:r>
            <w:r w:rsidRPr="00F32CE1">
              <w:rPr>
                <w:rFonts w:ascii="Courier New" w:hAnsi="Courier New" w:cs="Courier New"/>
                <w:sz w:val="18"/>
                <w:lang w:val="en-US"/>
              </w:rPr>
              <w:t>aValues</w:t>
            </w:r>
            <w:r>
              <w:rPr>
                <w:rFonts w:ascii="Courier New" w:hAnsi="Courier New" w:cs="Courier New"/>
                <w:sz w:val="18"/>
                <w:lang w:val="en-US"/>
              </w:rPr>
              <w:t xml:space="preserve"> = [“”, “”];</w:t>
            </w:r>
          </w:p>
          <w:p w:rsidR="002631F4" w:rsidRDefault="002631F4" w:rsidP="002631F4">
            <w:pPr>
              <w:rPr>
                <w:rFonts w:ascii="Courier New" w:hAnsi="Courier New" w:cs="Courier New"/>
                <w:sz w:val="18"/>
                <w:lang w:val="en-US"/>
              </w:rPr>
            </w:pPr>
          </w:p>
          <w:p w:rsidR="002631F4" w:rsidRDefault="002631F4" w:rsidP="002631F4">
            <w:pPr>
              <w:rPr>
                <w:rFonts w:ascii="Courier New" w:hAnsi="Courier New" w:cs="Courier New"/>
                <w:sz w:val="18"/>
                <w:lang w:val="en-US"/>
              </w:rPr>
            </w:pPr>
            <w:r w:rsidRPr="00F32CE1">
              <w:rPr>
                <w:rFonts w:ascii="Courier New" w:hAnsi="Courier New" w:cs="Courier New"/>
                <w:sz w:val="18"/>
                <w:lang w:val="en-US"/>
              </w:rPr>
              <w:t>fn.prompt(sTitle, aFieldNames, aValues, fnFunction, fnCancelFunction, bTextarea, aColsAndRows)</w:t>
            </w:r>
          </w:p>
          <w:p w:rsidR="002631F4" w:rsidRDefault="002631F4" w:rsidP="002A0729">
            <w:pPr>
              <w:rPr>
                <w:rFonts w:ascii="Courier New" w:hAnsi="Courier New" w:cs="Courier New"/>
                <w:sz w:val="18"/>
                <w:lang w:val="en-US"/>
              </w:rPr>
            </w:pPr>
          </w:p>
        </w:tc>
      </w:tr>
    </w:tbl>
    <w:p w:rsidR="002631F4" w:rsidRDefault="002631F4" w:rsidP="0096136F">
      <w:pPr>
        <w:rPr>
          <w:lang w:val="en-US"/>
        </w:rPr>
      </w:pPr>
      <w:r>
        <w:rPr>
          <w:lang w:val="en-US"/>
        </w:rPr>
        <w:br/>
        <w:t>Fi</w:t>
      </w:r>
      <w:r w:rsidR="0096136F">
        <w:rPr>
          <w:lang w:val="en-US"/>
        </w:rPr>
        <w:t>elds can be of different types. Given the format of the values, Lex’it will adapt automatically:</w:t>
      </w:r>
    </w:p>
    <w:p w:rsidR="0096136F" w:rsidRDefault="0096136F" w:rsidP="0096136F">
      <w:pPr>
        <w:pStyle w:val="Lijstalinea"/>
        <w:numPr>
          <w:ilvl w:val="0"/>
          <w:numId w:val="1"/>
        </w:numPr>
        <w:rPr>
          <w:lang w:val="en-US"/>
        </w:rPr>
      </w:pPr>
      <w:r>
        <w:rPr>
          <w:lang w:val="en-US"/>
        </w:rPr>
        <w:t>if a value is an array, Lex’it will display a select-box</w:t>
      </w:r>
    </w:p>
    <w:p w:rsidR="0096136F" w:rsidRDefault="0096136F" w:rsidP="0096136F">
      <w:pPr>
        <w:pStyle w:val="Lijstalinea"/>
        <w:numPr>
          <w:ilvl w:val="0"/>
          <w:numId w:val="1"/>
        </w:numPr>
        <w:rPr>
          <w:lang w:val="en-US"/>
        </w:rPr>
      </w:pPr>
      <w:r>
        <w:rPr>
          <w:lang w:val="en-US"/>
        </w:rPr>
        <w:t>if a value is a Boolean, Lex’it will display a checkbox</w:t>
      </w:r>
    </w:p>
    <w:p w:rsidR="0096136F" w:rsidRDefault="0096136F" w:rsidP="0096136F">
      <w:pPr>
        <w:pStyle w:val="Lijstalinea"/>
        <w:numPr>
          <w:ilvl w:val="0"/>
          <w:numId w:val="1"/>
        </w:numPr>
        <w:rPr>
          <w:lang w:val="en-US"/>
        </w:rPr>
      </w:pPr>
      <w:r>
        <w:rPr>
          <w:lang w:val="en-US"/>
        </w:rPr>
        <w:t>if a balue is a string of a number, Lex’it will display a text field</w:t>
      </w:r>
    </w:p>
    <w:p w:rsidR="00C166D4" w:rsidRDefault="00C166D4" w:rsidP="0096136F">
      <w:pPr>
        <w:rPr>
          <w:lang w:val="en-US"/>
        </w:rPr>
      </w:pPr>
    </w:p>
    <w:p w:rsidR="0096136F" w:rsidRDefault="0096136F" w:rsidP="0096136F">
      <w:pPr>
        <w:rPr>
          <w:lang w:val="en-US"/>
        </w:rPr>
      </w:pPr>
      <w:r>
        <w:rPr>
          <w:lang w:val="en-US"/>
        </w:rPr>
        <w:t>Some particularities:</w:t>
      </w:r>
    </w:p>
    <w:p w:rsidR="0096136F" w:rsidRPr="0096136F" w:rsidRDefault="0096136F" w:rsidP="0096136F">
      <w:pPr>
        <w:pStyle w:val="Lijstalinea"/>
        <w:numPr>
          <w:ilvl w:val="0"/>
          <w:numId w:val="1"/>
        </w:numPr>
        <w:rPr>
          <w:lang w:val="en-US"/>
        </w:rPr>
      </w:pPr>
      <w:r w:rsidRPr="0096136F">
        <w:rPr>
          <w:lang w:val="en-US"/>
        </w:rPr>
        <w:t xml:space="preserve">In case of a select-box, a value to be selected by default must have the string </w:t>
      </w:r>
      <w:r w:rsidR="003C333F">
        <w:rPr>
          <w:rFonts w:ascii="Courier New" w:hAnsi="Courier New" w:cs="Courier New"/>
          <w:lang w:val="en-US"/>
        </w:rPr>
        <w:t>‘::</w:t>
      </w:r>
      <w:r w:rsidRPr="00C45429">
        <w:rPr>
          <w:rFonts w:ascii="Courier New" w:hAnsi="Courier New" w:cs="Courier New"/>
          <w:lang w:val="en-US"/>
        </w:rPr>
        <w:t>selected’</w:t>
      </w:r>
      <w:r w:rsidRPr="0096136F">
        <w:rPr>
          <w:lang w:val="en-US"/>
        </w:rPr>
        <w:t xml:space="preserve"> attached.</w:t>
      </w:r>
    </w:p>
    <w:p w:rsidR="0096136F" w:rsidRDefault="0096136F" w:rsidP="0096136F">
      <w:pPr>
        <w:pStyle w:val="Lijstalinea"/>
        <w:numPr>
          <w:ilvl w:val="0"/>
          <w:numId w:val="1"/>
        </w:numPr>
        <w:rPr>
          <w:lang w:val="en-US"/>
        </w:rPr>
      </w:pPr>
      <w:r w:rsidRPr="0096136F">
        <w:rPr>
          <w:lang w:val="en-US"/>
        </w:rPr>
        <w:t xml:space="preserve">To disable a field (allowing the user to see its default value, without being able to change it), its value must have the string </w:t>
      </w:r>
      <w:r w:rsidR="003C333F">
        <w:rPr>
          <w:rFonts w:ascii="Courier New" w:hAnsi="Courier New" w:cs="Courier New"/>
          <w:lang w:val="en-US"/>
        </w:rPr>
        <w:t>‘::</w:t>
      </w:r>
      <w:r w:rsidRPr="00C45429">
        <w:rPr>
          <w:rFonts w:ascii="Courier New" w:hAnsi="Courier New" w:cs="Courier New"/>
          <w:lang w:val="en-US"/>
        </w:rPr>
        <w:t>disabled’</w:t>
      </w:r>
      <w:r w:rsidRPr="0096136F">
        <w:rPr>
          <w:lang w:val="en-US"/>
        </w:rPr>
        <w:t xml:space="preserve"> attached.</w:t>
      </w:r>
    </w:p>
    <w:p w:rsidR="0096136F" w:rsidRDefault="0096136F" w:rsidP="0096136F">
      <w:pPr>
        <w:pStyle w:val="Lijstalinea"/>
        <w:numPr>
          <w:ilvl w:val="0"/>
          <w:numId w:val="1"/>
        </w:numPr>
        <w:rPr>
          <w:lang w:val="en-US"/>
        </w:rPr>
      </w:pPr>
      <w:r>
        <w:rPr>
          <w:lang w:val="en-US"/>
        </w:rPr>
        <w:lastRenderedPageBreak/>
        <w:t xml:space="preserve">If one wants a datepicker, attach the string </w:t>
      </w:r>
      <w:r w:rsidR="003C333F">
        <w:rPr>
          <w:rFonts w:ascii="Courier New" w:hAnsi="Courier New" w:cs="Courier New"/>
          <w:lang w:val="en-US"/>
        </w:rPr>
        <w:t>‘::</w:t>
      </w:r>
      <w:r w:rsidRPr="00C45429">
        <w:rPr>
          <w:rFonts w:ascii="Courier New" w:hAnsi="Courier New" w:cs="Courier New"/>
          <w:lang w:val="en-US"/>
        </w:rPr>
        <w:t>datepicker’</w:t>
      </w:r>
      <w:r>
        <w:rPr>
          <w:lang w:val="en-US"/>
        </w:rPr>
        <w:t xml:space="preserve"> to the field value.</w:t>
      </w:r>
    </w:p>
    <w:p w:rsidR="0096136F" w:rsidRDefault="0096136F" w:rsidP="0096136F">
      <w:pPr>
        <w:pStyle w:val="Lijstalinea"/>
        <w:numPr>
          <w:ilvl w:val="0"/>
          <w:numId w:val="1"/>
        </w:numPr>
        <w:rPr>
          <w:lang w:val="en-US"/>
        </w:rPr>
      </w:pPr>
      <w:r>
        <w:rPr>
          <w:lang w:val="en-US"/>
        </w:rPr>
        <w:t xml:space="preserve">If a field must be a textarea, just attach the </w:t>
      </w:r>
      <w:r w:rsidRPr="00C45429">
        <w:rPr>
          <w:rFonts w:ascii="Courier New" w:hAnsi="Courier New" w:cs="Courier New"/>
          <w:lang w:val="en-US"/>
        </w:rPr>
        <w:t>‘::textarea’</w:t>
      </w:r>
      <w:r>
        <w:rPr>
          <w:lang w:val="en-US"/>
        </w:rPr>
        <w:t xml:space="preserve"> string to its value.</w:t>
      </w:r>
    </w:p>
    <w:p w:rsidR="00FC5097" w:rsidRPr="00FC5097" w:rsidRDefault="00FC5097" w:rsidP="00FC5097">
      <w:pPr>
        <w:rPr>
          <w:lang w:val="en-US"/>
        </w:rPr>
      </w:pPr>
    </w:p>
    <w:tbl>
      <w:tblPr>
        <w:tblStyle w:val="Tabelraster"/>
        <w:tblW w:w="0" w:type="auto"/>
        <w:tblLook w:val="04A0" w:firstRow="1" w:lastRow="0" w:firstColumn="1" w:lastColumn="0" w:noHBand="0" w:noVBand="1"/>
      </w:tblPr>
      <w:tblGrid>
        <w:gridCol w:w="9212"/>
      </w:tblGrid>
      <w:tr w:rsidR="0096136F" w:rsidRPr="00213F30" w:rsidTr="0096136F">
        <w:tc>
          <w:tcPr>
            <w:tcW w:w="9212" w:type="dxa"/>
          </w:tcPr>
          <w:p w:rsidR="0096136F" w:rsidRDefault="0096136F" w:rsidP="0096136F">
            <w:pPr>
              <w:rPr>
                <w:rFonts w:ascii="Courier New" w:hAnsi="Courier New" w:cs="Courier New"/>
                <w:sz w:val="18"/>
                <w:lang w:val="en-US"/>
              </w:rPr>
            </w:pPr>
          </w:p>
          <w:p w:rsidR="0096136F" w:rsidRDefault="0096136F" w:rsidP="0096136F">
            <w:pPr>
              <w:rPr>
                <w:rFonts w:ascii="Courier New" w:hAnsi="Courier New" w:cs="Courier New"/>
                <w:sz w:val="18"/>
                <w:lang w:val="en-US"/>
              </w:rPr>
            </w:pPr>
            <w:r>
              <w:rPr>
                <w:rFonts w:ascii="Courier New" w:hAnsi="Courier New" w:cs="Courier New"/>
                <w:sz w:val="18"/>
                <w:lang w:val="en-US"/>
              </w:rPr>
              <w:t xml:space="preserve">var </w:t>
            </w:r>
            <w:r w:rsidRPr="00F32CE1">
              <w:rPr>
                <w:rFonts w:ascii="Courier New" w:hAnsi="Courier New" w:cs="Courier New"/>
                <w:sz w:val="18"/>
                <w:lang w:val="en-US"/>
              </w:rPr>
              <w:t>aFieldNames</w:t>
            </w:r>
            <w:r>
              <w:rPr>
                <w:rFonts w:ascii="Courier New" w:hAnsi="Courier New" w:cs="Courier New"/>
                <w:sz w:val="18"/>
                <w:lang w:val="en-US"/>
              </w:rPr>
              <w:t xml:space="preserve"> = [“name”, “gender”, “employed”];</w:t>
            </w:r>
          </w:p>
          <w:p w:rsidR="0096136F" w:rsidRDefault="0096136F" w:rsidP="0096136F">
            <w:pPr>
              <w:rPr>
                <w:rFonts w:ascii="Courier New" w:hAnsi="Courier New" w:cs="Courier New"/>
                <w:sz w:val="18"/>
                <w:lang w:val="en-US"/>
              </w:rPr>
            </w:pPr>
            <w:r>
              <w:rPr>
                <w:rFonts w:ascii="Courier New" w:hAnsi="Courier New" w:cs="Courier New"/>
                <w:sz w:val="18"/>
                <w:lang w:val="en-US"/>
              </w:rPr>
              <w:t xml:space="preserve">var </w:t>
            </w:r>
            <w:r w:rsidRPr="00F32CE1">
              <w:rPr>
                <w:rFonts w:ascii="Courier New" w:hAnsi="Courier New" w:cs="Courier New"/>
                <w:sz w:val="18"/>
                <w:lang w:val="en-US"/>
              </w:rPr>
              <w:t>aValues</w:t>
            </w:r>
            <w:r>
              <w:rPr>
                <w:rFonts w:ascii="Courier New" w:hAnsi="Courier New" w:cs="Courier New"/>
                <w:sz w:val="18"/>
                <w:lang w:val="en-US"/>
              </w:rPr>
              <w:t xml:space="preserve"> = [ “”, </w:t>
            </w:r>
          </w:p>
          <w:p w:rsidR="0096136F" w:rsidRDefault="0096136F" w:rsidP="0096136F">
            <w:pPr>
              <w:rPr>
                <w:rFonts w:ascii="Courier New" w:hAnsi="Courier New" w:cs="Courier New"/>
                <w:sz w:val="18"/>
                <w:lang w:val="en-US"/>
              </w:rPr>
            </w:pPr>
            <w:r>
              <w:rPr>
                <w:rFonts w:ascii="Courier New" w:hAnsi="Courier New" w:cs="Courier New"/>
                <w:sz w:val="18"/>
                <w:lang w:val="en-US"/>
              </w:rPr>
              <w:t xml:space="preserve">                [“ma</w:t>
            </w:r>
            <w:r w:rsidR="003C333F">
              <w:rPr>
                <w:rFonts w:ascii="Courier New" w:hAnsi="Courier New" w:cs="Courier New"/>
                <w:sz w:val="18"/>
                <w:lang w:val="en-US"/>
              </w:rPr>
              <w:t>le::</w:t>
            </w:r>
            <w:r>
              <w:rPr>
                <w:rFonts w:ascii="Courier New" w:hAnsi="Courier New" w:cs="Courier New"/>
                <w:sz w:val="18"/>
                <w:lang w:val="en-US"/>
              </w:rPr>
              <w:t xml:space="preserve">selected”, “female”, “other”], </w:t>
            </w:r>
          </w:p>
          <w:p w:rsidR="0096136F" w:rsidRDefault="0096136F" w:rsidP="0096136F">
            <w:pPr>
              <w:rPr>
                <w:rFonts w:ascii="Courier New" w:hAnsi="Courier New" w:cs="Courier New"/>
                <w:sz w:val="18"/>
                <w:lang w:val="en-US"/>
              </w:rPr>
            </w:pPr>
            <w:r>
              <w:rPr>
                <w:rFonts w:ascii="Courier New" w:hAnsi="Courier New" w:cs="Courier New"/>
                <w:sz w:val="18"/>
                <w:lang w:val="en-US"/>
              </w:rPr>
              <w:t xml:space="preserve">                true</w:t>
            </w:r>
          </w:p>
          <w:p w:rsidR="0096136F" w:rsidRDefault="0096136F" w:rsidP="0096136F">
            <w:pPr>
              <w:rPr>
                <w:rFonts w:ascii="Courier New" w:hAnsi="Courier New" w:cs="Courier New"/>
                <w:sz w:val="18"/>
                <w:lang w:val="en-US"/>
              </w:rPr>
            </w:pPr>
            <w:r>
              <w:rPr>
                <w:rFonts w:ascii="Courier New" w:hAnsi="Courier New" w:cs="Courier New"/>
                <w:sz w:val="18"/>
                <w:lang w:val="en-US"/>
              </w:rPr>
              <w:t xml:space="preserve">               ];</w:t>
            </w:r>
          </w:p>
          <w:p w:rsidR="0096136F" w:rsidRDefault="0096136F" w:rsidP="0096136F">
            <w:pPr>
              <w:rPr>
                <w:rFonts w:ascii="Courier New" w:hAnsi="Courier New" w:cs="Courier New"/>
                <w:sz w:val="18"/>
                <w:lang w:val="en-US"/>
              </w:rPr>
            </w:pPr>
          </w:p>
          <w:p w:rsidR="0096136F" w:rsidRDefault="0096136F" w:rsidP="0096136F">
            <w:pPr>
              <w:rPr>
                <w:rFonts w:ascii="Courier New" w:hAnsi="Courier New" w:cs="Courier New"/>
                <w:sz w:val="18"/>
                <w:lang w:val="en-US"/>
              </w:rPr>
            </w:pPr>
            <w:r w:rsidRPr="00F32CE1">
              <w:rPr>
                <w:rFonts w:ascii="Courier New" w:hAnsi="Courier New" w:cs="Courier New"/>
                <w:sz w:val="18"/>
                <w:lang w:val="en-US"/>
              </w:rPr>
              <w:t>fn.prompt(sTitle, aFieldNames, aValues, fnFunction, fnCancelFunction</w:t>
            </w:r>
            <w:r w:rsidR="00EA54B1">
              <w:rPr>
                <w:rFonts w:ascii="Courier New" w:hAnsi="Courier New" w:cs="Courier New"/>
                <w:sz w:val="18"/>
                <w:lang w:val="en-US"/>
              </w:rPr>
              <w:t xml:space="preserve"> </w:t>
            </w:r>
            <w:r w:rsidR="00EA54B1" w:rsidRPr="00EA54B1">
              <w:rPr>
                <w:rFonts w:ascii="Courier New" w:hAnsi="Courier New" w:cs="Courier New"/>
                <w:color w:val="A5A5A5" w:themeColor="accent3"/>
                <w:sz w:val="18"/>
                <w:lang w:val="en-US"/>
              </w:rPr>
              <w:t>[</w:t>
            </w:r>
            <w:r w:rsidRPr="00EA54B1">
              <w:rPr>
                <w:rFonts w:ascii="Courier New" w:hAnsi="Courier New" w:cs="Courier New"/>
                <w:color w:val="A5A5A5" w:themeColor="accent3"/>
                <w:sz w:val="18"/>
                <w:lang w:val="en-US"/>
              </w:rPr>
              <w:t>, bTextarea, aColsAndRows</w:t>
            </w:r>
            <w:r w:rsidR="00EA54B1" w:rsidRPr="00EA54B1">
              <w:rPr>
                <w:rFonts w:ascii="Courier New" w:hAnsi="Courier New" w:cs="Courier New"/>
                <w:color w:val="A5A5A5" w:themeColor="accent3"/>
                <w:sz w:val="18"/>
                <w:lang w:val="en-US"/>
              </w:rPr>
              <w:t>]</w:t>
            </w:r>
            <w:r w:rsidRPr="00F32CE1">
              <w:rPr>
                <w:rFonts w:ascii="Courier New" w:hAnsi="Courier New" w:cs="Courier New"/>
                <w:sz w:val="18"/>
                <w:lang w:val="en-US"/>
              </w:rPr>
              <w:t>)</w:t>
            </w:r>
          </w:p>
          <w:p w:rsidR="0096136F" w:rsidRDefault="0096136F" w:rsidP="002631F4">
            <w:pPr>
              <w:rPr>
                <w:lang w:val="en-US"/>
              </w:rPr>
            </w:pPr>
          </w:p>
        </w:tc>
      </w:tr>
    </w:tbl>
    <w:p w:rsidR="002631F4" w:rsidRDefault="002631F4" w:rsidP="002631F4">
      <w:pPr>
        <w:rPr>
          <w:lang w:val="en-US"/>
        </w:rPr>
      </w:pPr>
    </w:p>
    <w:p w:rsidR="00C166D4" w:rsidRDefault="003140C6" w:rsidP="00441C79">
      <w:pPr>
        <w:pStyle w:val="Kop3"/>
        <w:rPr>
          <w:lang w:val="en-US"/>
        </w:rPr>
      </w:pPr>
      <w:bookmarkStart w:id="89" w:name="_Toc134625739"/>
      <w:r>
        <w:rPr>
          <w:lang w:val="en-US"/>
        </w:rPr>
        <w:t>Data to be chosen</w:t>
      </w:r>
      <w:r w:rsidR="00C166D4">
        <w:rPr>
          <w:lang w:val="en-US"/>
        </w:rPr>
        <w:t xml:space="preserve"> out of a list of items</w:t>
      </w:r>
      <w:bookmarkEnd w:id="89"/>
    </w:p>
    <w:p w:rsidR="002631F4" w:rsidRDefault="001032FF" w:rsidP="001032FF">
      <w:pPr>
        <w:rPr>
          <w:lang w:val="en-US"/>
        </w:rPr>
      </w:pPr>
      <w:r>
        <w:rPr>
          <w:lang w:val="en-US"/>
        </w:rPr>
        <w:t>The second type of function displays a dialog in which the user is asked to select one or more items.</w:t>
      </w:r>
    </w:p>
    <w:p w:rsidR="001032FF" w:rsidRDefault="001032FF" w:rsidP="001032FF">
      <w:pPr>
        <w:rPr>
          <w:lang w:val="en-US"/>
        </w:rPr>
      </w:pPr>
      <w:r>
        <w:rPr>
          <w:lang w:val="en-US"/>
        </w:rPr>
        <w:t>The items to choose from must be given as an array list, and if some value(s) must be pre-selected, that can be specified in another array:</w:t>
      </w:r>
    </w:p>
    <w:tbl>
      <w:tblPr>
        <w:tblStyle w:val="Tabelraster"/>
        <w:tblW w:w="0" w:type="auto"/>
        <w:tblLook w:val="04A0" w:firstRow="1" w:lastRow="0" w:firstColumn="1" w:lastColumn="0" w:noHBand="0" w:noVBand="1"/>
      </w:tblPr>
      <w:tblGrid>
        <w:gridCol w:w="9212"/>
      </w:tblGrid>
      <w:tr w:rsidR="001032FF" w:rsidRPr="00213F30" w:rsidTr="001032FF">
        <w:tc>
          <w:tcPr>
            <w:tcW w:w="9212" w:type="dxa"/>
          </w:tcPr>
          <w:p w:rsidR="001032FF" w:rsidRDefault="001032FF" w:rsidP="001032FF">
            <w:pPr>
              <w:rPr>
                <w:rFonts w:ascii="Courier New" w:hAnsi="Courier New" w:cs="Courier New"/>
                <w:sz w:val="18"/>
                <w:szCs w:val="18"/>
                <w:lang w:val="en-US"/>
              </w:rPr>
            </w:pPr>
          </w:p>
          <w:p w:rsidR="001032FF" w:rsidRPr="001032FF" w:rsidRDefault="001032FF" w:rsidP="001032FF">
            <w:pPr>
              <w:rPr>
                <w:rFonts w:ascii="Courier New" w:hAnsi="Courier New" w:cs="Courier New"/>
                <w:sz w:val="18"/>
                <w:szCs w:val="18"/>
                <w:lang w:val="en-US"/>
              </w:rPr>
            </w:pPr>
            <w:r w:rsidRPr="001032FF">
              <w:rPr>
                <w:rFonts w:ascii="Courier New" w:hAnsi="Courier New" w:cs="Courier New"/>
                <w:sz w:val="18"/>
                <w:szCs w:val="18"/>
                <w:lang w:val="en-US"/>
              </w:rPr>
              <w:t>var aAllOptions = [“nike”, “addidas”, “other”];</w:t>
            </w:r>
          </w:p>
          <w:p w:rsidR="001032FF" w:rsidRPr="001032FF" w:rsidRDefault="001032FF" w:rsidP="001032FF">
            <w:pPr>
              <w:rPr>
                <w:rFonts w:ascii="Courier New" w:hAnsi="Courier New" w:cs="Courier New"/>
                <w:sz w:val="18"/>
                <w:szCs w:val="18"/>
                <w:lang w:val="en-US"/>
              </w:rPr>
            </w:pPr>
            <w:r w:rsidRPr="001032FF">
              <w:rPr>
                <w:rFonts w:ascii="Courier New" w:hAnsi="Courier New" w:cs="Courier New"/>
                <w:sz w:val="18"/>
                <w:szCs w:val="18"/>
                <w:lang w:val="en-US"/>
              </w:rPr>
              <w:t>var aAlreadyChosen = [“other”]; // pre-selected</w:t>
            </w:r>
          </w:p>
          <w:p w:rsidR="001032FF" w:rsidRPr="001032FF" w:rsidRDefault="001032FF" w:rsidP="001032FF">
            <w:pPr>
              <w:rPr>
                <w:rFonts w:ascii="Courier New" w:hAnsi="Courier New" w:cs="Courier New"/>
                <w:sz w:val="18"/>
                <w:szCs w:val="18"/>
                <w:lang w:val="en-US"/>
              </w:rPr>
            </w:pPr>
          </w:p>
          <w:p w:rsidR="001032FF" w:rsidRPr="001032FF" w:rsidRDefault="001032FF" w:rsidP="001032FF">
            <w:pPr>
              <w:rPr>
                <w:rFonts w:ascii="Courier New" w:hAnsi="Courier New" w:cs="Courier New"/>
                <w:sz w:val="18"/>
                <w:szCs w:val="18"/>
                <w:lang w:val="en-US"/>
              </w:rPr>
            </w:pPr>
            <w:r w:rsidRPr="001032FF">
              <w:rPr>
                <w:rFonts w:ascii="Courier New" w:hAnsi="Courier New" w:cs="Courier New"/>
                <w:sz w:val="18"/>
                <w:szCs w:val="18"/>
                <w:lang w:val="en-US"/>
              </w:rPr>
              <w:t>fn.promptSelect(sTitle, aAllOptions, aAlreadyChosen, fnFunction, fnCancelFunction, mSelectionMode)</w:t>
            </w:r>
            <w:r w:rsidR="00347273">
              <w:rPr>
                <w:rFonts w:ascii="Courier New" w:hAnsi="Courier New" w:cs="Courier New"/>
                <w:sz w:val="18"/>
                <w:szCs w:val="18"/>
                <w:lang w:val="en-US"/>
              </w:rPr>
              <w:t>;</w:t>
            </w:r>
          </w:p>
          <w:p w:rsidR="001032FF" w:rsidRPr="001032FF" w:rsidRDefault="001032FF" w:rsidP="001032FF">
            <w:pPr>
              <w:rPr>
                <w:rFonts w:ascii="Courier New" w:hAnsi="Courier New" w:cs="Courier New"/>
                <w:sz w:val="18"/>
                <w:szCs w:val="18"/>
                <w:lang w:val="en-US"/>
              </w:rPr>
            </w:pPr>
          </w:p>
        </w:tc>
      </w:tr>
    </w:tbl>
    <w:p w:rsidR="00B37028" w:rsidRDefault="00347273" w:rsidP="00347273">
      <w:pPr>
        <w:rPr>
          <w:lang w:val="en-US"/>
        </w:rPr>
      </w:pPr>
      <w:r>
        <w:rPr>
          <w:lang w:val="en-US"/>
        </w:rPr>
        <w:br/>
        <w:t xml:space="preserve">We have to pay attention to the </w:t>
      </w:r>
      <w:r w:rsidRPr="004158E7">
        <w:rPr>
          <w:rFonts w:ascii="Courier New" w:hAnsi="Courier New" w:cs="Courier New"/>
          <w:lang w:val="en-US"/>
        </w:rPr>
        <w:t>mSelectionMode</w:t>
      </w:r>
      <w:r>
        <w:rPr>
          <w:lang w:val="en-US"/>
        </w:rPr>
        <w:t xml:space="preserve"> parameter. Note his Hungarian notation prefix m indicates it can have various types:</w:t>
      </w:r>
      <w:r w:rsidR="00DF529D">
        <w:rPr>
          <w:lang w:val="en-US"/>
        </w:rPr>
        <w:br/>
      </w:r>
      <w:r>
        <w:rPr>
          <w:lang w:val="en-US"/>
        </w:rPr>
        <w:br/>
        <w:t>* It can be a Boolean. When true, the dialog will be closed as soon as an item is clicked. When false, the dialog will remain open, allowing a ‘multiple choice’ selection.</w:t>
      </w:r>
    </w:p>
    <w:tbl>
      <w:tblPr>
        <w:tblStyle w:val="Tabelraster"/>
        <w:tblW w:w="0" w:type="auto"/>
        <w:tblLook w:val="04A0" w:firstRow="1" w:lastRow="0" w:firstColumn="1" w:lastColumn="0" w:noHBand="0" w:noVBand="1"/>
      </w:tblPr>
      <w:tblGrid>
        <w:gridCol w:w="9212"/>
      </w:tblGrid>
      <w:tr w:rsidR="00B37028" w:rsidTr="00B37028">
        <w:tc>
          <w:tcPr>
            <w:tcW w:w="9212" w:type="dxa"/>
          </w:tcPr>
          <w:p w:rsidR="003D714E" w:rsidRDefault="003D714E" w:rsidP="00B37028">
            <w:pPr>
              <w:rPr>
                <w:rFonts w:ascii="Courier New" w:hAnsi="Courier New" w:cs="Courier New"/>
                <w:sz w:val="18"/>
                <w:lang w:val="en-US"/>
              </w:rPr>
            </w:pPr>
          </w:p>
          <w:p w:rsidR="00B37028" w:rsidRDefault="00B37028" w:rsidP="00B37028">
            <w:pPr>
              <w:rPr>
                <w:rFonts w:ascii="Courier New" w:hAnsi="Courier New" w:cs="Courier New"/>
                <w:sz w:val="18"/>
                <w:lang w:val="en-US"/>
              </w:rPr>
            </w:pPr>
            <w:r w:rsidRPr="00407590">
              <w:rPr>
                <w:rFonts w:ascii="Courier New" w:hAnsi="Courier New" w:cs="Courier New"/>
                <w:sz w:val="18"/>
                <w:lang w:val="en-US"/>
              </w:rPr>
              <w:t xml:space="preserve">fn.promptSelect(sTitle, </w:t>
            </w:r>
            <w:r>
              <w:rPr>
                <w:rFonts w:ascii="Courier New" w:hAnsi="Courier New" w:cs="Courier New"/>
                <w:sz w:val="18"/>
                <w:lang w:val="en-US"/>
              </w:rPr>
              <w:t>[</w:t>
            </w:r>
            <w:r>
              <w:rPr>
                <w:rFonts w:ascii="Courier New" w:hAnsi="Courier New" w:cs="Courier New"/>
                <w:sz w:val="18"/>
                <w:szCs w:val="18"/>
                <w:lang w:val="en-US"/>
              </w:rPr>
              <w:t>“item 1”, “item 2”</w:t>
            </w:r>
            <w:r>
              <w:rPr>
                <w:rFonts w:ascii="Courier New" w:hAnsi="Courier New" w:cs="Courier New"/>
                <w:sz w:val="18"/>
                <w:lang w:val="en-US"/>
              </w:rPr>
              <w:t>]</w:t>
            </w:r>
            <w:r w:rsidRPr="00407590">
              <w:rPr>
                <w:rFonts w:ascii="Courier New" w:hAnsi="Courier New" w:cs="Courier New"/>
                <w:sz w:val="18"/>
                <w:lang w:val="en-US"/>
              </w:rPr>
              <w:t xml:space="preserve">, </w:t>
            </w:r>
            <w:r>
              <w:rPr>
                <w:rFonts w:ascii="Courier New" w:hAnsi="Courier New" w:cs="Courier New"/>
                <w:sz w:val="18"/>
                <w:lang w:val="en-US"/>
              </w:rPr>
              <w:t>[]</w:t>
            </w:r>
            <w:r w:rsidRPr="00407590">
              <w:rPr>
                <w:rFonts w:ascii="Courier New" w:hAnsi="Courier New" w:cs="Courier New"/>
                <w:sz w:val="18"/>
                <w:lang w:val="en-US"/>
              </w:rPr>
              <w:t xml:space="preserve">, </w:t>
            </w:r>
          </w:p>
          <w:p w:rsidR="00B37028" w:rsidRDefault="00B37028" w:rsidP="00B37028">
            <w:pPr>
              <w:rPr>
                <w:rFonts w:ascii="Courier New" w:hAnsi="Courier New" w:cs="Courier New"/>
                <w:sz w:val="18"/>
                <w:lang w:val="en-US"/>
              </w:rPr>
            </w:pPr>
            <w:r>
              <w:rPr>
                <w:rFonts w:ascii="Courier New" w:hAnsi="Courier New" w:cs="Courier New"/>
                <w:sz w:val="18"/>
                <w:lang w:val="en-US"/>
              </w:rPr>
              <w:t xml:space="preserve">  function(aChoice){</w:t>
            </w:r>
          </w:p>
          <w:p w:rsidR="00B37028" w:rsidRDefault="00B37028" w:rsidP="00B37028">
            <w:pPr>
              <w:rPr>
                <w:rFonts w:ascii="Courier New" w:hAnsi="Courier New" w:cs="Courier New"/>
                <w:sz w:val="18"/>
                <w:lang w:val="en-US"/>
              </w:rPr>
            </w:pPr>
            <w:r w:rsidRPr="007E42EB">
              <w:rPr>
                <w:rFonts w:ascii="Courier New" w:hAnsi="Courier New" w:cs="Courier New"/>
                <w:sz w:val="18"/>
                <w:szCs w:val="18"/>
                <w:lang w:val="en-US"/>
              </w:rPr>
              <w:tab/>
            </w:r>
            <w:r>
              <w:rPr>
                <w:rFonts w:ascii="Courier New" w:hAnsi="Courier New" w:cs="Courier New"/>
                <w:sz w:val="18"/>
                <w:lang w:val="en-US"/>
              </w:rPr>
              <w:t>// a choice was made, do something with it now</w:t>
            </w:r>
          </w:p>
          <w:p w:rsidR="00B37028" w:rsidRDefault="00B37028" w:rsidP="00B37028">
            <w:pPr>
              <w:rPr>
                <w:rFonts w:ascii="Courier New" w:hAnsi="Courier New" w:cs="Courier New"/>
                <w:sz w:val="18"/>
                <w:lang w:val="en-US"/>
              </w:rPr>
            </w:pPr>
            <w:r>
              <w:rPr>
                <w:rFonts w:ascii="Courier New" w:hAnsi="Courier New" w:cs="Courier New"/>
                <w:sz w:val="18"/>
                <w:lang w:val="en-US"/>
              </w:rPr>
              <w:t xml:space="preserve">  }</w:t>
            </w:r>
            <w:r w:rsidRPr="00407590">
              <w:rPr>
                <w:rFonts w:ascii="Courier New" w:hAnsi="Courier New" w:cs="Courier New"/>
                <w:sz w:val="18"/>
                <w:lang w:val="en-US"/>
              </w:rPr>
              <w:t xml:space="preserve">, </w:t>
            </w:r>
          </w:p>
          <w:p w:rsidR="00B37028" w:rsidRDefault="00B37028" w:rsidP="00B37028">
            <w:pPr>
              <w:rPr>
                <w:rFonts w:ascii="Courier New" w:hAnsi="Courier New" w:cs="Courier New"/>
                <w:sz w:val="18"/>
                <w:lang w:val="en-US"/>
              </w:rPr>
            </w:pPr>
            <w:r>
              <w:rPr>
                <w:rFonts w:ascii="Courier New" w:hAnsi="Courier New" w:cs="Courier New"/>
                <w:sz w:val="18"/>
                <w:lang w:val="en-US"/>
              </w:rPr>
              <w:t xml:space="preserve">  function(){</w:t>
            </w:r>
          </w:p>
          <w:p w:rsidR="00B37028" w:rsidRDefault="00B37028" w:rsidP="00B37028">
            <w:pPr>
              <w:rPr>
                <w:rFonts w:ascii="Courier New" w:hAnsi="Courier New" w:cs="Courier New"/>
                <w:sz w:val="18"/>
                <w:lang w:val="en-US"/>
              </w:rPr>
            </w:pPr>
            <w:r w:rsidRPr="007E42EB">
              <w:rPr>
                <w:rFonts w:ascii="Courier New" w:hAnsi="Courier New" w:cs="Courier New"/>
                <w:sz w:val="18"/>
                <w:szCs w:val="18"/>
                <w:lang w:val="en-US"/>
              </w:rPr>
              <w:tab/>
            </w:r>
            <w:r>
              <w:rPr>
                <w:rFonts w:ascii="Courier New" w:hAnsi="Courier New" w:cs="Courier New"/>
                <w:sz w:val="18"/>
                <w:lang w:val="en-US"/>
              </w:rPr>
              <w:t>fn.message(“OK”, “Operation cancelled by the user.”);</w:t>
            </w:r>
          </w:p>
          <w:p w:rsidR="00B37028" w:rsidRDefault="00B37028" w:rsidP="00B37028">
            <w:pPr>
              <w:rPr>
                <w:rFonts w:ascii="Courier New" w:hAnsi="Courier New" w:cs="Courier New"/>
                <w:sz w:val="18"/>
                <w:lang w:val="en-US"/>
              </w:rPr>
            </w:pPr>
            <w:r>
              <w:rPr>
                <w:rFonts w:ascii="Courier New" w:hAnsi="Courier New" w:cs="Courier New"/>
                <w:sz w:val="18"/>
                <w:lang w:val="en-US"/>
              </w:rPr>
              <w:t xml:space="preserve">  }</w:t>
            </w:r>
            <w:r w:rsidRPr="00407590">
              <w:rPr>
                <w:rFonts w:ascii="Courier New" w:hAnsi="Courier New" w:cs="Courier New"/>
                <w:sz w:val="18"/>
                <w:lang w:val="en-US"/>
              </w:rPr>
              <w:t xml:space="preserve">, </w:t>
            </w:r>
          </w:p>
          <w:p w:rsidR="00B37028" w:rsidRDefault="00B37028" w:rsidP="00B37028">
            <w:pPr>
              <w:rPr>
                <w:rFonts w:ascii="Courier New" w:hAnsi="Courier New" w:cs="Courier New"/>
                <w:sz w:val="18"/>
                <w:lang w:val="en-US"/>
              </w:rPr>
            </w:pPr>
            <w:r>
              <w:rPr>
                <w:rFonts w:ascii="Courier New" w:hAnsi="Courier New" w:cs="Courier New"/>
                <w:sz w:val="18"/>
                <w:lang w:val="en-US"/>
              </w:rPr>
              <w:t xml:space="preserve">  true // click is choosing, as the dialog will close directly upon click!</w:t>
            </w:r>
          </w:p>
          <w:p w:rsidR="00B37028" w:rsidRDefault="00B37028" w:rsidP="00B37028">
            <w:pPr>
              <w:rPr>
                <w:rFonts w:ascii="Courier New" w:hAnsi="Courier New" w:cs="Courier New"/>
                <w:sz w:val="18"/>
                <w:lang w:val="en-US"/>
              </w:rPr>
            </w:pPr>
            <w:r>
              <w:rPr>
                <w:rFonts w:ascii="Courier New" w:hAnsi="Courier New" w:cs="Courier New"/>
                <w:sz w:val="18"/>
                <w:lang w:val="en-US"/>
              </w:rPr>
              <w:t>)</w:t>
            </w:r>
            <w:r w:rsidRPr="00407590">
              <w:rPr>
                <w:rFonts w:ascii="Courier New" w:hAnsi="Courier New" w:cs="Courier New"/>
                <w:sz w:val="18"/>
                <w:lang w:val="en-US"/>
              </w:rPr>
              <w:t>;</w:t>
            </w:r>
          </w:p>
          <w:p w:rsidR="003D714E" w:rsidRDefault="003D714E" w:rsidP="00B37028">
            <w:pPr>
              <w:rPr>
                <w:lang w:val="en-US"/>
              </w:rPr>
            </w:pPr>
          </w:p>
        </w:tc>
      </w:tr>
    </w:tbl>
    <w:p w:rsidR="00347273" w:rsidRDefault="00347273" w:rsidP="00347273">
      <w:pPr>
        <w:rPr>
          <w:lang w:val="en-US"/>
        </w:rPr>
      </w:pPr>
      <w:r>
        <w:rPr>
          <w:lang w:val="en-US"/>
        </w:rPr>
        <w:br/>
        <w:t>* It can be a function. Behaves like false, and the function is executed as a callback, with the selected text as function parameter.</w:t>
      </w:r>
    </w:p>
    <w:tbl>
      <w:tblPr>
        <w:tblStyle w:val="Tabelraster"/>
        <w:tblW w:w="0" w:type="auto"/>
        <w:tblLook w:val="04A0" w:firstRow="1" w:lastRow="0" w:firstColumn="1" w:lastColumn="0" w:noHBand="0" w:noVBand="1"/>
      </w:tblPr>
      <w:tblGrid>
        <w:gridCol w:w="9212"/>
      </w:tblGrid>
      <w:tr w:rsidR="00347273" w:rsidTr="00347273">
        <w:tc>
          <w:tcPr>
            <w:tcW w:w="9212" w:type="dxa"/>
          </w:tcPr>
          <w:p w:rsidR="00347273" w:rsidRDefault="00347273" w:rsidP="00347273">
            <w:pPr>
              <w:rPr>
                <w:lang w:val="en-US"/>
              </w:rPr>
            </w:pPr>
          </w:p>
          <w:p w:rsidR="00BA0B0D" w:rsidRDefault="00BA0B0D" w:rsidP="00BA0B0D">
            <w:pPr>
              <w:rPr>
                <w:rFonts w:ascii="Courier New" w:hAnsi="Courier New" w:cs="Courier New"/>
                <w:sz w:val="18"/>
                <w:lang w:val="en-US"/>
              </w:rPr>
            </w:pPr>
            <w:r w:rsidRPr="00407590">
              <w:rPr>
                <w:rFonts w:ascii="Courier New" w:hAnsi="Courier New" w:cs="Courier New"/>
                <w:sz w:val="18"/>
                <w:lang w:val="en-US"/>
              </w:rPr>
              <w:t xml:space="preserve">fn.promptSelect(sTitle, </w:t>
            </w:r>
            <w:r>
              <w:rPr>
                <w:rFonts w:ascii="Courier New" w:hAnsi="Courier New" w:cs="Courier New"/>
                <w:sz w:val="18"/>
                <w:lang w:val="en-US"/>
              </w:rPr>
              <w:t>[</w:t>
            </w:r>
            <w:r>
              <w:rPr>
                <w:rFonts w:ascii="Courier New" w:hAnsi="Courier New" w:cs="Courier New"/>
                <w:sz w:val="18"/>
                <w:szCs w:val="18"/>
                <w:lang w:val="en-US"/>
              </w:rPr>
              <w:t>“item 1”, “item 2”</w:t>
            </w:r>
            <w:r>
              <w:rPr>
                <w:rFonts w:ascii="Courier New" w:hAnsi="Courier New" w:cs="Courier New"/>
                <w:sz w:val="18"/>
                <w:lang w:val="en-US"/>
              </w:rPr>
              <w:t>]</w:t>
            </w:r>
            <w:r w:rsidRPr="00407590">
              <w:rPr>
                <w:rFonts w:ascii="Courier New" w:hAnsi="Courier New" w:cs="Courier New"/>
                <w:sz w:val="18"/>
                <w:lang w:val="en-US"/>
              </w:rPr>
              <w:t xml:space="preserve">, </w:t>
            </w:r>
            <w:r>
              <w:rPr>
                <w:rFonts w:ascii="Courier New" w:hAnsi="Courier New" w:cs="Courier New"/>
                <w:sz w:val="18"/>
                <w:lang w:val="en-US"/>
              </w:rPr>
              <w:t>[]</w:t>
            </w:r>
            <w:r w:rsidRPr="00407590">
              <w:rPr>
                <w:rFonts w:ascii="Courier New" w:hAnsi="Courier New" w:cs="Courier New"/>
                <w:sz w:val="18"/>
                <w:lang w:val="en-US"/>
              </w:rPr>
              <w:t xml:space="preserve">, </w:t>
            </w:r>
          </w:p>
          <w:p w:rsidR="00BA0B0D" w:rsidRDefault="00BA0B0D" w:rsidP="00BA0B0D">
            <w:pPr>
              <w:rPr>
                <w:rFonts w:ascii="Courier New" w:hAnsi="Courier New" w:cs="Courier New"/>
                <w:sz w:val="18"/>
                <w:lang w:val="en-US"/>
              </w:rPr>
            </w:pPr>
            <w:r>
              <w:rPr>
                <w:rFonts w:ascii="Courier New" w:hAnsi="Courier New" w:cs="Courier New"/>
                <w:sz w:val="18"/>
                <w:lang w:val="en-US"/>
              </w:rPr>
              <w:t xml:space="preserve">  function(aChoice){</w:t>
            </w:r>
          </w:p>
          <w:p w:rsidR="00BA0B0D" w:rsidRDefault="00BA0B0D" w:rsidP="00BA0B0D">
            <w:pPr>
              <w:rPr>
                <w:rFonts w:ascii="Courier New" w:hAnsi="Courier New" w:cs="Courier New"/>
                <w:sz w:val="18"/>
                <w:lang w:val="en-US"/>
              </w:rPr>
            </w:pPr>
            <w:r w:rsidRPr="007E42EB">
              <w:rPr>
                <w:rFonts w:ascii="Courier New" w:hAnsi="Courier New" w:cs="Courier New"/>
                <w:sz w:val="18"/>
                <w:szCs w:val="18"/>
                <w:lang w:val="en-US"/>
              </w:rPr>
              <w:tab/>
            </w:r>
            <w:r>
              <w:rPr>
                <w:rFonts w:ascii="Courier New" w:hAnsi="Courier New" w:cs="Courier New"/>
                <w:sz w:val="18"/>
                <w:lang w:val="en-US"/>
              </w:rPr>
              <w:t>// a choice was made, do something with it now</w:t>
            </w:r>
          </w:p>
          <w:p w:rsidR="00BA0B0D" w:rsidRDefault="00BA0B0D" w:rsidP="00BA0B0D">
            <w:pPr>
              <w:rPr>
                <w:rFonts w:ascii="Courier New" w:hAnsi="Courier New" w:cs="Courier New"/>
                <w:sz w:val="18"/>
                <w:lang w:val="en-US"/>
              </w:rPr>
            </w:pPr>
            <w:r>
              <w:rPr>
                <w:rFonts w:ascii="Courier New" w:hAnsi="Courier New" w:cs="Courier New"/>
                <w:sz w:val="18"/>
                <w:lang w:val="en-US"/>
              </w:rPr>
              <w:t xml:space="preserve">  }</w:t>
            </w:r>
            <w:r w:rsidRPr="00407590">
              <w:rPr>
                <w:rFonts w:ascii="Courier New" w:hAnsi="Courier New" w:cs="Courier New"/>
                <w:sz w:val="18"/>
                <w:lang w:val="en-US"/>
              </w:rPr>
              <w:t xml:space="preserve">, </w:t>
            </w:r>
          </w:p>
          <w:p w:rsidR="00BA0B0D" w:rsidRDefault="00BA0B0D" w:rsidP="00BA0B0D">
            <w:pPr>
              <w:rPr>
                <w:rFonts w:ascii="Courier New" w:hAnsi="Courier New" w:cs="Courier New"/>
                <w:sz w:val="18"/>
                <w:lang w:val="en-US"/>
              </w:rPr>
            </w:pPr>
            <w:r>
              <w:rPr>
                <w:rFonts w:ascii="Courier New" w:hAnsi="Courier New" w:cs="Courier New"/>
                <w:sz w:val="18"/>
                <w:lang w:val="en-US"/>
              </w:rPr>
              <w:t xml:space="preserve">  function(){</w:t>
            </w:r>
          </w:p>
          <w:p w:rsidR="00BA0B0D" w:rsidRDefault="00BA0B0D" w:rsidP="00BA0B0D">
            <w:pPr>
              <w:rPr>
                <w:rFonts w:ascii="Courier New" w:hAnsi="Courier New" w:cs="Courier New"/>
                <w:sz w:val="18"/>
                <w:lang w:val="en-US"/>
              </w:rPr>
            </w:pPr>
            <w:r w:rsidRPr="007E42EB">
              <w:rPr>
                <w:rFonts w:ascii="Courier New" w:hAnsi="Courier New" w:cs="Courier New"/>
                <w:sz w:val="18"/>
                <w:szCs w:val="18"/>
                <w:lang w:val="en-US"/>
              </w:rPr>
              <w:tab/>
            </w:r>
            <w:r>
              <w:rPr>
                <w:rFonts w:ascii="Courier New" w:hAnsi="Courier New" w:cs="Courier New"/>
                <w:sz w:val="18"/>
                <w:lang w:val="en-US"/>
              </w:rPr>
              <w:t>fn.message(“OK”, “Operation cancelled by the user.”);</w:t>
            </w:r>
          </w:p>
          <w:p w:rsidR="00BA0B0D" w:rsidRDefault="00BA0B0D" w:rsidP="00BA0B0D">
            <w:pPr>
              <w:rPr>
                <w:rFonts w:ascii="Courier New" w:hAnsi="Courier New" w:cs="Courier New"/>
                <w:sz w:val="18"/>
                <w:lang w:val="en-US"/>
              </w:rPr>
            </w:pPr>
            <w:r>
              <w:rPr>
                <w:rFonts w:ascii="Courier New" w:hAnsi="Courier New" w:cs="Courier New"/>
                <w:sz w:val="18"/>
                <w:lang w:val="en-US"/>
              </w:rPr>
              <w:t xml:space="preserve">  }</w:t>
            </w:r>
            <w:r w:rsidRPr="00407590">
              <w:rPr>
                <w:rFonts w:ascii="Courier New" w:hAnsi="Courier New" w:cs="Courier New"/>
                <w:sz w:val="18"/>
                <w:lang w:val="en-US"/>
              </w:rPr>
              <w:t xml:space="preserve">, </w:t>
            </w:r>
          </w:p>
          <w:p w:rsidR="00BA0B0D" w:rsidRDefault="00BA0B0D" w:rsidP="00BA0B0D">
            <w:pPr>
              <w:rPr>
                <w:rFonts w:ascii="Courier New" w:hAnsi="Courier New" w:cs="Courier New"/>
                <w:sz w:val="18"/>
                <w:lang w:val="en-US"/>
              </w:rPr>
            </w:pPr>
            <w:r>
              <w:rPr>
                <w:rFonts w:ascii="Courier New" w:hAnsi="Courier New" w:cs="Courier New"/>
                <w:sz w:val="18"/>
                <w:lang w:val="en-US"/>
              </w:rPr>
              <w:t xml:space="preserve">  function(</w:t>
            </w:r>
            <w:r w:rsidRPr="00407590">
              <w:rPr>
                <w:rFonts w:ascii="Courier New" w:hAnsi="Courier New" w:cs="Courier New"/>
                <w:sz w:val="18"/>
                <w:lang w:val="en-US"/>
              </w:rPr>
              <w:t>selectedText)</w:t>
            </w:r>
            <w:r>
              <w:rPr>
                <w:rFonts w:ascii="Courier New" w:hAnsi="Courier New" w:cs="Courier New"/>
                <w:sz w:val="18"/>
                <w:lang w:val="en-US"/>
              </w:rPr>
              <w:t>{</w:t>
            </w:r>
          </w:p>
          <w:p w:rsidR="00BA0B0D" w:rsidRDefault="00BA0B0D" w:rsidP="00BA0B0D">
            <w:pPr>
              <w:rPr>
                <w:rFonts w:ascii="Courier New" w:hAnsi="Courier New" w:cs="Courier New"/>
                <w:sz w:val="18"/>
                <w:lang w:val="en-US"/>
              </w:rPr>
            </w:pPr>
            <w:r w:rsidRPr="007E42EB">
              <w:rPr>
                <w:rFonts w:ascii="Courier New" w:hAnsi="Courier New" w:cs="Courier New"/>
                <w:sz w:val="18"/>
                <w:szCs w:val="18"/>
                <w:lang w:val="en-US"/>
              </w:rPr>
              <w:lastRenderedPageBreak/>
              <w:tab/>
            </w:r>
            <w:r>
              <w:rPr>
                <w:rFonts w:ascii="Courier New" w:hAnsi="Courier New" w:cs="Courier New"/>
                <w:sz w:val="18"/>
                <w:szCs w:val="18"/>
                <w:lang w:val="en-US"/>
              </w:rPr>
              <w:t xml:space="preserve">// do something when the item specified in </w:t>
            </w:r>
            <w:r w:rsidRPr="00407590">
              <w:rPr>
                <w:rFonts w:ascii="Courier New" w:hAnsi="Courier New" w:cs="Courier New"/>
                <w:sz w:val="18"/>
                <w:lang w:val="en-US"/>
              </w:rPr>
              <w:t>selectedText</w:t>
            </w:r>
          </w:p>
          <w:p w:rsidR="00BA0B0D" w:rsidRDefault="00BA0B0D" w:rsidP="00BA0B0D">
            <w:pPr>
              <w:rPr>
                <w:rFonts w:ascii="Courier New" w:hAnsi="Courier New" w:cs="Courier New"/>
                <w:sz w:val="18"/>
                <w:lang w:val="en-US"/>
              </w:rPr>
            </w:pPr>
            <w:r w:rsidRPr="007E42EB">
              <w:rPr>
                <w:rFonts w:ascii="Courier New" w:hAnsi="Courier New" w:cs="Courier New"/>
                <w:sz w:val="18"/>
                <w:szCs w:val="18"/>
                <w:lang w:val="en-US"/>
              </w:rPr>
              <w:tab/>
            </w:r>
            <w:r>
              <w:rPr>
                <w:rFonts w:ascii="Courier New" w:hAnsi="Courier New" w:cs="Courier New"/>
                <w:sz w:val="18"/>
                <w:szCs w:val="18"/>
                <w:lang w:val="en-US"/>
              </w:rPr>
              <w:t>// is clicked, like giving extra info etc.</w:t>
            </w:r>
          </w:p>
          <w:p w:rsidR="00BA0B0D" w:rsidRDefault="00BA0B0D" w:rsidP="00BA0B0D">
            <w:pPr>
              <w:rPr>
                <w:rFonts w:ascii="Courier New" w:hAnsi="Courier New" w:cs="Courier New"/>
                <w:sz w:val="18"/>
                <w:lang w:val="en-US"/>
              </w:rPr>
            </w:pPr>
            <w:r>
              <w:rPr>
                <w:rFonts w:ascii="Courier New" w:hAnsi="Courier New" w:cs="Courier New"/>
                <w:sz w:val="18"/>
                <w:lang w:val="en-US"/>
              </w:rPr>
              <w:t xml:space="preserve">  }</w:t>
            </w:r>
          </w:p>
          <w:p w:rsidR="00BA0B0D" w:rsidRDefault="00BA0B0D" w:rsidP="00BA0B0D">
            <w:pPr>
              <w:rPr>
                <w:rFonts w:ascii="Courier New" w:hAnsi="Courier New" w:cs="Courier New"/>
                <w:sz w:val="18"/>
                <w:lang w:val="en-US"/>
              </w:rPr>
            </w:pPr>
            <w:r>
              <w:rPr>
                <w:rFonts w:ascii="Courier New" w:hAnsi="Courier New" w:cs="Courier New"/>
                <w:sz w:val="18"/>
                <w:lang w:val="en-US"/>
              </w:rPr>
              <w:t>)</w:t>
            </w:r>
            <w:r w:rsidRPr="00407590">
              <w:rPr>
                <w:rFonts w:ascii="Courier New" w:hAnsi="Courier New" w:cs="Courier New"/>
                <w:sz w:val="18"/>
                <w:lang w:val="en-US"/>
              </w:rPr>
              <w:t>;</w:t>
            </w:r>
          </w:p>
          <w:p w:rsidR="00B37028" w:rsidRDefault="00B37028" w:rsidP="00BA0B0D">
            <w:pPr>
              <w:rPr>
                <w:lang w:val="en-US"/>
              </w:rPr>
            </w:pPr>
          </w:p>
        </w:tc>
      </w:tr>
    </w:tbl>
    <w:p w:rsidR="00347273" w:rsidRDefault="00347273" w:rsidP="00347273">
      <w:pPr>
        <w:rPr>
          <w:lang w:val="en-US"/>
        </w:rPr>
      </w:pPr>
    </w:p>
    <w:p w:rsidR="000D0533" w:rsidRDefault="003140C6" w:rsidP="00441C79">
      <w:pPr>
        <w:pStyle w:val="Kop3"/>
        <w:rPr>
          <w:lang w:val="en-US"/>
        </w:rPr>
      </w:pPr>
      <w:bookmarkStart w:id="90" w:name="_Toc134625740"/>
      <w:r>
        <w:rPr>
          <w:lang w:val="en-US"/>
        </w:rPr>
        <w:t xml:space="preserve">Data to be </w:t>
      </w:r>
      <w:r w:rsidR="00C74F60">
        <w:rPr>
          <w:lang w:val="en-US"/>
        </w:rPr>
        <w:t>sorted</w:t>
      </w:r>
      <w:bookmarkEnd w:id="90"/>
    </w:p>
    <w:p w:rsidR="001032FF" w:rsidRPr="00F32CE1" w:rsidRDefault="001032FF" w:rsidP="001032FF">
      <w:pPr>
        <w:rPr>
          <w:lang w:val="en-US"/>
        </w:rPr>
      </w:pPr>
      <w:r>
        <w:rPr>
          <w:lang w:val="en-US"/>
        </w:rPr>
        <w:t>The third type of function displa</w:t>
      </w:r>
      <w:r w:rsidR="00760862">
        <w:rPr>
          <w:lang w:val="en-US"/>
        </w:rPr>
        <w:t>ys a list of items to be sorted. It comes with a help function to process the response:</w:t>
      </w:r>
    </w:p>
    <w:tbl>
      <w:tblPr>
        <w:tblStyle w:val="Tabelraster"/>
        <w:tblW w:w="0" w:type="auto"/>
        <w:tblLook w:val="04A0" w:firstRow="1" w:lastRow="0" w:firstColumn="1" w:lastColumn="0" w:noHBand="0" w:noVBand="1"/>
      </w:tblPr>
      <w:tblGrid>
        <w:gridCol w:w="9212"/>
      </w:tblGrid>
      <w:tr w:rsidR="00760862" w:rsidRPr="00EF038D" w:rsidTr="00760862">
        <w:tc>
          <w:tcPr>
            <w:tcW w:w="9212" w:type="dxa"/>
          </w:tcPr>
          <w:p w:rsidR="00760862" w:rsidRDefault="00760862" w:rsidP="00760862">
            <w:pPr>
              <w:rPr>
                <w:rFonts w:ascii="Courier New" w:hAnsi="Courier New" w:cs="Courier New"/>
                <w:sz w:val="18"/>
                <w:lang w:val="en-US"/>
              </w:rPr>
            </w:pPr>
          </w:p>
          <w:p w:rsidR="00760862" w:rsidRDefault="00760862" w:rsidP="00760862">
            <w:pPr>
              <w:rPr>
                <w:rFonts w:ascii="Courier New" w:hAnsi="Courier New" w:cs="Courier New"/>
                <w:sz w:val="18"/>
                <w:lang w:val="en-US"/>
              </w:rPr>
            </w:pPr>
          </w:p>
          <w:p w:rsidR="000A5EB7" w:rsidRDefault="00760862" w:rsidP="00760862">
            <w:pPr>
              <w:rPr>
                <w:rFonts w:ascii="Courier New" w:hAnsi="Courier New" w:cs="Courier New"/>
                <w:sz w:val="18"/>
                <w:lang w:val="en-US"/>
              </w:rPr>
            </w:pPr>
            <w:r w:rsidRPr="00760862">
              <w:rPr>
                <w:rFonts w:ascii="Courier New" w:hAnsi="Courier New" w:cs="Courier New"/>
                <w:sz w:val="18"/>
                <w:lang w:val="en-US"/>
              </w:rPr>
              <w:t xml:space="preserve">fn.promptReorder(sTitle, </w:t>
            </w:r>
            <w:r w:rsidRPr="00760862">
              <w:rPr>
                <w:rFonts w:ascii="Courier New" w:hAnsi="Courier New" w:cs="Courier New"/>
                <w:bCs/>
                <w:sz w:val="18"/>
                <w:lang w:val="en-US"/>
              </w:rPr>
              <w:t>aArrayToResort</w:t>
            </w:r>
            <w:r w:rsidRPr="00760862">
              <w:rPr>
                <w:rFonts w:ascii="Courier New" w:hAnsi="Courier New" w:cs="Courier New"/>
                <w:sz w:val="18"/>
                <w:lang w:val="en-US"/>
              </w:rPr>
              <w:t xml:space="preserve">, </w:t>
            </w:r>
            <w:r w:rsidR="000A5EB7">
              <w:rPr>
                <w:rFonts w:ascii="Courier New" w:hAnsi="Courier New" w:cs="Courier New"/>
                <w:sz w:val="18"/>
                <w:lang w:val="en-US"/>
              </w:rPr>
              <w:t>function(){</w:t>
            </w:r>
          </w:p>
          <w:p w:rsidR="000A5EB7" w:rsidRDefault="000A5EB7" w:rsidP="00760862">
            <w:pPr>
              <w:rPr>
                <w:rFonts w:ascii="Courier New" w:hAnsi="Courier New" w:cs="Courier New"/>
                <w:sz w:val="18"/>
                <w:lang w:val="en-US"/>
              </w:rPr>
            </w:pPr>
          </w:p>
          <w:p w:rsidR="000A5EB7" w:rsidRDefault="000A5EB7" w:rsidP="00760862">
            <w:pPr>
              <w:rPr>
                <w:rFonts w:ascii="Courier New" w:hAnsi="Courier New" w:cs="Courier New"/>
                <w:sz w:val="18"/>
                <w:lang w:val="en-US"/>
              </w:rPr>
            </w:pPr>
            <w:r>
              <w:rPr>
                <w:rFonts w:ascii="Courier New" w:hAnsi="Courier New" w:cs="Courier New"/>
                <w:sz w:val="18"/>
                <w:lang w:val="en-US"/>
              </w:rPr>
              <w:t xml:space="preserve">   var aNewOrderIdx = </w:t>
            </w:r>
            <w:r w:rsidRPr="000A5EB7">
              <w:rPr>
                <w:rFonts w:ascii="Courier New" w:hAnsi="Courier New" w:cs="Courier New"/>
                <w:sz w:val="18"/>
                <w:lang w:val="en-US"/>
              </w:rPr>
              <w:t>fn.getPromptBoxOrder</w:t>
            </w:r>
            <w:r>
              <w:rPr>
                <w:rFonts w:ascii="Courier New" w:hAnsi="Courier New" w:cs="Courier New"/>
                <w:sz w:val="18"/>
                <w:lang w:val="en-US"/>
              </w:rPr>
              <w:t>();</w:t>
            </w:r>
          </w:p>
          <w:p w:rsidR="000A5EB7" w:rsidRDefault="000A5EB7" w:rsidP="00760862">
            <w:pPr>
              <w:rPr>
                <w:rFonts w:ascii="Courier New" w:hAnsi="Courier New" w:cs="Courier New"/>
                <w:bCs/>
                <w:sz w:val="18"/>
                <w:lang w:val="en-US"/>
              </w:rPr>
            </w:pPr>
            <w:r>
              <w:rPr>
                <w:rFonts w:ascii="Courier New" w:hAnsi="Courier New" w:cs="Courier New"/>
                <w:sz w:val="18"/>
                <w:lang w:val="en-US"/>
              </w:rPr>
              <w:t xml:space="preserve">   var aResortedArray = </w:t>
            </w:r>
            <w:r>
              <w:rPr>
                <w:rFonts w:ascii="Courier New" w:hAnsi="Courier New" w:cs="Courier New"/>
                <w:sz w:val="18"/>
                <w:szCs w:val="18"/>
                <w:lang w:val="en-US"/>
              </w:rPr>
              <w:t>fn.</w:t>
            </w:r>
            <w:r w:rsidRPr="00760862">
              <w:rPr>
                <w:rFonts w:ascii="Courier New" w:hAnsi="Courier New" w:cs="Courier New"/>
                <w:bCs/>
                <w:sz w:val="18"/>
                <w:lang w:val="en-US"/>
              </w:rPr>
              <w:t>processPromptBoxOrder(aPromptBoxOrder, aArrayToResort)</w:t>
            </w:r>
            <w:r>
              <w:rPr>
                <w:rFonts w:ascii="Courier New" w:hAnsi="Courier New" w:cs="Courier New"/>
                <w:bCs/>
                <w:sz w:val="18"/>
                <w:lang w:val="en-US"/>
              </w:rPr>
              <w:t>;</w:t>
            </w:r>
          </w:p>
          <w:p w:rsidR="000A5EB7" w:rsidRDefault="000A5EB7" w:rsidP="00760862">
            <w:pPr>
              <w:rPr>
                <w:rFonts w:ascii="Courier New" w:hAnsi="Courier New" w:cs="Courier New"/>
                <w:sz w:val="18"/>
                <w:lang w:val="en-US"/>
              </w:rPr>
            </w:pPr>
          </w:p>
          <w:p w:rsidR="00760862" w:rsidRDefault="000A5EB7" w:rsidP="00760862">
            <w:pPr>
              <w:rPr>
                <w:rFonts w:ascii="Courier New" w:hAnsi="Courier New" w:cs="Courier New"/>
                <w:sz w:val="18"/>
                <w:lang w:val="en-US"/>
              </w:rPr>
            </w:pPr>
            <w:r>
              <w:rPr>
                <w:rFonts w:ascii="Courier New" w:hAnsi="Courier New" w:cs="Courier New"/>
                <w:sz w:val="18"/>
                <w:lang w:val="en-US"/>
              </w:rPr>
              <w:t>}</w:t>
            </w:r>
            <w:r w:rsidR="00760862" w:rsidRPr="00760862">
              <w:rPr>
                <w:rFonts w:ascii="Courier New" w:hAnsi="Courier New" w:cs="Courier New"/>
                <w:sz w:val="18"/>
                <w:lang w:val="en-US"/>
              </w:rPr>
              <w:t>, fnCancelFunction)</w:t>
            </w:r>
            <w:r w:rsidR="00EB1595">
              <w:rPr>
                <w:rFonts w:ascii="Courier New" w:hAnsi="Courier New" w:cs="Courier New"/>
                <w:sz w:val="18"/>
                <w:lang w:val="en-US"/>
              </w:rPr>
              <w:t>;</w:t>
            </w:r>
          </w:p>
          <w:p w:rsidR="000D0533" w:rsidRPr="00760862" w:rsidRDefault="000D0533" w:rsidP="00760862">
            <w:pPr>
              <w:rPr>
                <w:rFonts w:ascii="Courier New" w:hAnsi="Courier New" w:cs="Courier New"/>
                <w:bCs/>
                <w:sz w:val="18"/>
                <w:lang w:val="en-US"/>
              </w:rPr>
            </w:pPr>
          </w:p>
          <w:p w:rsidR="00760862" w:rsidRDefault="00760862" w:rsidP="002A0729">
            <w:pPr>
              <w:rPr>
                <w:rFonts w:ascii="Courier New" w:hAnsi="Courier New" w:cs="Courier New"/>
                <w:sz w:val="18"/>
                <w:lang w:val="en-US"/>
              </w:rPr>
            </w:pPr>
          </w:p>
        </w:tc>
      </w:tr>
    </w:tbl>
    <w:p w:rsidR="001032FF" w:rsidRDefault="00347273" w:rsidP="00347273">
      <w:pPr>
        <w:rPr>
          <w:lang w:val="en-US"/>
        </w:rPr>
      </w:pPr>
      <w:r>
        <w:rPr>
          <w:lang w:val="en-US"/>
        </w:rPr>
        <w:br/>
      </w:r>
    </w:p>
    <w:p w:rsidR="00760862" w:rsidRPr="00441C79" w:rsidRDefault="00C72CBC" w:rsidP="00441C79">
      <w:pPr>
        <w:pStyle w:val="Kop2"/>
        <w:rPr>
          <w:lang w:val="en-US"/>
        </w:rPr>
      </w:pPr>
      <w:bookmarkStart w:id="91" w:name="_Toc134625741"/>
      <w:r>
        <w:rPr>
          <w:lang w:val="en-US"/>
        </w:rPr>
        <w:t>Menu</w:t>
      </w:r>
      <w:r w:rsidR="00B41234">
        <w:rPr>
          <w:lang w:val="en-US"/>
        </w:rPr>
        <w:t xml:space="preserve"> dialog</w:t>
      </w:r>
      <w:bookmarkEnd w:id="91"/>
    </w:p>
    <w:p w:rsidR="00B41234" w:rsidRDefault="00B41234" w:rsidP="00B41234">
      <w:pPr>
        <w:rPr>
          <w:lang w:val="en-US"/>
        </w:rPr>
      </w:pPr>
      <w:r>
        <w:rPr>
          <w:lang w:val="en-US"/>
        </w:rPr>
        <w:t>A special type of dialog is ‘askToChoose’, which asks the user to make some choice, which will automatically triggers a function assigned to that particular choice:</w:t>
      </w:r>
    </w:p>
    <w:tbl>
      <w:tblPr>
        <w:tblStyle w:val="Tabelraster"/>
        <w:tblW w:w="0" w:type="auto"/>
        <w:tblLook w:val="04A0" w:firstRow="1" w:lastRow="0" w:firstColumn="1" w:lastColumn="0" w:noHBand="0" w:noVBand="1"/>
      </w:tblPr>
      <w:tblGrid>
        <w:gridCol w:w="9212"/>
      </w:tblGrid>
      <w:tr w:rsidR="00B41234" w:rsidRPr="00213F30" w:rsidTr="00B41234">
        <w:tc>
          <w:tcPr>
            <w:tcW w:w="9212" w:type="dxa"/>
          </w:tcPr>
          <w:p w:rsidR="00B41234" w:rsidRDefault="00B41234" w:rsidP="00B41234">
            <w:pPr>
              <w:rPr>
                <w:rFonts w:ascii="Courier New" w:hAnsi="Courier New" w:cs="Courier New"/>
                <w:sz w:val="18"/>
                <w:lang w:val="en-US"/>
              </w:rPr>
            </w:pPr>
          </w:p>
          <w:p w:rsidR="00B41234" w:rsidRDefault="00B41234" w:rsidP="00B41234">
            <w:pPr>
              <w:rPr>
                <w:rFonts w:ascii="Courier New" w:hAnsi="Courier New" w:cs="Courier New"/>
                <w:sz w:val="18"/>
                <w:lang w:val="en-US"/>
              </w:rPr>
            </w:pPr>
            <w:r>
              <w:rPr>
                <w:rFonts w:ascii="Courier New" w:hAnsi="Courier New" w:cs="Courier New"/>
                <w:sz w:val="18"/>
                <w:lang w:val="en-US"/>
              </w:rPr>
              <w:t xml:space="preserve">var </w:t>
            </w:r>
            <w:r w:rsidRPr="00F32CE1">
              <w:rPr>
                <w:rFonts w:ascii="Courier New" w:hAnsi="Courier New" w:cs="Courier New"/>
                <w:sz w:val="18"/>
                <w:lang w:val="en-US"/>
              </w:rPr>
              <w:t>oOptions</w:t>
            </w:r>
            <w:r>
              <w:rPr>
                <w:rFonts w:ascii="Courier New" w:hAnsi="Courier New" w:cs="Courier New"/>
                <w:sz w:val="18"/>
                <w:lang w:val="en-US"/>
              </w:rPr>
              <w:t xml:space="preserve"> = {</w:t>
            </w:r>
          </w:p>
          <w:p w:rsidR="00B41234" w:rsidRDefault="00B41234" w:rsidP="00B41234">
            <w:pPr>
              <w:rPr>
                <w:rFonts w:ascii="Courier New" w:hAnsi="Courier New" w:cs="Courier New"/>
                <w:sz w:val="18"/>
                <w:szCs w:val="18"/>
                <w:lang w:val="en-US"/>
              </w:rPr>
            </w:pPr>
            <w:r w:rsidRPr="007E42EB">
              <w:rPr>
                <w:rFonts w:ascii="Courier New" w:hAnsi="Courier New" w:cs="Courier New"/>
                <w:sz w:val="18"/>
                <w:szCs w:val="18"/>
                <w:lang w:val="en-US"/>
              </w:rPr>
              <w:tab/>
            </w:r>
            <w:r>
              <w:rPr>
                <w:rFonts w:ascii="Courier New" w:hAnsi="Courier New" w:cs="Courier New"/>
                <w:sz w:val="18"/>
                <w:szCs w:val="18"/>
                <w:lang w:val="en-US"/>
              </w:rPr>
              <w:t>“choice 1”: function(){ // do something },</w:t>
            </w:r>
          </w:p>
          <w:p w:rsidR="00B41234" w:rsidRDefault="00B41234" w:rsidP="00B41234">
            <w:pPr>
              <w:rPr>
                <w:rFonts w:ascii="Courier New" w:hAnsi="Courier New" w:cs="Courier New"/>
                <w:sz w:val="18"/>
                <w:lang w:val="en-US"/>
              </w:rPr>
            </w:pPr>
            <w:r w:rsidRPr="007E42EB">
              <w:rPr>
                <w:rFonts w:ascii="Courier New" w:hAnsi="Courier New" w:cs="Courier New"/>
                <w:sz w:val="18"/>
                <w:szCs w:val="18"/>
                <w:lang w:val="en-US"/>
              </w:rPr>
              <w:tab/>
            </w:r>
            <w:r>
              <w:rPr>
                <w:rFonts w:ascii="Courier New" w:hAnsi="Courier New" w:cs="Courier New"/>
                <w:sz w:val="18"/>
                <w:szCs w:val="18"/>
                <w:lang w:val="en-US"/>
              </w:rPr>
              <w:t>“choice 2:: function(){ // do something else }</w:t>
            </w:r>
          </w:p>
          <w:p w:rsidR="00B41234" w:rsidRDefault="00B41234" w:rsidP="00B41234">
            <w:pPr>
              <w:rPr>
                <w:rFonts w:ascii="Courier New" w:hAnsi="Courier New" w:cs="Courier New"/>
                <w:sz w:val="18"/>
                <w:lang w:val="en-US"/>
              </w:rPr>
            </w:pPr>
            <w:r>
              <w:rPr>
                <w:rFonts w:ascii="Courier New" w:hAnsi="Courier New" w:cs="Courier New"/>
                <w:sz w:val="18"/>
                <w:lang w:val="en-US"/>
              </w:rPr>
              <w:t>};</w:t>
            </w:r>
          </w:p>
          <w:p w:rsidR="00B41234" w:rsidRDefault="00B41234" w:rsidP="00B41234">
            <w:pPr>
              <w:rPr>
                <w:rFonts w:ascii="Courier New" w:hAnsi="Courier New" w:cs="Courier New"/>
                <w:sz w:val="18"/>
                <w:lang w:val="en-US"/>
              </w:rPr>
            </w:pPr>
          </w:p>
          <w:p w:rsidR="00B41234" w:rsidRPr="00F32CE1" w:rsidRDefault="00B41234" w:rsidP="00B41234">
            <w:pPr>
              <w:rPr>
                <w:rFonts w:ascii="Courier New" w:hAnsi="Courier New" w:cs="Courier New"/>
                <w:sz w:val="18"/>
                <w:lang w:val="en-US"/>
              </w:rPr>
            </w:pPr>
            <w:r w:rsidRPr="00F32CE1">
              <w:rPr>
                <w:rFonts w:ascii="Courier New" w:hAnsi="Courier New" w:cs="Courier New"/>
                <w:sz w:val="18"/>
                <w:lang w:val="en-US"/>
              </w:rPr>
              <w:t>fn.askToChoose(sTitle, sMessage, oOptions)</w:t>
            </w:r>
            <w:r>
              <w:rPr>
                <w:rFonts w:ascii="Courier New" w:hAnsi="Courier New" w:cs="Courier New"/>
                <w:sz w:val="18"/>
                <w:lang w:val="en-US"/>
              </w:rPr>
              <w:t>;</w:t>
            </w:r>
          </w:p>
          <w:p w:rsidR="00B41234" w:rsidRDefault="00B41234" w:rsidP="00B41234">
            <w:pPr>
              <w:rPr>
                <w:lang w:val="en-US"/>
              </w:rPr>
            </w:pPr>
          </w:p>
        </w:tc>
      </w:tr>
    </w:tbl>
    <w:p w:rsidR="00B41234" w:rsidRPr="00F32CE1" w:rsidRDefault="00B41234" w:rsidP="00B41234">
      <w:pPr>
        <w:rPr>
          <w:lang w:val="en-US"/>
        </w:rPr>
      </w:pPr>
    </w:p>
    <w:p w:rsidR="002A0729" w:rsidRDefault="00407590" w:rsidP="002A0729">
      <w:pPr>
        <w:rPr>
          <w:lang w:val="en-US"/>
        </w:rPr>
      </w:pPr>
      <w:r>
        <w:rPr>
          <w:lang w:val="en-US"/>
        </w:rPr>
        <w:t xml:space="preserve">Note that this functionality is also available in </w:t>
      </w:r>
      <w:r w:rsidRPr="001032FF">
        <w:rPr>
          <w:rFonts w:ascii="Courier New" w:hAnsi="Courier New" w:cs="Courier New"/>
          <w:sz w:val="18"/>
          <w:szCs w:val="18"/>
          <w:lang w:val="en-US"/>
        </w:rPr>
        <w:t>fn.promptSelect(</w:t>
      </w:r>
      <w:r>
        <w:rPr>
          <w:rFonts w:ascii="Courier New" w:hAnsi="Courier New" w:cs="Courier New"/>
          <w:sz w:val="18"/>
          <w:szCs w:val="18"/>
          <w:lang w:val="en-US"/>
        </w:rPr>
        <w:t>…)</w:t>
      </w:r>
      <w:r>
        <w:rPr>
          <w:lang w:val="en-US"/>
        </w:rPr>
        <w:t xml:space="preserve">, when using its </w:t>
      </w:r>
      <w:r w:rsidRPr="001032FF">
        <w:rPr>
          <w:rFonts w:ascii="Courier New" w:hAnsi="Courier New" w:cs="Courier New"/>
          <w:sz w:val="18"/>
          <w:szCs w:val="18"/>
          <w:lang w:val="en-US"/>
        </w:rPr>
        <w:t>mSelectionMode</w:t>
      </w:r>
      <w:r>
        <w:rPr>
          <w:lang w:val="en-US"/>
        </w:rPr>
        <w:t xml:space="preserve"> parameter as a callback function.</w:t>
      </w:r>
    </w:p>
    <w:tbl>
      <w:tblPr>
        <w:tblStyle w:val="Tabelraster"/>
        <w:tblW w:w="0" w:type="auto"/>
        <w:tblLook w:val="04A0" w:firstRow="1" w:lastRow="0" w:firstColumn="1" w:lastColumn="0" w:noHBand="0" w:noVBand="1"/>
      </w:tblPr>
      <w:tblGrid>
        <w:gridCol w:w="9212"/>
      </w:tblGrid>
      <w:tr w:rsidR="00407590" w:rsidTr="00407590">
        <w:tc>
          <w:tcPr>
            <w:tcW w:w="9212" w:type="dxa"/>
          </w:tcPr>
          <w:p w:rsidR="00407590" w:rsidRDefault="00407590">
            <w:pPr>
              <w:rPr>
                <w:rFonts w:ascii="Courier New" w:hAnsi="Courier New" w:cs="Courier New"/>
                <w:sz w:val="18"/>
                <w:lang w:val="en-US"/>
              </w:rPr>
            </w:pPr>
          </w:p>
          <w:p w:rsidR="00AD4D2E" w:rsidRDefault="00407590">
            <w:pPr>
              <w:rPr>
                <w:rFonts w:ascii="Courier New" w:hAnsi="Courier New" w:cs="Courier New"/>
                <w:sz w:val="18"/>
                <w:lang w:val="en-US"/>
              </w:rPr>
            </w:pPr>
            <w:r w:rsidRPr="00407590">
              <w:rPr>
                <w:rFonts w:ascii="Courier New" w:hAnsi="Courier New" w:cs="Courier New"/>
                <w:sz w:val="18"/>
                <w:lang w:val="en-US"/>
              </w:rPr>
              <w:t xml:space="preserve">fn.promptSelect(sTitle, </w:t>
            </w:r>
            <w:r>
              <w:rPr>
                <w:rFonts w:ascii="Courier New" w:hAnsi="Courier New" w:cs="Courier New"/>
                <w:sz w:val="18"/>
                <w:lang w:val="en-US"/>
              </w:rPr>
              <w:t>[</w:t>
            </w:r>
            <w:r>
              <w:rPr>
                <w:rFonts w:ascii="Courier New" w:hAnsi="Courier New" w:cs="Courier New"/>
                <w:sz w:val="18"/>
                <w:szCs w:val="18"/>
                <w:lang w:val="en-US"/>
              </w:rPr>
              <w:t>“choice 1”, “choice 2”</w:t>
            </w:r>
            <w:r>
              <w:rPr>
                <w:rFonts w:ascii="Courier New" w:hAnsi="Courier New" w:cs="Courier New"/>
                <w:sz w:val="18"/>
                <w:lang w:val="en-US"/>
              </w:rPr>
              <w:t>]</w:t>
            </w:r>
            <w:r w:rsidRPr="00407590">
              <w:rPr>
                <w:rFonts w:ascii="Courier New" w:hAnsi="Courier New" w:cs="Courier New"/>
                <w:sz w:val="18"/>
                <w:lang w:val="en-US"/>
              </w:rPr>
              <w:t xml:space="preserve">, </w:t>
            </w:r>
            <w:r>
              <w:rPr>
                <w:rFonts w:ascii="Courier New" w:hAnsi="Courier New" w:cs="Courier New"/>
                <w:sz w:val="18"/>
                <w:lang w:val="en-US"/>
              </w:rPr>
              <w:t>[]</w:t>
            </w:r>
            <w:r w:rsidRPr="00407590">
              <w:rPr>
                <w:rFonts w:ascii="Courier New" w:hAnsi="Courier New" w:cs="Courier New"/>
                <w:sz w:val="18"/>
                <w:lang w:val="en-US"/>
              </w:rPr>
              <w:t xml:space="preserve">, fnFunction, fnCancelFunction, </w:t>
            </w:r>
          </w:p>
          <w:p w:rsidR="00407590" w:rsidRDefault="00AD4D2E">
            <w:pPr>
              <w:rPr>
                <w:rFonts w:ascii="Courier New" w:hAnsi="Courier New" w:cs="Courier New"/>
                <w:sz w:val="18"/>
                <w:lang w:val="en-US"/>
              </w:rPr>
            </w:pPr>
            <w:r>
              <w:rPr>
                <w:rFonts w:ascii="Courier New" w:hAnsi="Courier New" w:cs="Courier New"/>
                <w:sz w:val="18"/>
                <w:lang w:val="en-US"/>
              </w:rPr>
              <w:t xml:space="preserve">  </w:t>
            </w:r>
            <w:r w:rsidR="00407590">
              <w:rPr>
                <w:rFonts w:ascii="Courier New" w:hAnsi="Courier New" w:cs="Courier New"/>
                <w:sz w:val="18"/>
                <w:lang w:val="en-US"/>
              </w:rPr>
              <w:t>function(</w:t>
            </w:r>
            <w:r w:rsidR="00407590" w:rsidRPr="00407590">
              <w:rPr>
                <w:rFonts w:ascii="Courier New" w:hAnsi="Courier New" w:cs="Courier New"/>
                <w:sz w:val="18"/>
                <w:lang w:val="en-US"/>
              </w:rPr>
              <w:t>selectedText)</w:t>
            </w:r>
            <w:r w:rsidR="00407590">
              <w:rPr>
                <w:rFonts w:ascii="Courier New" w:hAnsi="Courier New" w:cs="Courier New"/>
                <w:sz w:val="18"/>
                <w:lang w:val="en-US"/>
              </w:rPr>
              <w:t>{</w:t>
            </w:r>
          </w:p>
          <w:p w:rsidR="00407590" w:rsidRDefault="00407590">
            <w:pPr>
              <w:rPr>
                <w:rFonts w:ascii="Courier New" w:hAnsi="Courier New" w:cs="Courier New"/>
                <w:sz w:val="18"/>
                <w:szCs w:val="18"/>
                <w:lang w:val="en-US"/>
              </w:rPr>
            </w:pPr>
            <w:r w:rsidRPr="007E42EB">
              <w:rPr>
                <w:rFonts w:ascii="Courier New" w:hAnsi="Courier New" w:cs="Courier New"/>
                <w:sz w:val="18"/>
                <w:szCs w:val="18"/>
                <w:lang w:val="en-US"/>
              </w:rPr>
              <w:tab/>
            </w:r>
            <w:r>
              <w:rPr>
                <w:rFonts w:ascii="Courier New" w:hAnsi="Courier New" w:cs="Courier New"/>
                <w:sz w:val="18"/>
                <w:szCs w:val="18"/>
                <w:lang w:val="en-US"/>
              </w:rPr>
              <w:t>if (</w:t>
            </w:r>
            <w:r w:rsidRPr="00407590">
              <w:rPr>
                <w:rFonts w:ascii="Courier New" w:hAnsi="Courier New" w:cs="Courier New"/>
                <w:sz w:val="18"/>
                <w:lang w:val="en-US"/>
              </w:rPr>
              <w:t>selectedText</w:t>
            </w:r>
            <w:r>
              <w:rPr>
                <w:rFonts w:ascii="Courier New" w:hAnsi="Courier New" w:cs="Courier New"/>
                <w:sz w:val="18"/>
                <w:lang w:val="en-US"/>
              </w:rPr>
              <w:t xml:space="preserve"> == </w:t>
            </w:r>
            <w:r>
              <w:rPr>
                <w:rFonts w:ascii="Courier New" w:hAnsi="Courier New" w:cs="Courier New"/>
                <w:sz w:val="18"/>
                <w:szCs w:val="18"/>
                <w:lang w:val="en-US"/>
              </w:rPr>
              <w:t>“choice 1”) {// do something }</w:t>
            </w:r>
          </w:p>
          <w:p w:rsidR="00407590" w:rsidRDefault="00407590">
            <w:pPr>
              <w:rPr>
                <w:rFonts w:ascii="Courier New" w:hAnsi="Courier New" w:cs="Courier New"/>
                <w:sz w:val="18"/>
                <w:lang w:val="en-US"/>
              </w:rPr>
            </w:pPr>
            <w:r w:rsidRPr="007E42EB">
              <w:rPr>
                <w:rFonts w:ascii="Courier New" w:hAnsi="Courier New" w:cs="Courier New"/>
                <w:sz w:val="18"/>
                <w:szCs w:val="18"/>
                <w:lang w:val="en-US"/>
              </w:rPr>
              <w:tab/>
            </w:r>
            <w:r>
              <w:rPr>
                <w:rFonts w:ascii="Courier New" w:hAnsi="Courier New" w:cs="Courier New"/>
                <w:sz w:val="18"/>
                <w:szCs w:val="18"/>
                <w:lang w:val="en-US"/>
              </w:rPr>
              <w:t>if (</w:t>
            </w:r>
            <w:r w:rsidRPr="00407590">
              <w:rPr>
                <w:rFonts w:ascii="Courier New" w:hAnsi="Courier New" w:cs="Courier New"/>
                <w:sz w:val="18"/>
                <w:lang w:val="en-US"/>
              </w:rPr>
              <w:t>selectedText</w:t>
            </w:r>
            <w:r>
              <w:rPr>
                <w:rFonts w:ascii="Courier New" w:hAnsi="Courier New" w:cs="Courier New"/>
                <w:sz w:val="18"/>
                <w:lang w:val="en-US"/>
              </w:rPr>
              <w:t xml:space="preserve"> == </w:t>
            </w:r>
            <w:r>
              <w:rPr>
                <w:rFonts w:ascii="Courier New" w:hAnsi="Courier New" w:cs="Courier New"/>
                <w:sz w:val="18"/>
                <w:szCs w:val="18"/>
                <w:lang w:val="en-US"/>
              </w:rPr>
              <w:t>“choice 2”) {// do something else }</w:t>
            </w:r>
          </w:p>
          <w:p w:rsidR="00AD4D2E" w:rsidRDefault="00AD4D2E">
            <w:pPr>
              <w:rPr>
                <w:rFonts w:ascii="Courier New" w:hAnsi="Courier New" w:cs="Courier New"/>
                <w:sz w:val="18"/>
                <w:lang w:val="en-US"/>
              </w:rPr>
            </w:pPr>
            <w:r>
              <w:rPr>
                <w:rFonts w:ascii="Courier New" w:hAnsi="Courier New" w:cs="Courier New"/>
                <w:sz w:val="18"/>
                <w:lang w:val="en-US"/>
              </w:rPr>
              <w:t xml:space="preserve">  </w:t>
            </w:r>
            <w:r w:rsidR="00407590">
              <w:rPr>
                <w:rFonts w:ascii="Courier New" w:hAnsi="Courier New" w:cs="Courier New"/>
                <w:sz w:val="18"/>
                <w:lang w:val="en-US"/>
              </w:rPr>
              <w:t>}</w:t>
            </w:r>
          </w:p>
          <w:p w:rsidR="00407590" w:rsidRDefault="00407590">
            <w:pPr>
              <w:rPr>
                <w:rFonts w:ascii="Courier New" w:hAnsi="Courier New" w:cs="Courier New"/>
                <w:sz w:val="18"/>
                <w:lang w:val="en-US"/>
              </w:rPr>
            </w:pPr>
            <w:r>
              <w:rPr>
                <w:rFonts w:ascii="Courier New" w:hAnsi="Courier New" w:cs="Courier New"/>
                <w:sz w:val="18"/>
                <w:lang w:val="en-US"/>
              </w:rPr>
              <w:t>)</w:t>
            </w:r>
            <w:r w:rsidRPr="00407590">
              <w:rPr>
                <w:rFonts w:ascii="Courier New" w:hAnsi="Courier New" w:cs="Courier New"/>
                <w:sz w:val="18"/>
                <w:lang w:val="en-US"/>
              </w:rPr>
              <w:t>;</w:t>
            </w:r>
          </w:p>
          <w:p w:rsidR="00407590" w:rsidRPr="00407590" w:rsidRDefault="00407590">
            <w:pPr>
              <w:rPr>
                <w:rFonts w:ascii="Courier New" w:hAnsi="Courier New" w:cs="Courier New"/>
                <w:sz w:val="18"/>
                <w:lang w:val="en-US"/>
              </w:rPr>
            </w:pPr>
          </w:p>
        </w:tc>
      </w:tr>
    </w:tbl>
    <w:p w:rsidR="00252D22" w:rsidRDefault="00252D22">
      <w:pPr>
        <w:rPr>
          <w:lang w:val="en-US"/>
        </w:rPr>
      </w:pPr>
    </w:p>
    <w:p w:rsidR="00252D22" w:rsidRDefault="00252D22">
      <w:pPr>
        <w:rPr>
          <w:lang w:val="en-US"/>
        </w:rPr>
      </w:pPr>
      <w:r>
        <w:rPr>
          <w:lang w:val="en-US"/>
        </w:rPr>
        <w:br w:type="page"/>
      </w:r>
    </w:p>
    <w:p w:rsidR="00252D22" w:rsidRDefault="00252D22" w:rsidP="00252D22">
      <w:pPr>
        <w:pStyle w:val="Kop2"/>
        <w:rPr>
          <w:lang w:val="en-US"/>
        </w:rPr>
      </w:pPr>
      <w:bookmarkStart w:id="92" w:name="_Toc134625742"/>
      <w:r>
        <w:rPr>
          <w:lang w:val="en-US"/>
        </w:rPr>
        <w:lastRenderedPageBreak/>
        <w:t>Spread data among tabs in dialog</w:t>
      </w:r>
      <w:bookmarkEnd w:id="92"/>
    </w:p>
    <w:p w:rsidR="00252D22" w:rsidRDefault="00252D22">
      <w:pPr>
        <w:rPr>
          <w:lang w:val="en-US"/>
        </w:rPr>
      </w:pPr>
      <w:r>
        <w:rPr>
          <w:lang w:val="en-US"/>
        </w:rPr>
        <w:t>Let’s say you’ve got several pieces of text, images, charts or whatever to show to the user. Showing that all at once on the screen might be too much. As a solution, one can spread the data among tabs:</w:t>
      </w:r>
    </w:p>
    <w:p w:rsidR="00252D22" w:rsidRDefault="00252D22">
      <w:pPr>
        <w:rPr>
          <w:lang w:val="en-US"/>
        </w:rPr>
      </w:pPr>
      <w:r>
        <w:rPr>
          <w:noProof/>
          <w:lang w:eastAsia="nl-NL"/>
        </w:rPr>
        <w:drawing>
          <wp:inline distT="0" distB="0" distL="0" distR="0" wp14:anchorId="63317A97" wp14:editId="7C38E8CA">
            <wp:extent cx="5760720" cy="4578350"/>
            <wp:effectExtent l="0" t="0" r="0" b="0"/>
            <wp:docPr id="3" name="Afbeelding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760720" cy="4578350"/>
                    </a:xfrm>
                    <a:prstGeom prst="rect">
                      <a:avLst/>
                    </a:prstGeom>
                  </pic:spPr>
                </pic:pic>
              </a:graphicData>
            </a:graphic>
          </wp:inline>
        </w:drawing>
      </w:r>
    </w:p>
    <w:p w:rsidR="00252D22" w:rsidRDefault="00252D22">
      <w:pPr>
        <w:rPr>
          <w:lang w:val="en-US"/>
        </w:rPr>
      </w:pPr>
      <w:r>
        <w:rPr>
          <w:lang w:val="en-US"/>
        </w:rPr>
        <w:t>This can be achieved by putting the data into an associative array, with the tab names as array keys, and their content as array values.</w:t>
      </w:r>
    </w:p>
    <w:tbl>
      <w:tblPr>
        <w:tblStyle w:val="Tabelraster"/>
        <w:tblW w:w="0" w:type="auto"/>
        <w:tblLook w:val="04A0" w:firstRow="1" w:lastRow="0" w:firstColumn="1" w:lastColumn="0" w:noHBand="0" w:noVBand="1"/>
      </w:tblPr>
      <w:tblGrid>
        <w:gridCol w:w="9212"/>
      </w:tblGrid>
      <w:tr w:rsidR="00252D22" w:rsidRPr="00213F30" w:rsidTr="00252D22">
        <w:tc>
          <w:tcPr>
            <w:tcW w:w="9212" w:type="dxa"/>
          </w:tcPr>
          <w:p w:rsidR="00252D22" w:rsidRDefault="00252D22" w:rsidP="00252D22">
            <w:pPr>
              <w:rPr>
                <w:rFonts w:ascii="Courier New" w:hAnsi="Courier New" w:cs="Courier New"/>
                <w:sz w:val="18"/>
                <w:lang w:val="en-US"/>
              </w:rPr>
            </w:pPr>
          </w:p>
          <w:p w:rsidR="00252D22" w:rsidRDefault="00252D22" w:rsidP="00252D22">
            <w:pPr>
              <w:rPr>
                <w:rFonts w:ascii="Courier New" w:hAnsi="Courier New" w:cs="Courier New"/>
                <w:sz w:val="18"/>
                <w:lang w:val="en-US"/>
              </w:rPr>
            </w:pPr>
            <w:r>
              <w:rPr>
                <w:rFonts w:ascii="Courier New" w:hAnsi="Courier New" w:cs="Courier New"/>
                <w:sz w:val="18"/>
                <w:lang w:val="en-US"/>
              </w:rPr>
              <w:t>var oTabNames_2_HtmlContent = {</w:t>
            </w:r>
          </w:p>
          <w:p w:rsidR="00252D22" w:rsidRDefault="00252D22" w:rsidP="00252D22">
            <w:pPr>
              <w:rPr>
                <w:rFonts w:ascii="Courier New" w:hAnsi="Courier New" w:cs="Courier New"/>
                <w:sz w:val="18"/>
                <w:lang w:val="en-US"/>
              </w:rPr>
            </w:pPr>
          </w:p>
          <w:p w:rsidR="00054D6B" w:rsidRDefault="00054D6B" w:rsidP="00252D22">
            <w:pPr>
              <w:rPr>
                <w:rFonts w:ascii="Courier New" w:hAnsi="Courier New" w:cs="Courier New"/>
                <w:sz w:val="18"/>
                <w:lang w:val="en-US"/>
              </w:rPr>
            </w:pPr>
            <w:r>
              <w:rPr>
                <w:rFonts w:ascii="Courier New" w:hAnsi="Courier New" w:cs="Courier New"/>
                <w:sz w:val="18"/>
                <w:lang w:val="en-US"/>
              </w:rPr>
              <w:t xml:space="preserve">  “Language Chart”: “&lt;div class=’chart_container’ …&gt; …  &lt;/div&gt;”,</w:t>
            </w:r>
          </w:p>
          <w:p w:rsidR="00054D6B" w:rsidRDefault="00054D6B" w:rsidP="00252D22">
            <w:pPr>
              <w:rPr>
                <w:rFonts w:ascii="Courier New" w:hAnsi="Courier New" w:cs="Courier New"/>
                <w:sz w:val="18"/>
                <w:lang w:val="en-US"/>
              </w:rPr>
            </w:pPr>
            <w:r>
              <w:rPr>
                <w:rFonts w:ascii="Courier New" w:hAnsi="Courier New" w:cs="Courier New"/>
                <w:sz w:val="18"/>
                <w:lang w:val="en-US"/>
              </w:rPr>
              <w:t xml:space="preserve">  “Borrowing Chart”: “…”,</w:t>
            </w:r>
          </w:p>
          <w:p w:rsidR="00054D6B" w:rsidRDefault="00054D6B" w:rsidP="00252D22">
            <w:pPr>
              <w:rPr>
                <w:rFonts w:ascii="Courier New" w:hAnsi="Courier New" w:cs="Courier New"/>
                <w:sz w:val="18"/>
                <w:lang w:val="en-US"/>
              </w:rPr>
            </w:pPr>
            <w:r>
              <w:rPr>
                <w:rFonts w:ascii="Courier New" w:hAnsi="Courier New" w:cs="Courier New"/>
                <w:sz w:val="18"/>
                <w:lang w:val="en-US"/>
              </w:rPr>
              <w:t xml:space="preserve">  etc.</w:t>
            </w:r>
          </w:p>
          <w:p w:rsidR="00252D22" w:rsidRDefault="00252D22" w:rsidP="00252D22">
            <w:pPr>
              <w:rPr>
                <w:rFonts w:ascii="Courier New" w:hAnsi="Courier New" w:cs="Courier New"/>
                <w:sz w:val="18"/>
                <w:lang w:val="en-US"/>
              </w:rPr>
            </w:pPr>
            <w:r>
              <w:rPr>
                <w:rFonts w:ascii="Courier New" w:hAnsi="Courier New" w:cs="Courier New"/>
                <w:sz w:val="18"/>
                <w:lang w:val="en-US"/>
              </w:rPr>
              <w:t>};</w:t>
            </w:r>
          </w:p>
          <w:p w:rsidR="00252D22" w:rsidRDefault="00252D22" w:rsidP="00252D22">
            <w:pPr>
              <w:rPr>
                <w:rFonts w:ascii="Courier New" w:hAnsi="Courier New" w:cs="Courier New"/>
                <w:sz w:val="18"/>
                <w:lang w:val="en-US"/>
              </w:rPr>
            </w:pPr>
          </w:p>
          <w:p w:rsidR="00252D22" w:rsidRDefault="00252D22" w:rsidP="00252D22">
            <w:pPr>
              <w:rPr>
                <w:rFonts w:ascii="Courier New" w:hAnsi="Courier New" w:cs="Courier New"/>
                <w:sz w:val="18"/>
                <w:lang w:val="en-US"/>
              </w:rPr>
            </w:pPr>
            <w:r w:rsidRPr="00407590">
              <w:rPr>
                <w:rFonts w:ascii="Courier New" w:hAnsi="Courier New" w:cs="Courier New"/>
                <w:sz w:val="18"/>
                <w:lang w:val="en-US"/>
              </w:rPr>
              <w:t>fn.</w:t>
            </w:r>
            <w:r>
              <w:rPr>
                <w:rFonts w:ascii="Courier New" w:hAnsi="Courier New" w:cs="Courier New"/>
                <w:sz w:val="18"/>
                <w:lang w:val="en-US"/>
              </w:rPr>
              <w:t>showTabs</w:t>
            </w:r>
            <w:r w:rsidRPr="00407590">
              <w:rPr>
                <w:rFonts w:ascii="Courier New" w:hAnsi="Courier New" w:cs="Courier New"/>
                <w:sz w:val="18"/>
                <w:lang w:val="en-US"/>
              </w:rPr>
              <w:t xml:space="preserve">(sTitle, </w:t>
            </w:r>
            <w:r w:rsidR="00054D6B">
              <w:rPr>
                <w:rFonts w:ascii="Courier New" w:hAnsi="Courier New" w:cs="Courier New"/>
                <w:sz w:val="18"/>
                <w:lang w:val="en-US"/>
              </w:rPr>
              <w:t>sMessage</w:t>
            </w:r>
            <w:r w:rsidRPr="00407590">
              <w:rPr>
                <w:rFonts w:ascii="Courier New" w:hAnsi="Courier New" w:cs="Courier New"/>
                <w:sz w:val="18"/>
                <w:lang w:val="en-US"/>
              </w:rPr>
              <w:t xml:space="preserve">, </w:t>
            </w:r>
            <w:r w:rsidR="00054D6B">
              <w:rPr>
                <w:rFonts w:ascii="Courier New" w:hAnsi="Courier New" w:cs="Courier New"/>
                <w:sz w:val="18"/>
                <w:lang w:val="en-US"/>
              </w:rPr>
              <w:t>oTabNames_2_HtmlContent</w:t>
            </w:r>
            <w:r w:rsidRPr="00407590">
              <w:rPr>
                <w:rFonts w:ascii="Courier New" w:hAnsi="Courier New" w:cs="Courier New"/>
                <w:sz w:val="18"/>
                <w:lang w:val="en-US"/>
              </w:rPr>
              <w:t xml:space="preserve">, </w:t>
            </w:r>
            <w:r w:rsidR="00054D6B">
              <w:rPr>
                <w:rFonts w:ascii="Courier New" w:hAnsi="Courier New" w:cs="Courier New"/>
                <w:sz w:val="18"/>
                <w:lang w:val="en-US"/>
              </w:rPr>
              <w:t>…</w:t>
            </w:r>
            <w:r>
              <w:rPr>
                <w:rFonts w:ascii="Courier New" w:hAnsi="Courier New" w:cs="Courier New"/>
                <w:sz w:val="18"/>
                <w:lang w:val="en-US"/>
              </w:rPr>
              <w:t>)</w:t>
            </w:r>
            <w:r w:rsidRPr="00407590">
              <w:rPr>
                <w:rFonts w:ascii="Courier New" w:hAnsi="Courier New" w:cs="Courier New"/>
                <w:sz w:val="18"/>
                <w:lang w:val="en-US"/>
              </w:rPr>
              <w:t>;</w:t>
            </w:r>
          </w:p>
          <w:p w:rsidR="00252D22" w:rsidRDefault="00252D22">
            <w:pPr>
              <w:rPr>
                <w:lang w:val="en-US"/>
              </w:rPr>
            </w:pPr>
          </w:p>
        </w:tc>
      </w:tr>
    </w:tbl>
    <w:p w:rsidR="00A26EEE" w:rsidRDefault="00A26EEE">
      <w:pPr>
        <w:rPr>
          <w:lang w:val="en-US"/>
        </w:rPr>
      </w:pPr>
      <w:r>
        <w:rPr>
          <w:lang w:val="en-US"/>
        </w:rPr>
        <w:br w:type="page"/>
      </w:r>
    </w:p>
    <w:p w:rsidR="00303324" w:rsidRPr="00C70077" w:rsidRDefault="00303324" w:rsidP="00303324">
      <w:pPr>
        <w:pStyle w:val="Kop2"/>
        <w:rPr>
          <w:lang w:val="en-US"/>
        </w:rPr>
      </w:pPr>
      <w:bookmarkStart w:id="93" w:name="_Toc134625743"/>
      <w:r w:rsidRPr="00C70077">
        <w:rPr>
          <w:lang w:val="en-US"/>
        </w:rPr>
        <w:lastRenderedPageBreak/>
        <w:t>Get rid o</w:t>
      </w:r>
      <w:r w:rsidR="00077D91">
        <w:rPr>
          <w:lang w:val="en-US"/>
        </w:rPr>
        <w:t>f</w:t>
      </w:r>
      <w:r w:rsidRPr="00C70077">
        <w:rPr>
          <w:lang w:val="en-US"/>
        </w:rPr>
        <w:t xml:space="preserve"> </w:t>
      </w:r>
      <w:r w:rsidR="00A26EEE">
        <w:rPr>
          <w:lang w:val="en-US"/>
        </w:rPr>
        <w:t xml:space="preserve">the </w:t>
      </w:r>
      <w:r w:rsidRPr="00C70077">
        <w:rPr>
          <w:lang w:val="en-US"/>
        </w:rPr>
        <w:t>‘OK’ button</w:t>
      </w:r>
      <w:bookmarkEnd w:id="93"/>
    </w:p>
    <w:p w:rsidR="00303324" w:rsidRDefault="00303324">
      <w:pPr>
        <w:rPr>
          <w:lang w:val="en-US"/>
        </w:rPr>
      </w:pPr>
      <w:r w:rsidRPr="00303324">
        <w:rPr>
          <w:lang w:val="en-US"/>
        </w:rPr>
        <w:t xml:space="preserve">By default, most dialog functions display an </w:t>
      </w:r>
      <w:r>
        <w:rPr>
          <w:lang w:val="en-US"/>
        </w:rPr>
        <w:t>‘</w:t>
      </w:r>
      <w:r w:rsidRPr="00303324">
        <w:rPr>
          <w:lang w:val="en-US"/>
        </w:rPr>
        <w:t>OK</w:t>
      </w:r>
      <w:r>
        <w:rPr>
          <w:lang w:val="en-US"/>
        </w:rPr>
        <w:t>’</w:t>
      </w:r>
      <w:r w:rsidRPr="00303324">
        <w:rPr>
          <w:lang w:val="en-US"/>
        </w:rPr>
        <w:t xml:space="preserve"> button and a </w:t>
      </w:r>
      <w:r>
        <w:rPr>
          <w:lang w:val="en-US"/>
        </w:rPr>
        <w:t>‘</w:t>
      </w:r>
      <w:r w:rsidRPr="00303324">
        <w:rPr>
          <w:lang w:val="en-US"/>
        </w:rPr>
        <w:t>Cancel</w:t>
      </w:r>
      <w:r>
        <w:rPr>
          <w:lang w:val="en-US"/>
        </w:rPr>
        <w:t>’</w:t>
      </w:r>
      <w:r w:rsidRPr="00303324">
        <w:rPr>
          <w:lang w:val="en-US"/>
        </w:rPr>
        <w:t xml:space="preserve"> button</w:t>
      </w:r>
      <w:r>
        <w:rPr>
          <w:lang w:val="en-US"/>
        </w:rPr>
        <w:t xml:space="preserve">. The ‘Cancel’ button is compulsory as one must be capable of canceling some action. On the contrary, the ‘OK’ button can be gotten rid of. For example, in a </w:t>
      </w:r>
      <w:r w:rsidRPr="00077D91">
        <w:rPr>
          <w:rFonts w:ascii="Courier New" w:hAnsi="Courier New" w:cs="Courier New"/>
          <w:sz w:val="18"/>
          <w:lang w:val="en-US"/>
        </w:rPr>
        <w:t>fn.promptSelect()</w:t>
      </w:r>
      <w:r w:rsidRPr="00077D91">
        <w:rPr>
          <w:sz w:val="18"/>
          <w:lang w:val="en-US"/>
        </w:rPr>
        <w:t xml:space="preserve"> </w:t>
      </w:r>
      <w:r>
        <w:rPr>
          <w:lang w:val="en-US"/>
        </w:rPr>
        <w:t xml:space="preserve">call, one of the given options might fulfill the role of an ‘OK’ button, causing the default ‘OK’ button to be unnecessary. </w:t>
      </w:r>
    </w:p>
    <w:p w:rsidR="00303324" w:rsidRPr="00303324" w:rsidRDefault="00303324">
      <w:pPr>
        <w:rPr>
          <w:lang w:val="en-US"/>
        </w:rPr>
      </w:pPr>
      <w:r>
        <w:rPr>
          <w:lang w:val="en-US"/>
        </w:rPr>
        <w:t xml:space="preserve">Getting rid of the default ‘OK’ button is easy: just replace the corresponding callback by </w:t>
      </w:r>
      <w:r w:rsidRPr="00303324">
        <w:rPr>
          <w:rFonts w:ascii="Courier New" w:hAnsi="Courier New" w:cs="Courier New"/>
          <w:lang w:val="en-US"/>
        </w:rPr>
        <w:t>null</w:t>
      </w:r>
      <w:r>
        <w:rPr>
          <w:lang w:val="en-US"/>
        </w:rPr>
        <w:t>.</w:t>
      </w:r>
    </w:p>
    <w:tbl>
      <w:tblPr>
        <w:tblStyle w:val="Tabelraster"/>
        <w:tblW w:w="0" w:type="auto"/>
        <w:tblLook w:val="04A0" w:firstRow="1" w:lastRow="0" w:firstColumn="1" w:lastColumn="0" w:noHBand="0" w:noVBand="1"/>
      </w:tblPr>
      <w:tblGrid>
        <w:gridCol w:w="9212"/>
      </w:tblGrid>
      <w:tr w:rsidR="00A26EEE" w:rsidRPr="00EF038D" w:rsidTr="00A26EEE">
        <w:tc>
          <w:tcPr>
            <w:tcW w:w="9212" w:type="dxa"/>
          </w:tcPr>
          <w:p w:rsidR="00A26EEE" w:rsidRDefault="00A26EEE">
            <w:pPr>
              <w:rPr>
                <w:lang w:val="en-US"/>
              </w:rPr>
            </w:pPr>
          </w:p>
          <w:p w:rsidR="00832EC3" w:rsidRDefault="00A26EEE" w:rsidP="00832EC3">
            <w:pPr>
              <w:rPr>
                <w:rFonts w:ascii="Courier New" w:hAnsi="Courier New" w:cs="Courier New"/>
                <w:sz w:val="18"/>
                <w:lang w:val="en-US"/>
              </w:rPr>
            </w:pPr>
            <w:r w:rsidRPr="00C70F37">
              <w:rPr>
                <w:rFonts w:ascii="Courier New" w:hAnsi="Courier New" w:cs="Courier New"/>
                <w:sz w:val="18"/>
                <w:lang w:val="en-US"/>
              </w:rPr>
              <w:t>fn.promptSelect(sTitl</w:t>
            </w:r>
            <w:r w:rsidR="00832EC3">
              <w:rPr>
                <w:rFonts w:ascii="Courier New" w:hAnsi="Courier New" w:cs="Courier New"/>
                <w:sz w:val="18"/>
                <w:lang w:val="en-US"/>
              </w:rPr>
              <w:t>e, aAllOptions, aAlreadyChosen,</w:t>
            </w:r>
          </w:p>
          <w:p w:rsidR="00A26EEE" w:rsidRPr="00C70F37" w:rsidRDefault="00832EC3" w:rsidP="00832EC3">
            <w:pPr>
              <w:rPr>
                <w:rFonts w:ascii="Courier New" w:hAnsi="Courier New" w:cs="Courier New"/>
                <w:sz w:val="18"/>
                <w:lang w:val="en-US"/>
              </w:rPr>
            </w:pPr>
            <w:r>
              <w:rPr>
                <w:rFonts w:ascii="Courier New" w:hAnsi="Courier New" w:cs="Courier New"/>
                <w:sz w:val="18"/>
                <w:lang w:val="en-US"/>
              </w:rPr>
              <w:t xml:space="preserve">   </w:t>
            </w:r>
            <w:r w:rsidR="00A26EEE" w:rsidRPr="00C70F37">
              <w:rPr>
                <w:rFonts w:ascii="Courier New" w:hAnsi="Courier New" w:cs="Courier New"/>
                <w:sz w:val="18"/>
                <w:lang w:val="en-US"/>
              </w:rPr>
              <w:t>NULL, function(){ // cancel function });</w:t>
            </w:r>
          </w:p>
          <w:p w:rsidR="00A26EEE" w:rsidRDefault="00A26EEE">
            <w:pPr>
              <w:rPr>
                <w:lang w:val="en-US"/>
              </w:rPr>
            </w:pPr>
          </w:p>
        </w:tc>
      </w:tr>
    </w:tbl>
    <w:p w:rsidR="00C70F37" w:rsidRDefault="00C70F37">
      <w:pPr>
        <w:rPr>
          <w:lang w:val="en-US"/>
        </w:rPr>
      </w:pPr>
    </w:p>
    <w:p w:rsidR="0002398F" w:rsidRDefault="0002398F" w:rsidP="00815933">
      <w:pPr>
        <w:pStyle w:val="Kop2"/>
        <w:rPr>
          <w:lang w:val="en-US"/>
        </w:rPr>
      </w:pPr>
      <w:bookmarkStart w:id="94" w:name="_Toc134625744"/>
      <w:r>
        <w:rPr>
          <w:lang w:val="en-US"/>
        </w:rPr>
        <w:t>Closing a dialog programmatically</w:t>
      </w:r>
      <w:bookmarkEnd w:id="94"/>
    </w:p>
    <w:p w:rsidR="0002398F" w:rsidRDefault="0002398F">
      <w:pPr>
        <w:rPr>
          <w:lang w:val="en-US"/>
        </w:rPr>
      </w:pPr>
      <w:r>
        <w:rPr>
          <w:lang w:val="en-US"/>
        </w:rPr>
        <w:t>The dialog currently in fr</w:t>
      </w:r>
      <w:r w:rsidR="00695976">
        <w:rPr>
          <w:lang w:val="en-US"/>
        </w:rPr>
        <w:t>ont can be closed by calling:</w:t>
      </w:r>
    </w:p>
    <w:tbl>
      <w:tblPr>
        <w:tblStyle w:val="Tabelraster"/>
        <w:tblW w:w="0" w:type="auto"/>
        <w:tblLook w:val="04A0" w:firstRow="1" w:lastRow="0" w:firstColumn="1" w:lastColumn="0" w:noHBand="0" w:noVBand="1"/>
      </w:tblPr>
      <w:tblGrid>
        <w:gridCol w:w="9212"/>
      </w:tblGrid>
      <w:tr w:rsidR="00695976" w:rsidTr="00695976">
        <w:tc>
          <w:tcPr>
            <w:tcW w:w="9212" w:type="dxa"/>
          </w:tcPr>
          <w:p w:rsidR="00695976" w:rsidRDefault="00695976">
            <w:pPr>
              <w:rPr>
                <w:lang w:val="en-US"/>
              </w:rPr>
            </w:pPr>
          </w:p>
          <w:p w:rsidR="00695976" w:rsidRDefault="00695976">
            <w:pPr>
              <w:rPr>
                <w:rFonts w:ascii="Courier New" w:hAnsi="Courier New" w:cs="Courier New"/>
                <w:sz w:val="18"/>
                <w:lang w:val="en-US"/>
              </w:rPr>
            </w:pPr>
            <w:r w:rsidRPr="0002398F">
              <w:rPr>
                <w:rFonts w:ascii="Courier New" w:hAnsi="Courier New" w:cs="Courier New"/>
                <w:sz w:val="18"/>
                <w:lang w:val="en-US"/>
              </w:rPr>
              <w:t>fn.closeDialog()</w:t>
            </w:r>
            <w:r>
              <w:rPr>
                <w:rFonts w:ascii="Courier New" w:hAnsi="Courier New" w:cs="Courier New"/>
                <w:sz w:val="18"/>
                <w:lang w:val="en-US"/>
              </w:rPr>
              <w:t>;</w:t>
            </w:r>
          </w:p>
          <w:p w:rsidR="00695976" w:rsidRDefault="00695976">
            <w:pPr>
              <w:rPr>
                <w:lang w:val="en-US"/>
              </w:rPr>
            </w:pPr>
          </w:p>
        </w:tc>
      </w:tr>
    </w:tbl>
    <w:p w:rsidR="00695976" w:rsidRPr="00303324" w:rsidRDefault="00C76F64">
      <w:pPr>
        <w:rPr>
          <w:lang w:val="en-US"/>
        </w:rPr>
      </w:pPr>
      <w:r>
        <w:rPr>
          <w:lang w:val="en-US"/>
        </w:rPr>
        <w:br/>
        <w:t>Which dialog is opened makes no difference. Any dialog will be closed by this command.</w:t>
      </w:r>
    </w:p>
    <w:p w:rsidR="00AF210A" w:rsidRDefault="00AF210A">
      <w:pPr>
        <w:rPr>
          <w:lang w:val="en-US"/>
        </w:rPr>
      </w:pPr>
    </w:p>
    <w:p w:rsidR="00201C00" w:rsidRDefault="00201C00" w:rsidP="00201C00">
      <w:pPr>
        <w:pStyle w:val="Kop2"/>
        <w:rPr>
          <w:lang w:val="en-US"/>
        </w:rPr>
      </w:pPr>
      <w:bookmarkStart w:id="95" w:name="_Toc134625745"/>
      <w:r>
        <w:rPr>
          <w:lang w:val="en-US"/>
        </w:rPr>
        <w:t>Show a progress indicator and hide it</w:t>
      </w:r>
      <w:bookmarkEnd w:id="95"/>
    </w:p>
    <w:p w:rsidR="00201C00" w:rsidRDefault="00201C00">
      <w:pPr>
        <w:rPr>
          <w:lang w:val="en-US"/>
        </w:rPr>
      </w:pPr>
      <w:r>
        <w:rPr>
          <w:lang w:val="en-US"/>
        </w:rPr>
        <w:t>Show it with:</w:t>
      </w:r>
    </w:p>
    <w:tbl>
      <w:tblPr>
        <w:tblStyle w:val="Tabelraster"/>
        <w:tblW w:w="0" w:type="auto"/>
        <w:tblLook w:val="04A0" w:firstRow="1" w:lastRow="0" w:firstColumn="1" w:lastColumn="0" w:noHBand="0" w:noVBand="1"/>
      </w:tblPr>
      <w:tblGrid>
        <w:gridCol w:w="9212"/>
      </w:tblGrid>
      <w:tr w:rsidR="00201C00" w:rsidRPr="00201C00" w:rsidTr="00201C00">
        <w:tc>
          <w:tcPr>
            <w:tcW w:w="9212" w:type="dxa"/>
          </w:tcPr>
          <w:p w:rsidR="00201C00" w:rsidRPr="00201C00" w:rsidRDefault="00201C00">
            <w:pPr>
              <w:rPr>
                <w:rFonts w:ascii="Courier New" w:hAnsi="Courier New" w:cs="Courier New"/>
                <w:sz w:val="18"/>
                <w:lang w:val="en-US"/>
              </w:rPr>
            </w:pPr>
          </w:p>
          <w:p w:rsidR="00201C00" w:rsidRPr="00201C00" w:rsidRDefault="00201C00">
            <w:pPr>
              <w:rPr>
                <w:rFonts w:ascii="Courier New" w:hAnsi="Courier New" w:cs="Courier New"/>
                <w:sz w:val="18"/>
                <w:lang w:val="en-US"/>
              </w:rPr>
            </w:pPr>
            <w:r w:rsidRPr="00201C00">
              <w:rPr>
                <w:rFonts w:ascii="Courier New" w:hAnsi="Courier New" w:cs="Courier New"/>
                <w:sz w:val="18"/>
                <w:lang w:val="en-US"/>
              </w:rPr>
              <w:t>fn.showProcessingMsg(sTableName);</w:t>
            </w:r>
          </w:p>
          <w:p w:rsidR="00201C00" w:rsidRPr="00201C00" w:rsidRDefault="00201C00">
            <w:pPr>
              <w:rPr>
                <w:rFonts w:ascii="Courier New" w:hAnsi="Courier New" w:cs="Courier New"/>
                <w:sz w:val="18"/>
                <w:lang w:val="en-US"/>
              </w:rPr>
            </w:pPr>
          </w:p>
        </w:tc>
      </w:tr>
    </w:tbl>
    <w:p w:rsidR="00201C00" w:rsidRDefault="00201C00">
      <w:pPr>
        <w:rPr>
          <w:lang w:val="en-US"/>
        </w:rPr>
      </w:pPr>
      <w:r>
        <w:rPr>
          <w:lang w:val="en-US"/>
        </w:rPr>
        <w:br/>
        <w:t>And hide it with:</w:t>
      </w:r>
    </w:p>
    <w:tbl>
      <w:tblPr>
        <w:tblStyle w:val="Tabelraster"/>
        <w:tblW w:w="0" w:type="auto"/>
        <w:tblLook w:val="04A0" w:firstRow="1" w:lastRow="0" w:firstColumn="1" w:lastColumn="0" w:noHBand="0" w:noVBand="1"/>
      </w:tblPr>
      <w:tblGrid>
        <w:gridCol w:w="9212"/>
      </w:tblGrid>
      <w:tr w:rsidR="00201C00" w:rsidTr="00201C00">
        <w:tc>
          <w:tcPr>
            <w:tcW w:w="9212" w:type="dxa"/>
          </w:tcPr>
          <w:p w:rsidR="00201C00" w:rsidRDefault="00201C00">
            <w:pPr>
              <w:rPr>
                <w:lang w:val="en-US"/>
              </w:rPr>
            </w:pPr>
          </w:p>
          <w:p w:rsidR="00201C00" w:rsidRPr="00201C00" w:rsidRDefault="00201C00" w:rsidP="00201C00">
            <w:pPr>
              <w:rPr>
                <w:rFonts w:ascii="Courier New" w:hAnsi="Courier New" w:cs="Courier New"/>
                <w:sz w:val="18"/>
                <w:lang w:val="en-US"/>
              </w:rPr>
            </w:pPr>
            <w:r w:rsidRPr="00201C00">
              <w:rPr>
                <w:rFonts w:ascii="Courier New" w:hAnsi="Courier New" w:cs="Courier New"/>
                <w:sz w:val="18"/>
                <w:lang w:val="en-US"/>
              </w:rPr>
              <w:t>fn.removeProcessingMsg(sTableName);</w:t>
            </w:r>
          </w:p>
          <w:p w:rsidR="00201C00" w:rsidRDefault="00201C00">
            <w:pPr>
              <w:rPr>
                <w:lang w:val="en-US"/>
              </w:rPr>
            </w:pPr>
          </w:p>
          <w:p w:rsidR="00201C00" w:rsidRDefault="00201C00">
            <w:pPr>
              <w:rPr>
                <w:lang w:val="en-US"/>
              </w:rPr>
            </w:pPr>
          </w:p>
        </w:tc>
      </w:tr>
    </w:tbl>
    <w:p w:rsidR="00400759" w:rsidRDefault="00400759">
      <w:pPr>
        <w:rPr>
          <w:lang w:val="en-US"/>
        </w:rPr>
      </w:pPr>
      <w:r>
        <w:rPr>
          <w:lang w:val="en-US"/>
        </w:rPr>
        <w:br w:type="page"/>
      </w:r>
    </w:p>
    <w:p w:rsidR="00800F9F" w:rsidRDefault="00400759" w:rsidP="00400759">
      <w:pPr>
        <w:pStyle w:val="Kop1"/>
        <w:rPr>
          <w:lang w:val="en-US"/>
        </w:rPr>
      </w:pPr>
      <w:bookmarkStart w:id="96" w:name="_Toc134625746"/>
      <w:r>
        <w:rPr>
          <w:lang w:val="en-US"/>
        </w:rPr>
        <w:lastRenderedPageBreak/>
        <w:t>Key events</w:t>
      </w:r>
      <w:bookmarkEnd w:id="96"/>
    </w:p>
    <w:p w:rsidR="00400759" w:rsidRDefault="00400759">
      <w:pPr>
        <w:rPr>
          <w:lang w:val="en-US"/>
        </w:rPr>
      </w:pPr>
    </w:p>
    <w:p w:rsidR="007213C4" w:rsidRDefault="007213C4" w:rsidP="007213C4">
      <w:pPr>
        <w:pStyle w:val="Kop2"/>
        <w:rPr>
          <w:lang w:val="en-US"/>
        </w:rPr>
      </w:pPr>
      <w:bookmarkStart w:id="97" w:name="_Toc134625747"/>
      <w:r>
        <w:rPr>
          <w:lang w:val="en-US"/>
        </w:rPr>
        <w:t>Assign even to some key</w:t>
      </w:r>
      <w:bookmarkEnd w:id="97"/>
    </w:p>
    <w:p w:rsidR="00400759" w:rsidRDefault="00400759">
      <w:pPr>
        <w:rPr>
          <w:lang w:val="en-US"/>
        </w:rPr>
      </w:pPr>
      <w:r>
        <w:rPr>
          <w:lang w:val="en-US"/>
        </w:rPr>
        <w:t xml:space="preserve">Any table can be assigned functions to be performed when some keys are pressed. Such functions must be declared in the </w:t>
      </w:r>
      <w:r w:rsidRPr="00400759">
        <w:rPr>
          <w:rFonts w:ascii="Courier New" w:hAnsi="Courier New" w:cs="Courier New"/>
          <w:lang w:val="en-US"/>
        </w:rPr>
        <w:t>oTableSettingsList</w:t>
      </w:r>
      <w:r>
        <w:rPr>
          <w:lang w:val="en-US"/>
        </w:rPr>
        <w:t xml:space="preserve"> array:</w:t>
      </w:r>
    </w:p>
    <w:tbl>
      <w:tblPr>
        <w:tblStyle w:val="Tabelraster"/>
        <w:tblW w:w="0" w:type="auto"/>
        <w:tblLook w:val="04A0" w:firstRow="1" w:lastRow="0" w:firstColumn="1" w:lastColumn="0" w:noHBand="0" w:noVBand="1"/>
      </w:tblPr>
      <w:tblGrid>
        <w:gridCol w:w="9212"/>
      </w:tblGrid>
      <w:tr w:rsidR="00400759" w:rsidRPr="00C517D5" w:rsidTr="00400759">
        <w:tc>
          <w:tcPr>
            <w:tcW w:w="9212" w:type="dxa"/>
          </w:tcPr>
          <w:p w:rsidR="00400759" w:rsidRPr="00C517D5" w:rsidRDefault="00400759">
            <w:pPr>
              <w:rPr>
                <w:rFonts w:ascii="Courier New" w:hAnsi="Courier New" w:cs="Courier New"/>
                <w:sz w:val="18"/>
                <w:lang w:val="en-US"/>
              </w:rPr>
            </w:pPr>
          </w:p>
          <w:p w:rsidR="00400759" w:rsidRPr="00C517D5" w:rsidRDefault="00400759">
            <w:pPr>
              <w:rPr>
                <w:rFonts w:ascii="Courier New" w:hAnsi="Courier New" w:cs="Courier New"/>
                <w:sz w:val="18"/>
                <w:lang w:val="en-US"/>
              </w:rPr>
            </w:pPr>
          </w:p>
          <w:p w:rsidR="00C517D5" w:rsidRPr="00C517D5" w:rsidRDefault="00C517D5">
            <w:pPr>
              <w:rPr>
                <w:rFonts w:ascii="Courier New" w:hAnsi="Courier New" w:cs="Courier New"/>
                <w:sz w:val="18"/>
                <w:lang w:val="en-US"/>
              </w:rPr>
            </w:pPr>
            <w:r w:rsidRPr="00C517D5">
              <w:rPr>
                <w:rFonts w:ascii="Courier New" w:hAnsi="Courier New" w:cs="Courier New"/>
                <w:sz w:val="18"/>
                <w:lang w:val="en-US"/>
              </w:rPr>
              <w:t>oTableSettingsList = {</w:t>
            </w:r>
          </w:p>
          <w:p w:rsidR="00C517D5" w:rsidRPr="00C517D5" w:rsidRDefault="00C517D5">
            <w:pPr>
              <w:rPr>
                <w:rFonts w:ascii="Courier New" w:hAnsi="Courier New" w:cs="Courier New"/>
                <w:sz w:val="18"/>
                <w:lang w:val="en-US"/>
              </w:rPr>
            </w:pPr>
          </w:p>
          <w:p w:rsidR="00C517D5" w:rsidRPr="00C517D5" w:rsidRDefault="00C517D5" w:rsidP="00C517D5">
            <w:pPr>
              <w:rPr>
                <w:rFonts w:ascii="Courier New" w:hAnsi="Courier New" w:cs="Courier New"/>
                <w:sz w:val="18"/>
                <w:lang w:val="en-US"/>
              </w:rPr>
            </w:pPr>
            <w:r w:rsidRPr="00C517D5">
              <w:rPr>
                <w:rFonts w:ascii="Courier New" w:hAnsi="Courier New" w:cs="Courier New"/>
                <w:sz w:val="18"/>
                <w:lang w:val="en-US"/>
              </w:rPr>
              <w:tab/>
              <w:t>mytable: {  // the following will work only when this table is active</w:t>
            </w:r>
          </w:p>
          <w:p w:rsidR="00C517D5" w:rsidRPr="00C517D5" w:rsidRDefault="00C517D5" w:rsidP="00C517D5">
            <w:pPr>
              <w:rPr>
                <w:rFonts w:ascii="Courier New" w:hAnsi="Courier New" w:cs="Courier New"/>
                <w:sz w:val="18"/>
                <w:lang w:val="en-US"/>
              </w:rPr>
            </w:pPr>
          </w:p>
          <w:p w:rsidR="00C517D5" w:rsidRDefault="00C517D5" w:rsidP="00C517D5">
            <w:pPr>
              <w:rPr>
                <w:rFonts w:ascii="Courier New" w:hAnsi="Courier New" w:cs="Courier New"/>
                <w:sz w:val="18"/>
                <w:lang w:val="en-US"/>
              </w:rPr>
            </w:pPr>
            <w:r w:rsidRPr="00C517D5">
              <w:rPr>
                <w:rFonts w:ascii="Courier New" w:hAnsi="Courier New" w:cs="Courier New"/>
                <w:sz w:val="18"/>
                <w:lang w:val="en-US"/>
              </w:rPr>
              <w:tab/>
            </w:r>
            <w:r w:rsidRPr="00C517D5">
              <w:rPr>
                <w:rFonts w:ascii="Courier New" w:hAnsi="Courier New" w:cs="Courier New"/>
                <w:sz w:val="18"/>
                <w:lang w:val="en-US"/>
              </w:rPr>
              <w:tab/>
              <w:t>“keyup”: {</w:t>
            </w:r>
          </w:p>
          <w:p w:rsidR="00C517D5" w:rsidRPr="00C517D5" w:rsidRDefault="00C517D5" w:rsidP="00C517D5">
            <w:pPr>
              <w:rPr>
                <w:rFonts w:ascii="Courier New" w:hAnsi="Courier New" w:cs="Courier New"/>
                <w:sz w:val="18"/>
                <w:lang w:val="en-US"/>
              </w:rPr>
            </w:pPr>
          </w:p>
          <w:p w:rsidR="00C517D5" w:rsidRPr="00C517D5" w:rsidRDefault="00C517D5" w:rsidP="00C517D5">
            <w:pPr>
              <w:rPr>
                <w:rFonts w:ascii="Courier New" w:hAnsi="Courier New" w:cs="Courier New"/>
                <w:sz w:val="18"/>
                <w:lang w:val="en-US"/>
              </w:rPr>
            </w:pPr>
            <w:r w:rsidRPr="00C517D5">
              <w:rPr>
                <w:rFonts w:ascii="Courier New" w:hAnsi="Courier New" w:cs="Courier New"/>
                <w:sz w:val="18"/>
                <w:lang w:val="en-US"/>
              </w:rPr>
              <w:tab/>
            </w:r>
            <w:r w:rsidRPr="00C517D5">
              <w:rPr>
                <w:rFonts w:ascii="Courier New" w:hAnsi="Courier New" w:cs="Courier New"/>
                <w:sz w:val="18"/>
                <w:lang w:val="en-US"/>
              </w:rPr>
              <w:tab/>
            </w:r>
            <w:r w:rsidRPr="00C517D5">
              <w:rPr>
                <w:rFonts w:ascii="Courier New" w:hAnsi="Courier New" w:cs="Courier New"/>
                <w:sz w:val="18"/>
                <w:lang w:val="en-US"/>
              </w:rPr>
              <w:tab/>
              <w:t>“a”: function(t){</w:t>
            </w:r>
          </w:p>
          <w:p w:rsidR="00C517D5" w:rsidRPr="00C517D5" w:rsidRDefault="00C517D5" w:rsidP="00C517D5">
            <w:pPr>
              <w:rPr>
                <w:rFonts w:ascii="Courier New" w:hAnsi="Courier New" w:cs="Courier New"/>
                <w:sz w:val="18"/>
                <w:lang w:val="en-US"/>
              </w:rPr>
            </w:pPr>
            <w:r w:rsidRPr="00C517D5">
              <w:rPr>
                <w:rFonts w:ascii="Courier New" w:hAnsi="Courier New" w:cs="Courier New"/>
                <w:sz w:val="18"/>
                <w:lang w:val="en-US"/>
              </w:rPr>
              <w:tab/>
            </w:r>
            <w:r w:rsidRPr="00C517D5">
              <w:rPr>
                <w:rFonts w:ascii="Courier New" w:hAnsi="Courier New" w:cs="Courier New"/>
                <w:sz w:val="18"/>
                <w:lang w:val="en-US"/>
              </w:rPr>
              <w:tab/>
            </w:r>
            <w:r w:rsidRPr="00C517D5">
              <w:rPr>
                <w:rFonts w:ascii="Courier New" w:hAnsi="Courier New" w:cs="Courier New"/>
                <w:sz w:val="18"/>
                <w:lang w:val="en-US"/>
              </w:rPr>
              <w:tab/>
            </w:r>
            <w:r w:rsidRPr="00C517D5">
              <w:rPr>
                <w:rFonts w:ascii="Courier New" w:hAnsi="Courier New" w:cs="Courier New"/>
                <w:sz w:val="18"/>
                <w:lang w:val="en-US"/>
              </w:rPr>
              <w:tab/>
              <w:t>// do something when ‘a’ is pressed</w:t>
            </w:r>
          </w:p>
          <w:p w:rsidR="00C517D5" w:rsidRPr="00C517D5" w:rsidRDefault="00C517D5" w:rsidP="00C517D5">
            <w:pPr>
              <w:rPr>
                <w:rFonts w:ascii="Courier New" w:hAnsi="Courier New" w:cs="Courier New"/>
                <w:sz w:val="18"/>
                <w:lang w:val="en-US"/>
              </w:rPr>
            </w:pPr>
            <w:r w:rsidRPr="00C517D5">
              <w:rPr>
                <w:rFonts w:ascii="Courier New" w:hAnsi="Courier New" w:cs="Courier New"/>
                <w:sz w:val="18"/>
                <w:lang w:val="en-US"/>
              </w:rPr>
              <w:tab/>
            </w:r>
            <w:r w:rsidRPr="00C517D5">
              <w:rPr>
                <w:rFonts w:ascii="Courier New" w:hAnsi="Courier New" w:cs="Courier New"/>
                <w:sz w:val="18"/>
                <w:lang w:val="en-US"/>
              </w:rPr>
              <w:tab/>
            </w:r>
            <w:r w:rsidRPr="00C517D5">
              <w:rPr>
                <w:rFonts w:ascii="Courier New" w:hAnsi="Courier New" w:cs="Courier New"/>
                <w:sz w:val="18"/>
                <w:lang w:val="en-US"/>
              </w:rPr>
              <w:tab/>
              <w:t>}</w:t>
            </w:r>
          </w:p>
          <w:p w:rsidR="00C517D5" w:rsidRPr="00C517D5" w:rsidRDefault="00C517D5" w:rsidP="00C517D5">
            <w:pPr>
              <w:rPr>
                <w:rFonts w:ascii="Courier New" w:hAnsi="Courier New" w:cs="Courier New"/>
                <w:sz w:val="18"/>
                <w:lang w:val="en-US"/>
              </w:rPr>
            </w:pPr>
            <w:r w:rsidRPr="00C517D5">
              <w:rPr>
                <w:rFonts w:ascii="Courier New" w:hAnsi="Courier New" w:cs="Courier New"/>
                <w:sz w:val="18"/>
                <w:lang w:val="en-US"/>
              </w:rPr>
              <w:tab/>
            </w:r>
            <w:r w:rsidRPr="00C517D5">
              <w:rPr>
                <w:rFonts w:ascii="Courier New" w:hAnsi="Courier New" w:cs="Courier New"/>
                <w:sz w:val="18"/>
                <w:lang w:val="en-US"/>
              </w:rPr>
              <w:tab/>
              <w:t>}</w:t>
            </w:r>
          </w:p>
          <w:p w:rsidR="00C517D5" w:rsidRPr="00C517D5" w:rsidRDefault="00C517D5" w:rsidP="00C517D5">
            <w:pPr>
              <w:rPr>
                <w:rFonts w:ascii="Courier New" w:hAnsi="Courier New" w:cs="Courier New"/>
                <w:sz w:val="18"/>
                <w:lang w:val="en-US"/>
              </w:rPr>
            </w:pPr>
            <w:r w:rsidRPr="00C517D5">
              <w:rPr>
                <w:rFonts w:ascii="Courier New" w:hAnsi="Courier New" w:cs="Courier New"/>
                <w:sz w:val="18"/>
                <w:lang w:val="en-US"/>
              </w:rPr>
              <w:tab/>
              <w:t>}</w:t>
            </w:r>
          </w:p>
          <w:p w:rsidR="00C517D5" w:rsidRPr="00C517D5" w:rsidRDefault="00C517D5">
            <w:pPr>
              <w:rPr>
                <w:rFonts w:ascii="Courier New" w:hAnsi="Courier New" w:cs="Courier New"/>
                <w:sz w:val="18"/>
                <w:lang w:val="en-US"/>
              </w:rPr>
            </w:pPr>
          </w:p>
          <w:p w:rsidR="00400759" w:rsidRPr="00C517D5" w:rsidRDefault="00C517D5">
            <w:pPr>
              <w:rPr>
                <w:rFonts w:ascii="Courier New" w:hAnsi="Courier New" w:cs="Courier New"/>
                <w:sz w:val="18"/>
                <w:lang w:val="en-US"/>
              </w:rPr>
            </w:pPr>
            <w:r w:rsidRPr="00C517D5">
              <w:rPr>
                <w:rFonts w:ascii="Courier New" w:hAnsi="Courier New" w:cs="Courier New"/>
                <w:sz w:val="18"/>
                <w:lang w:val="en-US"/>
              </w:rPr>
              <w:t>};</w:t>
            </w:r>
          </w:p>
        </w:tc>
      </w:tr>
    </w:tbl>
    <w:p w:rsidR="00400759" w:rsidRDefault="00C517D5">
      <w:pPr>
        <w:rPr>
          <w:lang w:val="en-US"/>
        </w:rPr>
      </w:pPr>
      <w:r>
        <w:rPr>
          <w:lang w:val="en-US"/>
        </w:rPr>
        <w:tab/>
      </w:r>
    </w:p>
    <w:p w:rsidR="00400759" w:rsidRDefault="00400759">
      <w:pPr>
        <w:rPr>
          <w:lang w:val="en-US"/>
        </w:rPr>
      </w:pPr>
      <w:r>
        <w:rPr>
          <w:lang w:val="en-US"/>
        </w:rPr>
        <w:t xml:space="preserve">In some circumstances, the key events need to be suppressed, for example when some editable cell be being edited while the key event is supposed to operation in completely different circumstances. In such can, one can use the </w:t>
      </w:r>
      <w:r w:rsidRPr="00400759">
        <w:rPr>
          <w:rFonts w:ascii="Courier New" w:hAnsi="Courier New" w:cs="Courier New"/>
          <w:lang w:val="en-US"/>
        </w:rPr>
        <w:t>editFunctionIsActiveNow()</w:t>
      </w:r>
      <w:r>
        <w:rPr>
          <w:lang w:val="en-US"/>
        </w:rPr>
        <w:t xml:space="preserve"> function:</w:t>
      </w:r>
    </w:p>
    <w:tbl>
      <w:tblPr>
        <w:tblStyle w:val="Tabelraster"/>
        <w:tblW w:w="0" w:type="auto"/>
        <w:tblLook w:val="04A0" w:firstRow="1" w:lastRow="0" w:firstColumn="1" w:lastColumn="0" w:noHBand="0" w:noVBand="1"/>
      </w:tblPr>
      <w:tblGrid>
        <w:gridCol w:w="9212"/>
      </w:tblGrid>
      <w:tr w:rsidR="00400759" w:rsidRPr="005A7004" w:rsidTr="00400759">
        <w:tc>
          <w:tcPr>
            <w:tcW w:w="9212" w:type="dxa"/>
          </w:tcPr>
          <w:p w:rsidR="00400759" w:rsidRPr="005A7004" w:rsidRDefault="00400759">
            <w:pPr>
              <w:rPr>
                <w:rFonts w:ascii="Courier New" w:hAnsi="Courier New" w:cs="Courier New"/>
                <w:sz w:val="18"/>
                <w:szCs w:val="18"/>
                <w:lang w:val="en-US"/>
              </w:rPr>
            </w:pPr>
          </w:p>
          <w:p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oTableSettingsList = {</w:t>
            </w:r>
          </w:p>
          <w:p w:rsidR="00C517D5" w:rsidRPr="005A7004" w:rsidRDefault="00C517D5" w:rsidP="00C517D5">
            <w:pPr>
              <w:rPr>
                <w:rFonts w:ascii="Courier New" w:hAnsi="Courier New" w:cs="Courier New"/>
                <w:sz w:val="18"/>
                <w:szCs w:val="18"/>
                <w:lang w:val="en-US"/>
              </w:rPr>
            </w:pPr>
          </w:p>
          <w:p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t xml:space="preserve">mytable: {  </w:t>
            </w:r>
          </w:p>
          <w:p w:rsidR="00C517D5" w:rsidRPr="005A7004" w:rsidRDefault="00C517D5" w:rsidP="00C517D5">
            <w:pPr>
              <w:rPr>
                <w:rFonts w:ascii="Courier New" w:hAnsi="Courier New" w:cs="Courier New"/>
                <w:sz w:val="18"/>
                <w:szCs w:val="18"/>
                <w:lang w:val="en-US"/>
              </w:rPr>
            </w:pPr>
          </w:p>
          <w:p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r>
            <w:r w:rsidRPr="005A7004">
              <w:rPr>
                <w:rFonts w:ascii="Courier New" w:hAnsi="Courier New" w:cs="Courier New"/>
                <w:sz w:val="18"/>
                <w:szCs w:val="18"/>
                <w:lang w:val="en-US"/>
              </w:rPr>
              <w:tab/>
              <w:t>“keyup”: {</w:t>
            </w:r>
          </w:p>
          <w:p w:rsidR="00C517D5" w:rsidRPr="005A7004" w:rsidRDefault="00C517D5" w:rsidP="00C517D5">
            <w:pPr>
              <w:rPr>
                <w:rFonts w:ascii="Courier New" w:hAnsi="Courier New" w:cs="Courier New"/>
                <w:sz w:val="18"/>
                <w:szCs w:val="18"/>
                <w:lang w:val="en-US"/>
              </w:rPr>
            </w:pPr>
          </w:p>
          <w:p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t>“b”: function(t){</w:t>
            </w:r>
          </w:p>
          <w:p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t>If (editFunctionIsActiveNow() ) {</w:t>
            </w:r>
          </w:p>
          <w:p w:rsidR="00C517D5" w:rsidRPr="005A7004" w:rsidRDefault="00C517D5" w:rsidP="00C517D5">
            <w:pPr>
              <w:rPr>
                <w:rFonts w:ascii="Courier New" w:hAnsi="Courier New" w:cs="Courier New"/>
                <w:sz w:val="18"/>
                <w:szCs w:val="18"/>
                <w:lang w:val="en-US"/>
              </w:rPr>
            </w:pPr>
          </w:p>
          <w:p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t>// do nothing, because some cell is edited now!</w:t>
            </w:r>
          </w:p>
          <w:p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t>}</w:t>
            </w:r>
          </w:p>
          <w:p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t>else {</w:t>
            </w:r>
          </w:p>
          <w:p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005A7004" w:rsidRPr="005A7004">
              <w:rPr>
                <w:rFonts w:ascii="Courier New" w:hAnsi="Courier New" w:cs="Courier New"/>
                <w:sz w:val="18"/>
                <w:szCs w:val="18"/>
                <w:lang w:val="en-US"/>
              </w:rPr>
              <w:t>// carry on: do something because ‘b’ was pressed</w:t>
            </w:r>
          </w:p>
          <w:p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t>}</w:t>
            </w:r>
          </w:p>
          <w:p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r>
          </w:p>
          <w:p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t>}</w:t>
            </w:r>
          </w:p>
          <w:p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r>
            <w:r w:rsidRPr="005A7004">
              <w:rPr>
                <w:rFonts w:ascii="Courier New" w:hAnsi="Courier New" w:cs="Courier New"/>
                <w:sz w:val="18"/>
                <w:szCs w:val="18"/>
                <w:lang w:val="en-US"/>
              </w:rPr>
              <w:tab/>
              <w:t>}</w:t>
            </w:r>
          </w:p>
          <w:p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t>}</w:t>
            </w:r>
          </w:p>
          <w:p w:rsidR="00C517D5" w:rsidRPr="005A7004" w:rsidRDefault="00C517D5" w:rsidP="00C517D5">
            <w:pPr>
              <w:rPr>
                <w:rFonts w:ascii="Courier New" w:hAnsi="Courier New" w:cs="Courier New"/>
                <w:sz w:val="18"/>
                <w:szCs w:val="18"/>
                <w:lang w:val="en-US"/>
              </w:rPr>
            </w:pPr>
          </w:p>
          <w:p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w:t>
            </w:r>
          </w:p>
          <w:p w:rsidR="00400759" w:rsidRPr="005A7004" w:rsidRDefault="00400759">
            <w:pPr>
              <w:rPr>
                <w:rFonts w:ascii="Courier New" w:hAnsi="Courier New" w:cs="Courier New"/>
                <w:sz w:val="18"/>
                <w:szCs w:val="18"/>
                <w:lang w:val="en-US"/>
              </w:rPr>
            </w:pPr>
          </w:p>
          <w:p w:rsidR="00400759" w:rsidRPr="005A7004" w:rsidRDefault="00400759">
            <w:pPr>
              <w:rPr>
                <w:rFonts w:ascii="Courier New" w:hAnsi="Courier New" w:cs="Courier New"/>
                <w:sz w:val="18"/>
                <w:szCs w:val="18"/>
                <w:lang w:val="en-US"/>
              </w:rPr>
            </w:pPr>
          </w:p>
        </w:tc>
      </w:tr>
    </w:tbl>
    <w:p w:rsidR="00400759" w:rsidRDefault="00400759">
      <w:pPr>
        <w:rPr>
          <w:lang w:val="en-US"/>
        </w:rPr>
      </w:pPr>
    </w:p>
    <w:p w:rsidR="007213C4" w:rsidRDefault="007213C4" w:rsidP="007213C4">
      <w:pPr>
        <w:pStyle w:val="Kop2"/>
        <w:rPr>
          <w:lang w:val="en-US"/>
        </w:rPr>
      </w:pPr>
      <w:bookmarkStart w:id="98" w:name="_Toc134625748"/>
      <w:r>
        <w:rPr>
          <w:lang w:val="en-US"/>
        </w:rPr>
        <w:t>Trigger a key event programmatically</w:t>
      </w:r>
      <w:bookmarkEnd w:id="98"/>
    </w:p>
    <w:p w:rsidR="007213C4" w:rsidRDefault="007213C4">
      <w:pPr>
        <w:rPr>
          <w:lang w:val="en-US"/>
        </w:rPr>
      </w:pPr>
      <w:r>
        <w:rPr>
          <w:lang w:val="en-US"/>
        </w:rPr>
        <w:t>We can trigger some pre-defined key event by specifying its key code and DOM element to trigger the key strike upon. The last parameter (s</w:t>
      </w:r>
      <w:r w:rsidRPr="007213C4">
        <w:rPr>
          <w:lang w:val="en-US"/>
        </w:rPr>
        <w:t xml:space="preserve">ome </w:t>
      </w:r>
      <w:r>
        <w:rPr>
          <w:lang w:val="en-US"/>
        </w:rPr>
        <w:t>DOM</w:t>
      </w:r>
      <w:r w:rsidRPr="007213C4">
        <w:rPr>
          <w:lang w:val="en-US"/>
        </w:rPr>
        <w:t xml:space="preserve"> element node that is part of nElement</w:t>
      </w:r>
      <w:r>
        <w:rPr>
          <w:lang w:val="en-US"/>
        </w:rPr>
        <w:t>) is optional.</w:t>
      </w:r>
    </w:p>
    <w:tbl>
      <w:tblPr>
        <w:tblStyle w:val="Tabelraster"/>
        <w:tblW w:w="0" w:type="auto"/>
        <w:tblLook w:val="04A0" w:firstRow="1" w:lastRow="0" w:firstColumn="1" w:lastColumn="0" w:noHBand="0" w:noVBand="1"/>
      </w:tblPr>
      <w:tblGrid>
        <w:gridCol w:w="9212"/>
      </w:tblGrid>
      <w:tr w:rsidR="007213C4" w:rsidTr="007213C4">
        <w:tc>
          <w:tcPr>
            <w:tcW w:w="9212" w:type="dxa"/>
          </w:tcPr>
          <w:p w:rsidR="007213C4" w:rsidRDefault="007213C4">
            <w:pPr>
              <w:rPr>
                <w:lang w:val="en-US"/>
              </w:rPr>
            </w:pPr>
          </w:p>
          <w:p w:rsidR="007213C4" w:rsidRDefault="007213C4">
            <w:pPr>
              <w:rPr>
                <w:lang w:val="en-US"/>
              </w:rPr>
            </w:pPr>
            <w:r>
              <w:rPr>
                <w:lang w:val="en-US"/>
              </w:rPr>
              <w:t>fn.</w:t>
            </w:r>
            <w:r w:rsidRPr="007213C4">
              <w:rPr>
                <w:lang w:val="en-US"/>
              </w:rPr>
              <w:t>triggerKeyStrikeOnElement</w:t>
            </w:r>
            <w:r>
              <w:t xml:space="preserve"> </w:t>
            </w:r>
            <w:r w:rsidRPr="007213C4">
              <w:rPr>
                <w:lang w:val="en-US"/>
              </w:rPr>
              <w:t>(iKeyCode, nElement, nSubElement</w:t>
            </w:r>
            <w:r>
              <w:rPr>
                <w:lang w:val="en-US"/>
              </w:rPr>
              <w:t>);</w:t>
            </w:r>
          </w:p>
          <w:p w:rsidR="007213C4" w:rsidRDefault="007213C4">
            <w:pPr>
              <w:rPr>
                <w:lang w:val="en-US"/>
              </w:rPr>
            </w:pPr>
          </w:p>
        </w:tc>
      </w:tr>
    </w:tbl>
    <w:p w:rsidR="007213C4" w:rsidRDefault="008E623A" w:rsidP="008E623A">
      <w:pPr>
        <w:pStyle w:val="Kop2"/>
        <w:rPr>
          <w:lang w:val="en-US"/>
        </w:rPr>
      </w:pPr>
      <w:bookmarkStart w:id="99" w:name="_Toc134625749"/>
      <w:r>
        <w:rPr>
          <w:lang w:val="en-US"/>
        </w:rPr>
        <w:lastRenderedPageBreak/>
        <w:t>Detect which key was striken</w:t>
      </w:r>
      <w:bookmarkEnd w:id="99"/>
    </w:p>
    <w:p w:rsidR="008E623A" w:rsidRDefault="008E623A">
      <w:pPr>
        <w:rPr>
          <w:lang w:val="en-US"/>
        </w:rPr>
      </w:pPr>
      <w:r>
        <w:rPr>
          <w:lang w:val="en-US"/>
        </w:rPr>
        <w:t>First, one can test if a particular key was pressed:</w:t>
      </w:r>
    </w:p>
    <w:tbl>
      <w:tblPr>
        <w:tblStyle w:val="Tabelraster"/>
        <w:tblW w:w="0" w:type="auto"/>
        <w:tblLook w:val="04A0" w:firstRow="1" w:lastRow="0" w:firstColumn="1" w:lastColumn="0" w:noHBand="0" w:noVBand="1"/>
      </w:tblPr>
      <w:tblGrid>
        <w:gridCol w:w="9212"/>
      </w:tblGrid>
      <w:tr w:rsidR="008E623A" w:rsidRPr="008E623A" w:rsidTr="008E623A">
        <w:tc>
          <w:tcPr>
            <w:tcW w:w="9212" w:type="dxa"/>
          </w:tcPr>
          <w:p w:rsidR="008E623A" w:rsidRPr="008E623A" w:rsidRDefault="008E623A">
            <w:pPr>
              <w:rPr>
                <w:rFonts w:ascii="Courier New" w:hAnsi="Courier New" w:cs="Courier New"/>
                <w:sz w:val="18"/>
                <w:lang w:val="en-US"/>
              </w:rPr>
            </w:pPr>
          </w:p>
          <w:p w:rsidR="008E623A" w:rsidRPr="008E623A" w:rsidRDefault="008E623A">
            <w:pPr>
              <w:rPr>
                <w:rFonts w:ascii="Courier New" w:hAnsi="Courier New" w:cs="Courier New"/>
                <w:sz w:val="18"/>
                <w:lang w:val="en-US"/>
              </w:rPr>
            </w:pPr>
            <w:r w:rsidRPr="008E623A">
              <w:rPr>
                <w:rFonts w:ascii="Courier New" w:hAnsi="Courier New" w:cs="Courier New"/>
                <w:sz w:val="18"/>
                <w:lang w:val="en-US"/>
              </w:rPr>
              <w:t>if ( kf.isPressed("alt") ){</w:t>
            </w:r>
          </w:p>
          <w:p w:rsidR="008E623A" w:rsidRPr="008E623A" w:rsidRDefault="008E623A">
            <w:pPr>
              <w:rPr>
                <w:rFonts w:ascii="Courier New" w:hAnsi="Courier New" w:cs="Courier New"/>
                <w:sz w:val="18"/>
                <w:lang w:val="en-US"/>
              </w:rPr>
            </w:pPr>
            <w:r w:rsidRPr="008E623A">
              <w:rPr>
                <w:rFonts w:ascii="Courier New" w:hAnsi="Courier New" w:cs="Courier New"/>
                <w:sz w:val="18"/>
                <w:lang w:val="en-US"/>
              </w:rPr>
              <w:tab/>
              <w:t>// do something</w:t>
            </w:r>
          </w:p>
          <w:p w:rsidR="008E623A" w:rsidRPr="008E623A" w:rsidRDefault="008E623A">
            <w:pPr>
              <w:rPr>
                <w:rFonts w:ascii="Courier New" w:hAnsi="Courier New" w:cs="Courier New"/>
                <w:sz w:val="18"/>
                <w:lang w:val="en-US"/>
              </w:rPr>
            </w:pPr>
            <w:r w:rsidRPr="008E623A">
              <w:rPr>
                <w:rFonts w:ascii="Courier New" w:hAnsi="Courier New" w:cs="Courier New"/>
                <w:sz w:val="18"/>
                <w:lang w:val="en-US"/>
              </w:rPr>
              <w:t>}</w:t>
            </w:r>
          </w:p>
          <w:p w:rsidR="008E623A" w:rsidRPr="008E623A" w:rsidRDefault="008E623A">
            <w:pPr>
              <w:rPr>
                <w:rFonts w:ascii="Courier New" w:hAnsi="Courier New" w:cs="Courier New"/>
                <w:sz w:val="18"/>
                <w:lang w:val="en-US"/>
              </w:rPr>
            </w:pPr>
          </w:p>
        </w:tc>
      </w:tr>
    </w:tbl>
    <w:p w:rsidR="008E623A" w:rsidRDefault="008E623A">
      <w:pPr>
        <w:rPr>
          <w:lang w:val="en-US"/>
        </w:rPr>
      </w:pPr>
      <w:r>
        <w:rPr>
          <w:lang w:val="en-US"/>
        </w:rPr>
        <w:tab/>
      </w:r>
    </w:p>
    <w:p w:rsidR="008E623A" w:rsidRDefault="008E623A">
      <w:pPr>
        <w:rPr>
          <w:lang w:val="en-US"/>
        </w:rPr>
      </w:pPr>
      <w:r>
        <w:rPr>
          <w:lang w:val="en-US"/>
        </w:rPr>
        <w:t>But Lex’it can also tell which key was pressed when no one else knows:</w:t>
      </w:r>
    </w:p>
    <w:tbl>
      <w:tblPr>
        <w:tblStyle w:val="Tabelraster"/>
        <w:tblW w:w="0" w:type="auto"/>
        <w:tblLook w:val="04A0" w:firstRow="1" w:lastRow="0" w:firstColumn="1" w:lastColumn="0" w:noHBand="0" w:noVBand="1"/>
      </w:tblPr>
      <w:tblGrid>
        <w:gridCol w:w="9212"/>
      </w:tblGrid>
      <w:tr w:rsidR="008E623A" w:rsidRPr="00213F30" w:rsidTr="008E623A">
        <w:tc>
          <w:tcPr>
            <w:tcW w:w="9212" w:type="dxa"/>
          </w:tcPr>
          <w:p w:rsidR="008E623A" w:rsidRPr="008E623A" w:rsidRDefault="008E623A">
            <w:pPr>
              <w:rPr>
                <w:rFonts w:ascii="Courier New" w:hAnsi="Courier New" w:cs="Courier New"/>
                <w:sz w:val="18"/>
                <w:lang w:val="en-US"/>
              </w:rPr>
            </w:pPr>
          </w:p>
          <w:p w:rsidR="008E623A" w:rsidRDefault="008E623A">
            <w:pPr>
              <w:rPr>
                <w:rFonts w:ascii="Courier New" w:hAnsi="Courier New" w:cs="Courier New"/>
                <w:sz w:val="18"/>
                <w:lang w:val="en-US"/>
              </w:rPr>
            </w:pPr>
            <w:r w:rsidRPr="008E623A">
              <w:rPr>
                <w:rFonts w:ascii="Courier New" w:hAnsi="Courier New" w:cs="Courier New"/>
                <w:sz w:val="18"/>
                <w:lang w:val="en-US"/>
              </w:rPr>
              <w:t>var sPressedKey = kf._getPressedKey();</w:t>
            </w:r>
          </w:p>
          <w:p w:rsidR="008E623A" w:rsidRPr="008E623A" w:rsidRDefault="008E623A">
            <w:pPr>
              <w:rPr>
                <w:rFonts w:ascii="Courier New" w:hAnsi="Courier New" w:cs="Courier New"/>
                <w:sz w:val="18"/>
                <w:lang w:val="en-US"/>
              </w:rPr>
            </w:pPr>
          </w:p>
          <w:p w:rsidR="008E623A" w:rsidRPr="008E623A" w:rsidRDefault="008E623A">
            <w:pPr>
              <w:rPr>
                <w:rFonts w:ascii="Courier New" w:hAnsi="Courier New" w:cs="Courier New"/>
                <w:sz w:val="18"/>
                <w:lang w:val="en-US"/>
              </w:rPr>
            </w:pPr>
            <w:r w:rsidRPr="008E623A">
              <w:rPr>
                <w:rFonts w:ascii="Courier New" w:hAnsi="Courier New" w:cs="Courier New"/>
                <w:sz w:val="18"/>
                <w:lang w:val="en-US"/>
              </w:rPr>
              <w:t>fn.message(“Info”, sPressedKey + “ was pressed!”);</w:t>
            </w:r>
          </w:p>
          <w:p w:rsidR="008E623A" w:rsidRPr="008E623A" w:rsidRDefault="008E623A">
            <w:pPr>
              <w:rPr>
                <w:rFonts w:ascii="Courier New" w:hAnsi="Courier New" w:cs="Courier New"/>
                <w:sz w:val="18"/>
                <w:lang w:val="en-US"/>
              </w:rPr>
            </w:pPr>
          </w:p>
        </w:tc>
      </w:tr>
    </w:tbl>
    <w:p w:rsidR="008E623A" w:rsidRDefault="008E623A">
      <w:pPr>
        <w:rPr>
          <w:lang w:val="en-US"/>
        </w:rPr>
      </w:pPr>
    </w:p>
    <w:p w:rsidR="00011C27" w:rsidRDefault="00011C27">
      <w:pPr>
        <w:rPr>
          <w:lang w:val="en-US"/>
        </w:rPr>
      </w:pPr>
      <w:r>
        <w:rPr>
          <w:lang w:val="en-US"/>
        </w:rPr>
        <w:br w:type="page"/>
      </w:r>
    </w:p>
    <w:p w:rsidR="00AD0FE8" w:rsidRDefault="00AD0FE8" w:rsidP="00AD0FE8">
      <w:pPr>
        <w:pStyle w:val="Kop1"/>
        <w:rPr>
          <w:lang w:val="en-US"/>
        </w:rPr>
      </w:pPr>
      <w:bookmarkStart w:id="100" w:name="_Toc134625750"/>
      <w:r>
        <w:rPr>
          <w:lang w:val="en-US"/>
        </w:rPr>
        <w:lastRenderedPageBreak/>
        <w:t>Calling external resources:</w:t>
      </w:r>
      <w:bookmarkEnd w:id="100"/>
    </w:p>
    <w:p w:rsidR="00AD0FE8" w:rsidRDefault="00AD0FE8" w:rsidP="00AD0FE8">
      <w:pPr>
        <w:rPr>
          <w:lang w:val="en-US"/>
        </w:rPr>
      </w:pPr>
    </w:p>
    <w:p w:rsidR="00AD0FE8" w:rsidRDefault="00AD0FE8" w:rsidP="00AD0FE8">
      <w:pPr>
        <w:pStyle w:val="Kop2"/>
        <w:rPr>
          <w:lang w:val="en-US"/>
        </w:rPr>
      </w:pPr>
      <w:bookmarkStart w:id="101" w:name="_Toc134625751"/>
      <w:r>
        <w:rPr>
          <w:lang w:val="en-US"/>
        </w:rPr>
        <w:t>Call a database function and get its output</w:t>
      </w:r>
      <w:bookmarkEnd w:id="101"/>
    </w:p>
    <w:p w:rsidR="00AD0FE8" w:rsidRDefault="00AD0FE8" w:rsidP="00AD0FE8">
      <w:pPr>
        <w:rPr>
          <w:lang w:val="en-US"/>
        </w:rPr>
      </w:pPr>
      <w:r>
        <w:rPr>
          <w:lang w:val="en-US"/>
        </w:rPr>
        <w:t xml:space="preserve">Calling a database function is done by specifying the name of that function and also the database schema it is part of, separated by a dot just like in Postgres. </w:t>
      </w:r>
    </w:p>
    <w:tbl>
      <w:tblPr>
        <w:tblStyle w:val="Tabelraster"/>
        <w:tblW w:w="0" w:type="auto"/>
        <w:tblLook w:val="04A0" w:firstRow="1" w:lastRow="0" w:firstColumn="1" w:lastColumn="0" w:noHBand="0" w:noVBand="1"/>
      </w:tblPr>
      <w:tblGrid>
        <w:gridCol w:w="9212"/>
      </w:tblGrid>
      <w:tr w:rsidR="00AD0FE8" w:rsidRPr="00213F30" w:rsidTr="008E26CD">
        <w:tc>
          <w:tcPr>
            <w:tcW w:w="9212" w:type="dxa"/>
          </w:tcPr>
          <w:p w:rsidR="00AD0FE8" w:rsidRDefault="00AD0FE8" w:rsidP="008E26CD">
            <w:pPr>
              <w:rPr>
                <w:lang w:val="en-US"/>
              </w:rPr>
            </w:pPr>
          </w:p>
          <w:p w:rsidR="00AD0FE8" w:rsidRPr="00F23953" w:rsidRDefault="00AD0FE8" w:rsidP="008E26CD">
            <w:pPr>
              <w:rPr>
                <w:rFonts w:ascii="Courier New" w:hAnsi="Courier New" w:cs="Courier New"/>
                <w:lang w:val="en-US"/>
              </w:rPr>
            </w:pPr>
            <w:r w:rsidRPr="00F23953">
              <w:rPr>
                <w:rFonts w:ascii="Courier New" w:hAnsi="Courier New" w:cs="Courier New"/>
                <w:sz w:val="18"/>
                <w:lang w:val="en-US"/>
              </w:rPr>
              <w:t>fn.callFunction(sFunctionName, aFunctionArguments, fnCallback, fnErrorHandler)</w:t>
            </w:r>
          </w:p>
          <w:p w:rsidR="00AD0FE8" w:rsidRDefault="00AD0FE8" w:rsidP="008E26CD">
            <w:pPr>
              <w:rPr>
                <w:lang w:val="en-US"/>
              </w:rPr>
            </w:pPr>
          </w:p>
        </w:tc>
      </w:tr>
    </w:tbl>
    <w:p w:rsidR="00AD0FE8" w:rsidRDefault="00AD0FE8" w:rsidP="00AD0FE8">
      <w:pPr>
        <w:rPr>
          <w:lang w:val="en-US"/>
        </w:rPr>
      </w:pPr>
    </w:p>
    <w:p w:rsidR="00AD0FE8" w:rsidRPr="00AF210A" w:rsidRDefault="00AD0FE8" w:rsidP="00AD0FE8">
      <w:pPr>
        <w:rPr>
          <w:lang w:val="en-US"/>
        </w:rPr>
      </w:pPr>
      <w:r>
        <w:rPr>
          <w:lang w:val="en-US"/>
        </w:rPr>
        <w:t xml:space="preserve">The function output (if relevant), which is put in an associative array, can be retrieved within the function callback (because of asynchronicity), by calling the array key named after the function (but without the dot and the schema name): </w:t>
      </w:r>
    </w:p>
    <w:tbl>
      <w:tblPr>
        <w:tblStyle w:val="Tabelraster"/>
        <w:tblW w:w="0" w:type="auto"/>
        <w:tblLook w:val="04A0" w:firstRow="1" w:lastRow="0" w:firstColumn="1" w:lastColumn="0" w:noHBand="0" w:noVBand="1"/>
      </w:tblPr>
      <w:tblGrid>
        <w:gridCol w:w="9212"/>
      </w:tblGrid>
      <w:tr w:rsidR="00AD0FE8" w:rsidTr="008E26CD">
        <w:tc>
          <w:tcPr>
            <w:tcW w:w="9212" w:type="dxa"/>
          </w:tcPr>
          <w:p w:rsidR="00AD0FE8" w:rsidRDefault="00AD0FE8" w:rsidP="008E26CD">
            <w:pPr>
              <w:rPr>
                <w:lang w:val="en-US"/>
              </w:rPr>
            </w:pPr>
          </w:p>
          <w:p w:rsidR="00AD0FE8" w:rsidRDefault="00AD0FE8" w:rsidP="008E26CD">
            <w:pPr>
              <w:rPr>
                <w:rFonts w:ascii="Courier New" w:hAnsi="Courier New" w:cs="Courier New"/>
                <w:sz w:val="18"/>
                <w:lang w:val="en-US"/>
              </w:rPr>
            </w:pPr>
            <w:r w:rsidRPr="00AF210A">
              <w:rPr>
                <w:rFonts w:ascii="Courier New" w:hAnsi="Courier New" w:cs="Courier New"/>
                <w:sz w:val="18"/>
                <w:lang w:val="en-US"/>
              </w:rPr>
              <w:t>some_table : {</w:t>
            </w:r>
          </w:p>
          <w:p w:rsidR="00AD0FE8" w:rsidRPr="00AF210A" w:rsidRDefault="00AD0FE8" w:rsidP="008E26CD">
            <w:pPr>
              <w:rPr>
                <w:rFonts w:ascii="Courier New" w:hAnsi="Courier New" w:cs="Courier New"/>
                <w:sz w:val="18"/>
                <w:lang w:val="en-US"/>
              </w:rPr>
            </w:pPr>
            <w:r w:rsidRPr="00AF210A">
              <w:rPr>
                <w:rFonts w:ascii="Courier New" w:hAnsi="Courier New" w:cs="Courier New"/>
                <w:sz w:val="18"/>
                <w:lang w:val="en-US"/>
              </w:rPr>
              <w:br/>
              <w:t xml:space="preserve">  form_pos : {</w:t>
            </w:r>
            <w:r w:rsidRPr="00AF210A">
              <w:rPr>
                <w:rFonts w:ascii="Courier New" w:hAnsi="Courier New" w:cs="Courier New"/>
                <w:sz w:val="18"/>
                <w:lang w:val="en-US"/>
              </w:rPr>
              <w:br/>
              <w:t xml:space="preserve">                "click": function(t, n){                   </w:t>
            </w:r>
          </w:p>
          <w:p w:rsidR="00AD0FE8" w:rsidRPr="00AF210A" w:rsidRDefault="00AD0FE8" w:rsidP="008E26CD">
            <w:pPr>
              <w:rPr>
                <w:rFonts w:ascii="Courier New" w:hAnsi="Courier New" w:cs="Courier New"/>
                <w:sz w:val="18"/>
                <w:lang w:val="en-US"/>
              </w:rPr>
            </w:pPr>
            <w:r w:rsidRPr="00AF210A">
              <w:rPr>
                <w:rFonts w:ascii="Courier New" w:hAnsi="Courier New" w:cs="Courier New"/>
                <w:sz w:val="18"/>
                <w:lang w:val="en-US"/>
              </w:rPr>
              <w:t xml:space="preserve">                    var sId = fn.getDataFromSiblingNode(t, n, "id");</w:t>
            </w:r>
          </w:p>
          <w:p w:rsidR="00AD0FE8" w:rsidRPr="00AF210A" w:rsidRDefault="00AD0FE8" w:rsidP="008E26CD">
            <w:pPr>
              <w:rPr>
                <w:rFonts w:ascii="Courier New" w:hAnsi="Courier New" w:cs="Courier New"/>
                <w:sz w:val="18"/>
                <w:lang w:val="en-US"/>
              </w:rPr>
            </w:pPr>
            <w:r w:rsidRPr="00AF210A">
              <w:rPr>
                <w:rFonts w:ascii="Courier New" w:hAnsi="Courier New" w:cs="Courier New"/>
                <w:sz w:val="18"/>
                <w:lang w:val="en-US"/>
              </w:rPr>
              <w:t xml:space="preserve">                    // call a function and use its output</w:t>
            </w:r>
            <w:r w:rsidRPr="00AF210A">
              <w:rPr>
                <w:rFonts w:ascii="Courier New" w:hAnsi="Courier New" w:cs="Courier New"/>
                <w:sz w:val="18"/>
                <w:lang w:val="en-US"/>
              </w:rPr>
              <w:br/>
              <w:t xml:space="preserve">                    fn.callFunction("api.get_lemma", [ fn.quote(sId) ],</w:t>
            </w:r>
          </w:p>
          <w:p w:rsidR="00AD0FE8" w:rsidRDefault="00AD0FE8" w:rsidP="008E26CD">
            <w:pPr>
              <w:rPr>
                <w:lang w:val="en-US"/>
              </w:rPr>
            </w:pPr>
            <w:r w:rsidRPr="00AF210A">
              <w:rPr>
                <w:rFonts w:ascii="Courier New" w:hAnsi="Courier New" w:cs="Courier New"/>
                <w:sz w:val="18"/>
                <w:lang w:val="en-US"/>
              </w:rPr>
              <w:t xml:space="preserve">                        function(response){</w:t>
            </w:r>
            <w:r w:rsidRPr="00AF210A">
              <w:rPr>
                <w:rFonts w:ascii="Courier New" w:hAnsi="Courier New" w:cs="Courier New"/>
                <w:sz w:val="18"/>
                <w:lang w:val="en-US"/>
              </w:rPr>
              <w:br/>
              <w:t xml:space="preserve">                           var sLemma = response["get_lemma"]</w:t>
            </w:r>
            <w:r w:rsidRPr="00AF210A">
              <w:rPr>
                <w:rFonts w:ascii="Courier New" w:hAnsi="Courier New" w:cs="Courier New"/>
                <w:sz w:val="18"/>
                <w:lang w:val="en-US"/>
              </w:rPr>
              <w:br/>
              <w:t xml:space="preserve">                           ...</w:t>
            </w:r>
            <w:r w:rsidRPr="00AF210A">
              <w:rPr>
                <w:rFonts w:ascii="Courier New" w:hAnsi="Courier New" w:cs="Courier New"/>
                <w:sz w:val="18"/>
                <w:lang w:val="en-US"/>
              </w:rPr>
              <w:br/>
              <w:t xml:space="preserve">                    });</w:t>
            </w:r>
            <w:r w:rsidRPr="00AF210A">
              <w:rPr>
                <w:rFonts w:ascii="Courier New" w:hAnsi="Courier New" w:cs="Courier New"/>
                <w:sz w:val="18"/>
                <w:lang w:val="en-US"/>
              </w:rPr>
              <w:br/>
              <w:t xml:space="preserve">                }</w:t>
            </w:r>
            <w:r w:rsidRPr="00AF210A">
              <w:rPr>
                <w:rFonts w:ascii="Courier New" w:hAnsi="Courier New" w:cs="Courier New"/>
                <w:sz w:val="18"/>
                <w:lang w:val="en-US"/>
              </w:rPr>
              <w:br/>
              <w:t xml:space="preserve">            }</w:t>
            </w:r>
          </w:p>
          <w:p w:rsidR="00AD0FE8" w:rsidRDefault="00AD0FE8" w:rsidP="008E26CD">
            <w:pPr>
              <w:rPr>
                <w:lang w:val="en-US"/>
              </w:rPr>
            </w:pPr>
          </w:p>
          <w:p w:rsidR="00AD0FE8" w:rsidRDefault="00AD0FE8" w:rsidP="008E26CD">
            <w:pPr>
              <w:rPr>
                <w:lang w:val="en-US"/>
              </w:rPr>
            </w:pPr>
          </w:p>
        </w:tc>
      </w:tr>
    </w:tbl>
    <w:p w:rsidR="00AD0FE8" w:rsidRDefault="00AD0FE8" w:rsidP="00AD0FE8">
      <w:pPr>
        <w:rPr>
          <w:lang w:val="en-US"/>
        </w:rPr>
      </w:pPr>
    </w:p>
    <w:p w:rsidR="00AD0FE8" w:rsidRDefault="00AD0FE8" w:rsidP="00AD0FE8">
      <w:pPr>
        <w:pStyle w:val="Kop2"/>
        <w:rPr>
          <w:lang w:val="en-US"/>
        </w:rPr>
      </w:pPr>
      <w:bookmarkStart w:id="102" w:name="_Toc134625752"/>
      <w:r>
        <w:rPr>
          <w:lang w:val="en-US"/>
        </w:rPr>
        <w:t>Call a webservice</w:t>
      </w:r>
      <w:bookmarkEnd w:id="102"/>
    </w:p>
    <w:p w:rsidR="00AD0FE8" w:rsidRDefault="0041010F" w:rsidP="00AD0FE8">
      <w:pPr>
        <w:rPr>
          <w:lang w:val="en-US"/>
        </w:rPr>
      </w:pPr>
      <w:r>
        <w:rPr>
          <w:lang w:val="en-US"/>
        </w:rPr>
        <w:tab/>
      </w:r>
    </w:p>
    <w:p w:rsidR="008E3AED" w:rsidRDefault="0041010F" w:rsidP="00AD0FE8">
      <w:pPr>
        <w:rPr>
          <w:lang w:val="en-US"/>
        </w:rPr>
      </w:pPr>
      <w:r>
        <w:rPr>
          <w:lang w:val="en-US"/>
        </w:rPr>
        <w:t>For calling a webser</w:t>
      </w:r>
      <w:r w:rsidR="002D7256">
        <w:rPr>
          <w:lang w:val="en-US"/>
        </w:rPr>
        <w:t>vice, only a few parameters are needed</w:t>
      </w:r>
      <w:r w:rsidR="008E3AED">
        <w:rPr>
          <w:lang w:val="en-US"/>
        </w:rPr>
        <w:t xml:space="preserve">, </w:t>
      </w:r>
      <w:r w:rsidR="002D7256">
        <w:rPr>
          <w:lang w:val="en-US"/>
        </w:rPr>
        <w:t>a</w:t>
      </w:r>
      <w:r w:rsidR="005B660C">
        <w:rPr>
          <w:lang w:val="en-US"/>
        </w:rPr>
        <w:t xml:space="preserve"> </w:t>
      </w:r>
      <w:r w:rsidR="002D7256">
        <w:rPr>
          <w:lang w:val="en-US"/>
        </w:rPr>
        <w:t>ULR</w:t>
      </w:r>
      <w:r w:rsidR="005B660C">
        <w:rPr>
          <w:lang w:val="en-US"/>
        </w:rPr>
        <w:t xml:space="preserve"> and </w:t>
      </w:r>
      <w:r w:rsidR="002D7256">
        <w:rPr>
          <w:lang w:val="en-US"/>
        </w:rPr>
        <w:t>some parameters, and a callback so as to process the service’s response</w:t>
      </w:r>
      <w:r w:rsidR="008E3AED">
        <w:rPr>
          <w:lang w:val="en-US"/>
        </w:rPr>
        <w:t>.</w:t>
      </w:r>
    </w:p>
    <w:p w:rsidR="008A3CB6" w:rsidRDefault="008A3CB6" w:rsidP="00AD0FE8">
      <w:pPr>
        <w:rPr>
          <w:lang w:val="en-US"/>
        </w:rPr>
      </w:pPr>
    </w:p>
    <w:tbl>
      <w:tblPr>
        <w:tblStyle w:val="Tabelraster"/>
        <w:tblW w:w="0" w:type="auto"/>
        <w:tblLook w:val="04A0" w:firstRow="1" w:lastRow="0" w:firstColumn="1" w:lastColumn="0" w:noHBand="0" w:noVBand="1"/>
      </w:tblPr>
      <w:tblGrid>
        <w:gridCol w:w="9212"/>
      </w:tblGrid>
      <w:tr w:rsidR="0041010F" w:rsidTr="0041010F">
        <w:tc>
          <w:tcPr>
            <w:tcW w:w="9212" w:type="dxa"/>
          </w:tcPr>
          <w:p w:rsidR="0041010F" w:rsidRDefault="0041010F" w:rsidP="00AD0FE8">
            <w:pPr>
              <w:rPr>
                <w:lang w:val="en-US"/>
              </w:rPr>
            </w:pPr>
          </w:p>
          <w:p w:rsidR="002D7256" w:rsidRDefault="0041010F" w:rsidP="00AD0FE8">
            <w:pPr>
              <w:rPr>
                <w:rFonts w:ascii="Courier New" w:hAnsi="Courier New" w:cs="Courier New"/>
                <w:sz w:val="18"/>
                <w:szCs w:val="18"/>
                <w:lang w:val="en-US"/>
              </w:rPr>
            </w:pPr>
            <w:r w:rsidRPr="0041010F">
              <w:rPr>
                <w:rFonts w:ascii="Courier New" w:hAnsi="Courier New" w:cs="Courier New"/>
                <w:sz w:val="18"/>
                <w:szCs w:val="18"/>
                <w:lang w:val="en-US"/>
              </w:rPr>
              <w:t>fn.callService(sURL, aParameters</w:t>
            </w:r>
            <w:r w:rsidR="002D7256">
              <w:rPr>
                <w:rFonts w:ascii="Courier New" w:hAnsi="Courier New" w:cs="Courier New"/>
                <w:sz w:val="18"/>
                <w:szCs w:val="18"/>
                <w:lang w:val="en-US"/>
              </w:rPr>
              <w:t>, null, null, function(resp){</w:t>
            </w:r>
          </w:p>
          <w:p w:rsidR="002D7256" w:rsidRDefault="002D7256" w:rsidP="00AD0FE8">
            <w:pPr>
              <w:rPr>
                <w:rFonts w:ascii="Courier New" w:hAnsi="Courier New" w:cs="Courier New"/>
                <w:sz w:val="18"/>
                <w:szCs w:val="18"/>
                <w:lang w:val="en-US"/>
              </w:rPr>
            </w:pPr>
            <w:r w:rsidRPr="0041010F">
              <w:rPr>
                <w:rFonts w:ascii="Courier New" w:hAnsi="Courier New" w:cs="Courier New"/>
                <w:sz w:val="18"/>
                <w:szCs w:val="18"/>
                <w:lang w:val="en-US"/>
              </w:rPr>
              <w:tab/>
            </w:r>
            <w:r>
              <w:rPr>
                <w:rFonts w:ascii="Courier New" w:hAnsi="Courier New" w:cs="Courier New"/>
                <w:sz w:val="18"/>
                <w:szCs w:val="18"/>
                <w:lang w:val="en-US"/>
              </w:rPr>
              <w:t>// process response here</w:t>
            </w:r>
          </w:p>
          <w:p w:rsidR="0041010F" w:rsidRDefault="002D7256" w:rsidP="00AD0FE8">
            <w:pPr>
              <w:rPr>
                <w:lang w:val="en-US"/>
              </w:rPr>
            </w:pPr>
            <w:r>
              <w:rPr>
                <w:rFonts w:ascii="Courier New" w:hAnsi="Courier New" w:cs="Courier New"/>
                <w:sz w:val="18"/>
                <w:szCs w:val="18"/>
                <w:lang w:val="en-US"/>
              </w:rPr>
              <w:t>}</w:t>
            </w:r>
            <w:r w:rsidR="0041010F" w:rsidRPr="0041010F">
              <w:rPr>
                <w:rFonts w:ascii="Courier New" w:hAnsi="Courier New" w:cs="Courier New"/>
                <w:sz w:val="18"/>
                <w:szCs w:val="18"/>
                <w:lang w:val="en-US"/>
              </w:rPr>
              <w:t>);</w:t>
            </w:r>
          </w:p>
          <w:p w:rsidR="0041010F" w:rsidRDefault="0041010F" w:rsidP="00AD0FE8">
            <w:pPr>
              <w:rPr>
                <w:lang w:val="en-US"/>
              </w:rPr>
            </w:pPr>
          </w:p>
        </w:tc>
      </w:tr>
    </w:tbl>
    <w:p w:rsidR="0041010F" w:rsidRDefault="0041010F" w:rsidP="00AD0FE8">
      <w:pPr>
        <w:rPr>
          <w:lang w:val="en-US"/>
        </w:rPr>
      </w:pPr>
    </w:p>
    <w:p w:rsidR="008A3CB6" w:rsidRDefault="008A3CB6">
      <w:pPr>
        <w:rPr>
          <w:lang w:val="en-US"/>
        </w:rPr>
      </w:pPr>
      <w:r>
        <w:rPr>
          <w:lang w:val="en-US"/>
        </w:rPr>
        <w:br w:type="page"/>
      </w:r>
    </w:p>
    <w:p w:rsidR="0075059F" w:rsidRDefault="002D7256" w:rsidP="00AD0FE8">
      <w:pPr>
        <w:rPr>
          <w:lang w:val="en-US"/>
        </w:rPr>
      </w:pPr>
      <w:r>
        <w:rPr>
          <w:lang w:val="en-US"/>
        </w:rPr>
        <w:lastRenderedPageBreak/>
        <w:t>But more parameters can be given, most of which (</w:t>
      </w:r>
      <w:r w:rsidRPr="0041010F">
        <w:rPr>
          <w:rFonts w:ascii="Courier New" w:hAnsi="Courier New" w:cs="Courier New"/>
          <w:sz w:val="18"/>
          <w:szCs w:val="18"/>
          <w:lang w:val="en-US"/>
        </w:rPr>
        <w:t>sMethod, sResponseDataType, fnCallback</w:t>
      </w:r>
      <w:r>
        <w:rPr>
          <w:rFonts w:ascii="Courier New" w:hAnsi="Courier New" w:cs="Courier New"/>
          <w:sz w:val="18"/>
          <w:szCs w:val="18"/>
          <w:lang w:val="en-US"/>
        </w:rPr>
        <w:t xml:space="preserve">, </w:t>
      </w:r>
      <w:r w:rsidRPr="0041010F">
        <w:rPr>
          <w:rFonts w:ascii="Courier New" w:hAnsi="Courier New" w:cs="Courier New"/>
          <w:sz w:val="18"/>
          <w:szCs w:val="18"/>
          <w:lang w:val="en-US"/>
        </w:rPr>
        <w:t>fnErrorHandler</w:t>
      </w:r>
      <w:r>
        <w:rPr>
          <w:lang w:val="en-US"/>
        </w:rPr>
        <w:t>)</w:t>
      </w:r>
      <w:r w:rsidR="0075059F">
        <w:rPr>
          <w:lang w:val="en-US"/>
        </w:rPr>
        <w:t xml:space="preserve"> are</w:t>
      </w:r>
      <w:r>
        <w:rPr>
          <w:lang w:val="en-US"/>
        </w:rPr>
        <w:t xml:space="preserve"> quite</w:t>
      </w:r>
      <w:r w:rsidR="0075059F">
        <w:rPr>
          <w:lang w:val="en-US"/>
        </w:rPr>
        <w:t xml:space="preserve"> self-explanatory. The </w:t>
      </w:r>
      <w:r w:rsidR="0075059F">
        <w:rPr>
          <w:rFonts w:ascii="Courier New" w:hAnsi="Courier New" w:cs="Courier New"/>
          <w:sz w:val="18"/>
          <w:lang w:val="en-US"/>
        </w:rPr>
        <w:t>oExtraParams</w:t>
      </w:r>
      <w:r w:rsidR="0075059F">
        <w:rPr>
          <w:lang w:val="en-US"/>
        </w:rPr>
        <w:t xml:space="preserve"> parameter might need extra explanation: it is there</w:t>
      </w:r>
      <w:r w:rsidR="00C2702D">
        <w:rPr>
          <w:lang w:val="en-US"/>
        </w:rPr>
        <w:t xml:space="preserve"> </w:t>
      </w:r>
      <w:r w:rsidR="00523DB2">
        <w:rPr>
          <w:lang w:val="en-US"/>
        </w:rPr>
        <w:t xml:space="preserve">for </w:t>
      </w:r>
      <w:r w:rsidR="0075059F" w:rsidRPr="0075059F">
        <w:rPr>
          <w:lang w:val="en-US"/>
        </w:rPr>
        <w:t>additional ajax parameters</w:t>
      </w:r>
      <w:r w:rsidR="00523DB2">
        <w:rPr>
          <w:lang w:val="en-US"/>
        </w:rPr>
        <w:t xml:space="preserve"> that aren’t part of the default function parameters</w:t>
      </w:r>
      <w:r w:rsidR="0075059F" w:rsidRPr="0075059F">
        <w:rPr>
          <w:lang w:val="en-US"/>
        </w:rPr>
        <w:t xml:space="preserve">, </w:t>
      </w:r>
      <w:r w:rsidR="00523DB2">
        <w:rPr>
          <w:lang w:val="en-US"/>
        </w:rPr>
        <w:t>l</w:t>
      </w:r>
      <w:r>
        <w:rPr>
          <w:lang w:val="en-US"/>
        </w:rPr>
        <w:t>ike in the following:</w:t>
      </w:r>
    </w:p>
    <w:tbl>
      <w:tblPr>
        <w:tblStyle w:val="Tabelraster"/>
        <w:tblW w:w="0" w:type="auto"/>
        <w:tblLook w:val="04A0" w:firstRow="1" w:lastRow="0" w:firstColumn="1" w:lastColumn="0" w:noHBand="0" w:noVBand="1"/>
      </w:tblPr>
      <w:tblGrid>
        <w:gridCol w:w="9212"/>
      </w:tblGrid>
      <w:tr w:rsidR="00AD0FE8" w:rsidRPr="00213F30" w:rsidTr="00AD0FE8">
        <w:tc>
          <w:tcPr>
            <w:tcW w:w="9212" w:type="dxa"/>
          </w:tcPr>
          <w:p w:rsidR="0041010F" w:rsidRPr="002D7256" w:rsidRDefault="0041010F" w:rsidP="0041010F">
            <w:pPr>
              <w:rPr>
                <w:rFonts w:ascii="Courier New" w:hAnsi="Courier New" w:cs="Courier New"/>
                <w:sz w:val="18"/>
                <w:szCs w:val="18"/>
                <w:lang w:val="en-US"/>
              </w:rPr>
            </w:pPr>
          </w:p>
          <w:p w:rsidR="0041010F" w:rsidRPr="000A16BA" w:rsidRDefault="0041010F" w:rsidP="0041010F">
            <w:pPr>
              <w:rPr>
                <w:rFonts w:ascii="Courier New" w:hAnsi="Courier New" w:cs="Courier New"/>
                <w:sz w:val="18"/>
                <w:szCs w:val="18"/>
                <w:lang w:val="en-US"/>
              </w:rPr>
            </w:pPr>
            <w:r w:rsidRPr="000A16BA">
              <w:rPr>
                <w:rFonts w:ascii="Courier New" w:hAnsi="Courier New" w:cs="Courier New"/>
                <w:sz w:val="18"/>
                <w:szCs w:val="18"/>
                <w:lang w:val="en-US"/>
              </w:rPr>
              <w:t xml:space="preserve">Var </w:t>
            </w:r>
            <w:r w:rsidRPr="0041010F">
              <w:rPr>
                <w:rFonts w:ascii="Courier New" w:hAnsi="Courier New" w:cs="Courier New"/>
                <w:sz w:val="18"/>
                <w:szCs w:val="18"/>
                <w:lang w:val="en-US"/>
              </w:rPr>
              <w:t>oExtraParams</w:t>
            </w:r>
            <w:r w:rsidRPr="000A16BA">
              <w:rPr>
                <w:rFonts w:ascii="Courier New" w:hAnsi="Courier New" w:cs="Courier New"/>
                <w:sz w:val="18"/>
                <w:szCs w:val="18"/>
                <w:lang w:val="en-US"/>
              </w:rPr>
              <w:t xml:space="preserve">  = {</w:t>
            </w:r>
          </w:p>
          <w:p w:rsidR="0041010F" w:rsidRPr="000A16BA" w:rsidRDefault="0041010F" w:rsidP="0041010F">
            <w:pPr>
              <w:rPr>
                <w:rFonts w:ascii="Courier New" w:hAnsi="Courier New" w:cs="Courier New"/>
                <w:sz w:val="18"/>
                <w:szCs w:val="18"/>
                <w:lang w:val="en-US"/>
              </w:rPr>
            </w:pPr>
            <w:r w:rsidRPr="0041010F">
              <w:rPr>
                <w:rFonts w:ascii="Courier New" w:hAnsi="Courier New" w:cs="Courier New"/>
                <w:sz w:val="18"/>
                <w:szCs w:val="18"/>
                <w:lang w:val="en-US"/>
              </w:rPr>
              <w:tab/>
            </w:r>
            <w:r w:rsidRPr="000A16BA">
              <w:rPr>
                <w:rFonts w:ascii="Courier New" w:hAnsi="Courier New" w:cs="Courier New"/>
                <w:sz w:val="18"/>
                <w:szCs w:val="18"/>
                <w:lang w:val="en-US"/>
              </w:rPr>
              <w:t>"contentType": "application/json; charset=UTF-8",</w:t>
            </w:r>
          </w:p>
          <w:p w:rsidR="0041010F" w:rsidRPr="0041010F" w:rsidRDefault="0041010F" w:rsidP="0041010F">
            <w:pPr>
              <w:rPr>
                <w:rFonts w:ascii="Courier New" w:hAnsi="Courier New" w:cs="Courier New"/>
                <w:sz w:val="18"/>
                <w:szCs w:val="18"/>
                <w:lang w:val="en-US"/>
              </w:rPr>
            </w:pPr>
            <w:r w:rsidRPr="000A16BA">
              <w:rPr>
                <w:rFonts w:ascii="Courier New" w:hAnsi="Courier New" w:cs="Courier New"/>
                <w:sz w:val="18"/>
                <w:szCs w:val="18"/>
                <w:lang w:val="en-US"/>
              </w:rPr>
              <w:tab/>
            </w:r>
            <w:r w:rsidRPr="0041010F">
              <w:rPr>
                <w:rFonts w:ascii="Courier New" w:hAnsi="Courier New" w:cs="Courier New"/>
                <w:sz w:val="18"/>
                <w:szCs w:val="18"/>
                <w:lang w:val="en-US"/>
              </w:rPr>
              <w:t>"processData": false</w:t>
            </w:r>
          </w:p>
          <w:p w:rsidR="00AD0FE8" w:rsidRPr="0041010F" w:rsidRDefault="0041010F" w:rsidP="0041010F">
            <w:pPr>
              <w:rPr>
                <w:rFonts w:ascii="Courier New" w:hAnsi="Courier New" w:cs="Courier New"/>
                <w:sz w:val="18"/>
                <w:szCs w:val="18"/>
                <w:lang w:val="en-US"/>
              </w:rPr>
            </w:pPr>
            <w:r w:rsidRPr="0041010F">
              <w:rPr>
                <w:rFonts w:ascii="Courier New" w:hAnsi="Courier New" w:cs="Courier New"/>
                <w:sz w:val="18"/>
                <w:szCs w:val="18"/>
                <w:lang w:val="en-US"/>
              </w:rPr>
              <w:t>};</w:t>
            </w:r>
          </w:p>
          <w:p w:rsidR="0041010F" w:rsidRPr="0041010F" w:rsidRDefault="0041010F">
            <w:pPr>
              <w:rPr>
                <w:rFonts w:ascii="Courier New" w:hAnsi="Courier New" w:cs="Courier New"/>
                <w:sz w:val="18"/>
                <w:szCs w:val="18"/>
                <w:lang w:val="en-US"/>
              </w:rPr>
            </w:pPr>
          </w:p>
          <w:p w:rsidR="00AD0FE8" w:rsidRPr="0041010F" w:rsidRDefault="00AD0FE8">
            <w:pPr>
              <w:rPr>
                <w:rFonts w:ascii="Courier New" w:hAnsi="Courier New" w:cs="Courier New"/>
                <w:sz w:val="18"/>
                <w:szCs w:val="18"/>
                <w:lang w:val="en-US"/>
              </w:rPr>
            </w:pPr>
            <w:r w:rsidRPr="0041010F">
              <w:rPr>
                <w:rFonts w:ascii="Courier New" w:hAnsi="Courier New" w:cs="Courier New"/>
                <w:sz w:val="18"/>
                <w:szCs w:val="18"/>
                <w:lang w:val="en-US"/>
              </w:rPr>
              <w:t>fn.callService(sURL, aParameters, sMethod, sResponseDataType, fnCallback</w:t>
            </w:r>
            <w:r w:rsidR="002409B3" w:rsidRPr="0041010F">
              <w:rPr>
                <w:rFonts w:ascii="Courier New" w:hAnsi="Courier New" w:cs="Courier New"/>
                <w:sz w:val="18"/>
                <w:szCs w:val="18"/>
                <w:lang w:val="en-US"/>
              </w:rPr>
              <w:t>, oExtraParams, fnErrorHandler</w:t>
            </w:r>
            <w:r w:rsidRPr="0041010F">
              <w:rPr>
                <w:rFonts w:ascii="Courier New" w:hAnsi="Courier New" w:cs="Courier New"/>
                <w:sz w:val="18"/>
                <w:szCs w:val="18"/>
                <w:lang w:val="en-US"/>
              </w:rPr>
              <w:t>)</w:t>
            </w:r>
            <w:r w:rsidR="002409B3" w:rsidRPr="0041010F">
              <w:rPr>
                <w:rFonts w:ascii="Courier New" w:hAnsi="Courier New" w:cs="Courier New"/>
                <w:sz w:val="18"/>
                <w:szCs w:val="18"/>
                <w:lang w:val="en-US"/>
              </w:rPr>
              <w:t>;</w:t>
            </w:r>
          </w:p>
          <w:p w:rsidR="00AD0FE8" w:rsidRPr="0041010F" w:rsidRDefault="00AD0FE8">
            <w:pPr>
              <w:rPr>
                <w:rFonts w:ascii="Courier New" w:hAnsi="Courier New" w:cs="Courier New"/>
                <w:sz w:val="18"/>
                <w:szCs w:val="18"/>
                <w:lang w:val="en-US"/>
              </w:rPr>
            </w:pPr>
          </w:p>
        </w:tc>
      </w:tr>
    </w:tbl>
    <w:p w:rsidR="00AD0FE8" w:rsidRDefault="00AD0FE8">
      <w:pPr>
        <w:rPr>
          <w:lang w:val="en-US"/>
        </w:rPr>
      </w:pPr>
      <w:r>
        <w:rPr>
          <w:lang w:val="en-US"/>
        </w:rPr>
        <w:br w:type="page"/>
      </w:r>
    </w:p>
    <w:p w:rsidR="008A3CB6" w:rsidRDefault="008A3CB6" w:rsidP="008A3CB6">
      <w:pPr>
        <w:pStyle w:val="Kop1"/>
        <w:rPr>
          <w:lang w:val="en-US"/>
        </w:rPr>
      </w:pPr>
      <w:bookmarkStart w:id="103" w:name="_Toc134625753"/>
      <w:r>
        <w:rPr>
          <w:lang w:val="en-US"/>
        </w:rPr>
        <w:lastRenderedPageBreak/>
        <w:t>Form views</w:t>
      </w:r>
      <w:bookmarkEnd w:id="103"/>
    </w:p>
    <w:p w:rsidR="008A3CB6" w:rsidRDefault="008A3CB6" w:rsidP="008A3CB6">
      <w:pPr>
        <w:rPr>
          <w:lang w:val="en-US"/>
        </w:rPr>
      </w:pPr>
    </w:p>
    <w:p w:rsidR="007B6305" w:rsidRDefault="007B6305" w:rsidP="007B6305">
      <w:pPr>
        <w:pStyle w:val="Kop2"/>
        <w:rPr>
          <w:lang w:val="en-US"/>
        </w:rPr>
      </w:pPr>
      <w:bookmarkStart w:id="104" w:name="_Toc134625754"/>
      <w:r>
        <w:rPr>
          <w:lang w:val="en-US"/>
        </w:rPr>
        <w:t>Basic configuration</w:t>
      </w:r>
      <w:bookmarkEnd w:id="104"/>
    </w:p>
    <w:p w:rsidR="008A3CB6" w:rsidRDefault="008A3CB6" w:rsidP="008A3CB6">
      <w:pPr>
        <w:rPr>
          <w:lang w:val="en-US"/>
        </w:rPr>
      </w:pPr>
      <w:r>
        <w:rPr>
          <w:lang w:val="en-US"/>
        </w:rPr>
        <w:t xml:space="preserve">Although Lex’it is primarily meant to work with tables, it allows the user to see or edit data in a form instead. </w:t>
      </w:r>
      <w:r>
        <w:rPr>
          <w:lang w:val="en-US"/>
        </w:rPr>
        <w:br/>
        <w:t xml:space="preserve">Such form can be displayed by clicking the ‘View mode’ button in the table header (which allows to switch between table and form view). Or it can be activated programmatically by setting the </w:t>
      </w:r>
      <w:r w:rsidRPr="00A536F1">
        <w:rPr>
          <w:rFonts w:ascii="Courier New" w:hAnsi="Courier New" w:cs="Courier New"/>
          <w:sz w:val="18"/>
          <w:lang w:val="en-US"/>
        </w:rPr>
        <w:t>viewtype</w:t>
      </w:r>
      <w:r w:rsidRPr="00A536F1">
        <w:rPr>
          <w:sz w:val="18"/>
          <w:lang w:val="en-US"/>
        </w:rPr>
        <w:t xml:space="preserve"> </w:t>
      </w:r>
      <w:r>
        <w:rPr>
          <w:lang w:val="en-US"/>
        </w:rPr>
        <w:t xml:space="preserve">in the </w:t>
      </w:r>
      <w:r w:rsidRPr="00A536F1">
        <w:rPr>
          <w:rFonts w:ascii="Courier New" w:hAnsi="Courier New" w:cs="Courier New"/>
          <w:sz w:val="18"/>
          <w:lang w:val="en-US"/>
        </w:rPr>
        <w:t>extrasettings</w:t>
      </w:r>
      <w:r w:rsidRPr="00A536F1">
        <w:rPr>
          <w:sz w:val="18"/>
          <w:lang w:val="en-US"/>
        </w:rPr>
        <w:t xml:space="preserve"> </w:t>
      </w:r>
      <w:r>
        <w:rPr>
          <w:lang w:val="en-US"/>
        </w:rPr>
        <w:t xml:space="preserve">parameter of the </w:t>
      </w:r>
      <w:r>
        <w:rPr>
          <w:rFonts w:ascii="Courier New" w:hAnsi="Courier New" w:cs="Courier New"/>
          <w:sz w:val="18"/>
          <w:lang w:val="en-US"/>
        </w:rPr>
        <w:t>f</w:t>
      </w:r>
      <w:r w:rsidRPr="00194548">
        <w:rPr>
          <w:rFonts w:ascii="Courier New" w:hAnsi="Courier New" w:cs="Courier New"/>
          <w:sz w:val="18"/>
          <w:lang w:val="en-US"/>
        </w:rPr>
        <w:t>n.callDatabase</w:t>
      </w:r>
      <w:r>
        <w:rPr>
          <w:rFonts w:ascii="Courier New" w:hAnsi="Courier New" w:cs="Courier New"/>
          <w:sz w:val="18"/>
          <w:lang w:val="en-US"/>
        </w:rPr>
        <w:t>()</w:t>
      </w:r>
      <w:r>
        <w:rPr>
          <w:lang w:val="en-US"/>
        </w:rPr>
        <w:t xml:space="preserve"> function:</w:t>
      </w:r>
    </w:p>
    <w:tbl>
      <w:tblPr>
        <w:tblStyle w:val="Tabelraster"/>
        <w:tblW w:w="0" w:type="auto"/>
        <w:tblLook w:val="04A0" w:firstRow="1" w:lastRow="0" w:firstColumn="1" w:lastColumn="0" w:noHBand="0" w:noVBand="1"/>
      </w:tblPr>
      <w:tblGrid>
        <w:gridCol w:w="9212"/>
      </w:tblGrid>
      <w:tr w:rsidR="008A3CB6" w:rsidTr="00CC5E8A">
        <w:tc>
          <w:tcPr>
            <w:tcW w:w="9212" w:type="dxa"/>
          </w:tcPr>
          <w:p w:rsidR="008A3CB6" w:rsidRDefault="008A3CB6" w:rsidP="00CC5E8A">
            <w:pPr>
              <w:rPr>
                <w:lang w:val="en-US"/>
              </w:rPr>
            </w:pPr>
          </w:p>
          <w:p w:rsidR="008A3CB6" w:rsidRDefault="008A3CB6" w:rsidP="00CC5E8A">
            <w:pPr>
              <w:rPr>
                <w:rFonts w:ascii="Courier New" w:hAnsi="Courier New" w:cs="Courier New"/>
                <w:sz w:val="18"/>
                <w:lang w:val="en-US"/>
              </w:rPr>
            </w:pPr>
            <w:r>
              <w:rPr>
                <w:rFonts w:ascii="Courier New" w:hAnsi="Courier New" w:cs="Courier New"/>
                <w:sz w:val="18"/>
                <w:lang w:val="en-US"/>
              </w:rPr>
              <w:t>f</w:t>
            </w:r>
            <w:r w:rsidRPr="00194548">
              <w:rPr>
                <w:rFonts w:ascii="Courier New" w:hAnsi="Courier New" w:cs="Courier New"/>
                <w:sz w:val="18"/>
                <w:lang w:val="en-US"/>
              </w:rPr>
              <w:t>n.callDatabase(tablename</w:t>
            </w:r>
            <w:r>
              <w:rPr>
                <w:rFonts w:ascii="Courier New" w:hAnsi="Courier New" w:cs="Courier New"/>
                <w:sz w:val="18"/>
                <w:lang w:val="en-US"/>
              </w:rPr>
              <w:t>,</w:t>
            </w:r>
          </w:p>
          <w:p w:rsidR="008A3CB6" w:rsidRDefault="008A3CB6" w:rsidP="00CC5E8A">
            <w:pPr>
              <w:rPr>
                <w:rFonts w:ascii="Courier New" w:hAnsi="Courier New" w:cs="Courier New"/>
                <w:sz w:val="18"/>
                <w:lang w:val="en-US"/>
              </w:rPr>
            </w:pPr>
            <w:r>
              <w:rPr>
                <w:rFonts w:ascii="Courier New" w:hAnsi="Courier New" w:cs="Courier New"/>
                <w:sz w:val="18"/>
                <w:lang w:val="en-US"/>
              </w:rPr>
              <w:tab/>
              <w:t xml:space="preserve">{“somecolumn”: value}, function(){ … }, </w:t>
            </w:r>
          </w:p>
          <w:p w:rsidR="008A3CB6" w:rsidRDefault="008A3CB6" w:rsidP="00CC5E8A">
            <w:pPr>
              <w:rPr>
                <w:rFonts w:ascii="Courier New" w:hAnsi="Courier New" w:cs="Courier New"/>
                <w:sz w:val="18"/>
                <w:lang w:val="en-US"/>
              </w:rPr>
            </w:pPr>
            <w:r>
              <w:rPr>
                <w:rFonts w:ascii="Courier New" w:hAnsi="Courier New" w:cs="Courier New"/>
                <w:sz w:val="18"/>
                <w:lang w:val="en-US"/>
              </w:rPr>
              <w:tab/>
              <w:t>{“viewtype”: “form”}</w:t>
            </w:r>
          </w:p>
          <w:p w:rsidR="008A3CB6" w:rsidRDefault="008A3CB6" w:rsidP="00CC5E8A">
            <w:pPr>
              <w:rPr>
                <w:lang w:val="en-US"/>
              </w:rPr>
            </w:pPr>
            <w:r>
              <w:rPr>
                <w:rFonts w:ascii="Courier New" w:hAnsi="Courier New" w:cs="Courier New"/>
                <w:sz w:val="18"/>
                <w:lang w:val="en-US"/>
              </w:rPr>
              <w:t>)</w:t>
            </w:r>
            <w:r w:rsidRPr="00194548">
              <w:rPr>
                <w:rFonts w:ascii="Courier New" w:hAnsi="Courier New" w:cs="Courier New"/>
                <w:sz w:val="18"/>
                <w:lang w:val="en-US"/>
              </w:rPr>
              <w:t>;</w:t>
            </w:r>
          </w:p>
          <w:p w:rsidR="008A3CB6" w:rsidRDefault="008A3CB6" w:rsidP="00CC5E8A">
            <w:pPr>
              <w:rPr>
                <w:lang w:val="en-US"/>
              </w:rPr>
            </w:pPr>
          </w:p>
        </w:tc>
      </w:tr>
    </w:tbl>
    <w:p w:rsidR="008A3CB6" w:rsidRDefault="008A3CB6" w:rsidP="008A3CB6">
      <w:pPr>
        <w:rPr>
          <w:lang w:val="en-US"/>
        </w:rPr>
      </w:pPr>
    </w:p>
    <w:p w:rsidR="008A3CB6" w:rsidRDefault="008A3CB6" w:rsidP="008A3CB6">
      <w:pPr>
        <w:rPr>
          <w:lang w:val="en-US"/>
        </w:rPr>
      </w:pPr>
      <w:r>
        <w:rPr>
          <w:lang w:val="en-US"/>
        </w:rPr>
        <w:t>If the configuration of your project doesn’t contain any form declaration, Lex’it will generate a default form view. But it is possible to design your own form. A Lex’it form consists of a grid on which text fields, checkboxes, buttons etc. can be placed.</w:t>
      </w:r>
    </w:p>
    <w:p w:rsidR="008A3CB6" w:rsidRDefault="008A3CB6" w:rsidP="008A3CB6">
      <w:pPr>
        <w:rPr>
          <w:lang w:val="en-US"/>
        </w:rPr>
      </w:pPr>
      <w:r>
        <w:rPr>
          <w:lang w:val="en-US"/>
        </w:rPr>
        <w:t xml:space="preserve">The following needs to be declared in the </w:t>
      </w:r>
      <w:r w:rsidRPr="00A536F1">
        <w:rPr>
          <w:rFonts w:ascii="Courier New" w:hAnsi="Courier New" w:cs="Courier New"/>
          <w:sz w:val="20"/>
          <w:lang w:val="en-US"/>
        </w:rPr>
        <w:t>oTableSettingsList</w:t>
      </w:r>
      <w:r>
        <w:rPr>
          <w:lang w:val="en-US"/>
        </w:rPr>
        <w:t>.</w:t>
      </w:r>
    </w:p>
    <w:p w:rsidR="008A3CB6" w:rsidRDefault="008A3CB6" w:rsidP="008A3CB6">
      <w:pPr>
        <w:rPr>
          <w:lang w:val="en-US"/>
        </w:rPr>
      </w:pPr>
      <w:r>
        <w:rPr>
          <w:lang w:val="en-US"/>
        </w:rPr>
        <w:t xml:space="preserve">First declare the grid and its dimensions, that is: </w:t>
      </w:r>
      <w:r>
        <w:rPr>
          <w:lang w:val="en-US"/>
        </w:rPr>
        <w:br/>
        <w:t xml:space="preserve">- a </w:t>
      </w:r>
      <w:r w:rsidRPr="00527EEA">
        <w:rPr>
          <w:rFonts w:ascii="Courier New" w:hAnsi="Courier New" w:cs="Courier New"/>
          <w:sz w:val="18"/>
          <w:lang w:val="en-US"/>
        </w:rPr>
        <w:t>“size”</w:t>
      </w:r>
      <w:r w:rsidRPr="00527EEA">
        <w:rPr>
          <w:sz w:val="18"/>
          <w:lang w:val="en-US"/>
        </w:rPr>
        <w:t xml:space="preserve"> </w:t>
      </w:r>
      <w:r>
        <w:rPr>
          <w:lang w:val="en-US"/>
        </w:rPr>
        <w:t xml:space="preserve">(width/height of the form-area, in pixels) </w:t>
      </w:r>
      <w:r>
        <w:rPr>
          <w:lang w:val="en-US"/>
        </w:rPr>
        <w:br/>
        <w:t xml:space="preserve">- a </w:t>
      </w:r>
      <w:r w:rsidRPr="00527EEA">
        <w:rPr>
          <w:rFonts w:ascii="Courier New" w:hAnsi="Courier New" w:cs="Courier New"/>
          <w:sz w:val="18"/>
          <w:lang w:val="en-US"/>
        </w:rPr>
        <w:t>“definition”</w:t>
      </w:r>
      <w:r w:rsidRPr="00527EEA">
        <w:rPr>
          <w:sz w:val="18"/>
          <w:lang w:val="en-US"/>
        </w:rPr>
        <w:t xml:space="preserve"> </w:t>
      </w:r>
      <w:r>
        <w:rPr>
          <w:lang w:val="en-US"/>
        </w:rPr>
        <w:t>of the grid (number of columns by number of rows: those will be used as coordinates to put text fields, buttons, etc. at)</w:t>
      </w:r>
    </w:p>
    <w:tbl>
      <w:tblPr>
        <w:tblStyle w:val="Tabelraster"/>
        <w:tblW w:w="0" w:type="auto"/>
        <w:tblLook w:val="04A0" w:firstRow="1" w:lastRow="0" w:firstColumn="1" w:lastColumn="0" w:noHBand="0" w:noVBand="1"/>
      </w:tblPr>
      <w:tblGrid>
        <w:gridCol w:w="9212"/>
      </w:tblGrid>
      <w:tr w:rsidR="008A3CB6" w:rsidTr="00CC5E8A">
        <w:tc>
          <w:tcPr>
            <w:tcW w:w="9212" w:type="dxa"/>
          </w:tcPr>
          <w:p w:rsidR="008A3CB6" w:rsidRDefault="008A3CB6" w:rsidP="00CC5E8A">
            <w:pPr>
              <w:rPr>
                <w:lang w:val="en-US"/>
              </w:rPr>
            </w:pPr>
          </w:p>
          <w:p w:rsidR="008A3CB6" w:rsidRDefault="008A3CB6" w:rsidP="00CC5E8A">
            <w:pPr>
              <w:rPr>
                <w:rFonts w:ascii="Courier New" w:hAnsi="Courier New" w:cs="Courier New"/>
                <w:sz w:val="18"/>
                <w:lang w:val="en-US"/>
              </w:rPr>
            </w:pPr>
            <w:r>
              <w:rPr>
                <w:rFonts w:ascii="Courier New" w:hAnsi="Courier New" w:cs="Courier New"/>
                <w:sz w:val="18"/>
                <w:lang w:val="en-US"/>
              </w:rPr>
              <w:t>tablename: {</w:t>
            </w:r>
          </w:p>
          <w:p w:rsidR="008A3CB6" w:rsidRDefault="008A3CB6" w:rsidP="00CC5E8A">
            <w:pPr>
              <w:rPr>
                <w:rFonts w:ascii="Courier New" w:hAnsi="Courier New" w:cs="Courier New"/>
                <w:sz w:val="18"/>
                <w:lang w:val="en-US"/>
              </w:rPr>
            </w:pPr>
          </w:p>
          <w:p w:rsidR="008A3CB6" w:rsidRDefault="008A3CB6" w:rsidP="00CC5E8A">
            <w:pPr>
              <w:rPr>
                <w:rFonts w:ascii="Courier New" w:hAnsi="Courier New" w:cs="Courier New"/>
                <w:sz w:val="18"/>
                <w:lang w:val="en-US"/>
              </w:rPr>
            </w:pPr>
            <w:r>
              <w:rPr>
                <w:rFonts w:ascii="Courier New" w:hAnsi="Courier New" w:cs="Courier New"/>
                <w:sz w:val="18"/>
                <w:lang w:val="en-US"/>
              </w:rPr>
              <w:tab/>
              <w:t>“formgrid”: {</w:t>
            </w:r>
          </w:p>
          <w:p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“size”: [1000, 300],  // grid area will be 1000 x 300 pixels</w:t>
            </w:r>
          </w:p>
          <w:p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“definition”: [10, 6] // grid will have 10 columns and 6 rows</w:t>
            </w:r>
          </w:p>
          <w:p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 xml:space="preserve">                         within the declared area</w:t>
            </w:r>
          </w:p>
          <w:p w:rsidR="008A3CB6" w:rsidRDefault="008A3CB6" w:rsidP="00CC5E8A">
            <w:pPr>
              <w:rPr>
                <w:rFonts w:ascii="Courier New" w:hAnsi="Courier New" w:cs="Courier New"/>
                <w:sz w:val="18"/>
                <w:lang w:val="en-US"/>
              </w:rPr>
            </w:pPr>
            <w:r>
              <w:rPr>
                <w:rFonts w:ascii="Courier New" w:hAnsi="Courier New" w:cs="Courier New"/>
                <w:sz w:val="18"/>
                <w:lang w:val="en-US"/>
              </w:rPr>
              <w:tab/>
              <w:t>}</w:t>
            </w:r>
          </w:p>
          <w:p w:rsidR="008A3CB6" w:rsidRDefault="008A3CB6" w:rsidP="00CC5E8A">
            <w:pPr>
              <w:rPr>
                <w:rFonts w:ascii="Courier New" w:hAnsi="Courier New" w:cs="Courier New"/>
                <w:sz w:val="18"/>
                <w:lang w:val="en-US"/>
              </w:rPr>
            </w:pPr>
            <w:r>
              <w:rPr>
                <w:rFonts w:ascii="Courier New" w:hAnsi="Courier New" w:cs="Courier New"/>
                <w:sz w:val="18"/>
                <w:lang w:val="en-US"/>
              </w:rPr>
              <w:t>}</w:t>
            </w:r>
          </w:p>
          <w:p w:rsidR="008A3CB6" w:rsidRDefault="008A3CB6" w:rsidP="00CC5E8A">
            <w:pPr>
              <w:rPr>
                <w:lang w:val="en-US"/>
              </w:rPr>
            </w:pPr>
          </w:p>
        </w:tc>
      </w:tr>
    </w:tbl>
    <w:p w:rsidR="008A3CB6" w:rsidRDefault="008A3CB6" w:rsidP="008A3CB6">
      <w:pPr>
        <w:rPr>
          <w:lang w:val="en-US"/>
        </w:rPr>
      </w:pPr>
    </w:p>
    <w:p w:rsidR="008A3CB6" w:rsidRDefault="008A3CB6" w:rsidP="008A3CB6">
      <w:pPr>
        <w:rPr>
          <w:lang w:val="en-US"/>
        </w:rPr>
      </w:pPr>
      <w:r>
        <w:rPr>
          <w:lang w:val="en-US"/>
        </w:rPr>
        <w:t>One call also sets a background color, alignment of the form within the table frame, etc.</w:t>
      </w:r>
    </w:p>
    <w:tbl>
      <w:tblPr>
        <w:tblStyle w:val="Tabelraster"/>
        <w:tblW w:w="0" w:type="auto"/>
        <w:tblLook w:val="04A0" w:firstRow="1" w:lastRow="0" w:firstColumn="1" w:lastColumn="0" w:noHBand="0" w:noVBand="1"/>
      </w:tblPr>
      <w:tblGrid>
        <w:gridCol w:w="9212"/>
      </w:tblGrid>
      <w:tr w:rsidR="008A3CB6" w:rsidTr="00CC5E8A">
        <w:tc>
          <w:tcPr>
            <w:tcW w:w="9212" w:type="dxa"/>
          </w:tcPr>
          <w:p w:rsidR="008A3CB6" w:rsidRDefault="008A3CB6" w:rsidP="00CC5E8A">
            <w:pPr>
              <w:rPr>
                <w:lang w:val="en-US"/>
              </w:rPr>
            </w:pPr>
          </w:p>
          <w:p w:rsidR="008A3CB6" w:rsidRDefault="008A3CB6" w:rsidP="00CC5E8A">
            <w:pPr>
              <w:rPr>
                <w:rFonts w:ascii="Courier New" w:hAnsi="Courier New" w:cs="Courier New"/>
                <w:sz w:val="18"/>
                <w:lang w:val="en-US"/>
              </w:rPr>
            </w:pPr>
            <w:r>
              <w:rPr>
                <w:rFonts w:ascii="Courier New" w:hAnsi="Courier New" w:cs="Courier New"/>
                <w:sz w:val="18"/>
                <w:lang w:val="en-US"/>
              </w:rPr>
              <w:t>tablename: {</w:t>
            </w:r>
          </w:p>
          <w:p w:rsidR="008A3CB6" w:rsidRDefault="008A3CB6" w:rsidP="00CC5E8A">
            <w:pPr>
              <w:rPr>
                <w:rFonts w:ascii="Courier New" w:hAnsi="Courier New" w:cs="Courier New"/>
                <w:sz w:val="18"/>
                <w:lang w:val="en-US"/>
              </w:rPr>
            </w:pPr>
          </w:p>
          <w:p w:rsidR="008A3CB6" w:rsidRDefault="008A3CB6" w:rsidP="00CC5E8A">
            <w:pPr>
              <w:rPr>
                <w:rFonts w:ascii="Courier New" w:hAnsi="Courier New" w:cs="Courier New"/>
                <w:sz w:val="18"/>
                <w:lang w:val="en-US"/>
              </w:rPr>
            </w:pPr>
            <w:r>
              <w:rPr>
                <w:rFonts w:ascii="Courier New" w:hAnsi="Courier New" w:cs="Courier New"/>
                <w:sz w:val="18"/>
                <w:lang w:val="en-US"/>
              </w:rPr>
              <w:tab/>
              <w:t>“formgrid”: {</w:t>
            </w:r>
          </w:p>
          <w:p w:rsidR="00BD2BEB" w:rsidRDefault="00BD2BEB" w:rsidP="00CC5E8A">
            <w:pPr>
              <w:rPr>
                <w:rFonts w:ascii="Courier New" w:hAnsi="Courier New" w:cs="Courier New"/>
                <w:sz w:val="18"/>
                <w:lang w:val="en-US"/>
              </w:rPr>
            </w:pPr>
          </w:p>
          <w:p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“bgcolor”: “#88BBCA”,</w:t>
            </w:r>
          </w:p>
          <w:p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“align”: “center” // possible settings: left/center/right</w:t>
            </w:r>
          </w:p>
          <w:p w:rsidR="008A3CB6" w:rsidRDefault="008A3CB6" w:rsidP="00CC5E8A">
            <w:pPr>
              <w:rPr>
                <w:rFonts w:ascii="Courier New" w:hAnsi="Courier New" w:cs="Courier New"/>
                <w:sz w:val="18"/>
                <w:lang w:val="en-US"/>
              </w:rPr>
            </w:pPr>
            <w:r>
              <w:rPr>
                <w:rFonts w:ascii="Courier New" w:hAnsi="Courier New" w:cs="Courier New"/>
                <w:sz w:val="18"/>
                <w:lang w:val="en-US"/>
              </w:rPr>
              <w:tab/>
              <w:t>}</w:t>
            </w:r>
          </w:p>
          <w:p w:rsidR="008A3CB6" w:rsidRDefault="008A3CB6" w:rsidP="00CC5E8A">
            <w:pPr>
              <w:rPr>
                <w:rFonts w:ascii="Courier New" w:hAnsi="Courier New" w:cs="Courier New"/>
                <w:sz w:val="18"/>
                <w:lang w:val="en-US"/>
              </w:rPr>
            </w:pPr>
            <w:r>
              <w:rPr>
                <w:rFonts w:ascii="Courier New" w:hAnsi="Courier New" w:cs="Courier New"/>
                <w:sz w:val="18"/>
                <w:lang w:val="en-US"/>
              </w:rPr>
              <w:t>}</w:t>
            </w:r>
          </w:p>
          <w:p w:rsidR="008A3CB6" w:rsidRDefault="008A3CB6" w:rsidP="00CC5E8A">
            <w:pPr>
              <w:rPr>
                <w:lang w:val="en-US"/>
              </w:rPr>
            </w:pPr>
          </w:p>
        </w:tc>
      </w:tr>
    </w:tbl>
    <w:p w:rsidR="008A3CB6" w:rsidRDefault="008A3CB6" w:rsidP="008A3CB6">
      <w:pPr>
        <w:rPr>
          <w:lang w:val="en-US"/>
        </w:rPr>
      </w:pPr>
    </w:p>
    <w:p w:rsidR="008A3CB6" w:rsidRDefault="008A3CB6" w:rsidP="008A3CB6">
      <w:pPr>
        <w:rPr>
          <w:lang w:val="en-US"/>
        </w:rPr>
      </w:pPr>
      <w:r>
        <w:rPr>
          <w:lang w:val="en-US"/>
        </w:rPr>
        <w:br w:type="page"/>
      </w:r>
    </w:p>
    <w:p w:rsidR="008A3CB6" w:rsidRDefault="008A3CB6" w:rsidP="008A3CB6">
      <w:pPr>
        <w:rPr>
          <w:lang w:val="en-US"/>
        </w:rPr>
      </w:pPr>
      <w:r>
        <w:rPr>
          <w:lang w:val="en-US"/>
        </w:rPr>
        <w:lastRenderedPageBreak/>
        <w:t xml:space="preserve">But the most important are the text edit fields and buttons the form will consist of. Each of those need a </w:t>
      </w:r>
      <w:r w:rsidRPr="00527EEA">
        <w:rPr>
          <w:rFonts w:ascii="Courier New" w:hAnsi="Courier New" w:cs="Courier New"/>
          <w:sz w:val="18"/>
          <w:lang w:val="en-US"/>
        </w:rPr>
        <w:t>“position”</w:t>
      </w:r>
      <w:r w:rsidRPr="00527EEA">
        <w:rPr>
          <w:sz w:val="18"/>
          <w:lang w:val="en-US"/>
        </w:rPr>
        <w:t xml:space="preserve"> </w:t>
      </w:r>
      <w:r>
        <w:rPr>
          <w:lang w:val="en-US"/>
        </w:rPr>
        <w:t xml:space="preserve">(t.i. its column/row coordinates in the grid) and a </w:t>
      </w:r>
      <w:r w:rsidRPr="00527EEA">
        <w:rPr>
          <w:rFonts w:ascii="Courier New" w:hAnsi="Courier New" w:cs="Courier New"/>
          <w:sz w:val="18"/>
          <w:lang w:val="en-US"/>
        </w:rPr>
        <w:t>“definition”</w:t>
      </w:r>
      <w:r w:rsidRPr="00527EEA">
        <w:rPr>
          <w:sz w:val="18"/>
          <w:lang w:val="en-US"/>
        </w:rPr>
        <w:t xml:space="preserve"> </w:t>
      </w:r>
      <w:r>
        <w:rPr>
          <w:lang w:val="en-US"/>
        </w:rPr>
        <w:t xml:space="preserve">(width/height, defined as number of columns/rows in the grid). </w:t>
      </w:r>
      <w:r>
        <w:rPr>
          <w:lang w:val="en-US"/>
        </w:rPr>
        <w:br/>
        <w:t>Note that the cell need to be called the same name as column names of the table the form represents:</w:t>
      </w:r>
    </w:p>
    <w:tbl>
      <w:tblPr>
        <w:tblStyle w:val="Tabelraster"/>
        <w:tblW w:w="0" w:type="auto"/>
        <w:tblLook w:val="04A0" w:firstRow="1" w:lastRow="0" w:firstColumn="1" w:lastColumn="0" w:noHBand="0" w:noVBand="1"/>
      </w:tblPr>
      <w:tblGrid>
        <w:gridCol w:w="9212"/>
      </w:tblGrid>
      <w:tr w:rsidR="008A3CB6" w:rsidTr="00CC5E8A">
        <w:tc>
          <w:tcPr>
            <w:tcW w:w="9212" w:type="dxa"/>
          </w:tcPr>
          <w:p w:rsidR="008A3CB6" w:rsidRDefault="008A3CB6" w:rsidP="00CC5E8A">
            <w:pPr>
              <w:rPr>
                <w:lang w:val="en-US"/>
              </w:rPr>
            </w:pPr>
          </w:p>
          <w:p w:rsidR="008A3CB6" w:rsidRDefault="008A3CB6" w:rsidP="00CC5E8A">
            <w:pPr>
              <w:rPr>
                <w:rFonts w:ascii="Courier New" w:hAnsi="Courier New" w:cs="Courier New"/>
                <w:sz w:val="18"/>
                <w:lang w:val="en-US"/>
              </w:rPr>
            </w:pPr>
            <w:r>
              <w:rPr>
                <w:rFonts w:ascii="Courier New" w:hAnsi="Courier New" w:cs="Courier New"/>
                <w:sz w:val="18"/>
                <w:lang w:val="en-US"/>
              </w:rPr>
              <w:t>tablename: {</w:t>
            </w:r>
          </w:p>
          <w:p w:rsidR="008A3CB6" w:rsidRDefault="008A3CB6" w:rsidP="00CC5E8A">
            <w:pPr>
              <w:rPr>
                <w:rFonts w:ascii="Courier New" w:hAnsi="Courier New" w:cs="Courier New"/>
                <w:sz w:val="18"/>
                <w:lang w:val="en-US"/>
              </w:rPr>
            </w:pPr>
          </w:p>
          <w:p w:rsidR="008A3CB6" w:rsidRDefault="008A3CB6" w:rsidP="00CC5E8A">
            <w:pPr>
              <w:rPr>
                <w:rFonts w:ascii="Courier New" w:hAnsi="Courier New" w:cs="Courier New"/>
                <w:sz w:val="18"/>
                <w:lang w:val="en-US"/>
              </w:rPr>
            </w:pPr>
            <w:r>
              <w:rPr>
                <w:rFonts w:ascii="Courier New" w:hAnsi="Courier New" w:cs="Courier New"/>
                <w:sz w:val="18"/>
                <w:lang w:val="en-US"/>
              </w:rPr>
              <w:tab/>
              <w:t>“formgrid”: {</w:t>
            </w:r>
          </w:p>
          <w:p w:rsidR="008A3CB6" w:rsidRDefault="008A3CB6" w:rsidP="00CC5E8A">
            <w:pPr>
              <w:rPr>
                <w:rFonts w:ascii="Courier New" w:hAnsi="Courier New" w:cs="Courier New"/>
                <w:sz w:val="18"/>
                <w:lang w:val="en-US"/>
              </w:rPr>
            </w:pPr>
          </w:p>
          <w:p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“size”: [1000, 300],</w:t>
            </w:r>
          </w:p>
          <w:p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“definition”: [10, 6],</w:t>
            </w:r>
          </w:p>
          <w:p w:rsidR="008A3CB6" w:rsidRDefault="008A3CB6" w:rsidP="00CC5E8A">
            <w:pPr>
              <w:rPr>
                <w:rFonts w:ascii="Courier New" w:hAnsi="Courier New" w:cs="Courier New"/>
                <w:sz w:val="18"/>
                <w:lang w:val="en-US"/>
              </w:rPr>
            </w:pPr>
          </w:p>
          <w:p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rsidR="008A3CB6" w:rsidRDefault="008A3CB6" w:rsidP="00CC5E8A">
            <w:pPr>
              <w:rPr>
                <w:rFonts w:ascii="Courier New" w:hAnsi="Courier New" w:cs="Courier New"/>
                <w:sz w:val="18"/>
                <w:lang w:val="en-US"/>
              </w:rPr>
            </w:pPr>
          </w:p>
          <w:p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“cells”: {</w:t>
            </w:r>
          </w:p>
          <w:p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“some_table_column”: {</w:t>
            </w:r>
          </w:p>
          <w:p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“position”: [1, 1],  // put cell at column 1 row 1</w:t>
            </w:r>
          </w:p>
          <w:p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“definition”: [2, 1] // make cell 2 columns wide</w:t>
            </w:r>
          </w:p>
          <w:p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“another_table_column”: {</w:t>
            </w:r>
          </w:p>
          <w:p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“position”: [1, 3],  // put cell at column 1 row 3</w:t>
            </w:r>
          </w:p>
          <w:p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“definition”: [3, 1] // make cell 3 columns wide</w:t>
            </w:r>
          </w:p>
          <w:p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rsidR="008A3CB6" w:rsidRDefault="008A3CB6" w:rsidP="00CC5E8A">
            <w:pPr>
              <w:rPr>
                <w:rFonts w:ascii="Courier New" w:hAnsi="Courier New" w:cs="Courier New"/>
                <w:sz w:val="18"/>
                <w:lang w:val="en-US"/>
              </w:rPr>
            </w:pPr>
            <w:r>
              <w:rPr>
                <w:rFonts w:ascii="Courier New" w:hAnsi="Courier New" w:cs="Courier New"/>
                <w:sz w:val="18"/>
                <w:lang w:val="en-US"/>
              </w:rPr>
              <w:tab/>
              <w:t>}</w:t>
            </w:r>
          </w:p>
          <w:p w:rsidR="008A3CB6" w:rsidRDefault="008A3CB6" w:rsidP="00CC5E8A">
            <w:pPr>
              <w:rPr>
                <w:rFonts w:ascii="Courier New" w:hAnsi="Courier New" w:cs="Courier New"/>
                <w:sz w:val="18"/>
                <w:lang w:val="en-US"/>
              </w:rPr>
            </w:pPr>
            <w:r>
              <w:rPr>
                <w:rFonts w:ascii="Courier New" w:hAnsi="Courier New" w:cs="Courier New"/>
                <w:sz w:val="18"/>
                <w:lang w:val="en-US"/>
              </w:rPr>
              <w:t>}</w:t>
            </w:r>
          </w:p>
          <w:p w:rsidR="008A3CB6" w:rsidRDefault="008A3CB6" w:rsidP="00CC5E8A">
            <w:pPr>
              <w:rPr>
                <w:lang w:val="en-US"/>
              </w:rPr>
            </w:pPr>
          </w:p>
        </w:tc>
      </w:tr>
    </w:tbl>
    <w:p w:rsidR="008A3CB6" w:rsidRDefault="008A3CB6" w:rsidP="008A3CB6">
      <w:pPr>
        <w:rPr>
          <w:lang w:val="en-US"/>
        </w:rPr>
      </w:pPr>
    </w:p>
    <w:p w:rsidR="008A3CB6" w:rsidRDefault="008A3CB6" w:rsidP="008A3CB6">
      <w:pPr>
        <w:rPr>
          <w:lang w:val="en-US"/>
        </w:rPr>
      </w:pPr>
      <w:r>
        <w:rPr>
          <w:lang w:val="en-US"/>
        </w:rPr>
        <w:t xml:space="preserve">Buttons are to be  declared the same way. The labels of the buttons have to be given as keys. The associated array of properties </w:t>
      </w:r>
      <w:r w:rsidR="0055226C">
        <w:rPr>
          <w:lang w:val="en-US"/>
        </w:rPr>
        <w:t>must</w:t>
      </w:r>
      <w:r>
        <w:rPr>
          <w:lang w:val="en-US"/>
        </w:rPr>
        <w:t xml:space="preserve"> at least contain a </w:t>
      </w:r>
      <w:r w:rsidRPr="00527EEA">
        <w:rPr>
          <w:rFonts w:ascii="Courier New" w:hAnsi="Courier New" w:cs="Courier New"/>
          <w:sz w:val="18"/>
          <w:lang w:val="en-US"/>
        </w:rPr>
        <w:t>“click”</w:t>
      </w:r>
      <w:r w:rsidRPr="00527EEA">
        <w:rPr>
          <w:sz w:val="18"/>
          <w:lang w:val="en-US"/>
        </w:rPr>
        <w:t xml:space="preserve"> </w:t>
      </w:r>
      <w:r>
        <w:rPr>
          <w:lang w:val="en-US"/>
        </w:rPr>
        <w:t>property (associating a function to the button)</w:t>
      </w:r>
      <w:r w:rsidR="0055226C">
        <w:rPr>
          <w:lang w:val="en-US"/>
        </w:rPr>
        <w:t xml:space="preserve"> and a position.</w:t>
      </w:r>
      <w:r>
        <w:rPr>
          <w:lang w:val="en-US"/>
        </w:rPr>
        <w:t xml:space="preserve"> </w:t>
      </w:r>
      <w:r w:rsidR="0055226C">
        <w:rPr>
          <w:lang w:val="en-US"/>
        </w:rPr>
        <w:t>O</w:t>
      </w:r>
      <w:r>
        <w:rPr>
          <w:lang w:val="en-US"/>
        </w:rPr>
        <w:t>ne can also set colors</w:t>
      </w:r>
      <w:r w:rsidR="009E1BD2">
        <w:rPr>
          <w:lang w:val="en-US"/>
        </w:rPr>
        <w:t>,</w:t>
      </w:r>
      <w:r w:rsidR="0055226C">
        <w:rPr>
          <w:lang w:val="en-US"/>
        </w:rPr>
        <w:t xml:space="preserve"> but that it’s optional</w:t>
      </w:r>
      <w:r>
        <w:rPr>
          <w:lang w:val="en-US"/>
        </w:rPr>
        <w:t>.</w:t>
      </w:r>
    </w:p>
    <w:tbl>
      <w:tblPr>
        <w:tblStyle w:val="Tabelraster"/>
        <w:tblW w:w="0" w:type="auto"/>
        <w:tblLook w:val="04A0" w:firstRow="1" w:lastRow="0" w:firstColumn="1" w:lastColumn="0" w:noHBand="0" w:noVBand="1"/>
      </w:tblPr>
      <w:tblGrid>
        <w:gridCol w:w="9212"/>
      </w:tblGrid>
      <w:tr w:rsidR="008A3CB6" w:rsidTr="00CC5E8A">
        <w:tc>
          <w:tcPr>
            <w:tcW w:w="9212" w:type="dxa"/>
          </w:tcPr>
          <w:p w:rsidR="008A3CB6" w:rsidRDefault="008A3CB6" w:rsidP="00CC5E8A">
            <w:pPr>
              <w:rPr>
                <w:rFonts w:ascii="Courier New" w:hAnsi="Courier New" w:cs="Courier New"/>
                <w:sz w:val="18"/>
                <w:lang w:val="en-US"/>
              </w:rPr>
            </w:pPr>
            <w:r>
              <w:rPr>
                <w:rFonts w:ascii="Courier New" w:hAnsi="Courier New" w:cs="Courier New"/>
                <w:sz w:val="18"/>
                <w:lang w:val="en-US"/>
              </w:rPr>
              <w:t>tablename: {</w:t>
            </w:r>
          </w:p>
          <w:p w:rsidR="008A3CB6" w:rsidRDefault="008A3CB6" w:rsidP="00CC5E8A">
            <w:pPr>
              <w:rPr>
                <w:rFonts w:ascii="Courier New" w:hAnsi="Courier New" w:cs="Courier New"/>
                <w:sz w:val="18"/>
                <w:lang w:val="en-US"/>
              </w:rPr>
            </w:pPr>
          </w:p>
          <w:p w:rsidR="008A3CB6" w:rsidRDefault="008A3CB6" w:rsidP="00CC5E8A">
            <w:pPr>
              <w:rPr>
                <w:rFonts w:ascii="Courier New" w:hAnsi="Courier New" w:cs="Courier New"/>
                <w:sz w:val="18"/>
                <w:lang w:val="en-US"/>
              </w:rPr>
            </w:pPr>
            <w:r>
              <w:rPr>
                <w:rFonts w:ascii="Courier New" w:hAnsi="Courier New" w:cs="Courier New"/>
                <w:sz w:val="18"/>
                <w:lang w:val="en-US"/>
              </w:rPr>
              <w:tab/>
              <w:t>“formgrid”: {</w:t>
            </w:r>
          </w:p>
          <w:p w:rsidR="008A3CB6" w:rsidRDefault="008A3CB6" w:rsidP="00CC5E8A">
            <w:pPr>
              <w:rPr>
                <w:rFonts w:ascii="Courier New" w:hAnsi="Courier New" w:cs="Courier New"/>
                <w:sz w:val="18"/>
                <w:lang w:val="en-US"/>
              </w:rPr>
            </w:pPr>
          </w:p>
          <w:p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“size”: [1000, 300],</w:t>
            </w:r>
          </w:p>
          <w:p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“definition”: [10, 6],</w:t>
            </w:r>
          </w:p>
          <w:p w:rsidR="008A3CB6" w:rsidRDefault="008A3CB6" w:rsidP="00CC5E8A">
            <w:pPr>
              <w:rPr>
                <w:rFonts w:ascii="Courier New" w:hAnsi="Courier New" w:cs="Courier New"/>
                <w:sz w:val="18"/>
                <w:lang w:val="en-US"/>
              </w:rPr>
            </w:pPr>
          </w:p>
          <w:p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rsidR="008A3CB6" w:rsidRDefault="008A3CB6" w:rsidP="00CC5E8A">
            <w:pPr>
              <w:rPr>
                <w:rFonts w:ascii="Courier New" w:hAnsi="Courier New" w:cs="Courier New"/>
                <w:sz w:val="18"/>
                <w:lang w:val="en-US"/>
              </w:rPr>
            </w:pPr>
          </w:p>
          <w:p w:rsidR="00B91183"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“buttons”: {</w:t>
            </w:r>
          </w:p>
          <w:p w:rsidR="00B91183" w:rsidRDefault="00B91183" w:rsidP="00CC5E8A">
            <w:pPr>
              <w:rPr>
                <w:rFonts w:ascii="Courier New" w:hAnsi="Courier New" w:cs="Courier New"/>
                <w:sz w:val="18"/>
                <w:lang w:val="en-US"/>
              </w:rPr>
            </w:pPr>
            <w:r>
              <w:rPr>
                <w:rFonts w:ascii="Courier New" w:hAnsi="Courier New" w:cs="Courier New"/>
                <w:sz w:val="18"/>
                <w:lang w:val="en-US"/>
              </w:rPr>
              <w:br/>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 button label</w:t>
            </w:r>
          </w:p>
          <w:p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r w:rsidR="00B91183">
              <w:rPr>
                <w:rFonts w:ascii="Courier New" w:hAnsi="Courier New" w:cs="Courier New"/>
                <w:sz w:val="18"/>
                <w:lang w:val="en-US"/>
              </w:rPr>
              <w:t>click me!</w:t>
            </w:r>
            <w:r>
              <w:rPr>
                <w:rFonts w:ascii="Courier New" w:hAnsi="Courier New" w:cs="Courier New"/>
                <w:sz w:val="18"/>
                <w:lang w:val="en-US"/>
              </w:rPr>
              <w:t>”: {</w:t>
            </w:r>
            <w:r w:rsidR="00B91183">
              <w:rPr>
                <w:rFonts w:ascii="Courier New" w:hAnsi="Courier New" w:cs="Courier New"/>
                <w:sz w:val="18"/>
                <w:lang w:val="en-US"/>
              </w:rPr>
              <w:t xml:space="preserve"> </w:t>
            </w:r>
          </w:p>
          <w:p w:rsidR="008A3CB6" w:rsidRDefault="008A3CB6" w:rsidP="00CC5E8A">
            <w:pPr>
              <w:rPr>
                <w:rFonts w:ascii="Courier New" w:hAnsi="Courier New" w:cs="Courier New"/>
                <w:sz w:val="18"/>
                <w:lang w:val="en-US"/>
              </w:rPr>
            </w:pPr>
          </w:p>
          <w:p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“position”: [2, 5], // put button at column 2 row 5</w:t>
            </w:r>
            <w:r>
              <w:rPr>
                <w:rFonts w:ascii="Courier New" w:hAnsi="Courier New" w:cs="Courier New"/>
                <w:sz w:val="18"/>
                <w:lang w:val="en-US"/>
              </w:rPr>
              <w:br/>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p>
          <w:p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“click”: function(t){ // execute this upon click</w:t>
            </w:r>
          </w:p>
          <w:p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 do something cool here!</w:t>
            </w:r>
          </w:p>
          <w:p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“color”: “black”,</w:t>
            </w:r>
            <w:r>
              <w:rPr>
                <w:rFonts w:ascii="Courier New" w:hAnsi="Courier New" w:cs="Courier New"/>
                <w:sz w:val="18"/>
                <w:lang w:val="en-US"/>
              </w:rPr>
              <w:br/>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“bgcolor”: “red”  // red button with black label</w:t>
            </w:r>
          </w:p>
          <w:p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rsidR="008A3CB6" w:rsidRDefault="008A3CB6" w:rsidP="00CC5E8A">
            <w:pPr>
              <w:rPr>
                <w:rFonts w:ascii="Courier New" w:hAnsi="Courier New" w:cs="Courier New"/>
                <w:sz w:val="18"/>
                <w:lang w:val="en-US"/>
              </w:rPr>
            </w:pPr>
            <w:r>
              <w:rPr>
                <w:rFonts w:ascii="Courier New" w:hAnsi="Courier New" w:cs="Courier New"/>
                <w:sz w:val="18"/>
                <w:lang w:val="en-US"/>
              </w:rPr>
              <w:tab/>
              <w:t>}</w:t>
            </w:r>
          </w:p>
          <w:p w:rsidR="008A3CB6" w:rsidRDefault="008A3CB6" w:rsidP="00CC5E8A">
            <w:pPr>
              <w:rPr>
                <w:rFonts w:ascii="Courier New" w:hAnsi="Courier New" w:cs="Courier New"/>
                <w:sz w:val="18"/>
                <w:lang w:val="en-US"/>
              </w:rPr>
            </w:pPr>
            <w:r>
              <w:rPr>
                <w:rFonts w:ascii="Courier New" w:hAnsi="Courier New" w:cs="Courier New"/>
                <w:sz w:val="18"/>
                <w:lang w:val="en-US"/>
              </w:rPr>
              <w:t>}</w:t>
            </w:r>
          </w:p>
          <w:p w:rsidR="008A3CB6" w:rsidRDefault="008A3CB6" w:rsidP="00CC5E8A">
            <w:pPr>
              <w:rPr>
                <w:lang w:val="en-US"/>
              </w:rPr>
            </w:pPr>
          </w:p>
        </w:tc>
      </w:tr>
    </w:tbl>
    <w:p w:rsidR="008A3CB6" w:rsidRDefault="008A3CB6" w:rsidP="008A3CB6">
      <w:pPr>
        <w:rPr>
          <w:lang w:val="en-US"/>
        </w:rPr>
      </w:pPr>
    </w:p>
    <w:p w:rsidR="008A3CB6" w:rsidRDefault="008A3CB6" w:rsidP="008A3CB6">
      <w:pPr>
        <w:rPr>
          <w:lang w:val="en-US"/>
        </w:rPr>
      </w:pPr>
      <w:r>
        <w:rPr>
          <w:lang w:val="en-US"/>
        </w:rPr>
        <w:lastRenderedPageBreak/>
        <w:br/>
        <w:t>The forms also contain default buttons, t.i. a ‘undo’ button and a ‘save’ button. By default, these buttons will be positioned in the bottom left corner of the form. But this set of buttons can be repositioned the same way as anything else in the formgrid:</w:t>
      </w:r>
    </w:p>
    <w:p w:rsidR="00404AE9" w:rsidRDefault="00404AE9" w:rsidP="008A3CB6">
      <w:pPr>
        <w:rPr>
          <w:lang w:val="en-US"/>
        </w:rPr>
      </w:pPr>
    </w:p>
    <w:tbl>
      <w:tblPr>
        <w:tblStyle w:val="Tabelraster"/>
        <w:tblW w:w="0" w:type="auto"/>
        <w:tblLook w:val="04A0" w:firstRow="1" w:lastRow="0" w:firstColumn="1" w:lastColumn="0" w:noHBand="0" w:noVBand="1"/>
      </w:tblPr>
      <w:tblGrid>
        <w:gridCol w:w="9212"/>
      </w:tblGrid>
      <w:tr w:rsidR="008A3CB6" w:rsidTr="00CC5E8A">
        <w:tc>
          <w:tcPr>
            <w:tcW w:w="9212" w:type="dxa"/>
          </w:tcPr>
          <w:p w:rsidR="008A3CB6" w:rsidRDefault="008A3CB6" w:rsidP="00CC5E8A">
            <w:pPr>
              <w:rPr>
                <w:rFonts w:ascii="Courier New" w:hAnsi="Courier New" w:cs="Courier New"/>
                <w:sz w:val="18"/>
                <w:lang w:val="en-US"/>
              </w:rPr>
            </w:pPr>
          </w:p>
          <w:p w:rsidR="008A3CB6" w:rsidRDefault="008A3CB6" w:rsidP="00CC5E8A">
            <w:pPr>
              <w:rPr>
                <w:rFonts w:ascii="Courier New" w:hAnsi="Courier New" w:cs="Courier New"/>
                <w:sz w:val="18"/>
                <w:lang w:val="en-US"/>
              </w:rPr>
            </w:pPr>
            <w:r>
              <w:rPr>
                <w:rFonts w:ascii="Courier New" w:hAnsi="Courier New" w:cs="Courier New"/>
                <w:sz w:val="18"/>
                <w:lang w:val="en-US"/>
              </w:rPr>
              <w:t>tablename: {</w:t>
            </w:r>
          </w:p>
          <w:p w:rsidR="008A3CB6" w:rsidRDefault="008A3CB6" w:rsidP="00CC5E8A">
            <w:pPr>
              <w:rPr>
                <w:rFonts w:ascii="Courier New" w:hAnsi="Courier New" w:cs="Courier New"/>
                <w:sz w:val="18"/>
                <w:lang w:val="en-US"/>
              </w:rPr>
            </w:pPr>
          </w:p>
          <w:p w:rsidR="008A3CB6" w:rsidRDefault="008A3CB6" w:rsidP="00CC5E8A">
            <w:pPr>
              <w:rPr>
                <w:rFonts w:ascii="Courier New" w:hAnsi="Courier New" w:cs="Courier New"/>
                <w:sz w:val="18"/>
                <w:lang w:val="en-US"/>
              </w:rPr>
            </w:pPr>
            <w:r>
              <w:rPr>
                <w:rFonts w:ascii="Courier New" w:hAnsi="Courier New" w:cs="Courier New"/>
                <w:sz w:val="18"/>
                <w:lang w:val="en-US"/>
              </w:rPr>
              <w:tab/>
              <w:t>“formgrid”: {</w:t>
            </w:r>
          </w:p>
          <w:p w:rsidR="008A3CB6" w:rsidRDefault="008A3CB6" w:rsidP="00CC5E8A">
            <w:pPr>
              <w:rPr>
                <w:rFonts w:ascii="Courier New" w:hAnsi="Courier New" w:cs="Courier New"/>
                <w:sz w:val="18"/>
                <w:lang w:val="en-US"/>
              </w:rPr>
            </w:pPr>
          </w:p>
          <w:p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“buttonsbar_position”: [4, 5] // default buttons at row 4 column 5</w:t>
            </w:r>
          </w:p>
          <w:p w:rsidR="008A3CB6" w:rsidRDefault="008A3CB6" w:rsidP="00CC5E8A">
            <w:pPr>
              <w:rPr>
                <w:rFonts w:ascii="Courier New" w:hAnsi="Courier New" w:cs="Courier New"/>
                <w:sz w:val="18"/>
                <w:lang w:val="en-US"/>
              </w:rPr>
            </w:pPr>
          </w:p>
          <w:p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rsidR="008A3CB6" w:rsidRDefault="008A3CB6" w:rsidP="00CC5E8A">
            <w:pPr>
              <w:rPr>
                <w:rFonts w:ascii="Courier New" w:hAnsi="Courier New" w:cs="Courier New"/>
                <w:sz w:val="18"/>
                <w:lang w:val="en-US"/>
              </w:rPr>
            </w:pPr>
          </w:p>
          <w:p w:rsidR="008A3CB6" w:rsidRDefault="008A3CB6" w:rsidP="00CC5E8A">
            <w:pPr>
              <w:rPr>
                <w:rFonts w:ascii="Courier New" w:hAnsi="Courier New" w:cs="Courier New"/>
                <w:sz w:val="18"/>
                <w:lang w:val="en-US"/>
              </w:rPr>
            </w:pPr>
            <w:r>
              <w:rPr>
                <w:rFonts w:ascii="Courier New" w:hAnsi="Courier New" w:cs="Courier New"/>
                <w:sz w:val="18"/>
                <w:lang w:val="en-US"/>
              </w:rPr>
              <w:tab/>
              <w:t>}</w:t>
            </w:r>
          </w:p>
          <w:p w:rsidR="008A3CB6" w:rsidRDefault="008A3CB6" w:rsidP="00CC5E8A">
            <w:pPr>
              <w:rPr>
                <w:rFonts w:ascii="Courier New" w:hAnsi="Courier New" w:cs="Courier New"/>
                <w:sz w:val="18"/>
                <w:lang w:val="en-US"/>
              </w:rPr>
            </w:pPr>
            <w:r>
              <w:rPr>
                <w:rFonts w:ascii="Courier New" w:hAnsi="Courier New" w:cs="Courier New"/>
                <w:sz w:val="18"/>
                <w:lang w:val="en-US"/>
              </w:rPr>
              <w:t>}</w:t>
            </w:r>
          </w:p>
          <w:p w:rsidR="008A3CB6" w:rsidRDefault="008A3CB6" w:rsidP="00CC5E8A">
            <w:pPr>
              <w:rPr>
                <w:lang w:val="en-US"/>
              </w:rPr>
            </w:pPr>
          </w:p>
        </w:tc>
      </w:tr>
    </w:tbl>
    <w:p w:rsidR="008A3CB6" w:rsidRDefault="008A3CB6" w:rsidP="008A3CB6">
      <w:pPr>
        <w:rPr>
          <w:lang w:val="en-US"/>
        </w:rPr>
      </w:pPr>
    </w:p>
    <w:p w:rsidR="008A3CB6" w:rsidRDefault="007B6305" w:rsidP="007B6305">
      <w:pPr>
        <w:pStyle w:val="Kop2"/>
        <w:rPr>
          <w:lang w:val="en-US"/>
        </w:rPr>
      </w:pPr>
      <w:bookmarkStart w:id="105" w:name="_Toc134625755"/>
      <w:r>
        <w:rPr>
          <w:lang w:val="en-US"/>
        </w:rPr>
        <w:t>Tables in a form</w:t>
      </w:r>
      <w:bookmarkEnd w:id="105"/>
    </w:p>
    <w:p w:rsidR="00404AE9" w:rsidRDefault="00404AE9" w:rsidP="008A3CB6">
      <w:pPr>
        <w:rPr>
          <w:lang w:val="en-US"/>
        </w:rPr>
      </w:pPr>
    </w:p>
    <w:p w:rsidR="007B6305" w:rsidRDefault="007B6305" w:rsidP="008A3CB6">
      <w:pPr>
        <w:rPr>
          <w:lang w:val="en-US"/>
        </w:rPr>
      </w:pPr>
      <w:r>
        <w:rPr>
          <w:lang w:val="en-US"/>
        </w:rPr>
        <w:t>Next to fields and buttons, a form may contain tables, allowing to display a paradigm, example sentences, etc. We called such tables ‘lists’.</w:t>
      </w:r>
    </w:p>
    <w:p w:rsidR="00B91183" w:rsidRDefault="007B6305">
      <w:pPr>
        <w:rPr>
          <w:lang w:val="en-US"/>
        </w:rPr>
      </w:pPr>
      <w:r>
        <w:rPr>
          <w:lang w:val="en-US"/>
        </w:rPr>
        <w:t xml:space="preserve">Just like fields and buttons, </w:t>
      </w:r>
      <w:r w:rsidR="00B91183">
        <w:rPr>
          <w:lang w:val="en-US"/>
        </w:rPr>
        <w:t>a list</w:t>
      </w:r>
      <w:r>
        <w:rPr>
          <w:lang w:val="en-US"/>
        </w:rPr>
        <w:t xml:space="preserve"> need</w:t>
      </w:r>
      <w:r w:rsidR="00B91183">
        <w:rPr>
          <w:lang w:val="en-US"/>
        </w:rPr>
        <w:t>s</w:t>
      </w:r>
      <w:r>
        <w:rPr>
          <w:lang w:val="en-US"/>
        </w:rPr>
        <w:t xml:space="preserve"> </w:t>
      </w:r>
      <w:r w:rsidR="00B91183">
        <w:rPr>
          <w:lang w:val="en-US"/>
        </w:rPr>
        <w:t xml:space="preserve">a </w:t>
      </w:r>
      <w:r w:rsidR="00B91183" w:rsidRPr="00527EEA">
        <w:rPr>
          <w:rFonts w:ascii="Courier New" w:hAnsi="Courier New" w:cs="Courier New"/>
          <w:sz w:val="18"/>
          <w:lang w:val="en-US"/>
        </w:rPr>
        <w:t>“position”</w:t>
      </w:r>
      <w:r w:rsidR="00B91183" w:rsidRPr="00527EEA">
        <w:rPr>
          <w:sz w:val="18"/>
          <w:lang w:val="en-US"/>
        </w:rPr>
        <w:t xml:space="preserve"> </w:t>
      </w:r>
      <w:r w:rsidR="00B91183">
        <w:rPr>
          <w:lang w:val="en-US"/>
        </w:rPr>
        <w:t xml:space="preserve">and a </w:t>
      </w:r>
      <w:r w:rsidR="00B91183" w:rsidRPr="00527EEA">
        <w:rPr>
          <w:rFonts w:ascii="Courier New" w:hAnsi="Courier New" w:cs="Courier New"/>
          <w:sz w:val="18"/>
          <w:lang w:val="en-US"/>
        </w:rPr>
        <w:t>“definition”</w:t>
      </w:r>
      <w:r w:rsidR="00B91183">
        <w:rPr>
          <w:lang w:val="en-US"/>
        </w:rPr>
        <w:t xml:space="preserve">: </w:t>
      </w:r>
    </w:p>
    <w:p w:rsidR="00404AE9" w:rsidRDefault="00404AE9">
      <w:pPr>
        <w:rPr>
          <w:lang w:val="en-US"/>
        </w:rPr>
      </w:pPr>
    </w:p>
    <w:tbl>
      <w:tblPr>
        <w:tblStyle w:val="Tabelraster"/>
        <w:tblW w:w="0" w:type="auto"/>
        <w:tblLook w:val="04A0" w:firstRow="1" w:lastRow="0" w:firstColumn="1" w:lastColumn="0" w:noHBand="0" w:noVBand="1"/>
      </w:tblPr>
      <w:tblGrid>
        <w:gridCol w:w="9212"/>
      </w:tblGrid>
      <w:tr w:rsidR="00B91183" w:rsidTr="00B91183">
        <w:tc>
          <w:tcPr>
            <w:tcW w:w="9212" w:type="dxa"/>
          </w:tcPr>
          <w:p w:rsidR="00B91183" w:rsidRDefault="00B91183" w:rsidP="00B91183">
            <w:pPr>
              <w:rPr>
                <w:rFonts w:ascii="Courier New" w:hAnsi="Courier New" w:cs="Courier New"/>
                <w:sz w:val="18"/>
                <w:lang w:val="en-US"/>
              </w:rPr>
            </w:pPr>
            <w:r>
              <w:rPr>
                <w:rFonts w:ascii="Courier New" w:hAnsi="Courier New" w:cs="Courier New"/>
                <w:sz w:val="18"/>
                <w:lang w:val="en-US"/>
              </w:rPr>
              <w:t>tablename: {</w:t>
            </w:r>
          </w:p>
          <w:p w:rsidR="00B91183" w:rsidRDefault="00B91183" w:rsidP="00B91183">
            <w:pPr>
              <w:rPr>
                <w:rFonts w:ascii="Courier New" w:hAnsi="Courier New" w:cs="Courier New"/>
                <w:sz w:val="18"/>
                <w:lang w:val="en-US"/>
              </w:rPr>
            </w:pPr>
          </w:p>
          <w:p w:rsidR="00B91183" w:rsidRDefault="00B91183" w:rsidP="00B91183">
            <w:pPr>
              <w:rPr>
                <w:rFonts w:ascii="Courier New" w:hAnsi="Courier New" w:cs="Courier New"/>
                <w:sz w:val="18"/>
                <w:lang w:val="en-US"/>
              </w:rPr>
            </w:pPr>
            <w:r>
              <w:rPr>
                <w:rFonts w:ascii="Courier New" w:hAnsi="Courier New" w:cs="Courier New"/>
                <w:sz w:val="18"/>
                <w:lang w:val="en-US"/>
              </w:rPr>
              <w:tab/>
              <w:t>“formgrid”: {</w:t>
            </w:r>
          </w:p>
          <w:p w:rsidR="00B91183" w:rsidRDefault="00B91183" w:rsidP="00B91183">
            <w:pPr>
              <w:rPr>
                <w:rFonts w:ascii="Courier New" w:hAnsi="Courier New" w:cs="Courier New"/>
                <w:sz w:val="18"/>
                <w:lang w:val="en-US"/>
              </w:rPr>
            </w:pPr>
          </w:p>
          <w:p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“lists”: {</w:t>
            </w:r>
          </w:p>
          <w:p w:rsidR="00B91183" w:rsidRDefault="00B91183" w:rsidP="00B91183">
            <w:pPr>
              <w:rPr>
                <w:rFonts w:ascii="Courier New" w:hAnsi="Courier New" w:cs="Courier New"/>
                <w:sz w:val="18"/>
                <w:lang w:val="en-US"/>
              </w:rPr>
            </w:pPr>
          </w:p>
          <w:p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“some_list”: {</w:t>
            </w:r>
          </w:p>
          <w:p w:rsidR="00B91183" w:rsidRDefault="00B91183" w:rsidP="00B91183">
            <w:pPr>
              <w:rPr>
                <w:rFonts w:ascii="Courier New" w:hAnsi="Courier New" w:cs="Courier New"/>
                <w:sz w:val="18"/>
                <w:lang w:val="en-US"/>
              </w:rPr>
            </w:pPr>
          </w:p>
          <w:p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“position”: [4, 1], // put list at column 4 row 1</w:t>
            </w:r>
            <w:r>
              <w:rPr>
                <w:rFonts w:ascii="Courier New" w:hAnsi="Courier New" w:cs="Courier New"/>
                <w:sz w:val="18"/>
                <w:lang w:val="en-US"/>
              </w:rPr>
              <w:br/>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p>
          <w:p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“definition”: [10, 8], // make it large enough if needed</w:t>
            </w:r>
          </w:p>
          <w:p w:rsidR="00B91183" w:rsidRDefault="00B91183" w:rsidP="00B91183">
            <w:pPr>
              <w:rPr>
                <w:rFonts w:ascii="Courier New" w:hAnsi="Courier New" w:cs="Courier New"/>
                <w:sz w:val="18"/>
                <w:lang w:val="en-US"/>
              </w:rPr>
            </w:pPr>
          </w:p>
          <w:p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“table”: {</w:t>
            </w:r>
          </w:p>
          <w:p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rsidR="00B91183" w:rsidRDefault="00B91183" w:rsidP="00B91183">
            <w:pPr>
              <w:rPr>
                <w:rFonts w:ascii="Courier New" w:hAnsi="Courier New" w:cs="Courier New"/>
                <w:sz w:val="18"/>
                <w:lang w:val="en-US"/>
              </w:rPr>
            </w:pPr>
            <w:r>
              <w:rPr>
                <w:rFonts w:ascii="Courier New" w:hAnsi="Courier New" w:cs="Courier New"/>
                <w:sz w:val="18"/>
                <w:lang w:val="en-US"/>
              </w:rPr>
              <w:tab/>
              <w:t>}</w:t>
            </w:r>
          </w:p>
          <w:p w:rsidR="00B91183" w:rsidRDefault="00B91183" w:rsidP="00B91183">
            <w:pPr>
              <w:rPr>
                <w:rFonts w:ascii="Courier New" w:hAnsi="Courier New" w:cs="Courier New"/>
                <w:sz w:val="18"/>
                <w:lang w:val="en-US"/>
              </w:rPr>
            </w:pPr>
            <w:r>
              <w:rPr>
                <w:rFonts w:ascii="Courier New" w:hAnsi="Courier New" w:cs="Courier New"/>
                <w:sz w:val="18"/>
                <w:lang w:val="en-US"/>
              </w:rPr>
              <w:t>}</w:t>
            </w:r>
          </w:p>
          <w:p w:rsidR="00B91183" w:rsidRDefault="00B91183">
            <w:pPr>
              <w:rPr>
                <w:lang w:val="en-US"/>
              </w:rPr>
            </w:pPr>
          </w:p>
        </w:tc>
      </w:tr>
    </w:tbl>
    <w:p w:rsidR="00B91183" w:rsidRDefault="00B91183">
      <w:pPr>
        <w:rPr>
          <w:lang w:val="en-US"/>
        </w:rPr>
      </w:pPr>
    </w:p>
    <w:p w:rsidR="00B91183" w:rsidRDefault="00B91183">
      <w:pPr>
        <w:rPr>
          <w:lang w:val="en-US"/>
        </w:rPr>
      </w:pPr>
      <w:r>
        <w:rPr>
          <w:lang w:val="en-US"/>
        </w:rPr>
        <w:br w:type="page"/>
      </w:r>
    </w:p>
    <w:p w:rsidR="00B91183" w:rsidRDefault="00B91183">
      <w:pPr>
        <w:rPr>
          <w:lang w:val="en-US"/>
        </w:rPr>
      </w:pPr>
      <w:r>
        <w:rPr>
          <w:lang w:val="en-US"/>
        </w:rPr>
        <w:lastRenderedPageBreak/>
        <w:t xml:space="preserve">The </w:t>
      </w:r>
      <w:r w:rsidRPr="00B91183">
        <w:rPr>
          <w:rFonts w:ascii="Courier New" w:hAnsi="Courier New" w:cs="Courier New"/>
          <w:sz w:val="20"/>
          <w:lang w:val="en-US"/>
        </w:rPr>
        <w:t>“table”</w:t>
      </w:r>
      <w:r>
        <w:rPr>
          <w:lang w:val="en-US"/>
        </w:rPr>
        <w:t xml:space="preserve"> parameter is needed to declare the source of the list information, how it has to be sorted, etc.:</w:t>
      </w:r>
    </w:p>
    <w:p w:rsidR="00404AE9" w:rsidRDefault="00404AE9">
      <w:pPr>
        <w:rPr>
          <w:lang w:val="en-US"/>
        </w:rPr>
      </w:pPr>
    </w:p>
    <w:tbl>
      <w:tblPr>
        <w:tblStyle w:val="Tabelraster"/>
        <w:tblW w:w="0" w:type="auto"/>
        <w:tblLook w:val="04A0" w:firstRow="1" w:lastRow="0" w:firstColumn="1" w:lastColumn="0" w:noHBand="0" w:noVBand="1"/>
      </w:tblPr>
      <w:tblGrid>
        <w:gridCol w:w="9212"/>
      </w:tblGrid>
      <w:tr w:rsidR="00B91183" w:rsidTr="00B91183">
        <w:tc>
          <w:tcPr>
            <w:tcW w:w="9212" w:type="dxa"/>
          </w:tcPr>
          <w:p w:rsidR="00404AE9" w:rsidRDefault="00404AE9" w:rsidP="00B91183">
            <w:pPr>
              <w:rPr>
                <w:rFonts w:ascii="Courier New" w:hAnsi="Courier New" w:cs="Courier New"/>
                <w:sz w:val="18"/>
                <w:lang w:val="en-US"/>
              </w:rPr>
            </w:pPr>
          </w:p>
          <w:p w:rsidR="00B91183" w:rsidRDefault="00B91183" w:rsidP="00B91183">
            <w:pPr>
              <w:rPr>
                <w:rFonts w:ascii="Courier New" w:hAnsi="Courier New" w:cs="Courier New"/>
                <w:sz w:val="18"/>
                <w:lang w:val="en-US"/>
              </w:rPr>
            </w:pPr>
            <w:r>
              <w:rPr>
                <w:rFonts w:ascii="Courier New" w:hAnsi="Courier New" w:cs="Courier New"/>
                <w:sz w:val="18"/>
                <w:lang w:val="en-US"/>
              </w:rPr>
              <w:t>tablename: {</w:t>
            </w:r>
          </w:p>
          <w:p w:rsidR="00B91183" w:rsidRDefault="00B91183" w:rsidP="00B91183">
            <w:pPr>
              <w:rPr>
                <w:rFonts w:ascii="Courier New" w:hAnsi="Courier New" w:cs="Courier New"/>
                <w:sz w:val="18"/>
                <w:lang w:val="en-US"/>
              </w:rPr>
            </w:pPr>
          </w:p>
          <w:p w:rsidR="00B91183" w:rsidRDefault="00B91183" w:rsidP="00B91183">
            <w:pPr>
              <w:rPr>
                <w:rFonts w:ascii="Courier New" w:hAnsi="Courier New" w:cs="Courier New"/>
                <w:sz w:val="18"/>
                <w:lang w:val="en-US"/>
              </w:rPr>
            </w:pPr>
            <w:r>
              <w:rPr>
                <w:rFonts w:ascii="Courier New" w:hAnsi="Courier New" w:cs="Courier New"/>
                <w:sz w:val="18"/>
                <w:lang w:val="en-US"/>
              </w:rPr>
              <w:tab/>
              <w:t>“formgrid”: {</w:t>
            </w:r>
          </w:p>
          <w:p w:rsidR="00B91183" w:rsidRDefault="00B91183" w:rsidP="00B91183">
            <w:pPr>
              <w:rPr>
                <w:rFonts w:ascii="Courier New" w:hAnsi="Courier New" w:cs="Courier New"/>
                <w:sz w:val="18"/>
                <w:lang w:val="en-US"/>
              </w:rPr>
            </w:pPr>
          </w:p>
          <w:p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“lists”: {</w:t>
            </w:r>
          </w:p>
          <w:p w:rsidR="00B91183" w:rsidRDefault="00B91183" w:rsidP="00B91183">
            <w:pPr>
              <w:rPr>
                <w:rFonts w:ascii="Courier New" w:hAnsi="Courier New" w:cs="Courier New"/>
                <w:sz w:val="18"/>
                <w:lang w:val="en-US"/>
              </w:rPr>
            </w:pPr>
          </w:p>
          <w:p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“some_list”: {</w:t>
            </w:r>
          </w:p>
          <w:p w:rsidR="00B91183" w:rsidRDefault="00B91183" w:rsidP="00B91183">
            <w:pPr>
              <w:rPr>
                <w:rFonts w:ascii="Courier New" w:hAnsi="Courier New" w:cs="Courier New"/>
                <w:sz w:val="18"/>
                <w:lang w:val="en-US"/>
              </w:rPr>
            </w:pPr>
          </w:p>
          <w:p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“position”: …</w:t>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p>
          <w:p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“definition”: …</w:t>
            </w:r>
          </w:p>
          <w:p w:rsidR="00B91183" w:rsidRDefault="00B91183" w:rsidP="00B91183">
            <w:pPr>
              <w:rPr>
                <w:rFonts w:ascii="Courier New" w:hAnsi="Courier New" w:cs="Courier New"/>
                <w:sz w:val="18"/>
                <w:lang w:val="en-US"/>
              </w:rPr>
            </w:pPr>
          </w:p>
          <w:p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“table”: {</w:t>
            </w:r>
          </w:p>
          <w:p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 xml:space="preserve">“name”: “namename”, </w:t>
            </w:r>
          </w:p>
          <w:p w:rsidR="00404AE9" w:rsidRDefault="00404AE9" w:rsidP="00B91183">
            <w:pPr>
              <w:rPr>
                <w:rFonts w:ascii="Courier New" w:hAnsi="Courier New" w:cs="Courier New"/>
                <w:sz w:val="18"/>
                <w:lang w:val="en-US"/>
              </w:rPr>
            </w:pPr>
          </w:p>
          <w:p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“columns_sorting”: {“col1”: “asc”, …},</w:t>
            </w:r>
          </w:p>
          <w:p w:rsidR="00B91183" w:rsidRDefault="00B91183" w:rsidP="00B91183">
            <w:pPr>
              <w:rPr>
                <w:rFonts w:ascii="Courier New" w:hAnsi="Courier New" w:cs="Courier New"/>
                <w:sz w:val="18"/>
                <w:lang w:val="en-US"/>
              </w:rPr>
            </w:pPr>
          </w:p>
          <w:p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“columns”: {</w:t>
            </w:r>
          </w:p>
          <w:p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“col1”: {</w:t>
            </w:r>
          </w:p>
          <w:p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“visible”: false,</w:t>
            </w:r>
          </w:p>
          <w:p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“col2: {</w:t>
            </w:r>
          </w:p>
          <w:p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4875E7" w:rsidRDefault="00B91183" w:rsidP="004875E7">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B91183" w:rsidRDefault="00B91183" w:rsidP="00B91183">
            <w:pPr>
              <w:rPr>
                <w:rFonts w:ascii="Courier New" w:hAnsi="Courier New" w:cs="Courier New"/>
                <w:sz w:val="18"/>
                <w:lang w:val="en-US"/>
              </w:rPr>
            </w:pPr>
          </w:p>
          <w:p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rsidR="00B91183" w:rsidRDefault="00B91183" w:rsidP="00B91183">
            <w:pPr>
              <w:rPr>
                <w:rFonts w:ascii="Courier New" w:hAnsi="Courier New" w:cs="Courier New"/>
                <w:sz w:val="18"/>
                <w:lang w:val="en-US"/>
              </w:rPr>
            </w:pPr>
            <w:r>
              <w:rPr>
                <w:rFonts w:ascii="Courier New" w:hAnsi="Courier New" w:cs="Courier New"/>
                <w:sz w:val="18"/>
                <w:lang w:val="en-US"/>
              </w:rPr>
              <w:tab/>
              <w:t>}</w:t>
            </w:r>
          </w:p>
          <w:p w:rsidR="00B91183" w:rsidRDefault="00B91183" w:rsidP="00B91183">
            <w:pPr>
              <w:rPr>
                <w:rFonts w:ascii="Courier New" w:hAnsi="Courier New" w:cs="Courier New"/>
                <w:sz w:val="18"/>
                <w:lang w:val="en-US"/>
              </w:rPr>
            </w:pPr>
            <w:r>
              <w:rPr>
                <w:rFonts w:ascii="Courier New" w:hAnsi="Courier New" w:cs="Courier New"/>
                <w:sz w:val="18"/>
                <w:lang w:val="en-US"/>
              </w:rPr>
              <w:t>}</w:t>
            </w:r>
          </w:p>
          <w:p w:rsidR="00B91183" w:rsidRDefault="00B91183">
            <w:pPr>
              <w:rPr>
                <w:lang w:val="en-US"/>
              </w:rPr>
            </w:pPr>
          </w:p>
        </w:tc>
      </w:tr>
    </w:tbl>
    <w:p w:rsidR="00B91183" w:rsidRDefault="00B91183">
      <w:pPr>
        <w:rPr>
          <w:lang w:val="en-US"/>
        </w:rPr>
      </w:pPr>
    </w:p>
    <w:p w:rsidR="00796119" w:rsidRDefault="00B91183">
      <w:pPr>
        <w:rPr>
          <w:lang w:val="en-US"/>
        </w:rPr>
      </w:pPr>
      <w:r>
        <w:rPr>
          <w:lang w:val="en-US"/>
        </w:rPr>
        <w:t>Finally, the l</w:t>
      </w:r>
      <w:r w:rsidR="004875E7">
        <w:rPr>
          <w:lang w:val="en-US"/>
        </w:rPr>
        <w:t>ist needs to know which data to load</w:t>
      </w:r>
      <w:r w:rsidR="00796119">
        <w:rPr>
          <w:lang w:val="en-US"/>
        </w:rPr>
        <w:t>, given the current state of the form</w:t>
      </w:r>
      <w:r w:rsidR="004875E7">
        <w:rPr>
          <w:lang w:val="en-US"/>
        </w:rPr>
        <w:t xml:space="preserve">. </w:t>
      </w:r>
      <w:r w:rsidR="00796119">
        <w:rPr>
          <w:lang w:val="en-US"/>
        </w:rPr>
        <w:t>That is: if the form displays some lemma, its paradigm can be loaded in a list</w:t>
      </w:r>
      <w:r w:rsidR="00632F41">
        <w:rPr>
          <w:lang w:val="en-US"/>
        </w:rPr>
        <w:t>. And if the user browses through the lemmata, the paradigm list will need to synchronize with the lemma (in other words: this list will need to be filled with the paradigm of the last loaded lemma).</w:t>
      </w:r>
    </w:p>
    <w:p w:rsidR="00404AE9" w:rsidRDefault="00F104CD">
      <w:pPr>
        <w:rPr>
          <w:lang w:val="en-US"/>
        </w:rPr>
      </w:pPr>
      <w:r>
        <w:rPr>
          <w:lang w:val="en-US"/>
        </w:rPr>
        <w:t>I</w:t>
      </w:r>
      <w:r w:rsidR="00632F41">
        <w:rPr>
          <w:lang w:val="en-US"/>
        </w:rPr>
        <w:t xml:space="preserve">n the underlying database, </w:t>
      </w:r>
      <w:r w:rsidR="004875E7">
        <w:rPr>
          <w:lang w:val="en-US"/>
        </w:rPr>
        <w:t xml:space="preserve">the data to be loaded </w:t>
      </w:r>
      <w:r w:rsidR="00632F41">
        <w:rPr>
          <w:lang w:val="en-US"/>
        </w:rPr>
        <w:t xml:space="preserve">as a list </w:t>
      </w:r>
      <w:r w:rsidR="00796119">
        <w:rPr>
          <w:lang w:val="en-US"/>
        </w:rPr>
        <w:t xml:space="preserve">is </w:t>
      </w:r>
      <w:r>
        <w:rPr>
          <w:lang w:val="en-US"/>
        </w:rPr>
        <w:t xml:space="preserve">usually </w:t>
      </w:r>
      <w:r w:rsidR="004875E7">
        <w:rPr>
          <w:lang w:val="en-US"/>
        </w:rPr>
        <w:t xml:space="preserve">linked to the rest of the form data by some id. </w:t>
      </w:r>
      <w:r w:rsidR="00632F41">
        <w:rPr>
          <w:lang w:val="en-US"/>
        </w:rPr>
        <w:t xml:space="preserve">So, when the form displays a record with a given id, this should trigger the list to display content corresponding to the </w:t>
      </w:r>
      <w:r>
        <w:rPr>
          <w:lang w:val="en-US"/>
        </w:rPr>
        <w:t xml:space="preserve">very </w:t>
      </w:r>
      <w:r w:rsidR="00632F41">
        <w:rPr>
          <w:lang w:val="en-US"/>
        </w:rPr>
        <w:t xml:space="preserve">same id. </w:t>
      </w:r>
    </w:p>
    <w:p w:rsidR="00F104CD" w:rsidRDefault="00632F41">
      <w:pPr>
        <w:rPr>
          <w:lang w:val="en-US"/>
        </w:rPr>
      </w:pPr>
      <w:r>
        <w:rPr>
          <w:lang w:val="en-US"/>
        </w:rPr>
        <w:t xml:space="preserve">To achieve that, go to the </w:t>
      </w:r>
      <w:r w:rsidRPr="00632F41">
        <w:rPr>
          <w:rFonts w:ascii="Courier New" w:hAnsi="Courier New" w:cs="Courier New"/>
          <w:sz w:val="20"/>
          <w:lang w:val="en-US"/>
        </w:rPr>
        <w:t>“cells”</w:t>
      </w:r>
      <w:r w:rsidRPr="00632F41">
        <w:rPr>
          <w:sz w:val="20"/>
          <w:lang w:val="en-US"/>
        </w:rPr>
        <w:t xml:space="preserve"> </w:t>
      </w:r>
      <w:r>
        <w:rPr>
          <w:lang w:val="en-US"/>
        </w:rPr>
        <w:t xml:space="preserve">declaration of the form, look </w:t>
      </w:r>
      <w:r w:rsidR="00F104CD">
        <w:rPr>
          <w:lang w:val="en-US"/>
        </w:rPr>
        <w:t xml:space="preserve">up the cell that act as id-column, and add a parameter called </w:t>
      </w:r>
      <w:r w:rsidR="00F104CD" w:rsidRPr="00F104CD">
        <w:rPr>
          <w:rFonts w:ascii="Courier New" w:hAnsi="Courier New" w:cs="Courier New"/>
          <w:sz w:val="20"/>
          <w:lang w:val="en-US"/>
        </w:rPr>
        <w:t>“synchronize_with”</w:t>
      </w:r>
      <w:r w:rsidR="00F104CD">
        <w:rPr>
          <w:lang w:val="en-US"/>
        </w:rPr>
        <w:t xml:space="preserve">. </w:t>
      </w:r>
      <w:r w:rsidR="00422103">
        <w:rPr>
          <w:lang w:val="en-US"/>
        </w:rPr>
        <w:t>T</w:t>
      </w:r>
      <w:r w:rsidR="00F104CD">
        <w:rPr>
          <w:lang w:val="en-US"/>
        </w:rPr>
        <w:t xml:space="preserve">he value </w:t>
      </w:r>
      <w:r w:rsidR="00422103">
        <w:rPr>
          <w:lang w:val="en-US"/>
        </w:rPr>
        <w:t xml:space="preserve">to be </w:t>
      </w:r>
      <w:r w:rsidR="00F104CD">
        <w:rPr>
          <w:lang w:val="en-US"/>
        </w:rPr>
        <w:t>assigned</w:t>
      </w:r>
      <w:r w:rsidR="00422103">
        <w:rPr>
          <w:lang w:val="en-US"/>
        </w:rPr>
        <w:t xml:space="preserve"> to this parameter must be an associative array,</w:t>
      </w:r>
      <w:r w:rsidR="00F104CD">
        <w:rPr>
          <w:lang w:val="en-US"/>
        </w:rPr>
        <w:t xml:space="preserve"> </w:t>
      </w:r>
      <w:r w:rsidR="00422103">
        <w:rPr>
          <w:lang w:val="en-US"/>
        </w:rPr>
        <w:t>associating one (or more) list-labels and the id-column of the list that needs to synchronize with the id displayed in the form. When declared, that will</w:t>
      </w:r>
      <w:r w:rsidR="00F104CD">
        <w:rPr>
          <w:lang w:val="en-US"/>
        </w:rPr>
        <w:t xml:space="preserve"> tell the list</w:t>
      </w:r>
      <w:r w:rsidR="00422103">
        <w:rPr>
          <w:lang w:val="en-US"/>
        </w:rPr>
        <w:t>s</w:t>
      </w:r>
      <w:r w:rsidR="00F104CD">
        <w:rPr>
          <w:lang w:val="en-US"/>
        </w:rPr>
        <w:t xml:space="preserve"> to be filled with records whose id’s match the id in the form:</w:t>
      </w:r>
    </w:p>
    <w:p w:rsidR="00404AE9" w:rsidRDefault="00404AE9">
      <w:pPr>
        <w:rPr>
          <w:lang w:val="en-US"/>
        </w:rPr>
      </w:pPr>
      <w:r>
        <w:rPr>
          <w:lang w:val="en-US"/>
        </w:rPr>
        <w:br w:type="page"/>
      </w:r>
    </w:p>
    <w:tbl>
      <w:tblPr>
        <w:tblStyle w:val="Tabelraster"/>
        <w:tblW w:w="0" w:type="auto"/>
        <w:tblLook w:val="04A0" w:firstRow="1" w:lastRow="0" w:firstColumn="1" w:lastColumn="0" w:noHBand="0" w:noVBand="1"/>
      </w:tblPr>
      <w:tblGrid>
        <w:gridCol w:w="9212"/>
      </w:tblGrid>
      <w:tr w:rsidR="00F104CD" w:rsidTr="00F104CD">
        <w:tc>
          <w:tcPr>
            <w:tcW w:w="9212" w:type="dxa"/>
          </w:tcPr>
          <w:p w:rsidR="00213F30" w:rsidRDefault="00213F30" w:rsidP="00F104CD">
            <w:pPr>
              <w:rPr>
                <w:rFonts w:ascii="Courier New" w:hAnsi="Courier New" w:cs="Courier New"/>
                <w:sz w:val="18"/>
                <w:lang w:val="en-US"/>
              </w:rPr>
            </w:pPr>
          </w:p>
          <w:p w:rsidR="00F104CD" w:rsidRDefault="00F104CD" w:rsidP="00F104CD">
            <w:pPr>
              <w:rPr>
                <w:rFonts w:ascii="Courier New" w:hAnsi="Courier New" w:cs="Courier New"/>
                <w:sz w:val="18"/>
                <w:lang w:val="en-US"/>
              </w:rPr>
            </w:pPr>
            <w:r>
              <w:rPr>
                <w:rFonts w:ascii="Courier New" w:hAnsi="Courier New" w:cs="Courier New"/>
                <w:sz w:val="18"/>
                <w:lang w:val="en-US"/>
              </w:rPr>
              <w:t>tablename: {</w:t>
            </w:r>
          </w:p>
          <w:p w:rsidR="00F104CD" w:rsidRDefault="00F104CD" w:rsidP="00F104CD">
            <w:pPr>
              <w:rPr>
                <w:rFonts w:ascii="Courier New" w:hAnsi="Courier New" w:cs="Courier New"/>
                <w:sz w:val="18"/>
                <w:lang w:val="en-US"/>
              </w:rPr>
            </w:pPr>
          </w:p>
          <w:p w:rsidR="00F104CD" w:rsidRDefault="00F104CD" w:rsidP="00F104CD">
            <w:pPr>
              <w:rPr>
                <w:rFonts w:ascii="Courier New" w:hAnsi="Courier New" w:cs="Courier New"/>
                <w:sz w:val="18"/>
                <w:lang w:val="en-US"/>
              </w:rPr>
            </w:pPr>
            <w:r>
              <w:rPr>
                <w:rFonts w:ascii="Courier New" w:hAnsi="Courier New" w:cs="Courier New"/>
                <w:sz w:val="18"/>
                <w:lang w:val="en-US"/>
              </w:rPr>
              <w:tab/>
              <w:t>“formgrid”: {</w:t>
            </w:r>
          </w:p>
          <w:p w:rsidR="00F104CD" w:rsidRDefault="00F104CD" w:rsidP="00F104CD">
            <w:pPr>
              <w:rPr>
                <w:rFonts w:ascii="Courier New" w:hAnsi="Courier New" w:cs="Courier New"/>
                <w:sz w:val="18"/>
                <w:lang w:val="en-US"/>
              </w:rPr>
            </w:pPr>
          </w:p>
          <w:p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“cells”: {</w:t>
            </w:r>
          </w:p>
          <w:p w:rsidR="00F104CD" w:rsidRDefault="00F104CD" w:rsidP="00F104CD">
            <w:pPr>
              <w:rPr>
                <w:rFonts w:ascii="Courier New" w:hAnsi="Courier New" w:cs="Courier New"/>
                <w:sz w:val="18"/>
                <w:lang w:val="en-US"/>
              </w:rPr>
            </w:pPr>
          </w:p>
          <w:p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“lemma_id”:{</w:t>
            </w:r>
          </w:p>
          <w:p w:rsidR="00F104CD" w:rsidRDefault="00F104CD" w:rsidP="00F104CD">
            <w:pPr>
              <w:rPr>
                <w:rFonts w:ascii="Courier New" w:hAnsi="Courier New" w:cs="Courier New"/>
                <w:sz w:val="18"/>
                <w:lang w:val="en-US"/>
              </w:rPr>
            </w:pPr>
          </w:p>
          <w:p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“position”: …,</w:t>
            </w:r>
          </w:p>
          <w:p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“synchronize_with”: {“paradigma”: “lemma_id”}</w:t>
            </w:r>
          </w:p>
          <w:p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“modern_lemma”: {…}</w:t>
            </w:r>
          </w:p>
          <w:p w:rsidR="00F104CD" w:rsidRDefault="00F104CD" w:rsidP="00F104CD">
            <w:pPr>
              <w:rPr>
                <w:rFonts w:ascii="Courier New" w:hAnsi="Courier New" w:cs="Courier New"/>
                <w:sz w:val="18"/>
                <w:lang w:val="en-US"/>
              </w:rPr>
            </w:pPr>
          </w:p>
          <w:p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rsidR="00F104CD" w:rsidRDefault="00F104CD" w:rsidP="00F104CD">
            <w:pPr>
              <w:rPr>
                <w:rFonts w:ascii="Courier New" w:hAnsi="Courier New" w:cs="Courier New"/>
                <w:sz w:val="18"/>
                <w:lang w:val="en-US"/>
              </w:rPr>
            </w:pPr>
          </w:p>
          <w:p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“lists”: {</w:t>
            </w:r>
          </w:p>
          <w:p w:rsidR="00F104CD" w:rsidRDefault="00F104CD" w:rsidP="00F104CD">
            <w:pPr>
              <w:rPr>
                <w:rFonts w:ascii="Courier New" w:hAnsi="Courier New" w:cs="Courier New"/>
                <w:sz w:val="18"/>
                <w:lang w:val="en-US"/>
              </w:rPr>
            </w:pPr>
          </w:p>
          <w:p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“paradigma”: {</w:t>
            </w:r>
          </w:p>
          <w:p w:rsidR="00F104CD" w:rsidRDefault="00F104CD" w:rsidP="00F104CD">
            <w:pPr>
              <w:rPr>
                <w:rFonts w:ascii="Courier New" w:hAnsi="Courier New" w:cs="Courier New"/>
                <w:sz w:val="18"/>
                <w:lang w:val="en-US"/>
              </w:rPr>
            </w:pPr>
          </w:p>
          <w:p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“position”: …</w:t>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p>
          <w:p w:rsidR="00F104CD" w:rsidRDefault="00F104CD" w:rsidP="00F104CD">
            <w:pPr>
              <w:rPr>
                <w:rFonts w:ascii="Courier New" w:hAnsi="Courier New" w:cs="Courier New"/>
                <w:sz w:val="18"/>
                <w:lang w:val="en-US"/>
              </w:rPr>
            </w:pPr>
          </w:p>
          <w:p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“table”: {</w:t>
            </w:r>
          </w:p>
          <w:p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 xml:space="preserve">“name”: “paradigm”, </w:t>
            </w:r>
            <w:r>
              <w:rPr>
                <w:rFonts w:ascii="Courier New" w:hAnsi="Courier New" w:cs="Courier New"/>
                <w:sz w:val="18"/>
                <w:lang w:val="en-US"/>
              </w:rPr>
              <w:br/>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“columns”: {</w:t>
            </w:r>
          </w:p>
          <w:p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“wordform”: {…}</w:t>
            </w:r>
          </w:p>
          <w:p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p>
          <w:p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rsidR="00F104CD" w:rsidRDefault="00F104CD" w:rsidP="00F104CD">
            <w:pPr>
              <w:rPr>
                <w:rFonts w:ascii="Courier New" w:hAnsi="Courier New" w:cs="Courier New"/>
                <w:sz w:val="18"/>
                <w:lang w:val="en-US"/>
              </w:rPr>
            </w:pPr>
            <w:r>
              <w:rPr>
                <w:rFonts w:ascii="Courier New" w:hAnsi="Courier New" w:cs="Courier New"/>
                <w:sz w:val="18"/>
                <w:lang w:val="en-US"/>
              </w:rPr>
              <w:tab/>
              <w:t>}</w:t>
            </w:r>
          </w:p>
          <w:p w:rsidR="00F104CD" w:rsidRDefault="00F104CD" w:rsidP="00F104CD">
            <w:pPr>
              <w:rPr>
                <w:rFonts w:ascii="Courier New" w:hAnsi="Courier New" w:cs="Courier New"/>
                <w:sz w:val="18"/>
                <w:lang w:val="en-US"/>
              </w:rPr>
            </w:pPr>
            <w:r>
              <w:rPr>
                <w:rFonts w:ascii="Courier New" w:hAnsi="Courier New" w:cs="Courier New"/>
                <w:sz w:val="18"/>
                <w:lang w:val="en-US"/>
              </w:rPr>
              <w:t>}</w:t>
            </w:r>
          </w:p>
          <w:p w:rsidR="00F104CD" w:rsidRDefault="00F104CD">
            <w:pPr>
              <w:rPr>
                <w:lang w:val="en-US"/>
              </w:rPr>
            </w:pPr>
          </w:p>
        </w:tc>
      </w:tr>
    </w:tbl>
    <w:p w:rsidR="00213F30" w:rsidRDefault="00213F30">
      <w:pPr>
        <w:rPr>
          <w:lang w:val="en-US"/>
        </w:rPr>
      </w:pPr>
    </w:p>
    <w:p w:rsidR="00BA0F95" w:rsidRDefault="00213F30" w:rsidP="00213F30">
      <w:pPr>
        <w:rPr>
          <w:lang w:val="en-US"/>
        </w:rPr>
      </w:pPr>
      <w:r>
        <w:rPr>
          <w:lang w:val="en-US"/>
        </w:rPr>
        <w:t>A list comes with a set of buttons, allowing the user to perform some operations:</w:t>
      </w:r>
    </w:p>
    <w:p w:rsidR="00BA0F95" w:rsidRDefault="00213F30" w:rsidP="00213F30">
      <w:pPr>
        <w:rPr>
          <w:lang w:val="en-US"/>
        </w:rPr>
      </w:pPr>
      <w:r>
        <w:rPr>
          <w:lang w:val="en-US"/>
        </w:rPr>
        <w:br/>
        <w:t xml:space="preserve">- at the top of the list : a button to add a row </w:t>
      </w:r>
      <w:r>
        <w:rPr>
          <w:lang w:val="en-US"/>
        </w:rPr>
        <w:br/>
        <w:t>- at the end of each row: a button to delete the row, and a button to sh</w:t>
      </w:r>
      <w:r w:rsidR="00404AE9">
        <w:rPr>
          <w:lang w:val="en-US"/>
        </w:rPr>
        <w:t>ow content connected to the row</w:t>
      </w:r>
    </w:p>
    <w:p w:rsidR="00BA0F95" w:rsidRDefault="00213F30" w:rsidP="00213F30">
      <w:pPr>
        <w:rPr>
          <w:lang w:val="en-US"/>
        </w:rPr>
      </w:pPr>
      <w:r>
        <w:rPr>
          <w:lang w:val="en-US"/>
        </w:rPr>
        <w:t>Each of those buttons need to be configured</w:t>
      </w:r>
      <w:r w:rsidR="00BA0F95">
        <w:rPr>
          <w:lang w:val="en-US"/>
        </w:rPr>
        <w:t>, which can be done in the “buttons” parameter:</w:t>
      </w:r>
    </w:p>
    <w:tbl>
      <w:tblPr>
        <w:tblStyle w:val="Tabelraster"/>
        <w:tblW w:w="0" w:type="auto"/>
        <w:tblLook w:val="04A0" w:firstRow="1" w:lastRow="0" w:firstColumn="1" w:lastColumn="0" w:noHBand="0" w:noVBand="1"/>
      </w:tblPr>
      <w:tblGrid>
        <w:gridCol w:w="9212"/>
      </w:tblGrid>
      <w:tr w:rsidR="00BA0F95" w:rsidTr="00BA0F95">
        <w:tc>
          <w:tcPr>
            <w:tcW w:w="9212" w:type="dxa"/>
          </w:tcPr>
          <w:p w:rsidR="00BA0F95" w:rsidRDefault="00BA0F95" w:rsidP="00BA0F95">
            <w:pPr>
              <w:rPr>
                <w:rFonts w:ascii="Courier New" w:hAnsi="Courier New" w:cs="Courier New"/>
                <w:sz w:val="18"/>
                <w:lang w:val="en-US"/>
              </w:rPr>
            </w:pPr>
          </w:p>
          <w:p w:rsidR="00BA0F95" w:rsidRDefault="00BA0F95" w:rsidP="00BA0F95">
            <w:pPr>
              <w:rPr>
                <w:rFonts w:ascii="Courier New" w:hAnsi="Courier New" w:cs="Courier New"/>
                <w:sz w:val="18"/>
                <w:lang w:val="en-US"/>
              </w:rPr>
            </w:pPr>
            <w:r>
              <w:rPr>
                <w:rFonts w:ascii="Courier New" w:hAnsi="Courier New" w:cs="Courier New"/>
                <w:sz w:val="18"/>
                <w:lang w:val="en-US"/>
              </w:rPr>
              <w:t>tablename: {</w:t>
            </w:r>
          </w:p>
          <w:p w:rsidR="00BA0F95" w:rsidRDefault="00BA0F95" w:rsidP="00BA0F95">
            <w:pPr>
              <w:rPr>
                <w:rFonts w:ascii="Courier New" w:hAnsi="Courier New" w:cs="Courier New"/>
                <w:sz w:val="18"/>
                <w:lang w:val="en-US"/>
              </w:rPr>
            </w:pPr>
          </w:p>
          <w:p w:rsidR="00BA0F95" w:rsidRDefault="00BA0F95" w:rsidP="00BA0F95">
            <w:pPr>
              <w:rPr>
                <w:rFonts w:ascii="Courier New" w:hAnsi="Courier New" w:cs="Courier New"/>
                <w:sz w:val="18"/>
                <w:lang w:val="en-US"/>
              </w:rPr>
            </w:pPr>
            <w:r>
              <w:rPr>
                <w:rFonts w:ascii="Courier New" w:hAnsi="Courier New" w:cs="Courier New"/>
                <w:sz w:val="18"/>
                <w:lang w:val="en-US"/>
              </w:rPr>
              <w:tab/>
              <w:t>“formgrid”: {</w:t>
            </w:r>
          </w:p>
          <w:p w:rsidR="00BA0F95" w:rsidRDefault="00BA0F95" w:rsidP="00BA0F95">
            <w:pPr>
              <w:rPr>
                <w:rFonts w:ascii="Courier New" w:hAnsi="Courier New" w:cs="Courier New"/>
                <w:sz w:val="18"/>
                <w:lang w:val="en-US"/>
              </w:rPr>
            </w:pPr>
          </w:p>
          <w:p w:rsidR="00BA0F95" w:rsidRDefault="00BA0F95" w:rsidP="00BA0F9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“lists”: {</w:t>
            </w:r>
          </w:p>
          <w:p w:rsidR="00BA0F95" w:rsidRDefault="00BA0F95" w:rsidP="00BA0F95">
            <w:pPr>
              <w:rPr>
                <w:rFonts w:ascii="Courier New" w:hAnsi="Courier New" w:cs="Courier New"/>
                <w:sz w:val="18"/>
                <w:lang w:val="en-US"/>
              </w:rPr>
            </w:pPr>
          </w:p>
          <w:p w:rsidR="00BA0F95" w:rsidRDefault="00BA0F95" w:rsidP="00BA0F9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“paradigma”: {</w:t>
            </w:r>
          </w:p>
          <w:p w:rsidR="00BA0F95" w:rsidRDefault="00BA0F95" w:rsidP="00BA0F95">
            <w:pPr>
              <w:rPr>
                <w:rFonts w:ascii="Courier New" w:hAnsi="Courier New" w:cs="Courier New"/>
                <w:sz w:val="18"/>
                <w:lang w:val="en-US"/>
              </w:rPr>
            </w:pPr>
          </w:p>
          <w:p w:rsidR="00BA0F95" w:rsidRDefault="00BA0F95" w:rsidP="00BA0F9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 xml:space="preserve">“buttons”: </w:t>
            </w:r>
            <w:r>
              <w:rPr>
                <w:rFonts w:ascii="Courier New" w:hAnsi="Courier New" w:cs="Courier New"/>
                <w:sz w:val="18"/>
                <w:lang w:val="en-US"/>
              </w:rPr>
              <w:t>{ … }</w:t>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p>
          <w:p w:rsidR="00BA0F95" w:rsidRDefault="00BA0F95" w:rsidP="00BA0F95">
            <w:pPr>
              <w:rPr>
                <w:rFonts w:ascii="Courier New" w:hAnsi="Courier New" w:cs="Courier New"/>
                <w:sz w:val="18"/>
                <w:lang w:val="en-US"/>
              </w:rPr>
            </w:pPr>
          </w:p>
          <w:p w:rsidR="00BA0F95" w:rsidRDefault="00BA0F95" w:rsidP="00BA0F9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 xml:space="preserve">“table”: </w:t>
            </w:r>
            <w:r>
              <w:rPr>
                <w:rFonts w:ascii="Courier New" w:hAnsi="Courier New" w:cs="Courier New"/>
                <w:sz w:val="18"/>
                <w:lang w:val="en-US"/>
              </w:rPr>
              <w:t>{ … }</w:t>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p>
          <w:p w:rsidR="00BA0F95" w:rsidRDefault="00BA0F95" w:rsidP="00BA0F9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BA0F95" w:rsidRDefault="00BA0F95" w:rsidP="00BA0F9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BA0F95" w:rsidRDefault="00BA0F95" w:rsidP="00BA0F9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rsidR="00BA0F95" w:rsidRDefault="00BA0F95" w:rsidP="00BA0F95">
            <w:pPr>
              <w:rPr>
                <w:rFonts w:ascii="Courier New" w:hAnsi="Courier New" w:cs="Courier New"/>
                <w:sz w:val="18"/>
                <w:lang w:val="en-US"/>
              </w:rPr>
            </w:pPr>
            <w:r>
              <w:rPr>
                <w:rFonts w:ascii="Courier New" w:hAnsi="Courier New" w:cs="Courier New"/>
                <w:sz w:val="18"/>
                <w:lang w:val="en-US"/>
              </w:rPr>
              <w:tab/>
              <w:t>}</w:t>
            </w:r>
          </w:p>
          <w:p w:rsidR="00BA0F95" w:rsidRDefault="00BA0F95" w:rsidP="00BA0F95">
            <w:pPr>
              <w:rPr>
                <w:rFonts w:ascii="Courier New" w:hAnsi="Courier New" w:cs="Courier New"/>
                <w:sz w:val="18"/>
                <w:lang w:val="en-US"/>
              </w:rPr>
            </w:pPr>
            <w:r>
              <w:rPr>
                <w:rFonts w:ascii="Courier New" w:hAnsi="Courier New" w:cs="Courier New"/>
                <w:sz w:val="18"/>
                <w:lang w:val="en-US"/>
              </w:rPr>
              <w:t>}</w:t>
            </w:r>
          </w:p>
          <w:p w:rsidR="00BA0F95" w:rsidRDefault="00BA0F95" w:rsidP="00BA0F95">
            <w:pPr>
              <w:rPr>
                <w:lang w:val="en-US"/>
              </w:rPr>
            </w:pPr>
          </w:p>
          <w:p w:rsidR="00BA0F95" w:rsidRDefault="00BA0F95" w:rsidP="00213F30">
            <w:pPr>
              <w:rPr>
                <w:lang w:val="en-US"/>
              </w:rPr>
            </w:pPr>
          </w:p>
        </w:tc>
      </w:tr>
    </w:tbl>
    <w:p w:rsidR="00213F30" w:rsidRDefault="00213F30" w:rsidP="00213F30">
      <w:pPr>
        <w:rPr>
          <w:lang w:val="en-US"/>
        </w:rPr>
      </w:pPr>
    </w:p>
    <w:p w:rsidR="00213F30" w:rsidRDefault="00213F30" w:rsidP="00213F30">
      <w:pPr>
        <w:pStyle w:val="Kop3"/>
        <w:rPr>
          <w:lang w:val="en-US"/>
        </w:rPr>
      </w:pPr>
      <w:bookmarkStart w:id="106" w:name="_Toc134625756"/>
      <w:r>
        <w:rPr>
          <w:lang w:val="en-US"/>
        </w:rPr>
        <w:lastRenderedPageBreak/>
        <w:t>The ‘add’ button</w:t>
      </w:r>
      <w:bookmarkEnd w:id="106"/>
    </w:p>
    <w:p w:rsidR="00213F30" w:rsidRDefault="00213F30" w:rsidP="00213F30">
      <w:pPr>
        <w:rPr>
          <w:lang w:val="en-US"/>
        </w:rPr>
      </w:pPr>
      <w:r>
        <w:rPr>
          <w:lang w:val="en-US"/>
        </w:rPr>
        <w:t>If a new row needs to be connected to other content, some IDs might have to be taken over automatically.</w:t>
      </w:r>
      <w:r w:rsidR="00BA0F95">
        <w:rPr>
          <w:lang w:val="en-US"/>
        </w:rPr>
        <w:t xml:space="preserve"> One must tell which columns to fill with which content. For example, in the following, the “lemma_id” column will get the value stored in the “lemma_id” cell of the form</w:t>
      </w:r>
      <w:r w:rsidR="00362045">
        <w:rPr>
          <w:lang w:val="en-US"/>
        </w:rPr>
        <w:t>, and the “part_of_speech” column will get the value stored in the “pos” cell of the active row of the “allowed_pos” list.</w:t>
      </w:r>
    </w:p>
    <w:tbl>
      <w:tblPr>
        <w:tblStyle w:val="Tabelraster"/>
        <w:tblW w:w="0" w:type="auto"/>
        <w:tblLook w:val="04A0" w:firstRow="1" w:lastRow="0" w:firstColumn="1" w:lastColumn="0" w:noHBand="0" w:noVBand="1"/>
      </w:tblPr>
      <w:tblGrid>
        <w:gridCol w:w="9212"/>
      </w:tblGrid>
      <w:tr w:rsidR="00213F30" w:rsidTr="00213F30">
        <w:tc>
          <w:tcPr>
            <w:tcW w:w="9212" w:type="dxa"/>
          </w:tcPr>
          <w:p w:rsidR="00213F30" w:rsidRDefault="00213F30" w:rsidP="00213F30">
            <w:pPr>
              <w:rPr>
                <w:rFonts w:ascii="Courier New" w:hAnsi="Courier New" w:cs="Courier New"/>
                <w:sz w:val="18"/>
                <w:lang w:val="en-US"/>
              </w:rPr>
            </w:pPr>
          </w:p>
          <w:p w:rsidR="00213F30" w:rsidRDefault="00213F30" w:rsidP="00213F30">
            <w:pPr>
              <w:rPr>
                <w:rFonts w:ascii="Courier New" w:hAnsi="Courier New" w:cs="Courier New"/>
                <w:sz w:val="18"/>
                <w:lang w:val="en-US"/>
              </w:rPr>
            </w:pPr>
            <w:r>
              <w:rPr>
                <w:rFonts w:ascii="Courier New" w:hAnsi="Courier New" w:cs="Courier New"/>
                <w:sz w:val="18"/>
                <w:lang w:val="en-US"/>
              </w:rPr>
              <w:t>tablename: {</w:t>
            </w:r>
          </w:p>
          <w:p w:rsidR="00213F30" w:rsidRDefault="00213F30" w:rsidP="00213F30">
            <w:pPr>
              <w:rPr>
                <w:rFonts w:ascii="Courier New" w:hAnsi="Courier New" w:cs="Courier New"/>
                <w:sz w:val="18"/>
                <w:lang w:val="en-US"/>
              </w:rPr>
            </w:pPr>
          </w:p>
          <w:p w:rsidR="00213F30" w:rsidRDefault="00213F30" w:rsidP="00213F30">
            <w:pPr>
              <w:rPr>
                <w:rFonts w:ascii="Courier New" w:hAnsi="Courier New" w:cs="Courier New"/>
                <w:sz w:val="18"/>
                <w:lang w:val="en-US"/>
              </w:rPr>
            </w:pPr>
            <w:r>
              <w:rPr>
                <w:rFonts w:ascii="Courier New" w:hAnsi="Courier New" w:cs="Courier New"/>
                <w:sz w:val="18"/>
                <w:lang w:val="en-US"/>
              </w:rPr>
              <w:tab/>
              <w:t>“formgrid”: {</w:t>
            </w:r>
          </w:p>
          <w:p w:rsidR="00213F30" w:rsidRDefault="00213F30" w:rsidP="00213F30">
            <w:pPr>
              <w:rPr>
                <w:rFonts w:ascii="Courier New" w:hAnsi="Courier New" w:cs="Courier New"/>
                <w:sz w:val="18"/>
                <w:lang w:val="en-US"/>
              </w:rPr>
            </w:pPr>
          </w:p>
          <w:p w:rsidR="00213F30" w:rsidRDefault="00213F30"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“lists”: {</w:t>
            </w:r>
          </w:p>
          <w:p w:rsidR="00213F30" w:rsidRDefault="00213F30" w:rsidP="00213F30">
            <w:pPr>
              <w:rPr>
                <w:rFonts w:ascii="Courier New" w:hAnsi="Courier New" w:cs="Courier New"/>
                <w:sz w:val="18"/>
                <w:lang w:val="en-US"/>
              </w:rPr>
            </w:pPr>
          </w:p>
          <w:p w:rsidR="00213F30" w:rsidRDefault="00213F30"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“paradigma”: {</w:t>
            </w:r>
          </w:p>
          <w:p w:rsidR="00213F30" w:rsidRDefault="00213F30" w:rsidP="00213F30">
            <w:pPr>
              <w:rPr>
                <w:rFonts w:ascii="Courier New" w:hAnsi="Courier New" w:cs="Courier New"/>
                <w:sz w:val="18"/>
                <w:lang w:val="en-US"/>
              </w:rPr>
            </w:pPr>
          </w:p>
          <w:p w:rsidR="00213F30" w:rsidRDefault="00213F30"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r w:rsidR="00BA0F95">
              <w:rPr>
                <w:rFonts w:ascii="Courier New" w:hAnsi="Courier New" w:cs="Courier New"/>
                <w:sz w:val="18"/>
                <w:lang w:val="en-US"/>
              </w:rPr>
              <w:t>buttons”: {</w:t>
            </w:r>
            <w:r w:rsidR="00BA0F95">
              <w:rPr>
                <w:rFonts w:ascii="Courier New" w:hAnsi="Courier New" w:cs="Courier New"/>
                <w:sz w:val="18"/>
                <w:lang w:val="en-US"/>
              </w:rPr>
              <w:tab/>
            </w:r>
          </w:p>
          <w:p w:rsidR="00BA0F95" w:rsidRDefault="00BA0F95"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“add”: {</w:t>
            </w:r>
          </w:p>
          <w:p w:rsidR="00BA0F95" w:rsidRDefault="00BA0F95"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“copy”: {</w:t>
            </w:r>
          </w:p>
          <w:p w:rsidR="00BA0F95" w:rsidRDefault="00BA0F95"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“lemma_id”: {</w:t>
            </w:r>
          </w:p>
          <w:p w:rsidR="00BA0F95" w:rsidRDefault="00BA0F95"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“form”: “lemma_id”</w:t>
            </w:r>
          </w:p>
          <w:p w:rsidR="00BA0F95" w:rsidRDefault="00BA0F95"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w:t>
            </w:r>
          </w:p>
          <w:p w:rsidR="00BA0F95" w:rsidRDefault="00BA0F95"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“part_of_speech”: {</w:t>
            </w:r>
          </w:p>
          <w:p w:rsidR="00BA0F95" w:rsidRDefault="00BA0F95"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w:t>
            </w:r>
            <w:r w:rsidR="00362045">
              <w:rPr>
                <w:rFonts w:ascii="Courier New" w:hAnsi="Courier New" w:cs="Courier New"/>
                <w:sz w:val="18"/>
                <w:lang w:val="en-US"/>
              </w:rPr>
              <w:t>allowed_</w:t>
            </w:r>
            <w:r>
              <w:rPr>
                <w:rFonts w:ascii="Courier New" w:hAnsi="Courier New" w:cs="Courier New"/>
                <w:sz w:val="18"/>
                <w:lang w:val="en-US"/>
              </w:rPr>
              <w:t>pos”: “pos”</w:t>
            </w:r>
          </w:p>
          <w:p w:rsidR="00BA0F95" w:rsidRDefault="00BA0F95"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w:t>
            </w:r>
          </w:p>
          <w:p w:rsidR="00BA0F95" w:rsidRDefault="00BA0F95"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w:t>
            </w:r>
          </w:p>
          <w:p w:rsidR="00BA0F95" w:rsidRDefault="00BA0F95"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w:t>
            </w:r>
          </w:p>
          <w:p w:rsidR="00BA0F95" w:rsidRDefault="00BA0F95"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w:t>
            </w:r>
          </w:p>
          <w:p w:rsidR="00213F30" w:rsidRDefault="00213F30" w:rsidP="00213F30">
            <w:pPr>
              <w:rPr>
                <w:rFonts w:ascii="Courier New" w:hAnsi="Courier New" w:cs="Courier New"/>
                <w:sz w:val="18"/>
                <w:lang w:val="en-US"/>
              </w:rPr>
            </w:pPr>
          </w:p>
          <w:p w:rsidR="00213F30" w:rsidRDefault="00213F30"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“table”: {</w:t>
            </w:r>
            <w:r w:rsidR="00BA0F95">
              <w:rPr>
                <w:rFonts w:ascii="Courier New" w:hAnsi="Courier New" w:cs="Courier New"/>
                <w:sz w:val="18"/>
                <w:lang w:val="en-US"/>
              </w:rPr>
              <w:t xml:space="preserve"> … </w:t>
            </w:r>
            <w:r>
              <w:rPr>
                <w:rFonts w:ascii="Courier New" w:hAnsi="Courier New" w:cs="Courier New"/>
                <w:sz w:val="18"/>
                <w:lang w:val="en-US"/>
              </w:rPr>
              <w:t>}</w:t>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p>
          <w:p w:rsidR="00213F30" w:rsidRDefault="00213F30"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213F30" w:rsidRDefault="00213F30"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213F30" w:rsidRDefault="00213F30"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rsidR="00213F30" w:rsidRDefault="00213F30" w:rsidP="00213F30">
            <w:pPr>
              <w:rPr>
                <w:rFonts w:ascii="Courier New" w:hAnsi="Courier New" w:cs="Courier New"/>
                <w:sz w:val="18"/>
                <w:lang w:val="en-US"/>
              </w:rPr>
            </w:pPr>
            <w:r>
              <w:rPr>
                <w:rFonts w:ascii="Courier New" w:hAnsi="Courier New" w:cs="Courier New"/>
                <w:sz w:val="18"/>
                <w:lang w:val="en-US"/>
              </w:rPr>
              <w:tab/>
              <w:t>}</w:t>
            </w:r>
          </w:p>
          <w:p w:rsidR="00213F30" w:rsidRDefault="00213F30" w:rsidP="00404AE9">
            <w:pPr>
              <w:rPr>
                <w:lang w:val="en-US"/>
              </w:rPr>
            </w:pPr>
            <w:r>
              <w:rPr>
                <w:rFonts w:ascii="Courier New" w:hAnsi="Courier New" w:cs="Courier New"/>
                <w:sz w:val="18"/>
                <w:lang w:val="en-US"/>
              </w:rPr>
              <w:t>}</w:t>
            </w:r>
          </w:p>
        </w:tc>
      </w:tr>
    </w:tbl>
    <w:p w:rsidR="00213F30" w:rsidRDefault="00213F30" w:rsidP="00213F30">
      <w:pPr>
        <w:rPr>
          <w:lang w:val="en-US"/>
        </w:rPr>
      </w:pPr>
    </w:p>
    <w:p w:rsidR="00362045" w:rsidRDefault="00362045" w:rsidP="00213F30">
      <w:pPr>
        <w:rPr>
          <w:lang w:val="en-US"/>
        </w:rPr>
      </w:pPr>
      <w:r>
        <w:rPr>
          <w:lang w:val="en-US"/>
        </w:rPr>
        <w:t>Instead of relying on the default behavior, it is also possible to write a custom add-function, which is to be declared with the “do” parameter:</w:t>
      </w:r>
    </w:p>
    <w:tbl>
      <w:tblPr>
        <w:tblStyle w:val="Tabelraster"/>
        <w:tblW w:w="0" w:type="auto"/>
        <w:tblLook w:val="04A0" w:firstRow="1" w:lastRow="0" w:firstColumn="1" w:lastColumn="0" w:noHBand="0" w:noVBand="1"/>
      </w:tblPr>
      <w:tblGrid>
        <w:gridCol w:w="9212"/>
      </w:tblGrid>
      <w:tr w:rsidR="00362045" w:rsidTr="00362045">
        <w:tc>
          <w:tcPr>
            <w:tcW w:w="9212" w:type="dxa"/>
          </w:tcPr>
          <w:p w:rsidR="00362045" w:rsidRDefault="00362045" w:rsidP="00362045">
            <w:pPr>
              <w:rPr>
                <w:rFonts w:ascii="Courier New" w:hAnsi="Courier New" w:cs="Courier New"/>
                <w:sz w:val="18"/>
                <w:lang w:val="en-US"/>
              </w:rPr>
            </w:pPr>
          </w:p>
          <w:p w:rsidR="00362045" w:rsidRDefault="00362045" w:rsidP="00362045">
            <w:pPr>
              <w:rPr>
                <w:rFonts w:ascii="Courier New" w:hAnsi="Courier New" w:cs="Courier New"/>
                <w:sz w:val="18"/>
                <w:lang w:val="en-US"/>
              </w:rPr>
            </w:pPr>
            <w:r>
              <w:rPr>
                <w:rFonts w:ascii="Courier New" w:hAnsi="Courier New" w:cs="Courier New"/>
                <w:sz w:val="18"/>
                <w:lang w:val="en-US"/>
              </w:rPr>
              <w:t>tablename: {</w:t>
            </w:r>
          </w:p>
          <w:p w:rsidR="00362045" w:rsidRDefault="00362045" w:rsidP="00362045">
            <w:pPr>
              <w:rPr>
                <w:rFonts w:ascii="Courier New" w:hAnsi="Courier New" w:cs="Courier New"/>
                <w:sz w:val="18"/>
                <w:lang w:val="en-US"/>
              </w:rPr>
            </w:pPr>
          </w:p>
          <w:p w:rsidR="00362045" w:rsidRDefault="00362045" w:rsidP="00362045">
            <w:pPr>
              <w:rPr>
                <w:rFonts w:ascii="Courier New" w:hAnsi="Courier New" w:cs="Courier New"/>
                <w:sz w:val="18"/>
                <w:lang w:val="en-US"/>
              </w:rPr>
            </w:pPr>
            <w:r>
              <w:rPr>
                <w:rFonts w:ascii="Courier New" w:hAnsi="Courier New" w:cs="Courier New"/>
                <w:sz w:val="18"/>
                <w:lang w:val="en-US"/>
              </w:rPr>
              <w:tab/>
              <w:t>“formgrid”: {</w:t>
            </w:r>
          </w:p>
          <w:p w:rsidR="00362045" w:rsidRDefault="00362045" w:rsidP="00362045">
            <w:pPr>
              <w:rPr>
                <w:rFonts w:ascii="Courier New" w:hAnsi="Courier New" w:cs="Courier New"/>
                <w:sz w:val="18"/>
                <w:lang w:val="en-US"/>
              </w:rPr>
            </w:pPr>
          </w:p>
          <w:p w:rsidR="00362045" w:rsidRDefault="00362045" w:rsidP="0036204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“lists”: {</w:t>
            </w:r>
          </w:p>
          <w:p w:rsidR="00362045" w:rsidRDefault="00362045" w:rsidP="00362045">
            <w:pPr>
              <w:rPr>
                <w:rFonts w:ascii="Courier New" w:hAnsi="Courier New" w:cs="Courier New"/>
                <w:sz w:val="18"/>
                <w:lang w:val="en-US"/>
              </w:rPr>
            </w:pPr>
          </w:p>
          <w:p w:rsidR="00362045" w:rsidRDefault="00362045" w:rsidP="0036204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“paradigma”: {</w:t>
            </w:r>
          </w:p>
          <w:p w:rsidR="00362045" w:rsidRDefault="00362045" w:rsidP="00362045">
            <w:pPr>
              <w:rPr>
                <w:rFonts w:ascii="Courier New" w:hAnsi="Courier New" w:cs="Courier New"/>
                <w:sz w:val="18"/>
                <w:lang w:val="en-US"/>
              </w:rPr>
            </w:pPr>
          </w:p>
          <w:p w:rsidR="00362045" w:rsidRDefault="00362045" w:rsidP="0036204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“buttons”: {</w:t>
            </w:r>
            <w:r>
              <w:rPr>
                <w:rFonts w:ascii="Courier New" w:hAnsi="Courier New" w:cs="Courier New"/>
                <w:sz w:val="18"/>
                <w:lang w:val="en-US"/>
              </w:rPr>
              <w:tab/>
            </w:r>
          </w:p>
          <w:p w:rsidR="00362045" w:rsidRDefault="00362045" w:rsidP="0036204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“add”: {</w:t>
            </w:r>
          </w:p>
          <w:p w:rsidR="00362045" w:rsidRDefault="00362045" w:rsidP="0036204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r>
              <w:rPr>
                <w:rFonts w:ascii="Courier New" w:hAnsi="Courier New" w:cs="Courier New"/>
                <w:sz w:val="18"/>
                <w:lang w:val="en-US"/>
              </w:rPr>
              <w:t>do</w:t>
            </w:r>
            <w:r>
              <w:rPr>
                <w:rFonts w:ascii="Courier New" w:hAnsi="Courier New" w:cs="Courier New"/>
                <w:sz w:val="18"/>
                <w:lang w:val="en-US"/>
              </w:rPr>
              <w:t xml:space="preserve">”: </w:t>
            </w:r>
            <w:r>
              <w:rPr>
                <w:rFonts w:ascii="Courier New" w:hAnsi="Courier New" w:cs="Courier New"/>
                <w:sz w:val="18"/>
                <w:lang w:val="en-US"/>
              </w:rPr>
              <w:t>function(sListLabel, sFeedingTable){</w:t>
            </w:r>
          </w:p>
          <w:p w:rsidR="00362045" w:rsidRDefault="00362045" w:rsidP="0036204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w:t>
            </w:r>
          </w:p>
          <w:p w:rsidR="00362045" w:rsidRDefault="00362045" w:rsidP="0036204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362045" w:rsidRDefault="00362045" w:rsidP="0036204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362045" w:rsidRDefault="00362045" w:rsidP="0036204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362045" w:rsidRDefault="00362045" w:rsidP="00362045">
            <w:pPr>
              <w:rPr>
                <w:rFonts w:ascii="Courier New" w:hAnsi="Courier New" w:cs="Courier New"/>
                <w:sz w:val="18"/>
                <w:lang w:val="en-US"/>
              </w:rPr>
            </w:pPr>
          </w:p>
          <w:p w:rsidR="00362045" w:rsidRDefault="00362045" w:rsidP="0036204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“table”: { … }</w:t>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p>
          <w:p w:rsidR="00362045" w:rsidRDefault="00362045" w:rsidP="0036204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362045" w:rsidRDefault="00362045" w:rsidP="0036204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362045" w:rsidRDefault="00362045" w:rsidP="0036204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rsidR="00362045" w:rsidRDefault="00362045" w:rsidP="00362045">
            <w:pPr>
              <w:rPr>
                <w:rFonts w:ascii="Courier New" w:hAnsi="Courier New" w:cs="Courier New"/>
                <w:sz w:val="18"/>
                <w:lang w:val="en-US"/>
              </w:rPr>
            </w:pPr>
            <w:r>
              <w:rPr>
                <w:rFonts w:ascii="Courier New" w:hAnsi="Courier New" w:cs="Courier New"/>
                <w:sz w:val="18"/>
                <w:lang w:val="en-US"/>
              </w:rPr>
              <w:tab/>
              <w:t>}</w:t>
            </w:r>
          </w:p>
          <w:p w:rsidR="00362045" w:rsidRDefault="00362045" w:rsidP="00404AE9">
            <w:pPr>
              <w:rPr>
                <w:lang w:val="en-US"/>
              </w:rPr>
            </w:pPr>
            <w:r>
              <w:rPr>
                <w:rFonts w:ascii="Courier New" w:hAnsi="Courier New" w:cs="Courier New"/>
                <w:sz w:val="18"/>
                <w:lang w:val="en-US"/>
              </w:rPr>
              <w:t>}</w:t>
            </w:r>
          </w:p>
        </w:tc>
      </w:tr>
    </w:tbl>
    <w:p w:rsidR="00362045" w:rsidRDefault="00362045" w:rsidP="00213F30">
      <w:pPr>
        <w:rPr>
          <w:lang w:val="en-US"/>
        </w:rPr>
      </w:pPr>
    </w:p>
    <w:p w:rsidR="00362045" w:rsidRDefault="00362045" w:rsidP="00362045">
      <w:pPr>
        <w:pStyle w:val="Kop3"/>
        <w:rPr>
          <w:lang w:val="en-US"/>
        </w:rPr>
      </w:pPr>
      <w:bookmarkStart w:id="107" w:name="_Toc134625757"/>
      <w:r>
        <w:rPr>
          <w:lang w:val="en-US"/>
        </w:rPr>
        <w:lastRenderedPageBreak/>
        <w:t>The ‘delete’ button</w:t>
      </w:r>
      <w:bookmarkEnd w:id="107"/>
    </w:p>
    <w:p w:rsidR="00362045" w:rsidRDefault="00362045" w:rsidP="00213F30">
      <w:pPr>
        <w:rPr>
          <w:lang w:val="en-US"/>
        </w:rPr>
      </w:pPr>
      <w:r>
        <w:rPr>
          <w:lang w:val="en-US"/>
        </w:rPr>
        <w:t xml:space="preserve">Just as the “add” parameter for the add-button, the delete-button needs a “delete” parameter as part of the “buttons” configuration. Leaving it will cause the delete-button to be </w:t>
      </w:r>
      <w:r w:rsidR="008C7A2F">
        <w:rPr>
          <w:lang w:val="en-US"/>
        </w:rPr>
        <w:t xml:space="preserve">left out of </w:t>
      </w:r>
      <w:r>
        <w:rPr>
          <w:lang w:val="en-US"/>
        </w:rPr>
        <w:t>the list.</w:t>
      </w:r>
      <w:r w:rsidR="008C7A2F">
        <w:rPr>
          <w:lang w:val="en-US"/>
        </w:rPr>
        <w:t xml:space="preserve"> If you want it to behave the default way (that is: remove the row with the current ID), just set </w:t>
      </w:r>
      <w:r w:rsidR="008C7A2F" w:rsidRPr="008C7A2F">
        <w:rPr>
          <w:rFonts w:ascii="Courier New" w:hAnsi="Courier New" w:cs="Courier New"/>
          <w:sz w:val="18"/>
          <w:lang w:val="en-US"/>
        </w:rPr>
        <w:t>“delete”: true</w:t>
      </w:r>
      <w:r w:rsidR="008C7A2F">
        <w:rPr>
          <w:lang w:val="en-US"/>
        </w:rPr>
        <w:t xml:space="preserve">. </w:t>
      </w:r>
      <w:r w:rsidR="008C7A2F">
        <w:rPr>
          <w:lang w:val="en-US"/>
        </w:rPr>
        <w:br/>
        <w:t>But if you wish custom behavior instead, just declare a function within the “do” parameter:</w:t>
      </w:r>
    </w:p>
    <w:tbl>
      <w:tblPr>
        <w:tblStyle w:val="Tabelraster"/>
        <w:tblW w:w="0" w:type="auto"/>
        <w:tblLook w:val="04A0" w:firstRow="1" w:lastRow="0" w:firstColumn="1" w:lastColumn="0" w:noHBand="0" w:noVBand="1"/>
      </w:tblPr>
      <w:tblGrid>
        <w:gridCol w:w="9212"/>
      </w:tblGrid>
      <w:tr w:rsidR="008C7A2F" w:rsidTr="008C7A2F">
        <w:tc>
          <w:tcPr>
            <w:tcW w:w="9212" w:type="dxa"/>
          </w:tcPr>
          <w:p w:rsidR="008C7A2F" w:rsidRDefault="008C7A2F" w:rsidP="008C7A2F">
            <w:pPr>
              <w:rPr>
                <w:rFonts w:ascii="Courier New" w:hAnsi="Courier New" w:cs="Courier New"/>
                <w:sz w:val="18"/>
                <w:lang w:val="en-US"/>
              </w:rPr>
            </w:pPr>
          </w:p>
          <w:p w:rsidR="008C7A2F" w:rsidRDefault="008C7A2F" w:rsidP="008C7A2F">
            <w:pPr>
              <w:rPr>
                <w:rFonts w:ascii="Courier New" w:hAnsi="Courier New" w:cs="Courier New"/>
                <w:sz w:val="18"/>
                <w:lang w:val="en-US"/>
              </w:rPr>
            </w:pPr>
            <w:r>
              <w:rPr>
                <w:rFonts w:ascii="Courier New" w:hAnsi="Courier New" w:cs="Courier New"/>
                <w:sz w:val="18"/>
                <w:lang w:val="en-US"/>
              </w:rPr>
              <w:t>tablename: {</w:t>
            </w:r>
          </w:p>
          <w:p w:rsidR="008C7A2F" w:rsidRDefault="008C7A2F" w:rsidP="008C7A2F">
            <w:pPr>
              <w:rPr>
                <w:rFonts w:ascii="Courier New" w:hAnsi="Courier New" w:cs="Courier New"/>
                <w:sz w:val="18"/>
                <w:lang w:val="en-US"/>
              </w:rPr>
            </w:pPr>
          </w:p>
          <w:p w:rsidR="008C7A2F" w:rsidRDefault="008C7A2F" w:rsidP="008C7A2F">
            <w:pPr>
              <w:rPr>
                <w:rFonts w:ascii="Courier New" w:hAnsi="Courier New" w:cs="Courier New"/>
                <w:sz w:val="18"/>
                <w:lang w:val="en-US"/>
              </w:rPr>
            </w:pPr>
            <w:r>
              <w:rPr>
                <w:rFonts w:ascii="Courier New" w:hAnsi="Courier New" w:cs="Courier New"/>
                <w:sz w:val="18"/>
                <w:lang w:val="en-US"/>
              </w:rPr>
              <w:tab/>
              <w:t>“formgrid”: {</w:t>
            </w:r>
          </w:p>
          <w:p w:rsidR="008C7A2F" w:rsidRDefault="008C7A2F" w:rsidP="008C7A2F">
            <w:pPr>
              <w:rPr>
                <w:rFonts w:ascii="Courier New" w:hAnsi="Courier New" w:cs="Courier New"/>
                <w:sz w:val="18"/>
                <w:lang w:val="en-US"/>
              </w:rPr>
            </w:pPr>
          </w:p>
          <w:p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“lists”: {</w:t>
            </w:r>
          </w:p>
          <w:p w:rsidR="008C7A2F" w:rsidRDefault="008C7A2F" w:rsidP="008C7A2F">
            <w:pPr>
              <w:rPr>
                <w:rFonts w:ascii="Courier New" w:hAnsi="Courier New" w:cs="Courier New"/>
                <w:sz w:val="18"/>
                <w:lang w:val="en-US"/>
              </w:rPr>
            </w:pPr>
          </w:p>
          <w:p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“paradigma”: {</w:t>
            </w:r>
          </w:p>
          <w:p w:rsidR="008C7A2F" w:rsidRDefault="008C7A2F" w:rsidP="008C7A2F">
            <w:pPr>
              <w:rPr>
                <w:rFonts w:ascii="Courier New" w:hAnsi="Courier New" w:cs="Courier New"/>
                <w:sz w:val="18"/>
                <w:lang w:val="en-US"/>
              </w:rPr>
            </w:pPr>
          </w:p>
          <w:p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“buttons”: {</w:t>
            </w:r>
            <w:r>
              <w:rPr>
                <w:rFonts w:ascii="Courier New" w:hAnsi="Courier New" w:cs="Courier New"/>
                <w:sz w:val="18"/>
                <w:lang w:val="en-US"/>
              </w:rPr>
              <w:tab/>
            </w:r>
          </w:p>
          <w:p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r>
              <w:rPr>
                <w:rFonts w:ascii="Courier New" w:hAnsi="Courier New" w:cs="Courier New"/>
                <w:sz w:val="18"/>
                <w:lang w:val="en-US"/>
              </w:rPr>
              <w:t>delete</w:t>
            </w:r>
            <w:r>
              <w:rPr>
                <w:rFonts w:ascii="Courier New" w:hAnsi="Courier New" w:cs="Courier New"/>
                <w:sz w:val="18"/>
                <w:lang w:val="en-US"/>
              </w:rPr>
              <w:t>”: {</w:t>
            </w:r>
          </w:p>
          <w:p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 xml:space="preserve">“do”: function(sListLabel, </w:t>
            </w:r>
            <w:r>
              <w:rPr>
                <w:rFonts w:ascii="Courier New" w:hAnsi="Courier New" w:cs="Courier New"/>
                <w:sz w:val="18"/>
                <w:lang w:val="en-US"/>
              </w:rPr>
              <w:t>nRow</w:t>
            </w:r>
            <w:r>
              <w:rPr>
                <w:rFonts w:ascii="Courier New" w:hAnsi="Courier New" w:cs="Courier New"/>
                <w:sz w:val="18"/>
                <w:lang w:val="en-US"/>
              </w:rPr>
              <w:t>){</w:t>
            </w:r>
          </w:p>
          <w:p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8C7A2F" w:rsidRDefault="008C7A2F" w:rsidP="008C7A2F">
            <w:pPr>
              <w:rPr>
                <w:rFonts w:ascii="Courier New" w:hAnsi="Courier New" w:cs="Courier New"/>
                <w:sz w:val="18"/>
                <w:lang w:val="en-US"/>
              </w:rPr>
            </w:pPr>
          </w:p>
          <w:p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“table”: { … }</w:t>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p>
          <w:p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rsidR="008C7A2F" w:rsidRDefault="008C7A2F" w:rsidP="008C7A2F">
            <w:pPr>
              <w:rPr>
                <w:rFonts w:ascii="Courier New" w:hAnsi="Courier New" w:cs="Courier New"/>
                <w:sz w:val="18"/>
                <w:lang w:val="en-US"/>
              </w:rPr>
            </w:pPr>
            <w:r>
              <w:rPr>
                <w:rFonts w:ascii="Courier New" w:hAnsi="Courier New" w:cs="Courier New"/>
                <w:sz w:val="18"/>
                <w:lang w:val="en-US"/>
              </w:rPr>
              <w:tab/>
              <w:t>}</w:t>
            </w:r>
          </w:p>
          <w:p w:rsidR="008C7A2F" w:rsidRDefault="008C7A2F" w:rsidP="008C7A2F">
            <w:pPr>
              <w:rPr>
                <w:rFonts w:ascii="Courier New" w:hAnsi="Courier New" w:cs="Courier New"/>
                <w:sz w:val="18"/>
                <w:lang w:val="en-US"/>
              </w:rPr>
            </w:pPr>
            <w:r>
              <w:rPr>
                <w:rFonts w:ascii="Courier New" w:hAnsi="Courier New" w:cs="Courier New"/>
                <w:sz w:val="18"/>
                <w:lang w:val="en-US"/>
              </w:rPr>
              <w:t>}</w:t>
            </w:r>
          </w:p>
          <w:p w:rsidR="008C7A2F" w:rsidRDefault="008C7A2F" w:rsidP="00213F30">
            <w:pPr>
              <w:rPr>
                <w:lang w:val="en-US"/>
              </w:rPr>
            </w:pPr>
          </w:p>
        </w:tc>
      </w:tr>
    </w:tbl>
    <w:p w:rsidR="008C7A2F" w:rsidRDefault="008C7A2F" w:rsidP="00213F30">
      <w:pPr>
        <w:rPr>
          <w:lang w:val="en-US"/>
        </w:rPr>
      </w:pPr>
    </w:p>
    <w:p w:rsidR="008C7A2F" w:rsidRDefault="008C7A2F" w:rsidP="008C7A2F">
      <w:pPr>
        <w:pStyle w:val="Kop3"/>
        <w:rPr>
          <w:lang w:val="en-US"/>
        </w:rPr>
      </w:pPr>
      <w:bookmarkStart w:id="108" w:name="_Toc134625758"/>
      <w:r>
        <w:rPr>
          <w:lang w:val="en-US"/>
        </w:rPr>
        <w:t>The ‘show’ button</w:t>
      </w:r>
      <w:bookmarkEnd w:id="108"/>
    </w:p>
    <w:p w:rsidR="008C7A2F" w:rsidRDefault="008C7A2F" w:rsidP="00213F30">
      <w:pPr>
        <w:rPr>
          <w:lang w:val="en-US"/>
        </w:rPr>
      </w:pPr>
      <w:r>
        <w:rPr>
          <w:lang w:val="en-US"/>
        </w:rPr>
        <w:t>The show-button, which should be clicked upon to get content connected to a row, must be configured to tell in which column of another list the corresponding ID must be looked up.  For example, if we want to look up example sentences of a lemma of our lemma list, we need to look up the value of “lemma_id” in the same column of the ‘examples’ list:</w:t>
      </w:r>
    </w:p>
    <w:tbl>
      <w:tblPr>
        <w:tblStyle w:val="Tabelraster"/>
        <w:tblW w:w="0" w:type="auto"/>
        <w:tblLook w:val="04A0" w:firstRow="1" w:lastRow="0" w:firstColumn="1" w:lastColumn="0" w:noHBand="0" w:noVBand="1"/>
      </w:tblPr>
      <w:tblGrid>
        <w:gridCol w:w="9212"/>
      </w:tblGrid>
      <w:tr w:rsidR="008C7A2F" w:rsidTr="008C7A2F">
        <w:tc>
          <w:tcPr>
            <w:tcW w:w="9212" w:type="dxa"/>
          </w:tcPr>
          <w:p w:rsidR="008C7A2F" w:rsidRDefault="008C7A2F" w:rsidP="008C7A2F">
            <w:pPr>
              <w:rPr>
                <w:rFonts w:ascii="Courier New" w:hAnsi="Courier New" w:cs="Courier New"/>
                <w:sz w:val="18"/>
                <w:lang w:val="en-US"/>
              </w:rPr>
            </w:pPr>
          </w:p>
          <w:p w:rsidR="008C7A2F" w:rsidRDefault="008C7A2F" w:rsidP="008C7A2F">
            <w:pPr>
              <w:rPr>
                <w:rFonts w:ascii="Courier New" w:hAnsi="Courier New" w:cs="Courier New"/>
                <w:sz w:val="18"/>
                <w:lang w:val="en-US"/>
              </w:rPr>
            </w:pPr>
            <w:r>
              <w:rPr>
                <w:rFonts w:ascii="Courier New" w:hAnsi="Courier New" w:cs="Courier New"/>
                <w:sz w:val="18"/>
                <w:lang w:val="en-US"/>
              </w:rPr>
              <w:t>tablename: {</w:t>
            </w:r>
          </w:p>
          <w:p w:rsidR="008C7A2F" w:rsidRDefault="008C7A2F" w:rsidP="008C7A2F">
            <w:pPr>
              <w:rPr>
                <w:rFonts w:ascii="Courier New" w:hAnsi="Courier New" w:cs="Courier New"/>
                <w:sz w:val="18"/>
                <w:lang w:val="en-US"/>
              </w:rPr>
            </w:pPr>
          </w:p>
          <w:p w:rsidR="008C7A2F" w:rsidRDefault="008C7A2F" w:rsidP="008C7A2F">
            <w:pPr>
              <w:rPr>
                <w:rFonts w:ascii="Courier New" w:hAnsi="Courier New" w:cs="Courier New"/>
                <w:sz w:val="18"/>
                <w:lang w:val="en-US"/>
              </w:rPr>
            </w:pPr>
            <w:r>
              <w:rPr>
                <w:rFonts w:ascii="Courier New" w:hAnsi="Courier New" w:cs="Courier New"/>
                <w:sz w:val="18"/>
                <w:lang w:val="en-US"/>
              </w:rPr>
              <w:tab/>
              <w:t>“formgrid”: {</w:t>
            </w:r>
          </w:p>
          <w:p w:rsidR="008C7A2F" w:rsidRDefault="008C7A2F" w:rsidP="008C7A2F">
            <w:pPr>
              <w:rPr>
                <w:rFonts w:ascii="Courier New" w:hAnsi="Courier New" w:cs="Courier New"/>
                <w:sz w:val="18"/>
                <w:lang w:val="en-US"/>
              </w:rPr>
            </w:pPr>
          </w:p>
          <w:p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“lists”: {</w:t>
            </w:r>
          </w:p>
          <w:p w:rsidR="008C7A2F" w:rsidRDefault="008C7A2F" w:rsidP="008C7A2F">
            <w:pPr>
              <w:rPr>
                <w:rFonts w:ascii="Courier New" w:hAnsi="Courier New" w:cs="Courier New"/>
                <w:sz w:val="18"/>
                <w:lang w:val="en-US"/>
              </w:rPr>
            </w:pPr>
          </w:p>
          <w:p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r>
              <w:rPr>
                <w:rFonts w:ascii="Courier New" w:hAnsi="Courier New" w:cs="Courier New"/>
                <w:sz w:val="18"/>
                <w:lang w:val="en-US"/>
              </w:rPr>
              <w:t>lemmata</w:t>
            </w:r>
            <w:r>
              <w:rPr>
                <w:rFonts w:ascii="Courier New" w:hAnsi="Courier New" w:cs="Courier New"/>
                <w:sz w:val="18"/>
                <w:lang w:val="en-US"/>
              </w:rPr>
              <w:t>”: {</w:t>
            </w:r>
          </w:p>
          <w:p w:rsidR="008C7A2F" w:rsidRDefault="008C7A2F" w:rsidP="008C7A2F">
            <w:pPr>
              <w:rPr>
                <w:rFonts w:ascii="Courier New" w:hAnsi="Courier New" w:cs="Courier New"/>
                <w:sz w:val="18"/>
                <w:lang w:val="en-US"/>
              </w:rPr>
            </w:pPr>
          </w:p>
          <w:p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“buttons”: {</w:t>
            </w:r>
            <w:r>
              <w:rPr>
                <w:rFonts w:ascii="Courier New" w:hAnsi="Courier New" w:cs="Courier New"/>
                <w:sz w:val="18"/>
                <w:lang w:val="en-US"/>
              </w:rPr>
              <w:tab/>
            </w:r>
          </w:p>
          <w:p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r>
              <w:rPr>
                <w:rFonts w:ascii="Courier New" w:hAnsi="Courier New" w:cs="Courier New"/>
                <w:sz w:val="18"/>
                <w:lang w:val="en-US"/>
              </w:rPr>
              <w:t>show</w:t>
            </w:r>
            <w:r>
              <w:rPr>
                <w:rFonts w:ascii="Courier New" w:hAnsi="Courier New" w:cs="Courier New"/>
                <w:sz w:val="18"/>
                <w:lang w:val="en-US"/>
              </w:rPr>
              <w:t>”: {</w:t>
            </w:r>
          </w:p>
          <w:p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“do”: {</w:t>
            </w:r>
          </w:p>
          <w:p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“examples”: “lemma_id”</w:t>
            </w:r>
          </w:p>
          <w:p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8C7A2F" w:rsidRDefault="008C7A2F" w:rsidP="008C7A2F">
            <w:pPr>
              <w:rPr>
                <w:rFonts w:ascii="Courier New" w:hAnsi="Courier New" w:cs="Courier New"/>
                <w:sz w:val="18"/>
                <w:lang w:val="en-US"/>
              </w:rPr>
            </w:pPr>
          </w:p>
          <w:p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“table”: { … }</w:t>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p>
          <w:p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rsidR="008C7A2F" w:rsidRDefault="008C7A2F" w:rsidP="008C7A2F">
            <w:pPr>
              <w:rPr>
                <w:rFonts w:ascii="Courier New" w:hAnsi="Courier New" w:cs="Courier New"/>
                <w:sz w:val="18"/>
                <w:lang w:val="en-US"/>
              </w:rPr>
            </w:pPr>
            <w:r>
              <w:rPr>
                <w:rFonts w:ascii="Courier New" w:hAnsi="Courier New" w:cs="Courier New"/>
                <w:sz w:val="18"/>
                <w:lang w:val="en-US"/>
              </w:rPr>
              <w:tab/>
              <w:t>}</w:t>
            </w:r>
          </w:p>
          <w:p w:rsidR="008C7A2F" w:rsidRDefault="008C7A2F" w:rsidP="008C7A2F">
            <w:pPr>
              <w:rPr>
                <w:rFonts w:ascii="Courier New" w:hAnsi="Courier New" w:cs="Courier New"/>
                <w:sz w:val="18"/>
                <w:lang w:val="en-US"/>
              </w:rPr>
            </w:pPr>
            <w:r>
              <w:rPr>
                <w:rFonts w:ascii="Courier New" w:hAnsi="Courier New" w:cs="Courier New"/>
                <w:sz w:val="18"/>
                <w:lang w:val="en-US"/>
              </w:rPr>
              <w:t>}</w:t>
            </w:r>
          </w:p>
          <w:p w:rsidR="008C7A2F" w:rsidRDefault="008C7A2F" w:rsidP="00213F30">
            <w:pPr>
              <w:rPr>
                <w:lang w:val="en-US"/>
              </w:rPr>
            </w:pPr>
          </w:p>
        </w:tc>
      </w:tr>
    </w:tbl>
    <w:p w:rsidR="008C7A2F" w:rsidRDefault="008C7A2F" w:rsidP="00213F30">
      <w:pPr>
        <w:rPr>
          <w:lang w:val="en-US"/>
        </w:rPr>
      </w:pPr>
    </w:p>
    <w:p w:rsidR="008C7A2F" w:rsidRDefault="008C7A2F" w:rsidP="00213F30">
      <w:pPr>
        <w:rPr>
          <w:lang w:val="en-US"/>
        </w:rPr>
      </w:pPr>
      <w:r>
        <w:rPr>
          <w:lang w:val="en-US"/>
        </w:rPr>
        <w:t>Of course one can declare custom behavior instead:</w:t>
      </w:r>
    </w:p>
    <w:tbl>
      <w:tblPr>
        <w:tblStyle w:val="Tabelraster"/>
        <w:tblW w:w="0" w:type="auto"/>
        <w:tblLook w:val="04A0" w:firstRow="1" w:lastRow="0" w:firstColumn="1" w:lastColumn="0" w:noHBand="0" w:noVBand="1"/>
      </w:tblPr>
      <w:tblGrid>
        <w:gridCol w:w="9212"/>
      </w:tblGrid>
      <w:tr w:rsidR="008C7A2F" w:rsidTr="008C7A2F">
        <w:tc>
          <w:tcPr>
            <w:tcW w:w="9212" w:type="dxa"/>
          </w:tcPr>
          <w:p w:rsidR="008C7A2F" w:rsidRDefault="008C7A2F" w:rsidP="008C7A2F">
            <w:pPr>
              <w:rPr>
                <w:rFonts w:ascii="Courier New" w:hAnsi="Courier New" w:cs="Courier New"/>
                <w:sz w:val="18"/>
                <w:lang w:val="en-US"/>
              </w:rPr>
            </w:pPr>
            <w:r>
              <w:rPr>
                <w:rFonts w:ascii="Courier New" w:hAnsi="Courier New" w:cs="Courier New"/>
                <w:sz w:val="18"/>
                <w:lang w:val="en-US"/>
              </w:rPr>
              <w:t>tablename: {</w:t>
            </w:r>
          </w:p>
          <w:p w:rsidR="008C7A2F" w:rsidRDefault="008C7A2F" w:rsidP="008C7A2F">
            <w:pPr>
              <w:rPr>
                <w:rFonts w:ascii="Courier New" w:hAnsi="Courier New" w:cs="Courier New"/>
                <w:sz w:val="18"/>
                <w:lang w:val="en-US"/>
              </w:rPr>
            </w:pPr>
          </w:p>
          <w:p w:rsidR="008C7A2F" w:rsidRDefault="008C7A2F" w:rsidP="008C7A2F">
            <w:pPr>
              <w:rPr>
                <w:rFonts w:ascii="Courier New" w:hAnsi="Courier New" w:cs="Courier New"/>
                <w:sz w:val="18"/>
                <w:lang w:val="en-US"/>
              </w:rPr>
            </w:pPr>
            <w:r>
              <w:rPr>
                <w:rFonts w:ascii="Courier New" w:hAnsi="Courier New" w:cs="Courier New"/>
                <w:sz w:val="18"/>
                <w:lang w:val="en-US"/>
              </w:rPr>
              <w:tab/>
              <w:t>“formgrid”: {</w:t>
            </w:r>
          </w:p>
          <w:p w:rsidR="008C7A2F" w:rsidRDefault="008C7A2F" w:rsidP="008C7A2F">
            <w:pPr>
              <w:rPr>
                <w:rFonts w:ascii="Courier New" w:hAnsi="Courier New" w:cs="Courier New"/>
                <w:sz w:val="18"/>
                <w:lang w:val="en-US"/>
              </w:rPr>
            </w:pPr>
          </w:p>
          <w:p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“lists”: {</w:t>
            </w:r>
          </w:p>
          <w:p w:rsidR="008C7A2F" w:rsidRDefault="008C7A2F" w:rsidP="008C7A2F">
            <w:pPr>
              <w:rPr>
                <w:rFonts w:ascii="Courier New" w:hAnsi="Courier New" w:cs="Courier New"/>
                <w:sz w:val="18"/>
                <w:lang w:val="en-US"/>
              </w:rPr>
            </w:pPr>
          </w:p>
          <w:p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“lemmata”: {</w:t>
            </w:r>
          </w:p>
          <w:p w:rsidR="008C7A2F" w:rsidRDefault="008C7A2F" w:rsidP="008C7A2F">
            <w:pPr>
              <w:rPr>
                <w:rFonts w:ascii="Courier New" w:hAnsi="Courier New" w:cs="Courier New"/>
                <w:sz w:val="18"/>
                <w:lang w:val="en-US"/>
              </w:rPr>
            </w:pPr>
          </w:p>
          <w:p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“buttons”: {</w:t>
            </w:r>
            <w:r>
              <w:rPr>
                <w:rFonts w:ascii="Courier New" w:hAnsi="Courier New" w:cs="Courier New"/>
                <w:sz w:val="18"/>
                <w:lang w:val="en-US"/>
              </w:rPr>
              <w:tab/>
            </w:r>
          </w:p>
          <w:p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“show”: {</w:t>
            </w:r>
          </w:p>
          <w:p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 xml:space="preserve">“do”: </w:t>
            </w:r>
            <w:r>
              <w:rPr>
                <w:rFonts w:ascii="Courier New" w:hAnsi="Courier New" w:cs="Courier New"/>
                <w:sz w:val="18"/>
                <w:lang w:val="en-US"/>
              </w:rPr>
              <w:t>function(</w:t>
            </w:r>
            <w:r>
              <w:rPr>
                <w:rFonts w:ascii="Courier New" w:hAnsi="Courier New" w:cs="Courier New"/>
                <w:sz w:val="18"/>
                <w:lang w:val="en-US"/>
              </w:rPr>
              <w:t>sListLabel, nRow</w:t>
            </w:r>
            <w:r>
              <w:rPr>
                <w:rFonts w:ascii="Courier New" w:hAnsi="Courier New" w:cs="Courier New"/>
                <w:sz w:val="18"/>
                <w:lang w:val="en-US"/>
              </w:rPr>
              <w:t>)</w:t>
            </w:r>
            <w:r>
              <w:rPr>
                <w:rFonts w:ascii="Courier New" w:hAnsi="Courier New" w:cs="Courier New"/>
                <w:sz w:val="18"/>
                <w:lang w:val="en-US"/>
              </w:rPr>
              <w:t>{</w:t>
            </w:r>
          </w:p>
          <w:p w:rsidR="00404AE9" w:rsidRDefault="00404AE9" w:rsidP="008C7A2F">
            <w:pPr>
              <w:rPr>
                <w:rFonts w:ascii="Courier New" w:hAnsi="Courier New" w:cs="Courier New"/>
                <w:sz w:val="18"/>
                <w:lang w:val="en-US"/>
              </w:rPr>
            </w:pPr>
          </w:p>
          <w:p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404AE9">
              <w:rPr>
                <w:rFonts w:ascii="Courier New" w:hAnsi="Courier New" w:cs="Courier New"/>
                <w:sz w:val="18"/>
                <w:lang w:val="en-US"/>
              </w:rPr>
              <w:t>var someId = nRow.id;</w:t>
            </w:r>
          </w:p>
          <w:p w:rsidR="00404AE9" w:rsidRDefault="00404AE9" w:rsidP="008C7A2F">
            <w:pPr>
              <w:rPr>
                <w:rFonts w:ascii="Courier New" w:hAnsi="Courier New" w:cs="Courier New"/>
                <w:sz w:val="18"/>
                <w:lang w:val="en-US"/>
              </w:rPr>
            </w:pPr>
          </w:p>
          <w:p w:rsidR="00404AE9" w:rsidRDefault="00404AE9"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 xml:space="preserve">lists.feedList(“examples”, </w:t>
            </w:r>
          </w:p>
          <w:p w:rsidR="00404AE9" w:rsidRDefault="00404AE9"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 “some_id”: someId });</w:t>
            </w:r>
          </w:p>
          <w:p w:rsidR="00404AE9" w:rsidRDefault="00404AE9" w:rsidP="008C7A2F">
            <w:pPr>
              <w:rPr>
                <w:rFonts w:ascii="Courier New" w:hAnsi="Courier New" w:cs="Courier New"/>
                <w:sz w:val="18"/>
                <w:lang w:val="en-US"/>
              </w:rPr>
            </w:pPr>
          </w:p>
          <w:p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8C7A2F" w:rsidRDefault="008C7A2F" w:rsidP="008C7A2F">
            <w:pPr>
              <w:rPr>
                <w:rFonts w:ascii="Courier New" w:hAnsi="Courier New" w:cs="Courier New"/>
                <w:sz w:val="18"/>
                <w:lang w:val="en-US"/>
              </w:rPr>
            </w:pPr>
          </w:p>
          <w:p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“table”: { … }</w:t>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p>
          <w:p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rsidR="008C7A2F" w:rsidRDefault="008C7A2F" w:rsidP="008C7A2F">
            <w:pPr>
              <w:rPr>
                <w:rFonts w:ascii="Courier New" w:hAnsi="Courier New" w:cs="Courier New"/>
                <w:sz w:val="18"/>
                <w:lang w:val="en-US"/>
              </w:rPr>
            </w:pPr>
            <w:r>
              <w:rPr>
                <w:rFonts w:ascii="Courier New" w:hAnsi="Courier New" w:cs="Courier New"/>
                <w:sz w:val="18"/>
                <w:lang w:val="en-US"/>
              </w:rPr>
              <w:tab/>
              <w:t>}</w:t>
            </w:r>
          </w:p>
          <w:p w:rsidR="008C7A2F" w:rsidRDefault="008C7A2F" w:rsidP="008C7A2F">
            <w:pPr>
              <w:rPr>
                <w:rFonts w:ascii="Courier New" w:hAnsi="Courier New" w:cs="Courier New"/>
                <w:sz w:val="18"/>
                <w:lang w:val="en-US"/>
              </w:rPr>
            </w:pPr>
            <w:r>
              <w:rPr>
                <w:rFonts w:ascii="Courier New" w:hAnsi="Courier New" w:cs="Courier New"/>
                <w:sz w:val="18"/>
                <w:lang w:val="en-US"/>
              </w:rPr>
              <w:t>}</w:t>
            </w:r>
          </w:p>
          <w:p w:rsidR="008C7A2F" w:rsidRDefault="008C7A2F" w:rsidP="00213F30">
            <w:pPr>
              <w:rPr>
                <w:lang w:val="en-US"/>
              </w:rPr>
            </w:pPr>
          </w:p>
        </w:tc>
      </w:tr>
    </w:tbl>
    <w:p w:rsidR="008C7A2F" w:rsidRDefault="008C7A2F" w:rsidP="00213F30">
      <w:pPr>
        <w:rPr>
          <w:lang w:val="en-US"/>
        </w:rPr>
      </w:pPr>
    </w:p>
    <w:p w:rsidR="00213F30" w:rsidRDefault="00213F30" w:rsidP="00213F30">
      <w:pPr>
        <w:rPr>
          <w:lang w:val="en-US"/>
        </w:rPr>
      </w:pPr>
    </w:p>
    <w:p w:rsidR="00213F30" w:rsidRDefault="00213F30" w:rsidP="00213F30">
      <w:pPr>
        <w:rPr>
          <w:lang w:val="en-US"/>
        </w:rPr>
      </w:pPr>
    </w:p>
    <w:p w:rsidR="008A3CB6" w:rsidRDefault="008A3CB6">
      <w:pPr>
        <w:rPr>
          <w:lang w:val="en-US"/>
        </w:rPr>
      </w:pPr>
      <w:r>
        <w:rPr>
          <w:lang w:val="en-US"/>
        </w:rPr>
        <w:br w:type="page"/>
      </w:r>
    </w:p>
    <w:p w:rsidR="00011C27" w:rsidRDefault="00011C27" w:rsidP="00011C27">
      <w:pPr>
        <w:pStyle w:val="Kop1"/>
        <w:rPr>
          <w:lang w:val="en-US"/>
        </w:rPr>
      </w:pPr>
      <w:bookmarkStart w:id="109" w:name="_Toc134625759"/>
      <w:r>
        <w:rPr>
          <w:lang w:val="en-US"/>
        </w:rPr>
        <w:lastRenderedPageBreak/>
        <w:t>Advanced Lex’it programming</w:t>
      </w:r>
      <w:bookmarkEnd w:id="109"/>
    </w:p>
    <w:p w:rsidR="00011C27" w:rsidRDefault="00011C27" w:rsidP="00011C27">
      <w:pPr>
        <w:rPr>
          <w:lang w:val="en-US"/>
        </w:rPr>
      </w:pPr>
    </w:p>
    <w:p w:rsidR="008E26CD" w:rsidRDefault="008E26CD" w:rsidP="008E26CD">
      <w:pPr>
        <w:pStyle w:val="Kop2"/>
        <w:rPr>
          <w:lang w:val="en-US"/>
        </w:rPr>
      </w:pPr>
      <w:bookmarkStart w:id="110" w:name="_Toc134625760"/>
      <w:r>
        <w:rPr>
          <w:lang w:val="en-US"/>
        </w:rPr>
        <w:t>Lex’it internal registry</w:t>
      </w:r>
      <w:bookmarkEnd w:id="110"/>
    </w:p>
    <w:p w:rsidR="008E26CD" w:rsidRDefault="008E26CD" w:rsidP="00011C27">
      <w:pPr>
        <w:rPr>
          <w:lang w:val="en-US"/>
        </w:rPr>
      </w:pPr>
      <w:r>
        <w:rPr>
          <w:lang w:val="en-US"/>
        </w:rPr>
        <w:t xml:space="preserve">Every single piece of information about tables etc. is stored in a dedicated namespace </w:t>
      </w:r>
      <w:r w:rsidRPr="008E26CD">
        <w:rPr>
          <w:rFonts w:ascii="Courier New" w:hAnsi="Courier New" w:cs="Courier New"/>
          <w:lang w:val="en-US"/>
        </w:rPr>
        <w:t>mt</w:t>
      </w:r>
      <w:r>
        <w:rPr>
          <w:lang w:val="en-US"/>
        </w:rPr>
        <w:t xml:space="preserve"> (which stands for </w:t>
      </w:r>
      <w:r w:rsidRPr="008E26CD">
        <w:rPr>
          <w:i/>
          <w:lang w:val="en-US"/>
        </w:rPr>
        <w:t>multitables</w:t>
      </w:r>
      <w:r>
        <w:rPr>
          <w:lang w:val="en-US"/>
        </w:rPr>
        <w:t>). It is often needed to get info from this registry. Here are some examples.</w:t>
      </w:r>
    </w:p>
    <w:p w:rsidR="008E26CD" w:rsidRDefault="008E26CD" w:rsidP="00011C27">
      <w:pPr>
        <w:rPr>
          <w:lang w:val="en-US"/>
        </w:rPr>
      </w:pPr>
      <w:r>
        <w:rPr>
          <w:lang w:val="en-US"/>
        </w:rPr>
        <w:t>For example, the most important object of all in Lex’it – the Datatable objet of some named table – can be retrieved from there:</w:t>
      </w:r>
    </w:p>
    <w:tbl>
      <w:tblPr>
        <w:tblStyle w:val="Tabelraster"/>
        <w:tblW w:w="0" w:type="auto"/>
        <w:tblLook w:val="04A0" w:firstRow="1" w:lastRow="0" w:firstColumn="1" w:lastColumn="0" w:noHBand="0" w:noVBand="1"/>
      </w:tblPr>
      <w:tblGrid>
        <w:gridCol w:w="9212"/>
      </w:tblGrid>
      <w:tr w:rsidR="008E26CD" w:rsidRPr="004C4949" w:rsidTr="008E26CD">
        <w:tc>
          <w:tcPr>
            <w:tcW w:w="9212" w:type="dxa"/>
          </w:tcPr>
          <w:p w:rsidR="008E26CD" w:rsidRPr="004C4949" w:rsidRDefault="008E26CD" w:rsidP="00011C27">
            <w:pPr>
              <w:rPr>
                <w:rFonts w:ascii="Courier New" w:hAnsi="Courier New" w:cs="Courier New"/>
                <w:sz w:val="18"/>
                <w:lang w:val="en-US"/>
              </w:rPr>
            </w:pPr>
          </w:p>
          <w:p w:rsidR="008E26CD" w:rsidRPr="004C4949" w:rsidRDefault="008E26CD" w:rsidP="00011C27">
            <w:pPr>
              <w:rPr>
                <w:rFonts w:ascii="Courier New" w:hAnsi="Courier New" w:cs="Courier New"/>
                <w:sz w:val="18"/>
                <w:lang w:val="en-US"/>
              </w:rPr>
            </w:pPr>
            <w:r w:rsidRPr="004C4949">
              <w:rPr>
                <w:rFonts w:ascii="Courier New" w:hAnsi="Courier New" w:cs="Courier New"/>
                <w:sz w:val="18"/>
                <w:lang w:val="en-US"/>
              </w:rPr>
              <w:t>var t = mt.getDataTableObjectOf(someTableName);</w:t>
            </w:r>
          </w:p>
          <w:p w:rsidR="008E26CD" w:rsidRPr="004C4949" w:rsidRDefault="008E26CD" w:rsidP="00011C27">
            <w:pPr>
              <w:rPr>
                <w:rFonts w:ascii="Courier New" w:hAnsi="Courier New" w:cs="Courier New"/>
                <w:sz w:val="18"/>
                <w:lang w:val="en-US"/>
              </w:rPr>
            </w:pPr>
          </w:p>
          <w:p w:rsidR="008E26CD" w:rsidRDefault="006E2F54" w:rsidP="00011C27">
            <w:pPr>
              <w:rPr>
                <w:rFonts w:ascii="Courier New" w:hAnsi="Courier New" w:cs="Courier New"/>
                <w:sz w:val="18"/>
                <w:lang w:val="en-US"/>
              </w:rPr>
            </w:pPr>
            <w:r>
              <w:rPr>
                <w:rFonts w:ascii="Courier New" w:hAnsi="Courier New" w:cs="Courier New"/>
                <w:sz w:val="18"/>
                <w:lang w:val="en-US"/>
              </w:rPr>
              <w:t>// go to page 1 if the results</w:t>
            </w:r>
          </w:p>
          <w:p w:rsidR="006E2F54" w:rsidRPr="004C4949" w:rsidRDefault="006E2F54" w:rsidP="00011C27">
            <w:pPr>
              <w:rPr>
                <w:rFonts w:ascii="Courier New" w:hAnsi="Courier New" w:cs="Courier New"/>
                <w:sz w:val="18"/>
                <w:lang w:val="en-US"/>
              </w:rPr>
            </w:pPr>
            <w:r>
              <w:rPr>
                <w:rFonts w:ascii="Courier New" w:hAnsi="Courier New" w:cs="Courier New"/>
                <w:sz w:val="18"/>
                <w:lang w:val="en-US"/>
              </w:rPr>
              <w:t>t</w:t>
            </w:r>
            <w:r w:rsidRPr="006E2F54">
              <w:rPr>
                <w:rFonts w:ascii="Courier New" w:hAnsi="Courier New" w:cs="Courier New"/>
                <w:sz w:val="18"/>
              </w:rPr>
              <w:t>.page( 0 );</w:t>
            </w:r>
          </w:p>
          <w:p w:rsidR="008E26CD" w:rsidRPr="004C4949" w:rsidRDefault="008E26CD" w:rsidP="00011C27">
            <w:pPr>
              <w:rPr>
                <w:rFonts w:ascii="Courier New" w:hAnsi="Courier New" w:cs="Courier New"/>
                <w:sz w:val="18"/>
                <w:lang w:val="en-US"/>
              </w:rPr>
            </w:pPr>
          </w:p>
        </w:tc>
      </w:tr>
    </w:tbl>
    <w:p w:rsidR="008E26CD" w:rsidRDefault="008E26CD" w:rsidP="00011C27">
      <w:pPr>
        <w:rPr>
          <w:lang w:val="en-US"/>
        </w:rPr>
      </w:pPr>
    </w:p>
    <w:p w:rsidR="008E26CD" w:rsidRDefault="008E26CD" w:rsidP="00011C27">
      <w:pPr>
        <w:rPr>
          <w:lang w:val="en-US"/>
        </w:rPr>
      </w:pPr>
      <w:r>
        <w:rPr>
          <w:lang w:val="en-US"/>
        </w:rPr>
        <w:t>One can retrieve the names of all the tables available, so as to refresh them all:</w:t>
      </w:r>
    </w:p>
    <w:tbl>
      <w:tblPr>
        <w:tblStyle w:val="Tabelraster"/>
        <w:tblW w:w="0" w:type="auto"/>
        <w:tblLook w:val="04A0" w:firstRow="1" w:lastRow="0" w:firstColumn="1" w:lastColumn="0" w:noHBand="0" w:noVBand="1"/>
      </w:tblPr>
      <w:tblGrid>
        <w:gridCol w:w="9212"/>
      </w:tblGrid>
      <w:tr w:rsidR="008E26CD" w:rsidRPr="00522242" w:rsidTr="008E26CD">
        <w:tc>
          <w:tcPr>
            <w:tcW w:w="9212" w:type="dxa"/>
          </w:tcPr>
          <w:p w:rsidR="00400759" w:rsidRPr="00522242" w:rsidRDefault="00400759" w:rsidP="00011C27">
            <w:pPr>
              <w:rPr>
                <w:rFonts w:ascii="Courier New" w:hAnsi="Courier New" w:cs="Courier New"/>
                <w:sz w:val="18"/>
                <w:szCs w:val="18"/>
                <w:lang w:val="en-US"/>
              </w:rPr>
            </w:pPr>
          </w:p>
          <w:p w:rsidR="008E26CD" w:rsidRPr="00522242" w:rsidRDefault="00522242" w:rsidP="00011C27">
            <w:pPr>
              <w:rPr>
                <w:rFonts w:ascii="Courier New" w:hAnsi="Courier New" w:cs="Courier New"/>
                <w:sz w:val="18"/>
                <w:szCs w:val="18"/>
                <w:lang w:val="en-US"/>
              </w:rPr>
            </w:pPr>
            <w:r w:rsidRPr="00522242">
              <w:rPr>
                <w:rFonts w:ascii="Courier New" w:hAnsi="Courier New" w:cs="Courier New"/>
                <w:sz w:val="18"/>
                <w:szCs w:val="18"/>
                <w:lang w:val="en-US"/>
              </w:rPr>
              <w:t>var aTables = mt.getListOfLoadedTables();</w:t>
            </w:r>
          </w:p>
          <w:p w:rsidR="00522242" w:rsidRPr="00522242" w:rsidRDefault="00522242" w:rsidP="00011C27">
            <w:pPr>
              <w:rPr>
                <w:rFonts w:ascii="Courier New" w:hAnsi="Courier New" w:cs="Courier New"/>
                <w:sz w:val="18"/>
                <w:szCs w:val="18"/>
                <w:lang w:val="en-US"/>
              </w:rPr>
            </w:pPr>
          </w:p>
          <w:p w:rsidR="00400759" w:rsidRPr="00522242" w:rsidRDefault="00522242" w:rsidP="00011C27">
            <w:pPr>
              <w:rPr>
                <w:rFonts w:ascii="Courier New" w:hAnsi="Courier New" w:cs="Courier New"/>
                <w:sz w:val="18"/>
                <w:szCs w:val="18"/>
                <w:lang w:val="en-US"/>
              </w:rPr>
            </w:pPr>
            <w:r w:rsidRPr="00522242">
              <w:rPr>
                <w:rFonts w:ascii="Courier New" w:hAnsi="Courier New" w:cs="Courier New"/>
                <w:sz w:val="18"/>
                <w:szCs w:val="18"/>
                <w:lang w:val="en-US"/>
              </w:rPr>
              <w:t>for (var i=0; i&lt; aTables.length; i++){</w:t>
            </w:r>
          </w:p>
          <w:p w:rsidR="00522242" w:rsidRPr="00522242" w:rsidRDefault="00522242" w:rsidP="00011C27">
            <w:pPr>
              <w:rPr>
                <w:rFonts w:ascii="Courier New" w:hAnsi="Courier New" w:cs="Courier New"/>
                <w:sz w:val="18"/>
                <w:szCs w:val="18"/>
                <w:lang w:val="en-US"/>
              </w:rPr>
            </w:pPr>
          </w:p>
          <w:p w:rsidR="00522242" w:rsidRPr="00522242" w:rsidRDefault="00522242" w:rsidP="00011C27">
            <w:pPr>
              <w:rPr>
                <w:rFonts w:ascii="Courier New" w:hAnsi="Courier New" w:cs="Courier New"/>
                <w:sz w:val="18"/>
                <w:szCs w:val="18"/>
                <w:lang w:val="en-US"/>
              </w:rPr>
            </w:pPr>
            <w:r w:rsidRPr="00522242">
              <w:rPr>
                <w:rFonts w:ascii="Courier New" w:hAnsi="Courier New" w:cs="Courier New"/>
                <w:sz w:val="18"/>
                <w:szCs w:val="18"/>
                <w:lang w:val="en-US"/>
              </w:rPr>
              <w:tab/>
              <w:t>fn.refreshTable(aTables[i]);</w:t>
            </w:r>
          </w:p>
          <w:p w:rsidR="00522242" w:rsidRPr="00522242" w:rsidRDefault="00522242" w:rsidP="00011C27">
            <w:pPr>
              <w:rPr>
                <w:rFonts w:ascii="Courier New" w:hAnsi="Courier New" w:cs="Courier New"/>
                <w:sz w:val="18"/>
                <w:szCs w:val="18"/>
                <w:lang w:val="en-US"/>
              </w:rPr>
            </w:pPr>
            <w:r w:rsidRPr="00522242">
              <w:rPr>
                <w:rFonts w:ascii="Courier New" w:hAnsi="Courier New" w:cs="Courier New"/>
                <w:sz w:val="18"/>
                <w:szCs w:val="18"/>
                <w:lang w:val="en-US"/>
              </w:rPr>
              <w:t>}</w:t>
            </w:r>
          </w:p>
        </w:tc>
      </w:tr>
    </w:tbl>
    <w:p w:rsidR="008E26CD" w:rsidRDefault="008E26CD" w:rsidP="00011C27">
      <w:pPr>
        <w:rPr>
          <w:lang w:val="en-US"/>
        </w:rPr>
      </w:pPr>
    </w:p>
    <w:p w:rsidR="00400759" w:rsidRDefault="00400759" w:rsidP="00011C27">
      <w:pPr>
        <w:rPr>
          <w:lang w:val="en-US"/>
        </w:rPr>
      </w:pPr>
      <w:r>
        <w:rPr>
          <w:lang w:val="en-US"/>
        </w:rPr>
        <w:t xml:space="preserve">The same way, one can get a list of all (visible) columns, so as to changed their </w:t>
      </w:r>
      <w:r w:rsidRPr="00522242">
        <w:rPr>
          <w:rFonts w:ascii="Courier New" w:hAnsi="Courier New" w:cs="Courier New"/>
          <w:lang w:val="en-US"/>
        </w:rPr>
        <w:t>css</w:t>
      </w:r>
      <w:r>
        <w:rPr>
          <w:lang w:val="en-US"/>
        </w:rPr>
        <w:t xml:space="preserve"> properties, or whatever else:</w:t>
      </w:r>
    </w:p>
    <w:tbl>
      <w:tblPr>
        <w:tblStyle w:val="Tabelraster"/>
        <w:tblW w:w="0" w:type="auto"/>
        <w:tblLook w:val="04A0" w:firstRow="1" w:lastRow="0" w:firstColumn="1" w:lastColumn="0" w:noHBand="0" w:noVBand="1"/>
      </w:tblPr>
      <w:tblGrid>
        <w:gridCol w:w="9212"/>
      </w:tblGrid>
      <w:tr w:rsidR="00400759" w:rsidRPr="00522242" w:rsidTr="00400759">
        <w:tc>
          <w:tcPr>
            <w:tcW w:w="9212" w:type="dxa"/>
          </w:tcPr>
          <w:p w:rsidR="00400759" w:rsidRPr="00522242" w:rsidRDefault="00400759" w:rsidP="00011C27">
            <w:pPr>
              <w:rPr>
                <w:rFonts w:ascii="Courier New" w:hAnsi="Courier New" w:cs="Courier New"/>
                <w:sz w:val="18"/>
                <w:lang w:val="en-US"/>
              </w:rPr>
            </w:pPr>
          </w:p>
          <w:p w:rsidR="007A0903" w:rsidRDefault="00140DDE" w:rsidP="00011C27">
            <w:pPr>
              <w:rPr>
                <w:rFonts w:ascii="Courier New" w:hAnsi="Courier New" w:cs="Courier New"/>
                <w:sz w:val="18"/>
                <w:lang w:val="en-US"/>
              </w:rPr>
            </w:pPr>
            <w:r>
              <w:rPr>
                <w:rFonts w:ascii="Courier New" w:hAnsi="Courier New" w:cs="Courier New"/>
                <w:sz w:val="18"/>
                <w:lang w:val="en-US"/>
              </w:rPr>
              <w:t xml:space="preserve">var aListOfAllColumns = </w:t>
            </w:r>
            <w:r w:rsidRPr="00140DDE">
              <w:rPr>
                <w:rFonts w:ascii="Courier New" w:hAnsi="Courier New" w:cs="Courier New"/>
                <w:sz w:val="18"/>
                <w:lang w:val="en-US"/>
              </w:rPr>
              <w:t>mt.getListOfColumnsOf</w:t>
            </w:r>
            <w:r>
              <w:rPr>
                <w:rFonts w:ascii="Courier New" w:hAnsi="Courier New" w:cs="Courier New"/>
                <w:sz w:val="18"/>
                <w:lang w:val="en-US"/>
              </w:rPr>
              <w:t>( t );</w:t>
            </w:r>
          </w:p>
          <w:p w:rsidR="00400759" w:rsidRDefault="00140DDE" w:rsidP="00011C27">
            <w:pPr>
              <w:rPr>
                <w:rFonts w:ascii="Courier New" w:hAnsi="Courier New" w:cs="Courier New"/>
                <w:sz w:val="18"/>
                <w:lang w:val="en-US"/>
              </w:rPr>
            </w:pPr>
            <w:r>
              <w:rPr>
                <w:rFonts w:ascii="Courier New" w:hAnsi="Courier New" w:cs="Courier New"/>
                <w:sz w:val="18"/>
                <w:lang w:val="en-US"/>
              </w:rPr>
              <w:br/>
            </w:r>
            <w:r w:rsidR="00400759" w:rsidRPr="00522242">
              <w:rPr>
                <w:rFonts w:ascii="Courier New" w:hAnsi="Courier New" w:cs="Courier New"/>
                <w:sz w:val="18"/>
                <w:lang w:val="en-US"/>
              </w:rPr>
              <w:t>var aListOfColumns = mt.getListOfVisibleColumnsOf( t );</w:t>
            </w:r>
          </w:p>
          <w:p w:rsidR="00522242" w:rsidRPr="00522242" w:rsidRDefault="00522242" w:rsidP="00011C27">
            <w:pPr>
              <w:rPr>
                <w:rFonts w:ascii="Courier New" w:hAnsi="Courier New" w:cs="Courier New"/>
                <w:sz w:val="18"/>
                <w:lang w:val="en-US"/>
              </w:rPr>
            </w:pPr>
          </w:p>
          <w:p w:rsidR="00400759" w:rsidRPr="00522242" w:rsidRDefault="00400759" w:rsidP="00011C27">
            <w:pPr>
              <w:rPr>
                <w:rFonts w:ascii="Courier New" w:hAnsi="Courier New" w:cs="Courier New"/>
                <w:sz w:val="18"/>
                <w:lang w:val="en-US"/>
              </w:rPr>
            </w:pPr>
            <w:r w:rsidRPr="00522242">
              <w:rPr>
                <w:rFonts w:ascii="Courier New" w:hAnsi="Courier New" w:cs="Courier New"/>
                <w:sz w:val="18"/>
                <w:lang w:val="en-US"/>
              </w:rPr>
              <w:t>for (var i=0; i&lt; aListOfColumns.length; i++){</w:t>
            </w:r>
          </w:p>
          <w:p w:rsidR="00522242" w:rsidRPr="00522242" w:rsidRDefault="00522242" w:rsidP="00011C27">
            <w:pPr>
              <w:rPr>
                <w:rFonts w:ascii="Courier New" w:hAnsi="Courier New" w:cs="Courier New"/>
                <w:sz w:val="18"/>
                <w:lang w:val="en-US"/>
              </w:rPr>
            </w:pPr>
          </w:p>
          <w:p w:rsidR="00826271" w:rsidRDefault="00400759" w:rsidP="00826271">
            <w:pPr>
              <w:rPr>
                <w:rFonts w:ascii="Courier New" w:hAnsi="Courier New" w:cs="Courier New"/>
                <w:sz w:val="18"/>
                <w:lang w:val="en-US"/>
              </w:rPr>
            </w:pPr>
            <w:r w:rsidRPr="00522242">
              <w:rPr>
                <w:rFonts w:ascii="Courier New" w:hAnsi="Courier New" w:cs="Courier New"/>
                <w:sz w:val="18"/>
                <w:lang w:val="en-US"/>
              </w:rPr>
              <w:tab/>
              <w:t xml:space="preserve">var </w:t>
            </w:r>
            <w:r w:rsidR="00522242" w:rsidRPr="00522242">
              <w:rPr>
                <w:rFonts w:ascii="Courier New" w:hAnsi="Courier New" w:cs="Courier New"/>
                <w:sz w:val="18"/>
                <w:lang w:val="en-US"/>
              </w:rPr>
              <w:t xml:space="preserve">sColumnName </w:t>
            </w:r>
            <w:r w:rsidRPr="00522242">
              <w:rPr>
                <w:rFonts w:ascii="Courier New" w:hAnsi="Courier New" w:cs="Courier New"/>
                <w:sz w:val="18"/>
                <w:lang w:val="en-US"/>
              </w:rPr>
              <w:t>= aListOfColumns[i];</w:t>
            </w:r>
          </w:p>
          <w:p w:rsidR="00826271" w:rsidRDefault="00826271" w:rsidP="00826271">
            <w:pPr>
              <w:rPr>
                <w:rFonts w:ascii="Courier New" w:hAnsi="Courier New" w:cs="Courier New"/>
                <w:sz w:val="18"/>
                <w:lang w:val="en-US"/>
              </w:rPr>
            </w:pPr>
            <w:r w:rsidRPr="00522242">
              <w:rPr>
                <w:rFonts w:ascii="Courier New" w:hAnsi="Courier New" w:cs="Courier New"/>
                <w:sz w:val="18"/>
                <w:lang w:val="en-US"/>
              </w:rPr>
              <w:tab/>
              <w:t xml:space="preserve">var </w:t>
            </w:r>
            <w:r>
              <w:rPr>
                <w:rFonts w:ascii="Courier New" w:hAnsi="Courier New" w:cs="Courier New"/>
                <w:sz w:val="18"/>
                <w:lang w:val="en-US"/>
              </w:rPr>
              <w:t xml:space="preserve">nCell = </w:t>
            </w:r>
            <w:r w:rsidRPr="00826271">
              <w:rPr>
                <w:rFonts w:ascii="Courier New" w:hAnsi="Courier New" w:cs="Courier New"/>
                <w:sz w:val="18"/>
                <w:lang w:val="en-US"/>
              </w:rPr>
              <w:t>fn.getCellInRowNode</w:t>
            </w:r>
            <w:r>
              <w:rPr>
                <w:rFonts w:ascii="Courier New" w:hAnsi="Courier New" w:cs="Courier New"/>
                <w:sz w:val="18"/>
                <w:lang w:val="en-US"/>
              </w:rPr>
              <w:t>( n</w:t>
            </w:r>
            <w:r w:rsidRPr="00522242">
              <w:rPr>
                <w:rFonts w:ascii="Courier New" w:hAnsi="Courier New" w:cs="Courier New"/>
                <w:sz w:val="18"/>
                <w:lang w:val="en-US"/>
              </w:rPr>
              <w:t>CurrentRow, sColumnName)</w:t>
            </w:r>
            <w:r>
              <w:rPr>
                <w:rFonts w:ascii="Courier New" w:hAnsi="Courier New" w:cs="Courier New"/>
                <w:sz w:val="18"/>
                <w:lang w:val="en-US"/>
              </w:rPr>
              <w:t>;</w:t>
            </w:r>
          </w:p>
          <w:p w:rsidR="00826271" w:rsidRPr="00522242" w:rsidRDefault="00826271" w:rsidP="00826271">
            <w:pPr>
              <w:tabs>
                <w:tab w:val="left" w:pos="3735"/>
              </w:tabs>
              <w:rPr>
                <w:rFonts w:ascii="Courier New" w:hAnsi="Courier New" w:cs="Courier New"/>
                <w:sz w:val="18"/>
                <w:lang w:val="en-US"/>
              </w:rPr>
            </w:pPr>
          </w:p>
          <w:p w:rsidR="00400759" w:rsidRPr="00522242" w:rsidRDefault="00400759" w:rsidP="00011C27">
            <w:pPr>
              <w:rPr>
                <w:rFonts w:ascii="Courier New" w:hAnsi="Courier New" w:cs="Courier New"/>
                <w:sz w:val="18"/>
                <w:lang w:val="en-US"/>
              </w:rPr>
            </w:pPr>
            <w:r w:rsidRPr="00522242">
              <w:rPr>
                <w:rFonts w:ascii="Courier New" w:hAnsi="Courier New" w:cs="Courier New"/>
                <w:sz w:val="18"/>
                <w:lang w:val="en-US"/>
              </w:rPr>
              <w:tab/>
              <w:t>$(</w:t>
            </w:r>
            <w:r w:rsidR="00826271">
              <w:rPr>
                <w:rFonts w:ascii="Courier New" w:hAnsi="Courier New" w:cs="Courier New"/>
                <w:sz w:val="18"/>
                <w:lang w:val="en-US"/>
              </w:rPr>
              <w:t xml:space="preserve"> nCell </w:t>
            </w:r>
            <w:r w:rsidRPr="00522242">
              <w:rPr>
                <w:rFonts w:ascii="Courier New" w:hAnsi="Courier New" w:cs="Courier New"/>
                <w:sz w:val="18"/>
                <w:lang w:val="en-US"/>
              </w:rPr>
              <w:t xml:space="preserve">).css("color", </w:t>
            </w:r>
            <w:r w:rsidR="00522242" w:rsidRPr="00522242">
              <w:rPr>
                <w:rFonts w:ascii="Courier New" w:hAnsi="Courier New" w:cs="Courier New"/>
                <w:sz w:val="18"/>
                <w:lang w:val="en-US"/>
              </w:rPr>
              <w:t>sSomeColorCode</w:t>
            </w:r>
            <w:r w:rsidRPr="00522242">
              <w:rPr>
                <w:rFonts w:ascii="Courier New" w:hAnsi="Courier New" w:cs="Courier New"/>
                <w:sz w:val="18"/>
                <w:lang w:val="en-US"/>
              </w:rPr>
              <w:t>);</w:t>
            </w:r>
          </w:p>
          <w:p w:rsidR="00400759" w:rsidRPr="00522242" w:rsidRDefault="00400759" w:rsidP="00011C27">
            <w:pPr>
              <w:rPr>
                <w:rFonts w:ascii="Courier New" w:hAnsi="Courier New" w:cs="Courier New"/>
                <w:sz w:val="18"/>
                <w:lang w:val="en-US"/>
              </w:rPr>
            </w:pPr>
            <w:r w:rsidRPr="00522242">
              <w:rPr>
                <w:rFonts w:ascii="Courier New" w:hAnsi="Courier New" w:cs="Courier New"/>
                <w:sz w:val="18"/>
                <w:lang w:val="en-US"/>
              </w:rPr>
              <w:t>}</w:t>
            </w:r>
          </w:p>
        </w:tc>
      </w:tr>
    </w:tbl>
    <w:p w:rsidR="00400759" w:rsidRDefault="00400759" w:rsidP="00011C27">
      <w:pPr>
        <w:rPr>
          <w:lang w:val="en-US"/>
        </w:rPr>
      </w:pPr>
    </w:p>
    <w:p w:rsidR="00CB6AEC" w:rsidRDefault="00CB6AEC" w:rsidP="00011C27">
      <w:pPr>
        <w:rPr>
          <w:lang w:val="en-US"/>
        </w:rPr>
      </w:pPr>
      <w:r>
        <w:rPr>
          <w:lang w:val="en-US"/>
        </w:rPr>
        <w:t xml:space="preserve">Check the </w:t>
      </w:r>
      <w:r w:rsidRPr="00CB6AEC">
        <w:rPr>
          <w:rFonts w:ascii="Courier New" w:hAnsi="Courier New" w:cs="Courier New"/>
          <w:lang w:val="en-US"/>
        </w:rPr>
        <w:t>mt</w:t>
      </w:r>
      <w:r>
        <w:rPr>
          <w:lang w:val="en-US"/>
        </w:rPr>
        <w:t>-namespace in the JS-docs (</w:t>
      </w:r>
      <w:r w:rsidRPr="004D2CC6">
        <w:rPr>
          <w:rFonts w:ascii="Courier New" w:hAnsi="Courier New" w:cs="Courier New"/>
          <w:lang w:val="en-US"/>
        </w:rPr>
        <w:t>github.com/INL/Lexit/tree/master/jsdoc</w:t>
      </w:r>
      <w:r>
        <w:rPr>
          <w:lang w:val="en-US"/>
        </w:rPr>
        <w:t>) to find out what can be retrieved from the Lex’it internal registry.</w:t>
      </w:r>
    </w:p>
    <w:p w:rsidR="008E26CD" w:rsidRDefault="00400759" w:rsidP="00011C27">
      <w:pPr>
        <w:rPr>
          <w:lang w:val="en-US"/>
        </w:rPr>
      </w:pPr>
      <w:r>
        <w:rPr>
          <w:lang w:val="en-US"/>
        </w:rPr>
        <w:tab/>
      </w:r>
    </w:p>
    <w:p w:rsidR="008E26CD" w:rsidRDefault="008E26CD" w:rsidP="00011C27">
      <w:pPr>
        <w:rPr>
          <w:lang w:val="en-US"/>
        </w:rPr>
      </w:pPr>
      <w:r>
        <w:rPr>
          <w:lang w:val="en-US"/>
        </w:rPr>
        <w:tab/>
      </w:r>
    </w:p>
    <w:p w:rsidR="00BB105A" w:rsidRDefault="00BB105A" w:rsidP="00BB105A">
      <w:pPr>
        <w:pStyle w:val="Kop2"/>
        <w:rPr>
          <w:lang w:val="en-US"/>
        </w:rPr>
      </w:pPr>
      <w:bookmarkStart w:id="111" w:name="_Toc134625761"/>
      <w:r>
        <w:rPr>
          <w:lang w:val="en-US"/>
        </w:rPr>
        <w:t>Create a full new table configuration at runtime</w:t>
      </w:r>
      <w:bookmarkEnd w:id="111"/>
    </w:p>
    <w:p w:rsidR="00BB105A" w:rsidRPr="00BB105A" w:rsidRDefault="00BB105A" w:rsidP="00011C27">
      <w:pPr>
        <w:rPr>
          <w:lang w:val="en-US"/>
        </w:rPr>
      </w:pPr>
      <w:r w:rsidRPr="00BB105A">
        <w:rPr>
          <w:lang w:val="en-US"/>
        </w:rPr>
        <w:t>This function is needed when one wants to call a fully configured table that didn't exist yet at start up (which is why the table was not registered nor configured yet).</w:t>
      </w:r>
    </w:p>
    <w:tbl>
      <w:tblPr>
        <w:tblStyle w:val="Tabelraster"/>
        <w:tblW w:w="0" w:type="auto"/>
        <w:tblLook w:val="04A0" w:firstRow="1" w:lastRow="0" w:firstColumn="1" w:lastColumn="0" w:noHBand="0" w:noVBand="1"/>
      </w:tblPr>
      <w:tblGrid>
        <w:gridCol w:w="9212"/>
      </w:tblGrid>
      <w:tr w:rsidR="00BB105A" w:rsidRPr="00BB105A" w:rsidTr="00BB105A">
        <w:tc>
          <w:tcPr>
            <w:tcW w:w="9212" w:type="dxa"/>
          </w:tcPr>
          <w:p w:rsidR="00BB105A" w:rsidRPr="00BB105A" w:rsidRDefault="00BB105A" w:rsidP="00011C27">
            <w:pPr>
              <w:rPr>
                <w:rFonts w:ascii="Courier New" w:hAnsi="Courier New" w:cs="Courier New"/>
                <w:sz w:val="18"/>
                <w:szCs w:val="18"/>
                <w:lang w:val="en-US"/>
              </w:rPr>
            </w:pPr>
          </w:p>
          <w:p w:rsidR="00BB105A" w:rsidRPr="00BB105A" w:rsidRDefault="00BB105A" w:rsidP="00011C27">
            <w:pPr>
              <w:rPr>
                <w:rFonts w:ascii="Courier New" w:hAnsi="Courier New" w:cs="Courier New"/>
                <w:sz w:val="18"/>
                <w:szCs w:val="18"/>
                <w:lang w:val="en-US"/>
              </w:rPr>
            </w:pPr>
            <w:r w:rsidRPr="00BB105A">
              <w:rPr>
                <w:rFonts w:ascii="Courier New" w:hAnsi="Courier New" w:cs="Courier New"/>
                <w:sz w:val="18"/>
                <w:szCs w:val="18"/>
                <w:lang w:val="en-US"/>
              </w:rPr>
              <w:t>fn.registerNewTable(sTableName, sTableDescription, sType, sTableComment, oConfiguration, oSettings);</w:t>
            </w:r>
          </w:p>
          <w:p w:rsidR="00BB105A" w:rsidRPr="00BB105A" w:rsidRDefault="00BB105A" w:rsidP="00011C27">
            <w:pPr>
              <w:rPr>
                <w:rFonts w:ascii="Courier New" w:hAnsi="Courier New" w:cs="Courier New"/>
                <w:sz w:val="18"/>
                <w:szCs w:val="18"/>
                <w:lang w:val="en-US"/>
              </w:rPr>
            </w:pPr>
          </w:p>
        </w:tc>
      </w:tr>
    </w:tbl>
    <w:p w:rsidR="00BB105A" w:rsidRDefault="00BB105A" w:rsidP="00011C27">
      <w:pPr>
        <w:rPr>
          <w:lang w:val="en-US"/>
        </w:rPr>
      </w:pPr>
      <w:r>
        <w:rPr>
          <w:lang w:val="en-US"/>
        </w:rPr>
        <w:lastRenderedPageBreak/>
        <w:br/>
        <w:t xml:space="preserve">Synonym: </w:t>
      </w:r>
    </w:p>
    <w:tbl>
      <w:tblPr>
        <w:tblStyle w:val="Tabelraster"/>
        <w:tblW w:w="0" w:type="auto"/>
        <w:tblLook w:val="04A0" w:firstRow="1" w:lastRow="0" w:firstColumn="1" w:lastColumn="0" w:noHBand="0" w:noVBand="1"/>
      </w:tblPr>
      <w:tblGrid>
        <w:gridCol w:w="9212"/>
      </w:tblGrid>
      <w:tr w:rsidR="00BB105A" w:rsidTr="00BB105A">
        <w:tc>
          <w:tcPr>
            <w:tcW w:w="9212" w:type="dxa"/>
          </w:tcPr>
          <w:p w:rsidR="00BB105A" w:rsidRDefault="00BB105A" w:rsidP="00BB105A">
            <w:pPr>
              <w:rPr>
                <w:rFonts w:ascii="Courier New" w:hAnsi="Courier New" w:cs="Courier New"/>
                <w:sz w:val="18"/>
                <w:lang w:val="en-US"/>
              </w:rPr>
            </w:pPr>
          </w:p>
          <w:p w:rsidR="00BB105A" w:rsidRDefault="00BB105A" w:rsidP="00BB105A">
            <w:pPr>
              <w:rPr>
                <w:rFonts w:ascii="Courier New" w:hAnsi="Courier New" w:cs="Courier New"/>
                <w:sz w:val="18"/>
                <w:lang w:val="en-US"/>
              </w:rPr>
            </w:pPr>
            <w:r w:rsidRPr="00BB105A">
              <w:rPr>
                <w:rFonts w:ascii="Courier New" w:hAnsi="Courier New" w:cs="Courier New"/>
                <w:sz w:val="18"/>
                <w:lang w:val="en-US"/>
              </w:rPr>
              <w:t>fn.declareNewTable(…)</w:t>
            </w:r>
            <w:r>
              <w:rPr>
                <w:rFonts w:ascii="Courier New" w:hAnsi="Courier New" w:cs="Courier New"/>
                <w:sz w:val="18"/>
                <w:lang w:val="en-US"/>
              </w:rPr>
              <w:t>;</w:t>
            </w:r>
          </w:p>
          <w:p w:rsidR="00BB105A" w:rsidRPr="00BB105A" w:rsidRDefault="00BB105A" w:rsidP="00BB105A">
            <w:pPr>
              <w:rPr>
                <w:rFonts w:ascii="Courier New" w:hAnsi="Courier New" w:cs="Courier New"/>
                <w:sz w:val="18"/>
                <w:lang w:val="en-US"/>
              </w:rPr>
            </w:pPr>
          </w:p>
        </w:tc>
      </w:tr>
    </w:tbl>
    <w:p w:rsidR="00BB105A" w:rsidRDefault="00BB105A" w:rsidP="00011C27">
      <w:pPr>
        <w:rPr>
          <w:lang w:val="en-US"/>
        </w:rPr>
      </w:pPr>
    </w:p>
    <w:tbl>
      <w:tblPr>
        <w:tblStyle w:val="Tabelraster"/>
        <w:tblW w:w="0" w:type="auto"/>
        <w:tblLook w:val="04A0" w:firstRow="1" w:lastRow="0" w:firstColumn="1" w:lastColumn="0" w:noHBand="0" w:noVBand="1"/>
      </w:tblPr>
      <w:tblGrid>
        <w:gridCol w:w="2660"/>
        <w:gridCol w:w="1559"/>
        <w:gridCol w:w="4993"/>
      </w:tblGrid>
      <w:tr w:rsidR="00BB105A" w:rsidRPr="00BB105A" w:rsidTr="00BB105A">
        <w:tc>
          <w:tcPr>
            <w:tcW w:w="2660" w:type="dxa"/>
            <w:shd w:val="clear" w:color="auto" w:fill="E7E6E6" w:themeFill="background2"/>
          </w:tcPr>
          <w:p w:rsidR="00BB105A" w:rsidRPr="00BB105A" w:rsidRDefault="00BB105A" w:rsidP="00BB105A">
            <w:pPr>
              <w:jc w:val="center"/>
              <w:rPr>
                <w:b/>
                <w:sz w:val="20"/>
                <w:szCs w:val="20"/>
                <w:lang w:val="en-US"/>
              </w:rPr>
            </w:pPr>
            <w:r w:rsidRPr="00BB105A">
              <w:rPr>
                <w:b/>
                <w:sz w:val="20"/>
                <w:szCs w:val="20"/>
                <w:lang w:val="en-US"/>
              </w:rPr>
              <w:t>Parameter</w:t>
            </w:r>
          </w:p>
        </w:tc>
        <w:tc>
          <w:tcPr>
            <w:tcW w:w="1559" w:type="dxa"/>
            <w:shd w:val="clear" w:color="auto" w:fill="E7E6E6" w:themeFill="background2"/>
          </w:tcPr>
          <w:p w:rsidR="00BB105A" w:rsidRPr="00BB105A" w:rsidRDefault="00BB105A" w:rsidP="00BB105A">
            <w:pPr>
              <w:jc w:val="center"/>
              <w:rPr>
                <w:b/>
                <w:sz w:val="20"/>
                <w:szCs w:val="20"/>
                <w:lang w:val="en-US"/>
              </w:rPr>
            </w:pPr>
            <w:r w:rsidRPr="00BB105A">
              <w:rPr>
                <w:b/>
                <w:sz w:val="20"/>
                <w:szCs w:val="20"/>
                <w:lang w:val="en-US"/>
              </w:rPr>
              <w:t>Data type</w:t>
            </w:r>
          </w:p>
        </w:tc>
        <w:tc>
          <w:tcPr>
            <w:tcW w:w="4993" w:type="dxa"/>
            <w:shd w:val="clear" w:color="auto" w:fill="E7E6E6" w:themeFill="background2"/>
          </w:tcPr>
          <w:p w:rsidR="00BB105A" w:rsidRPr="00BB105A" w:rsidRDefault="00BB105A" w:rsidP="00BB105A">
            <w:pPr>
              <w:jc w:val="center"/>
              <w:rPr>
                <w:b/>
                <w:sz w:val="20"/>
                <w:szCs w:val="20"/>
                <w:lang w:val="en-US"/>
              </w:rPr>
            </w:pPr>
            <w:r w:rsidRPr="00BB105A">
              <w:rPr>
                <w:b/>
                <w:sz w:val="20"/>
                <w:szCs w:val="20"/>
                <w:lang w:val="en-US"/>
              </w:rPr>
              <w:t>Description</w:t>
            </w:r>
          </w:p>
        </w:tc>
      </w:tr>
      <w:tr w:rsidR="00BB105A" w:rsidRPr="00213F30" w:rsidTr="00BB105A">
        <w:tc>
          <w:tcPr>
            <w:tcW w:w="2660" w:type="dxa"/>
          </w:tcPr>
          <w:p w:rsidR="00BB105A" w:rsidRPr="00BB105A" w:rsidRDefault="00BB105A" w:rsidP="00011C27">
            <w:pPr>
              <w:rPr>
                <w:rFonts w:ascii="Courier New" w:hAnsi="Courier New" w:cs="Courier New"/>
                <w:sz w:val="20"/>
                <w:szCs w:val="20"/>
                <w:lang w:val="en-US"/>
              </w:rPr>
            </w:pPr>
            <w:r w:rsidRPr="00BB105A">
              <w:rPr>
                <w:rFonts w:ascii="Courier New" w:hAnsi="Courier New" w:cs="Courier New"/>
                <w:sz w:val="20"/>
                <w:szCs w:val="20"/>
                <w:lang w:val="en-US"/>
              </w:rPr>
              <w:t>sTableName</w:t>
            </w:r>
          </w:p>
        </w:tc>
        <w:tc>
          <w:tcPr>
            <w:tcW w:w="1559" w:type="dxa"/>
          </w:tcPr>
          <w:p w:rsidR="00BB105A" w:rsidRPr="00BB105A" w:rsidRDefault="00BB105A" w:rsidP="00011C27">
            <w:pPr>
              <w:rPr>
                <w:rFonts w:ascii="Courier New" w:hAnsi="Courier New" w:cs="Courier New"/>
                <w:sz w:val="20"/>
                <w:szCs w:val="20"/>
                <w:lang w:val="en-US"/>
              </w:rPr>
            </w:pPr>
            <w:r w:rsidRPr="00BB105A">
              <w:rPr>
                <w:rFonts w:ascii="Courier New" w:hAnsi="Courier New" w:cs="Courier New"/>
                <w:sz w:val="20"/>
                <w:szCs w:val="20"/>
              </w:rPr>
              <w:t>String</w:t>
            </w:r>
          </w:p>
        </w:tc>
        <w:tc>
          <w:tcPr>
            <w:tcW w:w="4993" w:type="dxa"/>
          </w:tcPr>
          <w:p w:rsidR="00BB105A" w:rsidRPr="00BB105A" w:rsidRDefault="00BB105A" w:rsidP="00011C27">
            <w:pPr>
              <w:rPr>
                <w:sz w:val="20"/>
                <w:szCs w:val="20"/>
                <w:lang w:val="en-US"/>
              </w:rPr>
            </w:pPr>
            <w:r w:rsidRPr="00BB105A">
              <w:rPr>
                <w:sz w:val="20"/>
                <w:szCs w:val="20"/>
                <w:lang w:val="en-US"/>
              </w:rPr>
              <w:t>Name of the new table to register</w:t>
            </w:r>
          </w:p>
        </w:tc>
      </w:tr>
      <w:tr w:rsidR="00BB105A" w:rsidRPr="00213F30" w:rsidTr="00BB105A">
        <w:tc>
          <w:tcPr>
            <w:tcW w:w="2660" w:type="dxa"/>
          </w:tcPr>
          <w:p w:rsidR="00BB105A" w:rsidRPr="00BB105A" w:rsidRDefault="00BB105A" w:rsidP="00BB105A">
            <w:pPr>
              <w:rPr>
                <w:rFonts w:ascii="Courier New" w:hAnsi="Courier New" w:cs="Courier New"/>
                <w:sz w:val="20"/>
                <w:szCs w:val="20"/>
                <w:lang w:val="en-US"/>
              </w:rPr>
            </w:pPr>
            <w:r w:rsidRPr="00BB105A">
              <w:rPr>
                <w:rFonts w:ascii="Courier New" w:hAnsi="Courier New" w:cs="Courier New"/>
                <w:sz w:val="20"/>
                <w:szCs w:val="20"/>
                <w:lang w:val="en-US"/>
              </w:rPr>
              <w:t>sTableDescription</w:t>
            </w:r>
          </w:p>
        </w:tc>
        <w:tc>
          <w:tcPr>
            <w:tcW w:w="1559" w:type="dxa"/>
          </w:tcPr>
          <w:p w:rsidR="00BB105A" w:rsidRPr="00BB105A" w:rsidRDefault="00BB105A" w:rsidP="00011C27">
            <w:pPr>
              <w:rPr>
                <w:rFonts w:ascii="Courier New" w:hAnsi="Courier New" w:cs="Courier New"/>
                <w:sz w:val="20"/>
                <w:szCs w:val="20"/>
                <w:lang w:val="en-US"/>
              </w:rPr>
            </w:pPr>
            <w:r w:rsidRPr="00BB105A">
              <w:rPr>
                <w:rFonts w:ascii="Courier New" w:hAnsi="Courier New" w:cs="Courier New"/>
                <w:sz w:val="20"/>
                <w:szCs w:val="20"/>
              </w:rPr>
              <w:t>String</w:t>
            </w:r>
          </w:p>
        </w:tc>
        <w:tc>
          <w:tcPr>
            <w:tcW w:w="4993" w:type="dxa"/>
          </w:tcPr>
          <w:p w:rsidR="00BB105A" w:rsidRPr="00BB105A" w:rsidRDefault="00BB105A" w:rsidP="00011C27">
            <w:pPr>
              <w:rPr>
                <w:sz w:val="20"/>
                <w:szCs w:val="20"/>
                <w:lang w:val="en-US"/>
              </w:rPr>
            </w:pPr>
            <w:r w:rsidRPr="00BB105A">
              <w:rPr>
                <w:sz w:val="20"/>
                <w:szCs w:val="20"/>
                <w:lang w:val="en-US"/>
              </w:rPr>
              <w:t>table description (visible to user in tables list)</w:t>
            </w:r>
          </w:p>
        </w:tc>
      </w:tr>
      <w:tr w:rsidR="00BB105A" w:rsidRPr="00BB105A" w:rsidTr="00BB105A">
        <w:tc>
          <w:tcPr>
            <w:tcW w:w="2660" w:type="dxa"/>
          </w:tcPr>
          <w:p w:rsidR="00BB105A" w:rsidRPr="00BB105A" w:rsidRDefault="00BB105A" w:rsidP="00BB105A">
            <w:pPr>
              <w:tabs>
                <w:tab w:val="left" w:pos="2025"/>
              </w:tabs>
              <w:rPr>
                <w:rFonts w:ascii="Courier New" w:hAnsi="Courier New" w:cs="Courier New"/>
                <w:sz w:val="20"/>
                <w:szCs w:val="20"/>
                <w:lang w:val="en-US"/>
              </w:rPr>
            </w:pPr>
            <w:r w:rsidRPr="00BB105A">
              <w:rPr>
                <w:rFonts w:ascii="Courier New" w:hAnsi="Courier New" w:cs="Courier New"/>
                <w:sz w:val="20"/>
                <w:szCs w:val="20"/>
                <w:lang w:val="en-US"/>
              </w:rPr>
              <w:t>sType</w:t>
            </w:r>
          </w:p>
        </w:tc>
        <w:tc>
          <w:tcPr>
            <w:tcW w:w="1559" w:type="dxa"/>
          </w:tcPr>
          <w:p w:rsidR="00BB105A" w:rsidRPr="00BB105A" w:rsidRDefault="00BB105A" w:rsidP="00011C27">
            <w:pPr>
              <w:rPr>
                <w:rFonts w:ascii="Courier New" w:hAnsi="Courier New" w:cs="Courier New"/>
                <w:sz w:val="20"/>
                <w:szCs w:val="20"/>
                <w:lang w:val="en-US"/>
              </w:rPr>
            </w:pPr>
            <w:r w:rsidRPr="00BB105A">
              <w:rPr>
                <w:rFonts w:ascii="Courier New" w:hAnsi="Courier New" w:cs="Courier New"/>
                <w:sz w:val="20"/>
                <w:szCs w:val="20"/>
              </w:rPr>
              <w:t>String</w:t>
            </w:r>
          </w:p>
        </w:tc>
        <w:tc>
          <w:tcPr>
            <w:tcW w:w="4993" w:type="dxa"/>
          </w:tcPr>
          <w:p w:rsidR="00BB105A" w:rsidRPr="00BB105A" w:rsidRDefault="00BB105A" w:rsidP="00011C27">
            <w:pPr>
              <w:rPr>
                <w:sz w:val="20"/>
                <w:szCs w:val="20"/>
                <w:lang w:val="en-US"/>
              </w:rPr>
            </w:pPr>
            <w:r w:rsidRPr="00BB105A">
              <w:rPr>
                <w:sz w:val="20"/>
                <w:szCs w:val="20"/>
              </w:rPr>
              <w:t>database table type ('base table', 'view')</w:t>
            </w:r>
          </w:p>
        </w:tc>
      </w:tr>
      <w:tr w:rsidR="00BB105A" w:rsidRPr="00213F30" w:rsidTr="00BB105A">
        <w:tc>
          <w:tcPr>
            <w:tcW w:w="2660" w:type="dxa"/>
          </w:tcPr>
          <w:p w:rsidR="00BB105A" w:rsidRPr="00BB105A" w:rsidRDefault="00BB105A" w:rsidP="00011C27">
            <w:pPr>
              <w:rPr>
                <w:rFonts w:ascii="Courier New" w:hAnsi="Courier New" w:cs="Courier New"/>
                <w:sz w:val="20"/>
                <w:szCs w:val="20"/>
                <w:lang w:val="en-US"/>
              </w:rPr>
            </w:pPr>
            <w:r w:rsidRPr="00BB105A">
              <w:rPr>
                <w:rFonts w:ascii="Courier New" w:hAnsi="Courier New" w:cs="Courier New"/>
                <w:sz w:val="20"/>
                <w:szCs w:val="20"/>
                <w:lang w:val="en-US"/>
              </w:rPr>
              <w:t>sTableComment</w:t>
            </w:r>
          </w:p>
        </w:tc>
        <w:tc>
          <w:tcPr>
            <w:tcW w:w="1559" w:type="dxa"/>
          </w:tcPr>
          <w:p w:rsidR="00BB105A" w:rsidRPr="00BB105A" w:rsidRDefault="00BB105A" w:rsidP="00011C27">
            <w:pPr>
              <w:rPr>
                <w:rFonts w:ascii="Courier New" w:hAnsi="Courier New" w:cs="Courier New"/>
                <w:sz w:val="20"/>
                <w:szCs w:val="20"/>
                <w:lang w:val="en-US"/>
              </w:rPr>
            </w:pPr>
            <w:r w:rsidRPr="00BB105A">
              <w:rPr>
                <w:rFonts w:ascii="Courier New" w:hAnsi="Courier New" w:cs="Courier New"/>
                <w:sz w:val="20"/>
                <w:szCs w:val="20"/>
              </w:rPr>
              <w:t>String</w:t>
            </w:r>
          </w:p>
        </w:tc>
        <w:tc>
          <w:tcPr>
            <w:tcW w:w="4993" w:type="dxa"/>
          </w:tcPr>
          <w:p w:rsidR="00BB105A" w:rsidRPr="00BB105A" w:rsidRDefault="00BB105A" w:rsidP="00011C27">
            <w:pPr>
              <w:rPr>
                <w:sz w:val="20"/>
                <w:szCs w:val="20"/>
                <w:lang w:val="en-US"/>
              </w:rPr>
            </w:pPr>
            <w:r w:rsidRPr="00BB105A">
              <w:rPr>
                <w:sz w:val="20"/>
                <w:szCs w:val="20"/>
                <w:lang w:val="en-US"/>
              </w:rPr>
              <w:t>table comments, which a user can edit by clicking onto the table name (in the table header) in the GUI</w:t>
            </w:r>
          </w:p>
        </w:tc>
      </w:tr>
      <w:tr w:rsidR="00BB105A" w:rsidRPr="00213F30" w:rsidTr="00BB105A">
        <w:tc>
          <w:tcPr>
            <w:tcW w:w="2660" w:type="dxa"/>
          </w:tcPr>
          <w:p w:rsidR="00BB105A" w:rsidRPr="00BB105A" w:rsidRDefault="00BB105A" w:rsidP="00011C27">
            <w:pPr>
              <w:rPr>
                <w:rFonts w:ascii="Courier New" w:hAnsi="Courier New" w:cs="Courier New"/>
                <w:sz w:val="20"/>
                <w:szCs w:val="20"/>
                <w:lang w:val="en-US"/>
              </w:rPr>
            </w:pPr>
            <w:r w:rsidRPr="00BB105A">
              <w:rPr>
                <w:rFonts w:ascii="Courier New" w:hAnsi="Courier New" w:cs="Courier New"/>
                <w:sz w:val="20"/>
                <w:szCs w:val="20"/>
                <w:lang w:val="en-US"/>
              </w:rPr>
              <w:t>oConfiguration</w:t>
            </w:r>
          </w:p>
        </w:tc>
        <w:tc>
          <w:tcPr>
            <w:tcW w:w="1559" w:type="dxa"/>
          </w:tcPr>
          <w:p w:rsidR="00BB105A" w:rsidRPr="00BB105A" w:rsidRDefault="00BB105A" w:rsidP="00011C27">
            <w:pPr>
              <w:rPr>
                <w:rFonts w:ascii="Courier New" w:hAnsi="Courier New" w:cs="Courier New"/>
                <w:sz w:val="20"/>
                <w:szCs w:val="20"/>
                <w:lang w:val="en-US"/>
              </w:rPr>
            </w:pPr>
            <w:r w:rsidRPr="00BB105A">
              <w:rPr>
                <w:rFonts w:ascii="Courier New" w:hAnsi="Courier New" w:cs="Courier New"/>
                <w:sz w:val="20"/>
                <w:szCs w:val="20"/>
              </w:rPr>
              <w:t>Array</w:t>
            </w:r>
          </w:p>
        </w:tc>
        <w:tc>
          <w:tcPr>
            <w:tcW w:w="4993" w:type="dxa"/>
          </w:tcPr>
          <w:p w:rsidR="00BB105A" w:rsidRPr="00BB105A" w:rsidRDefault="00BB105A" w:rsidP="00011C27">
            <w:pPr>
              <w:rPr>
                <w:sz w:val="20"/>
                <w:szCs w:val="20"/>
                <w:lang w:val="en-US"/>
              </w:rPr>
            </w:pPr>
            <w:r w:rsidRPr="00BB105A">
              <w:rPr>
                <w:sz w:val="20"/>
                <w:szCs w:val="20"/>
                <w:lang w:val="en-US"/>
              </w:rPr>
              <w:t>An associative array, containing the table configuration, in the way this has to be declared in oTableConfigurationList</w:t>
            </w:r>
          </w:p>
        </w:tc>
      </w:tr>
      <w:tr w:rsidR="00BB105A" w:rsidRPr="00213F30" w:rsidTr="00BB105A">
        <w:tc>
          <w:tcPr>
            <w:tcW w:w="2660" w:type="dxa"/>
          </w:tcPr>
          <w:p w:rsidR="00BB105A" w:rsidRPr="00BB105A" w:rsidRDefault="00BB105A" w:rsidP="00011C27">
            <w:pPr>
              <w:rPr>
                <w:rFonts w:ascii="Courier New" w:hAnsi="Courier New" w:cs="Courier New"/>
                <w:sz w:val="20"/>
                <w:szCs w:val="20"/>
                <w:lang w:val="en-US"/>
              </w:rPr>
            </w:pPr>
            <w:r w:rsidRPr="00BB105A">
              <w:rPr>
                <w:rFonts w:ascii="Courier New" w:hAnsi="Courier New" w:cs="Courier New"/>
                <w:sz w:val="20"/>
                <w:szCs w:val="20"/>
                <w:lang w:val="en-US"/>
              </w:rPr>
              <w:t>oSettings</w:t>
            </w:r>
          </w:p>
        </w:tc>
        <w:tc>
          <w:tcPr>
            <w:tcW w:w="1559" w:type="dxa"/>
          </w:tcPr>
          <w:p w:rsidR="00BB105A" w:rsidRPr="00BB105A" w:rsidRDefault="00BB105A" w:rsidP="00011C27">
            <w:pPr>
              <w:rPr>
                <w:rFonts w:ascii="Courier New" w:hAnsi="Courier New" w:cs="Courier New"/>
                <w:sz w:val="20"/>
                <w:szCs w:val="20"/>
                <w:lang w:val="en-US"/>
              </w:rPr>
            </w:pPr>
            <w:r w:rsidRPr="00BB105A">
              <w:rPr>
                <w:rFonts w:ascii="Courier New" w:hAnsi="Courier New" w:cs="Courier New"/>
                <w:sz w:val="20"/>
                <w:szCs w:val="20"/>
              </w:rPr>
              <w:t>Array</w:t>
            </w:r>
          </w:p>
        </w:tc>
        <w:tc>
          <w:tcPr>
            <w:tcW w:w="4993" w:type="dxa"/>
          </w:tcPr>
          <w:p w:rsidR="00BB105A" w:rsidRPr="00BB105A" w:rsidRDefault="00BB105A" w:rsidP="00011C27">
            <w:pPr>
              <w:rPr>
                <w:sz w:val="20"/>
                <w:szCs w:val="20"/>
                <w:lang w:val="en-US"/>
              </w:rPr>
            </w:pPr>
            <w:r w:rsidRPr="00BB105A">
              <w:rPr>
                <w:sz w:val="20"/>
                <w:szCs w:val="20"/>
                <w:lang w:val="en-US"/>
              </w:rPr>
              <w:t>An associative array, containing the table settings, in the way those have to be declared in oTableSettingsList</w:t>
            </w:r>
          </w:p>
        </w:tc>
      </w:tr>
    </w:tbl>
    <w:p w:rsidR="00BB105A" w:rsidRDefault="00BB105A" w:rsidP="00011C27">
      <w:pPr>
        <w:rPr>
          <w:lang w:val="en-US"/>
        </w:rPr>
      </w:pPr>
    </w:p>
    <w:p w:rsidR="00016B56" w:rsidRDefault="00016B56" w:rsidP="00011C27">
      <w:pPr>
        <w:rPr>
          <w:lang w:val="en-US"/>
        </w:rPr>
      </w:pPr>
    </w:p>
    <w:p w:rsidR="00016B56" w:rsidRDefault="00016B56" w:rsidP="00016B56">
      <w:pPr>
        <w:pStyle w:val="Kop2"/>
        <w:rPr>
          <w:lang w:val="en-US"/>
        </w:rPr>
      </w:pPr>
      <w:bookmarkStart w:id="112" w:name="_Toc134625762"/>
      <w:r>
        <w:rPr>
          <w:lang w:val="en-US"/>
        </w:rPr>
        <w:t>Set the active table programmatically</w:t>
      </w:r>
      <w:bookmarkEnd w:id="112"/>
    </w:p>
    <w:p w:rsidR="00016B56" w:rsidRDefault="00016B56" w:rsidP="00011C27">
      <w:pPr>
        <w:rPr>
          <w:lang w:val="en-US"/>
        </w:rPr>
      </w:pPr>
      <w:r>
        <w:rPr>
          <w:lang w:val="en-US"/>
        </w:rPr>
        <w:t>In Lex’it, the active table is the one that has focus. One can give another table focus, by typing:</w:t>
      </w:r>
    </w:p>
    <w:tbl>
      <w:tblPr>
        <w:tblStyle w:val="Tabelraster"/>
        <w:tblW w:w="0" w:type="auto"/>
        <w:tblLook w:val="04A0" w:firstRow="1" w:lastRow="0" w:firstColumn="1" w:lastColumn="0" w:noHBand="0" w:noVBand="1"/>
      </w:tblPr>
      <w:tblGrid>
        <w:gridCol w:w="9212"/>
      </w:tblGrid>
      <w:tr w:rsidR="00016B56" w:rsidRPr="00016B56" w:rsidTr="00016B56">
        <w:tc>
          <w:tcPr>
            <w:tcW w:w="9212" w:type="dxa"/>
          </w:tcPr>
          <w:p w:rsidR="00016B56" w:rsidRPr="00016B56" w:rsidRDefault="00016B56" w:rsidP="00011C27">
            <w:pPr>
              <w:rPr>
                <w:rFonts w:ascii="Courier New" w:hAnsi="Courier New" w:cs="Courier New"/>
                <w:sz w:val="18"/>
                <w:lang w:val="en-US"/>
              </w:rPr>
            </w:pPr>
          </w:p>
          <w:p w:rsidR="00016B56" w:rsidRPr="00016B56" w:rsidRDefault="00016B56" w:rsidP="00016B56">
            <w:pPr>
              <w:rPr>
                <w:rFonts w:ascii="Courier New" w:hAnsi="Courier New" w:cs="Courier New"/>
                <w:sz w:val="18"/>
                <w:lang w:val="en-US"/>
              </w:rPr>
            </w:pPr>
            <w:r w:rsidRPr="00016B56">
              <w:rPr>
                <w:rFonts w:ascii="Courier New" w:hAnsi="Courier New" w:cs="Courier New"/>
                <w:sz w:val="18"/>
                <w:lang w:val="en-US"/>
              </w:rPr>
              <w:t>fn.setActiveTable(sTableName);</w:t>
            </w:r>
          </w:p>
          <w:p w:rsidR="00016B56" w:rsidRPr="00016B56" w:rsidRDefault="00016B56" w:rsidP="00016B56">
            <w:pPr>
              <w:rPr>
                <w:rFonts w:ascii="Courier New" w:hAnsi="Courier New" w:cs="Courier New"/>
                <w:sz w:val="18"/>
                <w:lang w:val="en-US"/>
              </w:rPr>
            </w:pPr>
          </w:p>
        </w:tc>
      </w:tr>
    </w:tbl>
    <w:p w:rsidR="00016B56" w:rsidRDefault="00016B56" w:rsidP="00011C27">
      <w:pPr>
        <w:rPr>
          <w:lang w:val="en-US"/>
        </w:rPr>
      </w:pPr>
      <w:r>
        <w:rPr>
          <w:lang w:val="en-US"/>
        </w:rPr>
        <w:br/>
        <w:t>By doing this, of course key actions assigned to this table will get active, etc.</w:t>
      </w:r>
    </w:p>
    <w:p w:rsidR="00BB105A" w:rsidRPr="00155CCF" w:rsidRDefault="00BB105A" w:rsidP="00011C27">
      <w:pPr>
        <w:rPr>
          <w:lang w:val="en-US"/>
        </w:rPr>
      </w:pPr>
    </w:p>
    <w:p w:rsidR="00011C27" w:rsidRDefault="00011C27" w:rsidP="00011C27">
      <w:pPr>
        <w:pStyle w:val="Kop2"/>
        <w:rPr>
          <w:lang w:val="en-US"/>
        </w:rPr>
      </w:pPr>
      <w:bookmarkStart w:id="113" w:name="_Toc134625763"/>
      <w:r>
        <w:rPr>
          <w:lang w:val="en-US"/>
        </w:rPr>
        <w:t>Use libraries</w:t>
      </w:r>
      <w:bookmarkEnd w:id="113"/>
      <w:r>
        <w:rPr>
          <w:lang w:val="en-US"/>
        </w:rPr>
        <w:t xml:space="preserve"> </w:t>
      </w:r>
    </w:p>
    <w:p w:rsidR="00011C27" w:rsidRDefault="00011C27" w:rsidP="00011C27">
      <w:pPr>
        <w:rPr>
          <w:lang w:val="en-US"/>
        </w:rPr>
      </w:pPr>
    </w:p>
    <w:p w:rsidR="00011C27" w:rsidRDefault="00011C27" w:rsidP="00011C27">
      <w:pPr>
        <w:rPr>
          <w:lang w:val="en-US"/>
        </w:rPr>
      </w:pPr>
      <w:r>
        <w:rPr>
          <w:lang w:val="en-US"/>
        </w:rPr>
        <w:t xml:space="preserve">Lex’it </w:t>
      </w:r>
      <w:r w:rsidRPr="002C3FAC">
        <w:rPr>
          <w:rFonts w:ascii="Courier New" w:hAnsi="Courier New" w:cs="Courier New"/>
          <w:lang w:val="en-US"/>
        </w:rPr>
        <w:t>config.js</w:t>
      </w:r>
      <w:r>
        <w:rPr>
          <w:lang w:val="en-US"/>
        </w:rPr>
        <w:t>-files can gradually grow quite large, causing such file to be more and more difficult to maintain. An easy way to solve that is (for example) moving some of the project functions to some functions library.</w:t>
      </w:r>
    </w:p>
    <w:p w:rsidR="00011C27" w:rsidRDefault="00011C27" w:rsidP="00011C27">
      <w:pPr>
        <w:rPr>
          <w:lang w:val="en-US"/>
        </w:rPr>
      </w:pPr>
      <w:r>
        <w:rPr>
          <w:lang w:val="en-US"/>
        </w:rPr>
        <w:t xml:space="preserve">By default, Lex’it expects libraries to be located in the same directory as the </w:t>
      </w:r>
      <w:r w:rsidRPr="00077D91">
        <w:rPr>
          <w:rFonts w:ascii="Courier New" w:hAnsi="Courier New" w:cs="Courier New"/>
          <w:sz w:val="18"/>
          <w:lang w:val="en-US"/>
        </w:rPr>
        <w:t>config.js</w:t>
      </w:r>
      <w:r>
        <w:rPr>
          <w:lang w:val="en-US"/>
        </w:rPr>
        <w:t xml:space="preserve">-files. And the libraries are expected to have the same core name as the </w:t>
      </w:r>
      <w:r w:rsidRPr="00077D91">
        <w:rPr>
          <w:rFonts w:ascii="Courier New" w:hAnsi="Courier New" w:cs="Courier New"/>
          <w:sz w:val="18"/>
          <w:lang w:val="en-US"/>
        </w:rPr>
        <w:t>config.js</w:t>
      </w:r>
      <w:r>
        <w:rPr>
          <w:lang w:val="en-US"/>
        </w:rPr>
        <w:t>-file they belong to. For example, if your project is called ‘myproject’ and you want a function library to be attached to it, you should have two files named like this:</w:t>
      </w:r>
    </w:p>
    <w:p w:rsidR="00011C27" w:rsidRPr="00077D91" w:rsidRDefault="00011C27" w:rsidP="00011C27">
      <w:pPr>
        <w:pStyle w:val="Lijstalinea"/>
        <w:numPr>
          <w:ilvl w:val="0"/>
          <w:numId w:val="1"/>
        </w:numPr>
        <w:rPr>
          <w:rFonts w:ascii="Courier New" w:hAnsi="Courier New" w:cs="Courier New"/>
          <w:sz w:val="18"/>
          <w:lang w:val="en-US"/>
        </w:rPr>
      </w:pPr>
      <w:r w:rsidRPr="00077D91">
        <w:rPr>
          <w:rFonts w:ascii="Courier New" w:hAnsi="Courier New" w:cs="Courier New"/>
          <w:sz w:val="18"/>
          <w:lang w:val="en-US"/>
        </w:rPr>
        <w:t>myproject.config.js</w:t>
      </w:r>
    </w:p>
    <w:p w:rsidR="00011C27" w:rsidRPr="00077D91" w:rsidRDefault="00011C27" w:rsidP="00011C27">
      <w:pPr>
        <w:pStyle w:val="Lijstalinea"/>
        <w:numPr>
          <w:ilvl w:val="0"/>
          <w:numId w:val="1"/>
        </w:numPr>
        <w:rPr>
          <w:rFonts w:ascii="Courier New" w:hAnsi="Courier New" w:cs="Courier New"/>
          <w:sz w:val="18"/>
          <w:lang w:val="en-US"/>
        </w:rPr>
      </w:pPr>
      <w:r w:rsidRPr="00077D91">
        <w:rPr>
          <w:rFonts w:ascii="Courier New" w:hAnsi="Courier New" w:cs="Courier New"/>
          <w:sz w:val="18"/>
          <w:lang w:val="en-US"/>
        </w:rPr>
        <w:t>myproject.library.js</w:t>
      </w:r>
    </w:p>
    <w:p w:rsidR="00011C27" w:rsidRDefault="00011C27" w:rsidP="00011C27">
      <w:pPr>
        <w:rPr>
          <w:lang w:val="en-US"/>
        </w:rPr>
      </w:pPr>
      <w:r>
        <w:rPr>
          <w:lang w:val="en-US"/>
        </w:rPr>
        <w:t>Of course, the library file must be explicitly called by the config.js file, so as to be effectively loaded:</w:t>
      </w:r>
    </w:p>
    <w:tbl>
      <w:tblPr>
        <w:tblStyle w:val="Tabelraster"/>
        <w:tblW w:w="0" w:type="auto"/>
        <w:tblLook w:val="04A0" w:firstRow="1" w:lastRow="0" w:firstColumn="1" w:lastColumn="0" w:noHBand="0" w:noVBand="1"/>
      </w:tblPr>
      <w:tblGrid>
        <w:gridCol w:w="9212"/>
      </w:tblGrid>
      <w:tr w:rsidR="00011C27" w:rsidRPr="00213F30" w:rsidTr="00C56774">
        <w:tc>
          <w:tcPr>
            <w:tcW w:w="9212" w:type="dxa"/>
          </w:tcPr>
          <w:p w:rsidR="00011C27" w:rsidRDefault="00011C27" w:rsidP="00C56774">
            <w:pPr>
              <w:rPr>
                <w:rFonts w:ascii="Courier New" w:hAnsi="Courier New" w:cs="Courier New"/>
                <w:sz w:val="18"/>
                <w:lang w:val="en-US"/>
              </w:rPr>
            </w:pPr>
          </w:p>
          <w:p w:rsidR="00011C27" w:rsidRPr="00077D91" w:rsidRDefault="00011C27" w:rsidP="00C56774">
            <w:pPr>
              <w:rPr>
                <w:rFonts w:ascii="Courier New" w:hAnsi="Courier New" w:cs="Courier New"/>
                <w:sz w:val="18"/>
                <w:lang w:val="en-US"/>
              </w:rPr>
            </w:pPr>
            <w:r w:rsidRPr="00077D91">
              <w:rPr>
                <w:rFonts w:ascii="Courier New" w:hAnsi="Courier New" w:cs="Courier New"/>
                <w:sz w:val="18"/>
                <w:lang w:val="en-US"/>
              </w:rPr>
              <w:t>fn.getLibrary(sPathToLibrary, fnCallback, fnErrorhandler);</w:t>
            </w:r>
          </w:p>
          <w:p w:rsidR="00011C27" w:rsidRDefault="00011C27" w:rsidP="00C56774">
            <w:pPr>
              <w:rPr>
                <w:lang w:val="en-US"/>
              </w:rPr>
            </w:pPr>
          </w:p>
        </w:tc>
      </w:tr>
    </w:tbl>
    <w:p w:rsidR="00011C27" w:rsidRDefault="00011C27" w:rsidP="00011C27">
      <w:pPr>
        <w:rPr>
          <w:lang w:val="en-US"/>
        </w:rPr>
      </w:pPr>
    </w:p>
    <w:p w:rsidR="00011C27" w:rsidRDefault="00011C27" w:rsidP="00011C27">
      <w:pPr>
        <w:rPr>
          <w:lang w:val="en-US"/>
        </w:rPr>
      </w:pPr>
      <w:r>
        <w:rPr>
          <w:lang w:val="en-US"/>
        </w:rPr>
        <w:t xml:space="preserve">If you follow the rules hereabove, you won’t need to declare any </w:t>
      </w:r>
      <w:r w:rsidRPr="00077D91">
        <w:rPr>
          <w:rFonts w:ascii="Courier New" w:hAnsi="Courier New" w:cs="Courier New"/>
          <w:sz w:val="18"/>
          <w:lang w:val="en-US"/>
        </w:rPr>
        <w:t>sPathToLibrary</w:t>
      </w:r>
      <w:r>
        <w:rPr>
          <w:lang w:val="en-US"/>
        </w:rPr>
        <w:t>, because Lex’it will know where to look for it, so use the null value instead:</w:t>
      </w:r>
    </w:p>
    <w:tbl>
      <w:tblPr>
        <w:tblStyle w:val="Tabelraster"/>
        <w:tblW w:w="0" w:type="auto"/>
        <w:tblLook w:val="04A0" w:firstRow="1" w:lastRow="0" w:firstColumn="1" w:lastColumn="0" w:noHBand="0" w:noVBand="1"/>
      </w:tblPr>
      <w:tblGrid>
        <w:gridCol w:w="9212"/>
      </w:tblGrid>
      <w:tr w:rsidR="00011C27" w:rsidRPr="00213F30" w:rsidTr="00C56774">
        <w:tc>
          <w:tcPr>
            <w:tcW w:w="9212" w:type="dxa"/>
          </w:tcPr>
          <w:p w:rsidR="00011C27" w:rsidRDefault="00011C27" w:rsidP="00C56774">
            <w:pPr>
              <w:rPr>
                <w:rFonts w:ascii="Courier New" w:hAnsi="Courier New" w:cs="Courier New"/>
                <w:sz w:val="18"/>
                <w:lang w:val="en-US"/>
              </w:rPr>
            </w:pPr>
          </w:p>
          <w:p w:rsidR="00011C27" w:rsidRPr="00077D91" w:rsidRDefault="00011C27" w:rsidP="00C56774">
            <w:pPr>
              <w:rPr>
                <w:rFonts w:ascii="Courier New" w:hAnsi="Courier New" w:cs="Courier New"/>
                <w:sz w:val="18"/>
                <w:lang w:val="en-US"/>
              </w:rPr>
            </w:pPr>
            <w:r w:rsidRPr="00077D91">
              <w:rPr>
                <w:rFonts w:ascii="Courier New" w:hAnsi="Courier New" w:cs="Courier New"/>
                <w:sz w:val="18"/>
                <w:lang w:val="en-US"/>
              </w:rPr>
              <w:t>fn.getLibrary(null, fnCallback, fnErrorhandler);</w:t>
            </w:r>
          </w:p>
          <w:p w:rsidR="00011C27" w:rsidRDefault="00011C27" w:rsidP="00C56774">
            <w:pPr>
              <w:rPr>
                <w:lang w:val="en-US"/>
              </w:rPr>
            </w:pPr>
          </w:p>
        </w:tc>
      </w:tr>
    </w:tbl>
    <w:p w:rsidR="00011C27" w:rsidRDefault="00011C27" w:rsidP="00011C27">
      <w:pPr>
        <w:rPr>
          <w:lang w:val="en-US"/>
        </w:rPr>
      </w:pPr>
    </w:p>
    <w:p w:rsidR="00011C27" w:rsidRDefault="00011C27" w:rsidP="00011C27">
      <w:pPr>
        <w:rPr>
          <w:lang w:val="en-US"/>
        </w:rPr>
      </w:pPr>
      <w:r>
        <w:rPr>
          <w:lang w:val="en-US"/>
        </w:rPr>
        <w:t xml:space="preserve">The </w:t>
      </w:r>
      <w:r w:rsidRPr="00077D91">
        <w:rPr>
          <w:rFonts w:ascii="Courier New" w:hAnsi="Courier New" w:cs="Courier New"/>
          <w:sz w:val="18"/>
          <w:lang w:val="en-US"/>
        </w:rPr>
        <w:t>fnCallback</w:t>
      </w:r>
      <w:r w:rsidRPr="00077D91">
        <w:rPr>
          <w:sz w:val="18"/>
          <w:lang w:val="en-US"/>
        </w:rPr>
        <w:t xml:space="preserve"> </w:t>
      </w:r>
      <w:r>
        <w:rPr>
          <w:lang w:val="en-US"/>
        </w:rPr>
        <w:t>argument is a function the code of which must/can be executed only after the library was loaded. Finally, you can add an error handler as a third argument, but this is null by default.</w:t>
      </w:r>
    </w:p>
    <w:p w:rsidR="00703D5D" w:rsidRDefault="00703D5D" w:rsidP="00011C27">
      <w:pPr>
        <w:rPr>
          <w:lang w:val="en-US"/>
        </w:rPr>
      </w:pPr>
    </w:p>
    <w:p w:rsidR="00703D5D" w:rsidRDefault="00703D5D" w:rsidP="00703D5D">
      <w:pPr>
        <w:pStyle w:val="Kop2"/>
        <w:rPr>
          <w:lang w:val="en-US"/>
        </w:rPr>
      </w:pPr>
      <w:bookmarkStart w:id="114" w:name="_Toc134625764"/>
      <w:r>
        <w:rPr>
          <w:lang w:val="en-US"/>
        </w:rPr>
        <w:t>Load new CSS dynamically</w:t>
      </w:r>
      <w:bookmarkEnd w:id="114"/>
    </w:p>
    <w:p w:rsidR="00703D5D" w:rsidRDefault="00703D5D" w:rsidP="00011C27">
      <w:pPr>
        <w:rPr>
          <w:lang w:val="en-US"/>
        </w:rPr>
      </w:pPr>
      <w:r>
        <w:rPr>
          <w:lang w:val="en-US"/>
        </w:rPr>
        <w:t>Loading new css can be done in two ways: load a file, or set some css declaration straight away:</w:t>
      </w:r>
    </w:p>
    <w:tbl>
      <w:tblPr>
        <w:tblStyle w:val="Tabelraster"/>
        <w:tblW w:w="0" w:type="auto"/>
        <w:tblLook w:val="04A0" w:firstRow="1" w:lastRow="0" w:firstColumn="1" w:lastColumn="0" w:noHBand="0" w:noVBand="1"/>
      </w:tblPr>
      <w:tblGrid>
        <w:gridCol w:w="9212"/>
      </w:tblGrid>
      <w:tr w:rsidR="00703D5D" w:rsidRPr="00213F30" w:rsidTr="00703D5D">
        <w:tc>
          <w:tcPr>
            <w:tcW w:w="9212" w:type="dxa"/>
          </w:tcPr>
          <w:p w:rsidR="00703D5D" w:rsidRDefault="00703D5D">
            <w:pPr>
              <w:rPr>
                <w:rFonts w:ascii="Courier New" w:hAnsi="Courier New" w:cs="Courier New"/>
                <w:sz w:val="18"/>
                <w:lang w:val="en-US"/>
              </w:rPr>
            </w:pPr>
          </w:p>
          <w:p w:rsidR="00703D5D" w:rsidRDefault="00703D5D">
            <w:pPr>
              <w:rPr>
                <w:rFonts w:ascii="Courier New" w:hAnsi="Courier New" w:cs="Courier New"/>
                <w:sz w:val="18"/>
                <w:lang w:val="en-US"/>
              </w:rPr>
            </w:pPr>
            <w:r>
              <w:rPr>
                <w:rFonts w:ascii="Courier New" w:hAnsi="Courier New" w:cs="Courier New"/>
                <w:sz w:val="18"/>
                <w:lang w:val="en-US"/>
              </w:rPr>
              <w:t>fn.getCssFile</w:t>
            </w:r>
            <w:r w:rsidRPr="00703D5D">
              <w:rPr>
                <w:rFonts w:ascii="Courier New" w:hAnsi="Courier New" w:cs="Courier New"/>
                <w:sz w:val="18"/>
                <w:lang w:val="en-US"/>
              </w:rPr>
              <w:t>(sPath, fnCallback, fnErrorHandler)</w:t>
            </w:r>
            <w:r>
              <w:rPr>
                <w:rFonts w:ascii="Courier New" w:hAnsi="Courier New" w:cs="Courier New"/>
                <w:sz w:val="18"/>
                <w:lang w:val="en-US"/>
              </w:rPr>
              <w:t>;</w:t>
            </w:r>
          </w:p>
          <w:p w:rsidR="00703D5D" w:rsidRDefault="00703D5D">
            <w:pPr>
              <w:rPr>
                <w:rFonts w:ascii="Courier New" w:hAnsi="Courier New" w:cs="Courier New"/>
                <w:sz w:val="18"/>
                <w:lang w:val="en-US"/>
              </w:rPr>
            </w:pPr>
          </w:p>
          <w:p w:rsidR="00703D5D" w:rsidRDefault="00703D5D">
            <w:pPr>
              <w:rPr>
                <w:rFonts w:ascii="Courier New" w:hAnsi="Courier New" w:cs="Courier New"/>
                <w:sz w:val="18"/>
                <w:lang w:val="en-US"/>
              </w:rPr>
            </w:pPr>
            <w:r w:rsidRPr="00703D5D">
              <w:rPr>
                <w:rFonts w:ascii="Courier New" w:hAnsi="Courier New" w:cs="Courier New"/>
                <w:sz w:val="18"/>
                <w:lang w:val="en-US"/>
              </w:rPr>
              <w:t>fn.addCss</w:t>
            </w:r>
            <w:r>
              <w:rPr>
                <w:rFonts w:ascii="Courier New" w:hAnsi="Courier New" w:cs="Courier New"/>
                <w:sz w:val="18"/>
                <w:lang w:val="en-US"/>
              </w:rPr>
              <w:t>(“div#some_id {color: …, border: …}”);</w:t>
            </w:r>
          </w:p>
          <w:p w:rsidR="00703D5D" w:rsidRPr="00703D5D" w:rsidRDefault="00703D5D">
            <w:pPr>
              <w:rPr>
                <w:lang w:val="en-US"/>
              </w:rPr>
            </w:pPr>
          </w:p>
        </w:tc>
      </w:tr>
    </w:tbl>
    <w:p w:rsidR="00011C27" w:rsidRDefault="00011C27">
      <w:pPr>
        <w:rPr>
          <w:lang w:val="en-US"/>
        </w:rPr>
      </w:pPr>
    </w:p>
    <w:p w:rsidR="00703D5D" w:rsidRDefault="00703D5D">
      <w:pPr>
        <w:rPr>
          <w:lang w:val="en-US"/>
        </w:rPr>
      </w:pPr>
    </w:p>
    <w:p w:rsidR="00800F9F" w:rsidRDefault="00800F9F" w:rsidP="00230892">
      <w:pPr>
        <w:pStyle w:val="Kop2"/>
        <w:rPr>
          <w:lang w:val="en-US"/>
        </w:rPr>
      </w:pPr>
      <w:bookmarkStart w:id="115" w:name="_Toc134625765"/>
      <w:r>
        <w:rPr>
          <w:lang w:val="en-US"/>
        </w:rPr>
        <w:t>Accessing session and user info</w:t>
      </w:r>
      <w:bookmarkEnd w:id="115"/>
    </w:p>
    <w:p w:rsidR="00800F9F" w:rsidRDefault="00800F9F">
      <w:pPr>
        <w:rPr>
          <w:lang w:val="en-US"/>
        </w:rPr>
      </w:pPr>
    </w:p>
    <w:p w:rsidR="00800F9F" w:rsidRDefault="00800F9F" w:rsidP="00800F9F">
      <w:pPr>
        <w:rPr>
          <w:lang w:val="en"/>
        </w:rPr>
      </w:pPr>
      <w:r>
        <w:rPr>
          <w:lang w:val="en"/>
        </w:rPr>
        <w:t>Lex’it provides with some function for accessing session and user info. That allows for different operations:</w:t>
      </w:r>
    </w:p>
    <w:p w:rsidR="00800F9F" w:rsidRDefault="00800F9F" w:rsidP="00800F9F">
      <w:pPr>
        <w:pStyle w:val="Lijstalinea"/>
        <w:numPr>
          <w:ilvl w:val="0"/>
          <w:numId w:val="1"/>
        </w:numPr>
        <w:rPr>
          <w:lang w:val="en-US"/>
        </w:rPr>
      </w:pPr>
      <w:r>
        <w:rPr>
          <w:lang w:val="en-US"/>
        </w:rPr>
        <w:t>Logging who performed some data editing</w:t>
      </w:r>
    </w:p>
    <w:p w:rsidR="00800F9F" w:rsidRDefault="00800F9F" w:rsidP="00800F9F">
      <w:pPr>
        <w:rPr>
          <w:lang w:val="en-US"/>
        </w:rPr>
      </w:pPr>
    </w:p>
    <w:p w:rsidR="00800F9F" w:rsidRDefault="00800F9F" w:rsidP="00800F9F">
      <w:pPr>
        <w:rPr>
          <w:lang w:val="en-US"/>
        </w:rPr>
      </w:pPr>
      <w:r>
        <w:rPr>
          <w:lang w:val="en-US"/>
        </w:rPr>
        <w:t xml:space="preserve">Logging who </w:t>
      </w:r>
      <w:r w:rsidR="004E05D8">
        <w:rPr>
          <w:lang w:val="en-US"/>
        </w:rPr>
        <w:t xml:space="preserve">performed some </w:t>
      </w:r>
      <w:r>
        <w:rPr>
          <w:lang w:val="en-US"/>
        </w:rPr>
        <w:t>data edit of a record could be implemented that way</w:t>
      </w:r>
      <w:r w:rsidR="004E05D8">
        <w:rPr>
          <w:lang w:val="en-US"/>
        </w:rPr>
        <w:t>:</w:t>
      </w:r>
    </w:p>
    <w:tbl>
      <w:tblPr>
        <w:tblStyle w:val="Tabelraster"/>
        <w:tblW w:w="0" w:type="auto"/>
        <w:tblLook w:val="04A0" w:firstRow="1" w:lastRow="0" w:firstColumn="1" w:lastColumn="0" w:noHBand="0" w:noVBand="1"/>
      </w:tblPr>
      <w:tblGrid>
        <w:gridCol w:w="9212"/>
      </w:tblGrid>
      <w:tr w:rsidR="00A26EEE" w:rsidTr="00A26EEE">
        <w:tc>
          <w:tcPr>
            <w:tcW w:w="9212" w:type="dxa"/>
          </w:tcPr>
          <w:p w:rsidR="00A26EEE" w:rsidRDefault="00A26EEE" w:rsidP="00800F9F">
            <w:pPr>
              <w:rPr>
                <w:lang w:val="en-US"/>
              </w:rPr>
            </w:pPr>
          </w:p>
          <w:p w:rsidR="00A26EEE" w:rsidRPr="00BF0EA8" w:rsidRDefault="00A26EEE" w:rsidP="00A26EEE">
            <w:pPr>
              <w:rPr>
                <w:rFonts w:ascii="Courier New" w:hAnsi="Courier New" w:cs="Courier New"/>
                <w:sz w:val="18"/>
                <w:lang w:val="en-US"/>
              </w:rPr>
            </w:pPr>
            <w:r w:rsidRPr="00BF0EA8">
              <w:rPr>
                <w:rFonts w:ascii="Courier New" w:hAnsi="Courier New" w:cs="Courier New"/>
                <w:sz w:val="18"/>
                <w:lang w:val="en-US"/>
              </w:rPr>
              <w:t>“some column”: {</w:t>
            </w:r>
          </w:p>
          <w:p w:rsidR="00A26EEE" w:rsidRPr="00BF0EA8" w:rsidRDefault="00A26EEE" w:rsidP="00A26EEE">
            <w:pPr>
              <w:rPr>
                <w:rFonts w:ascii="Courier New" w:hAnsi="Courier New" w:cs="Courier New"/>
                <w:sz w:val="18"/>
                <w:lang w:val="en-US"/>
              </w:rPr>
            </w:pPr>
            <w:r w:rsidRPr="00BF0EA8">
              <w:rPr>
                <w:rFonts w:ascii="Courier New" w:hAnsi="Courier New" w:cs="Courier New"/>
                <w:sz w:val="18"/>
                <w:lang w:val="en-US"/>
              </w:rPr>
              <w:tab/>
              <w:t>“editable”: true,</w:t>
            </w:r>
            <w:r w:rsidRPr="00BF0EA8">
              <w:rPr>
                <w:rFonts w:ascii="Courier New" w:hAnsi="Courier New" w:cs="Courier New"/>
                <w:sz w:val="18"/>
                <w:lang w:val="en-US"/>
              </w:rPr>
              <w:br/>
            </w:r>
            <w:r w:rsidRPr="00BF0EA8">
              <w:rPr>
                <w:rFonts w:ascii="Courier New" w:hAnsi="Courier New" w:cs="Courier New"/>
                <w:sz w:val="18"/>
                <w:lang w:val="en-US"/>
              </w:rPr>
              <w:tab/>
              <w:t>“editcallback”: function(t, n, value){</w:t>
            </w:r>
          </w:p>
          <w:p w:rsidR="00A26EEE" w:rsidRPr="00BF0EA8" w:rsidRDefault="00A26EEE" w:rsidP="00A26EEE">
            <w:pPr>
              <w:rPr>
                <w:rFonts w:ascii="Courier New" w:hAnsi="Courier New" w:cs="Courier New"/>
                <w:sz w:val="18"/>
                <w:lang w:val="en-US"/>
              </w:rPr>
            </w:pPr>
            <w:r w:rsidRPr="00BF0EA8">
              <w:rPr>
                <w:rFonts w:ascii="Courier New" w:hAnsi="Courier New" w:cs="Courier New"/>
                <w:sz w:val="18"/>
                <w:lang w:val="en-US"/>
              </w:rPr>
              <w:tab/>
            </w:r>
            <w:r w:rsidRPr="00BF0EA8">
              <w:rPr>
                <w:rFonts w:ascii="Courier New" w:hAnsi="Courier New" w:cs="Courier New"/>
                <w:sz w:val="18"/>
                <w:lang w:val="en-US"/>
              </w:rPr>
              <w:tab/>
              <w:t>var sRecordId = fn.getDataFromSiblingNode(n, "id");</w:t>
            </w:r>
          </w:p>
          <w:p w:rsidR="00A26EEE" w:rsidRPr="00BF0EA8" w:rsidRDefault="00A26EEE" w:rsidP="00A26EEE">
            <w:pPr>
              <w:rPr>
                <w:rFonts w:ascii="Courier New" w:hAnsi="Courier New" w:cs="Courier New"/>
                <w:sz w:val="18"/>
                <w:lang w:val="en-US"/>
              </w:rPr>
            </w:pPr>
            <w:r w:rsidRPr="00BF0EA8">
              <w:rPr>
                <w:rFonts w:ascii="Courier New" w:hAnsi="Courier New" w:cs="Courier New"/>
                <w:sz w:val="18"/>
                <w:lang w:val="en-US"/>
              </w:rPr>
              <w:tab/>
            </w:r>
            <w:r w:rsidRPr="00BF0EA8">
              <w:rPr>
                <w:rFonts w:ascii="Courier New" w:hAnsi="Courier New" w:cs="Courier New"/>
                <w:sz w:val="18"/>
                <w:lang w:val="en-US"/>
              </w:rPr>
              <w:tab/>
              <w:t>fn.insertIntoDatabase("log", {</w:t>
            </w:r>
          </w:p>
          <w:p w:rsidR="00A26EEE" w:rsidRPr="00BF0EA8" w:rsidRDefault="00A26EEE" w:rsidP="00A26EEE">
            <w:pPr>
              <w:rPr>
                <w:rFonts w:ascii="Courier New" w:hAnsi="Courier New" w:cs="Courier New"/>
                <w:sz w:val="18"/>
                <w:lang w:val="en-US"/>
              </w:rPr>
            </w:pPr>
            <w:r w:rsidRPr="00BF0EA8">
              <w:rPr>
                <w:rFonts w:ascii="Courier New" w:hAnsi="Courier New" w:cs="Courier New"/>
                <w:sz w:val="18"/>
                <w:lang w:val="en-US"/>
              </w:rPr>
              <w:tab/>
            </w:r>
            <w:r w:rsidRPr="00BF0EA8">
              <w:rPr>
                <w:rFonts w:ascii="Courier New" w:hAnsi="Courier New" w:cs="Courier New"/>
                <w:sz w:val="18"/>
                <w:lang w:val="en-US"/>
              </w:rPr>
              <w:tab/>
            </w:r>
            <w:r w:rsidRPr="00BF0EA8">
              <w:rPr>
                <w:rFonts w:ascii="Courier New" w:hAnsi="Courier New" w:cs="Courier New"/>
                <w:sz w:val="18"/>
                <w:lang w:val="en-US"/>
              </w:rPr>
              <w:tab/>
              <w:t>“record_id”: sRecordId,</w:t>
            </w:r>
          </w:p>
          <w:p w:rsidR="00A26EEE" w:rsidRPr="00BF0EA8" w:rsidRDefault="00A26EEE" w:rsidP="00A26EEE">
            <w:pPr>
              <w:ind w:left="1416" w:firstLine="708"/>
              <w:rPr>
                <w:rFonts w:ascii="Courier New" w:hAnsi="Courier New" w:cs="Courier New"/>
                <w:sz w:val="18"/>
                <w:lang w:val="en-US"/>
              </w:rPr>
            </w:pPr>
            <w:r w:rsidRPr="00BF0EA8">
              <w:rPr>
                <w:rFonts w:ascii="Courier New" w:hAnsi="Courier New" w:cs="Courier New"/>
                <w:sz w:val="18"/>
                <w:lang w:val="en-US"/>
              </w:rPr>
              <w:t xml:space="preserve">"modified_by": fn.getCurrentUser(), </w:t>
            </w:r>
          </w:p>
          <w:p w:rsidR="00A26EEE" w:rsidRPr="00BF0EA8" w:rsidRDefault="00A26EEE" w:rsidP="00A26EEE">
            <w:pPr>
              <w:ind w:left="1416" w:firstLine="708"/>
              <w:rPr>
                <w:rFonts w:ascii="Courier New" w:hAnsi="Courier New" w:cs="Courier New"/>
                <w:sz w:val="18"/>
                <w:lang w:val="en-US"/>
              </w:rPr>
            </w:pPr>
            <w:r w:rsidRPr="00BF0EA8">
              <w:rPr>
                <w:rFonts w:ascii="Courier New" w:hAnsi="Courier New" w:cs="Courier New"/>
                <w:sz w:val="18"/>
                <w:lang w:val="en-US"/>
              </w:rPr>
              <w:t xml:space="preserve">“modification_time”: </w:t>
            </w:r>
            <w:r w:rsidRPr="00BF0EA8">
              <w:rPr>
                <w:rFonts w:ascii="Courier New" w:hAnsi="Courier New" w:cs="Courier New"/>
                <w:sz w:val="18"/>
                <w:lang w:val="en"/>
              </w:rPr>
              <w:t>getCurrentTimestamp()</w:t>
            </w:r>
          </w:p>
          <w:p w:rsidR="00A26EEE" w:rsidRPr="00BF0EA8" w:rsidRDefault="00A26EEE" w:rsidP="00A26EEE">
            <w:pPr>
              <w:ind w:left="708" w:firstLine="708"/>
              <w:rPr>
                <w:rFonts w:ascii="Courier New" w:hAnsi="Courier New" w:cs="Courier New"/>
                <w:sz w:val="18"/>
                <w:lang w:val="en-US"/>
              </w:rPr>
            </w:pPr>
            <w:r w:rsidRPr="00BF0EA8">
              <w:rPr>
                <w:rFonts w:ascii="Courier New" w:hAnsi="Courier New" w:cs="Courier New"/>
                <w:sz w:val="18"/>
                <w:lang w:val="en-US"/>
              </w:rPr>
              <w:t>});</w:t>
            </w:r>
          </w:p>
          <w:p w:rsidR="00A26EEE" w:rsidRPr="00BF0EA8" w:rsidRDefault="00A26EEE" w:rsidP="00A26EEE">
            <w:pPr>
              <w:rPr>
                <w:rFonts w:ascii="Courier New" w:hAnsi="Courier New" w:cs="Courier New"/>
                <w:sz w:val="18"/>
                <w:lang w:val="en-US"/>
              </w:rPr>
            </w:pPr>
            <w:r w:rsidRPr="00BF0EA8">
              <w:rPr>
                <w:rFonts w:ascii="Courier New" w:hAnsi="Courier New" w:cs="Courier New"/>
                <w:sz w:val="18"/>
                <w:lang w:val="en-US"/>
              </w:rPr>
              <w:tab/>
              <w:t>}</w:t>
            </w:r>
          </w:p>
          <w:p w:rsidR="00A26EEE" w:rsidRPr="00BF0EA8" w:rsidRDefault="00A26EEE" w:rsidP="00A26EEE">
            <w:pPr>
              <w:rPr>
                <w:rFonts w:ascii="Courier New" w:hAnsi="Courier New" w:cs="Courier New"/>
                <w:sz w:val="18"/>
                <w:lang w:val="en-US"/>
              </w:rPr>
            </w:pPr>
            <w:r w:rsidRPr="00BF0EA8">
              <w:rPr>
                <w:rFonts w:ascii="Courier New" w:hAnsi="Courier New" w:cs="Courier New"/>
                <w:sz w:val="18"/>
                <w:lang w:val="en-US"/>
              </w:rPr>
              <w:t>}</w:t>
            </w:r>
          </w:p>
          <w:p w:rsidR="00A26EEE" w:rsidRDefault="00A26EEE" w:rsidP="00800F9F">
            <w:pPr>
              <w:rPr>
                <w:lang w:val="en-US"/>
              </w:rPr>
            </w:pPr>
          </w:p>
        </w:tc>
      </w:tr>
    </w:tbl>
    <w:p w:rsidR="00A26EEE" w:rsidRDefault="00A26EEE" w:rsidP="00800F9F">
      <w:pPr>
        <w:rPr>
          <w:lang w:val="en-US"/>
        </w:rPr>
      </w:pPr>
    </w:p>
    <w:p w:rsidR="00851295" w:rsidRDefault="004E05D8" w:rsidP="00800F9F">
      <w:pPr>
        <w:rPr>
          <w:lang w:val="en-US"/>
        </w:rPr>
      </w:pPr>
      <w:r>
        <w:rPr>
          <w:lang w:val="en-US"/>
        </w:rPr>
        <w:t xml:space="preserve">This solution is of course only recommended when </w:t>
      </w:r>
      <w:r w:rsidR="001F3AAE">
        <w:rPr>
          <w:lang w:val="en-US"/>
        </w:rPr>
        <w:t>the developper</w:t>
      </w:r>
      <w:r>
        <w:rPr>
          <w:lang w:val="en-US"/>
        </w:rPr>
        <w:t xml:space="preserve"> is not allowed to edit the </w:t>
      </w:r>
      <w:r w:rsidR="001D24F9">
        <w:rPr>
          <w:lang w:val="en-US"/>
        </w:rPr>
        <w:t xml:space="preserve">project </w:t>
      </w:r>
      <w:r>
        <w:rPr>
          <w:lang w:val="en-US"/>
        </w:rPr>
        <w:t xml:space="preserve">database. However, when one is entitled to edit the database functions, </w:t>
      </w:r>
      <w:r w:rsidR="001B55CA">
        <w:rPr>
          <w:lang w:val="en-US"/>
        </w:rPr>
        <w:t xml:space="preserve">logging should be implemented there, </w:t>
      </w:r>
      <w:r w:rsidR="00AF5F0D">
        <w:rPr>
          <w:lang w:val="en-US"/>
        </w:rPr>
        <w:t>so as to allow</w:t>
      </w:r>
      <w:r w:rsidR="001B55CA">
        <w:rPr>
          <w:lang w:val="en-US"/>
        </w:rPr>
        <w:t xml:space="preserve"> logging </w:t>
      </w:r>
      <w:r w:rsidR="00AF5F0D">
        <w:rPr>
          <w:lang w:val="en-US"/>
        </w:rPr>
        <w:t>to occur at any occasion, even when the database wasn’t processed by Lex’it</w:t>
      </w:r>
      <w:r w:rsidR="001B55CA">
        <w:rPr>
          <w:lang w:val="en-US"/>
        </w:rPr>
        <w:t>:</w:t>
      </w:r>
    </w:p>
    <w:p w:rsidR="00A26EEE" w:rsidRDefault="00A26EEE" w:rsidP="00800F9F">
      <w:pPr>
        <w:rPr>
          <w:lang w:val="en-US"/>
        </w:rPr>
      </w:pPr>
    </w:p>
    <w:p w:rsidR="00A26EEE" w:rsidRDefault="00A26EEE" w:rsidP="00800F9F">
      <w:pPr>
        <w:rPr>
          <w:lang w:val="en-US"/>
        </w:rPr>
      </w:pPr>
    </w:p>
    <w:tbl>
      <w:tblPr>
        <w:tblStyle w:val="Tabelraster"/>
        <w:tblW w:w="0" w:type="auto"/>
        <w:tblLook w:val="04A0" w:firstRow="1" w:lastRow="0" w:firstColumn="1" w:lastColumn="0" w:noHBand="0" w:noVBand="1"/>
      </w:tblPr>
      <w:tblGrid>
        <w:gridCol w:w="9212"/>
      </w:tblGrid>
      <w:tr w:rsidR="00A26EEE" w:rsidTr="00A26EEE">
        <w:tc>
          <w:tcPr>
            <w:tcW w:w="9212" w:type="dxa"/>
          </w:tcPr>
          <w:p w:rsidR="00A26EEE" w:rsidRDefault="00A26EEE" w:rsidP="00A26EEE">
            <w:pPr>
              <w:rPr>
                <w:rFonts w:ascii="Courier New" w:hAnsi="Courier New" w:cs="Courier New"/>
                <w:sz w:val="18"/>
                <w:lang w:val="en-US"/>
              </w:rPr>
            </w:pPr>
          </w:p>
          <w:p w:rsidR="00A26EEE" w:rsidRPr="00206880" w:rsidRDefault="00A26EEE" w:rsidP="00A26EEE">
            <w:pPr>
              <w:rPr>
                <w:rFonts w:ascii="Courier New" w:hAnsi="Courier New" w:cs="Courier New"/>
                <w:sz w:val="18"/>
                <w:lang w:val="en-US"/>
              </w:rPr>
            </w:pPr>
            <w:r w:rsidRPr="00206880">
              <w:rPr>
                <w:rFonts w:ascii="Courier New" w:hAnsi="Courier New" w:cs="Courier New"/>
                <w:sz w:val="18"/>
                <w:lang w:val="en-US"/>
              </w:rPr>
              <w:t>CREATE TRIGGER log_trigger</w:t>
            </w:r>
            <w:r w:rsidRPr="00206880">
              <w:rPr>
                <w:rFonts w:ascii="Courier New" w:hAnsi="Courier New" w:cs="Courier New"/>
                <w:sz w:val="18"/>
                <w:lang w:val="en-US"/>
              </w:rPr>
              <w:br/>
              <w:t xml:space="preserve">    AFTER INSERT OR DELETE OR UPDATE ON yourtable</w:t>
            </w:r>
            <w:r w:rsidRPr="00206880">
              <w:rPr>
                <w:rFonts w:ascii="Courier New" w:hAnsi="Courier New" w:cs="Courier New"/>
                <w:sz w:val="18"/>
                <w:lang w:val="en-US"/>
              </w:rPr>
              <w:br/>
              <w:t xml:space="preserve">    FOR EACH ROW</w:t>
            </w:r>
            <w:r w:rsidRPr="00206880">
              <w:rPr>
                <w:rFonts w:ascii="Courier New" w:hAnsi="Courier New" w:cs="Courier New"/>
                <w:sz w:val="18"/>
                <w:lang w:val="en-US"/>
              </w:rPr>
              <w:br/>
              <w:t xml:space="preserve">    EXECUTE PROCEDURE do_some_logging();</w:t>
            </w:r>
          </w:p>
          <w:p w:rsidR="00A26EEE" w:rsidRPr="00206880" w:rsidRDefault="00A26EEE" w:rsidP="00A26EEE">
            <w:pPr>
              <w:rPr>
                <w:rFonts w:ascii="Courier New" w:hAnsi="Courier New" w:cs="Courier New"/>
                <w:sz w:val="18"/>
                <w:lang w:val="en-US"/>
              </w:rPr>
            </w:pPr>
            <w:r w:rsidRPr="00206880">
              <w:rPr>
                <w:rFonts w:ascii="Courier New" w:hAnsi="Courier New" w:cs="Courier New"/>
                <w:sz w:val="18"/>
                <w:lang w:val="en-US"/>
              </w:rPr>
              <w:t>CREATE FUNCTION do_some_logging()</w:t>
            </w:r>
            <w:r w:rsidRPr="00206880">
              <w:rPr>
                <w:rFonts w:ascii="Courier New" w:hAnsi="Courier New" w:cs="Courier New"/>
                <w:sz w:val="18"/>
                <w:lang w:val="en-US"/>
              </w:rPr>
              <w:br/>
              <w:t xml:space="preserve">    RETURNS trigger</w:t>
            </w:r>
            <w:r w:rsidRPr="00206880">
              <w:rPr>
                <w:rFonts w:ascii="Courier New" w:hAnsi="Courier New" w:cs="Courier New"/>
                <w:sz w:val="18"/>
                <w:lang w:val="en-US"/>
              </w:rPr>
              <w:br/>
              <w:t xml:space="preserve">    LANGUAGE 'plpgsql'</w:t>
            </w:r>
            <w:r w:rsidRPr="00206880">
              <w:rPr>
                <w:rFonts w:ascii="Courier New" w:hAnsi="Courier New" w:cs="Courier New"/>
                <w:sz w:val="18"/>
                <w:lang w:val="en-US"/>
              </w:rPr>
              <w:br/>
              <w:t xml:space="preserve">    COST 100</w:t>
            </w:r>
            <w:r w:rsidRPr="00206880">
              <w:rPr>
                <w:rFonts w:ascii="Courier New" w:hAnsi="Courier New" w:cs="Courier New"/>
                <w:sz w:val="18"/>
                <w:lang w:val="en-US"/>
              </w:rPr>
              <w:br/>
              <w:t xml:space="preserve">    VOLATILE</w:t>
            </w:r>
            <w:r w:rsidRPr="00206880">
              <w:rPr>
                <w:rFonts w:ascii="Courier New" w:hAnsi="Courier New" w:cs="Courier New"/>
                <w:sz w:val="18"/>
                <w:lang w:val="en-US"/>
              </w:rPr>
              <w:br/>
              <w:t>AS $BODY$</w:t>
            </w:r>
            <w:r>
              <w:rPr>
                <w:rFonts w:ascii="Courier New" w:hAnsi="Courier New" w:cs="Courier New"/>
                <w:sz w:val="18"/>
                <w:lang w:val="en-US"/>
              </w:rPr>
              <w:br/>
            </w:r>
            <w:r w:rsidRPr="00206880">
              <w:rPr>
                <w:rFonts w:ascii="Courier New" w:hAnsi="Courier New" w:cs="Courier New"/>
                <w:sz w:val="18"/>
                <w:lang w:val="en-US"/>
              </w:rPr>
              <w:t>BEGIN</w:t>
            </w:r>
          </w:p>
          <w:p w:rsidR="00A26EEE" w:rsidRPr="00206880" w:rsidRDefault="00A26EEE" w:rsidP="00A26EEE">
            <w:pPr>
              <w:ind w:left="705"/>
              <w:rPr>
                <w:rFonts w:ascii="Courier New" w:hAnsi="Courier New" w:cs="Courier New"/>
                <w:sz w:val="18"/>
                <w:lang w:val="en-US"/>
              </w:rPr>
            </w:pPr>
            <w:r w:rsidRPr="00206880">
              <w:rPr>
                <w:rFonts w:ascii="Courier New" w:hAnsi="Courier New" w:cs="Courier New"/>
                <w:sz w:val="18"/>
                <w:lang w:val="en-US"/>
              </w:rPr>
              <w:t>INSERT INTO log(record_id, modified_by, modification_time)</w:t>
            </w:r>
            <w:r w:rsidRPr="00206880">
              <w:rPr>
                <w:rFonts w:ascii="Courier New" w:hAnsi="Courier New" w:cs="Courier New"/>
                <w:sz w:val="18"/>
                <w:lang w:val="en-US"/>
              </w:rPr>
              <w:br/>
            </w:r>
            <w:r>
              <w:rPr>
                <w:rFonts w:ascii="Courier New" w:hAnsi="Courier New" w:cs="Courier New"/>
                <w:sz w:val="18"/>
                <w:lang w:val="en-US"/>
              </w:rPr>
              <w:tab/>
            </w:r>
            <w:r w:rsidRPr="00206880">
              <w:rPr>
                <w:rFonts w:ascii="Courier New" w:hAnsi="Courier New" w:cs="Courier New"/>
                <w:sz w:val="18"/>
                <w:lang w:val="en-US"/>
              </w:rPr>
              <w:t>SELECT NEW.id, t.username, now()</w:t>
            </w:r>
            <w:r w:rsidRPr="00206880">
              <w:rPr>
                <w:rFonts w:ascii="Courier New" w:hAnsi="Courier New" w:cs="Courier New"/>
                <w:sz w:val="18"/>
                <w:lang w:val="en-US"/>
              </w:rPr>
              <w:br/>
            </w:r>
            <w:r w:rsidRPr="00206880">
              <w:rPr>
                <w:rFonts w:ascii="Courier New" w:hAnsi="Courier New" w:cs="Courier New"/>
                <w:sz w:val="18"/>
                <w:lang w:val="en-US"/>
              </w:rPr>
              <w:tab/>
              <w:t xml:space="preserve">FROM active_user t;   -- this table is a temporary </w:t>
            </w:r>
            <w:r>
              <w:rPr>
                <w:rFonts w:ascii="Courier New" w:hAnsi="Courier New" w:cs="Courier New"/>
                <w:sz w:val="18"/>
                <w:lang w:val="en-US"/>
              </w:rPr>
              <w:br/>
              <w:t xml:space="preserve">                      -- </w:t>
            </w:r>
            <w:r w:rsidRPr="00206880">
              <w:rPr>
                <w:rFonts w:ascii="Courier New" w:hAnsi="Courier New" w:cs="Courier New"/>
                <w:sz w:val="18"/>
                <w:lang w:val="en-US"/>
              </w:rPr>
              <w:t>table automatically created by Lex’it</w:t>
            </w:r>
          </w:p>
          <w:p w:rsidR="00A26EEE" w:rsidRPr="00206880" w:rsidRDefault="00A26EEE" w:rsidP="00A26EEE">
            <w:pPr>
              <w:ind w:firstLine="708"/>
              <w:rPr>
                <w:rFonts w:ascii="Courier New" w:hAnsi="Courier New" w:cs="Courier New"/>
                <w:sz w:val="18"/>
                <w:lang w:val="en-US"/>
              </w:rPr>
            </w:pPr>
            <w:r w:rsidRPr="00206880">
              <w:rPr>
                <w:rFonts w:ascii="Courier New" w:hAnsi="Courier New" w:cs="Courier New"/>
                <w:sz w:val="18"/>
                <w:lang w:val="en-US"/>
              </w:rPr>
              <w:t>RETURN NULL; -- result is ignored since this is an AFTER trigger</w:t>
            </w:r>
          </w:p>
          <w:p w:rsidR="00A26EEE" w:rsidRPr="00206880" w:rsidRDefault="00A26EEE" w:rsidP="00A26EEE">
            <w:pPr>
              <w:rPr>
                <w:rFonts w:ascii="Courier New" w:hAnsi="Courier New" w:cs="Courier New"/>
                <w:sz w:val="18"/>
                <w:lang w:val="en-US"/>
              </w:rPr>
            </w:pPr>
            <w:r w:rsidRPr="00206880">
              <w:rPr>
                <w:rFonts w:ascii="Courier New" w:hAnsi="Courier New" w:cs="Courier New"/>
                <w:sz w:val="18"/>
                <w:lang w:val="en-US"/>
              </w:rPr>
              <w:t>END;</w:t>
            </w:r>
            <w:r w:rsidRPr="00206880">
              <w:rPr>
                <w:rFonts w:ascii="Courier New" w:hAnsi="Courier New" w:cs="Courier New"/>
                <w:sz w:val="18"/>
                <w:lang w:val="en-US"/>
              </w:rPr>
              <w:br/>
              <w:t>$BODY$;</w:t>
            </w:r>
          </w:p>
          <w:p w:rsidR="00A26EEE" w:rsidRDefault="00A26EEE" w:rsidP="00800F9F">
            <w:pPr>
              <w:rPr>
                <w:lang w:val="en-US"/>
              </w:rPr>
            </w:pPr>
          </w:p>
        </w:tc>
      </w:tr>
    </w:tbl>
    <w:p w:rsidR="00A26EEE" w:rsidRDefault="00A26EEE" w:rsidP="00800F9F">
      <w:pPr>
        <w:rPr>
          <w:lang w:val="en-US"/>
        </w:rPr>
      </w:pPr>
    </w:p>
    <w:p w:rsidR="00287FCF" w:rsidRDefault="00287FCF" w:rsidP="00287FCF">
      <w:pPr>
        <w:pStyle w:val="Kop2"/>
        <w:rPr>
          <w:lang w:val="en-US"/>
        </w:rPr>
      </w:pPr>
      <w:bookmarkStart w:id="116" w:name="_Toc134625766"/>
      <w:r>
        <w:rPr>
          <w:lang w:val="en-US"/>
        </w:rPr>
        <w:t>Cleaning the cache</w:t>
      </w:r>
      <w:bookmarkEnd w:id="116"/>
    </w:p>
    <w:p w:rsidR="00287FCF" w:rsidRDefault="00287FCF" w:rsidP="00287FCF">
      <w:pPr>
        <w:rPr>
          <w:lang w:val="en-US"/>
        </w:rPr>
      </w:pPr>
      <w:r>
        <w:rPr>
          <w:lang w:val="en-US"/>
        </w:rPr>
        <w:t>Lex’it caches data about tables. For example, counting the exact number of rows of a large table upon any request to do so, makes no sense. Once this number is known, it can be cached, and retrieved very quickly if requested once again.</w:t>
      </w:r>
      <w:r>
        <w:rPr>
          <w:lang w:val="en-US"/>
        </w:rPr>
        <w:br/>
        <w:t xml:space="preserve">This caching concerns mostly </w:t>
      </w:r>
      <w:r w:rsidR="001A7946">
        <w:rPr>
          <w:lang w:val="en-US"/>
        </w:rPr>
        <w:t>‘</w:t>
      </w:r>
      <w:r>
        <w:rPr>
          <w:lang w:val="en-US"/>
        </w:rPr>
        <w:t xml:space="preserve">table statistics’ like number of rows </w:t>
      </w:r>
      <w:r w:rsidR="001A7946">
        <w:rPr>
          <w:lang w:val="en-US"/>
        </w:rPr>
        <w:t>of the</w:t>
      </w:r>
      <w:r>
        <w:rPr>
          <w:lang w:val="en-US"/>
        </w:rPr>
        <w:t xml:space="preserve"> whole table, o</w:t>
      </w:r>
      <w:r w:rsidR="001A7946">
        <w:rPr>
          <w:lang w:val="en-US"/>
        </w:rPr>
        <w:t>r</w:t>
      </w:r>
      <w:r>
        <w:rPr>
          <w:lang w:val="en-US"/>
        </w:rPr>
        <w:t xml:space="preserve"> </w:t>
      </w:r>
      <w:r w:rsidR="001A7946">
        <w:rPr>
          <w:lang w:val="en-US"/>
        </w:rPr>
        <w:t>of the result set of</w:t>
      </w:r>
      <w:r>
        <w:rPr>
          <w:lang w:val="en-US"/>
        </w:rPr>
        <w:t xml:space="preserve"> a particular query, and </w:t>
      </w:r>
      <w:r w:rsidR="001A7946">
        <w:rPr>
          <w:lang w:val="en-US"/>
        </w:rPr>
        <w:t>‘</w:t>
      </w:r>
      <w:r>
        <w:rPr>
          <w:lang w:val="en-US"/>
        </w:rPr>
        <w:t>table metadata’</w:t>
      </w:r>
      <w:r w:rsidR="001A7946">
        <w:rPr>
          <w:lang w:val="en-US"/>
        </w:rPr>
        <w:t>,</w:t>
      </w:r>
      <w:r>
        <w:rPr>
          <w:lang w:val="en-US"/>
        </w:rPr>
        <w:t xml:space="preserve"> like primary keys, columns data types, etc. Note that the table content is </w:t>
      </w:r>
      <w:r w:rsidRPr="001A7946">
        <w:rPr>
          <w:i/>
          <w:lang w:val="en-US"/>
        </w:rPr>
        <w:t>never</w:t>
      </w:r>
      <w:r>
        <w:rPr>
          <w:lang w:val="en-US"/>
        </w:rPr>
        <w:t xml:space="preserve"> cached.</w:t>
      </w:r>
    </w:p>
    <w:p w:rsidR="00287FCF" w:rsidRDefault="00287FCF">
      <w:pPr>
        <w:rPr>
          <w:lang w:val="en-US"/>
        </w:rPr>
      </w:pPr>
      <w:r>
        <w:rPr>
          <w:lang w:val="en-US"/>
        </w:rPr>
        <w:t>In some situation however, it might be needed to clean the cache, to make sure every single piece of information is reliable at that moment. To do so, call this:</w:t>
      </w:r>
    </w:p>
    <w:tbl>
      <w:tblPr>
        <w:tblStyle w:val="Tabelraster"/>
        <w:tblW w:w="0" w:type="auto"/>
        <w:tblLook w:val="04A0" w:firstRow="1" w:lastRow="0" w:firstColumn="1" w:lastColumn="0" w:noHBand="0" w:noVBand="1"/>
      </w:tblPr>
      <w:tblGrid>
        <w:gridCol w:w="9212"/>
      </w:tblGrid>
      <w:tr w:rsidR="00287FCF" w:rsidRPr="00287FCF" w:rsidTr="00287FCF">
        <w:tc>
          <w:tcPr>
            <w:tcW w:w="9212" w:type="dxa"/>
          </w:tcPr>
          <w:p w:rsidR="00287FCF" w:rsidRPr="00287FCF" w:rsidRDefault="00287FCF">
            <w:pPr>
              <w:rPr>
                <w:rFonts w:ascii="Courier New" w:hAnsi="Courier New" w:cs="Courier New"/>
                <w:sz w:val="18"/>
                <w:lang w:val="en-US"/>
              </w:rPr>
            </w:pPr>
          </w:p>
          <w:p w:rsidR="00287FCF" w:rsidRPr="00287FCF" w:rsidRDefault="00287FCF">
            <w:pPr>
              <w:rPr>
                <w:rFonts w:ascii="Courier New" w:hAnsi="Courier New" w:cs="Courier New"/>
                <w:sz w:val="18"/>
                <w:lang w:val="en-US"/>
              </w:rPr>
            </w:pPr>
            <w:r w:rsidRPr="00287FCF">
              <w:rPr>
                <w:rFonts w:ascii="Courier New" w:hAnsi="Courier New" w:cs="Courier New"/>
                <w:sz w:val="18"/>
                <w:lang w:val="en-US"/>
              </w:rPr>
              <w:t>cleanTableCache(t, fnCallBack, fnErrorHandler);</w:t>
            </w:r>
          </w:p>
          <w:p w:rsidR="00287FCF" w:rsidRPr="00287FCF" w:rsidRDefault="00287FCF">
            <w:pPr>
              <w:rPr>
                <w:rFonts w:ascii="Courier New" w:hAnsi="Courier New" w:cs="Courier New"/>
                <w:sz w:val="18"/>
                <w:lang w:val="en-US"/>
              </w:rPr>
            </w:pPr>
          </w:p>
        </w:tc>
      </w:tr>
    </w:tbl>
    <w:p w:rsidR="00287FCF" w:rsidRDefault="00287FCF">
      <w:pPr>
        <w:rPr>
          <w:lang w:val="en-US"/>
        </w:rPr>
      </w:pPr>
    </w:p>
    <w:p w:rsidR="0071120F" w:rsidRDefault="0071120F">
      <w:pPr>
        <w:rPr>
          <w:lang w:val="en-US"/>
        </w:rPr>
      </w:pPr>
      <w:r>
        <w:rPr>
          <w:lang w:val="en-US"/>
        </w:rPr>
        <w:br w:type="page"/>
      </w:r>
    </w:p>
    <w:p w:rsidR="0071120F" w:rsidRDefault="0071120F" w:rsidP="0071120F">
      <w:pPr>
        <w:pStyle w:val="Kop2"/>
        <w:rPr>
          <w:lang w:val="en-US"/>
        </w:rPr>
      </w:pPr>
      <w:bookmarkStart w:id="117" w:name="_Toc134625767"/>
      <w:r>
        <w:rPr>
          <w:lang w:val="en-US"/>
        </w:rPr>
        <w:lastRenderedPageBreak/>
        <w:t>Setting behavior when switching between tabs containing distinct Lex’it instances</w:t>
      </w:r>
      <w:bookmarkEnd w:id="117"/>
    </w:p>
    <w:p w:rsidR="0071120F" w:rsidRDefault="0071120F">
      <w:pPr>
        <w:rPr>
          <w:lang w:val="en-US"/>
        </w:rPr>
      </w:pPr>
    </w:p>
    <w:p w:rsidR="0071120F" w:rsidRDefault="0071120F">
      <w:pPr>
        <w:rPr>
          <w:lang w:val="en-US"/>
        </w:rPr>
      </w:pPr>
      <w:r>
        <w:rPr>
          <w:lang w:val="en-US"/>
        </w:rPr>
        <w:t xml:space="preserve">One can set a function to be executed when some Lex’it tab gains focus or </w:t>
      </w:r>
      <w:r w:rsidR="009D57B5">
        <w:rPr>
          <w:lang w:val="en-US"/>
        </w:rPr>
        <w:t>loses</w:t>
      </w:r>
      <w:r>
        <w:rPr>
          <w:lang w:val="en-US"/>
        </w:rPr>
        <w:t xml:space="preserve"> it:</w:t>
      </w:r>
    </w:p>
    <w:tbl>
      <w:tblPr>
        <w:tblStyle w:val="Tabelraster"/>
        <w:tblW w:w="0" w:type="auto"/>
        <w:tblLook w:val="04A0" w:firstRow="1" w:lastRow="0" w:firstColumn="1" w:lastColumn="0" w:noHBand="0" w:noVBand="1"/>
      </w:tblPr>
      <w:tblGrid>
        <w:gridCol w:w="9212"/>
      </w:tblGrid>
      <w:tr w:rsidR="0071120F" w:rsidRPr="000E7193" w:rsidTr="0071120F">
        <w:tc>
          <w:tcPr>
            <w:tcW w:w="9212" w:type="dxa"/>
          </w:tcPr>
          <w:p w:rsidR="0071120F" w:rsidRPr="000E7193" w:rsidRDefault="0071120F">
            <w:pPr>
              <w:rPr>
                <w:rFonts w:ascii="Courier New" w:hAnsi="Courier New" w:cs="Courier New"/>
                <w:sz w:val="18"/>
                <w:szCs w:val="18"/>
                <w:lang w:val="en-US"/>
              </w:rPr>
            </w:pPr>
          </w:p>
          <w:p w:rsidR="000E7193" w:rsidRDefault="000E7193" w:rsidP="0071120F">
            <w:pPr>
              <w:rPr>
                <w:rFonts w:ascii="Courier New" w:hAnsi="Courier New" w:cs="Courier New"/>
                <w:sz w:val="18"/>
                <w:szCs w:val="18"/>
                <w:lang w:val="en-US"/>
              </w:rPr>
            </w:pPr>
            <w:r w:rsidRPr="000E7193">
              <w:rPr>
                <w:rFonts w:ascii="Courier New" w:hAnsi="Courier New" w:cs="Courier New"/>
                <w:sz w:val="18"/>
                <w:szCs w:val="18"/>
                <w:lang w:val="en-US"/>
              </w:rPr>
              <w:t>fn.doAtFocusGain( funtion(){</w:t>
            </w:r>
          </w:p>
          <w:p w:rsidR="000E7193" w:rsidRPr="000E7193" w:rsidRDefault="000E7193" w:rsidP="0071120F">
            <w:pPr>
              <w:rPr>
                <w:rFonts w:ascii="Courier New" w:hAnsi="Courier New" w:cs="Courier New"/>
                <w:sz w:val="18"/>
                <w:szCs w:val="18"/>
                <w:lang w:val="en-US"/>
              </w:rPr>
            </w:pPr>
          </w:p>
          <w:p w:rsidR="000E7193" w:rsidRPr="000E7193" w:rsidRDefault="000E7193" w:rsidP="0071120F">
            <w:pPr>
              <w:rPr>
                <w:rFonts w:ascii="Courier New" w:hAnsi="Courier New" w:cs="Courier New"/>
                <w:sz w:val="18"/>
                <w:szCs w:val="18"/>
                <w:lang w:val="en-US"/>
              </w:rPr>
            </w:pPr>
            <w:r w:rsidRPr="000E7193">
              <w:rPr>
                <w:rFonts w:ascii="Courier New" w:hAnsi="Courier New" w:cs="Courier New"/>
                <w:sz w:val="18"/>
                <w:szCs w:val="18"/>
                <w:lang w:val="en-US"/>
              </w:rPr>
              <w:tab/>
              <w:t>fn.refreshTable(t);</w:t>
            </w:r>
          </w:p>
          <w:p w:rsidR="0071120F" w:rsidRPr="000E7193" w:rsidRDefault="0071120F" w:rsidP="0071120F">
            <w:pPr>
              <w:rPr>
                <w:rFonts w:ascii="Courier New" w:hAnsi="Courier New" w:cs="Courier New"/>
                <w:sz w:val="18"/>
                <w:szCs w:val="18"/>
                <w:lang w:val="en-US"/>
              </w:rPr>
            </w:pPr>
            <w:r w:rsidRPr="000E7193">
              <w:rPr>
                <w:rFonts w:ascii="Courier New" w:hAnsi="Courier New" w:cs="Courier New"/>
                <w:sz w:val="18"/>
                <w:szCs w:val="18"/>
                <w:lang w:val="en-US"/>
              </w:rPr>
              <w:t>});</w:t>
            </w:r>
          </w:p>
          <w:p w:rsidR="0071120F" w:rsidRPr="000E7193" w:rsidRDefault="0071120F" w:rsidP="0071120F">
            <w:pPr>
              <w:rPr>
                <w:rFonts w:ascii="Courier New" w:hAnsi="Courier New" w:cs="Courier New"/>
                <w:sz w:val="18"/>
                <w:szCs w:val="18"/>
                <w:lang w:val="en-US"/>
              </w:rPr>
            </w:pPr>
          </w:p>
          <w:p w:rsidR="000E7193" w:rsidRDefault="0071120F" w:rsidP="0071120F">
            <w:pPr>
              <w:rPr>
                <w:rFonts w:ascii="Courier New" w:hAnsi="Courier New" w:cs="Courier New"/>
                <w:sz w:val="18"/>
                <w:szCs w:val="18"/>
                <w:lang w:val="en-US"/>
              </w:rPr>
            </w:pPr>
            <w:r w:rsidRPr="000E7193">
              <w:rPr>
                <w:rFonts w:ascii="Courier New" w:hAnsi="Courier New" w:cs="Courier New"/>
                <w:sz w:val="18"/>
                <w:szCs w:val="18"/>
                <w:lang w:val="en-US"/>
              </w:rPr>
              <w:t>fn.doAtFocusLoss( funtion(){</w:t>
            </w:r>
          </w:p>
          <w:p w:rsidR="000E7193" w:rsidRDefault="000E7193" w:rsidP="0071120F">
            <w:pPr>
              <w:rPr>
                <w:rFonts w:ascii="Courier New" w:hAnsi="Courier New" w:cs="Courier New"/>
                <w:sz w:val="18"/>
                <w:szCs w:val="18"/>
                <w:lang w:val="en-US"/>
              </w:rPr>
            </w:pPr>
          </w:p>
          <w:p w:rsidR="000E7193" w:rsidRDefault="000E7193" w:rsidP="0071120F">
            <w:pPr>
              <w:rPr>
                <w:rFonts w:ascii="Courier New" w:hAnsi="Courier New" w:cs="Courier New"/>
                <w:sz w:val="18"/>
                <w:szCs w:val="18"/>
                <w:lang w:val="en-US"/>
              </w:rPr>
            </w:pPr>
            <w:r w:rsidRPr="000E7193">
              <w:rPr>
                <w:rFonts w:ascii="Courier New" w:hAnsi="Courier New" w:cs="Courier New"/>
                <w:sz w:val="18"/>
                <w:szCs w:val="18"/>
                <w:lang w:val="en-US"/>
              </w:rPr>
              <w:tab/>
            </w:r>
            <w:r>
              <w:rPr>
                <w:rFonts w:ascii="Courier New" w:hAnsi="Courier New" w:cs="Courier New"/>
                <w:sz w:val="18"/>
                <w:szCs w:val="18"/>
                <w:lang w:val="en-US"/>
              </w:rPr>
              <w:t>...</w:t>
            </w:r>
          </w:p>
          <w:p w:rsidR="0071120F" w:rsidRPr="000E7193" w:rsidRDefault="0071120F" w:rsidP="0071120F">
            <w:pPr>
              <w:rPr>
                <w:rFonts w:ascii="Courier New" w:hAnsi="Courier New" w:cs="Courier New"/>
                <w:sz w:val="18"/>
                <w:szCs w:val="18"/>
                <w:lang w:val="en-US"/>
              </w:rPr>
            </w:pPr>
            <w:r w:rsidRPr="000E7193">
              <w:rPr>
                <w:rFonts w:ascii="Courier New" w:hAnsi="Courier New" w:cs="Courier New"/>
                <w:sz w:val="18"/>
                <w:szCs w:val="18"/>
                <w:lang w:val="en-US"/>
              </w:rPr>
              <w:t>});</w:t>
            </w:r>
          </w:p>
          <w:p w:rsidR="0071120F" w:rsidRPr="000E7193" w:rsidRDefault="0071120F" w:rsidP="0071120F">
            <w:pPr>
              <w:rPr>
                <w:rFonts w:ascii="Courier New" w:hAnsi="Courier New" w:cs="Courier New"/>
                <w:sz w:val="18"/>
                <w:szCs w:val="18"/>
                <w:lang w:val="en-US"/>
              </w:rPr>
            </w:pPr>
          </w:p>
        </w:tc>
      </w:tr>
    </w:tbl>
    <w:p w:rsidR="0071120F" w:rsidRDefault="0071120F">
      <w:pPr>
        <w:rPr>
          <w:lang w:val="en-US"/>
        </w:rPr>
      </w:pPr>
    </w:p>
    <w:p w:rsidR="00000267" w:rsidRDefault="00000267" w:rsidP="00000267">
      <w:pPr>
        <w:pStyle w:val="Kop2"/>
        <w:rPr>
          <w:lang w:val="en-US"/>
        </w:rPr>
      </w:pPr>
      <w:bookmarkStart w:id="118" w:name="_Toc134625768"/>
      <w:r>
        <w:rPr>
          <w:lang w:val="en-US"/>
        </w:rPr>
        <w:t>Changing accessed table schema</w:t>
      </w:r>
      <w:bookmarkEnd w:id="118"/>
    </w:p>
    <w:p w:rsidR="00000267" w:rsidRDefault="00000267">
      <w:pPr>
        <w:rPr>
          <w:lang w:val="en-US"/>
        </w:rPr>
      </w:pPr>
      <w:r>
        <w:rPr>
          <w:lang w:val="en-US"/>
        </w:rPr>
        <w:t xml:space="preserve">As explained in the first sections of this document, the </w:t>
      </w:r>
      <w:r w:rsidRPr="00000267">
        <w:rPr>
          <w:rFonts w:ascii="Courier New" w:hAnsi="Courier New" w:cs="Courier New"/>
          <w:sz w:val="20"/>
          <w:lang w:val="en-US"/>
        </w:rPr>
        <w:t>.database</w:t>
      </w:r>
      <w:r>
        <w:rPr>
          <w:lang w:val="en-US"/>
        </w:rPr>
        <w:t xml:space="preserve"> table sets Lex’it to access only a particular schema of a database. It has the advantage of confining Lex’it to a particular area of the database, which allows for hiding less relevant schemata etc.</w:t>
      </w:r>
    </w:p>
    <w:p w:rsidR="00000267" w:rsidRDefault="00000267">
      <w:pPr>
        <w:rPr>
          <w:lang w:val="en-US"/>
        </w:rPr>
      </w:pPr>
      <w:r>
        <w:rPr>
          <w:lang w:val="en-US"/>
        </w:rPr>
        <w:t>But in cases in which one needs to switch to another database schema during ‘runtime’, some function can be called to achieve just that:</w:t>
      </w:r>
    </w:p>
    <w:tbl>
      <w:tblPr>
        <w:tblStyle w:val="Tabelraster"/>
        <w:tblW w:w="0" w:type="auto"/>
        <w:tblLook w:val="04A0" w:firstRow="1" w:lastRow="0" w:firstColumn="1" w:lastColumn="0" w:noHBand="0" w:noVBand="1"/>
      </w:tblPr>
      <w:tblGrid>
        <w:gridCol w:w="9212"/>
      </w:tblGrid>
      <w:tr w:rsidR="00000267" w:rsidRPr="00213F30" w:rsidTr="00000267">
        <w:tc>
          <w:tcPr>
            <w:tcW w:w="9212" w:type="dxa"/>
          </w:tcPr>
          <w:p w:rsidR="00000267" w:rsidRDefault="00000267">
            <w:pPr>
              <w:rPr>
                <w:lang w:val="en-US"/>
              </w:rPr>
            </w:pPr>
          </w:p>
          <w:p w:rsidR="00000267" w:rsidRPr="00000267" w:rsidRDefault="00000267">
            <w:pPr>
              <w:rPr>
                <w:rFonts w:ascii="Courier New" w:hAnsi="Courier New" w:cs="Courier New"/>
                <w:lang w:val="en-US"/>
              </w:rPr>
            </w:pPr>
            <w:r w:rsidRPr="00000267">
              <w:rPr>
                <w:rFonts w:ascii="Courier New" w:hAnsi="Courier New" w:cs="Courier New"/>
                <w:sz w:val="18"/>
                <w:lang w:val="en-US"/>
              </w:rPr>
              <w:t>fn.setSchema(sNewSchema, fnCallback, fnErrorHandler);</w:t>
            </w:r>
          </w:p>
          <w:p w:rsidR="00000267" w:rsidRDefault="00000267">
            <w:pPr>
              <w:rPr>
                <w:lang w:val="en-US"/>
              </w:rPr>
            </w:pPr>
          </w:p>
        </w:tc>
      </w:tr>
    </w:tbl>
    <w:p w:rsidR="0071120F" w:rsidRDefault="0071120F">
      <w:pPr>
        <w:rPr>
          <w:lang w:val="en-US"/>
        </w:rPr>
      </w:pPr>
      <w:r>
        <w:rPr>
          <w:lang w:val="en-US"/>
        </w:rPr>
        <w:br w:type="page"/>
      </w:r>
    </w:p>
    <w:p w:rsidR="00851295" w:rsidRDefault="00851295" w:rsidP="00851295">
      <w:pPr>
        <w:pStyle w:val="Kop1"/>
        <w:rPr>
          <w:lang w:val="en-US"/>
        </w:rPr>
      </w:pPr>
      <w:bookmarkStart w:id="119" w:name="_Toc134625769"/>
      <w:r>
        <w:rPr>
          <w:lang w:val="en-US"/>
        </w:rPr>
        <w:lastRenderedPageBreak/>
        <w:t>Tips and tricks</w:t>
      </w:r>
      <w:bookmarkEnd w:id="119"/>
    </w:p>
    <w:p w:rsidR="00576978" w:rsidRDefault="00576978" w:rsidP="00576978">
      <w:pPr>
        <w:pStyle w:val="Kop2"/>
        <w:rPr>
          <w:lang w:val="en-US"/>
        </w:rPr>
      </w:pPr>
      <w:bookmarkStart w:id="120" w:name="_Toc134625770"/>
      <w:r>
        <w:rPr>
          <w:lang w:val="en-US"/>
        </w:rPr>
        <w:t>Call a Lex’it projects and tables via an URL</w:t>
      </w:r>
      <w:bookmarkEnd w:id="120"/>
    </w:p>
    <w:p w:rsidR="00576978" w:rsidRDefault="00576978" w:rsidP="00576978">
      <w:pPr>
        <w:rPr>
          <w:lang w:val="en-US"/>
        </w:rPr>
      </w:pPr>
      <w:r>
        <w:rPr>
          <w:lang w:val="en-US"/>
        </w:rPr>
        <w:t>One can open Lex’it straight in a given project (that is: skipping the menu page) by specifying the projectname in the URL:</w:t>
      </w:r>
    </w:p>
    <w:p w:rsidR="00576978" w:rsidRPr="00505D9F" w:rsidRDefault="00576978" w:rsidP="00E22011">
      <w:pPr>
        <w:ind w:firstLine="708"/>
        <w:rPr>
          <w:rFonts w:ascii="Courier New" w:hAnsi="Courier New" w:cs="Courier New"/>
          <w:lang w:val="en-US"/>
        </w:rPr>
      </w:pPr>
      <w:r w:rsidRPr="00505D9F">
        <w:rPr>
          <w:rFonts w:ascii="Courier New" w:hAnsi="Courier New" w:cs="Courier New"/>
          <w:lang w:val="en-US"/>
        </w:rPr>
        <w:t>http://&lt;your_host&gt;:8080/lexit2/</w:t>
      </w:r>
      <w:r>
        <w:rPr>
          <w:rFonts w:ascii="Courier New" w:hAnsi="Courier New" w:cs="Courier New"/>
          <w:lang w:val="en-US"/>
        </w:rPr>
        <w:t>?</w:t>
      </w:r>
      <w:r w:rsidRPr="00576978">
        <w:rPr>
          <w:rFonts w:ascii="Courier New" w:hAnsi="Courier New" w:cs="Courier New"/>
          <w:color w:val="4472C4" w:themeColor="accent5"/>
          <w:lang w:val="en-US"/>
        </w:rPr>
        <w:t>db</w:t>
      </w:r>
      <w:r>
        <w:rPr>
          <w:rFonts w:ascii="Courier New" w:hAnsi="Courier New" w:cs="Courier New"/>
          <w:lang w:val="en-US"/>
        </w:rPr>
        <w:t>=</w:t>
      </w:r>
      <w:r w:rsidRPr="00576978">
        <w:rPr>
          <w:rFonts w:ascii="Courier New" w:hAnsi="Courier New" w:cs="Courier New"/>
          <w:color w:val="FF0000"/>
          <w:lang w:val="en-US"/>
        </w:rPr>
        <w:t>myproject</w:t>
      </w:r>
    </w:p>
    <w:p w:rsidR="00576978" w:rsidRDefault="00576978" w:rsidP="00576978">
      <w:pPr>
        <w:rPr>
          <w:lang w:val="en-US"/>
        </w:rPr>
      </w:pPr>
      <w:r>
        <w:rPr>
          <w:lang w:val="en-US"/>
        </w:rPr>
        <w:t>It is even possible to open a project and call a table straight away. To do so, specify the table name too:</w:t>
      </w:r>
    </w:p>
    <w:p w:rsidR="00576978" w:rsidRPr="00505D9F" w:rsidRDefault="00576978" w:rsidP="00E22011">
      <w:pPr>
        <w:ind w:firstLine="708"/>
        <w:rPr>
          <w:rFonts w:ascii="Courier New" w:hAnsi="Courier New" w:cs="Courier New"/>
          <w:lang w:val="en-US"/>
        </w:rPr>
      </w:pPr>
      <w:r w:rsidRPr="00505D9F">
        <w:rPr>
          <w:rFonts w:ascii="Courier New" w:hAnsi="Courier New" w:cs="Courier New"/>
          <w:lang w:val="en-US"/>
        </w:rPr>
        <w:t>http://&lt;your_host&gt;:8080/lexit2/</w:t>
      </w:r>
      <w:r>
        <w:rPr>
          <w:rFonts w:ascii="Courier New" w:hAnsi="Courier New" w:cs="Courier New"/>
          <w:lang w:val="en-US"/>
        </w:rPr>
        <w:t>?</w:t>
      </w:r>
      <w:r w:rsidRPr="00576978">
        <w:rPr>
          <w:rFonts w:ascii="Courier New" w:hAnsi="Courier New" w:cs="Courier New"/>
          <w:color w:val="4472C4" w:themeColor="accent5"/>
          <w:lang w:val="en-US"/>
        </w:rPr>
        <w:t>db</w:t>
      </w:r>
      <w:r>
        <w:rPr>
          <w:rFonts w:ascii="Courier New" w:hAnsi="Courier New" w:cs="Courier New"/>
          <w:lang w:val="en-US"/>
        </w:rPr>
        <w:t>=</w:t>
      </w:r>
      <w:r w:rsidRPr="00576978">
        <w:rPr>
          <w:rFonts w:ascii="Courier New" w:hAnsi="Courier New" w:cs="Courier New"/>
          <w:color w:val="FF0000"/>
          <w:lang w:val="en-US"/>
        </w:rPr>
        <w:t>myproject</w:t>
      </w:r>
      <w:r>
        <w:rPr>
          <w:rFonts w:ascii="Courier New" w:hAnsi="Courier New" w:cs="Courier New"/>
          <w:lang w:val="en-US"/>
        </w:rPr>
        <w:t>&amp;</w:t>
      </w:r>
      <w:r w:rsidRPr="00576978">
        <w:rPr>
          <w:rFonts w:ascii="Courier New" w:hAnsi="Courier New" w:cs="Courier New"/>
          <w:color w:val="4472C4" w:themeColor="accent5"/>
          <w:lang w:val="en-US"/>
        </w:rPr>
        <w:t>table</w:t>
      </w:r>
      <w:r>
        <w:rPr>
          <w:rFonts w:ascii="Courier New" w:hAnsi="Courier New" w:cs="Courier New"/>
          <w:lang w:val="en-US"/>
        </w:rPr>
        <w:t>=</w:t>
      </w:r>
      <w:r w:rsidRPr="00576978">
        <w:rPr>
          <w:rFonts w:ascii="Courier New" w:hAnsi="Courier New" w:cs="Courier New"/>
          <w:color w:val="FF0000"/>
          <w:lang w:val="en-US"/>
        </w:rPr>
        <w:t>sometable</w:t>
      </w:r>
    </w:p>
    <w:p w:rsidR="00576978" w:rsidRDefault="00576978" w:rsidP="00576978">
      <w:pPr>
        <w:rPr>
          <w:lang w:val="en-US"/>
        </w:rPr>
      </w:pPr>
      <w:r>
        <w:rPr>
          <w:lang w:val="en-US"/>
        </w:rPr>
        <w:t xml:space="preserve">The next step is to get the table filtered by some values right from the start as well. Once again: just specify the filters to be applied! </w:t>
      </w:r>
    </w:p>
    <w:p w:rsidR="00576978" w:rsidRPr="00576978" w:rsidRDefault="00576978" w:rsidP="00E22011">
      <w:pPr>
        <w:ind w:left="708"/>
        <w:rPr>
          <w:rFonts w:ascii="Courier New" w:hAnsi="Courier New" w:cs="Courier New"/>
          <w:lang w:val="en-US"/>
        </w:rPr>
      </w:pPr>
      <w:r w:rsidRPr="00505D9F">
        <w:rPr>
          <w:rFonts w:ascii="Courier New" w:hAnsi="Courier New" w:cs="Courier New"/>
          <w:lang w:val="en-US"/>
        </w:rPr>
        <w:t>http://&lt;your_host&gt;:8080/lexit2/</w:t>
      </w:r>
      <w:r>
        <w:rPr>
          <w:rFonts w:ascii="Courier New" w:hAnsi="Courier New" w:cs="Courier New"/>
          <w:lang w:val="en-US"/>
        </w:rPr>
        <w:t>?</w:t>
      </w:r>
      <w:r w:rsidRPr="00576978">
        <w:rPr>
          <w:rFonts w:ascii="Courier New" w:hAnsi="Courier New" w:cs="Courier New"/>
          <w:color w:val="4472C4" w:themeColor="accent5"/>
          <w:lang w:val="en-US"/>
        </w:rPr>
        <w:t>db</w:t>
      </w:r>
      <w:r>
        <w:rPr>
          <w:rFonts w:ascii="Courier New" w:hAnsi="Courier New" w:cs="Courier New"/>
          <w:lang w:val="en-US"/>
        </w:rPr>
        <w:t>=</w:t>
      </w:r>
      <w:r w:rsidRPr="00576978">
        <w:rPr>
          <w:rFonts w:ascii="Courier New" w:hAnsi="Courier New" w:cs="Courier New"/>
          <w:color w:val="FF0000"/>
          <w:lang w:val="en-US"/>
        </w:rPr>
        <w:t>myproject</w:t>
      </w:r>
      <w:r>
        <w:rPr>
          <w:rFonts w:ascii="Courier New" w:hAnsi="Courier New" w:cs="Courier New"/>
          <w:lang w:val="en-US"/>
        </w:rPr>
        <w:t>&amp;</w:t>
      </w:r>
      <w:r w:rsidRPr="00576978">
        <w:rPr>
          <w:rFonts w:ascii="Courier New" w:hAnsi="Courier New" w:cs="Courier New"/>
          <w:color w:val="4472C4" w:themeColor="accent5"/>
          <w:lang w:val="en-US"/>
        </w:rPr>
        <w:t>table</w:t>
      </w:r>
      <w:r>
        <w:rPr>
          <w:rFonts w:ascii="Courier New" w:hAnsi="Courier New" w:cs="Courier New"/>
          <w:lang w:val="en-US"/>
        </w:rPr>
        <w:t>=</w:t>
      </w:r>
      <w:r w:rsidRPr="00576978">
        <w:rPr>
          <w:rFonts w:ascii="Courier New" w:hAnsi="Courier New" w:cs="Courier New"/>
          <w:color w:val="FF0000"/>
          <w:lang w:val="en-US"/>
        </w:rPr>
        <w:t>sometable</w:t>
      </w:r>
      <w:r>
        <w:rPr>
          <w:rFonts w:ascii="Courier New" w:hAnsi="Courier New" w:cs="Courier New"/>
          <w:lang w:val="en-US"/>
        </w:rPr>
        <w:br/>
        <w:t xml:space="preserve">    &amp;</w:t>
      </w:r>
      <w:r w:rsidRPr="00576978">
        <w:rPr>
          <w:rFonts w:ascii="Courier New" w:hAnsi="Courier New" w:cs="Courier New"/>
          <w:color w:val="4472C4" w:themeColor="accent5"/>
          <w:lang w:val="en-US"/>
        </w:rPr>
        <w:t>columnName1</w:t>
      </w:r>
      <w:r>
        <w:rPr>
          <w:rFonts w:ascii="Courier New" w:hAnsi="Courier New" w:cs="Courier New"/>
          <w:lang w:val="en-US"/>
        </w:rPr>
        <w:t>=</w:t>
      </w:r>
      <w:r w:rsidRPr="00576978">
        <w:rPr>
          <w:rFonts w:ascii="Courier New" w:hAnsi="Courier New" w:cs="Courier New"/>
          <w:color w:val="FF0000"/>
          <w:lang w:val="en-US"/>
        </w:rPr>
        <w:t>someValue1</w:t>
      </w:r>
      <w:r>
        <w:rPr>
          <w:rFonts w:ascii="Courier New" w:hAnsi="Courier New" w:cs="Courier New"/>
          <w:lang w:val="en-US"/>
        </w:rPr>
        <w:t>&amp;</w:t>
      </w:r>
      <w:r w:rsidRPr="00576978">
        <w:rPr>
          <w:rFonts w:ascii="Courier New" w:hAnsi="Courier New" w:cs="Courier New"/>
          <w:color w:val="4472C4" w:themeColor="accent5"/>
          <w:lang w:val="en-US"/>
        </w:rPr>
        <w:t>columnName2</w:t>
      </w:r>
      <w:r>
        <w:rPr>
          <w:rFonts w:ascii="Courier New" w:hAnsi="Courier New" w:cs="Courier New"/>
          <w:lang w:val="en-US"/>
        </w:rPr>
        <w:t>=</w:t>
      </w:r>
      <w:r w:rsidRPr="00576978">
        <w:rPr>
          <w:rFonts w:ascii="Courier New" w:hAnsi="Courier New" w:cs="Courier New"/>
          <w:color w:val="FF0000"/>
          <w:lang w:val="en-US"/>
        </w:rPr>
        <w:t>someValue2</w:t>
      </w:r>
    </w:p>
    <w:p w:rsidR="00576978" w:rsidRDefault="00576978" w:rsidP="00576978">
      <w:pPr>
        <w:rPr>
          <w:lang w:val="en-US"/>
        </w:rPr>
      </w:pPr>
      <w:r>
        <w:rPr>
          <w:lang w:val="en-US"/>
        </w:rPr>
        <w:t>Finally, one can also set some particular settings, like the table screen position or so. Settings can be specified the same way as anything e</w:t>
      </w:r>
      <w:r w:rsidR="003C71EC">
        <w:rPr>
          <w:lang w:val="en-US"/>
        </w:rPr>
        <w:t>lse, but the setting name must have the ‘setting.’ prefix, like this:</w:t>
      </w:r>
    </w:p>
    <w:p w:rsidR="003C71EC" w:rsidRPr="003C71EC" w:rsidRDefault="003C71EC" w:rsidP="00E22011">
      <w:pPr>
        <w:ind w:left="708"/>
        <w:rPr>
          <w:rFonts w:ascii="Courier New" w:hAnsi="Courier New" w:cs="Courier New"/>
          <w:lang w:val="en-US"/>
        </w:rPr>
      </w:pPr>
      <w:r w:rsidRPr="00505D9F">
        <w:rPr>
          <w:rFonts w:ascii="Courier New" w:hAnsi="Courier New" w:cs="Courier New"/>
          <w:lang w:val="en-US"/>
        </w:rPr>
        <w:t>http://&lt;your_host&gt;:8080/lexit2/</w:t>
      </w:r>
      <w:r>
        <w:rPr>
          <w:rFonts w:ascii="Courier New" w:hAnsi="Courier New" w:cs="Courier New"/>
          <w:lang w:val="en-US"/>
        </w:rPr>
        <w:t>?</w:t>
      </w:r>
      <w:r w:rsidRPr="00576978">
        <w:rPr>
          <w:rFonts w:ascii="Courier New" w:hAnsi="Courier New" w:cs="Courier New"/>
          <w:color w:val="4472C4" w:themeColor="accent5"/>
          <w:lang w:val="en-US"/>
        </w:rPr>
        <w:t>db</w:t>
      </w:r>
      <w:r>
        <w:rPr>
          <w:rFonts w:ascii="Courier New" w:hAnsi="Courier New" w:cs="Courier New"/>
          <w:lang w:val="en-US"/>
        </w:rPr>
        <w:t>=</w:t>
      </w:r>
      <w:r w:rsidRPr="00576978">
        <w:rPr>
          <w:rFonts w:ascii="Courier New" w:hAnsi="Courier New" w:cs="Courier New"/>
          <w:color w:val="FF0000"/>
          <w:lang w:val="en-US"/>
        </w:rPr>
        <w:t>myproject</w:t>
      </w:r>
      <w:r>
        <w:rPr>
          <w:rFonts w:ascii="Courier New" w:hAnsi="Courier New" w:cs="Courier New"/>
          <w:lang w:val="en-US"/>
        </w:rPr>
        <w:t>&amp;</w:t>
      </w:r>
      <w:r w:rsidRPr="00576978">
        <w:rPr>
          <w:rFonts w:ascii="Courier New" w:hAnsi="Courier New" w:cs="Courier New"/>
          <w:color w:val="4472C4" w:themeColor="accent5"/>
          <w:lang w:val="en-US"/>
        </w:rPr>
        <w:t>table</w:t>
      </w:r>
      <w:r>
        <w:rPr>
          <w:rFonts w:ascii="Courier New" w:hAnsi="Courier New" w:cs="Courier New"/>
          <w:lang w:val="en-US"/>
        </w:rPr>
        <w:t>=</w:t>
      </w:r>
      <w:r w:rsidRPr="00576978">
        <w:rPr>
          <w:rFonts w:ascii="Courier New" w:hAnsi="Courier New" w:cs="Courier New"/>
          <w:color w:val="FF0000"/>
          <w:lang w:val="en-US"/>
        </w:rPr>
        <w:t>sometable</w:t>
      </w:r>
      <w:r w:rsidR="00E22011">
        <w:rPr>
          <w:rFonts w:ascii="Courier New" w:hAnsi="Courier New" w:cs="Courier New"/>
          <w:color w:val="FF0000"/>
          <w:lang w:val="en-US"/>
        </w:rPr>
        <w:br/>
      </w:r>
      <w:r w:rsidR="00E22011">
        <w:rPr>
          <w:rFonts w:ascii="Courier New" w:hAnsi="Courier New" w:cs="Courier New"/>
          <w:lang w:val="en-US"/>
        </w:rPr>
        <w:t xml:space="preserve">    </w:t>
      </w:r>
      <w:r>
        <w:rPr>
          <w:rFonts w:ascii="Courier New" w:hAnsi="Courier New" w:cs="Courier New"/>
          <w:lang w:val="en-US"/>
        </w:rPr>
        <w:t>&amp;</w:t>
      </w:r>
      <w:r w:rsidRPr="003C71EC">
        <w:rPr>
          <w:rFonts w:ascii="Courier New" w:hAnsi="Courier New" w:cs="Courier New"/>
          <w:bCs/>
          <w:color w:val="4472C4" w:themeColor="accent5"/>
          <w:lang w:val="en-US"/>
        </w:rPr>
        <w:t>setting.top</w:t>
      </w:r>
      <w:r w:rsidRPr="003C71EC">
        <w:rPr>
          <w:rFonts w:ascii="Courier New" w:hAnsi="Courier New" w:cs="Courier New"/>
          <w:lang w:val="en-US"/>
        </w:rPr>
        <w:t>=</w:t>
      </w:r>
      <w:r w:rsidRPr="003C71EC">
        <w:rPr>
          <w:rFonts w:ascii="Courier New" w:hAnsi="Courier New" w:cs="Courier New"/>
          <w:color w:val="FF0000"/>
          <w:lang w:val="en-US"/>
        </w:rPr>
        <w:t>150px</w:t>
      </w:r>
      <w:r w:rsidRPr="003C71EC">
        <w:rPr>
          <w:rFonts w:ascii="Courier New" w:hAnsi="Courier New" w:cs="Courier New"/>
          <w:lang w:val="en-US"/>
        </w:rPr>
        <w:t>&amp;</w:t>
      </w:r>
      <w:r w:rsidRPr="003C71EC">
        <w:rPr>
          <w:rFonts w:ascii="Courier New" w:hAnsi="Courier New" w:cs="Courier New"/>
          <w:bCs/>
          <w:color w:val="4472C4" w:themeColor="accent5"/>
          <w:lang w:val="en-US"/>
        </w:rPr>
        <w:t>setting.left</w:t>
      </w:r>
      <w:r w:rsidRPr="003C71EC">
        <w:rPr>
          <w:rFonts w:ascii="Courier New" w:hAnsi="Courier New" w:cs="Courier New"/>
          <w:lang w:val="en-US"/>
        </w:rPr>
        <w:t>=</w:t>
      </w:r>
      <w:r w:rsidRPr="003C71EC">
        <w:rPr>
          <w:rFonts w:ascii="Courier New" w:hAnsi="Courier New" w:cs="Courier New"/>
          <w:color w:val="FF0000"/>
          <w:lang w:val="en-US"/>
        </w:rPr>
        <w:t>20px</w:t>
      </w:r>
    </w:p>
    <w:p w:rsidR="003C71EC" w:rsidRDefault="00F940FF" w:rsidP="00576978">
      <w:pPr>
        <w:rPr>
          <w:lang w:val="en-US"/>
        </w:rPr>
      </w:pPr>
      <w:r w:rsidRPr="00E22011">
        <w:rPr>
          <w:b/>
          <w:lang w:val="en-US"/>
        </w:rPr>
        <w:t>N.B.</w:t>
      </w:r>
      <w:r w:rsidR="00E22011">
        <w:rPr>
          <w:lang w:val="en-US"/>
        </w:rPr>
        <w:t xml:space="preserve">: </w:t>
      </w:r>
      <w:r>
        <w:rPr>
          <w:lang w:val="en-US"/>
        </w:rPr>
        <w:t xml:space="preserve">a list of all available settings </w:t>
      </w:r>
      <w:r w:rsidR="001A4722">
        <w:rPr>
          <w:lang w:val="en-US"/>
        </w:rPr>
        <w:t>cans</w:t>
      </w:r>
      <w:r>
        <w:rPr>
          <w:lang w:val="en-US"/>
        </w:rPr>
        <w:t xml:space="preserve"> be found in section </w:t>
      </w:r>
      <w:r w:rsidRPr="00F940FF">
        <w:rPr>
          <w:b/>
          <w:lang w:val="en-US"/>
        </w:rPr>
        <w:t>First things first: open a table</w:t>
      </w:r>
      <w:r>
        <w:rPr>
          <w:lang w:val="en-US"/>
        </w:rPr>
        <w:t>.</w:t>
      </w:r>
    </w:p>
    <w:p w:rsidR="00F940FF" w:rsidRPr="00576978" w:rsidRDefault="00F940FF" w:rsidP="00576978">
      <w:pPr>
        <w:rPr>
          <w:lang w:val="en-US"/>
        </w:rPr>
      </w:pPr>
    </w:p>
    <w:p w:rsidR="001769DA" w:rsidRDefault="001769DA" w:rsidP="001769DA">
      <w:pPr>
        <w:pStyle w:val="Kop2"/>
        <w:rPr>
          <w:lang w:val="en-US"/>
        </w:rPr>
      </w:pPr>
      <w:bookmarkStart w:id="121" w:name="_Toc134625771"/>
      <w:r>
        <w:rPr>
          <w:lang w:val="en-US"/>
        </w:rPr>
        <w:t xml:space="preserve">Change table columns visibility </w:t>
      </w:r>
      <w:r w:rsidR="00753E76">
        <w:rPr>
          <w:lang w:val="en-US"/>
        </w:rPr>
        <w:t>and redraw table automatically</w:t>
      </w:r>
      <w:bookmarkEnd w:id="121"/>
    </w:p>
    <w:p w:rsidR="001769DA" w:rsidRDefault="001769DA" w:rsidP="001769DA">
      <w:pPr>
        <w:rPr>
          <w:lang w:val="en-US"/>
        </w:rPr>
      </w:pPr>
      <w:r>
        <w:rPr>
          <w:lang w:val="en-US"/>
        </w:rPr>
        <w:t>Once a table is rendered on screen, it is still possible to modify the columns’ visibility programmatically</w:t>
      </w:r>
      <w:r w:rsidR="00AA029F">
        <w:rPr>
          <w:lang w:val="en-US"/>
        </w:rPr>
        <w:t>, so as to switch between alternative views</w:t>
      </w:r>
      <w:r w:rsidR="00A92097">
        <w:rPr>
          <w:lang w:val="en-US"/>
        </w:rPr>
        <w:t xml:space="preserve"> on the data</w:t>
      </w:r>
      <w:r>
        <w:rPr>
          <w:lang w:val="en-US"/>
        </w:rPr>
        <w:t xml:space="preserve">. </w:t>
      </w:r>
      <w:r w:rsidR="00E10029">
        <w:rPr>
          <w:lang w:val="en-US"/>
        </w:rPr>
        <w:br/>
      </w:r>
      <w:r>
        <w:rPr>
          <w:lang w:val="en-US"/>
        </w:rPr>
        <w:t xml:space="preserve">Declare the list </w:t>
      </w:r>
      <w:r w:rsidRPr="001769DA">
        <w:rPr>
          <w:rFonts w:ascii="Courier New" w:hAnsi="Courier New" w:cs="Courier New"/>
          <w:sz w:val="18"/>
          <w:lang w:val="en-US"/>
        </w:rPr>
        <w:t>aListOfColumns</w:t>
      </w:r>
      <w:r w:rsidRPr="001769DA">
        <w:rPr>
          <w:sz w:val="18"/>
          <w:lang w:val="en-US"/>
        </w:rPr>
        <w:t xml:space="preserve"> </w:t>
      </w:r>
      <w:r>
        <w:rPr>
          <w:lang w:val="en-US"/>
        </w:rPr>
        <w:t>of columns that have to be visible, and call the following function:</w:t>
      </w:r>
    </w:p>
    <w:tbl>
      <w:tblPr>
        <w:tblStyle w:val="Tabelraster"/>
        <w:tblW w:w="0" w:type="auto"/>
        <w:tblLook w:val="04A0" w:firstRow="1" w:lastRow="0" w:firstColumn="1" w:lastColumn="0" w:noHBand="0" w:noVBand="1"/>
      </w:tblPr>
      <w:tblGrid>
        <w:gridCol w:w="9212"/>
      </w:tblGrid>
      <w:tr w:rsidR="00A26EEE" w:rsidRPr="00213F30" w:rsidTr="00A26EEE">
        <w:tc>
          <w:tcPr>
            <w:tcW w:w="9212" w:type="dxa"/>
          </w:tcPr>
          <w:p w:rsidR="00A26EEE" w:rsidRDefault="00A26EEE" w:rsidP="001769DA">
            <w:pPr>
              <w:rPr>
                <w:lang w:val="en-US"/>
              </w:rPr>
            </w:pPr>
          </w:p>
          <w:p w:rsidR="00A26EEE" w:rsidRPr="001769DA" w:rsidRDefault="00A26EEE" w:rsidP="00A26EEE">
            <w:pPr>
              <w:rPr>
                <w:rFonts w:ascii="Courier New" w:hAnsi="Courier New" w:cs="Courier New"/>
                <w:lang w:val="en-US"/>
              </w:rPr>
            </w:pPr>
            <w:r w:rsidRPr="001769DA">
              <w:rPr>
                <w:rFonts w:ascii="Courier New" w:hAnsi="Courier New" w:cs="Courier New"/>
                <w:sz w:val="18"/>
                <w:lang w:val="en-US"/>
              </w:rPr>
              <w:t>fn.changeTableColumnsVisibility(t, aListOfColumns, fn</w:t>
            </w:r>
            <w:r>
              <w:rPr>
                <w:rFonts w:ascii="Courier New" w:hAnsi="Courier New" w:cs="Courier New"/>
                <w:sz w:val="18"/>
                <w:lang w:val="en-US"/>
              </w:rPr>
              <w:t>Callback</w:t>
            </w:r>
            <w:r w:rsidRPr="001769DA">
              <w:rPr>
                <w:rFonts w:ascii="Courier New" w:hAnsi="Courier New" w:cs="Courier New"/>
                <w:sz w:val="18"/>
                <w:lang w:val="en-US"/>
              </w:rPr>
              <w:t>, oExtraSettings);</w:t>
            </w:r>
          </w:p>
          <w:p w:rsidR="00A26EEE" w:rsidRDefault="00A26EEE" w:rsidP="001769DA">
            <w:pPr>
              <w:rPr>
                <w:lang w:val="en-US"/>
              </w:rPr>
            </w:pPr>
          </w:p>
        </w:tc>
      </w:tr>
    </w:tbl>
    <w:p w:rsidR="00A26EEE" w:rsidRDefault="00A26EEE" w:rsidP="001769DA">
      <w:pPr>
        <w:rPr>
          <w:lang w:val="en-US"/>
        </w:rPr>
      </w:pPr>
    </w:p>
    <w:p w:rsidR="001769DA" w:rsidRDefault="003F1C0E" w:rsidP="001769DA">
      <w:pPr>
        <w:rPr>
          <w:lang w:val="en-US"/>
        </w:rPr>
      </w:pPr>
      <w:r>
        <w:rPr>
          <w:lang w:val="en-US"/>
        </w:rPr>
        <w:t xml:space="preserve">This function takes care of redrawing the table properly at the </w:t>
      </w:r>
      <w:r w:rsidR="002C5137">
        <w:rPr>
          <w:lang w:val="en-US"/>
        </w:rPr>
        <w:t xml:space="preserve">very </w:t>
      </w:r>
      <w:r>
        <w:rPr>
          <w:lang w:val="en-US"/>
        </w:rPr>
        <w:t xml:space="preserve">same screen position, and re-applies filters, view type, pagination, etc. If needed, some extra custom settings can be passed on with argument </w:t>
      </w:r>
      <w:r w:rsidRPr="001769DA">
        <w:rPr>
          <w:rFonts w:ascii="Courier New" w:hAnsi="Courier New" w:cs="Courier New"/>
          <w:sz w:val="18"/>
          <w:lang w:val="en-US"/>
        </w:rPr>
        <w:t>oExtraSettings</w:t>
      </w:r>
      <w:r w:rsidR="000A430A">
        <w:rPr>
          <w:lang w:val="en-US"/>
        </w:rPr>
        <w:t xml:space="preserve"> (see section </w:t>
      </w:r>
      <w:r w:rsidR="000A430A" w:rsidRPr="000A430A">
        <w:rPr>
          <w:b/>
          <w:lang w:val="en-US"/>
        </w:rPr>
        <w:t>The API, First things first: open a table</w:t>
      </w:r>
      <w:r w:rsidR="000A430A">
        <w:rPr>
          <w:lang w:val="en-US"/>
        </w:rPr>
        <w:t>)</w:t>
      </w:r>
      <w:r>
        <w:rPr>
          <w:lang w:val="en-US"/>
        </w:rPr>
        <w:t xml:space="preserve"> and some callback can be applied to with </w:t>
      </w:r>
      <w:r w:rsidRPr="003F1C0E">
        <w:rPr>
          <w:rFonts w:ascii="Courier New" w:hAnsi="Courier New" w:cs="Courier New"/>
          <w:sz w:val="18"/>
          <w:lang w:val="en-US"/>
        </w:rPr>
        <w:t xml:space="preserve"> </w:t>
      </w:r>
      <w:r w:rsidRPr="001769DA">
        <w:rPr>
          <w:rFonts w:ascii="Courier New" w:hAnsi="Courier New" w:cs="Courier New"/>
          <w:sz w:val="18"/>
          <w:lang w:val="en-US"/>
        </w:rPr>
        <w:t>fn</w:t>
      </w:r>
      <w:r>
        <w:rPr>
          <w:rFonts w:ascii="Courier New" w:hAnsi="Courier New" w:cs="Courier New"/>
          <w:sz w:val="18"/>
          <w:lang w:val="en-US"/>
        </w:rPr>
        <w:t>Callback</w:t>
      </w:r>
      <w:r>
        <w:rPr>
          <w:lang w:val="en-US"/>
        </w:rPr>
        <w:t>.</w:t>
      </w:r>
    </w:p>
    <w:p w:rsidR="001769DA" w:rsidRDefault="001769DA" w:rsidP="001769DA">
      <w:pPr>
        <w:rPr>
          <w:lang w:val="en-US"/>
        </w:rPr>
      </w:pPr>
    </w:p>
    <w:p w:rsidR="00AD0FE8" w:rsidRDefault="00AD0FE8" w:rsidP="00AD0FE8">
      <w:pPr>
        <w:pStyle w:val="Kop2"/>
        <w:rPr>
          <w:lang w:val="en-US"/>
        </w:rPr>
      </w:pPr>
      <w:bookmarkStart w:id="122" w:name="_Toc134625772"/>
      <w:r>
        <w:rPr>
          <w:lang w:val="en-US"/>
        </w:rPr>
        <w:t>Synchronicity problems and solutions</w:t>
      </w:r>
      <w:bookmarkEnd w:id="122"/>
    </w:p>
    <w:p w:rsidR="00AD0FE8" w:rsidRDefault="00AD0FE8" w:rsidP="00AD0FE8">
      <w:pPr>
        <w:rPr>
          <w:lang w:val="en-US"/>
        </w:rPr>
      </w:pPr>
      <w:r>
        <w:rPr>
          <w:lang w:val="en-US"/>
        </w:rPr>
        <w:t>When a function calls a webservice or some database function etc., we need the code that has to process the result to be waiting till the results are actually issued. Otherwise we’ll end up with undefined variables etc.</w:t>
      </w:r>
    </w:p>
    <w:p w:rsidR="00AD0FE8" w:rsidRDefault="00AD0FE8" w:rsidP="00AD0FE8">
      <w:pPr>
        <w:rPr>
          <w:lang w:val="en-US"/>
        </w:rPr>
      </w:pPr>
      <w:r>
        <w:rPr>
          <w:lang w:val="en-US"/>
        </w:rPr>
        <w:t>In Lex’it this is supported by the implementation of callbacks. Most of the function allow one or more callbacks as a parameter. It’s only when the execution of the code of the function is finished, that the callback will be run:</w:t>
      </w:r>
    </w:p>
    <w:tbl>
      <w:tblPr>
        <w:tblStyle w:val="Tabelraster"/>
        <w:tblW w:w="0" w:type="auto"/>
        <w:tblLook w:val="04A0" w:firstRow="1" w:lastRow="0" w:firstColumn="1" w:lastColumn="0" w:noHBand="0" w:noVBand="1"/>
      </w:tblPr>
      <w:tblGrid>
        <w:gridCol w:w="9212"/>
      </w:tblGrid>
      <w:tr w:rsidR="00AD0FE8" w:rsidRPr="00213F30" w:rsidTr="008E26CD">
        <w:tc>
          <w:tcPr>
            <w:tcW w:w="9212" w:type="dxa"/>
          </w:tcPr>
          <w:p w:rsidR="00AD0FE8" w:rsidRDefault="00AD0FE8" w:rsidP="008E26CD">
            <w:pPr>
              <w:rPr>
                <w:lang w:val="en-US"/>
              </w:rPr>
            </w:pPr>
          </w:p>
          <w:p w:rsidR="00AD0FE8" w:rsidRPr="005D55B8" w:rsidRDefault="00AD0FE8" w:rsidP="008E26CD">
            <w:pPr>
              <w:rPr>
                <w:rFonts w:ascii="Courier New" w:hAnsi="Courier New" w:cs="Courier New"/>
                <w:sz w:val="18"/>
                <w:lang w:val="en-US"/>
              </w:rPr>
            </w:pPr>
            <w:r w:rsidRPr="005D55B8">
              <w:rPr>
                <w:rFonts w:ascii="Courier New" w:hAnsi="Courier New" w:cs="Courier New"/>
                <w:sz w:val="18"/>
                <w:lang w:val="en-US"/>
              </w:rPr>
              <w:t>fn.updateDatabaseGivenFieldValues( t,</w:t>
            </w:r>
            <w:r>
              <w:rPr>
                <w:rFonts w:ascii="Courier New" w:hAnsi="Courier New" w:cs="Courier New"/>
                <w:sz w:val="18"/>
                <w:lang w:val="en-US"/>
              </w:rPr>
              <w:br/>
            </w:r>
            <w:r w:rsidRPr="005D55B8">
              <w:rPr>
                <w:rFonts w:ascii="Courier New" w:hAnsi="Courier New" w:cs="Courier New"/>
                <w:sz w:val="18"/>
                <w:lang w:val="en-US"/>
              </w:rPr>
              <w:t xml:space="preserve">      {"</w:t>
            </w:r>
            <w:r w:rsidR="004158E7">
              <w:rPr>
                <w:rFonts w:ascii="Courier New" w:hAnsi="Courier New" w:cs="Courier New"/>
                <w:sz w:val="18"/>
                <w:lang w:val="en-US"/>
              </w:rPr>
              <w:t>column1</w:t>
            </w:r>
            <w:r w:rsidRPr="005D55B8">
              <w:rPr>
                <w:rFonts w:ascii="Courier New" w:hAnsi="Courier New" w:cs="Courier New"/>
                <w:sz w:val="18"/>
                <w:lang w:val="en-US"/>
              </w:rPr>
              <w:t>": someValue1},</w:t>
            </w:r>
            <w:r>
              <w:rPr>
                <w:rFonts w:ascii="Courier New" w:hAnsi="Courier New" w:cs="Courier New"/>
                <w:sz w:val="18"/>
                <w:lang w:val="en-US"/>
              </w:rPr>
              <w:br/>
            </w:r>
            <w:r w:rsidRPr="005D55B8">
              <w:rPr>
                <w:rFonts w:ascii="Courier New" w:hAnsi="Courier New" w:cs="Courier New"/>
                <w:sz w:val="18"/>
                <w:lang w:val="en-US"/>
              </w:rPr>
              <w:t xml:space="preserve">      {"</w:t>
            </w:r>
            <w:r w:rsidR="004158E7">
              <w:rPr>
                <w:rFonts w:ascii="Courier New" w:hAnsi="Courier New" w:cs="Courier New"/>
                <w:sz w:val="18"/>
                <w:lang w:val="en-US"/>
              </w:rPr>
              <w:t>column2</w:t>
            </w:r>
            <w:r w:rsidRPr="005D55B8">
              <w:rPr>
                <w:rFonts w:ascii="Courier New" w:hAnsi="Courier New" w:cs="Courier New"/>
                <w:sz w:val="18"/>
                <w:lang w:val="en-US"/>
              </w:rPr>
              <w:t>": someValue2, "</w:t>
            </w:r>
            <w:r w:rsidR="004158E7">
              <w:rPr>
                <w:rFonts w:ascii="Courier New" w:hAnsi="Courier New" w:cs="Courier New"/>
                <w:sz w:val="18"/>
                <w:lang w:val="en-US"/>
              </w:rPr>
              <w:t>column3</w:t>
            </w:r>
            <w:r w:rsidRPr="005D55B8">
              <w:rPr>
                <w:rFonts w:ascii="Courier New" w:hAnsi="Courier New" w:cs="Courier New"/>
                <w:sz w:val="18"/>
                <w:lang w:val="en-US"/>
              </w:rPr>
              <w:t>": someValue3},</w:t>
            </w:r>
            <w:r>
              <w:rPr>
                <w:rFonts w:ascii="Courier New" w:hAnsi="Courier New" w:cs="Courier New"/>
                <w:sz w:val="18"/>
                <w:lang w:val="en-US"/>
              </w:rPr>
              <w:br/>
            </w:r>
            <w:r w:rsidRPr="005D55B8">
              <w:rPr>
                <w:rFonts w:ascii="Courier New" w:hAnsi="Courier New" w:cs="Courier New"/>
                <w:sz w:val="18"/>
                <w:lang w:val="en-US"/>
              </w:rPr>
              <w:t xml:space="preserve">      </w:t>
            </w:r>
            <w:r>
              <w:rPr>
                <w:rFonts w:ascii="Courier New" w:hAnsi="Courier New" w:cs="Courier New"/>
                <w:sz w:val="18"/>
                <w:lang w:val="en-US"/>
              </w:rPr>
              <w:t>...</w:t>
            </w:r>
            <w:r w:rsidRPr="005D55B8">
              <w:rPr>
                <w:rFonts w:ascii="Courier New" w:hAnsi="Courier New" w:cs="Courier New"/>
                <w:sz w:val="18"/>
                <w:lang w:val="en-US"/>
              </w:rPr>
              <w:t>,</w:t>
            </w:r>
            <w:r>
              <w:rPr>
                <w:rFonts w:ascii="Courier New" w:hAnsi="Courier New" w:cs="Courier New"/>
                <w:sz w:val="18"/>
                <w:lang w:val="en-US"/>
              </w:rPr>
              <w:br/>
            </w:r>
            <w:r w:rsidRPr="005D55B8">
              <w:rPr>
                <w:rFonts w:ascii="Courier New" w:hAnsi="Courier New" w:cs="Courier New"/>
                <w:sz w:val="18"/>
                <w:lang w:val="en-US"/>
              </w:rPr>
              <w:t xml:space="preserve">      function(){  // put some nice callback code here });</w:t>
            </w:r>
          </w:p>
          <w:p w:rsidR="00AD0FE8" w:rsidRDefault="00AD0FE8" w:rsidP="008E26CD">
            <w:pPr>
              <w:rPr>
                <w:lang w:val="en-US"/>
              </w:rPr>
            </w:pPr>
          </w:p>
        </w:tc>
      </w:tr>
    </w:tbl>
    <w:p w:rsidR="00AD0FE8" w:rsidRDefault="00AD0FE8" w:rsidP="00AD0FE8">
      <w:pPr>
        <w:rPr>
          <w:lang w:val="en-US"/>
        </w:rPr>
      </w:pPr>
    </w:p>
    <w:p w:rsidR="00AD0FE8" w:rsidRDefault="00AD0FE8" w:rsidP="00AD0FE8">
      <w:pPr>
        <w:rPr>
          <w:lang w:val="en-US"/>
        </w:rPr>
      </w:pPr>
      <w:r>
        <w:rPr>
          <w:lang w:val="en-US"/>
        </w:rPr>
        <w:t>Sometimes one might want to execute a chain of operations, in such a way that each operation waits for the previous one to be finished before starting the current one, and so on. That can be achieved with recursion.</w:t>
      </w:r>
    </w:p>
    <w:p w:rsidR="00AD0FE8" w:rsidRDefault="00AD0FE8" w:rsidP="00AD0FE8">
      <w:pPr>
        <w:rPr>
          <w:lang w:val="en-US"/>
        </w:rPr>
      </w:pPr>
      <w:r>
        <w:rPr>
          <w:lang w:val="en-US"/>
        </w:rPr>
        <w:t>In the following example, we gather the id’s of some rows, onto which some operations will be carried out. We then define a function to be executed on one row at the time. Since the function can process only one row at once, we want it to process the following row only when it’s done with the current one.</w:t>
      </w:r>
      <w:r>
        <w:rPr>
          <w:lang w:val="en-US"/>
        </w:rPr>
        <w:br/>
        <w:t>To do that, we have the function call itself in a callback. The parameter value is increased at each call, ensuring that the next id of the list is chosen for processing. The recursion ends when the last id was reached.</w:t>
      </w:r>
    </w:p>
    <w:tbl>
      <w:tblPr>
        <w:tblStyle w:val="Tabelraster"/>
        <w:tblW w:w="0" w:type="auto"/>
        <w:tblLook w:val="04A0" w:firstRow="1" w:lastRow="0" w:firstColumn="1" w:lastColumn="0" w:noHBand="0" w:noVBand="1"/>
      </w:tblPr>
      <w:tblGrid>
        <w:gridCol w:w="9212"/>
      </w:tblGrid>
      <w:tr w:rsidR="00AD0FE8" w:rsidTr="008E26CD">
        <w:tc>
          <w:tcPr>
            <w:tcW w:w="9212" w:type="dxa"/>
          </w:tcPr>
          <w:p w:rsidR="00AD0FE8" w:rsidRDefault="00AD0FE8" w:rsidP="008E26CD">
            <w:pPr>
              <w:rPr>
                <w:lang w:val="en-US"/>
              </w:rPr>
            </w:pPr>
          </w:p>
          <w:p w:rsidR="00AD0FE8" w:rsidRDefault="00AD0FE8" w:rsidP="008E26CD">
            <w:pPr>
              <w:rPr>
                <w:rFonts w:ascii="Courier New" w:hAnsi="Courier New" w:cs="Courier New"/>
                <w:sz w:val="18"/>
                <w:lang w:val="en-US"/>
              </w:rPr>
            </w:pPr>
            <w:r w:rsidRPr="00AF210A">
              <w:rPr>
                <w:rFonts w:ascii="Courier New" w:hAnsi="Courier New" w:cs="Courier New"/>
                <w:sz w:val="18"/>
                <w:lang w:val="en-US"/>
              </w:rPr>
              <w:t>var</w:t>
            </w:r>
            <w:r>
              <w:rPr>
                <w:rFonts w:ascii="Courier New" w:hAnsi="Courier New" w:cs="Courier New"/>
                <w:sz w:val="18"/>
                <w:lang w:val="en-US"/>
              </w:rPr>
              <w:t xml:space="preserve"> aIdsToProcess = new Array();</w:t>
            </w:r>
            <w:r>
              <w:rPr>
                <w:rFonts w:ascii="Courier New" w:hAnsi="Courier New" w:cs="Courier New"/>
                <w:sz w:val="18"/>
                <w:lang w:val="en-US"/>
              </w:rPr>
              <w:br/>
            </w:r>
            <w:r w:rsidRPr="00AF210A">
              <w:rPr>
                <w:rFonts w:ascii="Courier New" w:hAnsi="Courier New" w:cs="Courier New"/>
                <w:sz w:val="18"/>
                <w:lang w:val="en-US"/>
              </w:rPr>
              <w:t>var aSelectedAtts = fn.getSelectedRowsFrom(t);</w:t>
            </w:r>
          </w:p>
          <w:p w:rsidR="00AD0FE8" w:rsidRPr="00AF210A" w:rsidRDefault="00AD0FE8" w:rsidP="008E26CD">
            <w:pPr>
              <w:rPr>
                <w:rFonts w:ascii="Courier New" w:hAnsi="Courier New" w:cs="Courier New"/>
                <w:sz w:val="18"/>
                <w:lang w:val="en-US"/>
              </w:rPr>
            </w:pPr>
            <w:r w:rsidRPr="00AF210A">
              <w:rPr>
                <w:rFonts w:ascii="Courier New" w:hAnsi="Courier New" w:cs="Courier New"/>
                <w:sz w:val="18"/>
                <w:lang w:val="en-US"/>
              </w:rPr>
              <w:t>aSelectedAtts.each(function(){</w:t>
            </w:r>
            <w:r>
              <w:rPr>
                <w:rFonts w:ascii="Courier New" w:hAnsi="Courier New" w:cs="Courier New"/>
                <w:sz w:val="18"/>
                <w:lang w:val="en-US"/>
              </w:rPr>
              <w:br/>
            </w:r>
            <w:r w:rsidRPr="00AF210A">
              <w:rPr>
                <w:rFonts w:ascii="Courier New" w:hAnsi="Courier New" w:cs="Courier New"/>
                <w:sz w:val="18"/>
                <w:lang w:val="en-US"/>
              </w:rPr>
              <w:t xml:space="preserve">    aIdsToProcess.push( fn.getNodeId(this) );</w:t>
            </w:r>
            <w:r>
              <w:rPr>
                <w:rFonts w:ascii="Courier New" w:hAnsi="Courier New" w:cs="Courier New"/>
                <w:sz w:val="18"/>
                <w:lang w:val="en-US"/>
              </w:rPr>
              <w:br/>
            </w:r>
            <w:r w:rsidRPr="00AF210A">
              <w:rPr>
                <w:rFonts w:ascii="Courier New" w:hAnsi="Courier New" w:cs="Courier New"/>
                <w:sz w:val="18"/>
                <w:lang w:val="en-US"/>
              </w:rPr>
              <w:t>});</w:t>
            </w:r>
          </w:p>
          <w:p w:rsidR="00AD0FE8" w:rsidRPr="00AF210A" w:rsidRDefault="00AD0FE8" w:rsidP="008E26CD">
            <w:pPr>
              <w:rPr>
                <w:rFonts w:ascii="Courier New" w:hAnsi="Courier New" w:cs="Courier New"/>
                <w:sz w:val="18"/>
                <w:lang w:val="en-US"/>
              </w:rPr>
            </w:pPr>
            <w:r w:rsidRPr="00AF210A">
              <w:rPr>
                <w:rFonts w:ascii="Courier New" w:hAnsi="Courier New" w:cs="Courier New"/>
                <w:sz w:val="18"/>
                <w:lang w:val="en-US"/>
              </w:rPr>
              <w:t xml:space="preserve">                                   </w:t>
            </w:r>
          </w:p>
          <w:p w:rsidR="00AD0FE8" w:rsidRPr="00AF210A" w:rsidRDefault="00AD0FE8" w:rsidP="008E26CD">
            <w:pPr>
              <w:rPr>
                <w:rFonts w:ascii="Courier New" w:hAnsi="Courier New" w:cs="Courier New"/>
                <w:sz w:val="18"/>
                <w:lang w:val="en-US"/>
              </w:rPr>
            </w:pPr>
            <w:r w:rsidRPr="00AF210A">
              <w:rPr>
                <w:rFonts w:ascii="Courier New" w:hAnsi="Courier New" w:cs="Courier New"/>
                <w:sz w:val="18"/>
                <w:lang w:val="en-US"/>
              </w:rPr>
              <w:t xml:space="preserve">// process each selected row now                                                                       </w:t>
            </w:r>
          </w:p>
          <w:p w:rsidR="00AD0FE8" w:rsidRPr="00AF210A" w:rsidRDefault="00AD0FE8" w:rsidP="008E26CD">
            <w:pPr>
              <w:rPr>
                <w:rFonts w:ascii="Courier New" w:hAnsi="Courier New" w:cs="Courier New"/>
                <w:sz w:val="18"/>
                <w:lang w:val="en-US"/>
              </w:rPr>
            </w:pPr>
            <w:r w:rsidRPr="00AF210A">
              <w:rPr>
                <w:rFonts w:ascii="Courier New" w:hAnsi="Courier New" w:cs="Courier New"/>
                <w:sz w:val="18"/>
                <w:lang w:val="en-US"/>
              </w:rPr>
              <w:t xml:space="preserve">var functionToRepeat = function(i){                                                                              </w:t>
            </w:r>
          </w:p>
          <w:p w:rsidR="00AD0FE8" w:rsidRPr="00AF210A" w:rsidRDefault="00AD0FE8" w:rsidP="008E26CD">
            <w:pPr>
              <w:rPr>
                <w:rFonts w:ascii="Courier New" w:hAnsi="Courier New" w:cs="Courier New"/>
                <w:sz w:val="18"/>
                <w:lang w:val="en-US"/>
              </w:rPr>
            </w:pPr>
            <w:r w:rsidRPr="00AF210A">
              <w:rPr>
                <w:rFonts w:ascii="Courier New" w:hAnsi="Courier New" w:cs="Courier New"/>
                <w:sz w:val="18"/>
                <w:lang w:val="en-US"/>
              </w:rPr>
              <w:t xml:space="preserve">    fn.updateDatabaseGivenFieldValues( t,</w:t>
            </w:r>
            <w:r>
              <w:rPr>
                <w:rFonts w:ascii="Courier New" w:hAnsi="Courier New" w:cs="Courier New"/>
                <w:sz w:val="18"/>
                <w:lang w:val="en-US"/>
              </w:rPr>
              <w:br/>
            </w:r>
            <w:r w:rsidRPr="00AF210A">
              <w:rPr>
                <w:rFonts w:ascii="Courier New" w:hAnsi="Courier New" w:cs="Courier New"/>
                <w:sz w:val="18"/>
                <w:lang w:val="en-US"/>
              </w:rPr>
              <w:t xml:space="preserve">            {"id_</w:t>
            </w:r>
            <w:r w:rsidR="004158E7">
              <w:rPr>
                <w:rFonts w:ascii="Courier New" w:hAnsi="Courier New" w:cs="Courier New"/>
                <w:sz w:val="18"/>
                <w:lang w:val="en-US"/>
              </w:rPr>
              <w:t>column</w:t>
            </w:r>
            <w:r w:rsidRPr="00AF210A">
              <w:rPr>
                <w:rFonts w:ascii="Courier New" w:hAnsi="Courier New" w:cs="Courier New"/>
                <w:sz w:val="18"/>
                <w:lang w:val="en-US"/>
              </w:rPr>
              <w:t>": aIdsToProcess[i]},</w:t>
            </w:r>
            <w:r>
              <w:rPr>
                <w:rFonts w:ascii="Courier New" w:hAnsi="Courier New" w:cs="Courier New"/>
                <w:sz w:val="18"/>
                <w:lang w:val="en-US"/>
              </w:rPr>
              <w:br/>
            </w:r>
            <w:r w:rsidRPr="00AF210A">
              <w:rPr>
                <w:rFonts w:ascii="Courier New" w:hAnsi="Courier New" w:cs="Courier New"/>
                <w:sz w:val="18"/>
                <w:lang w:val="en-US"/>
              </w:rPr>
              <w:t xml:space="preserve">            {"</w:t>
            </w:r>
            <w:r w:rsidR="004158E7">
              <w:rPr>
                <w:rFonts w:ascii="Courier New" w:hAnsi="Courier New" w:cs="Courier New"/>
                <w:sz w:val="18"/>
                <w:lang w:val="en-US"/>
              </w:rPr>
              <w:t>column1</w:t>
            </w:r>
            <w:r w:rsidRPr="00AF210A">
              <w:rPr>
                <w:rFonts w:ascii="Courier New" w:hAnsi="Courier New" w:cs="Courier New"/>
                <w:sz w:val="18"/>
                <w:lang w:val="en-US"/>
              </w:rPr>
              <w:t>": someValue1, "</w:t>
            </w:r>
            <w:r w:rsidR="004158E7">
              <w:rPr>
                <w:rFonts w:ascii="Courier New" w:hAnsi="Courier New" w:cs="Courier New"/>
                <w:sz w:val="18"/>
                <w:lang w:val="en-US"/>
              </w:rPr>
              <w:t>column2</w:t>
            </w:r>
            <w:r w:rsidRPr="00AF210A">
              <w:rPr>
                <w:rFonts w:ascii="Courier New" w:hAnsi="Courier New" w:cs="Courier New"/>
                <w:sz w:val="18"/>
                <w:lang w:val="en-US"/>
              </w:rPr>
              <w:t>": someValue2},</w:t>
            </w:r>
            <w:r>
              <w:rPr>
                <w:rFonts w:ascii="Courier New" w:hAnsi="Courier New" w:cs="Courier New"/>
                <w:sz w:val="18"/>
                <w:lang w:val="en-US"/>
              </w:rPr>
              <w:br/>
            </w:r>
            <w:r w:rsidRPr="00AF210A">
              <w:rPr>
                <w:rFonts w:ascii="Courier New" w:hAnsi="Courier New" w:cs="Courier New"/>
                <w:sz w:val="18"/>
                <w:lang w:val="en-US"/>
              </w:rPr>
              <w:t xml:space="preserve">            false,</w:t>
            </w:r>
            <w:r>
              <w:rPr>
                <w:rFonts w:ascii="Courier New" w:hAnsi="Courier New" w:cs="Courier New"/>
                <w:sz w:val="18"/>
                <w:lang w:val="en-US"/>
              </w:rPr>
              <w:br/>
            </w:r>
            <w:r w:rsidRPr="00AF210A">
              <w:rPr>
                <w:rFonts w:ascii="Courier New" w:hAnsi="Courier New" w:cs="Courier New"/>
                <w:sz w:val="18"/>
                <w:lang w:val="en-US"/>
              </w:rPr>
              <w:t xml:space="preserve">            function(){              </w:t>
            </w:r>
          </w:p>
          <w:p w:rsidR="00AD0FE8" w:rsidRPr="00AF210A" w:rsidRDefault="00AD0FE8" w:rsidP="008E26CD">
            <w:pPr>
              <w:rPr>
                <w:rFonts w:ascii="Courier New" w:hAnsi="Courier New" w:cs="Courier New"/>
                <w:sz w:val="18"/>
                <w:lang w:val="en-US"/>
              </w:rPr>
            </w:pPr>
            <w:r w:rsidRPr="00AF210A">
              <w:rPr>
                <w:rFonts w:ascii="Courier New" w:hAnsi="Courier New" w:cs="Courier New"/>
                <w:sz w:val="18"/>
                <w:lang w:val="en-US"/>
              </w:rPr>
              <w:t xml:space="preserve">                if ( (i+1) &lt; aIdsToProcess.length )</w:t>
            </w:r>
            <w:r>
              <w:rPr>
                <w:rFonts w:ascii="Courier New" w:hAnsi="Courier New" w:cs="Courier New"/>
                <w:sz w:val="18"/>
                <w:lang w:val="en-US"/>
              </w:rPr>
              <w:br/>
            </w:r>
            <w:r w:rsidRPr="00AF210A">
              <w:rPr>
                <w:rFonts w:ascii="Courier New" w:hAnsi="Courier New" w:cs="Courier New"/>
                <w:sz w:val="18"/>
                <w:lang w:val="en-US"/>
              </w:rPr>
              <w:t xml:space="preserve">                    {</w:t>
            </w:r>
            <w:r>
              <w:rPr>
                <w:rFonts w:ascii="Courier New" w:hAnsi="Courier New" w:cs="Courier New"/>
                <w:sz w:val="18"/>
                <w:lang w:val="en-US"/>
              </w:rPr>
              <w:br/>
            </w:r>
            <w:r w:rsidRPr="00AF210A">
              <w:rPr>
                <w:rFonts w:ascii="Courier New" w:hAnsi="Courier New" w:cs="Courier New"/>
                <w:sz w:val="18"/>
                <w:lang w:val="en-US"/>
              </w:rPr>
              <w:t xml:space="preserve">                    functionToRepeat(i+1);</w:t>
            </w:r>
            <w:r>
              <w:rPr>
                <w:rFonts w:ascii="Courier New" w:hAnsi="Courier New" w:cs="Courier New"/>
                <w:sz w:val="18"/>
                <w:lang w:val="en-US"/>
              </w:rPr>
              <w:br/>
            </w:r>
            <w:r w:rsidRPr="00AF210A">
              <w:rPr>
                <w:rFonts w:ascii="Courier New" w:hAnsi="Courier New" w:cs="Courier New"/>
                <w:sz w:val="18"/>
                <w:lang w:val="en-US"/>
              </w:rPr>
              <w:t xml:space="preserve">                    }</w:t>
            </w:r>
            <w:r>
              <w:rPr>
                <w:rFonts w:ascii="Courier New" w:hAnsi="Courier New" w:cs="Courier New"/>
                <w:sz w:val="18"/>
                <w:lang w:val="en-US"/>
              </w:rPr>
              <w:br/>
            </w:r>
            <w:r w:rsidRPr="00AF210A">
              <w:rPr>
                <w:rFonts w:ascii="Courier New" w:hAnsi="Courier New" w:cs="Courier New"/>
                <w:sz w:val="18"/>
                <w:lang w:val="en-US"/>
              </w:rPr>
              <w:t xml:space="preserve">                else</w:t>
            </w:r>
            <w:r>
              <w:rPr>
                <w:rFonts w:ascii="Courier New" w:hAnsi="Courier New" w:cs="Courier New"/>
                <w:sz w:val="18"/>
                <w:lang w:val="en-US"/>
              </w:rPr>
              <w:br/>
            </w:r>
            <w:r w:rsidRPr="00AF210A">
              <w:rPr>
                <w:rFonts w:ascii="Courier New" w:hAnsi="Courier New" w:cs="Courier New"/>
                <w:sz w:val="18"/>
                <w:lang w:val="en-US"/>
              </w:rPr>
              <w:t xml:space="preserve">                    {</w:t>
            </w:r>
            <w:r>
              <w:rPr>
                <w:rFonts w:ascii="Courier New" w:hAnsi="Courier New" w:cs="Courier New"/>
                <w:sz w:val="18"/>
                <w:lang w:val="en-US"/>
              </w:rPr>
              <w:br/>
            </w:r>
            <w:r w:rsidRPr="00AF210A">
              <w:rPr>
                <w:rFonts w:ascii="Courier New" w:hAnsi="Courier New" w:cs="Courier New"/>
                <w:sz w:val="18"/>
                <w:lang w:val="en-US"/>
              </w:rPr>
              <w:t xml:space="preserve">                    // finished? Refresh to see the results!</w:t>
            </w:r>
            <w:r>
              <w:rPr>
                <w:rFonts w:ascii="Courier New" w:hAnsi="Courier New" w:cs="Courier New"/>
                <w:sz w:val="18"/>
                <w:lang w:val="en-US"/>
              </w:rPr>
              <w:br/>
            </w:r>
            <w:r w:rsidRPr="00AF210A">
              <w:rPr>
                <w:rFonts w:ascii="Courier New" w:hAnsi="Courier New" w:cs="Courier New"/>
                <w:sz w:val="18"/>
                <w:lang w:val="en-US"/>
              </w:rPr>
              <w:t xml:space="preserve">                    fn.refreshTable(t);</w:t>
            </w:r>
            <w:r>
              <w:rPr>
                <w:rFonts w:ascii="Courier New" w:hAnsi="Courier New" w:cs="Courier New"/>
                <w:sz w:val="18"/>
                <w:lang w:val="en-US"/>
              </w:rPr>
              <w:br/>
            </w:r>
            <w:r w:rsidRPr="00AF210A">
              <w:rPr>
                <w:rFonts w:ascii="Courier New" w:hAnsi="Courier New" w:cs="Courier New"/>
                <w:sz w:val="18"/>
                <w:lang w:val="en-US"/>
              </w:rPr>
              <w:t xml:space="preserve">                    }</w:t>
            </w:r>
            <w:r>
              <w:rPr>
                <w:rFonts w:ascii="Courier New" w:hAnsi="Courier New" w:cs="Courier New"/>
                <w:sz w:val="18"/>
                <w:lang w:val="en-US"/>
              </w:rPr>
              <w:br/>
            </w:r>
            <w:r w:rsidRPr="00AF210A">
              <w:rPr>
                <w:rFonts w:ascii="Courier New" w:hAnsi="Courier New" w:cs="Courier New"/>
                <w:sz w:val="18"/>
                <w:lang w:val="en-US"/>
              </w:rPr>
              <w:t xml:space="preserve">            });</w:t>
            </w:r>
            <w:r>
              <w:rPr>
                <w:rFonts w:ascii="Courier New" w:hAnsi="Courier New" w:cs="Courier New"/>
                <w:sz w:val="18"/>
                <w:lang w:val="en-US"/>
              </w:rPr>
              <w:br/>
            </w:r>
            <w:r w:rsidRPr="00AF210A">
              <w:rPr>
                <w:rFonts w:ascii="Courier New" w:hAnsi="Courier New" w:cs="Courier New"/>
                <w:sz w:val="18"/>
                <w:lang w:val="en-US"/>
              </w:rPr>
              <w:t>};</w:t>
            </w:r>
          </w:p>
          <w:p w:rsidR="00AD0FE8" w:rsidRPr="00AF210A" w:rsidRDefault="00AD0FE8" w:rsidP="008E26CD">
            <w:pPr>
              <w:rPr>
                <w:rFonts w:ascii="Courier New" w:hAnsi="Courier New" w:cs="Courier New"/>
                <w:sz w:val="18"/>
                <w:lang w:val="en-US"/>
              </w:rPr>
            </w:pPr>
            <w:r w:rsidRPr="00AF210A">
              <w:rPr>
                <w:rFonts w:ascii="Courier New" w:hAnsi="Courier New" w:cs="Courier New"/>
                <w:sz w:val="18"/>
                <w:lang w:val="en-US"/>
              </w:rPr>
              <w:t>// start the function now</w:t>
            </w:r>
            <w:r>
              <w:rPr>
                <w:rFonts w:ascii="Courier New" w:hAnsi="Courier New" w:cs="Courier New"/>
                <w:sz w:val="18"/>
                <w:lang w:val="en-US"/>
              </w:rPr>
              <w:br/>
            </w:r>
            <w:r w:rsidRPr="00AF210A">
              <w:rPr>
                <w:rFonts w:ascii="Courier New" w:hAnsi="Courier New" w:cs="Courier New"/>
                <w:sz w:val="18"/>
                <w:lang w:val="en-US"/>
              </w:rPr>
              <w:t xml:space="preserve">// it will increment its own argument till all ids are processed                                   </w:t>
            </w:r>
          </w:p>
          <w:p w:rsidR="00AD0FE8" w:rsidRPr="00AF210A" w:rsidRDefault="00AD0FE8" w:rsidP="008E26CD">
            <w:pPr>
              <w:rPr>
                <w:rFonts w:ascii="Courier New" w:hAnsi="Courier New" w:cs="Courier New"/>
                <w:sz w:val="18"/>
                <w:lang w:val="en-US"/>
              </w:rPr>
            </w:pPr>
            <w:r w:rsidRPr="00AF210A">
              <w:rPr>
                <w:rFonts w:ascii="Courier New" w:hAnsi="Courier New" w:cs="Courier New"/>
                <w:sz w:val="18"/>
                <w:lang w:val="en-US"/>
              </w:rPr>
              <w:t>functionToRepeat(0);</w:t>
            </w:r>
          </w:p>
          <w:p w:rsidR="00AD0FE8" w:rsidRDefault="00AD0FE8" w:rsidP="008E26CD">
            <w:pPr>
              <w:rPr>
                <w:lang w:val="en-US"/>
              </w:rPr>
            </w:pPr>
          </w:p>
          <w:p w:rsidR="00AD0FE8" w:rsidRDefault="00AD0FE8" w:rsidP="008E26CD">
            <w:pPr>
              <w:rPr>
                <w:lang w:val="en-US"/>
              </w:rPr>
            </w:pPr>
          </w:p>
        </w:tc>
      </w:tr>
    </w:tbl>
    <w:p w:rsidR="00655AFA" w:rsidRDefault="00655AFA" w:rsidP="00AD0FE8">
      <w:pPr>
        <w:rPr>
          <w:lang w:val="en-US"/>
        </w:rPr>
      </w:pPr>
    </w:p>
    <w:p w:rsidR="00655AFA" w:rsidRDefault="00655AFA">
      <w:pPr>
        <w:rPr>
          <w:lang w:val="en-US"/>
        </w:rPr>
      </w:pPr>
      <w:r>
        <w:rPr>
          <w:lang w:val="en-US"/>
        </w:rPr>
        <w:br w:type="page"/>
      </w:r>
    </w:p>
    <w:p w:rsidR="00EF69B6" w:rsidRDefault="00EF69B6" w:rsidP="00EF69B6">
      <w:pPr>
        <w:pStyle w:val="Kop2"/>
        <w:rPr>
          <w:lang w:val="en-US"/>
        </w:rPr>
      </w:pPr>
      <w:bookmarkStart w:id="123" w:name="_Toc134625773"/>
      <w:r>
        <w:rPr>
          <w:lang w:val="en-US"/>
        </w:rPr>
        <w:lastRenderedPageBreak/>
        <w:t>Implement a radio button using Boolean columns</w:t>
      </w:r>
      <w:bookmarkEnd w:id="123"/>
    </w:p>
    <w:p w:rsidR="00EF69B6" w:rsidRDefault="00EF69B6" w:rsidP="00AD0FE8">
      <w:pPr>
        <w:rPr>
          <w:lang w:val="en-US"/>
        </w:rPr>
      </w:pPr>
      <w:r>
        <w:rPr>
          <w:lang w:val="en-US"/>
        </w:rPr>
        <w:t>Let’s say we have three Boolean columns designed to hold the gender of a lemma: ‘male’, ‘female’ or ‘neuter’. And only one at the time can be true: if male is true, female and neuter must be false, etc. We can implement that the following way:</w:t>
      </w:r>
    </w:p>
    <w:tbl>
      <w:tblPr>
        <w:tblStyle w:val="Tabelraster"/>
        <w:tblW w:w="0" w:type="auto"/>
        <w:tblLook w:val="04A0" w:firstRow="1" w:lastRow="0" w:firstColumn="1" w:lastColumn="0" w:noHBand="0" w:noVBand="1"/>
      </w:tblPr>
      <w:tblGrid>
        <w:gridCol w:w="9212"/>
      </w:tblGrid>
      <w:tr w:rsidR="00EF69B6" w:rsidRPr="00655AFA" w:rsidTr="00EF69B6">
        <w:tc>
          <w:tcPr>
            <w:tcW w:w="9212" w:type="dxa"/>
          </w:tcPr>
          <w:p w:rsidR="00EF69B6" w:rsidRPr="00655AFA" w:rsidRDefault="00EF69B6" w:rsidP="00AD0FE8">
            <w:pPr>
              <w:rPr>
                <w:rFonts w:ascii="Courier New" w:hAnsi="Courier New" w:cs="Courier New"/>
                <w:sz w:val="18"/>
                <w:lang w:val="en-US"/>
              </w:rPr>
            </w:pPr>
          </w:p>
          <w:p w:rsidR="000344E9" w:rsidRPr="00655AFA" w:rsidRDefault="00655AFA" w:rsidP="000344E9">
            <w:pPr>
              <w:rPr>
                <w:rFonts w:ascii="Courier New" w:hAnsi="Courier New" w:cs="Courier New"/>
                <w:sz w:val="18"/>
                <w:lang w:val="en-US"/>
              </w:rPr>
            </w:pPr>
            <w:r>
              <w:rPr>
                <w:rFonts w:ascii="Courier New" w:hAnsi="Courier New" w:cs="Courier New"/>
                <w:sz w:val="18"/>
                <w:lang w:val="en-US"/>
              </w:rPr>
              <w:t>// declare the fields that have to behave as a set radio buttons</w:t>
            </w:r>
          </w:p>
          <w:p w:rsidR="000344E9" w:rsidRDefault="000344E9" w:rsidP="000344E9">
            <w:pPr>
              <w:rPr>
                <w:rFonts w:ascii="Courier New" w:hAnsi="Courier New" w:cs="Courier New"/>
                <w:sz w:val="18"/>
                <w:lang w:val="en-US"/>
              </w:rPr>
            </w:pPr>
            <w:r w:rsidRPr="00655AFA">
              <w:rPr>
                <w:rFonts w:ascii="Courier New" w:hAnsi="Courier New" w:cs="Courier New"/>
                <w:sz w:val="18"/>
                <w:lang w:val="en-US"/>
              </w:rPr>
              <w:t>var editionTypeFields = ["male", "female", "neuter"];</w:t>
            </w:r>
          </w:p>
          <w:p w:rsidR="00655AFA" w:rsidRPr="00655AFA" w:rsidRDefault="00655AFA" w:rsidP="000344E9">
            <w:pPr>
              <w:rPr>
                <w:rFonts w:ascii="Courier New" w:hAnsi="Courier New" w:cs="Courier New"/>
                <w:sz w:val="18"/>
                <w:lang w:val="en-US"/>
              </w:rPr>
            </w:pPr>
          </w:p>
          <w:p w:rsidR="000344E9" w:rsidRDefault="000344E9" w:rsidP="000344E9">
            <w:pPr>
              <w:rPr>
                <w:rFonts w:ascii="Courier New" w:hAnsi="Courier New" w:cs="Courier New"/>
                <w:sz w:val="18"/>
                <w:lang w:val="en-US"/>
              </w:rPr>
            </w:pPr>
          </w:p>
          <w:p w:rsidR="00655AFA" w:rsidRPr="00655AFA" w:rsidRDefault="00655AFA" w:rsidP="000344E9">
            <w:pPr>
              <w:rPr>
                <w:rFonts w:ascii="Courier New" w:hAnsi="Courier New" w:cs="Courier New"/>
                <w:sz w:val="18"/>
                <w:lang w:val="en-US"/>
              </w:rPr>
            </w:pPr>
            <w:r>
              <w:rPr>
                <w:rFonts w:ascii="Courier New" w:hAnsi="Courier New" w:cs="Courier New"/>
                <w:sz w:val="18"/>
                <w:lang w:val="en-US"/>
              </w:rPr>
              <w:t>// declare a callback, setting the radio button behaviour</w:t>
            </w:r>
          </w:p>
          <w:p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var fnRadioCallback = function(n, fieldsToUpdate, fieldName) {</w:t>
            </w:r>
            <w:r w:rsidRPr="00655AFA">
              <w:rPr>
                <w:rFonts w:ascii="Courier New" w:hAnsi="Courier New" w:cs="Courier New"/>
                <w:sz w:val="18"/>
                <w:lang w:val="en-US"/>
              </w:rPr>
              <w:tab/>
            </w:r>
          </w:p>
          <w:p w:rsidR="000344E9" w:rsidRPr="00655AFA" w:rsidRDefault="000344E9" w:rsidP="000344E9">
            <w:pPr>
              <w:rPr>
                <w:rFonts w:ascii="Courier New" w:hAnsi="Courier New" w:cs="Courier New"/>
                <w:sz w:val="18"/>
                <w:lang w:val="en-US"/>
              </w:rPr>
            </w:pPr>
          </w:p>
          <w:p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t>// set the other fields to false</w:t>
            </w:r>
          </w:p>
          <w:p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t>var updatedFields = {}</w:t>
            </w:r>
          </w:p>
          <w:p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t>fieldsToUpdate.filter(f =&gt; f != fieldName).forEach(f =&gt; updatedFields[f] = false );</w:t>
            </w:r>
          </w:p>
          <w:p w:rsidR="000344E9" w:rsidRPr="00655AFA" w:rsidRDefault="000344E9" w:rsidP="000344E9">
            <w:pPr>
              <w:rPr>
                <w:rFonts w:ascii="Courier New" w:hAnsi="Courier New" w:cs="Courier New"/>
                <w:sz w:val="18"/>
                <w:lang w:val="en-US"/>
              </w:rPr>
            </w:pPr>
          </w:p>
          <w:p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t>var nRow = fn.getRowNode(n);</w:t>
            </w:r>
          </w:p>
          <w:p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t>fn.updateDatabaseGivenANode(nRow, updatedFields, function(){ fn.callRecord(nRow, fieldsToUpdate) });</w:t>
            </w:r>
          </w:p>
          <w:p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 xml:space="preserve">      } </w:t>
            </w:r>
          </w:p>
          <w:p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 xml:space="preserve">  </w:t>
            </w:r>
          </w:p>
          <w:p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 xml:space="preserve">  return editcallbackfunction</w:t>
            </w:r>
          </w:p>
          <w:p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w:t>
            </w:r>
          </w:p>
          <w:p w:rsidR="000344E9" w:rsidRDefault="000344E9" w:rsidP="000344E9">
            <w:pPr>
              <w:rPr>
                <w:rFonts w:ascii="Courier New" w:hAnsi="Courier New" w:cs="Courier New"/>
                <w:sz w:val="18"/>
                <w:lang w:val="en-US"/>
              </w:rPr>
            </w:pPr>
          </w:p>
          <w:p w:rsidR="00655AFA" w:rsidRDefault="00655AFA" w:rsidP="000344E9">
            <w:pPr>
              <w:rPr>
                <w:rFonts w:ascii="Courier New" w:hAnsi="Courier New" w:cs="Courier New"/>
                <w:sz w:val="18"/>
                <w:lang w:val="en-US"/>
              </w:rPr>
            </w:pPr>
            <w:r w:rsidRPr="00655AFA">
              <w:rPr>
                <w:rFonts w:ascii="Courier New" w:hAnsi="Courier New" w:cs="Courier New"/>
                <w:sz w:val="18"/>
                <w:lang w:val="en-US"/>
              </w:rPr>
              <w:t>oTableConfigurationList = {</w:t>
            </w:r>
          </w:p>
          <w:p w:rsidR="00655AFA" w:rsidRDefault="00655AFA" w:rsidP="000344E9">
            <w:pPr>
              <w:rPr>
                <w:rFonts w:ascii="Courier New" w:hAnsi="Courier New" w:cs="Courier New"/>
                <w:sz w:val="18"/>
                <w:lang w:val="en-US"/>
              </w:rPr>
            </w:pPr>
          </w:p>
          <w:p w:rsidR="00655AFA" w:rsidRDefault="00655AFA" w:rsidP="000344E9">
            <w:pPr>
              <w:rPr>
                <w:rFonts w:ascii="Courier New" w:hAnsi="Courier New" w:cs="Courier New"/>
                <w:sz w:val="18"/>
                <w:lang w:val="en-US"/>
              </w:rPr>
            </w:pPr>
            <w:r>
              <w:rPr>
                <w:rFonts w:ascii="Courier New" w:hAnsi="Courier New" w:cs="Courier New"/>
                <w:sz w:val="18"/>
                <w:lang w:val="en-US"/>
              </w:rPr>
              <w:t>// usual table declaration, implementing the callback declare hereabove</w:t>
            </w:r>
          </w:p>
          <w:p w:rsidR="00655AFA" w:rsidRPr="00655AFA" w:rsidRDefault="00655AFA" w:rsidP="000344E9">
            <w:pPr>
              <w:rPr>
                <w:rFonts w:ascii="Courier New" w:hAnsi="Courier New" w:cs="Courier New"/>
                <w:sz w:val="18"/>
                <w:lang w:val="en-US"/>
              </w:rPr>
            </w:pPr>
          </w:p>
          <w:p w:rsidR="000344E9" w:rsidRPr="00655AFA" w:rsidRDefault="00655AFA" w:rsidP="000344E9">
            <w:pPr>
              <w:rPr>
                <w:rFonts w:ascii="Courier New" w:hAnsi="Courier New" w:cs="Courier New"/>
                <w:sz w:val="18"/>
                <w:lang w:val="en-US"/>
              </w:rPr>
            </w:pPr>
            <w:r>
              <w:rPr>
                <w:rFonts w:ascii="Courier New" w:hAnsi="Courier New" w:cs="Courier New"/>
                <w:sz w:val="18"/>
                <w:lang w:val="en-US"/>
              </w:rPr>
              <w:t xml:space="preserve">   </w:t>
            </w:r>
            <w:r w:rsidR="000344E9" w:rsidRPr="00655AFA">
              <w:rPr>
                <w:rFonts w:ascii="Courier New" w:hAnsi="Courier New" w:cs="Courier New"/>
                <w:sz w:val="18"/>
                <w:lang w:val="en-US"/>
              </w:rPr>
              <w:t>some_table: {</w:t>
            </w:r>
          </w:p>
          <w:p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t>"male": {</w:t>
            </w:r>
          </w:p>
          <w:p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r>
            <w:r w:rsidRPr="00655AFA">
              <w:rPr>
                <w:rFonts w:ascii="Courier New" w:hAnsi="Courier New" w:cs="Courier New"/>
                <w:sz w:val="18"/>
                <w:lang w:val="en-US"/>
              </w:rPr>
              <w:tab/>
              <w:t>"editable": true,</w:t>
            </w:r>
          </w:p>
          <w:p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r>
            <w:r w:rsidRPr="00655AFA">
              <w:rPr>
                <w:rFonts w:ascii="Courier New" w:hAnsi="Courier New" w:cs="Courier New"/>
                <w:sz w:val="18"/>
                <w:lang w:val="en-US"/>
              </w:rPr>
              <w:tab/>
              <w:t>"editcallback": function(t, n, value){</w:t>
            </w:r>
          </w:p>
          <w:p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r>
            <w:r w:rsidRPr="00655AFA">
              <w:rPr>
                <w:rFonts w:ascii="Courier New" w:hAnsi="Courier New" w:cs="Courier New"/>
                <w:sz w:val="18"/>
                <w:lang w:val="en-US"/>
              </w:rPr>
              <w:tab/>
            </w:r>
            <w:r w:rsidRPr="00655AFA">
              <w:rPr>
                <w:rFonts w:ascii="Courier New" w:hAnsi="Courier New" w:cs="Courier New"/>
                <w:sz w:val="18"/>
                <w:lang w:val="en-US"/>
              </w:rPr>
              <w:tab/>
              <w:t>fnRadioCallback(n, editionTypeFields, "male");</w:t>
            </w:r>
          </w:p>
          <w:p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r>
            <w:r w:rsidRPr="00655AFA">
              <w:rPr>
                <w:rFonts w:ascii="Courier New" w:hAnsi="Courier New" w:cs="Courier New"/>
                <w:sz w:val="18"/>
                <w:lang w:val="en-US"/>
              </w:rPr>
              <w:tab/>
              <w:t>}</w:t>
            </w:r>
          </w:p>
          <w:p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t>},</w:t>
            </w:r>
          </w:p>
          <w:p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t>"female": {</w:t>
            </w:r>
          </w:p>
          <w:p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r>
            <w:r w:rsidRPr="00655AFA">
              <w:rPr>
                <w:rFonts w:ascii="Courier New" w:hAnsi="Courier New" w:cs="Courier New"/>
                <w:sz w:val="18"/>
                <w:lang w:val="en-US"/>
              </w:rPr>
              <w:tab/>
              <w:t>"editable": true,</w:t>
            </w:r>
          </w:p>
          <w:p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r>
            <w:r w:rsidRPr="00655AFA">
              <w:rPr>
                <w:rFonts w:ascii="Courier New" w:hAnsi="Courier New" w:cs="Courier New"/>
                <w:sz w:val="18"/>
                <w:lang w:val="en-US"/>
              </w:rPr>
              <w:tab/>
              <w:t>"editcallback": function(t, n, value){</w:t>
            </w:r>
          </w:p>
          <w:p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r>
            <w:r w:rsidRPr="00655AFA">
              <w:rPr>
                <w:rFonts w:ascii="Courier New" w:hAnsi="Courier New" w:cs="Courier New"/>
                <w:sz w:val="18"/>
                <w:lang w:val="en-US"/>
              </w:rPr>
              <w:tab/>
            </w:r>
            <w:r w:rsidRPr="00655AFA">
              <w:rPr>
                <w:rFonts w:ascii="Courier New" w:hAnsi="Courier New" w:cs="Courier New"/>
                <w:sz w:val="18"/>
                <w:lang w:val="en-US"/>
              </w:rPr>
              <w:tab/>
              <w:t>fnRadioCallback(n, editionTypeFields, "female");</w:t>
            </w:r>
          </w:p>
          <w:p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r>
            <w:r w:rsidRPr="00655AFA">
              <w:rPr>
                <w:rFonts w:ascii="Courier New" w:hAnsi="Courier New" w:cs="Courier New"/>
                <w:sz w:val="18"/>
                <w:lang w:val="en-US"/>
              </w:rPr>
              <w:tab/>
              <w:t>}</w:t>
            </w:r>
          </w:p>
          <w:p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t>},</w:t>
            </w:r>
          </w:p>
          <w:p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t>"neuter": {</w:t>
            </w:r>
          </w:p>
          <w:p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r>
            <w:r w:rsidRPr="00655AFA">
              <w:rPr>
                <w:rFonts w:ascii="Courier New" w:hAnsi="Courier New" w:cs="Courier New"/>
                <w:sz w:val="18"/>
                <w:lang w:val="en-US"/>
              </w:rPr>
              <w:tab/>
              <w:t>"editable": true,</w:t>
            </w:r>
          </w:p>
          <w:p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r>
            <w:r w:rsidRPr="00655AFA">
              <w:rPr>
                <w:rFonts w:ascii="Courier New" w:hAnsi="Courier New" w:cs="Courier New"/>
                <w:sz w:val="18"/>
                <w:lang w:val="en-US"/>
              </w:rPr>
              <w:tab/>
              <w:t>"editcallback": function(t, n, value){</w:t>
            </w:r>
          </w:p>
          <w:p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r>
            <w:r w:rsidRPr="00655AFA">
              <w:rPr>
                <w:rFonts w:ascii="Courier New" w:hAnsi="Courier New" w:cs="Courier New"/>
                <w:sz w:val="18"/>
                <w:lang w:val="en-US"/>
              </w:rPr>
              <w:tab/>
            </w:r>
            <w:r w:rsidRPr="00655AFA">
              <w:rPr>
                <w:rFonts w:ascii="Courier New" w:hAnsi="Courier New" w:cs="Courier New"/>
                <w:sz w:val="18"/>
                <w:lang w:val="en-US"/>
              </w:rPr>
              <w:tab/>
              <w:t>fnRadioCallback(n, editionTypeFields, "neuter");</w:t>
            </w:r>
          </w:p>
          <w:p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r>
            <w:r w:rsidRPr="00655AFA">
              <w:rPr>
                <w:rFonts w:ascii="Courier New" w:hAnsi="Courier New" w:cs="Courier New"/>
                <w:sz w:val="18"/>
                <w:lang w:val="en-US"/>
              </w:rPr>
              <w:tab/>
              <w:t>}</w:t>
            </w:r>
          </w:p>
          <w:p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t>}</w:t>
            </w:r>
          </w:p>
          <w:p w:rsidR="00EF69B6" w:rsidRDefault="00655AFA" w:rsidP="000344E9">
            <w:pPr>
              <w:rPr>
                <w:rFonts w:ascii="Courier New" w:hAnsi="Courier New" w:cs="Courier New"/>
                <w:sz w:val="18"/>
                <w:lang w:val="en-US"/>
              </w:rPr>
            </w:pPr>
            <w:r>
              <w:rPr>
                <w:rFonts w:ascii="Courier New" w:hAnsi="Courier New" w:cs="Courier New"/>
                <w:sz w:val="18"/>
                <w:lang w:val="en-US"/>
              </w:rPr>
              <w:t xml:space="preserve">   </w:t>
            </w:r>
            <w:r w:rsidR="000344E9" w:rsidRPr="00655AFA">
              <w:rPr>
                <w:rFonts w:ascii="Courier New" w:hAnsi="Courier New" w:cs="Courier New"/>
                <w:sz w:val="18"/>
                <w:lang w:val="en-US"/>
              </w:rPr>
              <w:t>}</w:t>
            </w:r>
          </w:p>
          <w:p w:rsidR="00655AFA" w:rsidRPr="00655AFA" w:rsidRDefault="00655AFA" w:rsidP="000344E9">
            <w:pPr>
              <w:rPr>
                <w:rFonts w:ascii="Courier New" w:hAnsi="Courier New" w:cs="Courier New"/>
                <w:sz w:val="18"/>
                <w:lang w:val="en-US"/>
              </w:rPr>
            </w:pPr>
            <w:r w:rsidRPr="00655AFA">
              <w:rPr>
                <w:rFonts w:ascii="Courier New" w:hAnsi="Courier New" w:cs="Courier New"/>
                <w:sz w:val="18"/>
                <w:lang w:val="en-US"/>
              </w:rPr>
              <w:t>}</w:t>
            </w:r>
          </w:p>
        </w:tc>
      </w:tr>
    </w:tbl>
    <w:p w:rsidR="00EF69B6" w:rsidRDefault="00EF69B6" w:rsidP="00AD0FE8">
      <w:pPr>
        <w:rPr>
          <w:lang w:val="en-US"/>
        </w:rPr>
      </w:pPr>
    </w:p>
    <w:p w:rsidR="00851295" w:rsidRDefault="00851295" w:rsidP="00EF2CE4">
      <w:pPr>
        <w:pStyle w:val="Kop2"/>
        <w:rPr>
          <w:lang w:val="en-US"/>
        </w:rPr>
      </w:pPr>
      <w:bookmarkStart w:id="124" w:name="_Toc134625774"/>
      <w:r>
        <w:rPr>
          <w:lang w:val="en-US"/>
        </w:rPr>
        <w:t>Implement a character picker</w:t>
      </w:r>
      <w:bookmarkEnd w:id="124"/>
    </w:p>
    <w:p w:rsidR="00851295" w:rsidRDefault="00851295">
      <w:pPr>
        <w:rPr>
          <w:lang w:val="en-US"/>
        </w:rPr>
      </w:pPr>
      <w:r>
        <w:rPr>
          <w:lang w:val="en-US"/>
        </w:rPr>
        <w:t>When one needs to type in data consisting of foreign characters, with diacritics, anyhow characters not available on a current keyboard, a character picker can be the right solution. All you need is a table (let’s call it ‘character_picker’) with one single cell, in which all needed characters are displayed, separated by spaces. Picking up a character can be done by just clicking on it.</w:t>
      </w:r>
    </w:p>
    <w:p w:rsidR="00626204" w:rsidRDefault="00626204">
      <w:pPr>
        <w:rPr>
          <w:lang w:val="en-US"/>
        </w:rPr>
      </w:pPr>
    </w:p>
    <w:tbl>
      <w:tblPr>
        <w:tblStyle w:val="Tabelraster"/>
        <w:tblW w:w="0" w:type="auto"/>
        <w:tblLook w:val="04A0" w:firstRow="1" w:lastRow="0" w:firstColumn="1" w:lastColumn="0" w:noHBand="0" w:noVBand="1"/>
      </w:tblPr>
      <w:tblGrid>
        <w:gridCol w:w="9212"/>
      </w:tblGrid>
      <w:tr w:rsidR="00A26EEE" w:rsidTr="00A26EEE">
        <w:tc>
          <w:tcPr>
            <w:tcW w:w="9212" w:type="dxa"/>
          </w:tcPr>
          <w:p w:rsidR="00A26EEE" w:rsidRDefault="00A26EEE" w:rsidP="00851295">
            <w:pPr>
              <w:rPr>
                <w:rFonts w:ascii="Courier New" w:hAnsi="Courier New" w:cs="Courier New"/>
                <w:sz w:val="18"/>
                <w:szCs w:val="18"/>
                <w:lang w:val="en-US"/>
              </w:rPr>
            </w:pPr>
          </w:p>
          <w:p w:rsidR="00A26EEE"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"character_picker": {</w:t>
            </w:r>
          </w:p>
          <w:p w:rsidR="00A26EEE" w:rsidRPr="00851295" w:rsidRDefault="00A26EEE" w:rsidP="00A26EEE">
            <w:pPr>
              <w:rPr>
                <w:rFonts w:ascii="Courier New" w:hAnsi="Courier New" w:cs="Courier New"/>
                <w:sz w:val="18"/>
                <w:szCs w:val="18"/>
                <w:lang w:val="en-US"/>
              </w:rPr>
            </w:pPr>
          </w:p>
          <w:p w:rsidR="00A26EEE" w:rsidRDefault="00A26EEE" w:rsidP="00A26EEE">
            <w:pPr>
              <w:rPr>
                <w:rFonts w:ascii="Courier New" w:hAnsi="Courier New" w:cs="Courier New"/>
                <w:sz w:val="18"/>
                <w:szCs w:val="18"/>
                <w:lang w:val="en-US"/>
              </w:rPr>
            </w:pPr>
            <w:r>
              <w:rPr>
                <w:rFonts w:ascii="Courier New" w:hAnsi="Courier New" w:cs="Courier New"/>
                <w:sz w:val="18"/>
                <w:szCs w:val="18"/>
                <w:lang w:val="en-US"/>
              </w:rPr>
              <w:lastRenderedPageBreak/>
              <w:tab/>
            </w:r>
            <w:r>
              <w:rPr>
                <w:rFonts w:ascii="Courier New" w:hAnsi="Courier New" w:cs="Courier New"/>
                <w:sz w:val="18"/>
                <w:szCs w:val="18"/>
                <w:lang w:val="en-US"/>
              </w:rPr>
              <w:tab/>
            </w:r>
            <w:r w:rsidRPr="00851295">
              <w:rPr>
                <w:rFonts w:ascii="Courier New" w:hAnsi="Courier New" w:cs="Courier New"/>
                <w:sz w:val="18"/>
                <w:szCs w:val="18"/>
                <w:lang w:val="en-US"/>
              </w:rPr>
              <w:t>"character_picker_cell": {</w:t>
            </w:r>
          </w:p>
          <w:p w:rsidR="00A26EEE" w:rsidRPr="00851295" w:rsidRDefault="00A26EEE" w:rsidP="00A26EEE">
            <w:pPr>
              <w:rPr>
                <w:rFonts w:ascii="Courier New" w:hAnsi="Courier New" w:cs="Courier New"/>
                <w:sz w:val="18"/>
                <w:szCs w:val="18"/>
                <w:lang w:val="en-US"/>
              </w:rPr>
            </w:pPr>
          </w:p>
          <w:p w:rsidR="00A26EEE"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F63BE7">
              <w:rPr>
                <w:rFonts w:ascii="Courier New" w:hAnsi="Courier New" w:cs="Courier New"/>
                <w:sz w:val="18"/>
                <w:szCs w:val="18"/>
                <w:lang w:val="en-US"/>
              </w:rPr>
              <w:t>"textsize": "20pt",</w:t>
            </w:r>
            <w:r w:rsidRPr="00F63BE7">
              <w:rPr>
                <w:rFonts w:ascii="Courier New" w:hAnsi="Courier New" w:cs="Courier New"/>
                <w:sz w:val="18"/>
                <w:szCs w:val="18"/>
                <w:lang w:val="en-US"/>
              </w:rPr>
              <w:br/>
            </w:r>
            <w:r w:rsidRPr="00F63BE7">
              <w:rPr>
                <w:rFonts w:ascii="Courier New" w:hAnsi="Courier New" w:cs="Courier New"/>
                <w:sz w:val="18"/>
                <w:szCs w:val="18"/>
                <w:lang w:val="en-US"/>
              </w:rPr>
              <w:tab/>
            </w:r>
            <w:r w:rsidRPr="00F63BE7">
              <w:rPr>
                <w:rFonts w:ascii="Courier New" w:hAnsi="Courier New" w:cs="Courier New"/>
                <w:sz w:val="18"/>
                <w:szCs w:val="18"/>
                <w:lang w:val="en-US"/>
              </w:rPr>
              <w:tab/>
            </w:r>
            <w:r w:rsidRPr="00F63BE7">
              <w:rPr>
                <w:rFonts w:ascii="Courier New" w:hAnsi="Courier New" w:cs="Courier New"/>
                <w:sz w:val="18"/>
                <w:szCs w:val="18"/>
                <w:lang w:val="en-US"/>
              </w:rPr>
              <w:tab/>
              <w:t>"click": function( t, n ){</w:t>
            </w:r>
          </w:p>
          <w:p w:rsidR="00A26EEE" w:rsidRPr="00F63BE7" w:rsidRDefault="00A26EEE" w:rsidP="00A26EEE">
            <w:pPr>
              <w:rPr>
                <w:rFonts w:ascii="Courier New" w:hAnsi="Courier New" w:cs="Courier New"/>
                <w:sz w:val="18"/>
                <w:szCs w:val="18"/>
                <w:lang w:val="en-US"/>
              </w:rPr>
            </w:pPr>
          </w:p>
          <w:p w:rsidR="00A26EEE" w:rsidRPr="00851295" w:rsidRDefault="00A26EEE" w:rsidP="00A26EEE">
            <w:pPr>
              <w:rPr>
                <w:rFonts w:ascii="Courier New" w:hAnsi="Courier New" w:cs="Courier New"/>
                <w:sz w:val="18"/>
                <w:szCs w:val="18"/>
                <w:lang w:val="en-US"/>
              </w:rPr>
            </w:pPr>
            <w:r w:rsidRPr="00F63BE7">
              <w:rPr>
                <w:rFonts w:ascii="Courier New" w:hAnsi="Courier New" w:cs="Courier New"/>
                <w:sz w:val="18"/>
                <w:szCs w:val="18"/>
                <w:lang w:val="en-US"/>
              </w:rPr>
              <w:tab/>
            </w:r>
            <w:r w:rsidRPr="00F63BE7">
              <w:rPr>
                <w:rFonts w:ascii="Courier New" w:hAnsi="Courier New" w:cs="Courier New"/>
                <w:sz w:val="18"/>
                <w:szCs w:val="18"/>
                <w:lang w:val="en-US"/>
              </w:rPr>
              <w:tab/>
            </w:r>
            <w:r w:rsidRPr="00F63BE7">
              <w:rPr>
                <w:rFonts w:ascii="Courier New" w:hAnsi="Courier New" w:cs="Courier New"/>
                <w:sz w:val="18"/>
                <w:szCs w:val="18"/>
                <w:lang w:val="en-US"/>
              </w:rPr>
              <w:tab/>
            </w:r>
            <w:r w:rsidRPr="00F63BE7">
              <w:rPr>
                <w:rFonts w:ascii="Courier New" w:hAnsi="Courier New" w:cs="Courier New"/>
                <w:sz w:val="18"/>
                <w:szCs w:val="18"/>
                <w:lang w:val="en-US"/>
              </w:rPr>
              <w:tab/>
            </w:r>
            <w:r w:rsidRPr="00851295">
              <w:rPr>
                <w:rFonts w:ascii="Courier New" w:hAnsi="Courier New" w:cs="Courier New"/>
                <w:sz w:val="18"/>
                <w:szCs w:val="18"/>
                <w:lang w:val="en-US"/>
              </w:rPr>
              <w:t>// copy chars clicked upon</w:t>
            </w:r>
          </w:p>
          <w:p w:rsidR="00A26EEE"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097C56">
              <w:rPr>
                <w:rFonts w:ascii="Courier New" w:hAnsi="Courier New" w:cs="Courier New"/>
                <w:sz w:val="18"/>
                <w:szCs w:val="18"/>
                <w:lang w:val="en-US"/>
              </w:rPr>
              <w:t xml:space="preserve">var oCell = fx.getCell(n, " </w:t>
            </w:r>
            <w:r w:rsidRPr="00851295">
              <w:rPr>
                <w:rFonts w:ascii="Courier New" w:hAnsi="Courier New" w:cs="Courier New"/>
                <w:sz w:val="18"/>
                <w:szCs w:val="18"/>
                <w:lang w:val="en-US"/>
              </w:rPr>
              <w:t>character_picker_cell</w:t>
            </w:r>
            <w:r w:rsidRPr="00097C56">
              <w:rPr>
                <w:rFonts w:ascii="Courier New" w:hAnsi="Courier New" w:cs="Courier New"/>
                <w:sz w:val="18"/>
                <w:szCs w:val="18"/>
                <w:lang w:val="en-US"/>
              </w:rPr>
              <w:t xml:space="preserve"> ");</w:t>
            </w:r>
            <w:r w:rsidRPr="00097C56">
              <w:rPr>
                <w:rFonts w:ascii="Courier New" w:hAnsi="Courier New" w:cs="Courier New"/>
                <w:sz w:val="18"/>
                <w:szCs w:val="18"/>
                <w:lang w:val="en-US"/>
              </w:rPr>
              <w:br/>
            </w: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851295">
              <w:rPr>
                <w:rFonts w:ascii="Courier New" w:hAnsi="Courier New" w:cs="Courier New"/>
                <w:sz w:val="18"/>
                <w:szCs w:val="18"/>
                <w:lang w:val="en-US"/>
              </w:rPr>
              <w:t>var oClickedUpon = fx.getWordClickedUponInCell(oCell);</w:t>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var sC</w:t>
            </w:r>
            <w:r>
              <w:rPr>
                <w:rFonts w:ascii="Courier New" w:hAnsi="Courier New" w:cs="Courier New"/>
                <w:sz w:val="18"/>
                <w:szCs w:val="18"/>
                <w:lang w:val="en-US"/>
              </w:rPr>
              <w:t>lickedUpon = oClickedUpon.text;</w:t>
            </w:r>
            <w:r w:rsidRPr="00851295">
              <w:rPr>
                <w:rFonts w:ascii="Courier New" w:hAnsi="Courier New" w:cs="Courier New"/>
                <w:sz w:val="18"/>
                <w:szCs w:val="18"/>
                <w:lang w:val="en-US"/>
              </w:rPr>
              <w:tab/>
            </w:r>
          </w:p>
          <w:p w:rsidR="00A26EEE" w:rsidRPr="00851295"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p>
          <w:p w:rsidR="00A26EEE" w:rsidRPr="00851295"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 put the chars into an invisible textarea</w:t>
            </w:r>
            <w:r w:rsidRPr="00851295">
              <w:rPr>
                <w:rFonts w:ascii="Courier New" w:hAnsi="Courier New" w:cs="Courier New"/>
                <w:sz w:val="18"/>
                <w:szCs w:val="18"/>
                <w:lang w:val="en-US"/>
              </w:rPr>
              <w:tab/>
            </w:r>
            <w:r w:rsidRPr="00851295">
              <w:rPr>
                <w:rFonts w:ascii="Courier New" w:hAnsi="Courier New" w:cs="Courier New"/>
                <w:sz w:val="18"/>
                <w:szCs w:val="18"/>
                <w:lang w:val="en-US"/>
              </w:rPr>
              <w:tab/>
            </w:r>
          </w:p>
          <w:p w:rsidR="00A26EEE" w:rsidRPr="00851295" w:rsidRDefault="00A26EEE" w:rsidP="00A26EEE">
            <w:pPr>
              <w:ind w:left="2832"/>
              <w:rPr>
                <w:rFonts w:ascii="Courier New" w:hAnsi="Courier New" w:cs="Courier New"/>
                <w:sz w:val="18"/>
                <w:szCs w:val="18"/>
                <w:lang w:val="en-US"/>
              </w:rPr>
            </w:pPr>
            <w:r w:rsidRPr="00851295">
              <w:rPr>
                <w:rFonts w:ascii="Courier New" w:hAnsi="Courier New" w:cs="Courier New"/>
                <w:sz w:val="18"/>
                <w:szCs w:val="18"/>
                <w:lang w:val="en-US"/>
              </w:rPr>
              <w:t>var tmpTextArea = $("&lt;textarea&gt;&lt;/textarea&gt;")</w:t>
            </w:r>
            <w:r>
              <w:rPr>
                <w:rFonts w:ascii="Courier New" w:hAnsi="Courier New" w:cs="Courier New"/>
                <w:sz w:val="18"/>
                <w:szCs w:val="18"/>
                <w:lang w:val="en-US"/>
              </w:rPr>
              <w:br/>
            </w:r>
            <w:r w:rsidRPr="00851295">
              <w:rPr>
                <w:rFonts w:ascii="Courier New" w:hAnsi="Courier New" w:cs="Courier New"/>
                <w:sz w:val="18"/>
                <w:szCs w:val="18"/>
                <w:lang w:val="en-US"/>
              </w:rPr>
              <w:t>.attr("id", "</w:t>
            </w:r>
            <w:r>
              <w:rPr>
                <w:rFonts w:ascii="Courier New" w:hAnsi="Courier New" w:cs="Courier New"/>
                <w:sz w:val="18"/>
                <w:szCs w:val="18"/>
                <w:lang w:val="en-US"/>
              </w:rPr>
              <w:t>chosen</w:t>
            </w:r>
            <w:r w:rsidRPr="00851295">
              <w:rPr>
                <w:rFonts w:ascii="Courier New" w:hAnsi="Courier New" w:cs="Courier New"/>
                <w:sz w:val="18"/>
                <w:szCs w:val="18"/>
                <w:lang w:val="en-US"/>
              </w:rPr>
              <w:t>_</w:t>
            </w:r>
            <w:r>
              <w:rPr>
                <w:rFonts w:ascii="Courier New" w:hAnsi="Courier New" w:cs="Courier New"/>
                <w:sz w:val="18"/>
                <w:szCs w:val="18"/>
                <w:lang w:val="en-US"/>
              </w:rPr>
              <w:t>charact</w:t>
            </w:r>
            <w:r w:rsidRPr="00851295">
              <w:rPr>
                <w:rFonts w:ascii="Courier New" w:hAnsi="Courier New" w:cs="Courier New"/>
                <w:sz w:val="18"/>
                <w:szCs w:val="18"/>
                <w:lang w:val="en-US"/>
              </w:rPr>
              <w:t>er").text(sClickedUpon);</w:t>
            </w:r>
          </w:p>
          <w:p w:rsidR="00A26EEE"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$("#temporary_stuff").append(tmpTextArea);</w:t>
            </w:r>
          </w:p>
          <w:p w:rsidR="00A26EEE" w:rsidRPr="00851295" w:rsidRDefault="00A26EEE" w:rsidP="00A26EEE">
            <w:pPr>
              <w:rPr>
                <w:rFonts w:ascii="Courier New" w:hAnsi="Courier New" w:cs="Courier New"/>
                <w:sz w:val="18"/>
                <w:szCs w:val="18"/>
                <w:lang w:val="en-US"/>
              </w:rPr>
            </w:pPr>
          </w:p>
          <w:p w:rsidR="00A26EEE" w:rsidRPr="00F63BE7"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F63BE7">
              <w:rPr>
                <w:rFonts w:ascii="Courier New" w:hAnsi="Courier New" w:cs="Courier New"/>
                <w:sz w:val="18"/>
                <w:szCs w:val="18"/>
                <w:lang w:val="en-US"/>
              </w:rPr>
              <w:t>// and select it!</w:t>
            </w:r>
          </w:p>
          <w:p w:rsidR="00A26EEE" w:rsidRPr="00097C56" w:rsidRDefault="00A26EEE" w:rsidP="00A26EEE">
            <w:pPr>
              <w:rPr>
                <w:rFonts w:ascii="Courier New" w:hAnsi="Courier New" w:cs="Courier New"/>
                <w:sz w:val="18"/>
                <w:szCs w:val="18"/>
                <w:lang w:val="en-US"/>
              </w:rPr>
            </w:pPr>
            <w:r w:rsidRPr="00F63BE7">
              <w:rPr>
                <w:rFonts w:ascii="Courier New" w:hAnsi="Courier New" w:cs="Courier New"/>
                <w:sz w:val="18"/>
                <w:szCs w:val="18"/>
                <w:lang w:val="en-US"/>
              </w:rPr>
              <w:tab/>
            </w:r>
            <w:r w:rsidRPr="00F63BE7">
              <w:rPr>
                <w:rFonts w:ascii="Courier New" w:hAnsi="Courier New" w:cs="Courier New"/>
                <w:sz w:val="18"/>
                <w:szCs w:val="18"/>
                <w:lang w:val="en-US"/>
              </w:rPr>
              <w:tab/>
            </w:r>
            <w:r w:rsidRPr="00F63BE7">
              <w:rPr>
                <w:rFonts w:ascii="Courier New" w:hAnsi="Courier New" w:cs="Courier New"/>
                <w:sz w:val="18"/>
                <w:szCs w:val="18"/>
                <w:lang w:val="en-US"/>
              </w:rPr>
              <w:tab/>
            </w:r>
            <w:r w:rsidRPr="00F63BE7">
              <w:rPr>
                <w:rFonts w:ascii="Courier New" w:hAnsi="Courier New" w:cs="Courier New"/>
                <w:sz w:val="18"/>
                <w:szCs w:val="18"/>
                <w:lang w:val="en-US"/>
              </w:rPr>
              <w:tab/>
            </w:r>
            <w:r w:rsidRPr="00097C56">
              <w:rPr>
                <w:rFonts w:ascii="Courier New" w:hAnsi="Courier New" w:cs="Courier New"/>
                <w:sz w:val="18"/>
                <w:szCs w:val="18"/>
                <w:lang w:val="en-US"/>
              </w:rPr>
              <w:t>var copyChar = $('#</w:t>
            </w:r>
            <w:r>
              <w:rPr>
                <w:rFonts w:ascii="Courier New" w:hAnsi="Courier New" w:cs="Courier New"/>
                <w:sz w:val="18"/>
                <w:szCs w:val="18"/>
                <w:lang w:val="en-US"/>
              </w:rPr>
              <w:t>chosen</w:t>
            </w:r>
            <w:r w:rsidRPr="00851295">
              <w:rPr>
                <w:rFonts w:ascii="Courier New" w:hAnsi="Courier New" w:cs="Courier New"/>
                <w:sz w:val="18"/>
                <w:szCs w:val="18"/>
                <w:lang w:val="en-US"/>
              </w:rPr>
              <w:t>_</w:t>
            </w:r>
            <w:r>
              <w:rPr>
                <w:rFonts w:ascii="Courier New" w:hAnsi="Courier New" w:cs="Courier New"/>
                <w:sz w:val="18"/>
                <w:szCs w:val="18"/>
                <w:lang w:val="en-US"/>
              </w:rPr>
              <w:t>charact</w:t>
            </w:r>
            <w:r w:rsidRPr="00851295">
              <w:rPr>
                <w:rFonts w:ascii="Courier New" w:hAnsi="Courier New" w:cs="Courier New"/>
                <w:sz w:val="18"/>
                <w:szCs w:val="18"/>
                <w:lang w:val="en-US"/>
              </w:rPr>
              <w:t>er</w:t>
            </w:r>
            <w:r w:rsidRPr="00097C56">
              <w:rPr>
                <w:rFonts w:ascii="Courier New" w:hAnsi="Courier New" w:cs="Courier New"/>
                <w:sz w:val="18"/>
                <w:szCs w:val="18"/>
                <w:lang w:val="en-US"/>
              </w:rPr>
              <w:t>');</w:t>
            </w:r>
          </w:p>
          <w:p w:rsidR="00A26EEE" w:rsidRDefault="00A26EEE" w:rsidP="00A26EEE">
            <w:pPr>
              <w:rPr>
                <w:rFonts w:ascii="Courier New" w:hAnsi="Courier New" w:cs="Courier New"/>
                <w:sz w:val="18"/>
                <w:szCs w:val="18"/>
                <w:lang w:val="en-US"/>
              </w:rPr>
            </w:pP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851295">
              <w:rPr>
                <w:rFonts w:ascii="Courier New" w:hAnsi="Courier New" w:cs="Courier New"/>
                <w:sz w:val="18"/>
                <w:szCs w:val="18"/>
                <w:lang w:val="en-US"/>
              </w:rPr>
              <w:t>copyChar.select();</w:t>
            </w:r>
          </w:p>
          <w:p w:rsidR="00A26EEE" w:rsidRPr="00851295" w:rsidRDefault="00A26EEE" w:rsidP="00A26EEE">
            <w:pPr>
              <w:rPr>
                <w:rFonts w:ascii="Courier New" w:hAnsi="Courier New" w:cs="Courier New"/>
                <w:sz w:val="18"/>
                <w:szCs w:val="18"/>
                <w:lang w:val="en-US"/>
              </w:rPr>
            </w:pPr>
          </w:p>
          <w:p w:rsidR="00A26EEE"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try {</w:t>
            </w:r>
            <w:r>
              <w:rPr>
                <w:rFonts w:ascii="Courier New" w:hAnsi="Courier New" w:cs="Courier New"/>
                <w:sz w:val="18"/>
                <w:szCs w:val="18"/>
                <w:lang w:val="en-US"/>
              </w:rPr>
              <w:br/>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Pr>
                <w:rFonts w:ascii="Courier New" w:hAnsi="Courier New" w:cs="Courier New"/>
                <w:sz w:val="18"/>
                <w:szCs w:val="18"/>
                <w:lang w:val="en-US"/>
              </w:rPr>
              <w:tab/>
            </w:r>
            <w:r w:rsidRPr="00851295">
              <w:rPr>
                <w:rFonts w:ascii="Courier New" w:hAnsi="Courier New" w:cs="Courier New"/>
                <w:sz w:val="18"/>
                <w:szCs w:val="18"/>
                <w:lang w:val="en-US"/>
              </w:rPr>
              <w:t>// now copy it to clipboard</w:t>
            </w:r>
            <w:r>
              <w:rPr>
                <w:rFonts w:ascii="Courier New" w:hAnsi="Courier New" w:cs="Courier New"/>
                <w:sz w:val="18"/>
                <w:szCs w:val="18"/>
                <w:lang w:val="en-US"/>
              </w:rPr>
              <w:tab/>
            </w:r>
            <w:r>
              <w:rPr>
                <w:rFonts w:ascii="Courier New" w:hAnsi="Courier New" w:cs="Courier New"/>
                <w:sz w:val="18"/>
                <w:szCs w:val="18"/>
                <w:lang w:val="en-US"/>
              </w:rPr>
              <w:tab/>
            </w:r>
            <w:r>
              <w:rPr>
                <w:rFonts w:ascii="Courier New" w:hAnsi="Courier New" w:cs="Courier New"/>
                <w:sz w:val="18"/>
                <w:szCs w:val="18"/>
                <w:lang w:val="en-US"/>
              </w:rPr>
              <w:tab/>
            </w:r>
            <w:r>
              <w:rPr>
                <w:rFonts w:ascii="Courier New" w:hAnsi="Courier New" w:cs="Courier New"/>
                <w:sz w:val="18"/>
                <w:szCs w:val="18"/>
                <w:lang w:val="en-US"/>
              </w:rPr>
              <w:tab/>
            </w:r>
            <w:r>
              <w:rPr>
                <w:rFonts w:ascii="Courier New" w:hAnsi="Courier New" w:cs="Courier New"/>
                <w:sz w:val="18"/>
                <w:szCs w:val="18"/>
                <w:lang w:val="en-US"/>
              </w:rPr>
              <w:tab/>
            </w:r>
            <w:r>
              <w:rPr>
                <w:rFonts w:ascii="Courier New" w:hAnsi="Courier New" w:cs="Courier New"/>
                <w:sz w:val="18"/>
                <w:szCs w:val="18"/>
                <w:lang w:val="en-US"/>
              </w:rPr>
              <w:tab/>
            </w:r>
            <w:r>
              <w:rPr>
                <w:rFonts w:ascii="Courier New" w:hAnsi="Courier New" w:cs="Courier New"/>
                <w:sz w:val="18"/>
                <w:szCs w:val="18"/>
                <w:lang w:val="en-US"/>
              </w:rPr>
              <w:tab/>
            </w:r>
            <w:r>
              <w:rPr>
                <w:rFonts w:ascii="Courier New" w:hAnsi="Courier New" w:cs="Courier New"/>
                <w:sz w:val="18"/>
                <w:szCs w:val="18"/>
                <w:lang w:val="en-US"/>
              </w:rPr>
              <w:tab/>
            </w:r>
            <w:r w:rsidRPr="00851295">
              <w:rPr>
                <w:rFonts w:ascii="Courier New" w:hAnsi="Courier New" w:cs="Courier New"/>
                <w:sz w:val="18"/>
                <w:szCs w:val="18"/>
                <w:lang w:val="en-US"/>
              </w:rPr>
              <w:t>document.execCommand('copy');</w:t>
            </w:r>
            <w:r w:rsidRPr="00851295">
              <w:rPr>
                <w:rFonts w:ascii="Courier New" w:hAnsi="Courier New" w:cs="Courier New"/>
                <w:sz w:val="18"/>
                <w:szCs w:val="18"/>
                <w:lang w:val="en-US"/>
              </w:rPr>
              <w:tab/>
            </w:r>
          </w:p>
          <w:p w:rsidR="00A26EEE" w:rsidRPr="00851295"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 xml:space="preserve">    </w:t>
            </w:r>
          </w:p>
          <w:p w:rsidR="00A26EEE" w:rsidRDefault="00A26EEE" w:rsidP="00A26EEE">
            <w:pPr>
              <w:ind w:left="3540"/>
              <w:rPr>
                <w:rFonts w:ascii="Courier New" w:hAnsi="Courier New" w:cs="Courier New"/>
                <w:sz w:val="18"/>
                <w:szCs w:val="18"/>
                <w:lang w:val="en-US"/>
              </w:rPr>
            </w:pPr>
            <w:r w:rsidRPr="00851295">
              <w:rPr>
                <w:rFonts w:ascii="Courier New" w:hAnsi="Courier New" w:cs="Courier New"/>
                <w:sz w:val="18"/>
                <w:szCs w:val="18"/>
                <w:lang w:val="en-US"/>
              </w:rPr>
              <w:t>// confirm to user which chars he/she has chosen</w:t>
            </w:r>
            <w:r w:rsidRPr="00097C56">
              <w:rPr>
                <w:rFonts w:ascii="Courier New" w:hAnsi="Courier New" w:cs="Courier New"/>
                <w:sz w:val="18"/>
                <w:szCs w:val="18"/>
                <w:lang w:val="en-US"/>
              </w:rPr>
              <w:t>fn.message("</w:t>
            </w:r>
            <w:r>
              <w:rPr>
                <w:rFonts w:ascii="Courier New" w:hAnsi="Courier New" w:cs="Courier New"/>
                <w:sz w:val="18"/>
                <w:szCs w:val="18"/>
                <w:lang w:val="en-US"/>
              </w:rPr>
              <w:t>Chosen</w:t>
            </w:r>
            <w:r w:rsidRPr="00097C56">
              <w:rPr>
                <w:rFonts w:ascii="Courier New" w:hAnsi="Courier New" w:cs="Courier New"/>
                <w:sz w:val="18"/>
                <w:szCs w:val="18"/>
                <w:lang w:val="en-US"/>
              </w:rPr>
              <w:t xml:space="preserve"> </w:t>
            </w:r>
            <w:r>
              <w:rPr>
                <w:rFonts w:ascii="Courier New" w:hAnsi="Courier New" w:cs="Courier New"/>
                <w:sz w:val="18"/>
                <w:szCs w:val="18"/>
                <w:lang w:val="en-US"/>
              </w:rPr>
              <w:t>charact</w:t>
            </w:r>
            <w:r w:rsidRPr="00097C56">
              <w:rPr>
                <w:rFonts w:ascii="Courier New" w:hAnsi="Courier New" w:cs="Courier New"/>
                <w:sz w:val="18"/>
                <w:szCs w:val="18"/>
                <w:lang w:val="en-US"/>
              </w:rPr>
              <w:t xml:space="preserve">er", </w:t>
            </w:r>
            <w:r>
              <w:rPr>
                <w:rFonts w:ascii="Courier New" w:hAnsi="Courier New" w:cs="Courier New"/>
                <w:sz w:val="18"/>
                <w:szCs w:val="18"/>
                <w:lang w:val="en-US"/>
              </w:rPr>
              <w:br/>
            </w:r>
            <w:r w:rsidRPr="00097C56">
              <w:rPr>
                <w:rFonts w:ascii="Courier New" w:hAnsi="Courier New" w:cs="Courier New"/>
                <w:sz w:val="18"/>
                <w:szCs w:val="18"/>
                <w:lang w:val="en-US"/>
              </w:rPr>
              <w:t>"</w:t>
            </w:r>
            <w:r>
              <w:rPr>
                <w:rFonts w:ascii="Courier New" w:hAnsi="Courier New" w:cs="Courier New"/>
                <w:sz w:val="18"/>
                <w:szCs w:val="18"/>
                <w:lang w:val="en-US"/>
              </w:rPr>
              <w:t>Chosen</w:t>
            </w:r>
            <w:r w:rsidRPr="00097C56">
              <w:rPr>
                <w:rFonts w:ascii="Courier New" w:hAnsi="Courier New" w:cs="Courier New"/>
                <w:sz w:val="18"/>
                <w:szCs w:val="18"/>
                <w:lang w:val="en-US"/>
              </w:rPr>
              <w:t xml:space="preserve"> </w:t>
            </w:r>
            <w:r>
              <w:rPr>
                <w:rFonts w:ascii="Courier New" w:hAnsi="Courier New" w:cs="Courier New"/>
                <w:sz w:val="18"/>
                <w:szCs w:val="18"/>
                <w:lang w:val="en-US"/>
              </w:rPr>
              <w:t>charact</w:t>
            </w:r>
            <w:r w:rsidRPr="00097C56">
              <w:rPr>
                <w:rFonts w:ascii="Courier New" w:hAnsi="Courier New" w:cs="Courier New"/>
                <w:sz w:val="18"/>
                <w:szCs w:val="18"/>
                <w:lang w:val="en-US"/>
              </w:rPr>
              <w:t>er:&lt;BR&gt;&lt;BR&gt;"+sClickedUpon);</w:t>
            </w:r>
          </w:p>
          <w:p w:rsidR="00A26EEE" w:rsidRPr="00097C56" w:rsidRDefault="00A26EEE" w:rsidP="00A26EEE">
            <w:pPr>
              <w:ind w:left="3540"/>
              <w:rPr>
                <w:rFonts w:ascii="Courier New" w:hAnsi="Courier New" w:cs="Courier New"/>
                <w:sz w:val="18"/>
                <w:szCs w:val="18"/>
                <w:lang w:val="en-US"/>
              </w:rPr>
            </w:pPr>
          </w:p>
          <w:p w:rsidR="00A26EEE" w:rsidRPr="00851295" w:rsidRDefault="00A26EEE" w:rsidP="00A26EEE">
            <w:pPr>
              <w:rPr>
                <w:rFonts w:ascii="Courier New" w:hAnsi="Courier New" w:cs="Courier New"/>
                <w:sz w:val="18"/>
                <w:szCs w:val="18"/>
                <w:lang w:val="en-US"/>
              </w:rPr>
            </w:pP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851295">
              <w:rPr>
                <w:rFonts w:ascii="Courier New" w:hAnsi="Courier New" w:cs="Courier New"/>
                <w:sz w:val="18"/>
                <w:szCs w:val="18"/>
                <w:lang w:val="en-US"/>
              </w:rPr>
              <w:t>// remove temporary textarea</w:t>
            </w:r>
            <w:r>
              <w:rPr>
                <w:rFonts w:ascii="Courier New" w:hAnsi="Courier New" w:cs="Courier New"/>
                <w:sz w:val="18"/>
                <w:szCs w:val="18"/>
                <w:lang w:val="en-US"/>
              </w:rPr>
              <w:br/>
            </w:r>
            <w:r>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w:t>
            </w:r>
            <w:r>
              <w:rPr>
                <w:rFonts w:ascii="Courier New" w:hAnsi="Courier New" w:cs="Courier New"/>
                <w:sz w:val="18"/>
                <w:szCs w:val="18"/>
                <w:lang w:val="en-US"/>
              </w:rPr>
              <w:t>chosen</w:t>
            </w:r>
            <w:r w:rsidRPr="00851295">
              <w:rPr>
                <w:rFonts w:ascii="Courier New" w:hAnsi="Courier New" w:cs="Courier New"/>
                <w:sz w:val="18"/>
                <w:szCs w:val="18"/>
                <w:lang w:val="en-US"/>
              </w:rPr>
              <w:t>_</w:t>
            </w:r>
            <w:r>
              <w:rPr>
                <w:rFonts w:ascii="Courier New" w:hAnsi="Courier New" w:cs="Courier New"/>
                <w:sz w:val="18"/>
                <w:szCs w:val="18"/>
                <w:lang w:val="en-US"/>
              </w:rPr>
              <w:t>charact</w:t>
            </w:r>
            <w:r w:rsidRPr="00851295">
              <w:rPr>
                <w:rFonts w:ascii="Courier New" w:hAnsi="Courier New" w:cs="Courier New"/>
                <w:sz w:val="18"/>
                <w:szCs w:val="18"/>
                <w:lang w:val="en-US"/>
              </w:rPr>
              <w:t>er</w:t>
            </w:r>
            <w:r>
              <w:rPr>
                <w:rFonts w:ascii="Courier New" w:hAnsi="Courier New" w:cs="Courier New"/>
                <w:sz w:val="18"/>
                <w:szCs w:val="18"/>
                <w:lang w:val="en-US"/>
              </w:rPr>
              <w:t>").remove();</w:t>
            </w:r>
            <w:r w:rsidRPr="00851295">
              <w:rPr>
                <w:rFonts w:ascii="Courier New" w:hAnsi="Courier New" w:cs="Courier New"/>
                <w:sz w:val="18"/>
                <w:szCs w:val="18"/>
                <w:lang w:val="en-US"/>
              </w:rPr>
              <w:t xml:space="preserve"> </w:t>
            </w:r>
          </w:p>
          <w:p w:rsidR="00A26EEE"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 xml:space="preserve">    </w:t>
            </w:r>
            <w:r>
              <w:rPr>
                <w:rFonts w:ascii="Courier New" w:hAnsi="Courier New" w:cs="Courier New"/>
                <w:sz w:val="18"/>
                <w:szCs w:val="18"/>
                <w:lang w:val="en-US"/>
              </w:rPr>
              <w:tab/>
            </w:r>
            <w:r w:rsidRPr="00851295">
              <w:rPr>
                <w:rFonts w:ascii="Courier New" w:hAnsi="Courier New" w:cs="Courier New"/>
                <w:sz w:val="18"/>
                <w:szCs w:val="18"/>
                <w:lang w:val="en-US"/>
              </w:rPr>
              <w:t>setTimeout(function(){</w:t>
            </w:r>
          </w:p>
          <w:p w:rsidR="00A26EEE" w:rsidRPr="00851295" w:rsidRDefault="00A26EEE" w:rsidP="00A26EEE">
            <w:pPr>
              <w:rPr>
                <w:rFonts w:ascii="Courier New" w:hAnsi="Courier New" w:cs="Courier New"/>
                <w:sz w:val="18"/>
                <w:szCs w:val="18"/>
                <w:lang w:val="en-US"/>
              </w:rPr>
            </w:pPr>
          </w:p>
          <w:p w:rsidR="00A26EEE" w:rsidRDefault="00A26EEE" w:rsidP="00A26EEE">
            <w:pPr>
              <w:ind w:left="4245"/>
              <w:rPr>
                <w:rFonts w:ascii="Courier New" w:hAnsi="Courier New" w:cs="Courier New"/>
                <w:sz w:val="18"/>
                <w:szCs w:val="18"/>
                <w:lang w:val="en-US"/>
              </w:rPr>
            </w:pPr>
            <w:r>
              <w:rPr>
                <w:rFonts w:ascii="Courier New" w:hAnsi="Courier New" w:cs="Courier New"/>
                <w:sz w:val="18"/>
                <w:szCs w:val="18"/>
                <w:lang w:val="en-US"/>
              </w:rPr>
              <w:t>// remove message</w:t>
            </w:r>
            <w:r>
              <w:rPr>
                <w:rFonts w:ascii="Courier New" w:hAnsi="Courier New" w:cs="Courier New"/>
                <w:sz w:val="18"/>
                <w:szCs w:val="18"/>
                <w:lang w:val="en-US"/>
              </w:rPr>
              <w:br/>
            </w:r>
            <w:r w:rsidRPr="00851295">
              <w:rPr>
                <w:rFonts w:ascii="Courier New" w:hAnsi="Courier New" w:cs="Courier New"/>
                <w:sz w:val="18"/>
                <w:szCs w:val="18"/>
                <w:lang w:val="en-US"/>
              </w:rPr>
              <w:t>fn.closeDialog();</w:t>
            </w:r>
            <w:r w:rsidRPr="00851295">
              <w:rPr>
                <w:rFonts w:ascii="Courier New" w:hAnsi="Courier New" w:cs="Courier New"/>
                <w:sz w:val="18"/>
                <w:szCs w:val="18"/>
                <w:lang w:val="en-US"/>
              </w:rPr>
              <w:tab/>
            </w:r>
          </w:p>
          <w:p w:rsidR="00A26EEE" w:rsidRPr="00851295" w:rsidRDefault="00A26EEE" w:rsidP="00A26EEE">
            <w:pPr>
              <w:ind w:left="4245"/>
              <w:rPr>
                <w:rFonts w:ascii="Courier New" w:hAnsi="Courier New" w:cs="Courier New"/>
                <w:sz w:val="18"/>
                <w:szCs w:val="18"/>
                <w:lang w:val="en-US"/>
              </w:rPr>
            </w:pPr>
          </w:p>
          <w:p w:rsidR="00A26EEE" w:rsidRPr="00851295" w:rsidRDefault="00A26EEE" w:rsidP="00A26EEE">
            <w:pPr>
              <w:ind w:left="2832" w:firstLine="1413"/>
              <w:rPr>
                <w:rFonts w:ascii="Courier New" w:hAnsi="Courier New" w:cs="Courier New"/>
                <w:sz w:val="18"/>
                <w:szCs w:val="18"/>
                <w:lang w:val="en-US"/>
              </w:rPr>
            </w:pPr>
            <w:r w:rsidRPr="00851295">
              <w:rPr>
                <w:rFonts w:ascii="Courier New" w:hAnsi="Courier New" w:cs="Courier New"/>
                <w:sz w:val="18"/>
                <w:szCs w:val="18"/>
                <w:lang w:val="en-US"/>
              </w:rPr>
              <w:t>// put focus onto the main table</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851295">
              <w:rPr>
                <w:rFonts w:ascii="Courier New" w:hAnsi="Courier New" w:cs="Courier New"/>
                <w:sz w:val="18"/>
                <w:szCs w:val="18"/>
                <w:lang w:val="en-US"/>
              </w:rPr>
              <w:t>// this will call a header function,</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851295">
              <w:rPr>
                <w:rFonts w:ascii="Courier New" w:hAnsi="Courier New" w:cs="Courier New"/>
                <w:sz w:val="18"/>
                <w:szCs w:val="18"/>
                <w:lang w:val="en-US"/>
              </w:rPr>
              <w:t>which will make this table active</w:t>
            </w:r>
          </w:p>
          <w:p w:rsidR="00A26EEE" w:rsidRPr="00851295"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w:t>
            </w:r>
            <w:r w:rsidR="002506D4">
              <w:rPr>
                <w:rFonts w:ascii="Courier New" w:hAnsi="Courier New" w:cs="Courier New"/>
                <w:sz w:val="18"/>
                <w:szCs w:val="18"/>
                <w:lang w:val="en-US"/>
              </w:rPr>
              <w:t>mytable</w:t>
            </w:r>
            <w:r w:rsidRPr="00851295">
              <w:rPr>
                <w:rFonts w:ascii="Courier New" w:hAnsi="Courier New" w:cs="Courier New"/>
                <w:sz w:val="18"/>
                <w:szCs w:val="18"/>
                <w:lang w:val="en-US"/>
              </w:rPr>
              <w:t>_wrapper div.top").mousedown();</w:t>
            </w:r>
          </w:p>
          <w:p w:rsidR="00A26EEE" w:rsidRPr="00851295"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 1000);</w:t>
            </w:r>
          </w:p>
          <w:p w:rsidR="00A26EEE"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 xml:space="preserve">  } catch (err) {</w:t>
            </w:r>
          </w:p>
          <w:p w:rsidR="00A26EEE" w:rsidRPr="00851295" w:rsidRDefault="00A26EEE" w:rsidP="00A26EEE">
            <w:pPr>
              <w:rPr>
                <w:rFonts w:ascii="Courier New" w:hAnsi="Courier New" w:cs="Courier New"/>
                <w:sz w:val="18"/>
                <w:szCs w:val="18"/>
                <w:lang w:val="en-US"/>
              </w:rPr>
            </w:pPr>
          </w:p>
          <w:p w:rsidR="00A26EEE" w:rsidRPr="00851295"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 xml:space="preserve">  // tell user if something went wrong</w:t>
            </w:r>
          </w:p>
          <w:p w:rsidR="00A26EEE" w:rsidRPr="00097C56"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 xml:space="preserve">  </w:t>
            </w:r>
            <w:r w:rsidRPr="00097C56">
              <w:rPr>
                <w:rFonts w:ascii="Courier New" w:hAnsi="Courier New" w:cs="Courier New"/>
                <w:sz w:val="18"/>
                <w:szCs w:val="18"/>
                <w:lang w:val="en-US"/>
              </w:rPr>
              <w:t>fn.message("Selection failed, try again!");</w:t>
            </w:r>
          </w:p>
          <w:p w:rsidR="00A26EEE" w:rsidRDefault="00A26EEE" w:rsidP="00A26EEE">
            <w:pPr>
              <w:rPr>
                <w:rFonts w:ascii="Courier New" w:hAnsi="Courier New" w:cs="Courier New"/>
                <w:sz w:val="18"/>
                <w:szCs w:val="18"/>
                <w:lang w:val="en-US"/>
              </w:rPr>
            </w:pP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097C56">
              <w:rPr>
                <w:rFonts w:ascii="Courier New" w:hAnsi="Courier New" w:cs="Courier New"/>
                <w:sz w:val="18"/>
                <w:szCs w:val="18"/>
                <w:lang w:val="en-US"/>
              </w:rPr>
              <w:tab/>
              <w:t xml:space="preserve">  </w:t>
            </w:r>
            <w:r>
              <w:rPr>
                <w:rFonts w:ascii="Courier New" w:hAnsi="Courier New" w:cs="Courier New"/>
                <w:sz w:val="18"/>
                <w:szCs w:val="18"/>
                <w:lang w:val="en-US"/>
              </w:rPr>
              <w:t>}</w:t>
            </w:r>
            <w:r>
              <w:rPr>
                <w:rFonts w:ascii="Courier New" w:hAnsi="Courier New" w:cs="Courier New"/>
                <w:sz w:val="18"/>
                <w:szCs w:val="18"/>
                <w:lang w:val="en-US"/>
              </w:rPr>
              <w:br/>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w:t>
            </w:r>
            <w:r>
              <w:rPr>
                <w:rFonts w:ascii="Courier New" w:hAnsi="Courier New" w:cs="Courier New"/>
                <w:sz w:val="18"/>
                <w:szCs w:val="18"/>
                <w:lang w:val="en-US"/>
              </w:rPr>
              <w:br/>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w:t>
            </w:r>
            <w:r>
              <w:rPr>
                <w:rFonts w:ascii="Courier New" w:hAnsi="Courier New" w:cs="Courier New"/>
                <w:sz w:val="18"/>
                <w:szCs w:val="18"/>
                <w:lang w:val="en-US"/>
              </w:rPr>
              <w:br/>
            </w:r>
            <w:r w:rsidRPr="00851295">
              <w:rPr>
                <w:rFonts w:ascii="Courier New" w:hAnsi="Courier New" w:cs="Courier New"/>
                <w:sz w:val="18"/>
                <w:szCs w:val="18"/>
                <w:lang w:val="en-US"/>
              </w:rPr>
              <w:tab/>
            </w:r>
            <w:r w:rsidRPr="00851295">
              <w:rPr>
                <w:rFonts w:ascii="Courier New" w:hAnsi="Courier New" w:cs="Courier New"/>
                <w:sz w:val="18"/>
                <w:szCs w:val="18"/>
                <w:lang w:val="en-US"/>
              </w:rPr>
              <w:tab/>
              <w:t>}</w:t>
            </w:r>
          </w:p>
          <w:p w:rsidR="00A26EEE" w:rsidRDefault="00A26EEE" w:rsidP="00A26EEE">
            <w:pPr>
              <w:rPr>
                <w:rFonts w:ascii="Courier New" w:hAnsi="Courier New" w:cs="Courier New"/>
                <w:sz w:val="18"/>
                <w:szCs w:val="18"/>
                <w:lang w:val="en-US"/>
              </w:rPr>
            </w:pPr>
          </w:p>
        </w:tc>
      </w:tr>
    </w:tbl>
    <w:p w:rsidR="000E27F9" w:rsidRDefault="000E27F9" w:rsidP="00851295">
      <w:pPr>
        <w:rPr>
          <w:rFonts w:ascii="Courier New" w:hAnsi="Courier New" w:cs="Courier New"/>
          <w:sz w:val="18"/>
          <w:szCs w:val="18"/>
          <w:lang w:val="en-US"/>
        </w:rPr>
      </w:pPr>
    </w:p>
    <w:p w:rsidR="000E27F9" w:rsidRDefault="000E27F9" w:rsidP="000E27F9">
      <w:pPr>
        <w:pStyle w:val="Kop2"/>
        <w:rPr>
          <w:lang w:val="en-US"/>
        </w:rPr>
      </w:pPr>
      <w:bookmarkStart w:id="125" w:name="_Toc134625775"/>
      <w:r>
        <w:rPr>
          <w:lang w:val="en-US"/>
        </w:rPr>
        <w:t>Scroll to a table programmatically</w:t>
      </w:r>
      <w:bookmarkEnd w:id="125"/>
    </w:p>
    <w:p w:rsidR="000E27F9" w:rsidRDefault="000E27F9" w:rsidP="000E27F9">
      <w:pPr>
        <w:rPr>
          <w:lang w:val="en-US"/>
        </w:rPr>
      </w:pPr>
      <w:r>
        <w:rPr>
          <w:lang w:val="en-US"/>
        </w:rPr>
        <w:t>When a table is opened programmatically, and other tables are already open, the newly opened table might not be visible as it is automatically put at the bottom of all others. In such cases, it might be convenient to automatically scroll to it:</w:t>
      </w:r>
    </w:p>
    <w:tbl>
      <w:tblPr>
        <w:tblStyle w:val="Tabelraster"/>
        <w:tblW w:w="0" w:type="auto"/>
        <w:tblLook w:val="04A0" w:firstRow="1" w:lastRow="0" w:firstColumn="1" w:lastColumn="0" w:noHBand="0" w:noVBand="1"/>
      </w:tblPr>
      <w:tblGrid>
        <w:gridCol w:w="9212"/>
      </w:tblGrid>
      <w:tr w:rsidR="000E27F9" w:rsidTr="000E27F9">
        <w:tc>
          <w:tcPr>
            <w:tcW w:w="9212" w:type="dxa"/>
          </w:tcPr>
          <w:p w:rsidR="000E27F9" w:rsidRDefault="000E27F9" w:rsidP="000E27F9">
            <w:pPr>
              <w:rPr>
                <w:lang w:val="en-US"/>
              </w:rPr>
            </w:pPr>
          </w:p>
          <w:p w:rsidR="000E27F9" w:rsidRPr="000E27F9" w:rsidRDefault="000E27F9" w:rsidP="000E27F9">
            <w:pPr>
              <w:rPr>
                <w:rFonts w:ascii="Courier New" w:hAnsi="Courier New" w:cs="Courier New"/>
                <w:sz w:val="18"/>
                <w:lang w:val="en-US"/>
              </w:rPr>
            </w:pPr>
            <w:r w:rsidRPr="000E27F9">
              <w:rPr>
                <w:rFonts w:ascii="Courier New" w:hAnsi="Courier New" w:cs="Courier New"/>
                <w:sz w:val="18"/>
                <w:lang w:val="en-US"/>
              </w:rPr>
              <w:t>fn.scrollToTable(sTableName);</w:t>
            </w:r>
          </w:p>
          <w:p w:rsidR="000E27F9" w:rsidRDefault="000E27F9" w:rsidP="000E27F9">
            <w:pPr>
              <w:rPr>
                <w:lang w:val="en-US"/>
              </w:rPr>
            </w:pPr>
          </w:p>
        </w:tc>
      </w:tr>
    </w:tbl>
    <w:p w:rsidR="00E05FCF" w:rsidRDefault="00E05FCF" w:rsidP="000E27F9">
      <w:pPr>
        <w:rPr>
          <w:lang w:val="en-US"/>
        </w:rPr>
      </w:pPr>
    </w:p>
    <w:p w:rsidR="00E05FCF" w:rsidRDefault="00E05FCF">
      <w:pPr>
        <w:rPr>
          <w:lang w:val="en-US"/>
        </w:rPr>
      </w:pPr>
      <w:r>
        <w:rPr>
          <w:lang w:val="en-US"/>
        </w:rPr>
        <w:br w:type="page"/>
      </w:r>
    </w:p>
    <w:p w:rsidR="00E05FCF" w:rsidRDefault="00E05FCF" w:rsidP="00E05FCF">
      <w:pPr>
        <w:pStyle w:val="Kop1"/>
        <w:rPr>
          <w:lang w:val="en-US"/>
        </w:rPr>
      </w:pPr>
      <w:bookmarkStart w:id="126" w:name="_Toc134625776"/>
      <w:r>
        <w:rPr>
          <w:lang w:val="en-US"/>
        </w:rPr>
        <w:lastRenderedPageBreak/>
        <w:t>Help functions</w:t>
      </w:r>
      <w:bookmarkEnd w:id="126"/>
    </w:p>
    <w:p w:rsidR="00E05FCF" w:rsidRDefault="00E05FCF" w:rsidP="00E05FCF">
      <w:pPr>
        <w:rPr>
          <w:lang w:val="en-US"/>
        </w:rPr>
      </w:pPr>
    </w:p>
    <w:p w:rsidR="00E14AE2" w:rsidRDefault="00E14AE2" w:rsidP="00E14AE2">
      <w:pPr>
        <w:pStyle w:val="Kop2"/>
        <w:rPr>
          <w:lang w:val="en-US"/>
        </w:rPr>
      </w:pPr>
      <w:bookmarkStart w:id="127" w:name="_Toc134625777"/>
      <w:r>
        <w:rPr>
          <w:lang w:val="en-US"/>
        </w:rPr>
        <w:t>String array conversion</w:t>
      </w:r>
      <w:bookmarkEnd w:id="127"/>
    </w:p>
    <w:p w:rsidR="00E05FCF" w:rsidRDefault="00E05FCF" w:rsidP="00E05FCF">
      <w:pPr>
        <w:rPr>
          <w:lang w:val="en-US"/>
        </w:rPr>
      </w:pPr>
      <w:r>
        <w:rPr>
          <w:lang w:val="en-US"/>
        </w:rPr>
        <w:t>Convert an array to a string, or back:</w:t>
      </w:r>
    </w:p>
    <w:tbl>
      <w:tblPr>
        <w:tblStyle w:val="Tabelraster"/>
        <w:tblW w:w="0" w:type="auto"/>
        <w:tblLook w:val="04A0" w:firstRow="1" w:lastRow="0" w:firstColumn="1" w:lastColumn="0" w:noHBand="0" w:noVBand="1"/>
      </w:tblPr>
      <w:tblGrid>
        <w:gridCol w:w="9212"/>
      </w:tblGrid>
      <w:tr w:rsidR="00E05FCF" w:rsidRPr="00213F30" w:rsidTr="00835FEA">
        <w:tc>
          <w:tcPr>
            <w:tcW w:w="9212" w:type="dxa"/>
          </w:tcPr>
          <w:p w:rsidR="00E05FCF" w:rsidRDefault="00E05FCF" w:rsidP="00835FEA">
            <w:pPr>
              <w:rPr>
                <w:rFonts w:ascii="Courier New" w:hAnsi="Courier New" w:cs="Courier New"/>
                <w:sz w:val="18"/>
                <w:lang w:val="en-US"/>
              </w:rPr>
            </w:pPr>
          </w:p>
          <w:p w:rsidR="00E05FCF" w:rsidRDefault="00E05FCF" w:rsidP="00835FEA">
            <w:pPr>
              <w:rPr>
                <w:rFonts w:ascii="Courier New" w:hAnsi="Courier New" w:cs="Courier New"/>
                <w:sz w:val="18"/>
                <w:lang w:val="en-US"/>
              </w:rPr>
            </w:pPr>
            <w:r w:rsidRPr="0089414A">
              <w:rPr>
                <w:rFonts w:ascii="Courier New" w:hAnsi="Courier New" w:cs="Courier New"/>
                <w:sz w:val="18"/>
                <w:lang w:val="en-US"/>
              </w:rPr>
              <w:t>fn.arrayToString(arr)</w:t>
            </w:r>
            <w:r>
              <w:rPr>
                <w:rFonts w:ascii="Courier New" w:hAnsi="Courier New" w:cs="Courier New"/>
                <w:sz w:val="18"/>
                <w:lang w:val="en-US"/>
              </w:rPr>
              <w:t>;</w:t>
            </w:r>
          </w:p>
          <w:p w:rsidR="00E05FCF" w:rsidRDefault="00E05FCF" w:rsidP="00835FEA">
            <w:pPr>
              <w:rPr>
                <w:rFonts w:ascii="Courier New" w:hAnsi="Courier New" w:cs="Courier New"/>
                <w:sz w:val="18"/>
                <w:lang w:val="en-US"/>
              </w:rPr>
            </w:pPr>
          </w:p>
          <w:p w:rsidR="00E05FCF" w:rsidRDefault="00E05FCF" w:rsidP="00835FEA">
            <w:pPr>
              <w:rPr>
                <w:rFonts w:ascii="Courier New" w:hAnsi="Courier New" w:cs="Courier New"/>
                <w:sz w:val="18"/>
                <w:lang w:val="en-US"/>
              </w:rPr>
            </w:pPr>
            <w:r>
              <w:rPr>
                <w:rFonts w:ascii="Courier New" w:hAnsi="Courier New" w:cs="Courier New"/>
                <w:sz w:val="18"/>
                <w:lang w:val="en-US"/>
              </w:rPr>
              <w:t>fn.</w:t>
            </w:r>
            <w:r w:rsidRPr="00892324">
              <w:rPr>
                <w:rFonts w:ascii="Courier New" w:hAnsi="Courier New" w:cs="Courier New"/>
                <w:sz w:val="18"/>
                <w:lang w:val="en-US"/>
              </w:rPr>
              <w:t>stringToArray</w:t>
            </w:r>
            <w:r>
              <w:rPr>
                <w:rFonts w:ascii="Courier New" w:hAnsi="Courier New" w:cs="Courier New"/>
                <w:sz w:val="18"/>
                <w:lang w:val="en-US"/>
              </w:rPr>
              <w:t>(str);</w:t>
            </w:r>
          </w:p>
          <w:p w:rsidR="00E05FCF" w:rsidRPr="0089414A" w:rsidRDefault="00E05FCF" w:rsidP="00835FEA">
            <w:pPr>
              <w:rPr>
                <w:rFonts w:ascii="Courier New" w:hAnsi="Courier New" w:cs="Courier New"/>
                <w:lang w:val="en-US"/>
              </w:rPr>
            </w:pPr>
          </w:p>
        </w:tc>
      </w:tr>
    </w:tbl>
    <w:p w:rsidR="00E05FCF" w:rsidRDefault="00E05FCF" w:rsidP="00E05FCF">
      <w:pPr>
        <w:rPr>
          <w:lang w:val="en-US"/>
        </w:rPr>
      </w:pPr>
    </w:p>
    <w:p w:rsidR="00E14AE2" w:rsidRDefault="00E14AE2" w:rsidP="00E14AE2">
      <w:pPr>
        <w:pStyle w:val="Kop2"/>
        <w:rPr>
          <w:lang w:val="en-US"/>
        </w:rPr>
      </w:pPr>
      <w:bookmarkStart w:id="128" w:name="_Toc134625778"/>
      <w:r>
        <w:rPr>
          <w:lang w:val="en-US"/>
        </w:rPr>
        <w:t>Escaping chars</w:t>
      </w:r>
      <w:bookmarkEnd w:id="128"/>
    </w:p>
    <w:p w:rsidR="00E05FCF" w:rsidRDefault="00E05FCF" w:rsidP="00E05FCF">
      <w:pPr>
        <w:rPr>
          <w:lang w:val="en-US"/>
        </w:rPr>
      </w:pPr>
      <w:r>
        <w:rPr>
          <w:lang w:val="en-US"/>
        </w:rPr>
        <w:t>Escape quotes in string parameters of function or service call:</w:t>
      </w:r>
    </w:p>
    <w:tbl>
      <w:tblPr>
        <w:tblStyle w:val="Tabelraster"/>
        <w:tblW w:w="0" w:type="auto"/>
        <w:tblLook w:val="04A0" w:firstRow="1" w:lastRow="0" w:firstColumn="1" w:lastColumn="0" w:noHBand="0" w:noVBand="1"/>
      </w:tblPr>
      <w:tblGrid>
        <w:gridCol w:w="9212"/>
      </w:tblGrid>
      <w:tr w:rsidR="00E05FCF" w:rsidRPr="00213F30" w:rsidTr="00835FEA">
        <w:tc>
          <w:tcPr>
            <w:tcW w:w="9212" w:type="dxa"/>
          </w:tcPr>
          <w:p w:rsidR="00E05FCF" w:rsidRDefault="00E05FCF" w:rsidP="00835FEA">
            <w:pPr>
              <w:rPr>
                <w:rFonts w:ascii="Courier New" w:hAnsi="Courier New" w:cs="Courier New"/>
                <w:sz w:val="18"/>
                <w:lang w:val="en-US"/>
              </w:rPr>
            </w:pPr>
          </w:p>
          <w:p w:rsidR="00E05FCF" w:rsidRPr="003D0441" w:rsidRDefault="00E05FCF" w:rsidP="00835FEA">
            <w:pPr>
              <w:rPr>
                <w:rFonts w:ascii="Courier New" w:hAnsi="Courier New" w:cs="Courier New"/>
                <w:sz w:val="18"/>
                <w:lang w:val="en-US"/>
              </w:rPr>
            </w:pPr>
            <w:r w:rsidRPr="003D0441">
              <w:rPr>
                <w:rFonts w:ascii="Courier New" w:hAnsi="Courier New" w:cs="Courier New"/>
                <w:sz w:val="18"/>
                <w:lang w:val="en-US"/>
              </w:rPr>
              <w:t>fn.escapeSingleQuotes(str);</w:t>
            </w:r>
          </w:p>
          <w:p w:rsidR="00E05FCF" w:rsidRDefault="00E05FCF" w:rsidP="00835FEA">
            <w:pPr>
              <w:rPr>
                <w:rFonts w:ascii="Courier New" w:hAnsi="Courier New" w:cs="Courier New"/>
                <w:sz w:val="18"/>
                <w:lang w:val="en-US"/>
              </w:rPr>
            </w:pPr>
          </w:p>
          <w:p w:rsidR="00E05FCF" w:rsidRDefault="00E05FCF" w:rsidP="00835FEA">
            <w:pPr>
              <w:rPr>
                <w:rFonts w:ascii="Courier New" w:hAnsi="Courier New" w:cs="Courier New"/>
                <w:sz w:val="18"/>
                <w:lang w:val="en-US"/>
              </w:rPr>
            </w:pPr>
            <w:r w:rsidRPr="003D0441">
              <w:rPr>
                <w:rFonts w:ascii="Courier New" w:hAnsi="Courier New" w:cs="Courier New"/>
                <w:sz w:val="18"/>
                <w:lang w:val="en-US"/>
              </w:rPr>
              <w:t>escapeDoubleQuotes(str);</w:t>
            </w:r>
          </w:p>
          <w:p w:rsidR="00E05FCF" w:rsidRPr="003D0441" w:rsidRDefault="00E05FCF" w:rsidP="00835FEA">
            <w:pPr>
              <w:rPr>
                <w:rFonts w:ascii="Courier New" w:hAnsi="Courier New" w:cs="Courier New"/>
                <w:sz w:val="18"/>
                <w:lang w:val="en-US"/>
              </w:rPr>
            </w:pPr>
          </w:p>
        </w:tc>
      </w:tr>
    </w:tbl>
    <w:p w:rsidR="00E05FCF" w:rsidRDefault="00E05FCF" w:rsidP="00E05FCF">
      <w:pPr>
        <w:rPr>
          <w:lang w:val="en-US"/>
        </w:rPr>
      </w:pPr>
    </w:p>
    <w:p w:rsidR="00E05FCF" w:rsidRDefault="00E05FCF" w:rsidP="00E05FCF">
      <w:pPr>
        <w:rPr>
          <w:lang w:val="en-US"/>
        </w:rPr>
      </w:pPr>
      <w:r>
        <w:rPr>
          <w:lang w:val="en-US"/>
        </w:rPr>
        <w:t>Escape regular expression characters, for example for using some string in a search query:</w:t>
      </w:r>
    </w:p>
    <w:tbl>
      <w:tblPr>
        <w:tblStyle w:val="Tabelraster"/>
        <w:tblW w:w="0" w:type="auto"/>
        <w:tblLook w:val="04A0" w:firstRow="1" w:lastRow="0" w:firstColumn="1" w:lastColumn="0" w:noHBand="0" w:noVBand="1"/>
      </w:tblPr>
      <w:tblGrid>
        <w:gridCol w:w="9212"/>
      </w:tblGrid>
      <w:tr w:rsidR="00E05FCF" w:rsidRPr="00213F30" w:rsidTr="00835FEA">
        <w:tc>
          <w:tcPr>
            <w:tcW w:w="9212" w:type="dxa"/>
          </w:tcPr>
          <w:p w:rsidR="00E05FCF" w:rsidRPr="003D0441" w:rsidRDefault="00E05FCF" w:rsidP="00835FEA">
            <w:pPr>
              <w:rPr>
                <w:rFonts w:ascii="Courier New" w:hAnsi="Courier New" w:cs="Courier New"/>
                <w:sz w:val="18"/>
                <w:lang w:val="en-US"/>
              </w:rPr>
            </w:pPr>
          </w:p>
          <w:p w:rsidR="00E05FCF" w:rsidRPr="003D0441" w:rsidRDefault="00E05FCF" w:rsidP="00835FEA">
            <w:pPr>
              <w:rPr>
                <w:rFonts w:ascii="Courier New" w:hAnsi="Courier New" w:cs="Courier New"/>
                <w:sz w:val="18"/>
                <w:lang w:val="en-US"/>
              </w:rPr>
            </w:pPr>
            <w:r w:rsidRPr="003D0441">
              <w:rPr>
                <w:rFonts w:ascii="Courier New" w:hAnsi="Courier New" w:cs="Courier New"/>
                <w:sz w:val="18"/>
                <w:lang w:val="en-US"/>
              </w:rPr>
              <w:t>var sSearchString = fn.escapeRegexChars( someStringContainingRegexChars );</w:t>
            </w:r>
          </w:p>
          <w:p w:rsidR="004A7FF0" w:rsidRDefault="004A7FF0" w:rsidP="00835FEA">
            <w:pPr>
              <w:rPr>
                <w:rFonts w:ascii="Courier New" w:hAnsi="Courier New" w:cs="Courier New"/>
                <w:sz w:val="18"/>
                <w:lang w:val="en-US"/>
              </w:rPr>
            </w:pPr>
          </w:p>
          <w:p w:rsidR="00E05FCF" w:rsidRDefault="00E05FCF" w:rsidP="00835FEA">
            <w:pPr>
              <w:rPr>
                <w:rFonts w:ascii="Courier New" w:hAnsi="Courier New" w:cs="Courier New"/>
                <w:sz w:val="18"/>
                <w:lang w:val="en-US"/>
              </w:rPr>
            </w:pPr>
            <w:r w:rsidRPr="003D0441">
              <w:rPr>
                <w:rFonts w:ascii="Courier New" w:hAnsi="Courier New" w:cs="Courier New"/>
                <w:sz w:val="18"/>
                <w:lang w:val="en-US"/>
              </w:rPr>
              <w:t>fn.callDatabase(t, {“some_column”: sSearchString});</w:t>
            </w:r>
          </w:p>
          <w:p w:rsidR="004A7FF0" w:rsidRPr="003D0441" w:rsidRDefault="004A7FF0" w:rsidP="00835FEA">
            <w:pPr>
              <w:rPr>
                <w:rFonts w:ascii="Courier New" w:hAnsi="Courier New" w:cs="Courier New"/>
                <w:sz w:val="18"/>
                <w:lang w:val="en-US"/>
              </w:rPr>
            </w:pPr>
          </w:p>
          <w:p w:rsidR="00E05FCF" w:rsidRPr="003D0441" w:rsidRDefault="00E05FCF" w:rsidP="00835FEA">
            <w:pPr>
              <w:rPr>
                <w:rFonts w:ascii="Courier New" w:hAnsi="Courier New" w:cs="Courier New"/>
                <w:sz w:val="18"/>
                <w:lang w:val="en-US"/>
              </w:rPr>
            </w:pPr>
          </w:p>
        </w:tc>
      </w:tr>
    </w:tbl>
    <w:p w:rsidR="00E05FCF" w:rsidRDefault="00E05FCF" w:rsidP="00E05FCF">
      <w:pPr>
        <w:rPr>
          <w:lang w:val="en-US"/>
        </w:rPr>
      </w:pPr>
    </w:p>
    <w:p w:rsidR="00E14AE2" w:rsidRDefault="00E14AE2" w:rsidP="00E14AE2">
      <w:pPr>
        <w:pStyle w:val="Kop2"/>
        <w:rPr>
          <w:lang w:val="en-US"/>
        </w:rPr>
      </w:pPr>
      <w:bookmarkStart w:id="129" w:name="_Toc134625779"/>
      <w:r>
        <w:rPr>
          <w:lang w:val="en-US"/>
        </w:rPr>
        <w:t>Http parameters</w:t>
      </w:r>
      <w:bookmarkEnd w:id="129"/>
    </w:p>
    <w:p w:rsidR="00E05FCF" w:rsidRDefault="00E05FCF" w:rsidP="00E05FCF">
      <w:pPr>
        <w:rPr>
          <w:lang w:val="en-US"/>
        </w:rPr>
      </w:pPr>
      <w:r>
        <w:rPr>
          <w:lang w:val="en-US"/>
        </w:rPr>
        <w:t xml:space="preserve">Some help function do not belong to the </w:t>
      </w:r>
      <w:r w:rsidRPr="001C5A9F">
        <w:rPr>
          <w:rFonts w:ascii="Courier New" w:hAnsi="Courier New" w:cs="Courier New"/>
          <w:lang w:val="en-US"/>
        </w:rPr>
        <w:t>fn</w:t>
      </w:r>
      <w:r>
        <w:rPr>
          <w:lang w:val="en-US"/>
        </w:rPr>
        <w:t xml:space="preserve"> namespace, but are part of some util.js class. They are to be called without </w:t>
      </w:r>
      <w:r w:rsidRPr="001C5A9F">
        <w:rPr>
          <w:rFonts w:ascii="Courier New" w:hAnsi="Courier New" w:cs="Courier New"/>
          <w:lang w:val="en-US"/>
        </w:rPr>
        <w:t>fn</w:t>
      </w:r>
      <w:r>
        <w:rPr>
          <w:lang w:val="en-US"/>
        </w:rPr>
        <w:t xml:space="preserve"> prefix or so.</w:t>
      </w:r>
    </w:p>
    <w:p w:rsidR="00E05FCF" w:rsidRDefault="00E05FCF" w:rsidP="00E05FCF">
      <w:pPr>
        <w:rPr>
          <w:lang w:val="en-US"/>
        </w:rPr>
      </w:pPr>
      <w:r>
        <w:rPr>
          <w:lang w:val="en-US"/>
        </w:rPr>
        <w:t>Get the http parameters of Lex’it (like</w:t>
      </w:r>
      <w:r w:rsidRPr="001C5A9F">
        <w:rPr>
          <w:lang w:val="en-US"/>
        </w:rPr>
        <w:t xml:space="preserve"> </w:t>
      </w:r>
      <w:r>
        <w:rPr>
          <w:lang w:val="en-US"/>
        </w:rPr>
        <w:t xml:space="preserve">value of </w:t>
      </w:r>
      <w:r w:rsidRPr="001C5A9F">
        <w:rPr>
          <w:rFonts w:ascii="Courier New" w:hAnsi="Courier New" w:cs="Courier New"/>
          <w:lang w:val="en-US"/>
        </w:rPr>
        <w:t>db</w:t>
      </w:r>
      <w:r>
        <w:rPr>
          <w:rFonts w:ascii="Courier New" w:hAnsi="Courier New" w:cs="Courier New"/>
          <w:lang w:val="en-US"/>
        </w:rPr>
        <w:t>, test,</w:t>
      </w:r>
      <w:r>
        <w:rPr>
          <w:lang w:val="en-US"/>
        </w:rPr>
        <w:t xml:space="preserve"> etc.):</w:t>
      </w:r>
    </w:p>
    <w:tbl>
      <w:tblPr>
        <w:tblStyle w:val="Tabelraster"/>
        <w:tblW w:w="0" w:type="auto"/>
        <w:tblLook w:val="04A0" w:firstRow="1" w:lastRow="0" w:firstColumn="1" w:lastColumn="0" w:noHBand="0" w:noVBand="1"/>
      </w:tblPr>
      <w:tblGrid>
        <w:gridCol w:w="9212"/>
      </w:tblGrid>
      <w:tr w:rsidR="00E05FCF" w:rsidRPr="00213F30" w:rsidTr="00835FEA">
        <w:tc>
          <w:tcPr>
            <w:tcW w:w="9212" w:type="dxa"/>
          </w:tcPr>
          <w:p w:rsidR="00E05FCF" w:rsidRPr="001C5A9F" w:rsidRDefault="00E05FCF" w:rsidP="00835FEA">
            <w:pPr>
              <w:rPr>
                <w:rFonts w:ascii="Courier New" w:hAnsi="Courier New" w:cs="Courier New"/>
                <w:sz w:val="18"/>
                <w:lang w:val="en-US"/>
              </w:rPr>
            </w:pPr>
          </w:p>
          <w:p w:rsidR="00E05FCF" w:rsidRPr="001C5A9F" w:rsidRDefault="00E05FCF" w:rsidP="00835FEA">
            <w:pPr>
              <w:rPr>
                <w:rFonts w:ascii="Courier New" w:hAnsi="Courier New" w:cs="Courier New"/>
                <w:sz w:val="18"/>
                <w:lang w:val="en-US"/>
              </w:rPr>
            </w:pPr>
            <w:r w:rsidRPr="001C5A9F">
              <w:rPr>
                <w:rFonts w:ascii="Courier New" w:hAnsi="Courier New" w:cs="Courier New"/>
                <w:sz w:val="18"/>
                <w:lang w:val="en-US"/>
              </w:rPr>
              <w:t>Var hParams = getHttpParams(); // this is a Hashtable</w:t>
            </w:r>
          </w:p>
          <w:p w:rsidR="00E05FCF" w:rsidRPr="001C5A9F" w:rsidRDefault="00E05FCF" w:rsidP="00835FEA">
            <w:pPr>
              <w:rPr>
                <w:rFonts w:ascii="Courier New" w:hAnsi="Courier New" w:cs="Courier New"/>
                <w:sz w:val="18"/>
                <w:lang w:val="en-US"/>
              </w:rPr>
            </w:pPr>
            <w:r w:rsidRPr="001C5A9F">
              <w:rPr>
                <w:rFonts w:ascii="Courier New" w:hAnsi="Courier New" w:cs="Courier New"/>
                <w:sz w:val="18"/>
                <w:lang w:val="en-US"/>
              </w:rPr>
              <w:t>Var sDb = hParams.get(“db”);</w:t>
            </w:r>
          </w:p>
          <w:p w:rsidR="00E05FCF" w:rsidRPr="001C5A9F" w:rsidRDefault="00E05FCF" w:rsidP="00835FEA">
            <w:pPr>
              <w:rPr>
                <w:rFonts w:ascii="Courier New" w:hAnsi="Courier New" w:cs="Courier New"/>
                <w:sz w:val="18"/>
                <w:lang w:val="en-US"/>
              </w:rPr>
            </w:pPr>
          </w:p>
        </w:tc>
      </w:tr>
    </w:tbl>
    <w:p w:rsidR="00E05FCF" w:rsidRDefault="00E05FCF" w:rsidP="00E05FCF">
      <w:pPr>
        <w:rPr>
          <w:lang w:val="en-US"/>
        </w:rPr>
      </w:pPr>
    </w:p>
    <w:p w:rsidR="00E14AE2" w:rsidRDefault="00E14AE2" w:rsidP="00E14AE2">
      <w:pPr>
        <w:pStyle w:val="Kop2"/>
        <w:rPr>
          <w:lang w:val="en-US"/>
        </w:rPr>
      </w:pPr>
      <w:bookmarkStart w:id="130" w:name="_Toc134625780"/>
      <w:r>
        <w:rPr>
          <w:lang w:val="en-US"/>
        </w:rPr>
        <w:t>Solve z-Index problems</w:t>
      </w:r>
      <w:bookmarkEnd w:id="130"/>
    </w:p>
    <w:p w:rsidR="00E05FCF" w:rsidRDefault="00E05FCF" w:rsidP="00E05FCF">
      <w:pPr>
        <w:rPr>
          <w:lang w:val="en-US"/>
        </w:rPr>
      </w:pPr>
      <w:r>
        <w:rPr>
          <w:lang w:val="en-US"/>
        </w:rPr>
        <w:t>Put any object in front (solves many z-index problems):</w:t>
      </w:r>
    </w:p>
    <w:tbl>
      <w:tblPr>
        <w:tblStyle w:val="Tabelraster"/>
        <w:tblW w:w="0" w:type="auto"/>
        <w:tblLook w:val="04A0" w:firstRow="1" w:lastRow="0" w:firstColumn="1" w:lastColumn="0" w:noHBand="0" w:noVBand="1"/>
      </w:tblPr>
      <w:tblGrid>
        <w:gridCol w:w="9212"/>
      </w:tblGrid>
      <w:tr w:rsidR="00E05FCF" w:rsidRPr="00E05FCF" w:rsidTr="00835FEA">
        <w:tc>
          <w:tcPr>
            <w:tcW w:w="9212" w:type="dxa"/>
          </w:tcPr>
          <w:p w:rsidR="00E05FCF" w:rsidRPr="00E05FCF" w:rsidRDefault="00E05FCF" w:rsidP="00835FEA">
            <w:pPr>
              <w:rPr>
                <w:rFonts w:ascii="Courier New" w:hAnsi="Courier New" w:cs="Courier New"/>
                <w:sz w:val="18"/>
                <w:lang w:val="en-US"/>
              </w:rPr>
            </w:pPr>
          </w:p>
          <w:p w:rsidR="00E05FCF" w:rsidRPr="00E05FCF" w:rsidRDefault="00E05FCF" w:rsidP="00835FEA">
            <w:pPr>
              <w:rPr>
                <w:rFonts w:ascii="Courier New" w:hAnsi="Courier New" w:cs="Courier New"/>
                <w:sz w:val="18"/>
                <w:lang w:val="en-US"/>
              </w:rPr>
            </w:pPr>
            <w:r w:rsidRPr="00E05FCF">
              <w:rPr>
                <w:rFonts w:ascii="Courier New" w:hAnsi="Courier New" w:cs="Courier New"/>
                <w:sz w:val="18"/>
                <w:lang w:val="en-US"/>
              </w:rPr>
              <w:t>$(obj).putInFront();</w:t>
            </w:r>
          </w:p>
          <w:p w:rsidR="00E05FCF" w:rsidRPr="00E05FCF" w:rsidRDefault="00E05FCF" w:rsidP="00835FEA">
            <w:pPr>
              <w:rPr>
                <w:rFonts w:ascii="Courier New" w:hAnsi="Courier New" w:cs="Courier New"/>
                <w:sz w:val="18"/>
                <w:lang w:val="en-US"/>
              </w:rPr>
            </w:pPr>
          </w:p>
        </w:tc>
      </w:tr>
    </w:tbl>
    <w:p w:rsidR="004A7FF0" w:rsidRDefault="004A7FF0" w:rsidP="00E05FCF">
      <w:pPr>
        <w:rPr>
          <w:lang w:val="en-US"/>
        </w:rPr>
      </w:pPr>
    </w:p>
    <w:p w:rsidR="004A7FF0" w:rsidRDefault="004A7FF0" w:rsidP="004A7FF0">
      <w:pPr>
        <w:pStyle w:val="Kop2"/>
        <w:rPr>
          <w:lang w:val="en-US"/>
        </w:rPr>
      </w:pPr>
      <w:bookmarkStart w:id="131" w:name="_Toc134625781"/>
      <w:r>
        <w:rPr>
          <w:lang w:val="en-US"/>
        </w:rPr>
        <w:t>Objects functions</w:t>
      </w:r>
      <w:bookmarkEnd w:id="131"/>
    </w:p>
    <w:p w:rsidR="004A7FF0" w:rsidRDefault="004A7FF0" w:rsidP="004A7FF0">
      <w:pPr>
        <w:pStyle w:val="Kop2"/>
        <w:rPr>
          <w:lang w:val="en-US"/>
        </w:rPr>
      </w:pPr>
      <w:bookmarkStart w:id="132" w:name="_Toc134625782"/>
      <w:r>
        <w:rPr>
          <w:lang w:val="en-US"/>
        </w:rPr>
        <w:t>Clone an object</w:t>
      </w:r>
      <w:bookmarkEnd w:id="132"/>
    </w:p>
    <w:tbl>
      <w:tblPr>
        <w:tblStyle w:val="Tabelraster"/>
        <w:tblW w:w="0" w:type="auto"/>
        <w:tblLook w:val="04A0" w:firstRow="1" w:lastRow="0" w:firstColumn="1" w:lastColumn="0" w:noHBand="0" w:noVBand="1"/>
      </w:tblPr>
      <w:tblGrid>
        <w:gridCol w:w="9212"/>
      </w:tblGrid>
      <w:tr w:rsidR="004A7FF0" w:rsidRPr="00213F30" w:rsidTr="004A7FF0">
        <w:tc>
          <w:tcPr>
            <w:tcW w:w="9212" w:type="dxa"/>
          </w:tcPr>
          <w:p w:rsidR="004A7FF0" w:rsidRPr="004A7FF0" w:rsidRDefault="004A7FF0" w:rsidP="00E05FCF">
            <w:pPr>
              <w:rPr>
                <w:rFonts w:ascii="Courier New" w:hAnsi="Courier New" w:cs="Courier New"/>
                <w:sz w:val="18"/>
                <w:lang w:val="en-US"/>
              </w:rPr>
            </w:pPr>
          </w:p>
          <w:p w:rsidR="004A7FF0" w:rsidRPr="004A7FF0" w:rsidRDefault="004A7FF0" w:rsidP="00E05FCF">
            <w:pPr>
              <w:rPr>
                <w:rFonts w:ascii="Courier New" w:hAnsi="Courier New" w:cs="Courier New"/>
                <w:sz w:val="18"/>
                <w:lang w:val="en-US"/>
              </w:rPr>
            </w:pPr>
            <w:r w:rsidRPr="004A7FF0">
              <w:rPr>
                <w:rFonts w:ascii="Courier New" w:hAnsi="Courier New" w:cs="Courier New"/>
                <w:sz w:val="18"/>
                <w:lang w:val="en-US"/>
              </w:rPr>
              <w:t>v</w:t>
            </w:r>
            <w:r>
              <w:rPr>
                <w:rFonts w:ascii="Courier New" w:hAnsi="Courier New" w:cs="Courier New"/>
                <w:sz w:val="18"/>
                <w:lang w:val="en-US"/>
              </w:rPr>
              <w:t>ar oClone = NEW cloneObject(o</w:t>
            </w:r>
            <w:r w:rsidRPr="004A7FF0">
              <w:rPr>
                <w:rFonts w:ascii="Courier New" w:hAnsi="Courier New" w:cs="Courier New"/>
                <w:sz w:val="18"/>
                <w:lang w:val="en-US"/>
              </w:rPr>
              <w:t>bj);</w:t>
            </w:r>
          </w:p>
          <w:p w:rsidR="004A7FF0" w:rsidRPr="004A7FF0" w:rsidRDefault="004A7FF0" w:rsidP="00E05FCF">
            <w:pPr>
              <w:rPr>
                <w:rFonts w:ascii="Courier New" w:hAnsi="Courier New" w:cs="Courier New"/>
                <w:sz w:val="18"/>
                <w:lang w:val="en-US"/>
              </w:rPr>
            </w:pPr>
          </w:p>
        </w:tc>
      </w:tr>
    </w:tbl>
    <w:p w:rsidR="009A378C" w:rsidRDefault="009A378C" w:rsidP="00E05FCF">
      <w:pPr>
        <w:rPr>
          <w:lang w:val="en-US"/>
        </w:rPr>
      </w:pPr>
    </w:p>
    <w:p w:rsidR="004A7FF0" w:rsidRDefault="004A7FF0" w:rsidP="009A378C">
      <w:pPr>
        <w:pStyle w:val="Kop3"/>
        <w:rPr>
          <w:lang w:val="en-US"/>
        </w:rPr>
      </w:pPr>
      <w:bookmarkStart w:id="133" w:name="_Toc134625783"/>
      <w:r>
        <w:rPr>
          <w:lang w:val="en-US"/>
        </w:rPr>
        <w:lastRenderedPageBreak/>
        <w:t>Count the number of properties of an object</w:t>
      </w:r>
      <w:bookmarkEnd w:id="133"/>
    </w:p>
    <w:tbl>
      <w:tblPr>
        <w:tblStyle w:val="Tabelraster"/>
        <w:tblW w:w="0" w:type="auto"/>
        <w:tblLook w:val="04A0" w:firstRow="1" w:lastRow="0" w:firstColumn="1" w:lastColumn="0" w:noHBand="0" w:noVBand="1"/>
      </w:tblPr>
      <w:tblGrid>
        <w:gridCol w:w="9212"/>
      </w:tblGrid>
      <w:tr w:rsidR="004A7FF0" w:rsidRPr="004A7FF0" w:rsidTr="004A7FF0">
        <w:tc>
          <w:tcPr>
            <w:tcW w:w="9212" w:type="dxa"/>
          </w:tcPr>
          <w:p w:rsidR="004A7FF0" w:rsidRPr="004A7FF0" w:rsidRDefault="004A7FF0" w:rsidP="00E05FCF">
            <w:pPr>
              <w:rPr>
                <w:rFonts w:ascii="Courier New" w:hAnsi="Courier New" w:cs="Courier New"/>
                <w:sz w:val="18"/>
                <w:lang w:val="en-US"/>
              </w:rPr>
            </w:pPr>
          </w:p>
          <w:p w:rsidR="004A7FF0" w:rsidRPr="004A7FF0" w:rsidRDefault="004A7FF0" w:rsidP="00E05FCF">
            <w:pPr>
              <w:rPr>
                <w:rFonts w:ascii="Courier New" w:hAnsi="Courier New" w:cs="Courier New"/>
                <w:sz w:val="18"/>
                <w:lang w:val="en-US"/>
              </w:rPr>
            </w:pPr>
            <w:r w:rsidRPr="004A7FF0">
              <w:rPr>
                <w:rFonts w:ascii="Courier New" w:hAnsi="Courier New" w:cs="Courier New"/>
                <w:sz w:val="18"/>
                <w:lang w:val="en-US"/>
              </w:rPr>
              <w:t>Var iCount = countProperties(obj)</w:t>
            </w:r>
            <w:r>
              <w:rPr>
                <w:rFonts w:ascii="Courier New" w:hAnsi="Courier New" w:cs="Courier New"/>
                <w:sz w:val="18"/>
                <w:lang w:val="en-US"/>
              </w:rPr>
              <w:t>;</w:t>
            </w:r>
          </w:p>
          <w:p w:rsidR="004A7FF0" w:rsidRPr="004A7FF0" w:rsidRDefault="004A7FF0" w:rsidP="00E05FCF">
            <w:pPr>
              <w:rPr>
                <w:rFonts w:ascii="Courier New" w:hAnsi="Courier New" w:cs="Courier New"/>
                <w:sz w:val="18"/>
                <w:lang w:val="en-US"/>
              </w:rPr>
            </w:pPr>
          </w:p>
        </w:tc>
      </w:tr>
    </w:tbl>
    <w:p w:rsidR="004A7FF0" w:rsidRDefault="004A7FF0" w:rsidP="00E05FCF">
      <w:pPr>
        <w:rPr>
          <w:lang w:val="en-US"/>
        </w:rPr>
      </w:pPr>
    </w:p>
    <w:p w:rsidR="009A378C" w:rsidRDefault="009A378C" w:rsidP="00E05FCF">
      <w:pPr>
        <w:rPr>
          <w:lang w:val="en-US"/>
        </w:rPr>
      </w:pPr>
    </w:p>
    <w:p w:rsidR="00E14AE2" w:rsidRDefault="00E14AE2" w:rsidP="00E14AE2">
      <w:pPr>
        <w:pStyle w:val="Kop2"/>
        <w:rPr>
          <w:lang w:val="en-US"/>
        </w:rPr>
      </w:pPr>
      <w:bookmarkStart w:id="134" w:name="_Toc134625784"/>
      <w:r>
        <w:rPr>
          <w:lang w:val="en-US"/>
        </w:rPr>
        <w:t>Regex functions</w:t>
      </w:r>
      <w:bookmarkEnd w:id="134"/>
    </w:p>
    <w:p w:rsidR="00DD613C" w:rsidRDefault="00DD613C" w:rsidP="004A7FF0">
      <w:pPr>
        <w:pStyle w:val="Kop3"/>
        <w:rPr>
          <w:lang w:val="en-US"/>
        </w:rPr>
      </w:pPr>
      <w:bookmarkStart w:id="135" w:name="_Toc134625785"/>
      <w:r>
        <w:rPr>
          <w:lang w:val="en-US"/>
        </w:rPr>
        <w:t>Test if a string is a regex or not</w:t>
      </w:r>
      <w:bookmarkEnd w:id="135"/>
    </w:p>
    <w:tbl>
      <w:tblPr>
        <w:tblStyle w:val="Tabelraster"/>
        <w:tblW w:w="0" w:type="auto"/>
        <w:tblLook w:val="04A0" w:firstRow="1" w:lastRow="0" w:firstColumn="1" w:lastColumn="0" w:noHBand="0" w:noVBand="1"/>
      </w:tblPr>
      <w:tblGrid>
        <w:gridCol w:w="9212"/>
      </w:tblGrid>
      <w:tr w:rsidR="00DD613C" w:rsidRPr="002A5E22" w:rsidTr="00DD613C">
        <w:tc>
          <w:tcPr>
            <w:tcW w:w="9212" w:type="dxa"/>
          </w:tcPr>
          <w:p w:rsidR="002A5E22" w:rsidRDefault="002A5E22" w:rsidP="00E05FCF">
            <w:pPr>
              <w:rPr>
                <w:rFonts w:ascii="Courier New" w:hAnsi="Courier New" w:cs="Courier New"/>
                <w:sz w:val="18"/>
                <w:lang w:val="en-US"/>
              </w:rPr>
            </w:pPr>
          </w:p>
          <w:p w:rsidR="00DD613C" w:rsidRDefault="00DD613C" w:rsidP="00E05FCF">
            <w:pPr>
              <w:rPr>
                <w:rFonts w:ascii="Courier New" w:hAnsi="Courier New" w:cs="Courier New"/>
                <w:sz w:val="18"/>
                <w:lang w:val="en-US"/>
              </w:rPr>
            </w:pPr>
            <w:r w:rsidRPr="002A5E22">
              <w:rPr>
                <w:rFonts w:ascii="Courier New" w:hAnsi="Courier New" w:cs="Courier New"/>
                <w:sz w:val="18"/>
                <w:lang w:val="en-US"/>
              </w:rPr>
              <w:t>var b</w:t>
            </w:r>
            <w:r w:rsidR="002A5E22">
              <w:rPr>
                <w:rFonts w:ascii="Courier New" w:hAnsi="Courier New" w:cs="Courier New"/>
                <w:sz w:val="18"/>
                <w:lang w:val="en-US"/>
              </w:rPr>
              <w:t>Is</w:t>
            </w:r>
            <w:r w:rsidRPr="002A5E22">
              <w:rPr>
                <w:rFonts w:ascii="Courier New" w:hAnsi="Courier New" w:cs="Courier New"/>
                <w:sz w:val="18"/>
                <w:lang w:val="en-US"/>
              </w:rPr>
              <w:t>Regex = isRegex(str);</w:t>
            </w:r>
          </w:p>
          <w:p w:rsidR="002A5E22" w:rsidRPr="002A5E22" w:rsidRDefault="002A5E22" w:rsidP="00E05FCF">
            <w:pPr>
              <w:rPr>
                <w:rFonts w:ascii="Courier New" w:hAnsi="Courier New" w:cs="Courier New"/>
                <w:sz w:val="18"/>
                <w:lang w:val="en-US"/>
              </w:rPr>
            </w:pPr>
          </w:p>
        </w:tc>
      </w:tr>
    </w:tbl>
    <w:p w:rsidR="00DD613C" w:rsidRDefault="00DD613C" w:rsidP="00E05FCF">
      <w:pPr>
        <w:rPr>
          <w:lang w:val="en-US"/>
        </w:rPr>
      </w:pPr>
    </w:p>
    <w:p w:rsidR="004A7FF0" w:rsidRDefault="00DD613C" w:rsidP="004A7FF0">
      <w:pPr>
        <w:pStyle w:val="Kop3"/>
        <w:rPr>
          <w:lang w:val="en-US"/>
        </w:rPr>
      </w:pPr>
      <w:bookmarkStart w:id="136" w:name="_Toc134625786"/>
      <w:r>
        <w:rPr>
          <w:lang w:val="en-US"/>
        </w:rPr>
        <w:t xml:space="preserve">Regex version of </w:t>
      </w:r>
      <w:r w:rsidRPr="00DD613C">
        <w:rPr>
          <w:lang w:val="en-US"/>
        </w:rPr>
        <w:t>replaceAll(string, replacement)</w:t>
      </w:r>
      <w:bookmarkEnd w:id="136"/>
    </w:p>
    <w:p w:rsidR="00DD613C" w:rsidRDefault="00DD613C" w:rsidP="00E05FCF">
      <w:pPr>
        <w:rPr>
          <w:lang w:val="en-US"/>
        </w:rPr>
      </w:pPr>
      <w:r w:rsidRPr="00DD613C">
        <w:rPr>
          <w:b/>
          <w:lang w:val="en-US"/>
        </w:rPr>
        <w:t>NB</w:t>
      </w:r>
      <w:r>
        <w:rPr>
          <w:lang w:val="en-US"/>
        </w:rPr>
        <w:t xml:space="preserve">: </w:t>
      </w:r>
      <w:r w:rsidRPr="00DD613C">
        <w:rPr>
          <w:lang w:val="en-US"/>
        </w:rPr>
        <w:t>beware: for IE compatibility, the search argument must be a string, and not a regex literal</w:t>
      </w:r>
      <w:r>
        <w:rPr>
          <w:lang w:val="en-US"/>
        </w:rPr>
        <w:t>,</w:t>
      </w:r>
      <w:r w:rsidRPr="00DD613C">
        <w:rPr>
          <w:lang w:val="en-US"/>
        </w:rPr>
        <w:t xml:space="preserve"> t.i.  </w:t>
      </w:r>
      <w:r w:rsidRPr="00DD613C">
        <w:rPr>
          <w:rFonts w:ascii="Courier New" w:hAnsi="Courier New" w:cs="Courier New"/>
          <w:lang w:val="en-US"/>
        </w:rPr>
        <w:t xml:space="preserve">"^(...)$" instead of /^(...)$/ </w:t>
      </w:r>
      <w:r>
        <w:rPr>
          <w:lang w:val="en-US"/>
        </w:rPr>
        <w:t xml:space="preserve"> (well: nowadays Lex’it isn’t IE compatible anymore…):</w:t>
      </w:r>
    </w:p>
    <w:tbl>
      <w:tblPr>
        <w:tblStyle w:val="Tabelraster"/>
        <w:tblW w:w="0" w:type="auto"/>
        <w:tblLook w:val="04A0" w:firstRow="1" w:lastRow="0" w:firstColumn="1" w:lastColumn="0" w:noHBand="0" w:noVBand="1"/>
      </w:tblPr>
      <w:tblGrid>
        <w:gridCol w:w="9212"/>
      </w:tblGrid>
      <w:tr w:rsidR="00DD613C" w:rsidRPr="00213F30" w:rsidTr="00DD613C">
        <w:tc>
          <w:tcPr>
            <w:tcW w:w="9212" w:type="dxa"/>
          </w:tcPr>
          <w:p w:rsidR="00DD613C" w:rsidRPr="00DD613C" w:rsidRDefault="00DD613C" w:rsidP="00E05FCF">
            <w:pPr>
              <w:rPr>
                <w:rFonts w:ascii="Courier New" w:hAnsi="Courier New" w:cs="Courier New"/>
                <w:sz w:val="18"/>
                <w:lang w:val="en-US"/>
              </w:rPr>
            </w:pPr>
          </w:p>
          <w:p w:rsidR="00DD613C" w:rsidRPr="00DD613C" w:rsidRDefault="00DD613C" w:rsidP="00E05FCF">
            <w:pPr>
              <w:rPr>
                <w:rFonts w:ascii="Courier New" w:hAnsi="Courier New" w:cs="Courier New"/>
                <w:sz w:val="18"/>
                <w:lang w:val="en-US"/>
              </w:rPr>
            </w:pPr>
            <w:r w:rsidRPr="00DD613C">
              <w:rPr>
                <w:rFonts w:ascii="Courier New" w:hAnsi="Courier New" w:cs="Courier New"/>
                <w:sz w:val="18"/>
                <w:lang w:val="en-US"/>
              </w:rPr>
              <w:t>var sNewString = str.</w:t>
            </w:r>
            <w:r w:rsidR="00216A38">
              <w:rPr>
                <w:rFonts w:ascii="Courier New" w:hAnsi="Courier New" w:cs="Courier New"/>
                <w:sz w:val="18"/>
                <w:lang w:val="en-US"/>
              </w:rPr>
              <w:t>regexR</w:t>
            </w:r>
            <w:r w:rsidRPr="00DD613C">
              <w:rPr>
                <w:rFonts w:ascii="Courier New" w:hAnsi="Courier New" w:cs="Courier New"/>
                <w:sz w:val="18"/>
                <w:lang w:val="en-US"/>
              </w:rPr>
              <w:t>eplaceAll(regex, replacement);</w:t>
            </w:r>
          </w:p>
          <w:p w:rsidR="00DD613C" w:rsidRPr="00DD613C" w:rsidRDefault="00DD613C" w:rsidP="00E05FCF">
            <w:pPr>
              <w:rPr>
                <w:rFonts w:ascii="Courier New" w:hAnsi="Courier New" w:cs="Courier New"/>
                <w:sz w:val="18"/>
                <w:lang w:val="en-US"/>
              </w:rPr>
            </w:pPr>
          </w:p>
        </w:tc>
      </w:tr>
    </w:tbl>
    <w:p w:rsidR="00DD613C" w:rsidRDefault="00DD613C" w:rsidP="00E05FCF">
      <w:pPr>
        <w:rPr>
          <w:lang w:val="en-US"/>
        </w:rPr>
      </w:pPr>
    </w:p>
    <w:p w:rsidR="00E05FCF" w:rsidRDefault="00E05FCF" w:rsidP="004A7FF0">
      <w:pPr>
        <w:pStyle w:val="Kop3"/>
        <w:rPr>
          <w:lang w:val="en-US"/>
        </w:rPr>
      </w:pPr>
      <w:bookmarkStart w:id="137" w:name="_Toc134625787"/>
      <w:r>
        <w:rPr>
          <w:lang w:val="en-US"/>
        </w:rPr>
        <w:t xml:space="preserve">Regex version of </w:t>
      </w:r>
      <w:r w:rsidRPr="00E05FCF">
        <w:rPr>
          <w:lang w:val="en-US"/>
        </w:rPr>
        <w:t>indexOf</w:t>
      </w:r>
      <w:r>
        <w:rPr>
          <w:lang w:val="en-US"/>
        </w:rPr>
        <w:t>(</w:t>
      </w:r>
      <w:r w:rsidR="00DD613C">
        <w:rPr>
          <w:lang w:val="en-US"/>
        </w:rPr>
        <w:t>regex, from</w:t>
      </w:r>
      <w:r>
        <w:rPr>
          <w:lang w:val="en-US"/>
        </w:rPr>
        <w:t xml:space="preserve">) and </w:t>
      </w:r>
      <w:r w:rsidRPr="00E05FCF">
        <w:rPr>
          <w:lang w:val="en-US"/>
        </w:rPr>
        <w:t>lastindexOf</w:t>
      </w:r>
      <w:r>
        <w:rPr>
          <w:lang w:val="en-US"/>
        </w:rPr>
        <w:t>(</w:t>
      </w:r>
      <w:r w:rsidR="00DD613C">
        <w:rPr>
          <w:lang w:val="en-US"/>
        </w:rPr>
        <w:t>regex, from</w:t>
      </w:r>
      <w:r>
        <w:rPr>
          <w:lang w:val="en-US"/>
        </w:rPr>
        <w:t>)</w:t>
      </w:r>
      <w:bookmarkEnd w:id="137"/>
    </w:p>
    <w:tbl>
      <w:tblPr>
        <w:tblStyle w:val="Tabelraster"/>
        <w:tblW w:w="0" w:type="auto"/>
        <w:tblLook w:val="04A0" w:firstRow="1" w:lastRow="0" w:firstColumn="1" w:lastColumn="0" w:noHBand="0" w:noVBand="1"/>
      </w:tblPr>
      <w:tblGrid>
        <w:gridCol w:w="9212"/>
      </w:tblGrid>
      <w:tr w:rsidR="00E05FCF" w:rsidRPr="00213F30" w:rsidTr="00835FEA">
        <w:tc>
          <w:tcPr>
            <w:tcW w:w="9212" w:type="dxa"/>
          </w:tcPr>
          <w:p w:rsidR="00E05FCF" w:rsidRPr="00E05FCF" w:rsidRDefault="00E05FCF" w:rsidP="00835FEA">
            <w:pPr>
              <w:rPr>
                <w:rFonts w:ascii="Courier New" w:hAnsi="Courier New" w:cs="Courier New"/>
                <w:sz w:val="18"/>
                <w:lang w:val="en-US"/>
              </w:rPr>
            </w:pPr>
          </w:p>
          <w:p w:rsidR="00E05FCF" w:rsidRPr="00E05FCF" w:rsidRDefault="00E05FCF" w:rsidP="00835FEA">
            <w:pPr>
              <w:rPr>
                <w:rFonts w:ascii="Courier New" w:hAnsi="Courier New" w:cs="Courier New"/>
                <w:sz w:val="18"/>
                <w:lang w:val="en-US"/>
              </w:rPr>
            </w:pPr>
            <w:r w:rsidRPr="00E05FCF">
              <w:rPr>
                <w:rFonts w:ascii="Courier New" w:hAnsi="Courier New" w:cs="Courier New"/>
                <w:sz w:val="18"/>
                <w:lang w:val="en-US"/>
              </w:rPr>
              <w:t>var firstMatch = str.regexIndexOf(regex, fromStartPos);</w:t>
            </w:r>
          </w:p>
          <w:p w:rsidR="00E05FCF" w:rsidRPr="00E05FCF" w:rsidRDefault="00E05FCF" w:rsidP="00835FEA">
            <w:pPr>
              <w:rPr>
                <w:rFonts w:ascii="Courier New" w:hAnsi="Courier New" w:cs="Courier New"/>
                <w:sz w:val="18"/>
                <w:lang w:val="en-US"/>
              </w:rPr>
            </w:pPr>
            <w:r w:rsidRPr="00E05FCF">
              <w:rPr>
                <w:rFonts w:ascii="Courier New" w:hAnsi="Courier New" w:cs="Courier New"/>
                <w:sz w:val="18"/>
                <w:lang w:val="en-US"/>
              </w:rPr>
              <w:t>var lastMatch = str.regexLastIndexOf(regex, fromStartPos);</w:t>
            </w:r>
          </w:p>
          <w:p w:rsidR="00E05FCF" w:rsidRPr="00E05FCF" w:rsidRDefault="00E05FCF" w:rsidP="00835FEA">
            <w:pPr>
              <w:rPr>
                <w:rFonts w:ascii="Courier New" w:hAnsi="Courier New" w:cs="Courier New"/>
                <w:sz w:val="18"/>
                <w:lang w:val="en-US"/>
              </w:rPr>
            </w:pPr>
          </w:p>
        </w:tc>
      </w:tr>
    </w:tbl>
    <w:p w:rsidR="00E05FCF" w:rsidRDefault="00E05FCF" w:rsidP="00E05FCF">
      <w:pPr>
        <w:rPr>
          <w:lang w:val="en-US"/>
        </w:rPr>
      </w:pPr>
    </w:p>
    <w:p w:rsidR="004A7FF0" w:rsidRDefault="004A7FF0" w:rsidP="00216A38">
      <w:pPr>
        <w:pStyle w:val="Kop3"/>
        <w:rPr>
          <w:lang w:val="en-US"/>
        </w:rPr>
      </w:pPr>
      <w:bookmarkStart w:id="138" w:name="_Toc134625788"/>
      <w:r>
        <w:rPr>
          <w:lang w:val="en-US"/>
        </w:rPr>
        <w:t>Regex version of inArray(value, array, start)</w:t>
      </w:r>
      <w:bookmarkEnd w:id="138"/>
    </w:p>
    <w:tbl>
      <w:tblPr>
        <w:tblStyle w:val="Tabelraster"/>
        <w:tblW w:w="0" w:type="auto"/>
        <w:tblLook w:val="04A0" w:firstRow="1" w:lastRow="0" w:firstColumn="1" w:lastColumn="0" w:noHBand="0" w:noVBand="1"/>
      </w:tblPr>
      <w:tblGrid>
        <w:gridCol w:w="9212"/>
      </w:tblGrid>
      <w:tr w:rsidR="004A7FF0" w:rsidRPr="00213F30" w:rsidTr="004A7FF0">
        <w:tc>
          <w:tcPr>
            <w:tcW w:w="9212" w:type="dxa"/>
          </w:tcPr>
          <w:p w:rsidR="004A7FF0" w:rsidRPr="004A7FF0" w:rsidRDefault="004A7FF0" w:rsidP="00E05FCF">
            <w:pPr>
              <w:rPr>
                <w:rFonts w:ascii="Courier New" w:hAnsi="Courier New" w:cs="Courier New"/>
                <w:sz w:val="18"/>
                <w:lang w:val="en-US"/>
              </w:rPr>
            </w:pPr>
          </w:p>
          <w:p w:rsidR="004A7FF0" w:rsidRPr="004A7FF0" w:rsidRDefault="004A7FF0" w:rsidP="00E05FCF">
            <w:pPr>
              <w:rPr>
                <w:rFonts w:ascii="Courier New" w:hAnsi="Courier New" w:cs="Courier New"/>
                <w:sz w:val="18"/>
                <w:lang w:val="en-US"/>
              </w:rPr>
            </w:pPr>
            <w:r w:rsidRPr="004A7FF0">
              <w:rPr>
                <w:rFonts w:ascii="Courier New" w:hAnsi="Courier New" w:cs="Courier New"/>
                <w:sz w:val="18"/>
                <w:lang w:val="en-US"/>
              </w:rPr>
              <w:t>var idx = $.inArrayRegEx(value, array, start);</w:t>
            </w:r>
          </w:p>
          <w:p w:rsidR="004A7FF0" w:rsidRPr="004A7FF0" w:rsidRDefault="004A7FF0" w:rsidP="00E05FCF">
            <w:pPr>
              <w:rPr>
                <w:rFonts w:ascii="Courier New" w:hAnsi="Courier New" w:cs="Courier New"/>
                <w:sz w:val="18"/>
                <w:lang w:val="en-US"/>
              </w:rPr>
            </w:pPr>
          </w:p>
        </w:tc>
      </w:tr>
    </w:tbl>
    <w:p w:rsidR="004A7FF0" w:rsidRDefault="004A7FF0" w:rsidP="00E05FCF">
      <w:pPr>
        <w:rPr>
          <w:lang w:val="en-US"/>
        </w:rPr>
      </w:pPr>
    </w:p>
    <w:p w:rsidR="00216A38" w:rsidRDefault="00216A38" w:rsidP="00216A38">
      <w:pPr>
        <w:pStyle w:val="Kop3"/>
        <w:rPr>
          <w:lang w:val="en-US"/>
        </w:rPr>
      </w:pPr>
      <w:bookmarkStart w:id="139" w:name="_Toc134625789"/>
      <w:r>
        <w:rPr>
          <w:lang w:val="en-US"/>
        </w:rPr>
        <w:t>Regex selectors</w:t>
      </w:r>
      <w:bookmarkEnd w:id="139"/>
    </w:p>
    <w:p w:rsidR="00216A38" w:rsidRDefault="00216A38" w:rsidP="00E05FCF">
      <w:pPr>
        <w:rPr>
          <w:lang w:val="en-US"/>
        </w:rPr>
      </w:pPr>
      <w:r>
        <w:rPr>
          <w:lang w:val="en-US"/>
        </w:rPr>
        <w:t>Examples of use in Lex’it implementation:</w:t>
      </w:r>
    </w:p>
    <w:tbl>
      <w:tblPr>
        <w:tblStyle w:val="Tabelraster"/>
        <w:tblW w:w="0" w:type="auto"/>
        <w:tblLook w:val="04A0" w:firstRow="1" w:lastRow="0" w:firstColumn="1" w:lastColumn="0" w:noHBand="0" w:noVBand="1"/>
      </w:tblPr>
      <w:tblGrid>
        <w:gridCol w:w="9212"/>
      </w:tblGrid>
      <w:tr w:rsidR="00216A38" w:rsidRPr="00213F30" w:rsidTr="00216A38">
        <w:tc>
          <w:tcPr>
            <w:tcW w:w="9212" w:type="dxa"/>
          </w:tcPr>
          <w:p w:rsidR="00216A38" w:rsidRPr="00216A38" w:rsidRDefault="00216A38" w:rsidP="00216A38">
            <w:pPr>
              <w:rPr>
                <w:rFonts w:ascii="Courier New" w:hAnsi="Courier New" w:cs="Courier New"/>
                <w:sz w:val="18"/>
                <w:lang w:val="en-US"/>
              </w:rPr>
            </w:pPr>
          </w:p>
          <w:p w:rsidR="00216A38" w:rsidRPr="008B26FA" w:rsidRDefault="00216A38" w:rsidP="00216A38">
            <w:pPr>
              <w:rPr>
                <w:rFonts w:ascii="Courier New" w:hAnsi="Courier New" w:cs="Courier New"/>
                <w:sz w:val="18"/>
              </w:rPr>
            </w:pPr>
            <w:r w:rsidRPr="008B26FA">
              <w:rPr>
                <w:rFonts w:ascii="Courier New" w:hAnsi="Courier New" w:cs="Courier New"/>
                <w:sz w:val="18"/>
              </w:rPr>
              <w:t>$(':regex(id,^[aeiou])');</w:t>
            </w:r>
          </w:p>
          <w:p w:rsidR="00216A38" w:rsidRPr="00216A38" w:rsidRDefault="00216A38" w:rsidP="00216A38">
            <w:pPr>
              <w:rPr>
                <w:rFonts w:ascii="Courier New" w:hAnsi="Courier New" w:cs="Courier New"/>
                <w:sz w:val="18"/>
                <w:lang w:val="en-US"/>
              </w:rPr>
            </w:pPr>
            <w:r w:rsidRPr="00216A38">
              <w:rPr>
                <w:rFonts w:ascii="Courier New" w:hAnsi="Courier New" w:cs="Courier New"/>
                <w:sz w:val="18"/>
                <w:lang w:val="en-US"/>
              </w:rPr>
              <w:t>$('div:regex(class,[0-9])');</w:t>
            </w:r>
          </w:p>
          <w:p w:rsidR="00216A38" w:rsidRPr="00216A38" w:rsidRDefault="00216A38" w:rsidP="00216A38">
            <w:pPr>
              <w:rPr>
                <w:rFonts w:ascii="Courier New" w:hAnsi="Courier New" w:cs="Courier New"/>
                <w:sz w:val="18"/>
                <w:lang w:val="en-US"/>
              </w:rPr>
            </w:pPr>
            <w:r w:rsidRPr="00216A38">
              <w:rPr>
                <w:rFonts w:ascii="Courier New" w:hAnsi="Courier New" w:cs="Courier New"/>
                <w:sz w:val="18"/>
                <w:lang w:val="en-US"/>
              </w:rPr>
              <w:t>$('script:regex(src,jQuery)');</w:t>
            </w:r>
          </w:p>
          <w:p w:rsidR="00216A38" w:rsidRPr="00216A38" w:rsidRDefault="00216A38" w:rsidP="00216A38">
            <w:pPr>
              <w:rPr>
                <w:rFonts w:ascii="Courier New" w:hAnsi="Courier New" w:cs="Courier New"/>
                <w:sz w:val="18"/>
                <w:lang w:val="en-US"/>
              </w:rPr>
            </w:pPr>
          </w:p>
        </w:tc>
      </w:tr>
    </w:tbl>
    <w:p w:rsidR="004A7FF0" w:rsidRDefault="004A7FF0" w:rsidP="00E05FCF">
      <w:pPr>
        <w:rPr>
          <w:lang w:val="en-US"/>
        </w:rPr>
      </w:pPr>
    </w:p>
    <w:p w:rsidR="004A7FF0" w:rsidRDefault="004A7FF0" w:rsidP="004A7FF0">
      <w:pPr>
        <w:pStyle w:val="Kop2"/>
        <w:rPr>
          <w:lang w:val="en-US"/>
        </w:rPr>
      </w:pPr>
      <w:bookmarkStart w:id="140" w:name="_Toc134625790"/>
      <w:r>
        <w:rPr>
          <w:lang w:val="en-US"/>
        </w:rPr>
        <w:t>Arrays functions</w:t>
      </w:r>
      <w:bookmarkEnd w:id="140"/>
    </w:p>
    <w:p w:rsidR="004A7FF0" w:rsidRDefault="004A7FF0" w:rsidP="004A7FF0">
      <w:pPr>
        <w:pStyle w:val="Kop3"/>
        <w:rPr>
          <w:lang w:val="en-US"/>
        </w:rPr>
      </w:pPr>
      <w:bookmarkStart w:id="141" w:name="_Toc134625791"/>
      <w:r>
        <w:rPr>
          <w:lang w:val="en-US"/>
        </w:rPr>
        <w:t>Unify any value in array</w:t>
      </w:r>
      <w:bookmarkEnd w:id="141"/>
    </w:p>
    <w:tbl>
      <w:tblPr>
        <w:tblStyle w:val="Tabelraster"/>
        <w:tblW w:w="0" w:type="auto"/>
        <w:tblLook w:val="04A0" w:firstRow="1" w:lastRow="0" w:firstColumn="1" w:lastColumn="0" w:noHBand="0" w:noVBand="1"/>
      </w:tblPr>
      <w:tblGrid>
        <w:gridCol w:w="9212"/>
      </w:tblGrid>
      <w:tr w:rsidR="004A7FF0" w:rsidRPr="004A7FF0" w:rsidTr="004A7FF0">
        <w:tc>
          <w:tcPr>
            <w:tcW w:w="9212" w:type="dxa"/>
          </w:tcPr>
          <w:p w:rsidR="004A7FF0" w:rsidRPr="004A7FF0" w:rsidRDefault="004A7FF0" w:rsidP="00E05FCF">
            <w:pPr>
              <w:rPr>
                <w:rFonts w:ascii="Courier New" w:hAnsi="Courier New" w:cs="Courier New"/>
                <w:sz w:val="18"/>
                <w:lang w:val="en-US"/>
              </w:rPr>
            </w:pPr>
          </w:p>
          <w:p w:rsidR="004A7FF0" w:rsidRPr="004A7FF0" w:rsidRDefault="004A7FF0" w:rsidP="00E05FCF">
            <w:pPr>
              <w:rPr>
                <w:rFonts w:ascii="Courier New" w:hAnsi="Courier New" w:cs="Courier New"/>
                <w:sz w:val="18"/>
                <w:lang w:val="en-US"/>
              </w:rPr>
            </w:pPr>
            <w:r w:rsidRPr="004A7FF0">
              <w:rPr>
                <w:rFonts w:ascii="Courier New" w:hAnsi="Courier New" w:cs="Courier New"/>
                <w:sz w:val="18"/>
                <w:lang w:val="en-US"/>
              </w:rPr>
              <w:t>var aNoDoubles = getOnlyUniqueValues( arr );</w:t>
            </w:r>
          </w:p>
          <w:p w:rsidR="004A7FF0" w:rsidRPr="004A7FF0" w:rsidRDefault="004A7FF0" w:rsidP="00E05FCF">
            <w:pPr>
              <w:rPr>
                <w:rFonts w:ascii="Courier New" w:hAnsi="Courier New" w:cs="Courier New"/>
                <w:sz w:val="18"/>
                <w:lang w:val="en-US"/>
              </w:rPr>
            </w:pPr>
          </w:p>
        </w:tc>
      </w:tr>
    </w:tbl>
    <w:p w:rsidR="004A7FF0" w:rsidRDefault="004A7FF0" w:rsidP="00E05FCF">
      <w:pPr>
        <w:rPr>
          <w:lang w:val="en-US"/>
        </w:rPr>
      </w:pPr>
    </w:p>
    <w:p w:rsidR="004A7FF0" w:rsidRDefault="004A7FF0" w:rsidP="004A7FF0">
      <w:pPr>
        <w:pStyle w:val="Kop3"/>
        <w:rPr>
          <w:lang w:val="en-US"/>
        </w:rPr>
      </w:pPr>
      <w:bookmarkStart w:id="142" w:name="_Toc134625792"/>
      <w:r>
        <w:rPr>
          <w:lang w:val="en-US"/>
        </w:rPr>
        <w:t>Clone an array</w:t>
      </w:r>
      <w:bookmarkEnd w:id="142"/>
    </w:p>
    <w:tbl>
      <w:tblPr>
        <w:tblStyle w:val="Tabelraster"/>
        <w:tblW w:w="0" w:type="auto"/>
        <w:tblLook w:val="04A0" w:firstRow="1" w:lastRow="0" w:firstColumn="1" w:lastColumn="0" w:noHBand="0" w:noVBand="1"/>
      </w:tblPr>
      <w:tblGrid>
        <w:gridCol w:w="9212"/>
      </w:tblGrid>
      <w:tr w:rsidR="004A7FF0" w:rsidRPr="004A7FF0" w:rsidTr="004A7FF0">
        <w:tc>
          <w:tcPr>
            <w:tcW w:w="9212" w:type="dxa"/>
          </w:tcPr>
          <w:p w:rsidR="004A7FF0" w:rsidRPr="004A7FF0" w:rsidRDefault="004A7FF0" w:rsidP="00E05FCF">
            <w:pPr>
              <w:rPr>
                <w:rFonts w:ascii="Courier New" w:hAnsi="Courier New" w:cs="Courier New"/>
                <w:sz w:val="18"/>
                <w:lang w:val="en-US"/>
              </w:rPr>
            </w:pPr>
          </w:p>
          <w:p w:rsidR="004A7FF0" w:rsidRPr="004A7FF0" w:rsidRDefault="004A7FF0" w:rsidP="00E05FCF">
            <w:pPr>
              <w:rPr>
                <w:rFonts w:ascii="Courier New" w:hAnsi="Courier New" w:cs="Courier New"/>
                <w:sz w:val="18"/>
                <w:lang w:val="en-US"/>
              </w:rPr>
            </w:pPr>
            <w:r w:rsidRPr="004A7FF0">
              <w:rPr>
                <w:rFonts w:ascii="Courier New" w:hAnsi="Courier New" w:cs="Courier New"/>
                <w:sz w:val="18"/>
                <w:lang w:val="en-US"/>
              </w:rPr>
              <w:t>var aClone = cloneArray(arr);</w:t>
            </w:r>
          </w:p>
          <w:p w:rsidR="004A7FF0" w:rsidRPr="004A7FF0" w:rsidRDefault="004A7FF0" w:rsidP="00E05FCF">
            <w:pPr>
              <w:rPr>
                <w:rFonts w:ascii="Courier New" w:hAnsi="Courier New" w:cs="Courier New"/>
                <w:sz w:val="18"/>
                <w:lang w:val="en-US"/>
              </w:rPr>
            </w:pPr>
          </w:p>
        </w:tc>
      </w:tr>
    </w:tbl>
    <w:p w:rsidR="004A7FF0" w:rsidRDefault="004A7FF0" w:rsidP="00E05FCF">
      <w:pPr>
        <w:rPr>
          <w:lang w:val="en-US"/>
        </w:rPr>
      </w:pPr>
    </w:p>
    <w:p w:rsidR="004A7FF0" w:rsidRDefault="004A7FF0" w:rsidP="004A7FF0">
      <w:pPr>
        <w:pStyle w:val="Kop3"/>
        <w:rPr>
          <w:lang w:val="en-US"/>
        </w:rPr>
      </w:pPr>
      <w:bookmarkStart w:id="143" w:name="_Toc134625793"/>
      <w:r>
        <w:rPr>
          <w:lang w:val="en-US"/>
        </w:rPr>
        <w:t>Array equality</w:t>
      </w:r>
      <w:bookmarkEnd w:id="143"/>
    </w:p>
    <w:tbl>
      <w:tblPr>
        <w:tblStyle w:val="Tabelraster"/>
        <w:tblW w:w="0" w:type="auto"/>
        <w:tblLook w:val="04A0" w:firstRow="1" w:lastRow="0" w:firstColumn="1" w:lastColumn="0" w:noHBand="0" w:noVBand="1"/>
      </w:tblPr>
      <w:tblGrid>
        <w:gridCol w:w="9212"/>
      </w:tblGrid>
      <w:tr w:rsidR="004A7FF0" w:rsidRPr="00213F30" w:rsidTr="004A7FF0">
        <w:tc>
          <w:tcPr>
            <w:tcW w:w="9212" w:type="dxa"/>
          </w:tcPr>
          <w:p w:rsidR="004A7FF0" w:rsidRPr="004A7FF0" w:rsidRDefault="004A7FF0" w:rsidP="00E05FCF">
            <w:pPr>
              <w:rPr>
                <w:rFonts w:ascii="Courier New" w:hAnsi="Courier New" w:cs="Courier New"/>
                <w:sz w:val="18"/>
                <w:lang w:val="en-US"/>
              </w:rPr>
            </w:pPr>
          </w:p>
          <w:p w:rsidR="004A7FF0" w:rsidRPr="004A7FF0" w:rsidRDefault="004A7FF0" w:rsidP="00E05FCF">
            <w:pPr>
              <w:rPr>
                <w:rFonts w:ascii="Courier New" w:hAnsi="Courier New" w:cs="Courier New"/>
                <w:sz w:val="18"/>
                <w:lang w:val="en-US"/>
              </w:rPr>
            </w:pPr>
            <w:r w:rsidRPr="004A7FF0">
              <w:rPr>
                <w:rFonts w:ascii="Courier New" w:hAnsi="Courier New" w:cs="Courier New"/>
                <w:sz w:val="18"/>
                <w:lang w:val="en-US"/>
              </w:rPr>
              <w:t>var bEqual = arrays_equal( arr1, arr2);</w:t>
            </w:r>
          </w:p>
          <w:p w:rsidR="004A7FF0" w:rsidRPr="004A7FF0" w:rsidRDefault="004A7FF0" w:rsidP="00E05FCF">
            <w:pPr>
              <w:rPr>
                <w:rFonts w:ascii="Courier New" w:hAnsi="Courier New" w:cs="Courier New"/>
                <w:sz w:val="18"/>
                <w:lang w:val="en-US"/>
              </w:rPr>
            </w:pPr>
          </w:p>
        </w:tc>
      </w:tr>
    </w:tbl>
    <w:p w:rsidR="004A7FF0" w:rsidRDefault="004A7FF0" w:rsidP="00E05FCF">
      <w:pPr>
        <w:rPr>
          <w:lang w:val="en-US"/>
        </w:rPr>
      </w:pPr>
    </w:p>
    <w:p w:rsidR="004A7FF0" w:rsidRDefault="004A7FF0" w:rsidP="004A7FF0">
      <w:pPr>
        <w:pStyle w:val="Kop3"/>
        <w:rPr>
          <w:lang w:val="en-US"/>
        </w:rPr>
      </w:pPr>
      <w:bookmarkStart w:id="144" w:name="_Toc134625794"/>
      <w:r>
        <w:rPr>
          <w:lang w:val="en-US"/>
        </w:rPr>
        <w:t>Sort an array of arrays</w:t>
      </w:r>
      <w:bookmarkEnd w:id="144"/>
    </w:p>
    <w:tbl>
      <w:tblPr>
        <w:tblStyle w:val="Tabelraster"/>
        <w:tblW w:w="0" w:type="auto"/>
        <w:tblLook w:val="04A0" w:firstRow="1" w:lastRow="0" w:firstColumn="1" w:lastColumn="0" w:noHBand="0" w:noVBand="1"/>
      </w:tblPr>
      <w:tblGrid>
        <w:gridCol w:w="9212"/>
      </w:tblGrid>
      <w:tr w:rsidR="004A7FF0" w:rsidRPr="004A7FF0" w:rsidTr="004A7FF0">
        <w:tc>
          <w:tcPr>
            <w:tcW w:w="9212" w:type="dxa"/>
          </w:tcPr>
          <w:p w:rsidR="004A7FF0" w:rsidRDefault="004A7FF0" w:rsidP="00E05FCF">
            <w:pPr>
              <w:rPr>
                <w:rFonts w:ascii="Courier New" w:hAnsi="Courier New" w:cs="Courier New"/>
                <w:sz w:val="18"/>
                <w:lang w:val="en-US"/>
              </w:rPr>
            </w:pPr>
          </w:p>
          <w:p w:rsidR="004A7FF0" w:rsidRDefault="004A7FF0" w:rsidP="00E05FCF">
            <w:pPr>
              <w:rPr>
                <w:rFonts w:ascii="Courier New" w:hAnsi="Courier New" w:cs="Courier New"/>
                <w:sz w:val="18"/>
                <w:lang w:val="en-US"/>
              </w:rPr>
            </w:pPr>
            <w:r w:rsidRPr="004A7FF0">
              <w:rPr>
                <w:rFonts w:ascii="Courier New" w:hAnsi="Courier New" w:cs="Courier New"/>
                <w:sz w:val="18"/>
                <w:lang w:val="en-US"/>
              </w:rPr>
              <w:t>var aaSorted = sortArrayOfArray(aaArray);</w:t>
            </w:r>
          </w:p>
          <w:p w:rsidR="004A7FF0" w:rsidRPr="004A7FF0" w:rsidRDefault="004A7FF0" w:rsidP="00E05FCF">
            <w:pPr>
              <w:rPr>
                <w:rFonts w:ascii="Courier New" w:hAnsi="Courier New" w:cs="Courier New"/>
                <w:sz w:val="18"/>
                <w:lang w:val="en-US"/>
              </w:rPr>
            </w:pPr>
          </w:p>
        </w:tc>
      </w:tr>
    </w:tbl>
    <w:p w:rsidR="004A7FF0" w:rsidRDefault="004A7FF0" w:rsidP="00E05FCF">
      <w:pPr>
        <w:rPr>
          <w:lang w:val="en-US"/>
        </w:rPr>
      </w:pPr>
    </w:p>
    <w:p w:rsidR="004A7FF0" w:rsidRDefault="004A7FF0" w:rsidP="00E05FCF">
      <w:pPr>
        <w:rPr>
          <w:lang w:val="en-US"/>
        </w:rPr>
      </w:pPr>
    </w:p>
    <w:p w:rsidR="00E05FCF" w:rsidRDefault="00E14AE2" w:rsidP="00E14AE2">
      <w:pPr>
        <w:pStyle w:val="Kop2"/>
        <w:rPr>
          <w:lang w:val="en-US"/>
        </w:rPr>
      </w:pPr>
      <w:bookmarkStart w:id="145" w:name="_Toc134625795"/>
      <w:r>
        <w:rPr>
          <w:lang w:val="en-US"/>
        </w:rPr>
        <w:t>HTML entities</w:t>
      </w:r>
      <w:bookmarkEnd w:id="145"/>
    </w:p>
    <w:p w:rsidR="00E14AE2" w:rsidRDefault="00E14AE2" w:rsidP="00E05FCF">
      <w:pPr>
        <w:rPr>
          <w:lang w:val="en-US"/>
        </w:rPr>
      </w:pPr>
      <w:r>
        <w:rPr>
          <w:lang w:val="en-US"/>
        </w:rPr>
        <w:t>Test if a given HTML entity is a common (internationally known) entity.</w:t>
      </w:r>
    </w:p>
    <w:tbl>
      <w:tblPr>
        <w:tblStyle w:val="Tabelraster"/>
        <w:tblW w:w="0" w:type="auto"/>
        <w:tblLook w:val="04A0" w:firstRow="1" w:lastRow="0" w:firstColumn="1" w:lastColumn="0" w:noHBand="0" w:noVBand="1"/>
      </w:tblPr>
      <w:tblGrid>
        <w:gridCol w:w="9212"/>
      </w:tblGrid>
      <w:tr w:rsidR="00E14AE2" w:rsidRPr="00E14AE2" w:rsidTr="00E14AE2">
        <w:tc>
          <w:tcPr>
            <w:tcW w:w="9212" w:type="dxa"/>
          </w:tcPr>
          <w:p w:rsidR="00E14AE2" w:rsidRPr="00E14AE2" w:rsidRDefault="00E14AE2" w:rsidP="00E05FCF">
            <w:pPr>
              <w:rPr>
                <w:rFonts w:ascii="Courier New" w:hAnsi="Courier New" w:cs="Courier New"/>
                <w:sz w:val="18"/>
                <w:lang w:val="en-US"/>
              </w:rPr>
            </w:pPr>
          </w:p>
          <w:p w:rsidR="00E14AE2" w:rsidRPr="00E14AE2" w:rsidRDefault="00E14AE2" w:rsidP="00E05FCF">
            <w:pPr>
              <w:rPr>
                <w:rFonts w:ascii="Courier New" w:hAnsi="Courier New" w:cs="Courier New"/>
                <w:sz w:val="18"/>
                <w:lang w:val="en-US"/>
              </w:rPr>
            </w:pPr>
            <w:r w:rsidRPr="00E14AE2">
              <w:rPr>
                <w:rFonts w:ascii="Courier New" w:hAnsi="Courier New" w:cs="Courier New"/>
                <w:sz w:val="18"/>
                <w:lang w:val="en-US"/>
              </w:rPr>
              <w:t>var bTrueOrFalse = isCommonEntity(sSomeEntity);</w:t>
            </w:r>
          </w:p>
          <w:p w:rsidR="00E14AE2" w:rsidRPr="00E14AE2" w:rsidRDefault="00E14AE2" w:rsidP="00E05FCF">
            <w:pPr>
              <w:rPr>
                <w:rFonts w:ascii="Courier New" w:hAnsi="Courier New" w:cs="Courier New"/>
                <w:sz w:val="18"/>
                <w:lang w:val="en-US"/>
              </w:rPr>
            </w:pPr>
          </w:p>
        </w:tc>
      </w:tr>
    </w:tbl>
    <w:p w:rsidR="00E14AE2" w:rsidRDefault="00E14AE2" w:rsidP="00E05FCF">
      <w:pPr>
        <w:rPr>
          <w:lang w:val="en-US"/>
        </w:rPr>
      </w:pPr>
    </w:p>
    <w:p w:rsidR="00E14AE2" w:rsidRDefault="00E14AE2" w:rsidP="00E05FCF">
      <w:pPr>
        <w:rPr>
          <w:lang w:val="en-US"/>
        </w:rPr>
      </w:pPr>
      <w:r>
        <w:rPr>
          <w:lang w:val="en-US"/>
        </w:rPr>
        <w:t>Translate an entity into the character it represents</w:t>
      </w:r>
    </w:p>
    <w:tbl>
      <w:tblPr>
        <w:tblStyle w:val="Tabelraster"/>
        <w:tblW w:w="0" w:type="auto"/>
        <w:tblLook w:val="04A0" w:firstRow="1" w:lastRow="0" w:firstColumn="1" w:lastColumn="0" w:noHBand="0" w:noVBand="1"/>
      </w:tblPr>
      <w:tblGrid>
        <w:gridCol w:w="9212"/>
      </w:tblGrid>
      <w:tr w:rsidR="00E14AE2" w:rsidRPr="00E14AE2" w:rsidTr="00E14AE2">
        <w:tc>
          <w:tcPr>
            <w:tcW w:w="9212" w:type="dxa"/>
          </w:tcPr>
          <w:p w:rsidR="00E14AE2" w:rsidRPr="00E14AE2" w:rsidRDefault="00E14AE2" w:rsidP="00E05FCF">
            <w:pPr>
              <w:rPr>
                <w:rFonts w:ascii="Courier New" w:hAnsi="Courier New" w:cs="Courier New"/>
                <w:sz w:val="18"/>
                <w:lang w:val="en-US"/>
              </w:rPr>
            </w:pPr>
          </w:p>
          <w:p w:rsidR="00E14AE2" w:rsidRPr="00E14AE2" w:rsidRDefault="00E14AE2" w:rsidP="00E05FCF">
            <w:pPr>
              <w:rPr>
                <w:rFonts w:ascii="Courier New" w:hAnsi="Courier New" w:cs="Courier New"/>
                <w:sz w:val="18"/>
                <w:lang w:val="en-US"/>
              </w:rPr>
            </w:pPr>
            <w:r w:rsidRPr="00E14AE2">
              <w:rPr>
                <w:rFonts w:ascii="Courier New" w:hAnsi="Courier New" w:cs="Courier New"/>
                <w:sz w:val="18"/>
                <w:lang w:val="en-US"/>
              </w:rPr>
              <w:t>var sChar = translateEntityToChar(sEntity)</w:t>
            </w:r>
          </w:p>
          <w:p w:rsidR="00E14AE2" w:rsidRPr="00E14AE2" w:rsidRDefault="00E14AE2" w:rsidP="00E05FCF">
            <w:pPr>
              <w:rPr>
                <w:rFonts w:ascii="Courier New" w:hAnsi="Courier New" w:cs="Courier New"/>
                <w:sz w:val="18"/>
                <w:lang w:val="en-US"/>
              </w:rPr>
            </w:pPr>
          </w:p>
        </w:tc>
      </w:tr>
    </w:tbl>
    <w:p w:rsidR="00E14AE2" w:rsidRDefault="00E14AE2" w:rsidP="00E05FCF">
      <w:pPr>
        <w:rPr>
          <w:lang w:val="en-US"/>
        </w:rPr>
      </w:pPr>
    </w:p>
    <w:p w:rsidR="00E14AE2" w:rsidRDefault="00E14AE2" w:rsidP="00E05FCF">
      <w:pPr>
        <w:rPr>
          <w:lang w:val="en-US"/>
        </w:rPr>
      </w:pPr>
      <w:r>
        <w:rPr>
          <w:lang w:val="en-US"/>
        </w:rPr>
        <w:t>Translate a character into the corresponding entity</w:t>
      </w:r>
    </w:p>
    <w:tbl>
      <w:tblPr>
        <w:tblStyle w:val="Tabelraster"/>
        <w:tblW w:w="0" w:type="auto"/>
        <w:tblLook w:val="04A0" w:firstRow="1" w:lastRow="0" w:firstColumn="1" w:lastColumn="0" w:noHBand="0" w:noVBand="1"/>
      </w:tblPr>
      <w:tblGrid>
        <w:gridCol w:w="9212"/>
      </w:tblGrid>
      <w:tr w:rsidR="00E14AE2" w:rsidRPr="00E14AE2" w:rsidTr="00E14AE2">
        <w:tc>
          <w:tcPr>
            <w:tcW w:w="9212" w:type="dxa"/>
          </w:tcPr>
          <w:p w:rsidR="00E14AE2" w:rsidRPr="00E14AE2" w:rsidRDefault="00E14AE2" w:rsidP="00E05FCF">
            <w:pPr>
              <w:rPr>
                <w:rFonts w:ascii="Courier New" w:hAnsi="Courier New" w:cs="Courier New"/>
                <w:sz w:val="18"/>
                <w:lang w:val="en-US"/>
              </w:rPr>
            </w:pPr>
          </w:p>
          <w:p w:rsidR="00E14AE2" w:rsidRPr="00E14AE2" w:rsidRDefault="00E14AE2" w:rsidP="00E05FCF">
            <w:pPr>
              <w:rPr>
                <w:rFonts w:ascii="Courier New" w:hAnsi="Courier New" w:cs="Courier New"/>
                <w:sz w:val="18"/>
                <w:lang w:val="en-US"/>
              </w:rPr>
            </w:pPr>
            <w:r w:rsidRPr="00E14AE2">
              <w:rPr>
                <w:rFonts w:ascii="Courier New" w:hAnsi="Courier New" w:cs="Courier New"/>
                <w:sz w:val="18"/>
                <w:lang w:val="en-US"/>
              </w:rPr>
              <w:t>var sEntity = translateCharToEntity(sChar);</w:t>
            </w:r>
          </w:p>
          <w:p w:rsidR="00E14AE2" w:rsidRPr="00E14AE2" w:rsidRDefault="00E14AE2" w:rsidP="00E05FCF">
            <w:pPr>
              <w:rPr>
                <w:rFonts w:ascii="Courier New" w:hAnsi="Courier New" w:cs="Courier New"/>
                <w:sz w:val="18"/>
                <w:lang w:val="en-US"/>
              </w:rPr>
            </w:pPr>
          </w:p>
        </w:tc>
      </w:tr>
    </w:tbl>
    <w:p w:rsidR="00E14AE2" w:rsidRDefault="00E14AE2" w:rsidP="00E05FCF">
      <w:pPr>
        <w:rPr>
          <w:lang w:val="en-US"/>
        </w:rPr>
      </w:pPr>
    </w:p>
    <w:p w:rsidR="007E2CF7" w:rsidRDefault="007E2CF7" w:rsidP="00E05FCF">
      <w:pPr>
        <w:rPr>
          <w:lang w:val="en-US"/>
        </w:rPr>
      </w:pPr>
    </w:p>
    <w:p w:rsidR="007E2CF7" w:rsidRDefault="007E2CF7" w:rsidP="007E2CF7">
      <w:pPr>
        <w:pStyle w:val="Kop2"/>
        <w:rPr>
          <w:lang w:val="en-US"/>
        </w:rPr>
      </w:pPr>
      <w:bookmarkStart w:id="146" w:name="_Toc134625796"/>
      <w:r>
        <w:rPr>
          <w:lang w:val="en-US"/>
        </w:rPr>
        <w:t>Numbers</w:t>
      </w:r>
      <w:bookmarkEnd w:id="146"/>
    </w:p>
    <w:p w:rsidR="007E2CF7" w:rsidRDefault="007E2CF7" w:rsidP="007E2CF7">
      <w:pPr>
        <w:pStyle w:val="Kop3"/>
        <w:rPr>
          <w:lang w:val="en-US"/>
        </w:rPr>
      </w:pPr>
      <w:bookmarkStart w:id="147" w:name="_Toc134625797"/>
      <w:r>
        <w:rPr>
          <w:lang w:val="en-US"/>
        </w:rPr>
        <w:t>Generate series (JavaScript version of Psql function)</w:t>
      </w:r>
      <w:bookmarkEnd w:id="147"/>
    </w:p>
    <w:p w:rsidR="007E2CF7" w:rsidRPr="007E2CF7" w:rsidRDefault="007E2CF7" w:rsidP="007E2CF7">
      <w:pPr>
        <w:rPr>
          <w:lang w:val="en-US"/>
        </w:rPr>
      </w:pPr>
      <w:r w:rsidRPr="007E2CF7">
        <w:rPr>
          <w:b/>
          <w:lang w:val="en-US"/>
        </w:rPr>
        <w:t>NB</w:t>
      </w:r>
      <w:r>
        <w:rPr>
          <w:lang w:val="en-US"/>
        </w:rPr>
        <w:t>: de series generated contains 0-prefixes (like: 002, 003, …) so as to match the length of the biggest member of the series (iEndValue).</w:t>
      </w:r>
    </w:p>
    <w:tbl>
      <w:tblPr>
        <w:tblStyle w:val="Tabelraster"/>
        <w:tblW w:w="0" w:type="auto"/>
        <w:tblLook w:val="04A0" w:firstRow="1" w:lastRow="0" w:firstColumn="1" w:lastColumn="0" w:noHBand="0" w:noVBand="1"/>
      </w:tblPr>
      <w:tblGrid>
        <w:gridCol w:w="9212"/>
      </w:tblGrid>
      <w:tr w:rsidR="007E2CF7" w:rsidRPr="00213F30" w:rsidTr="007E2CF7">
        <w:tc>
          <w:tcPr>
            <w:tcW w:w="9212" w:type="dxa"/>
          </w:tcPr>
          <w:p w:rsidR="007E2CF7" w:rsidRPr="007E2CF7" w:rsidRDefault="007E2CF7" w:rsidP="00E05FCF">
            <w:pPr>
              <w:rPr>
                <w:rFonts w:ascii="Courier New" w:hAnsi="Courier New" w:cs="Courier New"/>
                <w:sz w:val="18"/>
                <w:lang w:val="en-US"/>
              </w:rPr>
            </w:pPr>
          </w:p>
          <w:p w:rsidR="007E2CF7" w:rsidRPr="007E2CF7" w:rsidRDefault="007E2CF7" w:rsidP="00E05FCF">
            <w:pPr>
              <w:rPr>
                <w:rFonts w:ascii="Courier New" w:hAnsi="Courier New" w:cs="Courier New"/>
                <w:sz w:val="18"/>
                <w:lang w:val="en-US"/>
              </w:rPr>
            </w:pPr>
            <w:r w:rsidRPr="007E2CF7">
              <w:rPr>
                <w:rFonts w:ascii="Courier New" w:hAnsi="Courier New" w:cs="Courier New"/>
                <w:sz w:val="18"/>
                <w:lang w:val="en-US"/>
              </w:rPr>
              <w:t>var aStr = generateSeries(iStartValue, iEndValue, bAscending);</w:t>
            </w:r>
          </w:p>
          <w:p w:rsidR="007E2CF7" w:rsidRPr="007E2CF7" w:rsidRDefault="007E2CF7" w:rsidP="00E05FCF">
            <w:pPr>
              <w:rPr>
                <w:rFonts w:ascii="Courier New" w:hAnsi="Courier New" w:cs="Courier New"/>
                <w:sz w:val="18"/>
                <w:lang w:val="en-US"/>
              </w:rPr>
            </w:pPr>
          </w:p>
        </w:tc>
      </w:tr>
    </w:tbl>
    <w:p w:rsidR="007E2CF7" w:rsidRPr="001769DA" w:rsidRDefault="007E2CF7" w:rsidP="00E05FCF">
      <w:pPr>
        <w:rPr>
          <w:lang w:val="en-US"/>
        </w:rPr>
      </w:pPr>
    </w:p>
    <w:p w:rsidR="007E2CF7" w:rsidRDefault="007E2CF7" w:rsidP="007E2CF7">
      <w:pPr>
        <w:pStyle w:val="Kop3"/>
        <w:rPr>
          <w:lang w:val="en-US"/>
        </w:rPr>
      </w:pPr>
      <w:bookmarkStart w:id="148" w:name="_Toc134625798"/>
      <w:r>
        <w:rPr>
          <w:lang w:val="en-US"/>
        </w:rPr>
        <w:t>Get a random unique number</w:t>
      </w:r>
      <w:bookmarkEnd w:id="148"/>
    </w:p>
    <w:p w:rsidR="007E2CF7" w:rsidRDefault="007E2CF7" w:rsidP="000E27F9">
      <w:pPr>
        <w:rPr>
          <w:lang w:val="en-US"/>
        </w:rPr>
      </w:pPr>
      <w:r>
        <w:rPr>
          <w:lang w:val="en-US"/>
        </w:rPr>
        <w:t>Based on the current date, this number is surely unique</w:t>
      </w:r>
    </w:p>
    <w:tbl>
      <w:tblPr>
        <w:tblStyle w:val="Tabelraster"/>
        <w:tblW w:w="0" w:type="auto"/>
        <w:tblLook w:val="04A0" w:firstRow="1" w:lastRow="0" w:firstColumn="1" w:lastColumn="0" w:noHBand="0" w:noVBand="1"/>
      </w:tblPr>
      <w:tblGrid>
        <w:gridCol w:w="9212"/>
      </w:tblGrid>
      <w:tr w:rsidR="007E2CF7" w:rsidRPr="007E2CF7" w:rsidTr="007E2CF7">
        <w:tc>
          <w:tcPr>
            <w:tcW w:w="9212" w:type="dxa"/>
          </w:tcPr>
          <w:p w:rsidR="007E2CF7" w:rsidRPr="007E2CF7" w:rsidRDefault="007E2CF7" w:rsidP="000E27F9">
            <w:pPr>
              <w:rPr>
                <w:rFonts w:ascii="Courier New" w:hAnsi="Courier New" w:cs="Courier New"/>
                <w:sz w:val="18"/>
                <w:lang w:val="en-US"/>
              </w:rPr>
            </w:pPr>
          </w:p>
          <w:p w:rsidR="007E2CF7" w:rsidRPr="007E2CF7" w:rsidRDefault="007E2CF7" w:rsidP="000E27F9">
            <w:pPr>
              <w:rPr>
                <w:rFonts w:ascii="Courier New" w:hAnsi="Courier New" w:cs="Courier New"/>
                <w:sz w:val="18"/>
                <w:lang w:val="en-US"/>
              </w:rPr>
            </w:pPr>
            <w:r w:rsidRPr="007E2CF7">
              <w:rPr>
                <w:rFonts w:ascii="Courier New" w:hAnsi="Courier New" w:cs="Courier New"/>
                <w:sz w:val="18"/>
                <w:lang w:val="en-US"/>
              </w:rPr>
              <w:t>var iUniqueNumber = getUniqueNumber();</w:t>
            </w:r>
          </w:p>
          <w:p w:rsidR="007E2CF7" w:rsidRPr="007E2CF7" w:rsidRDefault="007E2CF7" w:rsidP="000E27F9">
            <w:pPr>
              <w:rPr>
                <w:rFonts w:ascii="Courier New" w:hAnsi="Courier New" w:cs="Courier New"/>
                <w:sz w:val="18"/>
                <w:lang w:val="en-US"/>
              </w:rPr>
            </w:pPr>
          </w:p>
        </w:tc>
      </w:tr>
    </w:tbl>
    <w:p w:rsidR="00216A38" w:rsidRDefault="00216A38" w:rsidP="000E27F9">
      <w:pPr>
        <w:rPr>
          <w:lang w:val="en-US"/>
        </w:rPr>
      </w:pPr>
    </w:p>
    <w:p w:rsidR="00216A38" w:rsidRDefault="00216A38" w:rsidP="00216A38">
      <w:pPr>
        <w:pStyle w:val="Kop2"/>
        <w:rPr>
          <w:lang w:val="en-US"/>
        </w:rPr>
      </w:pPr>
      <w:bookmarkStart w:id="149" w:name="_Toc134625799"/>
      <w:r>
        <w:rPr>
          <w:lang w:val="en-US"/>
        </w:rPr>
        <w:lastRenderedPageBreak/>
        <w:t>String functions</w:t>
      </w:r>
      <w:bookmarkEnd w:id="149"/>
    </w:p>
    <w:p w:rsidR="00216A38" w:rsidRPr="00216A38" w:rsidRDefault="00216A38" w:rsidP="00216A38">
      <w:pPr>
        <w:pStyle w:val="Kop3"/>
        <w:rPr>
          <w:lang w:val="en-US"/>
        </w:rPr>
      </w:pPr>
      <w:bookmarkStart w:id="150" w:name="_Toc134625800"/>
      <w:r>
        <w:rPr>
          <w:lang w:val="en-US"/>
        </w:rPr>
        <w:t xml:space="preserve">The good old BASIC </w:t>
      </w:r>
      <w:r w:rsidR="00A676B5">
        <w:rPr>
          <w:lang w:val="en-US"/>
        </w:rPr>
        <w:t xml:space="preserve">or JAVA </w:t>
      </w:r>
      <w:r>
        <w:rPr>
          <w:lang w:val="en-US"/>
        </w:rPr>
        <w:t>functions</w:t>
      </w:r>
      <w:bookmarkEnd w:id="150"/>
    </w:p>
    <w:tbl>
      <w:tblPr>
        <w:tblStyle w:val="Tabelraster"/>
        <w:tblW w:w="0" w:type="auto"/>
        <w:tblLook w:val="04A0" w:firstRow="1" w:lastRow="0" w:firstColumn="1" w:lastColumn="0" w:noHBand="0" w:noVBand="1"/>
      </w:tblPr>
      <w:tblGrid>
        <w:gridCol w:w="9212"/>
      </w:tblGrid>
      <w:tr w:rsidR="00216A38" w:rsidRPr="00213F30" w:rsidTr="00216A38">
        <w:tc>
          <w:tcPr>
            <w:tcW w:w="9212" w:type="dxa"/>
          </w:tcPr>
          <w:p w:rsidR="00216A38" w:rsidRPr="00216A38" w:rsidRDefault="00216A38" w:rsidP="000E27F9">
            <w:pPr>
              <w:rPr>
                <w:rFonts w:ascii="Courier New" w:hAnsi="Courier New" w:cs="Courier New"/>
                <w:sz w:val="18"/>
                <w:lang w:val="en-US"/>
              </w:rPr>
            </w:pPr>
          </w:p>
          <w:p w:rsidR="00216A38" w:rsidRPr="00216A38" w:rsidRDefault="00216A38" w:rsidP="000E27F9">
            <w:pPr>
              <w:rPr>
                <w:rFonts w:ascii="Courier New" w:hAnsi="Courier New" w:cs="Courier New"/>
                <w:sz w:val="18"/>
                <w:lang w:val="en-US"/>
              </w:rPr>
            </w:pPr>
            <w:r w:rsidRPr="00216A38">
              <w:rPr>
                <w:rFonts w:ascii="Courier New" w:hAnsi="Courier New" w:cs="Courier New"/>
                <w:sz w:val="18"/>
                <w:lang w:val="en-US"/>
              </w:rPr>
              <w:t>var sLeftPart = left(str, n);</w:t>
            </w:r>
          </w:p>
          <w:p w:rsidR="00216A38" w:rsidRPr="00216A38" w:rsidRDefault="00216A38" w:rsidP="000E27F9">
            <w:pPr>
              <w:rPr>
                <w:rFonts w:ascii="Courier New" w:hAnsi="Courier New" w:cs="Courier New"/>
                <w:sz w:val="18"/>
                <w:lang w:val="en-US"/>
              </w:rPr>
            </w:pPr>
          </w:p>
          <w:p w:rsidR="00216A38" w:rsidRDefault="00216A38" w:rsidP="00216A38">
            <w:pPr>
              <w:rPr>
                <w:rFonts w:ascii="Courier New" w:hAnsi="Courier New" w:cs="Courier New"/>
                <w:sz w:val="18"/>
                <w:lang w:val="en-US"/>
              </w:rPr>
            </w:pPr>
            <w:r w:rsidRPr="00216A38">
              <w:rPr>
                <w:rFonts w:ascii="Courier New" w:hAnsi="Courier New" w:cs="Courier New"/>
                <w:sz w:val="18"/>
                <w:lang w:val="en-US"/>
              </w:rPr>
              <w:t>var sRightPart = right(str, n);</w:t>
            </w:r>
          </w:p>
          <w:p w:rsidR="00A676B5" w:rsidRDefault="00A676B5" w:rsidP="00216A38">
            <w:pPr>
              <w:rPr>
                <w:rFonts w:ascii="Courier New" w:hAnsi="Courier New" w:cs="Courier New"/>
                <w:sz w:val="18"/>
                <w:lang w:val="en-US"/>
              </w:rPr>
            </w:pPr>
          </w:p>
          <w:p w:rsidR="00A676B5" w:rsidRDefault="00A676B5" w:rsidP="00216A38">
            <w:pPr>
              <w:rPr>
                <w:rFonts w:ascii="Courier New" w:hAnsi="Courier New" w:cs="Courier New"/>
                <w:sz w:val="18"/>
                <w:lang w:val="en-US"/>
              </w:rPr>
            </w:pPr>
            <w:r>
              <w:rPr>
                <w:rFonts w:ascii="Courier New" w:hAnsi="Courier New" w:cs="Courier New"/>
                <w:sz w:val="18"/>
                <w:lang w:val="en-US"/>
              </w:rPr>
              <w:t>var bTrueOfFalse = $.startsWith(str, search);</w:t>
            </w:r>
          </w:p>
          <w:p w:rsidR="00A676B5" w:rsidRDefault="00A676B5" w:rsidP="00216A38">
            <w:pPr>
              <w:rPr>
                <w:rFonts w:ascii="Courier New" w:hAnsi="Courier New" w:cs="Courier New"/>
                <w:sz w:val="18"/>
                <w:lang w:val="en-US"/>
              </w:rPr>
            </w:pPr>
          </w:p>
          <w:p w:rsidR="00216A38" w:rsidRDefault="00A676B5" w:rsidP="00A676B5">
            <w:pPr>
              <w:rPr>
                <w:rFonts w:ascii="Courier New" w:hAnsi="Courier New" w:cs="Courier New"/>
                <w:sz w:val="18"/>
                <w:lang w:val="en-US"/>
              </w:rPr>
            </w:pPr>
            <w:r>
              <w:rPr>
                <w:rFonts w:ascii="Courier New" w:hAnsi="Courier New" w:cs="Courier New"/>
                <w:sz w:val="18"/>
                <w:lang w:val="en-US"/>
              </w:rPr>
              <w:t>var bTrueOfFalse = $.endsWith(str, search);</w:t>
            </w:r>
          </w:p>
          <w:p w:rsidR="00A676B5" w:rsidRPr="00216A38" w:rsidRDefault="00A676B5" w:rsidP="00A676B5">
            <w:pPr>
              <w:rPr>
                <w:rFonts w:ascii="Courier New" w:hAnsi="Courier New" w:cs="Courier New"/>
                <w:sz w:val="18"/>
                <w:lang w:val="en-US"/>
              </w:rPr>
            </w:pPr>
          </w:p>
        </w:tc>
      </w:tr>
    </w:tbl>
    <w:p w:rsidR="00A676B5" w:rsidRDefault="00A676B5" w:rsidP="000E27F9">
      <w:pPr>
        <w:rPr>
          <w:lang w:val="en-US"/>
        </w:rPr>
      </w:pPr>
    </w:p>
    <w:p w:rsidR="00216A38" w:rsidRDefault="00216A38" w:rsidP="00216A38">
      <w:pPr>
        <w:pStyle w:val="Kop3"/>
        <w:rPr>
          <w:lang w:val="en-US"/>
        </w:rPr>
      </w:pPr>
      <w:bookmarkStart w:id="151" w:name="_Toc134625801"/>
      <w:r>
        <w:rPr>
          <w:lang w:val="en-US"/>
        </w:rPr>
        <w:t>String replacement</w:t>
      </w:r>
      <w:bookmarkEnd w:id="151"/>
    </w:p>
    <w:p w:rsidR="00216A38" w:rsidRPr="00216A38" w:rsidRDefault="00216A38" w:rsidP="00216A38">
      <w:pPr>
        <w:rPr>
          <w:lang w:val="en-US"/>
        </w:rPr>
      </w:pPr>
      <w:r>
        <w:rPr>
          <w:lang w:val="en-US"/>
        </w:rPr>
        <w:t>Normal and regex version</w:t>
      </w:r>
    </w:p>
    <w:tbl>
      <w:tblPr>
        <w:tblStyle w:val="Tabelraster"/>
        <w:tblW w:w="0" w:type="auto"/>
        <w:tblLook w:val="04A0" w:firstRow="1" w:lastRow="0" w:firstColumn="1" w:lastColumn="0" w:noHBand="0" w:noVBand="1"/>
      </w:tblPr>
      <w:tblGrid>
        <w:gridCol w:w="9212"/>
      </w:tblGrid>
      <w:tr w:rsidR="00216A38" w:rsidRPr="00213F30" w:rsidTr="00216A38">
        <w:tc>
          <w:tcPr>
            <w:tcW w:w="9212" w:type="dxa"/>
          </w:tcPr>
          <w:p w:rsidR="00216A38" w:rsidRPr="00216A38" w:rsidRDefault="00216A38" w:rsidP="000E27F9">
            <w:pPr>
              <w:rPr>
                <w:rFonts w:ascii="Courier New" w:hAnsi="Courier New" w:cs="Courier New"/>
                <w:sz w:val="18"/>
                <w:szCs w:val="18"/>
                <w:lang w:val="en-US"/>
              </w:rPr>
            </w:pPr>
          </w:p>
          <w:p w:rsidR="00216A38" w:rsidRPr="00216A38" w:rsidRDefault="00216A38" w:rsidP="000E27F9">
            <w:pPr>
              <w:rPr>
                <w:rFonts w:ascii="Courier New" w:hAnsi="Courier New" w:cs="Courier New"/>
                <w:sz w:val="18"/>
                <w:szCs w:val="18"/>
                <w:lang w:val="en-US"/>
              </w:rPr>
            </w:pPr>
            <w:r w:rsidRPr="00216A38">
              <w:rPr>
                <w:rFonts w:ascii="Courier New" w:hAnsi="Courier New" w:cs="Courier New"/>
                <w:sz w:val="18"/>
                <w:szCs w:val="18"/>
                <w:lang w:val="en-US"/>
              </w:rPr>
              <w:t>var sNewStr = str.replaceAll(regex, replacement)</w:t>
            </w:r>
          </w:p>
          <w:p w:rsidR="00216A38" w:rsidRPr="00216A38" w:rsidRDefault="00216A38" w:rsidP="000E27F9">
            <w:pPr>
              <w:rPr>
                <w:rFonts w:ascii="Courier New" w:hAnsi="Courier New" w:cs="Courier New"/>
                <w:sz w:val="18"/>
                <w:szCs w:val="18"/>
                <w:lang w:val="en-US"/>
              </w:rPr>
            </w:pPr>
          </w:p>
          <w:p w:rsidR="00216A38" w:rsidRPr="00216A38" w:rsidRDefault="00216A38" w:rsidP="000E27F9">
            <w:pPr>
              <w:rPr>
                <w:rFonts w:ascii="Courier New" w:hAnsi="Courier New" w:cs="Courier New"/>
                <w:sz w:val="18"/>
                <w:szCs w:val="18"/>
                <w:lang w:val="en-US"/>
              </w:rPr>
            </w:pPr>
            <w:r w:rsidRPr="00216A38">
              <w:rPr>
                <w:rFonts w:ascii="Courier New" w:hAnsi="Courier New" w:cs="Courier New"/>
                <w:sz w:val="18"/>
                <w:szCs w:val="18"/>
                <w:lang w:val="en-US"/>
              </w:rPr>
              <w:t>var sNewStr = str.regexReplaceAll(regex, replacement);</w:t>
            </w:r>
          </w:p>
          <w:p w:rsidR="00216A38" w:rsidRPr="00216A38" w:rsidRDefault="00216A38" w:rsidP="000E27F9">
            <w:pPr>
              <w:rPr>
                <w:rFonts w:ascii="Courier New" w:hAnsi="Courier New" w:cs="Courier New"/>
                <w:sz w:val="18"/>
                <w:szCs w:val="18"/>
                <w:lang w:val="en-US"/>
              </w:rPr>
            </w:pPr>
          </w:p>
        </w:tc>
      </w:tr>
    </w:tbl>
    <w:p w:rsidR="00216A38" w:rsidRDefault="00216A38" w:rsidP="000E27F9">
      <w:pPr>
        <w:rPr>
          <w:lang w:val="en-US"/>
        </w:rPr>
      </w:pPr>
    </w:p>
    <w:p w:rsidR="00A676B5" w:rsidRDefault="00A676B5" w:rsidP="00A676B5">
      <w:pPr>
        <w:pStyle w:val="Kop3"/>
        <w:rPr>
          <w:lang w:val="en-US"/>
        </w:rPr>
      </w:pPr>
      <w:bookmarkStart w:id="152" w:name="_Toc134625802"/>
      <w:r>
        <w:rPr>
          <w:lang w:val="en-US"/>
        </w:rPr>
        <w:t>Remove HTML tags from a string</w:t>
      </w:r>
      <w:bookmarkEnd w:id="152"/>
    </w:p>
    <w:tbl>
      <w:tblPr>
        <w:tblStyle w:val="Tabelraster"/>
        <w:tblW w:w="0" w:type="auto"/>
        <w:tblLook w:val="04A0" w:firstRow="1" w:lastRow="0" w:firstColumn="1" w:lastColumn="0" w:noHBand="0" w:noVBand="1"/>
      </w:tblPr>
      <w:tblGrid>
        <w:gridCol w:w="9212"/>
      </w:tblGrid>
      <w:tr w:rsidR="00A676B5" w:rsidRPr="00A676B5" w:rsidTr="00A676B5">
        <w:tc>
          <w:tcPr>
            <w:tcW w:w="9212" w:type="dxa"/>
          </w:tcPr>
          <w:p w:rsidR="00A676B5" w:rsidRPr="00A676B5" w:rsidRDefault="00A676B5" w:rsidP="000E27F9">
            <w:pPr>
              <w:rPr>
                <w:rFonts w:ascii="Courier New" w:hAnsi="Courier New" w:cs="Courier New"/>
                <w:sz w:val="18"/>
                <w:lang w:val="en-US"/>
              </w:rPr>
            </w:pPr>
          </w:p>
          <w:p w:rsidR="00A676B5" w:rsidRPr="00A676B5" w:rsidRDefault="00A676B5" w:rsidP="00A676B5">
            <w:pPr>
              <w:rPr>
                <w:rFonts w:ascii="Courier New" w:hAnsi="Courier New" w:cs="Courier New"/>
                <w:sz w:val="18"/>
                <w:lang w:val="en-US"/>
              </w:rPr>
            </w:pPr>
            <w:r w:rsidRPr="00A676B5">
              <w:rPr>
                <w:rFonts w:ascii="Courier New" w:hAnsi="Courier New" w:cs="Courier New"/>
                <w:sz w:val="18"/>
                <w:lang w:val="en-US"/>
              </w:rPr>
              <w:t>var sCleanStr = removeTags(str);</w:t>
            </w:r>
          </w:p>
          <w:p w:rsidR="00A676B5" w:rsidRPr="00A676B5" w:rsidRDefault="00A676B5" w:rsidP="00A676B5">
            <w:pPr>
              <w:rPr>
                <w:rFonts w:ascii="Courier New" w:hAnsi="Courier New" w:cs="Courier New"/>
                <w:sz w:val="18"/>
                <w:lang w:val="en-US"/>
              </w:rPr>
            </w:pPr>
          </w:p>
        </w:tc>
      </w:tr>
    </w:tbl>
    <w:p w:rsidR="00A676B5" w:rsidRDefault="00A676B5" w:rsidP="000E27F9">
      <w:pPr>
        <w:rPr>
          <w:lang w:val="en-US"/>
        </w:rPr>
      </w:pPr>
    </w:p>
    <w:p w:rsidR="00A676B5" w:rsidRPr="00A676B5" w:rsidRDefault="00A676B5" w:rsidP="00A676B5">
      <w:pPr>
        <w:pStyle w:val="Kop3"/>
        <w:rPr>
          <w:lang w:val="en-US"/>
        </w:rPr>
      </w:pPr>
      <w:bookmarkStart w:id="153" w:name="_Toc134625803"/>
      <w:r w:rsidRPr="00A676B5">
        <w:rPr>
          <w:lang w:val="en-US"/>
        </w:rPr>
        <w:t>Remove non alphabetical chars from string</w:t>
      </w:r>
      <w:bookmarkEnd w:id="153"/>
    </w:p>
    <w:tbl>
      <w:tblPr>
        <w:tblStyle w:val="Tabelraster"/>
        <w:tblW w:w="0" w:type="auto"/>
        <w:tblLook w:val="04A0" w:firstRow="1" w:lastRow="0" w:firstColumn="1" w:lastColumn="0" w:noHBand="0" w:noVBand="1"/>
      </w:tblPr>
      <w:tblGrid>
        <w:gridCol w:w="9212"/>
      </w:tblGrid>
      <w:tr w:rsidR="00A676B5" w:rsidTr="00A676B5">
        <w:tc>
          <w:tcPr>
            <w:tcW w:w="9212" w:type="dxa"/>
          </w:tcPr>
          <w:p w:rsidR="00A676B5" w:rsidRDefault="00A676B5" w:rsidP="000E27F9">
            <w:pPr>
              <w:rPr>
                <w:lang w:val="en-US"/>
              </w:rPr>
            </w:pPr>
          </w:p>
          <w:p w:rsidR="00A676B5" w:rsidRDefault="00A676B5" w:rsidP="000E27F9">
            <w:pPr>
              <w:rPr>
                <w:rFonts w:ascii="Courier New" w:hAnsi="Courier New" w:cs="Courier New"/>
                <w:sz w:val="18"/>
                <w:lang w:val="en-US"/>
              </w:rPr>
            </w:pPr>
            <w:r w:rsidRPr="00A676B5">
              <w:rPr>
                <w:rFonts w:ascii="Courier New" w:hAnsi="Courier New" w:cs="Courier New"/>
                <w:sz w:val="18"/>
                <w:lang w:val="en-US"/>
              </w:rPr>
              <w:t>var sCleanStr</w:t>
            </w:r>
            <w:r>
              <w:rPr>
                <w:rFonts w:ascii="Courier New" w:hAnsi="Courier New" w:cs="Courier New"/>
                <w:sz w:val="18"/>
                <w:lang w:val="en-US"/>
              </w:rPr>
              <w:t xml:space="preserve"> = </w:t>
            </w:r>
            <w:r w:rsidRPr="00A676B5">
              <w:rPr>
                <w:rFonts w:ascii="Courier New" w:hAnsi="Courier New" w:cs="Courier New"/>
                <w:sz w:val="18"/>
                <w:lang w:val="en-US"/>
              </w:rPr>
              <w:t>keepOnlyLettersAndDigits(str)</w:t>
            </w:r>
            <w:r>
              <w:rPr>
                <w:rFonts w:ascii="Courier New" w:hAnsi="Courier New" w:cs="Courier New"/>
                <w:sz w:val="18"/>
                <w:lang w:val="en-US"/>
              </w:rPr>
              <w:t>;</w:t>
            </w:r>
          </w:p>
          <w:p w:rsidR="00A676B5" w:rsidRDefault="00A676B5" w:rsidP="000E27F9">
            <w:pPr>
              <w:rPr>
                <w:lang w:val="en-US"/>
              </w:rPr>
            </w:pPr>
          </w:p>
        </w:tc>
      </w:tr>
    </w:tbl>
    <w:p w:rsidR="00A676B5" w:rsidRDefault="00A676B5" w:rsidP="000E27F9">
      <w:pPr>
        <w:rPr>
          <w:lang w:val="en-US"/>
        </w:rPr>
      </w:pPr>
    </w:p>
    <w:p w:rsidR="00A676B5" w:rsidRPr="00A676B5" w:rsidRDefault="00A676B5" w:rsidP="00A676B5">
      <w:pPr>
        <w:pStyle w:val="Kop3"/>
        <w:rPr>
          <w:lang w:val="en-US"/>
        </w:rPr>
      </w:pPr>
      <w:bookmarkStart w:id="154" w:name="_Toc134625804"/>
      <w:r w:rsidRPr="00A676B5">
        <w:rPr>
          <w:lang w:val="en-US"/>
        </w:rPr>
        <w:t>If a string a string?</w:t>
      </w:r>
      <w:bookmarkEnd w:id="154"/>
    </w:p>
    <w:tbl>
      <w:tblPr>
        <w:tblStyle w:val="Tabelraster"/>
        <w:tblW w:w="0" w:type="auto"/>
        <w:tblLook w:val="04A0" w:firstRow="1" w:lastRow="0" w:firstColumn="1" w:lastColumn="0" w:noHBand="0" w:noVBand="1"/>
      </w:tblPr>
      <w:tblGrid>
        <w:gridCol w:w="9212"/>
      </w:tblGrid>
      <w:tr w:rsidR="00A676B5" w:rsidTr="00A676B5">
        <w:tc>
          <w:tcPr>
            <w:tcW w:w="9212" w:type="dxa"/>
          </w:tcPr>
          <w:p w:rsidR="00A676B5" w:rsidRDefault="00A676B5" w:rsidP="000E27F9">
            <w:pPr>
              <w:rPr>
                <w:lang w:val="en-US"/>
              </w:rPr>
            </w:pPr>
          </w:p>
          <w:p w:rsidR="00A676B5" w:rsidRDefault="00A676B5" w:rsidP="000E27F9">
            <w:pPr>
              <w:rPr>
                <w:rFonts w:ascii="Courier New" w:hAnsi="Courier New" w:cs="Courier New"/>
                <w:sz w:val="18"/>
                <w:lang w:val="en-US"/>
              </w:rPr>
            </w:pPr>
            <w:r>
              <w:rPr>
                <w:rFonts w:ascii="Courier New" w:hAnsi="Courier New" w:cs="Courier New"/>
                <w:sz w:val="18"/>
                <w:lang w:val="en-US"/>
              </w:rPr>
              <w:t xml:space="preserve">var bTrueOfFalse = </w:t>
            </w:r>
            <w:r w:rsidRPr="00A676B5">
              <w:rPr>
                <w:rFonts w:ascii="Courier New" w:hAnsi="Courier New" w:cs="Courier New"/>
                <w:sz w:val="18"/>
                <w:lang w:val="en-US"/>
              </w:rPr>
              <w:t>$.isString</w:t>
            </w:r>
            <w:r>
              <w:rPr>
                <w:rFonts w:ascii="Courier New" w:hAnsi="Courier New" w:cs="Courier New"/>
                <w:sz w:val="18"/>
                <w:lang w:val="en-US"/>
              </w:rPr>
              <w:t>(str);</w:t>
            </w:r>
          </w:p>
          <w:p w:rsidR="00A676B5" w:rsidRDefault="00A676B5" w:rsidP="000E27F9">
            <w:pPr>
              <w:rPr>
                <w:lang w:val="en-US"/>
              </w:rPr>
            </w:pPr>
          </w:p>
        </w:tc>
      </w:tr>
    </w:tbl>
    <w:p w:rsidR="00A676B5" w:rsidRDefault="00A676B5" w:rsidP="000E27F9">
      <w:pPr>
        <w:rPr>
          <w:lang w:val="en-US"/>
        </w:rPr>
      </w:pPr>
    </w:p>
    <w:p w:rsidR="00A676B5" w:rsidRDefault="00A676B5" w:rsidP="00A676B5">
      <w:pPr>
        <w:pStyle w:val="Kop3"/>
        <w:rPr>
          <w:lang w:val="en-US"/>
        </w:rPr>
      </w:pPr>
      <w:bookmarkStart w:id="155" w:name="_Toc134625805"/>
      <w:r>
        <w:rPr>
          <w:lang w:val="en-US"/>
        </w:rPr>
        <w:t>If a string truly empty?</w:t>
      </w:r>
      <w:bookmarkEnd w:id="155"/>
    </w:p>
    <w:tbl>
      <w:tblPr>
        <w:tblStyle w:val="Tabelraster"/>
        <w:tblW w:w="0" w:type="auto"/>
        <w:tblLook w:val="04A0" w:firstRow="1" w:lastRow="0" w:firstColumn="1" w:lastColumn="0" w:noHBand="0" w:noVBand="1"/>
      </w:tblPr>
      <w:tblGrid>
        <w:gridCol w:w="9212"/>
      </w:tblGrid>
      <w:tr w:rsidR="00A676B5" w:rsidTr="00A676B5">
        <w:tc>
          <w:tcPr>
            <w:tcW w:w="9212" w:type="dxa"/>
          </w:tcPr>
          <w:p w:rsidR="00A676B5" w:rsidRDefault="00A676B5" w:rsidP="000E27F9">
            <w:pPr>
              <w:rPr>
                <w:lang w:val="en-US"/>
              </w:rPr>
            </w:pPr>
          </w:p>
          <w:p w:rsidR="00A676B5" w:rsidRDefault="00A676B5" w:rsidP="000E27F9">
            <w:pPr>
              <w:rPr>
                <w:rFonts w:ascii="Courier New" w:hAnsi="Courier New" w:cs="Courier New"/>
                <w:sz w:val="18"/>
                <w:lang w:val="en-US"/>
              </w:rPr>
            </w:pPr>
            <w:r>
              <w:rPr>
                <w:rFonts w:ascii="Courier New" w:hAnsi="Courier New" w:cs="Courier New"/>
                <w:sz w:val="18"/>
                <w:lang w:val="en-US"/>
              </w:rPr>
              <w:t xml:space="preserve">var bTrueOfFalse = </w:t>
            </w:r>
            <w:r w:rsidRPr="00A676B5">
              <w:rPr>
                <w:rFonts w:ascii="Courier New" w:hAnsi="Courier New" w:cs="Courier New"/>
                <w:sz w:val="18"/>
                <w:lang w:val="en-US"/>
              </w:rPr>
              <w:t>$.emptyString</w:t>
            </w:r>
            <w:r>
              <w:rPr>
                <w:rFonts w:ascii="Courier New" w:hAnsi="Courier New" w:cs="Courier New"/>
                <w:sz w:val="18"/>
                <w:lang w:val="en-US"/>
              </w:rPr>
              <w:t>(str);</w:t>
            </w:r>
          </w:p>
          <w:p w:rsidR="00A676B5" w:rsidRDefault="00A676B5" w:rsidP="000E27F9">
            <w:pPr>
              <w:rPr>
                <w:lang w:val="en-US"/>
              </w:rPr>
            </w:pPr>
          </w:p>
        </w:tc>
      </w:tr>
    </w:tbl>
    <w:p w:rsidR="00A676B5" w:rsidRDefault="00A676B5" w:rsidP="000E27F9">
      <w:pPr>
        <w:rPr>
          <w:lang w:val="en-US"/>
        </w:rPr>
      </w:pPr>
    </w:p>
    <w:p w:rsidR="00835FEA" w:rsidRDefault="00835FEA" w:rsidP="00835FEA">
      <w:pPr>
        <w:pStyle w:val="Kop2"/>
        <w:rPr>
          <w:lang w:val="en-US"/>
        </w:rPr>
      </w:pPr>
      <w:bookmarkStart w:id="156" w:name="_Toc134625806"/>
      <w:r>
        <w:rPr>
          <w:lang w:val="en-US"/>
        </w:rPr>
        <w:t>Colors</w:t>
      </w:r>
      <w:bookmarkEnd w:id="156"/>
    </w:p>
    <w:p w:rsidR="00835FEA" w:rsidRDefault="00835FEA" w:rsidP="00835FEA">
      <w:pPr>
        <w:pStyle w:val="Kop3"/>
        <w:rPr>
          <w:lang w:val="en-US"/>
        </w:rPr>
      </w:pPr>
      <w:bookmarkStart w:id="157" w:name="_Toc134625807"/>
      <w:r>
        <w:rPr>
          <w:lang w:val="en-US"/>
        </w:rPr>
        <w:t>Is a color dark or light?</w:t>
      </w:r>
      <w:bookmarkEnd w:id="157"/>
    </w:p>
    <w:tbl>
      <w:tblPr>
        <w:tblStyle w:val="Tabelraster"/>
        <w:tblW w:w="0" w:type="auto"/>
        <w:tblLook w:val="04A0" w:firstRow="1" w:lastRow="0" w:firstColumn="1" w:lastColumn="0" w:noHBand="0" w:noVBand="1"/>
      </w:tblPr>
      <w:tblGrid>
        <w:gridCol w:w="9212"/>
      </w:tblGrid>
      <w:tr w:rsidR="00835FEA" w:rsidRPr="00835FEA" w:rsidTr="00835FEA">
        <w:tc>
          <w:tcPr>
            <w:tcW w:w="9212" w:type="dxa"/>
          </w:tcPr>
          <w:p w:rsidR="00835FEA" w:rsidRPr="00835FEA" w:rsidRDefault="00835FEA" w:rsidP="000E27F9">
            <w:pPr>
              <w:rPr>
                <w:rFonts w:ascii="Courier New" w:hAnsi="Courier New" w:cs="Courier New"/>
                <w:sz w:val="18"/>
                <w:lang w:val="en-US"/>
              </w:rPr>
            </w:pPr>
          </w:p>
          <w:p w:rsidR="00835FEA" w:rsidRPr="00835FEA" w:rsidRDefault="00835FEA" w:rsidP="000E27F9">
            <w:pPr>
              <w:rPr>
                <w:rFonts w:ascii="Courier New" w:hAnsi="Courier New" w:cs="Courier New"/>
                <w:sz w:val="18"/>
                <w:lang w:val="en-US"/>
              </w:rPr>
            </w:pPr>
            <w:r w:rsidRPr="00835FEA">
              <w:rPr>
                <w:rFonts w:ascii="Courier New" w:hAnsi="Courier New" w:cs="Courier New"/>
                <w:sz w:val="18"/>
                <w:lang w:val="en-US"/>
              </w:rPr>
              <w:t>// parameter might be RGB or HEX</w:t>
            </w:r>
            <w:r>
              <w:rPr>
                <w:rFonts w:ascii="Courier New" w:hAnsi="Courier New" w:cs="Courier New"/>
                <w:sz w:val="18"/>
                <w:lang w:val="en-US"/>
              </w:rPr>
              <w:t xml:space="preserve"> </w:t>
            </w:r>
            <w:r w:rsidRPr="00835FEA">
              <w:rPr>
                <w:rFonts w:ascii="Courier New" w:hAnsi="Courier New" w:cs="Courier New"/>
                <w:sz w:val="18"/>
                <w:lang w:val="en-US"/>
              </w:rPr>
              <w:t>color code</w:t>
            </w:r>
          </w:p>
          <w:p w:rsidR="00835FEA" w:rsidRPr="00835FEA" w:rsidRDefault="00835FEA" w:rsidP="000E27F9">
            <w:pPr>
              <w:rPr>
                <w:rFonts w:ascii="Courier New" w:hAnsi="Courier New" w:cs="Courier New"/>
                <w:sz w:val="18"/>
                <w:lang w:val="en-US"/>
              </w:rPr>
            </w:pPr>
            <w:r w:rsidRPr="00835FEA">
              <w:rPr>
                <w:rFonts w:ascii="Courier New" w:hAnsi="Courier New" w:cs="Courier New"/>
                <w:sz w:val="18"/>
                <w:lang w:val="en-US"/>
              </w:rPr>
              <w:t>var lightOrDark = lightOrDark(color);</w:t>
            </w:r>
          </w:p>
          <w:p w:rsidR="00835FEA" w:rsidRPr="00835FEA" w:rsidRDefault="00835FEA" w:rsidP="000E27F9">
            <w:pPr>
              <w:rPr>
                <w:rFonts w:ascii="Courier New" w:hAnsi="Courier New" w:cs="Courier New"/>
                <w:sz w:val="18"/>
                <w:lang w:val="en-US"/>
              </w:rPr>
            </w:pPr>
          </w:p>
        </w:tc>
      </w:tr>
    </w:tbl>
    <w:p w:rsidR="00835FEA" w:rsidRDefault="00835FEA" w:rsidP="000E27F9">
      <w:pPr>
        <w:rPr>
          <w:lang w:val="en-US"/>
        </w:rPr>
      </w:pPr>
    </w:p>
    <w:p w:rsidR="00835FEA" w:rsidRDefault="00835FEA" w:rsidP="00835FEA">
      <w:pPr>
        <w:pStyle w:val="Kop3"/>
        <w:rPr>
          <w:lang w:val="en-US"/>
        </w:rPr>
      </w:pPr>
      <w:bookmarkStart w:id="158" w:name="_Toc134625808"/>
      <w:r>
        <w:rPr>
          <w:lang w:val="en-US"/>
        </w:rPr>
        <w:t>Convert a string to a color</w:t>
      </w:r>
      <w:bookmarkEnd w:id="158"/>
    </w:p>
    <w:p w:rsidR="00835FEA" w:rsidRDefault="00835FEA" w:rsidP="000E27F9">
      <w:pPr>
        <w:rPr>
          <w:lang w:val="en-US"/>
        </w:rPr>
      </w:pPr>
      <w:r w:rsidRPr="00835FEA">
        <w:rPr>
          <w:b/>
          <w:lang w:val="en-US"/>
        </w:rPr>
        <w:t>NB</w:t>
      </w:r>
      <w:r>
        <w:rPr>
          <w:lang w:val="en-US"/>
        </w:rPr>
        <w:t>: sometimes convenient for random color generation</w:t>
      </w:r>
    </w:p>
    <w:tbl>
      <w:tblPr>
        <w:tblStyle w:val="Tabelraster"/>
        <w:tblW w:w="0" w:type="auto"/>
        <w:tblLook w:val="04A0" w:firstRow="1" w:lastRow="0" w:firstColumn="1" w:lastColumn="0" w:noHBand="0" w:noVBand="1"/>
      </w:tblPr>
      <w:tblGrid>
        <w:gridCol w:w="9212"/>
      </w:tblGrid>
      <w:tr w:rsidR="00835FEA" w:rsidRPr="00213F30" w:rsidTr="00835FEA">
        <w:tc>
          <w:tcPr>
            <w:tcW w:w="9212" w:type="dxa"/>
          </w:tcPr>
          <w:p w:rsidR="00835FEA" w:rsidRPr="00835FEA" w:rsidRDefault="00835FEA" w:rsidP="000E27F9">
            <w:pPr>
              <w:rPr>
                <w:rFonts w:ascii="Courier New" w:hAnsi="Courier New" w:cs="Courier New"/>
                <w:sz w:val="18"/>
                <w:lang w:val="en-US"/>
              </w:rPr>
            </w:pPr>
          </w:p>
          <w:p w:rsidR="00835FEA" w:rsidRPr="00835FEA" w:rsidRDefault="00835FEA" w:rsidP="000E27F9">
            <w:pPr>
              <w:rPr>
                <w:rFonts w:ascii="Courier New" w:hAnsi="Courier New" w:cs="Courier New"/>
                <w:sz w:val="18"/>
                <w:lang w:val="en-US"/>
              </w:rPr>
            </w:pPr>
            <w:r w:rsidRPr="00835FEA">
              <w:rPr>
                <w:rFonts w:ascii="Courier New" w:hAnsi="Courier New" w:cs="Courier New"/>
                <w:sz w:val="18"/>
                <w:lang w:val="en-US"/>
              </w:rPr>
              <w:t>// output is HEX color code</w:t>
            </w:r>
          </w:p>
          <w:p w:rsidR="00835FEA" w:rsidRPr="00835FEA" w:rsidRDefault="00835FEA" w:rsidP="000E27F9">
            <w:pPr>
              <w:rPr>
                <w:rFonts w:ascii="Courier New" w:hAnsi="Courier New" w:cs="Courier New"/>
                <w:sz w:val="18"/>
                <w:lang w:val="en-US"/>
              </w:rPr>
            </w:pPr>
            <w:r w:rsidRPr="00835FEA">
              <w:rPr>
                <w:rFonts w:ascii="Courier New" w:hAnsi="Courier New" w:cs="Courier New"/>
                <w:sz w:val="18"/>
                <w:lang w:val="en-US"/>
              </w:rPr>
              <w:t>var sColor = stringToColour(str);</w:t>
            </w:r>
          </w:p>
          <w:p w:rsidR="00835FEA" w:rsidRPr="00835FEA" w:rsidRDefault="00835FEA" w:rsidP="000E27F9">
            <w:pPr>
              <w:rPr>
                <w:rFonts w:ascii="Courier New" w:hAnsi="Courier New" w:cs="Courier New"/>
                <w:sz w:val="18"/>
                <w:lang w:val="en-US"/>
              </w:rPr>
            </w:pPr>
          </w:p>
        </w:tc>
      </w:tr>
    </w:tbl>
    <w:p w:rsidR="00835FEA" w:rsidRDefault="00835FEA" w:rsidP="000E27F9">
      <w:pPr>
        <w:rPr>
          <w:lang w:val="en-US"/>
        </w:rPr>
      </w:pPr>
    </w:p>
    <w:p w:rsidR="00835FEA" w:rsidRDefault="00835FEA" w:rsidP="000E27F9">
      <w:pPr>
        <w:rPr>
          <w:lang w:val="en-US"/>
        </w:rPr>
      </w:pPr>
      <w:r>
        <w:rPr>
          <w:lang w:val="en-US"/>
        </w:rPr>
        <w:t>Generate some color code, but make sure it’s not too light or so</w:t>
      </w:r>
    </w:p>
    <w:tbl>
      <w:tblPr>
        <w:tblStyle w:val="Tabelraster"/>
        <w:tblW w:w="0" w:type="auto"/>
        <w:tblLook w:val="04A0" w:firstRow="1" w:lastRow="0" w:firstColumn="1" w:lastColumn="0" w:noHBand="0" w:noVBand="1"/>
      </w:tblPr>
      <w:tblGrid>
        <w:gridCol w:w="9212"/>
      </w:tblGrid>
      <w:tr w:rsidR="00835FEA" w:rsidRPr="00835FEA" w:rsidTr="00835FEA">
        <w:tc>
          <w:tcPr>
            <w:tcW w:w="9212" w:type="dxa"/>
          </w:tcPr>
          <w:p w:rsidR="00835FEA" w:rsidRDefault="00835FEA" w:rsidP="00835FEA">
            <w:pPr>
              <w:rPr>
                <w:rFonts w:ascii="Courier New" w:hAnsi="Courier New" w:cs="Courier New"/>
                <w:sz w:val="18"/>
                <w:lang w:val="en-US"/>
              </w:rPr>
            </w:pPr>
          </w:p>
          <w:p w:rsidR="00835FEA" w:rsidRPr="00835FEA" w:rsidRDefault="00835FEA" w:rsidP="00835FEA">
            <w:pPr>
              <w:rPr>
                <w:rFonts w:ascii="Courier New" w:hAnsi="Courier New" w:cs="Courier New"/>
                <w:sz w:val="18"/>
                <w:lang w:val="en-US"/>
              </w:rPr>
            </w:pPr>
            <w:r w:rsidRPr="00835FEA">
              <w:rPr>
                <w:rFonts w:ascii="Courier New" w:hAnsi="Courier New" w:cs="Courier New"/>
                <w:sz w:val="18"/>
                <w:lang w:val="en-US"/>
              </w:rPr>
              <w:t>// generate random color for group of variants</w:t>
            </w:r>
          </w:p>
          <w:p w:rsidR="00835FEA" w:rsidRPr="00835FEA" w:rsidRDefault="00835FEA" w:rsidP="00835FEA">
            <w:pPr>
              <w:rPr>
                <w:rFonts w:ascii="Courier New" w:hAnsi="Courier New" w:cs="Courier New"/>
                <w:sz w:val="18"/>
                <w:lang w:val="en-US"/>
              </w:rPr>
            </w:pPr>
            <w:r w:rsidRPr="00835FEA">
              <w:rPr>
                <w:rFonts w:ascii="Courier New" w:hAnsi="Courier New" w:cs="Courier New"/>
                <w:sz w:val="18"/>
                <w:lang w:val="en-US"/>
              </w:rPr>
              <w:t>sColor = stringToColour(sLem);</w:t>
            </w:r>
          </w:p>
          <w:p w:rsidR="00835FEA" w:rsidRPr="00835FEA" w:rsidRDefault="00835FEA" w:rsidP="00835FEA">
            <w:pPr>
              <w:rPr>
                <w:rFonts w:ascii="Courier New" w:hAnsi="Courier New" w:cs="Courier New"/>
                <w:sz w:val="18"/>
                <w:lang w:val="en-US"/>
              </w:rPr>
            </w:pPr>
            <w:r w:rsidRPr="00835FEA">
              <w:rPr>
                <w:rFonts w:ascii="Courier New" w:hAnsi="Courier New" w:cs="Courier New"/>
                <w:sz w:val="18"/>
                <w:lang w:val="en-US"/>
              </w:rPr>
              <w:t>while( lightOrDark(sColor) == 'light'){</w:t>
            </w:r>
          </w:p>
          <w:p w:rsidR="00835FEA" w:rsidRPr="00835FEA" w:rsidRDefault="00835FEA" w:rsidP="00835FEA">
            <w:pPr>
              <w:rPr>
                <w:rFonts w:ascii="Courier New" w:hAnsi="Courier New" w:cs="Courier New"/>
                <w:sz w:val="18"/>
                <w:lang w:val="en-US"/>
              </w:rPr>
            </w:pPr>
            <w:r w:rsidRPr="00835FEA">
              <w:rPr>
                <w:rFonts w:ascii="Courier New" w:hAnsi="Courier New" w:cs="Courier New"/>
                <w:sz w:val="18"/>
                <w:lang w:val="en-US"/>
              </w:rPr>
              <w:tab/>
              <w:t>sColor = ColorLuminance(sColor, -0.1)</w:t>
            </w:r>
          </w:p>
          <w:p w:rsidR="00835FEA" w:rsidRDefault="00835FEA" w:rsidP="00835FEA">
            <w:pPr>
              <w:rPr>
                <w:rFonts w:ascii="Courier New" w:hAnsi="Courier New" w:cs="Courier New"/>
                <w:sz w:val="18"/>
                <w:lang w:val="en-US"/>
              </w:rPr>
            </w:pPr>
            <w:r w:rsidRPr="00835FEA">
              <w:rPr>
                <w:rFonts w:ascii="Courier New" w:hAnsi="Courier New" w:cs="Courier New"/>
                <w:sz w:val="18"/>
                <w:lang w:val="en-US"/>
              </w:rPr>
              <w:t>}</w:t>
            </w:r>
          </w:p>
          <w:p w:rsidR="00835FEA" w:rsidRPr="00835FEA" w:rsidRDefault="00835FEA" w:rsidP="00835FEA">
            <w:pPr>
              <w:rPr>
                <w:rFonts w:ascii="Courier New" w:hAnsi="Courier New" w:cs="Courier New"/>
                <w:sz w:val="18"/>
                <w:lang w:val="en-US"/>
              </w:rPr>
            </w:pPr>
          </w:p>
        </w:tc>
      </w:tr>
    </w:tbl>
    <w:p w:rsidR="00835FEA" w:rsidRDefault="00835FEA" w:rsidP="000E27F9">
      <w:pPr>
        <w:rPr>
          <w:lang w:val="en-US"/>
        </w:rPr>
      </w:pPr>
    </w:p>
    <w:p w:rsidR="00835FEA" w:rsidRDefault="00835FEA" w:rsidP="00835FEA">
      <w:pPr>
        <w:pStyle w:val="Kop2"/>
        <w:rPr>
          <w:lang w:val="en-US"/>
        </w:rPr>
      </w:pPr>
      <w:bookmarkStart w:id="159" w:name="_Toc134625809"/>
      <w:r>
        <w:rPr>
          <w:lang w:val="en-US"/>
        </w:rPr>
        <w:t>Text selection</w:t>
      </w:r>
      <w:bookmarkEnd w:id="159"/>
    </w:p>
    <w:p w:rsidR="00835FEA" w:rsidRDefault="00D956F4" w:rsidP="00835FEA">
      <w:pPr>
        <w:pStyle w:val="Kop3"/>
        <w:rPr>
          <w:lang w:val="en-US"/>
        </w:rPr>
      </w:pPr>
      <w:bookmarkStart w:id="160" w:name="_Toc134625810"/>
      <w:r>
        <w:rPr>
          <w:lang w:val="en-US"/>
        </w:rPr>
        <w:t>Allow or</w:t>
      </w:r>
      <w:r w:rsidR="00835FEA">
        <w:rPr>
          <w:lang w:val="en-US"/>
        </w:rPr>
        <w:t xml:space="preserve"> prevent screen text selection</w:t>
      </w:r>
      <w:bookmarkEnd w:id="160"/>
    </w:p>
    <w:tbl>
      <w:tblPr>
        <w:tblStyle w:val="Tabelraster"/>
        <w:tblW w:w="0" w:type="auto"/>
        <w:tblLook w:val="04A0" w:firstRow="1" w:lastRow="0" w:firstColumn="1" w:lastColumn="0" w:noHBand="0" w:noVBand="1"/>
      </w:tblPr>
      <w:tblGrid>
        <w:gridCol w:w="9212"/>
      </w:tblGrid>
      <w:tr w:rsidR="00835FEA" w:rsidRPr="00213F30" w:rsidTr="00835FEA">
        <w:tc>
          <w:tcPr>
            <w:tcW w:w="9212" w:type="dxa"/>
          </w:tcPr>
          <w:p w:rsidR="00835FEA" w:rsidRPr="00835FEA" w:rsidRDefault="00835FEA" w:rsidP="000E27F9">
            <w:pPr>
              <w:rPr>
                <w:rFonts w:ascii="Courier New" w:hAnsi="Courier New" w:cs="Courier New"/>
                <w:sz w:val="18"/>
                <w:lang w:val="en-US"/>
              </w:rPr>
            </w:pPr>
          </w:p>
          <w:p w:rsidR="00835FEA" w:rsidRPr="00835FEA" w:rsidRDefault="00835FEA" w:rsidP="000E27F9">
            <w:pPr>
              <w:rPr>
                <w:rFonts w:ascii="Courier New" w:hAnsi="Courier New" w:cs="Courier New"/>
                <w:sz w:val="18"/>
                <w:lang w:val="en-US"/>
              </w:rPr>
            </w:pPr>
            <w:r w:rsidRPr="00835FEA">
              <w:rPr>
                <w:rFonts w:ascii="Courier New" w:hAnsi="Courier New" w:cs="Courier New"/>
                <w:sz w:val="18"/>
                <w:lang w:val="en-US"/>
              </w:rPr>
              <w:t>$('html, body').enableSelection();</w:t>
            </w:r>
          </w:p>
          <w:p w:rsidR="00835FEA" w:rsidRPr="00835FEA" w:rsidRDefault="00835FEA" w:rsidP="000E27F9">
            <w:pPr>
              <w:rPr>
                <w:rFonts w:ascii="Courier New" w:hAnsi="Courier New" w:cs="Courier New"/>
                <w:sz w:val="18"/>
                <w:lang w:val="en-US"/>
              </w:rPr>
            </w:pPr>
          </w:p>
          <w:p w:rsidR="00835FEA" w:rsidRPr="00835FEA" w:rsidRDefault="00835FEA" w:rsidP="000E27F9">
            <w:pPr>
              <w:rPr>
                <w:rFonts w:ascii="Courier New" w:hAnsi="Courier New" w:cs="Courier New"/>
                <w:sz w:val="18"/>
                <w:lang w:val="en-US"/>
              </w:rPr>
            </w:pPr>
            <w:r w:rsidRPr="00835FEA">
              <w:rPr>
                <w:rFonts w:ascii="Courier New" w:hAnsi="Courier New" w:cs="Courier New"/>
                <w:sz w:val="18"/>
                <w:lang w:val="en-US"/>
              </w:rPr>
              <w:t>$('html, body').disableSelection();</w:t>
            </w:r>
          </w:p>
          <w:p w:rsidR="00835FEA" w:rsidRPr="00835FEA" w:rsidRDefault="00835FEA" w:rsidP="000E27F9">
            <w:pPr>
              <w:rPr>
                <w:rFonts w:ascii="Courier New" w:hAnsi="Courier New" w:cs="Courier New"/>
                <w:sz w:val="18"/>
                <w:lang w:val="en-US"/>
              </w:rPr>
            </w:pPr>
          </w:p>
        </w:tc>
      </w:tr>
    </w:tbl>
    <w:p w:rsidR="00835FEA" w:rsidRDefault="00835FEA" w:rsidP="000E27F9">
      <w:pPr>
        <w:rPr>
          <w:lang w:val="en-US"/>
        </w:rPr>
      </w:pPr>
    </w:p>
    <w:p w:rsidR="00835FEA" w:rsidRDefault="00835FEA" w:rsidP="00835FEA">
      <w:pPr>
        <w:pStyle w:val="Kop3"/>
        <w:rPr>
          <w:lang w:val="en-US"/>
        </w:rPr>
      </w:pPr>
      <w:bookmarkStart w:id="161" w:name="_Toc134625811"/>
      <w:r>
        <w:rPr>
          <w:lang w:val="en-US"/>
        </w:rPr>
        <w:t>Clear screen text selection</w:t>
      </w:r>
      <w:bookmarkEnd w:id="161"/>
    </w:p>
    <w:tbl>
      <w:tblPr>
        <w:tblStyle w:val="Tabelraster"/>
        <w:tblW w:w="0" w:type="auto"/>
        <w:tblLook w:val="04A0" w:firstRow="1" w:lastRow="0" w:firstColumn="1" w:lastColumn="0" w:noHBand="0" w:noVBand="1"/>
      </w:tblPr>
      <w:tblGrid>
        <w:gridCol w:w="9212"/>
      </w:tblGrid>
      <w:tr w:rsidR="00835FEA" w:rsidRPr="00835FEA" w:rsidTr="00835FEA">
        <w:tc>
          <w:tcPr>
            <w:tcW w:w="9212" w:type="dxa"/>
          </w:tcPr>
          <w:p w:rsidR="00835FEA" w:rsidRPr="00835FEA" w:rsidRDefault="00835FEA" w:rsidP="000E27F9">
            <w:pPr>
              <w:rPr>
                <w:rFonts w:ascii="Courier New" w:hAnsi="Courier New" w:cs="Courier New"/>
                <w:sz w:val="18"/>
                <w:lang w:val="en-US"/>
              </w:rPr>
            </w:pPr>
          </w:p>
          <w:p w:rsidR="00835FEA" w:rsidRPr="00835FEA" w:rsidRDefault="00835FEA" w:rsidP="000E27F9">
            <w:pPr>
              <w:rPr>
                <w:rFonts w:ascii="Courier New" w:hAnsi="Courier New" w:cs="Courier New"/>
                <w:sz w:val="18"/>
                <w:lang w:val="en-US"/>
              </w:rPr>
            </w:pPr>
            <w:r w:rsidRPr="00835FEA">
              <w:rPr>
                <w:rFonts w:ascii="Courier New" w:hAnsi="Courier New" w:cs="Courier New"/>
                <w:sz w:val="18"/>
                <w:lang w:val="en-US"/>
              </w:rPr>
              <w:t>clearSelection();</w:t>
            </w:r>
          </w:p>
          <w:p w:rsidR="00835FEA" w:rsidRPr="00835FEA" w:rsidRDefault="00835FEA" w:rsidP="000E27F9">
            <w:pPr>
              <w:rPr>
                <w:rFonts w:ascii="Courier New" w:hAnsi="Courier New" w:cs="Courier New"/>
                <w:sz w:val="18"/>
                <w:lang w:val="en-US"/>
              </w:rPr>
            </w:pPr>
          </w:p>
        </w:tc>
      </w:tr>
    </w:tbl>
    <w:p w:rsidR="00835FEA" w:rsidRDefault="00835FEA" w:rsidP="000E27F9">
      <w:pPr>
        <w:rPr>
          <w:lang w:val="en-US"/>
        </w:rPr>
      </w:pPr>
    </w:p>
    <w:p w:rsidR="00835FEA" w:rsidRDefault="00835FEA" w:rsidP="00835FEA">
      <w:pPr>
        <w:pStyle w:val="Kop2"/>
        <w:rPr>
          <w:lang w:val="en-US"/>
        </w:rPr>
      </w:pPr>
      <w:bookmarkStart w:id="162" w:name="_Toc134625812"/>
      <w:r>
        <w:rPr>
          <w:lang w:val="en-US"/>
        </w:rPr>
        <w:t>DOM elements functions</w:t>
      </w:r>
      <w:bookmarkEnd w:id="162"/>
    </w:p>
    <w:p w:rsidR="00835FEA" w:rsidRDefault="00835FEA" w:rsidP="00835FEA">
      <w:pPr>
        <w:pStyle w:val="Kop3"/>
        <w:rPr>
          <w:lang w:val="en-US"/>
        </w:rPr>
      </w:pPr>
      <w:bookmarkStart w:id="163" w:name="_Toc134625813"/>
      <w:r>
        <w:rPr>
          <w:lang w:val="en-US"/>
        </w:rPr>
        <w:t>Test if some element is visible in the current viewport</w:t>
      </w:r>
      <w:bookmarkEnd w:id="163"/>
    </w:p>
    <w:tbl>
      <w:tblPr>
        <w:tblStyle w:val="Tabelraster"/>
        <w:tblW w:w="0" w:type="auto"/>
        <w:tblLook w:val="04A0" w:firstRow="1" w:lastRow="0" w:firstColumn="1" w:lastColumn="0" w:noHBand="0" w:noVBand="1"/>
      </w:tblPr>
      <w:tblGrid>
        <w:gridCol w:w="9212"/>
      </w:tblGrid>
      <w:tr w:rsidR="00835FEA" w:rsidRPr="00835FEA" w:rsidTr="00835FEA">
        <w:tc>
          <w:tcPr>
            <w:tcW w:w="9212" w:type="dxa"/>
          </w:tcPr>
          <w:p w:rsidR="00835FEA" w:rsidRPr="00835FEA" w:rsidRDefault="00835FEA" w:rsidP="00835FEA">
            <w:pPr>
              <w:rPr>
                <w:rFonts w:ascii="Courier New" w:hAnsi="Courier New" w:cs="Courier New"/>
                <w:sz w:val="18"/>
                <w:lang w:val="en-US"/>
              </w:rPr>
            </w:pPr>
          </w:p>
          <w:p w:rsidR="00835FEA" w:rsidRPr="00835FEA" w:rsidRDefault="00835FEA" w:rsidP="00835FEA">
            <w:pPr>
              <w:rPr>
                <w:rFonts w:ascii="Courier New" w:hAnsi="Courier New" w:cs="Courier New"/>
                <w:sz w:val="18"/>
                <w:lang w:val="en-US"/>
              </w:rPr>
            </w:pPr>
            <w:r w:rsidRPr="00835FEA">
              <w:rPr>
                <w:rFonts w:ascii="Courier New" w:hAnsi="Courier New" w:cs="Courier New"/>
                <w:sz w:val="18"/>
                <w:lang w:val="en-US"/>
              </w:rPr>
              <w:t>$(el).elementExists();</w:t>
            </w:r>
          </w:p>
          <w:p w:rsidR="00835FEA" w:rsidRPr="00835FEA" w:rsidRDefault="00835FEA" w:rsidP="00835FEA">
            <w:pPr>
              <w:rPr>
                <w:rFonts w:ascii="Courier New" w:hAnsi="Courier New" w:cs="Courier New"/>
                <w:sz w:val="18"/>
                <w:lang w:val="en-US"/>
              </w:rPr>
            </w:pPr>
          </w:p>
        </w:tc>
      </w:tr>
    </w:tbl>
    <w:p w:rsidR="00835FEA" w:rsidRDefault="00835FEA" w:rsidP="000E27F9">
      <w:pPr>
        <w:rPr>
          <w:lang w:val="en-US"/>
        </w:rPr>
      </w:pPr>
    </w:p>
    <w:p w:rsidR="00835FEA" w:rsidRDefault="00835FEA" w:rsidP="00835FEA">
      <w:pPr>
        <w:pStyle w:val="Kop3"/>
        <w:rPr>
          <w:lang w:val="en-US"/>
        </w:rPr>
      </w:pPr>
      <w:bookmarkStart w:id="164" w:name="_Toc134625814"/>
      <w:r>
        <w:rPr>
          <w:lang w:val="en-US"/>
        </w:rPr>
        <w:t>Does an element exist?</w:t>
      </w:r>
      <w:bookmarkEnd w:id="164"/>
    </w:p>
    <w:tbl>
      <w:tblPr>
        <w:tblStyle w:val="Tabelraster"/>
        <w:tblW w:w="0" w:type="auto"/>
        <w:tblLook w:val="04A0" w:firstRow="1" w:lastRow="0" w:firstColumn="1" w:lastColumn="0" w:noHBand="0" w:noVBand="1"/>
      </w:tblPr>
      <w:tblGrid>
        <w:gridCol w:w="9212"/>
      </w:tblGrid>
      <w:tr w:rsidR="00835FEA" w:rsidRPr="00835FEA" w:rsidTr="00835FEA">
        <w:tc>
          <w:tcPr>
            <w:tcW w:w="9212" w:type="dxa"/>
          </w:tcPr>
          <w:p w:rsidR="00835FEA" w:rsidRPr="00835FEA" w:rsidRDefault="00835FEA" w:rsidP="000E27F9">
            <w:pPr>
              <w:rPr>
                <w:rFonts w:ascii="Courier New" w:hAnsi="Courier New" w:cs="Courier New"/>
                <w:sz w:val="18"/>
                <w:lang w:val="en-US"/>
              </w:rPr>
            </w:pPr>
          </w:p>
          <w:p w:rsidR="00835FEA" w:rsidRPr="00835FEA" w:rsidRDefault="00835FEA" w:rsidP="00835FEA">
            <w:pPr>
              <w:rPr>
                <w:rFonts w:ascii="Courier New" w:hAnsi="Courier New" w:cs="Courier New"/>
                <w:sz w:val="18"/>
                <w:lang w:val="en-US"/>
              </w:rPr>
            </w:pPr>
            <w:r w:rsidRPr="00835FEA">
              <w:rPr>
                <w:rFonts w:ascii="Courier New" w:hAnsi="Courier New" w:cs="Courier New"/>
                <w:sz w:val="18"/>
                <w:lang w:val="en-US"/>
              </w:rPr>
              <w:t>$(el).isOnScreen();</w:t>
            </w:r>
          </w:p>
          <w:p w:rsidR="00835FEA" w:rsidRPr="00835FEA" w:rsidRDefault="00835FEA" w:rsidP="00835FEA">
            <w:pPr>
              <w:rPr>
                <w:rFonts w:ascii="Courier New" w:hAnsi="Courier New" w:cs="Courier New"/>
                <w:sz w:val="18"/>
                <w:lang w:val="en-US"/>
              </w:rPr>
            </w:pPr>
          </w:p>
        </w:tc>
      </w:tr>
    </w:tbl>
    <w:p w:rsidR="00835FEA" w:rsidRDefault="00835FEA" w:rsidP="000E27F9">
      <w:pPr>
        <w:rPr>
          <w:lang w:val="en-US"/>
        </w:rPr>
      </w:pPr>
    </w:p>
    <w:p w:rsidR="00835FEA" w:rsidRDefault="00835FEA" w:rsidP="00C14CEF">
      <w:pPr>
        <w:pStyle w:val="Kop2"/>
        <w:rPr>
          <w:lang w:val="en-US"/>
        </w:rPr>
      </w:pPr>
      <w:bookmarkStart w:id="165" w:name="_Toc134625815"/>
      <w:r>
        <w:rPr>
          <w:lang w:val="en-US"/>
        </w:rPr>
        <w:t>Event</w:t>
      </w:r>
      <w:r w:rsidR="00C14CEF">
        <w:rPr>
          <w:lang w:val="en-US"/>
        </w:rPr>
        <w:t>s</w:t>
      </w:r>
      <w:bookmarkEnd w:id="165"/>
    </w:p>
    <w:p w:rsidR="00835FEA" w:rsidRDefault="00835FEA" w:rsidP="00C14CEF">
      <w:pPr>
        <w:pStyle w:val="Kop3"/>
        <w:rPr>
          <w:lang w:val="en-US"/>
        </w:rPr>
      </w:pPr>
      <w:bookmarkStart w:id="166" w:name="_Toc134625816"/>
      <w:r>
        <w:rPr>
          <w:lang w:val="en-US"/>
        </w:rPr>
        <w:t>Pre-binding</w:t>
      </w:r>
      <w:bookmarkEnd w:id="166"/>
    </w:p>
    <w:p w:rsidR="00835FEA" w:rsidRDefault="00835FEA" w:rsidP="000E27F9">
      <w:pPr>
        <w:rPr>
          <w:lang w:val="en-US"/>
        </w:rPr>
      </w:pPr>
      <w:r w:rsidRPr="00835FEA">
        <w:rPr>
          <w:lang w:val="en-US"/>
        </w:rPr>
        <w:t>Pre-bind function</w:t>
      </w:r>
      <w:r>
        <w:rPr>
          <w:lang w:val="en-US"/>
        </w:rPr>
        <w:t>, t.i.</w:t>
      </w:r>
      <w:r w:rsidRPr="00835FEA">
        <w:rPr>
          <w:lang w:val="en-US"/>
        </w:rPr>
        <w:t xml:space="preserve"> bind a handler to some event, </w:t>
      </w:r>
      <w:r w:rsidR="00C14CEF">
        <w:rPr>
          <w:lang w:val="en-US"/>
        </w:rPr>
        <w:t xml:space="preserve">to be executed </w:t>
      </w:r>
      <w:r w:rsidRPr="00835FEA">
        <w:rPr>
          <w:lang w:val="en-US"/>
        </w:rPr>
        <w:t>before all other handlers of the same event</w:t>
      </w:r>
      <w:r w:rsidR="00C14CEF">
        <w:rPr>
          <w:lang w:val="en-US"/>
        </w:rPr>
        <w:t>.</w:t>
      </w:r>
    </w:p>
    <w:tbl>
      <w:tblPr>
        <w:tblStyle w:val="Tabelraster"/>
        <w:tblW w:w="0" w:type="auto"/>
        <w:tblLook w:val="04A0" w:firstRow="1" w:lastRow="0" w:firstColumn="1" w:lastColumn="0" w:noHBand="0" w:noVBand="1"/>
      </w:tblPr>
      <w:tblGrid>
        <w:gridCol w:w="9212"/>
      </w:tblGrid>
      <w:tr w:rsidR="00C14CEF" w:rsidRPr="00C14CEF" w:rsidTr="00C14CEF">
        <w:tc>
          <w:tcPr>
            <w:tcW w:w="9212" w:type="dxa"/>
          </w:tcPr>
          <w:p w:rsidR="00C14CEF" w:rsidRPr="00C14CEF" w:rsidRDefault="00C14CEF" w:rsidP="00C14CEF">
            <w:pPr>
              <w:rPr>
                <w:rFonts w:ascii="Courier New" w:hAnsi="Courier New" w:cs="Courier New"/>
                <w:sz w:val="18"/>
                <w:lang w:val="en-US"/>
              </w:rPr>
            </w:pPr>
          </w:p>
          <w:p w:rsidR="00C14CEF" w:rsidRPr="00C14CEF" w:rsidRDefault="00C14CEF" w:rsidP="00C14CEF">
            <w:pPr>
              <w:rPr>
                <w:rFonts w:ascii="Courier New" w:hAnsi="Courier New" w:cs="Courier New"/>
                <w:sz w:val="18"/>
                <w:lang w:val="en-US"/>
              </w:rPr>
            </w:pPr>
            <w:r w:rsidRPr="00C14CEF">
              <w:rPr>
                <w:rFonts w:ascii="Courier New" w:hAnsi="Courier New" w:cs="Courier New"/>
                <w:sz w:val="18"/>
                <w:lang w:val="en-US"/>
              </w:rPr>
              <w:t>$('#button').preBind('click', function() {</w:t>
            </w:r>
          </w:p>
          <w:p w:rsidR="00C14CEF" w:rsidRPr="00C14CEF" w:rsidRDefault="00C14CEF" w:rsidP="00C14CEF">
            <w:pPr>
              <w:rPr>
                <w:rFonts w:ascii="Courier New" w:hAnsi="Courier New" w:cs="Courier New"/>
                <w:sz w:val="18"/>
                <w:lang w:val="en-US"/>
              </w:rPr>
            </w:pPr>
            <w:r w:rsidRPr="00C14CEF">
              <w:rPr>
                <w:rFonts w:ascii="Courier New" w:hAnsi="Courier New" w:cs="Courier New"/>
                <w:sz w:val="18"/>
                <w:lang w:val="en-US"/>
              </w:rPr>
              <w:tab/>
              <w:t xml:space="preserve">  console.log('hello');</w:t>
            </w:r>
          </w:p>
          <w:p w:rsidR="00C14CEF" w:rsidRPr="00C14CEF" w:rsidRDefault="00C14CEF" w:rsidP="00C14CEF">
            <w:pPr>
              <w:rPr>
                <w:rFonts w:ascii="Courier New" w:hAnsi="Courier New" w:cs="Courier New"/>
                <w:sz w:val="18"/>
                <w:lang w:val="en-US"/>
              </w:rPr>
            </w:pPr>
            <w:r w:rsidRPr="00C14CEF">
              <w:rPr>
                <w:rFonts w:ascii="Courier New" w:hAnsi="Courier New" w:cs="Courier New"/>
                <w:sz w:val="18"/>
                <w:lang w:val="en-US"/>
              </w:rPr>
              <w:t>});</w:t>
            </w:r>
          </w:p>
          <w:p w:rsidR="00C14CEF" w:rsidRPr="00C14CEF" w:rsidRDefault="00C14CEF" w:rsidP="00C14CEF">
            <w:pPr>
              <w:rPr>
                <w:rFonts w:ascii="Courier New" w:hAnsi="Courier New" w:cs="Courier New"/>
                <w:sz w:val="18"/>
                <w:lang w:val="en-US"/>
              </w:rPr>
            </w:pPr>
          </w:p>
        </w:tc>
      </w:tr>
    </w:tbl>
    <w:p w:rsidR="00C14CEF" w:rsidRDefault="00C14CEF" w:rsidP="000E27F9">
      <w:pPr>
        <w:rPr>
          <w:lang w:val="en-US"/>
        </w:rPr>
      </w:pPr>
    </w:p>
    <w:p w:rsidR="00835FEA" w:rsidRDefault="00835FEA" w:rsidP="000E27F9">
      <w:pPr>
        <w:rPr>
          <w:lang w:val="en-US"/>
        </w:rPr>
      </w:pPr>
    </w:p>
    <w:p w:rsidR="008B1991" w:rsidRPr="00303324" w:rsidRDefault="008B1991" w:rsidP="008B1991">
      <w:pPr>
        <w:pStyle w:val="Kop1"/>
        <w:rPr>
          <w:lang w:val="en-US"/>
        </w:rPr>
      </w:pPr>
      <w:bookmarkStart w:id="167" w:name="_Toc134625817"/>
      <w:r w:rsidRPr="00303324">
        <w:rPr>
          <w:lang w:val="en-US"/>
        </w:rPr>
        <w:lastRenderedPageBreak/>
        <w:t>PSQL</w:t>
      </w:r>
      <w:r w:rsidR="00AC2B63" w:rsidRPr="00303324">
        <w:rPr>
          <w:lang w:val="en-US"/>
        </w:rPr>
        <w:t xml:space="preserve"> </w:t>
      </w:r>
      <w:r w:rsidRPr="00303324">
        <w:rPr>
          <w:lang w:val="en-US"/>
        </w:rPr>
        <w:t>functi</w:t>
      </w:r>
      <w:r w:rsidR="00AC2B63" w:rsidRPr="00303324">
        <w:rPr>
          <w:lang w:val="en-US"/>
        </w:rPr>
        <w:t>on</w:t>
      </w:r>
      <w:r w:rsidRPr="00303324">
        <w:rPr>
          <w:lang w:val="en-US"/>
        </w:rPr>
        <w:t>s in Lex’it</w:t>
      </w:r>
      <w:bookmarkEnd w:id="167"/>
      <w:r w:rsidRPr="00303324">
        <w:rPr>
          <w:lang w:val="en-US"/>
        </w:rPr>
        <w:t xml:space="preserve"> </w:t>
      </w:r>
    </w:p>
    <w:p w:rsidR="008B1991" w:rsidRPr="00AC2B63" w:rsidRDefault="00AC2B63" w:rsidP="008B1991">
      <w:pPr>
        <w:pStyle w:val="Kop2"/>
        <w:rPr>
          <w:lang w:val="en-US"/>
        </w:rPr>
      </w:pPr>
      <w:bookmarkStart w:id="168" w:name="_Toc134625818"/>
      <w:r w:rsidRPr="00AC2B63">
        <w:rPr>
          <w:lang w:val="en-US"/>
        </w:rPr>
        <w:t>Call a</w:t>
      </w:r>
      <w:r w:rsidR="008B1991" w:rsidRPr="00AC2B63">
        <w:rPr>
          <w:lang w:val="en-US"/>
        </w:rPr>
        <w:t xml:space="preserve"> PSQL-functi</w:t>
      </w:r>
      <w:r w:rsidRPr="00AC2B63">
        <w:rPr>
          <w:lang w:val="en-US"/>
        </w:rPr>
        <w:t>on</w:t>
      </w:r>
      <w:r w:rsidR="008B1991" w:rsidRPr="00AC2B63">
        <w:rPr>
          <w:lang w:val="en-US"/>
        </w:rPr>
        <w:t xml:space="preserve"> </w:t>
      </w:r>
      <w:r w:rsidRPr="00AC2B63">
        <w:rPr>
          <w:lang w:val="en-US"/>
        </w:rPr>
        <w:t>and read the result</w:t>
      </w:r>
      <w:bookmarkEnd w:id="168"/>
    </w:p>
    <w:p w:rsidR="008B1991" w:rsidRPr="00AC2B63" w:rsidRDefault="008B1991" w:rsidP="008B1991">
      <w:pPr>
        <w:rPr>
          <w:lang w:val="en-US"/>
        </w:rPr>
      </w:pPr>
    </w:p>
    <w:p w:rsidR="008B1991" w:rsidRPr="00AC2B63" w:rsidRDefault="008B1991" w:rsidP="008B1991">
      <w:pPr>
        <w:rPr>
          <w:lang w:val="en-US"/>
        </w:rPr>
      </w:pPr>
    </w:p>
    <w:tbl>
      <w:tblPr>
        <w:tblStyle w:val="Tabelraster"/>
        <w:tblW w:w="0" w:type="auto"/>
        <w:tblLook w:val="04A0" w:firstRow="1" w:lastRow="0" w:firstColumn="1" w:lastColumn="0" w:noHBand="0" w:noVBand="1"/>
      </w:tblPr>
      <w:tblGrid>
        <w:gridCol w:w="9212"/>
      </w:tblGrid>
      <w:tr w:rsidR="00A26EEE" w:rsidRPr="00213F30" w:rsidTr="00A26EEE">
        <w:tc>
          <w:tcPr>
            <w:tcW w:w="9212" w:type="dxa"/>
          </w:tcPr>
          <w:p w:rsidR="00A26EEE" w:rsidRDefault="00A26EEE" w:rsidP="00A26EEE">
            <w:pPr>
              <w:ind w:left="708"/>
              <w:rPr>
                <w:rFonts w:ascii="Courier New" w:hAnsi="Courier New" w:cs="Courier New"/>
                <w:sz w:val="18"/>
                <w:lang w:val="en-US"/>
              </w:rPr>
            </w:pPr>
          </w:p>
          <w:p w:rsidR="00A26EEE" w:rsidRPr="00D47369" w:rsidRDefault="00A26EEE" w:rsidP="00B30B87">
            <w:pPr>
              <w:rPr>
                <w:rFonts w:ascii="Courier New" w:hAnsi="Courier New" w:cs="Courier New"/>
                <w:sz w:val="18"/>
                <w:lang w:val="en-US"/>
              </w:rPr>
            </w:pPr>
            <w:r w:rsidRPr="00D47369">
              <w:rPr>
                <w:rFonts w:ascii="Courier New" w:hAnsi="Courier New" w:cs="Courier New"/>
                <w:sz w:val="18"/>
                <w:lang w:val="en-US"/>
              </w:rPr>
              <w:t>fn.callFunction("api.do_something", [arg1, arg2], function(resp){ … });</w:t>
            </w:r>
          </w:p>
          <w:p w:rsidR="00A26EEE" w:rsidRDefault="00A26EEE" w:rsidP="008B1991">
            <w:pPr>
              <w:rPr>
                <w:lang w:val="en-US"/>
              </w:rPr>
            </w:pPr>
          </w:p>
        </w:tc>
      </w:tr>
    </w:tbl>
    <w:p w:rsidR="008B1991" w:rsidRDefault="008B1991" w:rsidP="008B1991">
      <w:pPr>
        <w:rPr>
          <w:lang w:val="en-US"/>
        </w:rPr>
      </w:pPr>
    </w:p>
    <w:p w:rsidR="008B1991" w:rsidRDefault="008B1991" w:rsidP="008B1991">
      <w:pPr>
        <w:rPr>
          <w:lang w:val="en-US"/>
        </w:rPr>
      </w:pPr>
      <w:r>
        <w:rPr>
          <w:lang w:val="en-US"/>
        </w:rPr>
        <w:t xml:space="preserve">If the PSQL function </w:t>
      </w:r>
      <w:r w:rsidRPr="006F4D59">
        <w:rPr>
          <w:rFonts w:ascii="Courier New" w:hAnsi="Courier New" w:cs="Courier New"/>
          <w:lang w:val="en-US"/>
        </w:rPr>
        <w:t>api.do_something</w:t>
      </w:r>
      <w:r>
        <w:rPr>
          <w:lang w:val="en-US"/>
        </w:rPr>
        <w:t xml:space="preserve"> is called as here above, the way results must be read depends on the output type of the function. </w:t>
      </w:r>
    </w:p>
    <w:p w:rsidR="008B1991" w:rsidRDefault="008B1991" w:rsidP="008B1991">
      <w:pPr>
        <w:rPr>
          <w:lang w:val="en-US"/>
        </w:rPr>
      </w:pPr>
      <w:r>
        <w:rPr>
          <w:lang w:val="en-US"/>
        </w:rPr>
        <w:t>If the PSQL function returns a simplex result like an single integer or string (</w:t>
      </w:r>
      <w:r w:rsidRPr="006F4D59">
        <w:rPr>
          <w:rFonts w:ascii="Courier New" w:hAnsi="Courier New" w:cs="Courier New"/>
          <w:lang w:val="en-US"/>
        </w:rPr>
        <w:t>…RETURNS text AS…</w:t>
      </w:r>
      <w:r>
        <w:rPr>
          <w:lang w:val="en-US"/>
        </w:rPr>
        <w:t>), one should extract that out of the response by addressing the name of the function:</w:t>
      </w:r>
    </w:p>
    <w:tbl>
      <w:tblPr>
        <w:tblStyle w:val="Tabelraster"/>
        <w:tblW w:w="0" w:type="auto"/>
        <w:tblLook w:val="04A0" w:firstRow="1" w:lastRow="0" w:firstColumn="1" w:lastColumn="0" w:noHBand="0" w:noVBand="1"/>
      </w:tblPr>
      <w:tblGrid>
        <w:gridCol w:w="9212"/>
      </w:tblGrid>
      <w:tr w:rsidR="00A26EEE" w:rsidRPr="00213F30" w:rsidTr="00A26EEE">
        <w:tc>
          <w:tcPr>
            <w:tcW w:w="9212" w:type="dxa"/>
          </w:tcPr>
          <w:p w:rsidR="00A26EEE" w:rsidRDefault="00A26EEE" w:rsidP="008B1991">
            <w:pPr>
              <w:rPr>
                <w:lang w:val="en-US"/>
              </w:rPr>
            </w:pPr>
          </w:p>
          <w:p w:rsidR="00A26EEE" w:rsidRPr="00D47369" w:rsidRDefault="00A26EEE" w:rsidP="00B30B87">
            <w:pPr>
              <w:rPr>
                <w:rFonts w:ascii="Courier New" w:hAnsi="Courier New" w:cs="Courier New"/>
                <w:sz w:val="18"/>
                <w:lang w:val="en-US"/>
              </w:rPr>
            </w:pPr>
            <w:r w:rsidRPr="00D47369">
              <w:rPr>
                <w:rFonts w:ascii="Courier New" w:hAnsi="Courier New" w:cs="Courier New"/>
                <w:sz w:val="18"/>
                <w:lang w:val="en-US"/>
              </w:rPr>
              <w:t>var ourResult = resp[“do_something”]</w:t>
            </w:r>
            <w:r w:rsidR="00B30B87">
              <w:rPr>
                <w:rFonts w:ascii="Courier New" w:hAnsi="Courier New" w:cs="Courier New"/>
                <w:sz w:val="18"/>
                <w:lang w:val="en-US"/>
              </w:rPr>
              <w:t>;</w:t>
            </w:r>
          </w:p>
          <w:p w:rsidR="00A26EEE" w:rsidRDefault="00A26EEE" w:rsidP="008B1991">
            <w:pPr>
              <w:rPr>
                <w:lang w:val="en-US"/>
              </w:rPr>
            </w:pPr>
          </w:p>
        </w:tc>
      </w:tr>
    </w:tbl>
    <w:p w:rsidR="00A26EEE" w:rsidRDefault="00A26EEE" w:rsidP="008B1991">
      <w:pPr>
        <w:rPr>
          <w:lang w:val="en-US"/>
        </w:rPr>
      </w:pPr>
    </w:p>
    <w:p w:rsidR="008B1991" w:rsidRDefault="008B1991" w:rsidP="008B1991">
      <w:pPr>
        <w:rPr>
          <w:lang w:val="en-US"/>
        </w:rPr>
      </w:pPr>
      <w:r>
        <w:rPr>
          <w:lang w:val="en-US"/>
        </w:rPr>
        <w:t>As you probably already noticed, the schema name (</w:t>
      </w:r>
      <w:r w:rsidRPr="006F4D59">
        <w:rPr>
          <w:rFonts w:ascii="Courier New" w:hAnsi="Courier New" w:cs="Courier New"/>
          <w:lang w:val="en-US"/>
        </w:rPr>
        <w:t>api.</w:t>
      </w:r>
      <w:r>
        <w:rPr>
          <w:lang w:val="en-US"/>
        </w:rPr>
        <w:t>) mustn’t be used, but only the basic function name (</w:t>
      </w:r>
      <w:r w:rsidRPr="006F4D59">
        <w:rPr>
          <w:rFonts w:ascii="Courier New" w:hAnsi="Courier New" w:cs="Courier New"/>
          <w:lang w:val="en-US"/>
        </w:rPr>
        <w:t>do_something</w:t>
      </w:r>
      <w:r>
        <w:rPr>
          <w:lang w:val="en-US"/>
        </w:rPr>
        <w:t>).</w:t>
      </w:r>
    </w:p>
    <w:p w:rsidR="008B1991" w:rsidRDefault="008B1991" w:rsidP="008B1991">
      <w:pPr>
        <w:rPr>
          <w:lang w:val="en-US"/>
        </w:rPr>
      </w:pPr>
      <w:r>
        <w:rPr>
          <w:lang w:val="en-US"/>
        </w:rPr>
        <w:t>But if the function returns a complex result like a table record (</w:t>
      </w:r>
      <w:r w:rsidRPr="006F4D59">
        <w:rPr>
          <w:rFonts w:ascii="Courier New" w:hAnsi="Courier New" w:cs="Courier New"/>
          <w:lang w:val="en-US"/>
        </w:rPr>
        <w:t xml:space="preserve">…RETURNS TABLE(id integer, </w:t>
      </w:r>
      <w:r>
        <w:rPr>
          <w:rFonts w:ascii="Courier New" w:hAnsi="Courier New" w:cs="Courier New"/>
          <w:lang w:val="en-US"/>
        </w:rPr>
        <w:t>some_string</w:t>
      </w:r>
      <w:r w:rsidRPr="006F4D59">
        <w:rPr>
          <w:rFonts w:ascii="Courier New" w:hAnsi="Courier New" w:cs="Courier New"/>
          <w:lang w:val="en-US"/>
        </w:rPr>
        <w:t xml:space="preserve"> </w:t>
      </w:r>
      <w:r>
        <w:rPr>
          <w:rFonts w:ascii="Courier New" w:hAnsi="Courier New" w:cs="Courier New"/>
          <w:lang w:val="en-US"/>
        </w:rPr>
        <w:t>text</w:t>
      </w:r>
      <w:r w:rsidRPr="006F4D59">
        <w:rPr>
          <w:rFonts w:ascii="Courier New" w:hAnsi="Courier New" w:cs="Courier New"/>
          <w:lang w:val="en-US"/>
        </w:rPr>
        <w:t>) AS…</w:t>
      </w:r>
      <w:r>
        <w:rPr>
          <w:lang w:val="en-US"/>
        </w:rPr>
        <w:t>), one should extract that out of the response by addressing the separate field names:</w:t>
      </w:r>
    </w:p>
    <w:tbl>
      <w:tblPr>
        <w:tblStyle w:val="Tabelraster"/>
        <w:tblW w:w="0" w:type="auto"/>
        <w:tblLook w:val="04A0" w:firstRow="1" w:lastRow="0" w:firstColumn="1" w:lastColumn="0" w:noHBand="0" w:noVBand="1"/>
      </w:tblPr>
      <w:tblGrid>
        <w:gridCol w:w="9212"/>
      </w:tblGrid>
      <w:tr w:rsidR="00A26EEE" w:rsidRPr="00213F30" w:rsidTr="00A26EEE">
        <w:tc>
          <w:tcPr>
            <w:tcW w:w="9212" w:type="dxa"/>
          </w:tcPr>
          <w:p w:rsidR="00A26EEE" w:rsidRDefault="00A26EEE" w:rsidP="008B1991">
            <w:pPr>
              <w:rPr>
                <w:lang w:val="en-US"/>
              </w:rPr>
            </w:pPr>
          </w:p>
          <w:p w:rsidR="00A26EEE" w:rsidRPr="00D47369" w:rsidRDefault="00A26EEE" w:rsidP="00B30B87">
            <w:pPr>
              <w:rPr>
                <w:rFonts w:ascii="Courier New" w:hAnsi="Courier New" w:cs="Courier New"/>
                <w:sz w:val="18"/>
                <w:lang w:val="en-US"/>
              </w:rPr>
            </w:pPr>
            <w:r w:rsidRPr="00D47369">
              <w:rPr>
                <w:rFonts w:ascii="Courier New" w:hAnsi="Courier New" w:cs="Courier New"/>
                <w:sz w:val="18"/>
                <w:lang w:val="en-US"/>
              </w:rPr>
              <w:t>var ourId = resp[“id”]</w:t>
            </w:r>
            <w:r w:rsidR="00B30B87">
              <w:rPr>
                <w:rFonts w:ascii="Courier New" w:hAnsi="Courier New" w:cs="Courier New"/>
                <w:sz w:val="18"/>
                <w:lang w:val="en-US"/>
              </w:rPr>
              <w:t>;</w:t>
            </w:r>
          </w:p>
          <w:p w:rsidR="00A26EEE" w:rsidRPr="006F4D59" w:rsidRDefault="00A26EEE" w:rsidP="00B30B87">
            <w:pPr>
              <w:rPr>
                <w:rFonts w:ascii="Courier New" w:hAnsi="Courier New" w:cs="Courier New"/>
                <w:lang w:val="en-US"/>
              </w:rPr>
            </w:pPr>
            <w:r w:rsidRPr="00D47369">
              <w:rPr>
                <w:rFonts w:ascii="Courier New" w:hAnsi="Courier New" w:cs="Courier New"/>
                <w:sz w:val="18"/>
                <w:lang w:val="en-US"/>
              </w:rPr>
              <w:t>var oudString = resp[“some_string”]</w:t>
            </w:r>
            <w:r w:rsidR="00B30B87">
              <w:rPr>
                <w:rFonts w:ascii="Courier New" w:hAnsi="Courier New" w:cs="Courier New"/>
                <w:sz w:val="18"/>
                <w:lang w:val="en-US"/>
              </w:rPr>
              <w:t>;</w:t>
            </w:r>
          </w:p>
          <w:p w:rsidR="00A26EEE" w:rsidRDefault="00A26EEE" w:rsidP="008B1991">
            <w:pPr>
              <w:rPr>
                <w:lang w:val="en-US"/>
              </w:rPr>
            </w:pPr>
          </w:p>
        </w:tc>
      </w:tr>
    </w:tbl>
    <w:p w:rsidR="008B1991" w:rsidRDefault="008B1991" w:rsidP="008B1991">
      <w:pPr>
        <w:rPr>
          <w:lang w:val="en-US"/>
        </w:rPr>
      </w:pPr>
    </w:p>
    <w:p w:rsidR="008B1991" w:rsidRDefault="008B1991" w:rsidP="008B1991">
      <w:pPr>
        <w:rPr>
          <w:lang w:val="en-US"/>
        </w:rPr>
      </w:pPr>
    </w:p>
    <w:p w:rsidR="005B51A7" w:rsidRDefault="005B51A7">
      <w:pPr>
        <w:rPr>
          <w:lang w:val="en-US"/>
        </w:rPr>
      </w:pPr>
      <w:r>
        <w:rPr>
          <w:lang w:val="en-US"/>
        </w:rPr>
        <w:br w:type="page"/>
      </w:r>
    </w:p>
    <w:p w:rsidR="00230D6E" w:rsidRDefault="005B51A7" w:rsidP="005B51A7">
      <w:pPr>
        <w:pStyle w:val="Kop1"/>
        <w:rPr>
          <w:lang w:val="en-US"/>
        </w:rPr>
      </w:pPr>
      <w:bookmarkStart w:id="169" w:name="_Toc134625819"/>
      <w:r>
        <w:rPr>
          <w:lang w:val="en-US"/>
        </w:rPr>
        <w:lastRenderedPageBreak/>
        <w:t>Concordance table for the fn and fx namespaces</w:t>
      </w:r>
      <w:bookmarkEnd w:id="169"/>
    </w:p>
    <w:p w:rsidR="005B51A7" w:rsidRDefault="005B51A7" w:rsidP="00230D6E">
      <w:pPr>
        <w:rPr>
          <w:lang w:val="en-US"/>
        </w:rPr>
      </w:pPr>
    </w:p>
    <w:tbl>
      <w:tblPr>
        <w:tblStyle w:val="Tabelraster"/>
        <w:tblW w:w="0" w:type="auto"/>
        <w:tblLook w:val="04A0" w:firstRow="1" w:lastRow="0" w:firstColumn="1" w:lastColumn="0" w:noHBand="0" w:noVBand="1"/>
      </w:tblPr>
      <w:tblGrid>
        <w:gridCol w:w="4619"/>
        <w:gridCol w:w="4669"/>
      </w:tblGrid>
      <w:tr w:rsidR="005B51A7" w:rsidTr="00252D22">
        <w:tc>
          <w:tcPr>
            <w:tcW w:w="4619" w:type="dxa"/>
            <w:shd w:val="clear" w:color="auto" w:fill="E7E6E6" w:themeFill="background2"/>
          </w:tcPr>
          <w:p w:rsidR="005B51A7" w:rsidRPr="005B51A7" w:rsidRDefault="005B51A7" w:rsidP="005B51A7">
            <w:pPr>
              <w:jc w:val="center"/>
              <w:rPr>
                <w:b/>
                <w:lang w:val="en-US"/>
              </w:rPr>
            </w:pPr>
            <w:r>
              <w:rPr>
                <w:b/>
                <w:lang w:val="en-US"/>
              </w:rPr>
              <w:t>f</w:t>
            </w:r>
            <w:r w:rsidRPr="005B51A7">
              <w:rPr>
                <w:b/>
                <w:lang w:val="en-US"/>
              </w:rPr>
              <w:t>n function</w:t>
            </w:r>
            <w:r>
              <w:rPr>
                <w:b/>
                <w:lang w:val="en-US"/>
              </w:rPr>
              <w:t>s</w:t>
            </w:r>
          </w:p>
        </w:tc>
        <w:tc>
          <w:tcPr>
            <w:tcW w:w="4669" w:type="dxa"/>
            <w:shd w:val="clear" w:color="auto" w:fill="E7E6E6" w:themeFill="background2"/>
          </w:tcPr>
          <w:p w:rsidR="005B51A7" w:rsidRPr="005B51A7" w:rsidRDefault="005B51A7" w:rsidP="005B51A7">
            <w:pPr>
              <w:jc w:val="center"/>
              <w:rPr>
                <w:b/>
                <w:lang w:val="en-US"/>
              </w:rPr>
            </w:pPr>
            <w:r>
              <w:rPr>
                <w:b/>
                <w:lang w:val="en-US"/>
              </w:rPr>
              <w:t>f</w:t>
            </w:r>
            <w:r w:rsidRPr="005B51A7">
              <w:rPr>
                <w:b/>
                <w:lang w:val="en-US"/>
              </w:rPr>
              <w:t>x function</w:t>
            </w:r>
          </w:p>
        </w:tc>
      </w:tr>
      <w:tr w:rsidR="005B51A7" w:rsidTr="00252D22">
        <w:tc>
          <w:tcPr>
            <w:tcW w:w="4619" w:type="dxa"/>
          </w:tcPr>
          <w:p w:rsidR="005B51A7" w:rsidRDefault="002E4791" w:rsidP="00230D6E">
            <w:pPr>
              <w:rPr>
                <w:lang w:val="en-US"/>
              </w:rPr>
            </w:pPr>
            <w:r>
              <w:rPr>
                <w:lang w:val="en-US"/>
              </w:rPr>
              <w:t>fn.</w:t>
            </w:r>
            <w:r w:rsidR="00462A61" w:rsidRPr="00462A61">
              <w:rPr>
                <w:lang w:val="en-US"/>
              </w:rPr>
              <w:t>addCustomButton(sSomeTableName,</w:t>
            </w:r>
            <w:r w:rsidR="00462A61">
              <w:rPr>
                <w:lang w:val="en-US"/>
              </w:rPr>
              <w:t xml:space="preserve"> …)</w:t>
            </w:r>
          </w:p>
        </w:tc>
        <w:tc>
          <w:tcPr>
            <w:tcW w:w="4669" w:type="dxa"/>
          </w:tcPr>
          <w:p w:rsidR="005B51A7" w:rsidRPr="00462A61" w:rsidRDefault="00462A61" w:rsidP="00230D6E">
            <w:pPr>
              <w:rPr>
                <w:i/>
                <w:lang w:val="en-US"/>
              </w:rPr>
            </w:pPr>
            <w:r w:rsidRPr="00462A61">
              <w:rPr>
                <w:i/>
                <w:lang w:val="en-US"/>
              </w:rPr>
              <w:t>Not needed</w:t>
            </w:r>
          </w:p>
        </w:tc>
      </w:tr>
      <w:tr w:rsidR="005B51A7" w:rsidTr="00252D22">
        <w:tc>
          <w:tcPr>
            <w:tcW w:w="4619" w:type="dxa"/>
          </w:tcPr>
          <w:p w:rsidR="005B51A7" w:rsidRDefault="002E4791" w:rsidP="00230D6E">
            <w:pPr>
              <w:rPr>
                <w:lang w:val="en-US"/>
              </w:rPr>
            </w:pPr>
            <w:r>
              <w:rPr>
                <w:lang w:val="en-US"/>
              </w:rPr>
              <w:t>fn.</w:t>
            </w:r>
            <w:r w:rsidR="00462A61" w:rsidRPr="00462A61">
              <w:rPr>
                <w:lang w:val="en-US"/>
              </w:rPr>
              <w:t>addDrawCallback(sSomeTablename,</w:t>
            </w:r>
            <w:r w:rsidR="00462A61">
              <w:rPr>
                <w:lang w:val="en-US"/>
              </w:rPr>
              <w:t xml:space="preserve"> …)</w:t>
            </w:r>
          </w:p>
        </w:tc>
        <w:tc>
          <w:tcPr>
            <w:tcW w:w="4669" w:type="dxa"/>
          </w:tcPr>
          <w:p w:rsidR="005B51A7" w:rsidRDefault="00462A61" w:rsidP="00230D6E">
            <w:pPr>
              <w:rPr>
                <w:lang w:val="en-US"/>
              </w:rPr>
            </w:pPr>
            <w:r w:rsidRPr="00462A61">
              <w:rPr>
                <w:i/>
                <w:lang w:val="en-US"/>
              </w:rPr>
              <w:t>Not needed</w:t>
            </w:r>
          </w:p>
        </w:tc>
      </w:tr>
      <w:tr w:rsidR="005B51A7" w:rsidTr="00252D22">
        <w:tc>
          <w:tcPr>
            <w:tcW w:w="4619" w:type="dxa"/>
          </w:tcPr>
          <w:p w:rsidR="005B51A7" w:rsidRDefault="002E4791" w:rsidP="00230D6E">
            <w:pPr>
              <w:rPr>
                <w:lang w:val="en-US"/>
              </w:rPr>
            </w:pPr>
            <w:r>
              <w:rPr>
                <w:lang w:val="en-US"/>
              </w:rPr>
              <w:t>fn.</w:t>
            </w:r>
            <w:r w:rsidR="00462A61" w:rsidRPr="00462A61">
              <w:rPr>
                <w:lang w:val="en-US"/>
              </w:rPr>
              <w:t>addFilters(sSomeTable,</w:t>
            </w:r>
            <w:r w:rsidR="00462A61">
              <w:rPr>
                <w:lang w:val="en-US"/>
              </w:rPr>
              <w:t xml:space="preserve"> …)</w:t>
            </w:r>
          </w:p>
        </w:tc>
        <w:tc>
          <w:tcPr>
            <w:tcW w:w="4669" w:type="dxa"/>
          </w:tcPr>
          <w:p w:rsidR="005B51A7" w:rsidRDefault="00462A61" w:rsidP="00230D6E">
            <w:pPr>
              <w:rPr>
                <w:lang w:val="en-US"/>
              </w:rPr>
            </w:pPr>
            <w:r w:rsidRPr="00462A61">
              <w:rPr>
                <w:i/>
                <w:lang w:val="en-US"/>
              </w:rPr>
              <w:t>Not needed</w:t>
            </w:r>
          </w:p>
        </w:tc>
      </w:tr>
      <w:tr w:rsidR="00462A61" w:rsidTr="00252D22">
        <w:tc>
          <w:tcPr>
            <w:tcW w:w="4619" w:type="dxa"/>
          </w:tcPr>
          <w:p w:rsidR="00462A61" w:rsidRDefault="002E4791" w:rsidP="00230D6E">
            <w:pPr>
              <w:rPr>
                <w:lang w:val="en-US"/>
              </w:rPr>
            </w:pPr>
            <w:r>
              <w:rPr>
                <w:lang w:val="en-US"/>
              </w:rPr>
              <w:t>fn.</w:t>
            </w:r>
            <w:r w:rsidR="00462A61" w:rsidRPr="00462A61">
              <w:rPr>
                <w:lang w:val="en-US"/>
              </w:rPr>
              <w:t>alignTables(sSomeTablename1</w:t>
            </w:r>
            <w:r w:rsidR="00462A61">
              <w:rPr>
                <w:lang w:val="en-US"/>
              </w:rPr>
              <w:t>, …)</w:t>
            </w:r>
          </w:p>
        </w:tc>
        <w:tc>
          <w:tcPr>
            <w:tcW w:w="4669" w:type="dxa"/>
          </w:tcPr>
          <w:p w:rsidR="00462A61" w:rsidRDefault="00462A61" w:rsidP="00230D6E">
            <w:pPr>
              <w:rPr>
                <w:lang w:val="en-US"/>
              </w:rPr>
            </w:pPr>
            <w:r w:rsidRPr="00462A61">
              <w:rPr>
                <w:i/>
                <w:lang w:val="en-US"/>
              </w:rPr>
              <w:t>Not needed</w:t>
            </w:r>
          </w:p>
        </w:tc>
      </w:tr>
      <w:tr w:rsidR="00462A61" w:rsidTr="00252D22">
        <w:tc>
          <w:tcPr>
            <w:tcW w:w="4619" w:type="dxa"/>
          </w:tcPr>
          <w:p w:rsidR="00462A61" w:rsidRPr="00462A61" w:rsidRDefault="002E4791" w:rsidP="00230D6E">
            <w:pPr>
              <w:rPr>
                <w:lang w:val="en-US"/>
              </w:rPr>
            </w:pPr>
            <w:r>
              <w:rPr>
                <w:lang w:val="en-US"/>
              </w:rPr>
              <w:t>fn.</w:t>
            </w:r>
            <w:r w:rsidR="00462A61" w:rsidRPr="00462A61">
              <w:rPr>
                <w:lang w:val="en-US"/>
              </w:rPr>
              <w:t>arrayToString(str)</w:t>
            </w:r>
          </w:p>
        </w:tc>
        <w:tc>
          <w:tcPr>
            <w:tcW w:w="4669" w:type="dxa"/>
          </w:tcPr>
          <w:p w:rsidR="00462A61" w:rsidRPr="00462A61" w:rsidRDefault="00462A61" w:rsidP="00230D6E">
            <w:pPr>
              <w:rPr>
                <w:i/>
                <w:lang w:val="en-US"/>
              </w:rPr>
            </w:pPr>
            <w:r w:rsidRPr="00462A61">
              <w:rPr>
                <w:i/>
                <w:lang w:val="en-US"/>
              </w:rPr>
              <w:t>Not needed</w:t>
            </w:r>
          </w:p>
        </w:tc>
      </w:tr>
      <w:tr w:rsidR="00462A61" w:rsidTr="00252D22">
        <w:tc>
          <w:tcPr>
            <w:tcW w:w="4619" w:type="dxa"/>
          </w:tcPr>
          <w:p w:rsidR="00462A61" w:rsidRPr="00462A61" w:rsidRDefault="002E4791" w:rsidP="00230D6E">
            <w:pPr>
              <w:rPr>
                <w:lang w:val="en-US"/>
              </w:rPr>
            </w:pPr>
            <w:r>
              <w:rPr>
                <w:lang w:val="en-US"/>
              </w:rPr>
              <w:t>fn.</w:t>
            </w:r>
            <w:r w:rsidR="00462A61" w:rsidRPr="00462A61">
              <w:rPr>
                <w:lang w:val="en-US"/>
              </w:rPr>
              <w:t>askToChoose(sTitle,</w:t>
            </w:r>
            <w:r w:rsidR="00462A61">
              <w:rPr>
                <w:lang w:val="en-US"/>
              </w:rPr>
              <w:t xml:space="preserve"> …)</w:t>
            </w:r>
          </w:p>
        </w:tc>
        <w:tc>
          <w:tcPr>
            <w:tcW w:w="4669" w:type="dxa"/>
          </w:tcPr>
          <w:p w:rsidR="00462A61" w:rsidRPr="00462A61" w:rsidRDefault="00462A61" w:rsidP="00230D6E">
            <w:pPr>
              <w:rPr>
                <w:i/>
                <w:lang w:val="en-US"/>
              </w:rPr>
            </w:pPr>
            <w:r w:rsidRPr="00462A61">
              <w:rPr>
                <w:i/>
                <w:lang w:val="en-US"/>
              </w:rPr>
              <w:t>Not needed</w:t>
            </w:r>
          </w:p>
        </w:tc>
      </w:tr>
      <w:tr w:rsidR="005B51A7" w:rsidTr="00252D22">
        <w:tc>
          <w:tcPr>
            <w:tcW w:w="4619" w:type="dxa"/>
          </w:tcPr>
          <w:p w:rsidR="005B51A7" w:rsidRDefault="002E4791" w:rsidP="00230D6E">
            <w:pPr>
              <w:rPr>
                <w:lang w:val="en-US"/>
              </w:rPr>
            </w:pPr>
            <w:r>
              <w:rPr>
                <w:lang w:val="en-US"/>
              </w:rPr>
              <w:t>fn.</w:t>
            </w:r>
            <w:r w:rsidR="00462A61" w:rsidRPr="00462A61">
              <w:rPr>
                <w:lang w:val="en-US"/>
              </w:rPr>
              <w:t>callDatabase(sSomeTablename,</w:t>
            </w:r>
            <w:r w:rsidR="00462A61">
              <w:rPr>
                <w:lang w:val="en-US"/>
              </w:rPr>
              <w:t xml:space="preserve"> …)</w:t>
            </w:r>
          </w:p>
        </w:tc>
        <w:tc>
          <w:tcPr>
            <w:tcW w:w="4669" w:type="dxa"/>
          </w:tcPr>
          <w:p w:rsidR="005B51A7" w:rsidRDefault="00462A61" w:rsidP="00230D6E">
            <w:pPr>
              <w:rPr>
                <w:lang w:val="en-US"/>
              </w:rPr>
            </w:pPr>
            <w:r w:rsidRPr="00462A61">
              <w:rPr>
                <w:i/>
                <w:lang w:val="en-US"/>
              </w:rPr>
              <w:t>Not needed</w:t>
            </w:r>
          </w:p>
        </w:tc>
      </w:tr>
      <w:tr w:rsidR="00462A61" w:rsidTr="00252D22">
        <w:tc>
          <w:tcPr>
            <w:tcW w:w="4619" w:type="dxa"/>
          </w:tcPr>
          <w:p w:rsidR="00462A61" w:rsidRPr="00462A61" w:rsidRDefault="002E4791" w:rsidP="00230D6E">
            <w:pPr>
              <w:rPr>
                <w:lang w:val="en-US"/>
              </w:rPr>
            </w:pPr>
            <w:r>
              <w:rPr>
                <w:lang w:val="en-US"/>
              </w:rPr>
              <w:t>fn.</w:t>
            </w:r>
            <w:r w:rsidR="00462A61" w:rsidRPr="00462A61">
              <w:rPr>
                <w:lang w:val="en-US"/>
              </w:rPr>
              <w:t>callDatabaseInNewTab(sSomeTablename,</w:t>
            </w:r>
            <w:r w:rsidR="00462A61">
              <w:rPr>
                <w:lang w:val="en-US"/>
              </w:rPr>
              <w:t xml:space="preserve"> …)</w:t>
            </w:r>
          </w:p>
        </w:tc>
        <w:tc>
          <w:tcPr>
            <w:tcW w:w="4669" w:type="dxa"/>
          </w:tcPr>
          <w:p w:rsidR="00462A61" w:rsidRPr="00462A61" w:rsidRDefault="00462A61" w:rsidP="00230D6E">
            <w:pPr>
              <w:rPr>
                <w:i/>
                <w:lang w:val="en-US"/>
              </w:rPr>
            </w:pPr>
            <w:r w:rsidRPr="00462A61">
              <w:rPr>
                <w:i/>
                <w:lang w:val="en-US"/>
              </w:rPr>
              <w:t>Not needed</w:t>
            </w:r>
          </w:p>
        </w:tc>
      </w:tr>
      <w:tr w:rsidR="00462A61" w:rsidTr="00252D22">
        <w:tc>
          <w:tcPr>
            <w:tcW w:w="4619" w:type="dxa"/>
          </w:tcPr>
          <w:p w:rsidR="00462A61" w:rsidRPr="00462A61" w:rsidRDefault="002E4791" w:rsidP="00462A61">
            <w:pPr>
              <w:rPr>
                <w:lang w:val="en-US"/>
              </w:rPr>
            </w:pPr>
            <w:r>
              <w:rPr>
                <w:lang w:val="en-US"/>
              </w:rPr>
              <w:t>fn.</w:t>
            </w:r>
            <w:r w:rsidR="00462A61" w:rsidRPr="00462A61">
              <w:rPr>
                <w:lang w:val="en-US"/>
              </w:rPr>
              <w:t xml:space="preserve">callFunction(sFunctionName, </w:t>
            </w:r>
            <w:r w:rsidR="00462A61">
              <w:rPr>
                <w:lang w:val="en-US"/>
              </w:rPr>
              <w:t>…)</w:t>
            </w:r>
          </w:p>
        </w:tc>
        <w:tc>
          <w:tcPr>
            <w:tcW w:w="4669" w:type="dxa"/>
          </w:tcPr>
          <w:p w:rsidR="00462A61" w:rsidRPr="00462A61" w:rsidRDefault="00462A61" w:rsidP="00230D6E">
            <w:pPr>
              <w:rPr>
                <w:i/>
                <w:lang w:val="en-US"/>
              </w:rPr>
            </w:pPr>
            <w:r w:rsidRPr="00462A61">
              <w:rPr>
                <w:i/>
                <w:lang w:val="en-US"/>
              </w:rPr>
              <w:t>Not needed</w:t>
            </w:r>
          </w:p>
        </w:tc>
      </w:tr>
      <w:tr w:rsidR="00462A61" w:rsidTr="00252D22">
        <w:tc>
          <w:tcPr>
            <w:tcW w:w="4619" w:type="dxa"/>
          </w:tcPr>
          <w:p w:rsidR="00462A61" w:rsidRPr="00462A61" w:rsidRDefault="002E4791" w:rsidP="00462A61">
            <w:pPr>
              <w:rPr>
                <w:lang w:val="en-US"/>
              </w:rPr>
            </w:pPr>
            <w:r>
              <w:rPr>
                <w:lang w:val="en-US"/>
              </w:rPr>
              <w:t>fn.</w:t>
            </w:r>
            <w:r w:rsidR="00462A61" w:rsidRPr="00462A61">
              <w:rPr>
                <w:lang w:val="en-US"/>
              </w:rPr>
              <w:t>callRecord(nRow,</w:t>
            </w:r>
            <w:r w:rsidR="00462A61">
              <w:rPr>
                <w:lang w:val="en-US"/>
              </w:rPr>
              <w:t xml:space="preserve"> …)</w:t>
            </w:r>
          </w:p>
        </w:tc>
        <w:tc>
          <w:tcPr>
            <w:tcW w:w="4669" w:type="dxa"/>
          </w:tcPr>
          <w:p w:rsidR="00462A61" w:rsidRPr="00462A61" w:rsidRDefault="00462A61" w:rsidP="00230D6E">
            <w:pPr>
              <w:rPr>
                <w:i/>
                <w:lang w:val="en-US"/>
              </w:rPr>
            </w:pPr>
            <w:r>
              <w:rPr>
                <w:lang w:val="en-US"/>
              </w:rPr>
              <w:t>fx.</w:t>
            </w:r>
            <w:r w:rsidRPr="005B51A7">
              <w:rPr>
                <w:lang w:val="en-US"/>
              </w:rPr>
              <w:t>callRecord(oRow</w:t>
            </w:r>
            <w:r>
              <w:rPr>
                <w:lang w:val="en-US"/>
              </w:rPr>
              <w:t>, …)</w:t>
            </w:r>
          </w:p>
        </w:tc>
      </w:tr>
      <w:tr w:rsidR="00462A61" w:rsidTr="00252D22">
        <w:tc>
          <w:tcPr>
            <w:tcW w:w="4619" w:type="dxa"/>
          </w:tcPr>
          <w:p w:rsidR="00462A61" w:rsidRPr="00462A61" w:rsidRDefault="002E4791" w:rsidP="00462A61">
            <w:pPr>
              <w:rPr>
                <w:lang w:val="en-US"/>
              </w:rPr>
            </w:pPr>
            <w:r>
              <w:rPr>
                <w:lang w:val="en-US"/>
              </w:rPr>
              <w:t>fn.</w:t>
            </w:r>
            <w:r w:rsidR="00462A61" w:rsidRPr="00462A61">
              <w:rPr>
                <w:lang w:val="en-US"/>
              </w:rPr>
              <w:t>callService(sUrl,</w:t>
            </w:r>
            <w:r w:rsidR="00462A61">
              <w:rPr>
                <w:lang w:val="en-US"/>
              </w:rPr>
              <w:t xml:space="preserve"> …)</w:t>
            </w:r>
          </w:p>
        </w:tc>
        <w:tc>
          <w:tcPr>
            <w:tcW w:w="4669" w:type="dxa"/>
          </w:tcPr>
          <w:p w:rsidR="00462A61" w:rsidRDefault="00462A61" w:rsidP="00230D6E">
            <w:pPr>
              <w:rPr>
                <w:lang w:val="en-US"/>
              </w:rPr>
            </w:pPr>
            <w:r w:rsidRPr="00462A61">
              <w:rPr>
                <w:i/>
                <w:lang w:val="en-US"/>
              </w:rPr>
              <w:t>Not needed</w:t>
            </w:r>
          </w:p>
        </w:tc>
      </w:tr>
      <w:tr w:rsidR="00462A61" w:rsidTr="00252D22">
        <w:tc>
          <w:tcPr>
            <w:tcW w:w="4619" w:type="dxa"/>
          </w:tcPr>
          <w:p w:rsidR="00462A61" w:rsidRPr="00462A61" w:rsidRDefault="002E4791" w:rsidP="00462A61">
            <w:pPr>
              <w:rPr>
                <w:lang w:val="en-US"/>
              </w:rPr>
            </w:pPr>
            <w:r>
              <w:rPr>
                <w:lang w:val="en-US"/>
              </w:rPr>
              <w:t>fn.</w:t>
            </w:r>
            <w:r w:rsidR="00462A61" w:rsidRPr="00462A61">
              <w:rPr>
                <w:lang w:val="en-US"/>
              </w:rPr>
              <w:t>changeTable</w:t>
            </w:r>
            <w:r w:rsidR="00462A61">
              <w:rPr>
                <w:lang w:val="en-US"/>
              </w:rPr>
              <w:t>ColumnsVisibility(sTable, …)</w:t>
            </w:r>
          </w:p>
        </w:tc>
        <w:tc>
          <w:tcPr>
            <w:tcW w:w="4669" w:type="dxa"/>
          </w:tcPr>
          <w:p w:rsidR="00462A61" w:rsidRPr="00462A61" w:rsidRDefault="00462A61" w:rsidP="00230D6E">
            <w:pPr>
              <w:rPr>
                <w:i/>
                <w:lang w:val="en-US"/>
              </w:rPr>
            </w:pPr>
            <w:r w:rsidRPr="00462A61">
              <w:rPr>
                <w:i/>
                <w:lang w:val="en-US"/>
              </w:rPr>
              <w:t>Not needed</w:t>
            </w:r>
          </w:p>
        </w:tc>
      </w:tr>
      <w:tr w:rsidR="00462A61" w:rsidTr="00252D22">
        <w:tc>
          <w:tcPr>
            <w:tcW w:w="4619" w:type="dxa"/>
          </w:tcPr>
          <w:p w:rsidR="00462A61" w:rsidRPr="00462A61" w:rsidRDefault="002E4791" w:rsidP="00462A61">
            <w:pPr>
              <w:rPr>
                <w:lang w:val="en-US"/>
              </w:rPr>
            </w:pPr>
            <w:r>
              <w:rPr>
                <w:lang w:val="en-US"/>
              </w:rPr>
              <w:t>fn.</w:t>
            </w:r>
            <w:r w:rsidR="00462A61" w:rsidRPr="00462A61">
              <w:rPr>
                <w:lang w:val="en-US"/>
              </w:rPr>
              <w:t>cleanTableCache(sSomeTablename</w:t>
            </w:r>
            <w:r w:rsidR="00462A61">
              <w:rPr>
                <w:lang w:val="en-US"/>
              </w:rPr>
              <w:t>, …)</w:t>
            </w:r>
          </w:p>
        </w:tc>
        <w:tc>
          <w:tcPr>
            <w:tcW w:w="4669" w:type="dxa"/>
          </w:tcPr>
          <w:p w:rsidR="00462A61" w:rsidRPr="00462A61" w:rsidRDefault="00462A61" w:rsidP="00230D6E">
            <w:pPr>
              <w:rPr>
                <w:i/>
                <w:lang w:val="en-US"/>
              </w:rPr>
            </w:pPr>
            <w:r w:rsidRPr="00462A61">
              <w:rPr>
                <w:i/>
                <w:lang w:val="en-US"/>
              </w:rPr>
              <w:t>Not needed</w:t>
            </w:r>
          </w:p>
        </w:tc>
      </w:tr>
      <w:tr w:rsidR="00462A61" w:rsidTr="00252D22">
        <w:tc>
          <w:tcPr>
            <w:tcW w:w="4619" w:type="dxa"/>
          </w:tcPr>
          <w:p w:rsidR="00462A61" w:rsidRPr="00462A61" w:rsidRDefault="002E4791" w:rsidP="00462A61">
            <w:pPr>
              <w:rPr>
                <w:lang w:val="en-US"/>
              </w:rPr>
            </w:pPr>
            <w:r>
              <w:rPr>
                <w:lang w:val="en-US"/>
              </w:rPr>
              <w:t>fn.</w:t>
            </w:r>
            <w:r w:rsidR="00462A61" w:rsidRPr="00462A61">
              <w:rPr>
                <w:lang w:val="en-US"/>
              </w:rPr>
              <w:t>clearAllFilters(sSomeTable)</w:t>
            </w:r>
          </w:p>
        </w:tc>
        <w:tc>
          <w:tcPr>
            <w:tcW w:w="4669" w:type="dxa"/>
          </w:tcPr>
          <w:p w:rsidR="00462A61" w:rsidRPr="00462A61" w:rsidRDefault="00462A61" w:rsidP="00462A61">
            <w:pPr>
              <w:rPr>
                <w:i/>
                <w:lang w:val="en-US"/>
              </w:rPr>
            </w:pPr>
            <w:r w:rsidRPr="00462A61">
              <w:rPr>
                <w:i/>
                <w:lang w:val="en-US"/>
              </w:rPr>
              <w:t>Not needed</w:t>
            </w:r>
          </w:p>
        </w:tc>
      </w:tr>
      <w:tr w:rsidR="00462A61" w:rsidTr="00252D22">
        <w:tc>
          <w:tcPr>
            <w:tcW w:w="4619" w:type="dxa"/>
          </w:tcPr>
          <w:p w:rsidR="00462A61" w:rsidRPr="00462A61" w:rsidRDefault="002E4791" w:rsidP="00462A61">
            <w:pPr>
              <w:rPr>
                <w:lang w:val="en-US"/>
              </w:rPr>
            </w:pPr>
            <w:r>
              <w:rPr>
                <w:lang w:val="en-US"/>
              </w:rPr>
              <w:t>fn.</w:t>
            </w:r>
            <w:r w:rsidR="00462A61" w:rsidRPr="00462A61">
              <w:rPr>
                <w:lang w:val="en-US"/>
              </w:rPr>
              <w:t>clickOnButton(sTableName,</w:t>
            </w:r>
            <w:r w:rsidR="00462A61">
              <w:rPr>
                <w:lang w:val="en-US"/>
              </w:rPr>
              <w:t xml:space="preserve"> …)</w:t>
            </w:r>
          </w:p>
        </w:tc>
        <w:tc>
          <w:tcPr>
            <w:tcW w:w="4669" w:type="dxa"/>
          </w:tcPr>
          <w:p w:rsidR="00462A61" w:rsidRPr="00462A61" w:rsidRDefault="00462A61" w:rsidP="00462A61">
            <w:pPr>
              <w:rPr>
                <w:i/>
                <w:lang w:val="en-US"/>
              </w:rPr>
            </w:pPr>
            <w:r w:rsidRPr="00462A61">
              <w:rPr>
                <w:i/>
                <w:lang w:val="en-US"/>
              </w:rPr>
              <w:t>Not needed</w:t>
            </w:r>
          </w:p>
        </w:tc>
      </w:tr>
      <w:tr w:rsidR="00462A61" w:rsidTr="00252D22">
        <w:tc>
          <w:tcPr>
            <w:tcW w:w="4619" w:type="dxa"/>
          </w:tcPr>
          <w:p w:rsidR="00462A61" w:rsidRPr="00462A61" w:rsidRDefault="002E4791" w:rsidP="00462A61">
            <w:pPr>
              <w:rPr>
                <w:lang w:val="en-US"/>
              </w:rPr>
            </w:pPr>
            <w:r>
              <w:rPr>
                <w:lang w:val="en-US"/>
              </w:rPr>
              <w:t>fn.</w:t>
            </w:r>
            <w:r w:rsidR="00462A61" w:rsidRPr="00462A61">
              <w:rPr>
                <w:lang w:val="en-US"/>
              </w:rPr>
              <w:t>closeDialog()</w:t>
            </w:r>
          </w:p>
        </w:tc>
        <w:tc>
          <w:tcPr>
            <w:tcW w:w="4669" w:type="dxa"/>
          </w:tcPr>
          <w:p w:rsidR="00462A61" w:rsidRPr="00462A61" w:rsidRDefault="00462A61" w:rsidP="00462A61">
            <w:pPr>
              <w:rPr>
                <w:i/>
                <w:lang w:val="en-US"/>
              </w:rPr>
            </w:pPr>
            <w:r w:rsidRPr="00462A61">
              <w:rPr>
                <w:i/>
                <w:lang w:val="en-US"/>
              </w:rPr>
              <w:t>Not needed</w:t>
            </w:r>
          </w:p>
        </w:tc>
      </w:tr>
      <w:tr w:rsidR="00462A61" w:rsidTr="00252D22">
        <w:tc>
          <w:tcPr>
            <w:tcW w:w="4619" w:type="dxa"/>
          </w:tcPr>
          <w:p w:rsidR="00462A61" w:rsidRPr="00462A61" w:rsidRDefault="002E4791" w:rsidP="00462A61">
            <w:pPr>
              <w:rPr>
                <w:lang w:val="en-US"/>
              </w:rPr>
            </w:pPr>
            <w:r>
              <w:rPr>
                <w:lang w:val="en-US"/>
              </w:rPr>
              <w:t>fn.</w:t>
            </w:r>
            <w:r w:rsidR="00462A61" w:rsidRPr="00462A61">
              <w:rPr>
                <w:lang w:val="en-US"/>
              </w:rPr>
              <w:t>closeTable(sSomeTablename</w:t>
            </w:r>
            <w:r w:rsidR="00462A61">
              <w:rPr>
                <w:lang w:val="en-US"/>
              </w:rPr>
              <w:t>, …)</w:t>
            </w:r>
          </w:p>
        </w:tc>
        <w:tc>
          <w:tcPr>
            <w:tcW w:w="4669" w:type="dxa"/>
          </w:tcPr>
          <w:p w:rsidR="00462A61" w:rsidRPr="00462A61" w:rsidRDefault="00462A61" w:rsidP="00462A61">
            <w:pPr>
              <w:rPr>
                <w:i/>
                <w:lang w:val="en-US"/>
              </w:rPr>
            </w:pPr>
            <w:r w:rsidRPr="00462A61">
              <w:rPr>
                <w:i/>
                <w:lang w:val="en-US"/>
              </w:rPr>
              <w:t>Not needed</w:t>
            </w:r>
          </w:p>
        </w:tc>
      </w:tr>
      <w:tr w:rsidR="00462A61" w:rsidTr="00252D22">
        <w:tc>
          <w:tcPr>
            <w:tcW w:w="4619" w:type="dxa"/>
          </w:tcPr>
          <w:p w:rsidR="00462A61" w:rsidRPr="00462A61" w:rsidRDefault="002E4791" w:rsidP="00462A61">
            <w:pPr>
              <w:rPr>
                <w:lang w:val="en-US"/>
              </w:rPr>
            </w:pPr>
            <w:r>
              <w:rPr>
                <w:lang w:val="en-US"/>
              </w:rPr>
              <w:t>fn.</w:t>
            </w:r>
            <w:r w:rsidR="00462A61" w:rsidRPr="00462A61">
              <w:rPr>
                <w:lang w:val="en-US"/>
              </w:rPr>
              <w:t>confirm(sTitle,</w:t>
            </w:r>
            <w:r w:rsidR="00462A61">
              <w:rPr>
                <w:lang w:val="en-US"/>
              </w:rPr>
              <w:t xml:space="preserve"> …)</w:t>
            </w:r>
          </w:p>
        </w:tc>
        <w:tc>
          <w:tcPr>
            <w:tcW w:w="4669" w:type="dxa"/>
          </w:tcPr>
          <w:p w:rsidR="00462A61" w:rsidRPr="00462A61" w:rsidRDefault="00462A61" w:rsidP="00462A61">
            <w:pPr>
              <w:rPr>
                <w:i/>
                <w:lang w:val="en-US"/>
              </w:rPr>
            </w:pPr>
            <w:r w:rsidRPr="00462A61">
              <w:rPr>
                <w:i/>
                <w:lang w:val="en-US"/>
              </w:rPr>
              <w:t>Not needed</w:t>
            </w:r>
          </w:p>
        </w:tc>
      </w:tr>
      <w:tr w:rsidR="00462A61" w:rsidTr="00252D22">
        <w:tc>
          <w:tcPr>
            <w:tcW w:w="4619" w:type="dxa"/>
          </w:tcPr>
          <w:p w:rsidR="00462A61" w:rsidRPr="00462A61" w:rsidRDefault="002E4791" w:rsidP="00462A61">
            <w:pPr>
              <w:rPr>
                <w:lang w:val="en-US"/>
              </w:rPr>
            </w:pPr>
            <w:r>
              <w:rPr>
                <w:lang w:val="en-US"/>
              </w:rPr>
              <w:t>fn.</w:t>
            </w:r>
            <w:r w:rsidR="00462A61" w:rsidRPr="00462A61">
              <w:rPr>
                <w:lang w:val="en-US"/>
              </w:rPr>
              <w:t>declareNewTable(</w:t>
            </w:r>
            <w:r w:rsidR="00462A61">
              <w:rPr>
                <w:lang w:val="en-US"/>
              </w:rPr>
              <w:t>…</w:t>
            </w:r>
            <w:r w:rsidR="00462A61" w:rsidRPr="00462A61">
              <w:rPr>
                <w:lang w:val="en-US"/>
              </w:rPr>
              <w:t>)</w:t>
            </w:r>
          </w:p>
        </w:tc>
        <w:tc>
          <w:tcPr>
            <w:tcW w:w="4669" w:type="dxa"/>
          </w:tcPr>
          <w:p w:rsidR="00462A61" w:rsidRPr="00462A61" w:rsidRDefault="00462A61" w:rsidP="00462A61">
            <w:pPr>
              <w:rPr>
                <w:i/>
                <w:lang w:val="en-US"/>
              </w:rPr>
            </w:pPr>
            <w:r w:rsidRPr="00462A61">
              <w:rPr>
                <w:i/>
                <w:lang w:val="en-US"/>
              </w:rPr>
              <w:t>Not needed</w:t>
            </w:r>
          </w:p>
        </w:tc>
      </w:tr>
      <w:tr w:rsidR="00462A61" w:rsidTr="00252D22">
        <w:tc>
          <w:tcPr>
            <w:tcW w:w="4619" w:type="dxa"/>
          </w:tcPr>
          <w:p w:rsidR="00462A61" w:rsidRPr="00462A61" w:rsidRDefault="002E4791" w:rsidP="00462A61">
            <w:pPr>
              <w:rPr>
                <w:lang w:val="en-US"/>
              </w:rPr>
            </w:pPr>
            <w:r>
              <w:rPr>
                <w:lang w:val="en-US"/>
              </w:rPr>
              <w:t>fn.</w:t>
            </w:r>
            <w:r w:rsidR="00462A61" w:rsidRPr="00462A61">
              <w:rPr>
                <w:lang w:val="en-US"/>
              </w:rPr>
              <w:t>doAtFocusGain(fnFunction)</w:t>
            </w:r>
          </w:p>
        </w:tc>
        <w:tc>
          <w:tcPr>
            <w:tcW w:w="4669" w:type="dxa"/>
          </w:tcPr>
          <w:p w:rsidR="00462A61" w:rsidRPr="00462A61" w:rsidRDefault="00462A61" w:rsidP="00462A61">
            <w:pPr>
              <w:rPr>
                <w:i/>
                <w:lang w:val="en-US"/>
              </w:rPr>
            </w:pPr>
            <w:r w:rsidRPr="00462A61">
              <w:rPr>
                <w:i/>
                <w:lang w:val="en-US"/>
              </w:rPr>
              <w:t>Not needed</w:t>
            </w:r>
          </w:p>
        </w:tc>
      </w:tr>
      <w:tr w:rsidR="00462A61" w:rsidTr="00252D22">
        <w:tc>
          <w:tcPr>
            <w:tcW w:w="4619" w:type="dxa"/>
          </w:tcPr>
          <w:p w:rsidR="00462A61" w:rsidRPr="00462A61" w:rsidRDefault="002E4791" w:rsidP="00462A61">
            <w:pPr>
              <w:rPr>
                <w:lang w:val="en-US"/>
              </w:rPr>
            </w:pPr>
            <w:r>
              <w:rPr>
                <w:lang w:val="en-US"/>
              </w:rPr>
              <w:t>fn.</w:t>
            </w:r>
            <w:r w:rsidR="00462A61" w:rsidRPr="00462A61">
              <w:rPr>
                <w:lang w:val="en-US"/>
              </w:rPr>
              <w:t>duplicateRecord(sSomeTablename</w:t>
            </w:r>
            <w:r w:rsidR="00462A61">
              <w:rPr>
                <w:lang w:val="en-US"/>
              </w:rPr>
              <w:t>, …)</w:t>
            </w:r>
          </w:p>
        </w:tc>
        <w:tc>
          <w:tcPr>
            <w:tcW w:w="4669" w:type="dxa"/>
          </w:tcPr>
          <w:p w:rsidR="00462A61" w:rsidRPr="00462A61" w:rsidRDefault="00462A61" w:rsidP="00462A61">
            <w:pPr>
              <w:rPr>
                <w:i/>
                <w:lang w:val="en-US"/>
              </w:rPr>
            </w:pPr>
            <w:r w:rsidRPr="00462A61">
              <w:rPr>
                <w:i/>
                <w:lang w:val="en-US"/>
              </w:rPr>
              <w:t>Not needed</w:t>
            </w:r>
          </w:p>
        </w:tc>
      </w:tr>
      <w:tr w:rsidR="008C25FC" w:rsidTr="00252D22">
        <w:tc>
          <w:tcPr>
            <w:tcW w:w="4619" w:type="dxa"/>
          </w:tcPr>
          <w:p w:rsidR="008C25FC" w:rsidRPr="00462A61" w:rsidRDefault="002E4791" w:rsidP="008C25FC">
            <w:pPr>
              <w:rPr>
                <w:lang w:val="en-US"/>
              </w:rPr>
            </w:pPr>
            <w:r>
              <w:rPr>
                <w:lang w:val="en-US"/>
              </w:rPr>
              <w:t>fn.</w:t>
            </w:r>
            <w:r w:rsidR="008C25FC" w:rsidRPr="00462A61">
              <w:rPr>
                <w:lang w:val="en-US"/>
              </w:rPr>
              <w:t>editFunctionIsActiveNow()</w:t>
            </w:r>
          </w:p>
        </w:tc>
        <w:tc>
          <w:tcPr>
            <w:tcW w:w="4669" w:type="dxa"/>
          </w:tcPr>
          <w:p w:rsidR="008C25FC" w:rsidRPr="00462A61" w:rsidRDefault="008C25FC" w:rsidP="008C25FC">
            <w:pPr>
              <w:rPr>
                <w:i/>
                <w:lang w:val="en-US"/>
              </w:rPr>
            </w:pPr>
            <w:r w:rsidRPr="00462A61">
              <w:rPr>
                <w:i/>
                <w:lang w:val="en-US"/>
              </w:rPr>
              <w:t>Not needed</w:t>
            </w:r>
          </w:p>
        </w:tc>
      </w:tr>
      <w:tr w:rsidR="008C25FC" w:rsidTr="00252D22">
        <w:tc>
          <w:tcPr>
            <w:tcW w:w="4619" w:type="dxa"/>
          </w:tcPr>
          <w:p w:rsidR="008C25FC" w:rsidRDefault="002E4791" w:rsidP="008C25FC">
            <w:r>
              <w:rPr>
                <w:lang w:val="en-US"/>
              </w:rPr>
              <w:t>fn.</w:t>
            </w:r>
            <w:r w:rsidR="008C25FC" w:rsidRPr="00BB4A52">
              <w:t xml:space="preserve">escapeDoubleQuotes(str) </w:t>
            </w:r>
          </w:p>
        </w:tc>
        <w:tc>
          <w:tcPr>
            <w:tcW w:w="4669" w:type="dxa"/>
          </w:tcPr>
          <w:p w:rsidR="008C25FC" w:rsidRDefault="008C25FC" w:rsidP="008C25FC">
            <w:r w:rsidRPr="00462A61">
              <w:rPr>
                <w:i/>
                <w:lang w:val="en-US"/>
              </w:rPr>
              <w:t>Not needed</w:t>
            </w:r>
          </w:p>
        </w:tc>
      </w:tr>
      <w:tr w:rsidR="008C25FC" w:rsidTr="00252D22">
        <w:tc>
          <w:tcPr>
            <w:tcW w:w="4619" w:type="dxa"/>
          </w:tcPr>
          <w:p w:rsidR="008C25FC" w:rsidRPr="00BB4A52" w:rsidRDefault="002E4791" w:rsidP="008C25FC">
            <w:r>
              <w:rPr>
                <w:lang w:val="en-US"/>
              </w:rPr>
              <w:t>fn.</w:t>
            </w:r>
            <w:r w:rsidR="008C25FC" w:rsidRPr="008C25FC">
              <w:t>escapeRegexChars(str)</w:t>
            </w:r>
          </w:p>
        </w:tc>
        <w:tc>
          <w:tcPr>
            <w:tcW w:w="4669" w:type="dxa"/>
          </w:tcPr>
          <w:p w:rsidR="008C25FC" w:rsidRPr="00462A61" w:rsidRDefault="008C25FC" w:rsidP="008C25FC">
            <w:pPr>
              <w:rPr>
                <w:i/>
                <w:lang w:val="en-US"/>
              </w:rPr>
            </w:pPr>
            <w:r w:rsidRPr="00462A61">
              <w:rPr>
                <w:i/>
                <w:lang w:val="en-US"/>
              </w:rPr>
              <w:t>Not needed</w:t>
            </w:r>
          </w:p>
        </w:tc>
      </w:tr>
      <w:tr w:rsidR="008C25FC" w:rsidTr="00252D22">
        <w:tc>
          <w:tcPr>
            <w:tcW w:w="4619" w:type="dxa"/>
          </w:tcPr>
          <w:p w:rsidR="008C25FC" w:rsidRPr="008C25FC" w:rsidRDefault="002E4791" w:rsidP="008C25FC">
            <w:r>
              <w:rPr>
                <w:lang w:val="en-US"/>
              </w:rPr>
              <w:t>fn.</w:t>
            </w:r>
            <w:r w:rsidR="008C25FC" w:rsidRPr="008C25FC">
              <w:t>escapeSingleQuotes(str)</w:t>
            </w:r>
          </w:p>
        </w:tc>
        <w:tc>
          <w:tcPr>
            <w:tcW w:w="4669" w:type="dxa"/>
          </w:tcPr>
          <w:p w:rsidR="008C25FC" w:rsidRPr="00462A61" w:rsidRDefault="008C25FC" w:rsidP="008C25FC">
            <w:pPr>
              <w:rPr>
                <w:i/>
                <w:lang w:val="en-US"/>
              </w:rPr>
            </w:pPr>
            <w:r w:rsidRPr="00462A61">
              <w:rPr>
                <w:i/>
                <w:lang w:val="en-US"/>
              </w:rPr>
              <w:t>Not needed</w:t>
            </w:r>
          </w:p>
        </w:tc>
      </w:tr>
      <w:tr w:rsidR="008C25FC" w:rsidTr="00252D22">
        <w:tc>
          <w:tcPr>
            <w:tcW w:w="4619" w:type="dxa"/>
          </w:tcPr>
          <w:p w:rsidR="008C25FC" w:rsidRPr="008C25FC" w:rsidRDefault="002E4791" w:rsidP="008C25FC">
            <w:r>
              <w:rPr>
                <w:lang w:val="en-US"/>
              </w:rPr>
              <w:t>fn.</w:t>
            </w:r>
            <w:r w:rsidR="008C25FC" w:rsidRPr="008C25FC">
              <w:t>forceExactCount()</w:t>
            </w:r>
          </w:p>
        </w:tc>
        <w:tc>
          <w:tcPr>
            <w:tcW w:w="4669" w:type="dxa"/>
          </w:tcPr>
          <w:p w:rsidR="008C25FC" w:rsidRPr="00462A61" w:rsidRDefault="008C25FC" w:rsidP="008C25FC">
            <w:pPr>
              <w:rPr>
                <w:i/>
                <w:lang w:val="en-US"/>
              </w:rPr>
            </w:pPr>
            <w:r w:rsidRPr="00462A61">
              <w:rPr>
                <w:i/>
                <w:lang w:val="en-US"/>
              </w:rPr>
              <w:t>Not needed</w:t>
            </w:r>
          </w:p>
        </w:tc>
      </w:tr>
      <w:tr w:rsidR="008C25FC" w:rsidTr="00252D22">
        <w:tc>
          <w:tcPr>
            <w:tcW w:w="4619" w:type="dxa"/>
          </w:tcPr>
          <w:p w:rsidR="008C25FC" w:rsidRDefault="002E4791" w:rsidP="008C25FC">
            <w:pPr>
              <w:rPr>
                <w:lang w:val="en-US"/>
              </w:rPr>
            </w:pPr>
            <w:r>
              <w:rPr>
                <w:lang w:val="en-US"/>
              </w:rPr>
              <w:t>fn.</w:t>
            </w:r>
            <w:r w:rsidR="008C25FC" w:rsidRPr="008C25FC">
              <w:rPr>
                <w:lang w:val="en-US"/>
              </w:rPr>
              <w:t>getActiveRowNode(someTable)</w:t>
            </w:r>
          </w:p>
        </w:tc>
        <w:tc>
          <w:tcPr>
            <w:tcW w:w="4669" w:type="dxa"/>
          </w:tcPr>
          <w:p w:rsidR="008C25FC" w:rsidRPr="005B51A7" w:rsidRDefault="008C25FC" w:rsidP="008C25FC">
            <w:r>
              <w:t>fx.</w:t>
            </w:r>
            <w:r w:rsidRPr="005B51A7">
              <w:t>getActiveRow</w:t>
            </w:r>
            <w:r>
              <w:t>(t)</w:t>
            </w:r>
          </w:p>
        </w:tc>
      </w:tr>
      <w:tr w:rsidR="008C25FC" w:rsidTr="00252D22">
        <w:tc>
          <w:tcPr>
            <w:tcW w:w="4619" w:type="dxa"/>
          </w:tcPr>
          <w:p w:rsidR="008C25FC" w:rsidRDefault="002E4791" w:rsidP="008C25FC">
            <w:pPr>
              <w:rPr>
                <w:lang w:val="en-US"/>
              </w:rPr>
            </w:pPr>
            <w:r>
              <w:rPr>
                <w:lang w:val="en-US"/>
              </w:rPr>
              <w:t>fn.</w:t>
            </w:r>
            <w:r w:rsidR="008C25FC" w:rsidRPr="008C25FC">
              <w:rPr>
                <w:lang w:val="en-US"/>
              </w:rPr>
              <w:t>getAllRowNodes(sSomeTablename)</w:t>
            </w:r>
          </w:p>
        </w:tc>
        <w:tc>
          <w:tcPr>
            <w:tcW w:w="4669" w:type="dxa"/>
          </w:tcPr>
          <w:p w:rsidR="008C25FC" w:rsidRPr="005B51A7" w:rsidRDefault="008C25FC" w:rsidP="008C25FC">
            <w:r>
              <w:rPr>
                <w:lang w:val="en-US"/>
              </w:rPr>
              <w:t>fx.</w:t>
            </w:r>
            <w:r w:rsidRPr="005B51A7">
              <w:t>getAllRows</w:t>
            </w:r>
            <w:r>
              <w:t>(t)</w:t>
            </w:r>
          </w:p>
        </w:tc>
      </w:tr>
      <w:tr w:rsidR="008C25FC" w:rsidTr="00252D22">
        <w:tc>
          <w:tcPr>
            <w:tcW w:w="4619" w:type="dxa"/>
          </w:tcPr>
          <w:p w:rsidR="008C25FC" w:rsidRDefault="002E4791" w:rsidP="008C25FC">
            <w:pPr>
              <w:rPr>
                <w:lang w:val="en-US"/>
              </w:rPr>
            </w:pPr>
            <w:r>
              <w:rPr>
                <w:lang w:val="en-US"/>
              </w:rPr>
              <w:t>fn.</w:t>
            </w:r>
            <w:r w:rsidR="008C25FC" w:rsidRPr="008C25FC">
              <w:rPr>
                <w:lang w:val="en-US"/>
              </w:rPr>
              <w:t>getAllRowNodesWhere(sSomeTablename,</w:t>
            </w:r>
            <w:r w:rsidR="008C25FC">
              <w:rPr>
                <w:lang w:val="en-US"/>
              </w:rPr>
              <w:t xml:space="preserve"> …)</w:t>
            </w:r>
          </w:p>
        </w:tc>
        <w:tc>
          <w:tcPr>
            <w:tcW w:w="4669" w:type="dxa"/>
          </w:tcPr>
          <w:p w:rsidR="008C25FC" w:rsidRDefault="008C25FC" w:rsidP="008C25FC">
            <w:pPr>
              <w:rPr>
                <w:lang w:val="en-US"/>
              </w:rPr>
            </w:pPr>
            <w:r>
              <w:rPr>
                <w:lang w:val="en-US"/>
              </w:rPr>
              <w:t>fx.</w:t>
            </w:r>
            <w:r w:rsidRPr="005B51A7">
              <w:rPr>
                <w:lang w:val="en-US"/>
              </w:rPr>
              <w:t>getAllRowsWhere</w:t>
            </w:r>
            <w:r>
              <w:rPr>
                <w:lang w:val="en-US"/>
              </w:rPr>
              <w:t>(t, …)</w:t>
            </w:r>
          </w:p>
        </w:tc>
      </w:tr>
      <w:tr w:rsidR="008C25FC" w:rsidTr="00252D22">
        <w:tc>
          <w:tcPr>
            <w:tcW w:w="4619" w:type="dxa"/>
          </w:tcPr>
          <w:p w:rsidR="008C25FC" w:rsidRDefault="002E4791" w:rsidP="008C25FC">
            <w:pPr>
              <w:rPr>
                <w:lang w:val="en-US"/>
              </w:rPr>
            </w:pPr>
            <w:r>
              <w:rPr>
                <w:lang w:val="en-US"/>
              </w:rPr>
              <w:t>fn.</w:t>
            </w:r>
            <w:r w:rsidR="008C25FC" w:rsidRPr="008C25FC">
              <w:rPr>
                <w:lang w:val="en-US"/>
              </w:rPr>
              <w:t>getCellInRowNode(nRow</w:t>
            </w:r>
            <w:r w:rsidR="008C25FC">
              <w:rPr>
                <w:lang w:val="en-US"/>
              </w:rPr>
              <w:t>, …</w:t>
            </w:r>
            <w:r w:rsidR="008C25FC" w:rsidRPr="008C25FC">
              <w:rPr>
                <w:lang w:val="en-US"/>
              </w:rPr>
              <w:t>)</w:t>
            </w:r>
          </w:p>
        </w:tc>
        <w:tc>
          <w:tcPr>
            <w:tcW w:w="4669" w:type="dxa"/>
          </w:tcPr>
          <w:p w:rsidR="008C25FC" w:rsidRDefault="008C25FC" w:rsidP="008C25FC">
            <w:pPr>
              <w:rPr>
                <w:lang w:val="en-US"/>
              </w:rPr>
            </w:pPr>
            <w:r>
              <w:t>fx.</w:t>
            </w:r>
            <w:r w:rsidRPr="005B51A7">
              <w:t>getCell(mixed</w:t>
            </w:r>
            <w:r>
              <w:t>, …)</w:t>
            </w:r>
          </w:p>
        </w:tc>
      </w:tr>
      <w:tr w:rsidR="008C25FC" w:rsidTr="00252D22">
        <w:tc>
          <w:tcPr>
            <w:tcW w:w="4619" w:type="dxa"/>
          </w:tcPr>
          <w:p w:rsidR="008C25FC" w:rsidRDefault="008C25FC" w:rsidP="008C25FC">
            <w:pPr>
              <w:rPr>
                <w:lang w:val="en-US"/>
              </w:rPr>
            </w:pPr>
            <w:r w:rsidRPr="00462A61">
              <w:rPr>
                <w:i/>
                <w:lang w:val="en-US"/>
              </w:rPr>
              <w:t>Not needed</w:t>
            </w:r>
          </w:p>
        </w:tc>
        <w:tc>
          <w:tcPr>
            <w:tcW w:w="4669" w:type="dxa"/>
          </w:tcPr>
          <w:p w:rsidR="008C25FC" w:rsidRDefault="008C25FC" w:rsidP="008C25FC">
            <w:r>
              <w:t>fx.</w:t>
            </w:r>
            <w:r w:rsidRPr="005B51A7">
              <w:t>getCellNode(oRow</w:t>
            </w:r>
            <w:r>
              <w:t>, …)</w:t>
            </w:r>
          </w:p>
        </w:tc>
      </w:tr>
      <w:tr w:rsidR="008C25FC" w:rsidTr="00252D22">
        <w:tc>
          <w:tcPr>
            <w:tcW w:w="4619" w:type="dxa"/>
          </w:tcPr>
          <w:p w:rsidR="008C25FC" w:rsidRDefault="002E4791" w:rsidP="008C25FC">
            <w:pPr>
              <w:rPr>
                <w:lang w:val="en-US"/>
              </w:rPr>
            </w:pPr>
            <w:r>
              <w:rPr>
                <w:lang w:val="en-US"/>
              </w:rPr>
              <w:t>fn.</w:t>
            </w:r>
            <w:r w:rsidR="008C25FC" w:rsidRPr="008C25FC">
              <w:rPr>
                <w:lang w:val="en-US"/>
              </w:rPr>
              <w:t>getCellNodeType(nMixed,</w:t>
            </w:r>
            <w:r w:rsidR="008C25FC">
              <w:rPr>
                <w:lang w:val="en-US"/>
              </w:rPr>
              <w:t xml:space="preserve"> …)</w:t>
            </w:r>
          </w:p>
        </w:tc>
        <w:tc>
          <w:tcPr>
            <w:tcW w:w="4669" w:type="dxa"/>
          </w:tcPr>
          <w:p w:rsidR="008C25FC" w:rsidRDefault="008C25FC" w:rsidP="008C25FC">
            <w:r>
              <w:t>fx.</w:t>
            </w:r>
            <w:r w:rsidRPr="005B51A7">
              <w:t>getCellType(oMixed</w:t>
            </w:r>
            <w:r>
              <w:t>, …)</w:t>
            </w:r>
          </w:p>
        </w:tc>
      </w:tr>
      <w:tr w:rsidR="008C25FC" w:rsidTr="00252D22">
        <w:tc>
          <w:tcPr>
            <w:tcW w:w="4619" w:type="dxa"/>
          </w:tcPr>
          <w:p w:rsidR="008C25FC" w:rsidRDefault="002E4791" w:rsidP="008C25FC">
            <w:pPr>
              <w:rPr>
                <w:lang w:val="en-US"/>
              </w:rPr>
            </w:pPr>
            <w:r>
              <w:rPr>
                <w:lang w:val="en-US"/>
              </w:rPr>
              <w:t>fn.</w:t>
            </w:r>
            <w:r w:rsidR="008C25FC" w:rsidRPr="008C25FC">
              <w:rPr>
                <w:lang w:val="en-US"/>
              </w:rPr>
              <w:t>getCheckboxValue(nCell)</w:t>
            </w:r>
          </w:p>
        </w:tc>
        <w:tc>
          <w:tcPr>
            <w:tcW w:w="4669" w:type="dxa"/>
          </w:tcPr>
          <w:p w:rsidR="008C25FC" w:rsidRDefault="008C25FC" w:rsidP="008C25FC">
            <w:r>
              <w:t>fx.</w:t>
            </w:r>
            <w:r w:rsidRPr="005B51A7">
              <w:t>getCheckboxValue(oCell) </w:t>
            </w:r>
          </w:p>
        </w:tc>
      </w:tr>
      <w:tr w:rsidR="008C25FC" w:rsidTr="00252D22">
        <w:tc>
          <w:tcPr>
            <w:tcW w:w="4619" w:type="dxa"/>
          </w:tcPr>
          <w:p w:rsidR="008C25FC" w:rsidRPr="008C25FC" w:rsidRDefault="002E4791" w:rsidP="008C25FC">
            <w:pPr>
              <w:rPr>
                <w:lang w:val="en-US"/>
              </w:rPr>
            </w:pPr>
            <w:r>
              <w:rPr>
                <w:lang w:val="en-US"/>
              </w:rPr>
              <w:t>fn.</w:t>
            </w:r>
            <w:r w:rsidR="008C25FC" w:rsidRPr="008C25FC">
              <w:rPr>
                <w:lang w:val="en-US"/>
              </w:rPr>
              <w:t>getColumnNumberOf(sSomeTable,</w:t>
            </w:r>
            <w:r w:rsidR="008C25FC">
              <w:rPr>
                <w:lang w:val="en-US"/>
              </w:rPr>
              <w:t xml:space="preserve"> …)</w:t>
            </w:r>
          </w:p>
        </w:tc>
        <w:tc>
          <w:tcPr>
            <w:tcW w:w="4669" w:type="dxa"/>
          </w:tcPr>
          <w:p w:rsidR="008C25FC" w:rsidRDefault="008C25FC" w:rsidP="008C25FC">
            <w:r w:rsidRPr="00462A61">
              <w:rPr>
                <w:i/>
                <w:lang w:val="en-US"/>
              </w:rPr>
              <w:t>Not needed</w:t>
            </w:r>
          </w:p>
        </w:tc>
      </w:tr>
      <w:tr w:rsidR="008C25FC" w:rsidTr="00252D22">
        <w:tc>
          <w:tcPr>
            <w:tcW w:w="4619" w:type="dxa"/>
          </w:tcPr>
          <w:p w:rsidR="008C25FC" w:rsidRPr="008C25FC" w:rsidRDefault="002E4791" w:rsidP="008C25FC">
            <w:pPr>
              <w:rPr>
                <w:lang w:val="en-US"/>
              </w:rPr>
            </w:pPr>
            <w:r>
              <w:rPr>
                <w:lang w:val="en-US"/>
              </w:rPr>
              <w:t>fn.</w:t>
            </w:r>
            <w:r w:rsidR="008C25FC" w:rsidRPr="008C25FC">
              <w:rPr>
                <w:lang w:val="en-US"/>
              </w:rPr>
              <w:t>getCurrentDisplayLength(sSomeTablename)</w:t>
            </w:r>
          </w:p>
        </w:tc>
        <w:tc>
          <w:tcPr>
            <w:tcW w:w="4669" w:type="dxa"/>
          </w:tcPr>
          <w:p w:rsidR="008C25FC" w:rsidRPr="00462A61" w:rsidRDefault="008C25FC" w:rsidP="008C25FC">
            <w:pPr>
              <w:rPr>
                <w:i/>
                <w:lang w:val="en-US"/>
              </w:rPr>
            </w:pPr>
            <w:r w:rsidRPr="00462A61">
              <w:rPr>
                <w:i/>
                <w:lang w:val="en-US"/>
              </w:rPr>
              <w:t>Not needed</w:t>
            </w:r>
          </w:p>
        </w:tc>
      </w:tr>
      <w:tr w:rsidR="008C25FC" w:rsidTr="00252D22">
        <w:tc>
          <w:tcPr>
            <w:tcW w:w="4619" w:type="dxa"/>
          </w:tcPr>
          <w:p w:rsidR="008C25FC" w:rsidRPr="008C25FC" w:rsidRDefault="002E4791" w:rsidP="008C25FC">
            <w:pPr>
              <w:rPr>
                <w:lang w:val="en-US"/>
              </w:rPr>
            </w:pPr>
            <w:r>
              <w:rPr>
                <w:lang w:val="en-US"/>
              </w:rPr>
              <w:t>fn.</w:t>
            </w:r>
            <w:r w:rsidR="008C25FC" w:rsidRPr="008C25FC">
              <w:rPr>
                <w:lang w:val="en-US"/>
              </w:rPr>
              <w:t>getCurrentDisplayStart(sSomeTablename)</w:t>
            </w:r>
          </w:p>
        </w:tc>
        <w:tc>
          <w:tcPr>
            <w:tcW w:w="4669" w:type="dxa"/>
          </w:tcPr>
          <w:p w:rsidR="008C25FC" w:rsidRPr="00462A61" w:rsidRDefault="008C25FC" w:rsidP="008C25FC">
            <w:pPr>
              <w:rPr>
                <w:i/>
                <w:lang w:val="en-US"/>
              </w:rPr>
            </w:pPr>
            <w:r w:rsidRPr="00462A61">
              <w:rPr>
                <w:i/>
                <w:lang w:val="en-US"/>
              </w:rPr>
              <w:t>Not needed</w:t>
            </w:r>
          </w:p>
        </w:tc>
      </w:tr>
      <w:tr w:rsidR="008C25FC" w:rsidTr="00252D22">
        <w:tc>
          <w:tcPr>
            <w:tcW w:w="4619" w:type="dxa"/>
          </w:tcPr>
          <w:p w:rsidR="008C25FC" w:rsidRPr="008C25FC" w:rsidRDefault="002E4791" w:rsidP="008C25FC">
            <w:pPr>
              <w:rPr>
                <w:lang w:val="en-US"/>
              </w:rPr>
            </w:pPr>
            <w:r>
              <w:rPr>
                <w:lang w:val="en-US"/>
              </w:rPr>
              <w:t>fn.</w:t>
            </w:r>
            <w:r w:rsidR="008C25FC" w:rsidRPr="008C25FC">
              <w:rPr>
                <w:lang w:val="en-US"/>
              </w:rPr>
              <w:t>getCurrentProject()</w:t>
            </w:r>
          </w:p>
        </w:tc>
        <w:tc>
          <w:tcPr>
            <w:tcW w:w="4669" w:type="dxa"/>
          </w:tcPr>
          <w:p w:rsidR="008C25FC" w:rsidRPr="00462A61" w:rsidRDefault="008C25FC" w:rsidP="008C25FC">
            <w:pPr>
              <w:rPr>
                <w:i/>
                <w:lang w:val="en-US"/>
              </w:rPr>
            </w:pPr>
            <w:r w:rsidRPr="00462A61">
              <w:rPr>
                <w:i/>
                <w:lang w:val="en-US"/>
              </w:rPr>
              <w:t>Not needed</w:t>
            </w:r>
          </w:p>
        </w:tc>
      </w:tr>
      <w:tr w:rsidR="008C25FC" w:rsidTr="00252D22">
        <w:tc>
          <w:tcPr>
            <w:tcW w:w="4619" w:type="dxa"/>
          </w:tcPr>
          <w:p w:rsidR="008C25FC" w:rsidRPr="008C25FC" w:rsidRDefault="002E4791" w:rsidP="008C25FC">
            <w:pPr>
              <w:rPr>
                <w:lang w:val="en-US"/>
              </w:rPr>
            </w:pPr>
            <w:r>
              <w:rPr>
                <w:lang w:val="en-US"/>
              </w:rPr>
              <w:t>fn.</w:t>
            </w:r>
            <w:r w:rsidR="008C25FC" w:rsidRPr="008C25FC">
              <w:rPr>
                <w:lang w:val="en-US"/>
              </w:rPr>
              <w:t>getCurrentSessionId()</w:t>
            </w:r>
          </w:p>
        </w:tc>
        <w:tc>
          <w:tcPr>
            <w:tcW w:w="4669" w:type="dxa"/>
          </w:tcPr>
          <w:p w:rsidR="008C25FC" w:rsidRPr="00462A61" w:rsidRDefault="008C25FC" w:rsidP="008C25FC">
            <w:pPr>
              <w:rPr>
                <w:i/>
                <w:lang w:val="en-US"/>
              </w:rPr>
            </w:pPr>
            <w:r w:rsidRPr="00462A61">
              <w:rPr>
                <w:i/>
                <w:lang w:val="en-US"/>
              </w:rPr>
              <w:t>Not needed</w:t>
            </w:r>
          </w:p>
        </w:tc>
      </w:tr>
      <w:tr w:rsidR="008C25FC" w:rsidTr="00252D22">
        <w:tc>
          <w:tcPr>
            <w:tcW w:w="4619" w:type="dxa"/>
          </w:tcPr>
          <w:p w:rsidR="008C25FC" w:rsidRPr="008C25FC" w:rsidRDefault="002E4791" w:rsidP="008C25FC">
            <w:pPr>
              <w:rPr>
                <w:lang w:val="en-US"/>
              </w:rPr>
            </w:pPr>
            <w:r>
              <w:rPr>
                <w:lang w:val="en-US"/>
              </w:rPr>
              <w:t>fn.</w:t>
            </w:r>
            <w:r w:rsidR="008C25FC" w:rsidRPr="008C25FC">
              <w:rPr>
                <w:lang w:val="en-US"/>
              </w:rPr>
              <w:t>getCurrentTabId()</w:t>
            </w:r>
          </w:p>
        </w:tc>
        <w:tc>
          <w:tcPr>
            <w:tcW w:w="4669" w:type="dxa"/>
          </w:tcPr>
          <w:p w:rsidR="008C25FC" w:rsidRPr="00462A61" w:rsidRDefault="008C25FC" w:rsidP="008C25FC">
            <w:pPr>
              <w:rPr>
                <w:i/>
                <w:lang w:val="en-US"/>
              </w:rPr>
            </w:pPr>
            <w:r w:rsidRPr="00462A61">
              <w:rPr>
                <w:i/>
                <w:lang w:val="en-US"/>
              </w:rPr>
              <w:t>Not needed</w:t>
            </w:r>
          </w:p>
        </w:tc>
      </w:tr>
      <w:tr w:rsidR="008C25FC" w:rsidTr="00252D22">
        <w:tc>
          <w:tcPr>
            <w:tcW w:w="4619" w:type="dxa"/>
          </w:tcPr>
          <w:p w:rsidR="008C25FC" w:rsidRPr="008C25FC" w:rsidRDefault="002E4791" w:rsidP="008C25FC">
            <w:pPr>
              <w:rPr>
                <w:lang w:val="en-US"/>
              </w:rPr>
            </w:pPr>
            <w:r>
              <w:rPr>
                <w:lang w:val="en-US"/>
              </w:rPr>
              <w:t>fn.</w:t>
            </w:r>
            <w:r w:rsidR="008C25FC" w:rsidRPr="008C25FC">
              <w:rPr>
                <w:lang w:val="en-US"/>
              </w:rPr>
              <w:t>getCurrentTimestamp(sFormatopt)</w:t>
            </w:r>
          </w:p>
        </w:tc>
        <w:tc>
          <w:tcPr>
            <w:tcW w:w="4669" w:type="dxa"/>
          </w:tcPr>
          <w:p w:rsidR="008C25FC" w:rsidRPr="00462A61" w:rsidRDefault="008C25FC" w:rsidP="008C25FC">
            <w:pPr>
              <w:rPr>
                <w:i/>
                <w:lang w:val="en-US"/>
              </w:rPr>
            </w:pPr>
            <w:r w:rsidRPr="00462A61">
              <w:rPr>
                <w:i/>
                <w:lang w:val="en-US"/>
              </w:rPr>
              <w:t>Not needed</w:t>
            </w:r>
          </w:p>
        </w:tc>
      </w:tr>
      <w:tr w:rsidR="008C25FC" w:rsidTr="00252D22">
        <w:tc>
          <w:tcPr>
            <w:tcW w:w="4619" w:type="dxa"/>
          </w:tcPr>
          <w:p w:rsidR="008C25FC" w:rsidRPr="008C25FC" w:rsidRDefault="002E4791" w:rsidP="008C25FC">
            <w:pPr>
              <w:rPr>
                <w:lang w:val="en-US"/>
              </w:rPr>
            </w:pPr>
            <w:r>
              <w:rPr>
                <w:lang w:val="en-US"/>
              </w:rPr>
              <w:t>fn.</w:t>
            </w:r>
            <w:r w:rsidR="008C25FC" w:rsidRPr="008C25FC">
              <w:rPr>
                <w:lang w:val="en-US"/>
              </w:rPr>
              <w:t>getCurrentUser()</w:t>
            </w:r>
          </w:p>
        </w:tc>
        <w:tc>
          <w:tcPr>
            <w:tcW w:w="4669" w:type="dxa"/>
          </w:tcPr>
          <w:p w:rsidR="008C25FC" w:rsidRPr="00462A61" w:rsidRDefault="008C25FC" w:rsidP="008C25FC">
            <w:pPr>
              <w:rPr>
                <w:i/>
                <w:lang w:val="en-US"/>
              </w:rPr>
            </w:pPr>
            <w:r w:rsidRPr="00462A61">
              <w:rPr>
                <w:i/>
                <w:lang w:val="en-US"/>
              </w:rPr>
              <w:t>Not needed</w:t>
            </w:r>
          </w:p>
        </w:tc>
      </w:tr>
      <w:tr w:rsidR="008C25FC" w:rsidTr="00252D22">
        <w:tc>
          <w:tcPr>
            <w:tcW w:w="4619" w:type="dxa"/>
          </w:tcPr>
          <w:p w:rsidR="008C25FC" w:rsidRPr="008C25FC" w:rsidRDefault="002E4791" w:rsidP="008C25FC">
            <w:pPr>
              <w:rPr>
                <w:lang w:val="en-US"/>
              </w:rPr>
            </w:pPr>
            <w:r>
              <w:rPr>
                <w:lang w:val="en-US"/>
              </w:rPr>
              <w:t>fn.</w:t>
            </w:r>
            <w:r w:rsidR="008C25FC" w:rsidRPr="008C25FC">
              <w:rPr>
                <w:lang w:val="en-US"/>
              </w:rPr>
              <w:t>getCustomButtonCss(sTableName,</w:t>
            </w:r>
            <w:r w:rsidR="008C25FC">
              <w:rPr>
                <w:lang w:val="en-US"/>
              </w:rPr>
              <w:t xml:space="preserve"> …)</w:t>
            </w:r>
          </w:p>
        </w:tc>
        <w:tc>
          <w:tcPr>
            <w:tcW w:w="4669" w:type="dxa"/>
          </w:tcPr>
          <w:p w:rsidR="008C25FC" w:rsidRPr="00462A61" w:rsidRDefault="008C25FC" w:rsidP="008C25FC">
            <w:pPr>
              <w:rPr>
                <w:i/>
                <w:lang w:val="en-US"/>
              </w:rPr>
            </w:pPr>
            <w:r w:rsidRPr="00462A61">
              <w:rPr>
                <w:i/>
                <w:lang w:val="en-US"/>
              </w:rPr>
              <w:t>Not needed</w:t>
            </w:r>
          </w:p>
        </w:tc>
      </w:tr>
      <w:tr w:rsidR="008C25FC" w:rsidTr="00252D22">
        <w:tc>
          <w:tcPr>
            <w:tcW w:w="4619" w:type="dxa"/>
          </w:tcPr>
          <w:p w:rsidR="008C25FC" w:rsidRDefault="002E4791" w:rsidP="008C25FC">
            <w:pPr>
              <w:rPr>
                <w:lang w:val="en-US"/>
              </w:rPr>
            </w:pPr>
            <w:r>
              <w:rPr>
                <w:lang w:val="en-US"/>
              </w:rPr>
              <w:t>fn.</w:t>
            </w:r>
            <w:r w:rsidR="008C25FC" w:rsidRPr="008C25FC">
              <w:rPr>
                <w:lang w:val="en-US"/>
              </w:rPr>
              <w:t>getDataFromCellNode(nCell)</w:t>
            </w:r>
          </w:p>
        </w:tc>
        <w:tc>
          <w:tcPr>
            <w:tcW w:w="4669" w:type="dxa"/>
          </w:tcPr>
          <w:p w:rsidR="008C25FC" w:rsidRDefault="008C25FC" w:rsidP="008C25FC">
            <w:r>
              <w:t>fx.</w:t>
            </w:r>
            <w:r w:rsidRPr="005B51A7">
              <w:t>getDataFromCell(oCell)</w:t>
            </w:r>
          </w:p>
        </w:tc>
      </w:tr>
      <w:tr w:rsidR="008C25FC" w:rsidTr="00252D22">
        <w:tc>
          <w:tcPr>
            <w:tcW w:w="4619" w:type="dxa"/>
          </w:tcPr>
          <w:p w:rsidR="008C25FC" w:rsidRDefault="002E4791" w:rsidP="008C25FC">
            <w:pPr>
              <w:rPr>
                <w:lang w:val="en-US"/>
              </w:rPr>
            </w:pPr>
            <w:r>
              <w:rPr>
                <w:lang w:val="en-US"/>
              </w:rPr>
              <w:t>fn.</w:t>
            </w:r>
            <w:r w:rsidR="008C25FC" w:rsidRPr="008C25FC">
              <w:rPr>
                <w:lang w:val="en-US"/>
              </w:rPr>
              <w:t>getDataFromCellInRowNode(nRow,</w:t>
            </w:r>
            <w:r w:rsidR="008C25FC">
              <w:rPr>
                <w:lang w:val="en-US"/>
              </w:rPr>
              <w:t xml:space="preserve"> …)</w:t>
            </w:r>
          </w:p>
        </w:tc>
        <w:tc>
          <w:tcPr>
            <w:tcW w:w="4669" w:type="dxa"/>
          </w:tcPr>
          <w:p w:rsidR="008C25FC" w:rsidRDefault="008C25FC" w:rsidP="008C25FC">
            <w:r>
              <w:t>fx.</w:t>
            </w:r>
            <w:r w:rsidRPr="005B51A7">
              <w:t>getDataFromCellInRow(oRow</w:t>
            </w:r>
            <w:r>
              <w:t>, …)</w:t>
            </w:r>
          </w:p>
        </w:tc>
      </w:tr>
      <w:tr w:rsidR="008C25FC" w:rsidTr="00252D22">
        <w:tc>
          <w:tcPr>
            <w:tcW w:w="4619" w:type="dxa"/>
          </w:tcPr>
          <w:p w:rsidR="008C25FC" w:rsidRPr="008C25FC" w:rsidRDefault="002E4791" w:rsidP="008C25FC">
            <w:pPr>
              <w:rPr>
                <w:lang w:val="en-US"/>
              </w:rPr>
            </w:pPr>
            <w:r>
              <w:rPr>
                <w:lang w:val="en-US"/>
              </w:rPr>
              <w:t>fn.</w:t>
            </w:r>
            <w:r w:rsidR="008C25FC" w:rsidRPr="008C25FC">
              <w:rPr>
                <w:lang w:val="en-US"/>
              </w:rPr>
              <w:t>getDataFromColumn(sSomeTable,</w:t>
            </w:r>
            <w:r w:rsidR="008C25FC">
              <w:rPr>
                <w:lang w:val="en-US"/>
              </w:rPr>
              <w:t xml:space="preserve"> …)</w:t>
            </w:r>
          </w:p>
        </w:tc>
        <w:tc>
          <w:tcPr>
            <w:tcW w:w="4669" w:type="dxa"/>
          </w:tcPr>
          <w:p w:rsidR="008C25FC" w:rsidRDefault="008C25FC" w:rsidP="008C25FC">
            <w:r w:rsidRPr="00462A61">
              <w:rPr>
                <w:i/>
                <w:lang w:val="en-US"/>
              </w:rPr>
              <w:t>Not needed</w:t>
            </w:r>
          </w:p>
        </w:tc>
      </w:tr>
      <w:tr w:rsidR="008C25FC" w:rsidTr="00252D22">
        <w:tc>
          <w:tcPr>
            <w:tcW w:w="4619" w:type="dxa"/>
          </w:tcPr>
          <w:p w:rsidR="008C25FC" w:rsidRDefault="002E4791" w:rsidP="008C25FC">
            <w:pPr>
              <w:rPr>
                <w:lang w:val="en-US"/>
              </w:rPr>
            </w:pPr>
            <w:r>
              <w:rPr>
                <w:lang w:val="en-US"/>
              </w:rPr>
              <w:t>fn.</w:t>
            </w:r>
            <w:r w:rsidR="008C25FC" w:rsidRPr="008C25FC">
              <w:rPr>
                <w:lang w:val="en-US"/>
              </w:rPr>
              <w:t>getDataFromRowNode(nRow)</w:t>
            </w:r>
          </w:p>
        </w:tc>
        <w:tc>
          <w:tcPr>
            <w:tcW w:w="4669" w:type="dxa"/>
          </w:tcPr>
          <w:p w:rsidR="008C25FC" w:rsidRDefault="008C25FC" w:rsidP="008C25FC">
            <w:r>
              <w:t>fx.</w:t>
            </w:r>
            <w:r w:rsidRPr="005B51A7">
              <w:t>getDataFromRow(oRow)</w:t>
            </w:r>
          </w:p>
        </w:tc>
      </w:tr>
      <w:tr w:rsidR="008C25FC" w:rsidTr="00252D22">
        <w:tc>
          <w:tcPr>
            <w:tcW w:w="4619" w:type="dxa"/>
          </w:tcPr>
          <w:p w:rsidR="008C25FC" w:rsidRDefault="002E4791" w:rsidP="008C25FC">
            <w:pPr>
              <w:tabs>
                <w:tab w:val="left" w:pos="2700"/>
              </w:tabs>
              <w:rPr>
                <w:lang w:val="en-US"/>
              </w:rPr>
            </w:pPr>
            <w:r>
              <w:rPr>
                <w:lang w:val="en-US"/>
              </w:rPr>
              <w:lastRenderedPageBreak/>
              <w:t>fn.</w:t>
            </w:r>
            <w:r w:rsidR="008C25FC" w:rsidRPr="008C25FC">
              <w:rPr>
                <w:lang w:val="en-US"/>
              </w:rPr>
              <w:t>getDataFromSiblingNode(nCell,</w:t>
            </w:r>
            <w:r w:rsidR="008C25FC">
              <w:rPr>
                <w:lang w:val="en-US"/>
              </w:rPr>
              <w:t xml:space="preserve"> …)</w:t>
            </w:r>
            <w:r w:rsidR="008C25FC">
              <w:rPr>
                <w:lang w:val="en-US"/>
              </w:rPr>
              <w:tab/>
            </w:r>
          </w:p>
        </w:tc>
        <w:tc>
          <w:tcPr>
            <w:tcW w:w="4669" w:type="dxa"/>
          </w:tcPr>
          <w:p w:rsidR="008C25FC" w:rsidRDefault="008C25FC" w:rsidP="008C25FC">
            <w:r>
              <w:t>fx.</w:t>
            </w:r>
            <w:r w:rsidRPr="005B51A7">
              <w:t>getDataFromSiblingCell(oCell</w:t>
            </w:r>
            <w:r>
              <w:t>, …)</w:t>
            </w:r>
          </w:p>
        </w:tc>
      </w:tr>
      <w:tr w:rsidR="008C25FC" w:rsidTr="00252D22">
        <w:tc>
          <w:tcPr>
            <w:tcW w:w="4619" w:type="dxa"/>
          </w:tcPr>
          <w:p w:rsidR="008C25FC" w:rsidRDefault="002E4791" w:rsidP="008C25FC">
            <w:pPr>
              <w:rPr>
                <w:lang w:val="en-US"/>
              </w:rPr>
            </w:pPr>
            <w:r>
              <w:rPr>
                <w:lang w:val="en-US"/>
              </w:rPr>
              <w:t>fn.</w:t>
            </w:r>
            <w:r w:rsidR="008C25FC" w:rsidRPr="008C25FC">
              <w:rPr>
                <w:lang w:val="en-US"/>
              </w:rPr>
              <w:t>getFilters(sSomeTable)</w:t>
            </w:r>
          </w:p>
        </w:tc>
        <w:tc>
          <w:tcPr>
            <w:tcW w:w="4669" w:type="dxa"/>
          </w:tcPr>
          <w:p w:rsidR="008C25FC" w:rsidRDefault="008C25FC" w:rsidP="008C25FC">
            <w:r w:rsidRPr="00462A61">
              <w:rPr>
                <w:i/>
                <w:lang w:val="en-US"/>
              </w:rPr>
              <w:t>Not needed</w:t>
            </w:r>
          </w:p>
        </w:tc>
      </w:tr>
      <w:tr w:rsidR="008C25FC" w:rsidTr="00252D22">
        <w:tc>
          <w:tcPr>
            <w:tcW w:w="4619" w:type="dxa"/>
          </w:tcPr>
          <w:p w:rsidR="008C25FC" w:rsidRDefault="00555F3B" w:rsidP="008C25FC">
            <w:pPr>
              <w:rPr>
                <w:lang w:val="en-US"/>
              </w:rPr>
            </w:pPr>
            <w:r w:rsidRPr="00555F3B">
              <w:rPr>
                <w:lang w:val="en-US"/>
              </w:rPr>
              <w:t>fn.getFirstRowNodeFrom</w:t>
            </w:r>
            <w:r>
              <w:rPr>
                <w:lang w:val="en-US"/>
              </w:rPr>
              <w:t>(</w:t>
            </w:r>
            <w:r w:rsidRPr="008C25FC">
              <w:rPr>
                <w:lang w:val="en-US"/>
              </w:rPr>
              <w:t>someTable</w:t>
            </w:r>
            <w:r>
              <w:rPr>
                <w:lang w:val="en-US"/>
              </w:rPr>
              <w:t>)</w:t>
            </w:r>
          </w:p>
        </w:tc>
        <w:tc>
          <w:tcPr>
            <w:tcW w:w="4669" w:type="dxa"/>
          </w:tcPr>
          <w:p w:rsidR="008C25FC" w:rsidRDefault="008C25FC" w:rsidP="008C25FC">
            <w:r>
              <w:t>fx.</w:t>
            </w:r>
            <w:r w:rsidRPr="005B51A7">
              <w:t>getFirstRowFrom(oSomeTable)</w:t>
            </w:r>
          </w:p>
        </w:tc>
      </w:tr>
      <w:tr w:rsidR="008C25FC" w:rsidTr="00252D22">
        <w:tc>
          <w:tcPr>
            <w:tcW w:w="4619" w:type="dxa"/>
          </w:tcPr>
          <w:p w:rsidR="008C25FC" w:rsidRDefault="002E4791" w:rsidP="008C25FC">
            <w:pPr>
              <w:rPr>
                <w:lang w:val="en-US"/>
              </w:rPr>
            </w:pPr>
            <w:r>
              <w:rPr>
                <w:lang w:val="en-US"/>
              </w:rPr>
              <w:t>fn.</w:t>
            </w:r>
            <w:r w:rsidR="008C25FC" w:rsidRPr="008C25FC">
              <w:rPr>
                <w:lang w:val="en-US"/>
              </w:rPr>
              <w:t>getFirstSelectedRowNodeFrom(someTable)</w:t>
            </w:r>
          </w:p>
        </w:tc>
        <w:tc>
          <w:tcPr>
            <w:tcW w:w="4669" w:type="dxa"/>
          </w:tcPr>
          <w:p w:rsidR="008C25FC" w:rsidRDefault="008C25FC" w:rsidP="008C25FC">
            <w:r>
              <w:t>fx.</w:t>
            </w:r>
            <w:r w:rsidRPr="005B51A7">
              <w:t>getFirstSelectedRowFrom(oSomeTable)</w:t>
            </w:r>
          </w:p>
        </w:tc>
      </w:tr>
      <w:tr w:rsidR="008C25FC" w:rsidTr="00252D22">
        <w:tc>
          <w:tcPr>
            <w:tcW w:w="4619" w:type="dxa"/>
          </w:tcPr>
          <w:p w:rsidR="008C25FC" w:rsidRPr="008C25FC" w:rsidRDefault="002E4791" w:rsidP="008C25FC">
            <w:pPr>
              <w:rPr>
                <w:lang w:val="en-US"/>
              </w:rPr>
            </w:pPr>
            <w:r>
              <w:rPr>
                <w:lang w:val="en-US"/>
              </w:rPr>
              <w:t>fn.</w:t>
            </w:r>
            <w:r w:rsidR="008C25FC" w:rsidRPr="008C25FC">
              <w:rPr>
                <w:lang w:val="en-US"/>
              </w:rPr>
              <w:t>getFunctionOutput()</w:t>
            </w:r>
          </w:p>
        </w:tc>
        <w:tc>
          <w:tcPr>
            <w:tcW w:w="4669" w:type="dxa"/>
          </w:tcPr>
          <w:p w:rsidR="008C25FC" w:rsidRDefault="00AA2534" w:rsidP="008C25FC">
            <w:r w:rsidRPr="00462A61">
              <w:rPr>
                <w:i/>
                <w:lang w:val="en-US"/>
              </w:rPr>
              <w:t>Not needed</w:t>
            </w:r>
          </w:p>
        </w:tc>
      </w:tr>
      <w:tr w:rsidR="008C25FC" w:rsidTr="00252D22">
        <w:tc>
          <w:tcPr>
            <w:tcW w:w="4619" w:type="dxa"/>
          </w:tcPr>
          <w:p w:rsidR="008C25FC" w:rsidRPr="008C25FC" w:rsidRDefault="002E4791" w:rsidP="008C25FC">
            <w:pPr>
              <w:rPr>
                <w:lang w:val="en-US"/>
              </w:rPr>
            </w:pPr>
            <w:r>
              <w:rPr>
                <w:lang w:val="en-US"/>
              </w:rPr>
              <w:t>fn.</w:t>
            </w:r>
            <w:r w:rsidR="008C25FC" w:rsidRPr="008C25FC">
              <w:rPr>
                <w:lang w:val="en-US"/>
              </w:rPr>
              <w:t>getGlobalFilter(sSomeTable)</w:t>
            </w:r>
          </w:p>
        </w:tc>
        <w:tc>
          <w:tcPr>
            <w:tcW w:w="4669" w:type="dxa"/>
          </w:tcPr>
          <w:p w:rsidR="008C25FC" w:rsidRDefault="00AA2534" w:rsidP="008C25FC">
            <w:r w:rsidRPr="00462A61">
              <w:rPr>
                <w:i/>
                <w:lang w:val="en-US"/>
              </w:rPr>
              <w:t>Not needed</w:t>
            </w:r>
          </w:p>
        </w:tc>
      </w:tr>
      <w:tr w:rsidR="008C25FC" w:rsidTr="00252D22">
        <w:tc>
          <w:tcPr>
            <w:tcW w:w="4619" w:type="dxa"/>
          </w:tcPr>
          <w:p w:rsidR="008C25FC" w:rsidRPr="008C25FC" w:rsidRDefault="002E4791" w:rsidP="008C25FC">
            <w:pPr>
              <w:rPr>
                <w:lang w:val="en-US"/>
              </w:rPr>
            </w:pPr>
            <w:r>
              <w:rPr>
                <w:lang w:val="en-US"/>
              </w:rPr>
              <w:t>fn.</w:t>
            </w:r>
            <w:r w:rsidR="008C25FC" w:rsidRPr="008C25FC">
              <w:rPr>
                <w:lang w:val="en-US"/>
              </w:rPr>
              <w:t>getHighlight(sString,</w:t>
            </w:r>
            <w:r w:rsidR="008C25FC">
              <w:rPr>
                <w:lang w:val="en-US"/>
              </w:rPr>
              <w:t xml:space="preserve"> …)</w:t>
            </w:r>
          </w:p>
        </w:tc>
        <w:tc>
          <w:tcPr>
            <w:tcW w:w="4669" w:type="dxa"/>
          </w:tcPr>
          <w:p w:rsidR="008C25FC" w:rsidRDefault="00AA2534" w:rsidP="00AA2534">
            <w:r w:rsidRPr="00462A61">
              <w:rPr>
                <w:i/>
                <w:lang w:val="en-US"/>
              </w:rPr>
              <w:t>Not needed</w:t>
            </w:r>
          </w:p>
        </w:tc>
      </w:tr>
      <w:tr w:rsidR="008C25FC" w:rsidTr="00252D22">
        <w:tc>
          <w:tcPr>
            <w:tcW w:w="4619" w:type="dxa"/>
          </w:tcPr>
          <w:p w:rsidR="008C25FC" w:rsidRPr="008C25FC" w:rsidRDefault="002E4791" w:rsidP="008C25FC">
            <w:pPr>
              <w:rPr>
                <w:lang w:val="en-US"/>
              </w:rPr>
            </w:pPr>
            <w:r>
              <w:rPr>
                <w:lang w:val="en-US"/>
              </w:rPr>
              <w:t>fn.</w:t>
            </w:r>
            <w:r w:rsidR="008C25FC" w:rsidRPr="008C25FC">
              <w:rPr>
                <w:lang w:val="en-US"/>
              </w:rPr>
              <w:t>getIdFromDatabase(sSomeTablename,</w:t>
            </w:r>
            <w:r w:rsidR="008C25FC">
              <w:rPr>
                <w:lang w:val="en-US"/>
              </w:rPr>
              <w:t xml:space="preserve"> …)</w:t>
            </w:r>
          </w:p>
        </w:tc>
        <w:tc>
          <w:tcPr>
            <w:tcW w:w="4669" w:type="dxa"/>
          </w:tcPr>
          <w:p w:rsidR="008C25FC" w:rsidRDefault="00AA2534" w:rsidP="00AA2534">
            <w:r w:rsidRPr="00462A61">
              <w:rPr>
                <w:i/>
                <w:lang w:val="en-US"/>
              </w:rPr>
              <w:t>Not needed</w:t>
            </w:r>
          </w:p>
        </w:tc>
      </w:tr>
      <w:tr w:rsidR="008C25FC" w:rsidTr="00252D22">
        <w:tc>
          <w:tcPr>
            <w:tcW w:w="4619" w:type="dxa"/>
          </w:tcPr>
          <w:p w:rsidR="008C25FC" w:rsidRPr="008C25FC" w:rsidRDefault="002E4791" w:rsidP="008C25FC">
            <w:pPr>
              <w:rPr>
                <w:lang w:val="en-US"/>
              </w:rPr>
            </w:pPr>
            <w:r>
              <w:rPr>
                <w:lang w:val="en-US"/>
              </w:rPr>
              <w:t>fn.</w:t>
            </w:r>
            <w:r w:rsidR="008C25FC" w:rsidRPr="008C25FC">
              <w:rPr>
                <w:lang w:val="en-US"/>
              </w:rPr>
              <w:t>getIndexOfButtonNamed(sTableName,</w:t>
            </w:r>
            <w:r w:rsidR="008C25FC">
              <w:rPr>
                <w:lang w:val="en-US"/>
              </w:rPr>
              <w:t xml:space="preserve"> …)</w:t>
            </w:r>
          </w:p>
        </w:tc>
        <w:tc>
          <w:tcPr>
            <w:tcW w:w="4669" w:type="dxa"/>
          </w:tcPr>
          <w:p w:rsidR="008C25FC" w:rsidRDefault="00AA2534" w:rsidP="00AA2534">
            <w:r w:rsidRPr="00462A61">
              <w:rPr>
                <w:i/>
                <w:lang w:val="en-US"/>
              </w:rPr>
              <w:t>Not needed</w:t>
            </w:r>
          </w:p>
        </w:tc>
      </w:tr>
      <w:tr w:rsidR="008C25FC" w:rsidTr="00252D22">
        <w:tc>
          <w:tcPr>
            <w:tcW w:w="4619" w:type="dxa"/>
          </w:tcPr>
          <w:p w:rsidR="008C25FC" w:rsidRDefault="002E4791" w:rsidP="008C25FC">
            <w:pPr>
              <w:rPr>
                <w:lang w:val="en-US"/>
              </w:rPr>
            </w:pPr>
            <w:r>
              <w:rPr>
                <w:lang w:val="en-US"/>
              </w:rPr>
              <w:t>fn.</w:t>
            </w:r>
            <w:r w:rsidR="008C25FC" w:rsidRPr="008C25FC">
              <w:rPr>
                <w:lang w:val="en-US"/>
              </w:rPr>
              <w:t>getIndexOfFirstSelectedRowNodeFrom(sTable)</w:t>
            </w:r>
          </w:p>
        </w:tc>
        <w:tc>
          <w:tcPr>
            <w:tcW w:w="4669" w:type="dxa"/>
          </w:tcPr>
          <w:p w:rsidR="008C25FC" w:rsidRDefault="008C25FC" w:rsidP="008C25FC">
            <w:r>
              <w:t>fx.</w:t>
            </w:r>
            <w:r w:rsidRPr="005B51A7">
              <w:t>getIndexOfFirstSelectedRowFrom(oSomeTable) </w:t>
            </w:r>
          </w:p>
        </w:tc>
      </w:tr>
      <w:tr w:rsidR="009A3207" w:rsidTr="00252D22">
        <w:tc>
          <w:tcPr>
            <w:tcW w:w="4619" w:type="dxa"/>
          </w:tcPr>
          <w:p w:rsidR="009A3207" w:rsidRDefault="002E4791" w:rsidP="00351C3E">
            <w:pPr>
              <w:rPr>
                <w:lang w:val="en-US"/>
              </w:rPr>
            </w:pPr>
            <w:r>
              <w:rPr>
                <w:lang w:val="en-US"/>
              </w:rPr>
              <w:t>fn.</w:t>
            </w:r>
            <w:r w:rsidR="009A3207" w:rsidRPr="009A3207">
              <w:rPr>
                <w:lang w:val="en-US"/>
              </w:rPr>
              <w:t>getLibrary(sPath,</w:t>
            </w:r>
            <w:r w:rsidR="009A3207">
              <w:rPr>
                <w:lang w:val="en-US"/>
              </w:rPr>
              <w:t xml:space="preserve"> …)</w:t>
            </w:r>
          </w:p>
        </w:tc>
        <w:tc>
          <w:tcPr>
            <w:tcW w:w="4669" w:type="dxa"/>
          </w:tcPr>
          <w:p w:rsidR="009A3207" w:rsidRDefault="00AA2534" w:rsidP="008C25FC">
            <w:r w:rsidRPr="00462A61">
              <w:rPr>
                <w:i/>
                <w:lang w:val="en-US"/>
              </w:rPr>
              <w:t>Not needed</w:t>
            </w:r>
          </w:p>
        </w:tc>
      </w:tr>
      <w:tr w:rsidR="00351C3E" w:rsidTr="00252D22">
        <w:tc>
          <w:tcPr>
            <w:tcW w:w="4619" w:type="dxa"/>
          </w:tcPr>
          <w:p w:rsidR="00351C3E" w:rsidRDefault="00351C3E" w:rsidP="008C25FC">
            <w:pPr>
              <w:rPr>
                <w:lang w:val="en-US"/>
              </w:rPr>
            </w:pPr>
            <w:r w:rsidRPr="00351C3E">
              <w:rPr>
                <w:lang w:val="en-US"/>
              </w:rPr>
              <w:t>fn.getListOfColumnsNiceNames</w:t>
            </w:r>
            <w:r>
              <w:rPr>
                <w:lang w:val="en-US"/>
              </w:rPr>
              <w:t>(someTable)</w:t>
            </w:r>
          </w:p>
        </w:tc>
        <w:tc>
          <w:tcPr>
            <w:tcW w:w="4669" w:type="dxa"/>
          </w:tcPr>
          <w:p w:rsidR="00351C3E" w:rsidRPr="00462A61" w:rsidRDefault="00351C3E" w:rsidP="008C25FC">
            <w:pPr>
              <w:rPr>
                <w:i/>
                <w:lang w:val="en-US"/>
              </w:rPr>
            </w:pPr>
            <w:r>
              <w:rPr>
                <w:i/>
                <w:lang w:val="en-US"/>
              </w:rPr>
              <w:t>Not needed</w:t>
            </w:r>
          </w:p>
        </w:tc>
      </w:tr>
      <w:tr w:rsidR="009A3207" w:rsidTr="00252D22">
        <w:tc>
          <w:tcPr>
            <w:tcW w:w="4619" w:type="dxa"/>
          </w:tcPr>
          <w:p w:rsidR="009A3207" w:rsidRPr="009A3207" w:rsidRDefault="002E4791" w:rsidP="008C25FC">
            <w:pPr>
              <w:rPr>
                <w:lang w:val="en-US"/>
              </w:rPr>
            </w:pPr>
            <w:r>
              <w:rPr>
                <w:lang w:val="en-US"/>
              </w:rPr>
              <w:t>fn.</w:t>
            </w:r>
            <w:r w:rsidR="009A3207" w:rsidRPr="009A3207">
              <w:rPr>
                <w:lang w:val="en-US"/>
              </w:rPr>
              <w:t>getNameOfButtonAtIndex(sTableName,</w:t>
            </w:r>
            <w:r w:rsidR="009A3207">
              <w:rPr>
                <w:lang w:val="en-US"/>
              </w:rPr>
              <w:t xml:space="preserve"> …)</w:t>
            </w:r>
          </w:p>
        </w:tc>
        <w:tc>
          <w:tcPr>
            <w:tcW w:w="4669" w:type="dxa"/>
          </w:tcPr>
          <w:p w:rsidR="009A3207" w:rsidRDefault="00AA2534" w:rsidP="008C25FC">
            <w:r w:rsidRPr="00462A61">
              <w:rPr>
                <w:i/>
                <w:lang w:val="en-US"/>
              </w:rPr>
              <w:t>Not needed</w:t>
            </w:r>
          </w:p>
        </w:tc>
      </w:tr>
      <w:tr w:rsidR="008C25FC" w:rsidTr="00252D22">
        <w:tc>
          <w:tcPr>
            <w:tcW w:w="4619" w:type="dxa"/>
          </w:tcPr>
          <w:p w:rsidR="008C25FC" w:rsidRDefault="002E4791" w:rsidP="008C25FC">
            <w:pPr>
              <w:rPr>
                <w:lang w:val="en-US"/>
              </w:rPr>
            </w:pPr>
            <w:r>
              <w:rPr>
                <w:lang w:val="en-US"/>
              </w:rPr>
              <w:t>fn.</w:t>
            </w:r>
            <w:r w:rsidR="009A3207" w:rsidRPr="009A3207">
              <w:rPr>
                <w:lang w:val="en-US"/>
              </w:rPr>
              <w:t>getNameOfColumnForThisNode(nCell)</w:t>
            </w:r>
          </w:p>
        </w:tc>
        <w:tc>
          <w:tcPr>
            <w:tcW w:w="4669" w:type="dxa"/>
          </w:tcPr>
          <w:p w:rsidR="008C25FC" w:rsidRDefault="008C25FC" w:rsidP="008C25FC">
            <w:r>
              <w:t>fx.</w:t>
            </w:r>
            <w:r w:rsidRPr="005B51A7">
              <w:t>getNameOfColumnForThisCell(oCell)</w:t>
            </w:r>
          </w:p>
        </w:tc>
      </w:tr>
      <w:tr w:rsidR="009A3207" w:rsidTr="00252D22">
        <w:tc>
          <w:tcPr>
            <w:tcW w:w="4619" w:type="dxa"/>
          </w:tcPr>
          <w:p w:rsidR="009A3207" w:rsidRPr="009A3207" w:rsidRDefault="002E4791" w:rsidP="009A3207">
            <w:pPr>
              <w:rPr>
                <w:lang w:val="en-US"/>
              </w:rPr>
            </w:pPr>
            <w:r>
              <w:rPr>
                <w:lang w:val="en-US"/>
              </w:rPr>
              <w:t>fn.</w:t>
            </w:r>
            <w:r w:rsidR="009A3207" w:rsidRPr="009A3207">
              <w:rPr>
                <w:lang w:val="en-US"/>
              </w:rPr>
              <w:t>getNameOfColumnForThisVisibleIndex(sTable,</w:t>
            </w:r>
            <w:r w:rsidR="009A3207">
              <w:rPr>
                <w:lang w:val="en-US"/>
              </w:rPr>
              <w:t xml:space="preserve"> .)</w:t>
            </w:r>
          </w:p>
        </w:tc>
        <w:tc>
          <w:tcPr>
            <w:tcW w:w="4669" w:type="dxa"/>
          </w:tcPr>
          <w:p w:rsidR="009A3207" w:rsidRDefault="00AA2534" w:rsidP="008C25FC">
            <w:r w:rsidRPr="00462A61">
              <w:rPr>
                <w:i/>
                <w:lang w:val="en-US"/>
              </w:rPr>
              <w:t>Not needed</w:t>
            </w:r>
          </w:p>
        </w:tc>
      </w:tr>
      <w:tr w:rsidR="009A3207" w:rsidTr="00252D22">
        <w:tc>
          <w:tcPr>
            <w:tcW w:w="4619" w:type="dxa"/>
          </w:tcPr>
          <w:p w:rsidR="009A3207" w:rsidRPr="009A3207" w:rsidRDefault="002E4791" w:rsidP="009A3207">
            <w:pPr>
              <w:rPr>
                <w:lang w:val="en-US"/>
              </w:rPr>
            </w:pPr>
            <w:r>
              <w:rPr>
                <w:lang w:val="en-US"/>
              </w:rPr>
              <w:t>fn.</w:t>
            </w:r>
            <w:r w:rsidR="009A3207" w:rsidRPr="009A3207">
              <w:rPr>
                <w:lang w:val="en-US"/>
              </w:rPr>
              <w:t>getNewPositionOfElementAt(iOriginalIndex)</w:t>
            </w:r>
          </w:p>
        </w:tc>
        <w:tc>
          <w:tcPr>
            <w:tcW w:w="4669" w:type="dxa"/>
          </w:tcPr>
          <w:p w:rsidR="009A3207" w:rsidRDefault="00AA2534" w:rsidP="008C25FC">
            <w:r w:rsidRPr="00462A61">
              <w:rPr>
                <w:i/>
                <w:lang w:val="en-US"/>
              </w:rPr>
              <w:t>Not needed</w:t>
            </w:r>
          </w:p>
        </w:tc>
      </w:tr>
      <w:tr w:rsidR="009A3207" w:rsidTr="00252D22">
        <w:tc>
          <w:tcPr>
            <w:tcW w:w="4619" w:type="dxa"/>
          </w:tcPr>
          <w:p w:rsidR="009A3207" w:rsidRPr="009A3207" w:rsidRDefault="002E4791" w:rsidP="009A3207">
            <w:pPr>
              <w:rPr>
                <w:lang w:val="en-US"/>
              </w:rPr>
            </w:pPr>
            <w:r>
              <w:rPr>
                <w:lang w:val="en-US"/>
              </w:rPr>
              <w:t>fn.</w:t>
            </w:r>
            <w:r w:rsidR="009A3207" w:rsidRPr="009A3207">
              <w:rPr>
                <w:lang w:val="en-US"/>
              </w:rPr>
              <w:t>getNextRowNode(nRow)</w:t>
            </w:r>
          </w:p>
        </w:tc>
        <w:tc>
          <w:tcPr>
            <w:tcW w:w="4669" w:type="dxa"/>
          </w:tcPr>
          <w:p w:rsidR="009A3207" w:rsidRDefault="00AA2534" w:rsidP="008C25FC">
            <w:r w:rsidRPr="00462A61">
              <w:rPr>
                <w:i/>
                <w:lang w:val="en-US"/>
              </w:rPr>
              <w:t>Not needed</w:t>
            </w:r>
          </w:p>
        </w:tc>
      </w:tr>
      <w:tr w:rsidR="008C25FC" w:rsidTr="00252D22">
        <w:tc>
          <w:tcPr>
            <w:tcW w:w="4619" w:type="dxa"/>
          </w:tcPr>
          <w:p w:rsidR="008C25FC" w:rsidRDefault="00AA2534" w:rsidP="008C25FC">
            <w:pPr>
              <w:rPr>
                <w:lang w:val="en-US"/>
              </w:rPr>
            </w:pPr>
            <w:r w:rsidRPr="00462A61">
              <w:rPr>
                <w:i/>
                <w:lang w:val="en-US"/>
              </w:rPr>
              <w:t>Not needed</w:t>
            </w:r>
          </w:p>
        </w:tc>
        <w:tc>
          <w:tcPr>
            <w:tcW w:w="4669" w:type="dxa"/>
          </w:tcPr>
          <w:p w:rsidR="008C25FC" w:rsidRDefault="008C25FC" w:rsidP="008C25FC">
            <w:r>
              <w:t>fx.</w:t>
            </w:r>
            <w:r w:rsidRPr="005B51A7">
              <w:t>getNode(oMixed)</w:t>
            </w:r>
          </w:p>
        </w:tc>
      </w:tr>
      <w:tr w:rsidR="008C25FC" w:rsidTr="00252D22">
        <w:tc>
          <w:tcPr>
            <w:tcW w:w="4619" w:type="dxa"/>
          </w:tcPr>
          <w:p w:rsidR="008C25FC" w:rsidRDefault="002E4791" w:rsidP="008C25FC">
            <w:pPr>
              <w:rPr>
                <w:lang w:val="en-US"/>
              </w:rPr>
            </w:pPr>
            <w:r>
              <w:rPr>
                <w:lang w:val="en-US"/>
              </w:rPr>
              <w:t>fn.</w:t>
            </w:r>
            <w:r w:rsidR="009A3207" w:rsidRPr="009A3207">
              <w:rPr>
                <w:lang w:val="en-US"/>
              </w:rPr>
              <w:t>getNumberOfSelectedRowNodes(someTable)</w:t>
            </w:r>
          </w:p>
        </w:tc>
        <w:tc>
          <w:tcPr>
            <w:tcW w:w="4669" w:type="dxa"/>
          </w:tcPr>
          <w:p w:rsidR="008C25FC" w:rsidRDefault="008C25FC" w:rsidP="008C25FC">
            <w:r>
              <w:t>fx.</w:t>
            </w:r>
            <w:r w:rsidRPr="005B51A7">
              <w:t>getNumberOfSelectedRows(someTable)</w:t>
            </w:r>
          </w:p>
        </w:tc>
      </w:tr>
      <w:tr w:rsidR="008C25FC" w:rsidTr="00252D22">
        <w:tc>
          <w:tcPr>
            <w:tcW w:w="4619" w:type="dxa"/>
          </w:tcPr>
          <w:p w:rsidR="008C25FC" w:rsidRDefault="002E4791" w:rsidP="008C25FC">
            <w:pPr>
              <w:rPr>
                <w:lang w:val="en-US"/>
              </w:rPr>
            </w:pPr>
            <w:r>
              <w:rPr>
                <w:lang w:val="en-US"/>
              </w:rPr>
              <w:t>fn.</w:t>
            </w:r>
            <w:r w:rsidR="009A3207" w:rsidRPr="009A3207">
              <w:rPr>
                <w:lang w:val="en-US"/>
              </w:rPr>
              <w:t>getNumberOfVisibleRows(someTable)</w:t>
            </w:r>
          </w:p>
        </w:tc>
        <w:tc>
          <w:tcPr>
            <w:tcW w:w="4669" w:type="dxa"/>
          </w:tcPr>
          <w:p w:rsidR="008C25FC" w:rsidRDefault="008C25FC" w:rsidP="008C25FC">
            <w:r>
              <w:rPr>
                <w:lang w:val="en-US"/>
              </w:rPr>
              <w:t>fx.</w:t>
            </w:r>
            <w:r w:rsidRPr="005B51A7">
              <w:t>getNumberOfVisibleRows(someTable)</w:t>
            </w:r>
          </w:p>
        </w:tc>
      </w:tr>
      <w:tr w:rsidR="009A3207" w:rsidTr="00252D22">
        <w:tc>
          <w:tcPr>
            <w:tcW w:w="4619" w:type="dxa"/>
          </w:tcPr>
          <w:p w:rsidR="009A3207" w:rsidRPr="009A3207" w:rsidRDefault="002E4791" w:rsidP="008C25FC">
            <w:pPr>
              <w:rPr>
                <w:lang w:val="en-US"/>
              </w:rPr>
            </w:pPr>
            <w:r>
              <w:rPr>
                <w:lang w:val="en-US"/>
              </w:rPr>
              <w:t>fn.</w:t>
            </w:r>
            <w:r w:rsidR="009A3207" w:rsidRPr="009A3207">
              <w:rPr>
                <w:lang w:val="en-US"/>
              </w:rPr>
              <w:t>getPreviousRowNode(nRow)</w:t>
            </w:r>
          </w:p>
        </w:tc>
        <w:tc>
          <w:tcPr>
            <w:tcW w:w="4669" w:type="dxa"/>
          </w:tcPr>
          <w:p w:rsidR="009A3207" w:rsidRDefault="00AA2534" w:rsidP="008C25FC">
            <w:pPr>
              <w:rPr>
                <w:lang w:val="en-US"/>
              </w:rPr>
            </w:pPr>
            <w:r w:rsidRPr="00462A61">
              <w:rPr>
                <w:i/>
                <w:lang w:val="en-US"/>
              </w:rPr>
              <w:t>Not needed</w:t>
            </w:r>
          </w:p>
        </w:tc>
      </w:tr>
      <w:tr w:rsidR="009A3207" w:rsidTr="00252D22">
        <w:tc>
          <w:tcPr>
            <w:tcW w:w="4619" w:type="dxa"/>
          </w:tcPr>
          <w:p w:rsidR="009A3207" w:rsidRPr="009A3207" w:rsidRDefault="002E4791" w:rsidP="008C25FC">
            <w:pPr>
              <w:rPr>
                <w:lang w:val="en-US"/>
              </w:rPr>
            </w:pPr>
            <w:r>
              <w:rPr>
                <w:lang w:val="en-US"/>
              </w:rPr>
              <w:t>fn.</w:t>
            </w:r>
            <w:r w:rsidR="009A3207" w:rsidRPr="009A3207">
              <w:rPr>
                <w:lang w:val="en-US"/>
              </w:rPr>
              <w:t>getPromptBoxInput(sFieldName</w:t>
            </w:r>
            <w:r w:rsidR="009A3207">
              <w:rPr>
                <w:lang w:val="en-US"/>
              </w:rPr>
              <w:t>)</w:t>
            </w:r>
          </w:p>
        </w:tc>
        <w:tc>
          <w:tcPr>
            <w:tcW w:w="4669" w:type="dxa"/>
          </w:tcPr>
          <w:p w:rsidR="009A3207" w:rsidRDefault="00AA2534" w:rsidP="008C25FC">
            <w:pPr>
              <w:rPr>
                <w:lang w:val="en-US"/>
              </w:rPr>
            </w:pPr>
            <w:r w:rsidRPr="00462A61">
              <w:rPr>
                <w:i/>
                <w:lang w:val="en-US"/>
              </w:rPr>
              <w:t>Not needed</w:t>
            </w:r>
          </w:p>
        </w:tc>
      </w:tr>
      <w:tr w:rsidR="009A3207" w:rsidTr="00252D22">
        <w:tc>
          <w:tcPr>
            <w:tcW w:w="4619" w:type="dxa"/>
          </w:tcPr>
          <w:p w:rsidR="009A3207" w:rsidRPr="009A3207" w:rsidRDefault="002E4791" w:rsidP="008C25FC">
            <w:pPr>
              <w:rPr>
                <w:lang w:val="en-US"/>
              </w:rPr>
            </w:pPr>
            <w:r>
              <w:rPr>
                <w:lang w:val="en-US"/>
              </w:rPr>
              <w:t>fn.</w:t>
            </w:r>
            <w:r w:rsidR="009A3207" w:rsidRPr="009A3207">
              <w:rPr>
                <w:lang w:val="en-US"/>
              </w:rPr>
              <w:t>getPromptBoxOrder()</w:t>
            </w:r>
          </w:p>
        </w:tc>
        <w:tc>
          <w:tcPr>
            <w:tcW w:w="4669" w:type="dxa"/>
          </w:tcPr>
          <w:p w:rsidR="009A3207" w:rsidRDefault="00AA2534" w:rsidP="008C25FC">
            <w:pPr>
              <w:rPr>
                <w:lang w:val="en-US"/>
              </w:rPr>
            </w:pPr>
            <w:r w:rsidRPr="00462A61">
              <w:rPr>
                <w:i/>
                <w:lang w:val="en-US"/>
              </w:rPr>
              <w:t>Not needed</w:t>
            </w:r>
          </w:p>
        </w:tc>
      </w:tr>
      <w:tr w:rsidR="009A3207" w:rsidTr="00252D22">
        <w:tc>
          <w:tcPr>
            <w:tcW w:w="4619" w:type="dxa"/>
          </w:tcPr>
          <w:p w:rsidR="009A3207" w:rsidRPr="009A3207" w:rsidRDefault="002E4791" w:rsidP="008C25FC">
            <w:pPr>
              <w:rPr>
                <w:lang w:val="en-US"/>
              </w:rPr>
            </w:pPr>
            <w:r>
              <w:rPr>
                <w:lang w:val="en-US"/>
              </w:rPr>
              <w:t>fn.</w:t>
            </w:r>
            <w:r w:rsidR="009A3207" w:rsidRPr="009A3207">
              <w:rPr>
                <w:lang w:val="en-US"/>
              </w:rPr>
              <w:t>getRecord(sSomeTablename,</w:t>
            </w:r>
            <w:r w:rsidR="009A3207">
              <w:rPr>
                <w:lang w:val="en-US"/>
              </w:rPr>
              <w:t xml:space="preserve"> …)</w:t>
            </w:r>
          </w:p>
        </w:tc>
        <w:tc>
          <w:tcPr>
            <w:tcW w:w="4669" w:type="dxa"/>
          </w:tcPr>
          <w:p w:rsidR="009A3207" w:rsidRDefault="00AA2534" w:rsidP="008C25FC">
            <w:pPr>
              <w:rPr>
                <w:lang w:val="en-US"/>
              </w:rPr>
            </w:pPr>
            <w:r w:rsidRPr="00462A61">
              <w:rPr>
                <w:i/>
                <w:lang w:val="en-US"/>
              </w:rPr>
              <w:t>Not needed</w:t>
            </w:r>
          </w:p>
        </w:tc>
      </w:tr>
      <w:tr w:rsidR="009A3207" w:rsidTr="00252D22">
        <w:tc>
          <w:tcPr>
            <w:tcW w:w="4619" w:type="dxa"/>
          </w:tcPr>
          <w:p w:rsidR="009A3207" w:rsidRPr="009A3207" w:rsidRDefault="002E4791" w:rsidP="008C25FC">
            <w:pPr>
              <w:rPr>
                <w:lang w:val="en-US"/>
              </w:rPr>
            </w:pPr>
            <w:r>
              <w:rPr>
                <w:lang w:val="en-US"/>
              </w:rPr>
              <w:t>fn.</w:t>
            </w:r>
            <w:r w:rsidR="009A3207">
              <w:rPr>
                <w:lang w:val="en-US"/>
              </w:rPr>
              <w:t>getRecordGivenFieldValues(s</w:t>
            </w:r>
            <w:r w:rsidR="009A3207" w:rsidRPr="009A3207">
              <w:rPr>
                <w:lang w:val="en-US"/>
              </w:rPr>
              <w:t>Tablename,</w:t>
            </w:r>
            <w:r w:rsidR="009A3207">
              <w:rPr>
                <w:lang w:val="en-US"/>
              </w:rPr>
              <w:t xml:space="preserve"> …)</w:t>
            </w:r>
          </w:p>
        </w:tc>
        <w:tc>
          <w:tcPr>
            <w:tcW w:w="4669" w:type="dxa"/>
          </w:tcPr>
          <w:p w:rsidR="009A3207" w:rsidRDefault="00AA2534" w:rsidP="008C25FC">
            <w:pPr>
              <w:rPr>
                <w:lang w:val="en-US"/>
              </w:rPr>
            </w:pPr>
            <w:r w:rsidRPr="00462A61">
              <w:rPr>
                <w:i/>
                <w:lang w:val="en-US"/>
              </w:rPr>
              <w:t>Not needed</w:t>
            </w:r>
          </w:p>
        </w:tc>
      </w:tr>
      <w:tr w:rsidR="009A3207" w:rsidTr="00252D22">
        <w:tc>
          <w:tcPr>
            <w:tcW w:w="4619" w:type="dxa"/>
          </w:tcPr>
          <w:p w:rsidR="009A3207" w:rsidRDefault="002E4791" w:rsidP="008C25FC">
            <w:pPr>
              <w:rPr>
                <w:lang w:val="en-US"/>
              </w:rPr>
            </w:pPr>
            <w:r>
              <w:rPr>
                <w:lang w:val="en-US"/>
              </w:rPr>
              <w:t>fn.</w:t>
            </w:r>
            <w:r w:rsidR="009A3207" w:rsidRPr="009A3207">
              <w:rPr>
                <w:lang w:val="en-US"/>
              </w:rPr>
              <w:t>getRecords(sSomeTablename,</w:t>
            </w:r>
            <w:r w:rsidR="009A3207">
              <w:rPr>
                <w:lang w:val="en-US"/>
              </w:rPr>
              <w:t xml:space="preserve"> …)</w:t>
            </w:r>
          </w:p>
        </w:tc>
        <w:tc>
          <w:tcPr>
            <w:tcW w:w="4669" w:type="dxa"/>
          </w:tcPr>
          <w:p w:rsidR="009A3207" w:rsidRDefault="00AA2534" w:rsidP="008C25FC">
            <w:pPr>
              <w:rPr>
                <w:lang w:val="en-US"/>
              </w:rPr>
            </w:pPr>
            <w:r w:rsidRPr="00462A61">
              <w:rPr>
                <w:i/>
                <w:lang w:val="en-US"/>
              </w:rPr>
              <w:t>Not needed</w:t>
            </w:r>
          </w:p>
        </w:tc>
      </w:tr>
      <w:tr w:rsidR="008C25FC" w:rsidTr="00252D22">
        <w:tc>
          <w:tcPr>
            <w:tcW w:w="4619" w:type="dxa"/>
          </w:tcPr>
          <w:p w:rsidR="008C25FC" w:rsidRDefault="002E4791" w:rsidP="008C25FC">
            <w:pPr>
              <w:rPr>
                <w:lang w:val="en-US"/>
              </w:rPr>
            </w:pPr>
            <w:r>
              <w:rPr>
                <w:lang w:val="en-US"/>
              </w:rPr>
              <w:t>fn.</w:t>
            </w:r>
            <w:r w:rsidR="009A3207" w:rsidRPr="009A3207">
              <w:rPr>
                <w:lang w:val="en-US"/>
              </w:rPr>
              <w:t>getRowNode(nMixed)</w:t>
            </w:r>
          </w:p>
        </w:tc>
        <w:tc>
          <w:tcPr>
            <w:tcW w:w="4669" w:type="dxa"/>
          </w:tcPr>
          <w:p w:rsidR="008C25FC" w:rsidRPr="005B51A7" w:rsidRDefault="008C25FC" w:rsidP="008C25FC">
            <w:r>
              <w:rPr>
                <w:lang w:val="en-US"/>
              </w:rPr>
              <w:t>fx.</w:t>
            </w:r>
            <w:r w:rsidRPr="005B51A7">
              <w:t>getRow(nRow)</w:t>
            </w:r>
          </w:p>
        </w:tc>
      </w:tr>
      <w:tr w:rsidR="008C25FC" w:rsidTr="00252D22">
        <w:tc>
          <w:tcPr>
            <w:tcW w:w="4619" w:type="dxa"/>
          </w:tcPr>
          <w:p w:rsidR="008C25FC" w:rsidRDefault="00AA2534" w:rsidP="008C25FC">
            <w:pPr>
              <w:rPr>
                <w:lang w:val="en-US"/>
              </w:rPr>
            </w:pPr>
            <w:r w:rsidRPr="00462A61">
              <w:rPr>
                <w:i/>
                <w:lang w:val="en-US"/>
              </w:rPr>
              <w:t>Not needed</w:t>
            </w:r>
          </w:p>
        </w:tc>
        <w:tc>
          <w:tcPr>
            <w:tcW w:w="4669" w:type="dxa"/>
          </w:tcPr>
          <w:p w:rsidR="008C25FC" w:rsidRPr="005B51A7" w:rsidRDefault="008C25FC" w:rsidP="008C25FC">
            <w:pPr>
              <w:tabs>
                <w:tab w:val="left" w:pos="2745"/>
              </w:tabs>
            </w:pPr>
            <w:r>
              <w:rPr>
                <w:lang w:val="en-US"/>
              </w:rPr>
              <w:t>fx.</w:t>
            </w:r>
            <w:r w:rsidRPr="005B51A7">
              <w:t>getRowFromCell(oCell)</w:t>
            </w:r>
          </w:p>
        </w:tc>
      </w:tr>
      <w:tr w:rsidR="008C25FC" w:rsidTr="00252D22">
        <w:tc>
          <w:tcPr>
            <w:tcW w:w="4619" w:type="dxa"/>
          </w:tcPr>
          <w:p w:rsidR="008C25FC" w:rsidRDefault="002E4791" w:rsidP="008C25FC">
            <w:pPr>
              <w:rPr>
                <w:lang w:val="en-US"/>
              </w:rPr>
            </w:pPr>
            <w:r>
              <w:rPr>
                <w:lang w:val="en-US"/>
              </w:rPr>
              <w:t>fn.</w:t>
            </w:r>
            <w:r w:rsidR="009A3207" w:rsidRPr="009A3207">
              <w:rPr>
                <w:lang w:val="en-US"/>
              </w:rPr>
              <w:t>getRowNodeId(nMixed)</w:t>
            </w:r>
          </w:p>
        </w:tc>
        <w:tc>
          <w:tcPr>
            <w:tcW w:w="4669" w:type="dxa"/>
          </w:tcPr>
          <w:p w:rsidR="008C25FC" w:rsidRPr="005B51A7" w:rsidRDefault="008C25FC" w:rsidP="008C25FC">
            <w:pPr>
              <w:tabs>
                <w:tab w:val="left" w:pos="2745"/>
              </w:tabs>
            </w:pPr>
            <w:r>
              <w:rPr>
                <w:lang w:val="en-US"/>
              </w:rPr>
              <w:t>fx.</w:t>
            </w:r>
            <w:r w:rsidRPr="005B51A7">
              <w:t>getRowId(oRow)</w:t>
            </w:r>
          </w:p>
        </w:tc>
      </w:tr>
      <w:tr w:rsidR="008C25FC" w:rsidTr="00252D22">
        <w:tc>
          <w:tcPr>
            <w:tcW w:w="4619" w:type="dxa"/>
          </w:tcPr>
          <w:p w:rsidR="008C25FC" w:rsidRDefault="002E4791" w:rsidP="008C25FC">
            <w:pPr>
              <w:rPr>
                <w:lang w:val="en-US"/>
              </w:rPr>
            </w:pPr>
            <w:r>
              <w:rPr>
                <w:lang w:val="en-US"/>
              </w:rPr>
              <w:t>fn.</w:t>
            </w:r>
            <w:r w:rsidR="009A3207" w:rsidRPr="009A3207">
              <w:rPr>
                <w:lang w:val="en-US"/>
              </w:rPr>
              <w:t>getRowNodeIndex(nRow)</w:t>
            </w:r>
          </w:p>
        </w:tc>
        <w:tc>
          <w:tcPr>
            <w:tcW w:w="4669" w:type="dxa"/>
          </w:tcPr>
          <w:p w:rsidR="008C25FC" w:rsidRPr="005B51A7" w:rsidRDefault="008C25FC" w:rsidP="008C25FC">
            <w:pPr>
              <w:tabs>
                <w:tab w:val="left" w:pos="2745"/>
              </w:tabs>
            </w:pPr>
            <w:r>
              <w:rPr>
                <w:lang w:val="en-US"/>
              </w:rPr>
              <w:t>fx.</w:t>
            </w:r>
            <w:r w:rsidRPr="005B51A7">
              <w:t>getRowIndex(oRow)</w:t>
            </w:r>
          </w:p>
        </w:tc>
      </w:tr>
      <w:tr w:rsidR="008C25FC" w:rsidTr="00252D22">
        <w:tc>
          <w:tcPr>
            <w:tcW w:w="4619" w:type="dxa"/>
          </w:tcPr>
          <w:p w:rsidR="008C25FC" w:rsidRDefault="002E4791" w:rsidP="008C25FC">
            <w:pPr>
              <w:rPr>
                <w:lang w:val="en-US"/>
              </w:rPr>
            </w:pPr>
            <w:r>
              <w:rPr>
                <w:lang w:val="en-US"/>
              </w:rPr>
              <w:t>fn.</w:t>
            </w:r>
            <w:r w:rsidR="009A3207" w:rsidRPr="009A3207">
              <w:rPr>
                <w:lang w:val="en-US"/>
              </w:rPr>
              <w:t>getRowNodeNumberOnScreen(nRow)</w:t>
            </w:r>
          </w:p>
        </w:tc>
        <w:tc>
          <w:tcPr>
            <w:tcW w:w="4669" w:type="dxa"/>
          </w:tcPr>
          <w:p w:rsidR="008C25FC" w:rsidRPr="005B51A7" w:rsidRDefault="008C25FC" w:rsidP="008C25FC">
            <w:pPr>
              <w:tabs>
                <w:tab w:val="left" w:pos="2745"/>
              </w:tabs>
            </w:pPr>
            <w:r>
              <w:rPr>
                <w:lang w:val="en-US"/>
              </w:rPr>
              <w:t>fx.</w:t>
            </w:r>
            <w:r w:rsidRPr="005B51A7">
              <w:t>getRowNumberOnScreen(oRow)</w:t>
            </w:r>
          </w:p>
        </w:tc>
      </w:tr>
      <w:tr w:rsidR="008C25FC" w:rsidTr="00252D22">
        <w:tc>
          <w:tcPr>
            <w:tcW w:w="4619" w:type="dxa"/>
          </w:tcPr>
          <w:p w:rsidR="008C25FC" w:rsidRDefault="002E4791" w:rsidP="008C25FC">
            <w:pPr>
              <w:rPr>
                <w:lang w:val="en-US"/>
              </w:rPr>
            </w:pPr>
            <w:r>
              <w:rPr>
                <w:lang w:val="en-US"/>
              </w:rPr>
              <w:t>fn.</w:t>
            </w:r>
            <w:r w:rsidR="009A3207" w:rsidRPr="009A3207">
              <w:rPr>
                <w:lang w:val="en-US"/>
              </w:rPr>
              <w:t>getRowNodeWhere(sSomeTablename,</w:t>
            </w:r>
            <w:r w:rsidR="009A3207">
              <w:rPr>
                <w:lang w:val="en-US"/>
              </w:rPr>
              <w:t xml:space="preserve"> …)</w:t>
            </w:r>
          </w:p>
        </w:tc>
        <w:tc>
          <w:tcPr>
            <w:tcW w:w="4669" w:type="dxa"/>
          </w:tcPr>
          <w:p w:rsidR="008C25FC" w:rsidRPr="005B51A7" w:rsidRDefault="008C25FC" w:rsidP="008C25FC">
            <w:pPr>
              <w:tabs>
                <w:tab w:val="left" w:pos="2745"/>
              </w:tabs>
            </w:pPr>
            <w:r>
              <w:rPr>
                <w:lang w:val="en-US"/>
              </w:rPr>
              <w:t>fx.</w:t>
            </w:r>
            <w:r w:rsidRPr="005B51A7">
              <w:t xml:space="preserve">getRowWhere(sSomeTable, </w:t>
            </w:r>
            <w:r>
              <w:t>…</w:t>
            </w:r>
            <w:r w:rsidRPr="005B51A7">
              <w:t>)</w:t>
            </w:r>
          </w:p>
        </w:tc>
      </w:tr>
      <w:tr w:rsidR="008C25FC" w:rsidTr="00252D22">
        <w:tc>
          <w:tcPr>
            <w:tcW w:w="4619" w:type="dxa"/>
          </w:tcPr>
          <w:p w:rsidR="008C25FC" w:rsidRDefault="002E4791" w:rsidP="008C25FC">
            <w:pPr>
              <w:rPr>
                <w:lang w:val="en-US"/>
              </w:rPr>
            </w:pPr>
            <w:r>
              <w:rPr>
                <w:lang w:val="en-US"/>
              </w:rPr>
              <w:t>fn.</w:t>
            </w:r>
            <w:r w:rsidR="009A3207" w:rsidRPr="009A3207">
              <w:rPr>
                <w:lang w:val="en-US"/>
              </w:rPr>
              <w:t>getRowNodeWhereIdIs(sSomeTable,</w:t>
            </w:r>
            <w:r w:rsidR="009A3207">
              <w:rPr>
                <w:lang w:val="en-US"/>
              </w:rPr>
              <w:t xml:space="preserve"> …)</w:t>
            </w:r>
          </w:p>
        </w:tc>
        <w:tc>
          <w:tcPr>
            <w:tcW w:w="4669" w:type="dxa"/>
          </w:tcPr>
          <w:p w:rsidR="008C25FC" w:rsidRPr="005B51A7" w:rsidRDefault="008C25FC" w:rsidP="008C25FC">
            <w:pPr>
              <w:tabs>
                <w:tab w:val="left" w:pos="2745"/>
              </w:tabs>
            </w:pPr>
            <w:r>
              <w:rPr>
                <w:lang w:val="en-US"/>
              </w:rPr>
              <w:t>fx.</w:t>
            </w:r>
            <w:r>
              <w:t>getRowWhereIdIs(sSomeTable, …</w:t>
            </w:r>
            <w:r w:rsidRPr="005B51A7">
              <w:t>)</w:t>
            </w:r>
          </w:p>
        </w:tc>
      </w:tr>
      <w:tr w:rsidR="008C25FC" w:rsidTr="00252D22">
        <w:tc>
          <w:tcPr>
            <w:tcW w:w="4619" w:type="dxa"/>
          </w:tcPr>
          <w:p w:rsidR="008C25FC" w:rsidRDefault="002E4791" w:rsidP="008C25FC">
            <w:pPr>
              <w:rPr>
                <w:lang w:val="en-US"/>
              </w:rPr>
            </w:pPr>
            <w:r>
              <w:rPr>
                <w:lang w:val="en-US"/>
              </w:rPr>
              <w:t>fn.</w:t>
            </w:r>
            <w:r w:rsidR="009A3207" w:rsidRPr="009A3207">
              <w:rPr>
                <w:lang w:val="en-US"/>
              </w:rPr>
              <w:t>getSelectedRowNodesFrom(someTable)</w:t>
            </w:r>
          </w:p>
        </w:tc>
        <w:tc>
          <w:tcPr>
            <w:tcW w:w="4669" w:type="dxa"/>
          </w:tcPr>
          <w:p w:rsidR="008C25FC" w:rsidRDefault="008C25FC" w:rsidP="008C25FC">
            <w:pPr>
              <w:tabs>
                <w:tab w:val="left" w:pos="2745"/>
              </w:tabs>
            </w:pPr>
            <w:r>
              <w:rPr>
                <w:lang w:val="en-US"/>
              </w:rPr>
              <w:t>fx.</w:t>
            </w:r>
            <w:r w:rsidRPr="005B51A7">
              <w:t>getSelectedRowsFrom(oSomeTable)</w:t>
            </w:r>
          </w:p>
        </w:tc>
      </w:tr>
      <w:tr w:rsidR="008C25FC" w:rsidTr="00252D22">
        <w:tc>
          <w:tcPr>
            <w:tcW w:w="4619" w:type="dxa"/>
          </w:tcPr>
          <w:p w:rsidR="008C25FC" w:rsidRDefault="002E4791" w:rsidP="008C25FC">
            <w:pPr>
              <w:rPr>
                <w:lang w:val="en-US"/>
              </w:rPr>
            </w:pPr>
            <w:r>
              <w:rPr>
                <w:lang w:val="en-US"/>
              </w:rPr>
              <w:t>fn.</w:t>
            </w:r>
            <w:r w:rsidR="009A3207" w:rsidRPr="009A3207">
              <w:rPr>
                <w:lang w:val="en-US"/>
              </w:rPr>
              <w:t>getSelectedTextInNode(nMixed,</w:t>
            </w:r>
            <w:r w:rsidR="009A3207">
              <w:rPr>
                <w:lang w:val="en-US"/>
              </w:rPr>
              <w:t xml:space="preserve"> …)</w:t>
            </w:r>
          </w:p>
        </w:tc>
        <w:tc>
          <w:tcPr>
            <w:tcW w:w="4669" w:type="dxa"/>
          </w:tcPr>
          <w:p w:rsidR="008C25FC" w:rsidRPr="005B51A7" w:rsidRDefault="008C25FC" w:rsidP="008C25FC">
            <w:pPr>
              <w:tabs>
                <w:tab w:val="left" w:pos="2745"/>
              </w:tabs>
            </w:pPr>
            <w:r>
              <w:rPr>
                <w:lang w:val="en-US"/>
              </w:rPr>
              <w:t>fx.</w:t>
            </w:r>
            <w:r w:rsidRPr="005B51A7">
              <w:t>getSelectedTextInCell(oCell,</w:t>
            </w:r>
            <w:r>
              <w:t xml:space="preserve"> …)</w:t>
            </w:r>
          </w:p>
        </w:tc>
      </w:tr>
      <w:tr w:rsidR="009A3207" w:rsidTr="00252D22">
        <w:tc>
          <w:tcPr>
            <w:tcW w:w="4619" w:type="dxa"/>
          </w:tcPr>
          <w:p w:rsidR="009A3207" w:rsidRDefault="002E4791" w:rsidP="008C25FC">
            <w:pPr>
              <w:rPr>
                <w:lang w:val="en-US"/>
              </w:rPr>
            </w:pPr>
            <w:r>
              <w:rPr>
                <w:lang w:val="en-US"/>
              </w:rPr>
              <w:t>fn.</w:t>
            </w:r>
            <w:r w:rsidR="009A3207" w:rsidRPr="009A3207">
              <w:rPr>
                <w:lang w:val="en-US"/>
              </w:rPr>
              <w:t>getSortingColumns(sSomeTablename)</w:t>
            </w:r>
          </w:p>
        </w:tc>
        <w:tc>
          <w:tcPr>
            <w:tcW w:w="4669" w:type="dxa"/>
          </w:tcPr>
          <w:p w:rsidR="009A3207" w:rsidRDefault="00AA2534" w:rsidP="008C25FC">
            <w:pPr>
              <w:tabs>
                <w:tab w:val="left" w:pos="2745"/>
              </w:tabs>
              <w:rPr>
                <w:lang w:val="en-US"/>
              </w:rPr>
            </w:pPr>
            <w:r w:rsidRPr="00462A61">
              <w:rPr>
                <w:i/>
                <w:lang w:val="en-US"/>
              </w:rPr>
              <w:t>Not needed</w:t>
            </w:r>
          </w:p>
        </w:tc>
      </w:tr>
      <w:tr w:rsidR="009A3207" w:rsidTr="00252D22">
        <w:tc>
          <w:tcPr>
            <w:tcW w:w="4619" w:type="dxa"/>
          </w:tcPr>
          <w:p w:rsidR="009A3207" w:rsidRPr="009A3207" w:rsidRDefault="002E4791" w:rsidP="008C25FC">
            <w:pPr>
              <w:rPr>
                <w:lang w:val="en-US"/>
              </w:rPr>
            </w:pPr>
            <w:r>
              <w:rPr>
                <w:lang w:val="en-US"/>
              </w:rPr>
              <w:t>fn.</w:t>
            </w:r>
            <w:r w:rsidR="009A3207" w:rsidRPr="009A3207">
              <w:rPr>
                <w:lang w:val="en-US"/>
              </w:rPr>
              <w:t>getSortingDirection(sSomeTablename)</w:t>
            </w:r>
          </w:p>
        </w:tc>
        <w:tc>
          <w:tcPr>
            <w:tcW w:w="4669" w:type="dxa"/>
          </w:tcPr>
          <w:p w:rsidR="009A3207" w:rsidRDefault="00AA2534" w:rsidP="008C25FC">
            <w:pPr>
              <w:tabs>
                <w:tab w:val="left" w:pos="2745"/>
              </w:tabs>
              <w:rPr>
                <w:lang w:val="en-US"/>
              </w:rPr>
            </w:pPr>
            <w:r w:rsidRPr="00462A61">
              <w:rPr>
                <w:i/>
                <w:lang w:val="en-US"/>
              </w:rPr>
              <w:t>Not needed</w:t>
            </w:r>
          </w:p>
        </w:tc>
      </w:tr>
      <w:tr w:rsidR="009A3207" w:rsidTr="00252D22">
        <w:tc>
          <w:tcPr>
            <w:tcW w:w="4619" w:type="dxa"/>
          </w:tcPr>
          <w:p w:rsidR="009A3207" w:rsidRPr="009A3207" w:rsidRDefault="002E4791" w:rsidP="008C25FC">
            <w:pPr>
              <w:rPr>
                <w:lang w:val="en-US"/>
              </w:rPr>
            </w:pPr>
            <w:r>
              <w:rPr>
                <w:lang w:val="en-US"/>
              </w:rPr>
              <w:t>fn.</w:t>
            </w:r>
            <w:r w:rsidR="009A3207" w:rsidRPr="009A3207">
              <w:rPr>
                <w:lang w:val="en-US"/>
              </w:rPr>
              <w:t>getSortingDirectionOf(sSomeTablename,</w:t>
            </w:r>
            <w:r w:rsidR="009A3207">
              <w:rPr>
                <w:lang w:val="en-US"/>
              </w:rPr>
              <w:t xml:space="preserve"> …)</w:t>
            </w:r>
          </w:p>
        </w:tc>
        <w:tc>
          <w:tcPr>
            <w:tcW w:w="4669" w:type="dxa"/>
          </w:tcPr>
          <w:p w:rsidR="009A3207" w:rsidRDefault="00AA2534" w:rsidP="008C25FC">
            <w:pPr>
              <w:tabs>
                <w:tab w:val="left" w:pos="2745"/>
              </w:tabs>
              <w:rPr>
                <w:lang w:val="en-US"/>
              </w:rPr>
            </w:pPr>
            <w:r w:rsidRPr="00462A61">
              <w:rPr>
                <w:i/>
                <w:lang w:val="en-US"/>
              </w:rPr>
              <w:t>Not needed</w:t>
            </w:r>
          </w:p>
        </w:tc>
      </w:tr>
      <w:tr w:rsidR="009A3207" w:rsidTr="00252D22">
        <w:tc>
          <w:tcPr>
            <w:tcW w:w="4619" w:type="dxa"/>
          </w:tcPr>
          <w:p w:rsidR="009A3207" w:rsidRPr="009A3207" w:rsidRDefault="002E4791" w:rsidP="008C25FC">
            <w:pPr>
              <w:rPr>
                <w:lang w:val="en-US"/>
              </w:rPr>
            </w:pPr>
            <w:r>
              <w:rPr>
                <w:lang w:val="en-US"/>
              </w:rPr>
              <w:t>fn.</w:t>
            </w:r>
            <w:r w:rsidR="009A3207" w:rsidRPr="009A3207">
              <w:rPr>
                <w:lang w:val="en-US"/>
              </w:rPr>
              <w:t>getSortingDirections(sSomeTablename)</w:t>
            </w:r>
          </w:p>
        </w:tc>
        <w:tc>
          <w:tcPr>
            <w:tcW w:w="4669" w:type="dxa"/>
          </w:tcPr>
          <w:p w:rsidR="009A3207" w:rsidRDefault="00AA2534" w:rsidP="008C25FC">
            <w:pPr>
              <w:tabs>
                <w:tab w:val="left" w:pos="2745"/>
              </w:tabs>
              <w:rPr>
                <w:lang w:val="en-US"/>
              </w:rPr>
            </w:pPr>
            <w:r w:rsidRPr="00462A61">
              <w:rPr>
                <w:i/>
                <w:lang w:val="en-US"/>
              </w:rPr>
              <w:t>Not needed</w:t>
            </w:r>
          </w:p>
        </w:tc>
      </w:tr>
      <w:tr w:rsidR="009A3207" w:rsidTr="00252D22">
        <w:tc>
          <w:tcPr>
            <w:tcW w:w="4619" w:type="dxa"/>
          </w:tcPr>
          <w:p w:rsidR="009A3207" w:rsidRPr="009A3207" w:rsidRDefault="002E4791" w:rsidP="008C25FC">
            <w:pPr>
              <w:rPr>
                <w:lang w:val="en-US"/>
              </w:rPr>
            </w:pPr>
            <w:r>
              <w:rPr>
                <w:lang w:val="en-US"/>
              </w:rPr>
              <w:t>fn.</w:t>
            </w:r>
            <w:r w:rsidR="009A3207" w:rsidRPr="009A3207">
              <w:rPr>
                <w:lang w:val="en-US"/>
              </w:rPr>
              <w:t>getTableExtraSettings(sSomeTablename)</w:t>
            </w:r>
          </w:p>
        </w:tc>
        <w:tc>
          <w:tcPr>
            <w:tcW w:w="4669" w:type="dxa"/>
          </w:tcPr>
          <w:p w:rsidR="009A3207" w:rsidRDefault="00AA2534" w:rsidP="008C25FC">
            <w:pPr>
              <w:tabs>
                <w:tab w:val="left" w:pos="2745"/>
              </w:tabs>
              <w:rPr>
                <w:lang w:val="en-US"/>
              </w:rPr>
            </w:pPr>
            <w:r w:rsidRPr="00462A61">
              <w:rPr>
                <w:i/>
                <w:lang w:val="en-US"/>
              </w:rPr>
              <w:t>Not needed</w:t>
            </w:r>
          </w:p>
        </w:tc>
      </w:tr>
      <w:tr w:rsidR="008C25FC" w:rsidTr="00252D22">
        <w:tc>
          <w:tcPr>
            <w:tcW w:w="4619" w:type="dxa"/>
          </w:tcPr>
          <w:p w:rsidR="008C25FC" w:rsidRDefault="002E4791" w:rsidP="008C25FC">
            <w:pPr>
              <w:rPr>
                <w:lang w:val="en-US"/>
              </w:rPr>
            </w:pPr>
            <w:r>
              <w:rPr>
                <w:lang w:val="en-US"/>
              </w:rPr>
              <w:t>fn.</w:t>
            </w:r>
            <w:r w:rsidR="009A3207" w:rsidRPr="009A3207">
              <w:rPr>
                <w:lang w:val="en-US"/>
              </w:rPr>
              <w:t>getTableName(mixed)</w:t>
            </w:r>
          </w:p>
        </w:tc>
        <w:tc>
          <w:tcPr>
            <w:tcW w:w="4669" w:type="dxa"/>
          </w:tcPr>
          <w:p w:rsidR="008C25FC" w:rsidRPr="005B51A7" w:rsidRDefault="008C25FC" w:rsidP="008C25FC">
            <w:pPr>
              <w:tabs>
                <w:tab w:val="left" w:pos="2745"/>
              </w:tabs>
            </w:pPr>
            <w:r>
              <w:rPr>
                <w:lang w:val="en-US"/>
              </w:rPr>
              <w:t>fx.</w:t>
            </w:r>
            <w:r w:rsidRPr="00462A61">
              <w:t>getTableName(oMixed)</w:t>
            </w:r>
          </w:p>
        </w:tc>
      </w:tr>
      <w:tr w:rsidR="009A3207" w:rsidTr="00252D22">
        <w:tc>
          <w:tcPr>
            <w:tcW w:w="4619" w:type="dxa"/>
          </w:tcPr>
          <w:p w:rsidR="009A3207" w:rsidRPr="009A3207" w:rsidRDefault="002E4791" w:rsidP="008C25FC">
            <w:pPr>
              <w:rPr>
                <w:lang w:val="en-US"/>
              </w:rPr>
            </w:pPr>
            <w:r>
              <w:rPr>
                <w:lang w:val="en-US"/>
              </w:rPr>
              <w:t>fn.</w:t>
            </w:r>
            <w:r w:rsidR="009A3207" w:rsidRPr="009A3207">
              <w:rPr>
                <w:lang w:val="en-US"/>
              </w:rPr>
              <w:t>getTablePosition(sSomeTablename)</w:t>
            </w:r>
          </w:p>
        </w:tc>
        <w:tc>
          <w:tcPr>
            <w:tcW w:w="4669" w:type="dxa"/>
          </w:tcPr>
          <w:p w:rsidR="009A3207" w:rsidRDefault="00AA2534" w:rsidP="008C25FC">
            <w:pPr>
              <w:tabs>
                <w:tab w:val="left" w:pos="2745"/>
              </w:tabs>
              <w:rPr>
                <w:lang w:val="en-US"/>
              </w:rPr>
            </w:pPr>
            <w:r w:rsidRPr="00462A61">
              <w:rPr>
                <w:i/>
                <w:lang w:val="en-US"/>
              </w:rPr>
              <w:t>Not needed</w:t>
            </w:r>
          </w:p>
        </w:tc>
      </w:tr>
      <w:tr w:rsidR="009A3207" w:rsidTr="00252D22">
        <w:tc>
          <w:tcPr>
            <w:tcW w:w="4619" w:type="dxa"/>
          </w:tcPr>
          <w:p w:rsidR="009A3207" w:rsidRPr="009A3207" w:rsidRDefault="002E4791" w:rsidP="008C25FC">
            <w:pPr>
              <w:rPr>
                <w:lang w:val="en-US"/>
              </w:rPr>
            </w:pPr>
            <w:r>
              <w:rPr>
                <w:lang w:val="en-US"/>
              </w:rPr>
              <w:t>fn.</w:t>
            </w:r>
            <w:r w:rsidR="009A3207" w:rsidRPr="009A3207">
              <w:rPr>
                <w:lang w:val="en-US"/>
              </w:rPr>
              <w:t>getTypeOfFilterBox(sSomeTablename,</w:t>
            </w:r>
            <w:r w:rsidR="009A3207">
              <w:rPr>
                <w:lang w:val="en-US"/>
              </w:rPr>
              <w:t xml:space="preserve"> …)</w:t>
            </w:r>
          </w:p>
        </w:tc>
        <w:tc>
          <w:tcPr>
            <w:tcW w:w="4669" w:type="dxa"/>
          </w:tcPr>
          <w:p w:rsidR="009A3207" w:rsidRDefault="00AA2534" w:rsidP="008C25FC">
            <w:pPr>
              <w:tabs>
                <w:tab w:val="left" w:pos="2745"/>
              </w:tabs>
              <w:rPr>
                <w:lang w:val="en-US"/>
              </w:rPr>
            </w:pPr>
            <w:r w:rsidRPr="00462A61">
              <w:rPr>
                <w:i/>
                <w:lang w:val="en-US"/>
              </w:rPr>
              <w:t>Not needed</w:t>
            </w:r>
          </w:p>
        </w:tc>
      </w:tr>
      <w:tr w:rsidR="009A3207" w:rsidTr="00252D22">
        <w:tc>
          <w:tcPr>
            <w:tcW w:w="4619" w:type="dxa"/>
          </w:tcPr>
          <w:p w:rsidR="009A3207" w:rsidRPr="009A3207" w:rsidRDefault="002E4791" w:rsidP="008C25FC">
            <w:pPr>
              <w:rPr>
                <w:lang w:val="en-US"/>
              </w:rPr>
            </w:pPr>
            <w:r>
              <w:rPr>
                <w:lang w:val="en-US"/>
              </w:rPr>
              <w:t>fn.</w:t>
            </w:r>
            <w:r w:rsidR="009A3207" w:rsidRPr="009A3207">
              <w:rPr>
                <w:lang w:val="en-US"/>
              </w:rPr>
              <w:t>getValueOfFilterBox(sSomeTable,</w:t>
            </w:r>
          </w:p>
        </w:tc>
        <w:tc>
          <w:tcPr>
            <w:tcW w:w="4669" w:type="dxa"/>
          </w:tcPr>
          <w:p w:rsidR="009A3207" w:rsidRDefault="00AA2534" w:rsidP="008C25FC">
            <w:pPr>
              <w:tabs>
                <w:tab w:val="left" w:pos="2745"/>
              </w:tabs>
              <w:rPr>
                <w:lang w:val="en-US"/>
              </w:rPr>
            </w:pPr>
            <w:r w:rsidRPr="00462A61">
              <w:rPr>
                <w:i/>
                <w:lang w:val="en-US"/>
              </w:rPr>
              <w:t>Not needed</w:t>
            </w:r>
          </w:p>
        </w:tc>
      </w:tr>
      <w:tr w:rsidR="009A3207" w:rsidTr="00252D22">
        <w:tc>
          <w:tcPr>
            <w:tcW w:w="4619" w:type="dxa"/>
          </w:tcPr>
          <w:p w:rsidR="009A3207" w:rsidRPr="009A3207" w:rsidRDefault="002E4791" w:rsidP="008C25FC">
            <w:pPr>
              <w:rPr>
                <w:lang w:val="en-US"/>
              </w:rPr>
            </w:pPr>
            <w:r>
              <w:rPr>
                <w:lang w:val="en-US"/>
              </w:rPr>
              <w:t>fn.</w:t>
            </w:r>
            <w:r w:rsidR="009A3207" w:rsidRPr="009A3207">
              <w:rPr>
                <w:lang w:val="en-US"/>
              </w:rPr>
              <w:t>getViewType(sSomeTablename)</w:t>
            </w:r>
          </w:p>
        </w:tc>
        <w:tc>
          <w:tcPr>
            <w:tcW w:w="4669" w:type="dxa"/>
          </w:tcPr>
          <w:p w:rsidR="009A3207" w:rsidRDefault="00AA2534" w:rsidP="008C25FC">
            <w:pPr>
              <w:tabs>
                <w:tab w:val="left" w:pos="2745"/>
              </w:tabs>
              <w:rPr>
                <w:lang w:val="en-US"/>
              </w:rPr>
            </w:pPr>
            <w:r w:rsidRPr="00462A61">
              <w:rPr>
                <w:i/>
                <w:lang w:val="en-US"/>
              </w:rPr>
              <w:t>Not needed</w:t>
            </w:r>
          </w:p>
        </w:tc>
      </w:tr>
      <w:tr w:rsidR="009A3207" w:rsidTr="00252D22">
        <w:tc>
          <w:tcPr>
            <w:tcW w:w="4619" w:type="dxa"/>
          </w:tcPr>
          <w:p w:rsidR="009A3207" w:rsidRPr="009A3207" w:rsidRDefault="002E4791" w:rsidP="008C25FC">
            <w:pPr>
              <w:rPr>
                <w:lang w:val="en-US"/>
              </w:rPr>
            </w:pPr>
            <w:r>
              <w:rPr>
                <w:lang w:val="en-US"/>
              </w:rPr>
              <w:t>fn.</w:t>
            </w:r>
            <w:r w:rsidR="009A3207" w:rsidRPr="009A3207">
              <w:rPr>
                <w:lang w:val="en-US"/>
              </w:rPr>
              <w:t>getVisibleColumnNumberOf(sSomeTable,</w:t>
            </w:r>
            <w:r w:rsidR="009A3207">
              <w:rPr>
                <w:lang w:val="en-US"/>
              </w:rPr>
              <w:t xml:space="preserve"> …)</w:t>
            </w:r>
          </w:p>
        </w:tc>
        <w:tc>
          <w:tcPr>
            <w:tcW w:w="4669" w:type="dxa"/>
          </w:tcPr>
          <w:p w:rsidR="009A3207" w:rsidRDefault="00AA2534" w:rsidP="008C25FC">
            <w:pPr>
              <w:tabs>
                <w:tab w:val="left" w:pos="2745"/>
              </w:tabs>
              <w:rPr>
                <w:lang w:val="en-US"/>
              </w:rPr>
            </w:pPr>
            <w:r w:rsidRPr="00462A61">
              <w:rPr>
                <w:i/>
                <w:lang w:val="en-US"/>
              </w:rPr>
              <w:t>Not needed</w:t>
            </w:r>
          </w:p>
        </w:tc>
      </w:tr>
      <w:tr w:rsidR="008C25FC" w:rsidTr="00252D22">
        <w:tc>
          <w:tcPr>
            <w:tcW w:w="4619" w:type="dxa"/>
          </w:tcPr>
          <w:p w:rsidR="008C25FC" w:rsidRDefault="002E4791" w:rsidP="008C25FC">
            <w:pPr>
              <w:rPr>
                <w:lang w:val="en-US"/>
              </w:rPr>
            </w:pPr>
            <w:r>
              <w:rPr>
                <w:lang w:val="en-US"/>
              </w:rPr>
              <w:t>fn.</w:t>
            </w:r>
            <w:r w:rsidR="009A3207" w:rsidRPr="009A3207">
              <w:rPr>
                <w:lang w:val="en-US"/>
              </w:rPr>
              <w:t>getWordClickedUponInNode(nMixed,</w:t>
            </w:r>
            <w:r w:rsidR="009A3207">
              <w:rPr>
                <w:lang w:val="en-US"/>
              </w:rPr>
              <w:t xml:space="preserve"> ….)</w:t>
            </w:r>
          </w:p>
        </w:tc>
        <w:tc>
          <w:tcPr>
            <w:tcW w:w="4669" w:type="dxa"/>
          </w:tcPr>
          <w:p w:rsidR="008C25FC" w:rsidRPr="00462A61" w:rsidRDefault="008C25FC" w:rsidP="008C25FC">
            <w:pPr>
              <w:tabs>
                <w:tab w:val="left" w:pos="2745"/>
              </w:tabs>
            </w:pPr>
            <w:r>
              <w:rPr>
                <w:lang w:val="en-US"/>
              </w:rPr>
              <w:t>fx.</w:t>
            </w:r>
            <w:r w:rsidRPr="00462A61">
              <w:t>getWordClickedUponInCell(oCell,</w:t>
            </w:r>
            <w:r>
              <w:t xml:space="preserve"> …)</w:t>
            </w:r>
          </w:p>
        </w:tc>
      </w:tr>
      <w:tr w:rsidR="009A3207" w:rsidTr="00252D22">
        <w:tc>
          <w:tcPr>
            <w:tcW w:w="4619" w:type="dxa"/>
          </w:tcPr>
          <w:p w:rsidR="009A3207" w:rsidRPr="009A3207" w:rsidRDefault="002E4791" w:rsidP="008C25FC">
            <w:pPr>
              <w:rPr>
                <w:lang w:val="en-US"/>
              </w:rPr>
            </w:pPr>
            <w:r>
              <w:rPr>
                <w:lang w:val="en-US"/>
              </w:rPr>
              <w:t>fn.</w:t>
            </w:r>
            <w:r w:rsidR="009A3207" w:rsidRPr="009A3207">
              <w:rPr>
                <w:lang w:val="en-US"/>
              </w:rPr>
              <w:t>goToNextPage(sSomeTable)</w:t>
            </w:r>
          </w:p>
        </w:tc>
        <w:tc>
          <w:tcPr>
            <w:tcW w:w="4669" w:type="dxa"/>
          </w:tcPr>
          <w:p w:rsidR="009A3207" w:rsidRDefault="00AA2534" w:rsidP="008C25FC">
            <w:pPr>
              <w:tabs>
                <w:tab w:val="left" w:pos="2745"/>
              </w:tabs>
              <w:rPr>
                <w:lang w:val="en-US"/>
              </w:rPr>
            </w:pPr>
            <w:r w:rsidRPr="00462A61">
              <w:rPr>
                <w:i/>
                <w:lang w:val="en-US"/>
              </w:rPr>
              <w:t>Not needed</w:t>
            </w:r>
          </w:p>
        </w:tc>
      </w:tr>
      <w:tr w:rsidR="009A3207" w:rsidTr="00252D22">
        <w:tc>
          <w:tcPr>
            <w:tcW w:w="4619" w:type="dxa"/>
          </w:tcPr>
          <w:p w:rsidR="009A3207" w:rsidRPr="009A3207" w:rsidRDefault="002E4791" w:rsidP="008C25FC">
            <w:pPr>
              <w:rPr>
                <w:lang w:val="en-US"/>
              </w:rPr>
            </w:pPr>
            <w:r>
              <w:rPr>
                <w:lang w:val="en-US"/>
              </w:rPr>
              <w:lastRenderedPageBreak/>
              <w:t>fn.</w:t>
            </w:r>
            <w:r w:rsidR="009A3207" w:rsidRPr="009A3207">
              <w:rPr>
                <w:lang w:val="en-US"/>
              </w:rPr>
              <w:t>goToPreviousPage(sSomeTable)</w:t>
            </w:r>
          </w:p>
        </w:tc>
        <w:tc>
          <w:tcPr>
            <w:tcW w:w="4669" w:type="dxa"/>
          </w:tcPr>
          <w:p w:rsidR="009A3207" w:rsidRDefault="00AA2534" w:rsidP="008C25FC">
            <w:pPr>
              <w:tabs>
                <w:tab w:val="left" w:pos="2745"/>
              </w:tabs>
              <w:rPr>
                <w:lang w:val="en-US"/>
              </w:rPr>
            </w:pPr>
            <w:r w:rsidRPr="00462A61">
              <w:rPr>
                <w:i/>
                <w:lang w:val="en-US"/>
              </w:rPr>
              <w:t>Not needed</w:t>
            </w:r>
          </w:p>
        </w:tc>
      </w:tr>
      <w:tr w:rsidR="009A3207" w:rsidTr="00252D22">
        <w:tc>
          <w:tcPr>
            <w:tcW w:w="4619" w:type="dxa"/>
          </w:tcPr>
          <w:p w:rsidR="009A3207" w:rsidRPr="009A3207" w:rsidRDefault="002E4791" w:rsidP="008C25FC">
            <w:pPr>
              <w:rPr>
                <w:lang w:val="en-US"/>
              </w:rPr>
            </w:pPr>
            <w:r>
              <w:rPr>
                <w:lang w:val="en-US"/>
              </w:rPr>
              <w:t>fn.</w:t>
            </w:r>
            <w:r w:rsidR="009A3207" w:rsidRPr="009A3207">
              <w:rPr>
                <w:lang w:val="en-US"/>
              </w:rPr>
              <w:t>goToTheRightPage(sSomeTable,</w:t>
            </w:r>
            <w:r w:rsidR="009A3207">
              <w:rPr>
                <w:lang w:val="en-US"/>
              </w:rPr>
              <w:t xml:space="preserve"> …)</w:t>
            </w:r>
          </w:p>
        </w:tc>
        <w:tc>
          <w:tcPr>
            <w:tcW w:w="4669" w:type="dxa"/>
          </w:tcPr>
          <w:p w:rsidR="009A3207" w:rsidRDefault="00AA2534" w:rsidP="008C25FC">
            <w:pPr>
              <w:tabs>
                <w:tab w:val="left" w:pos="2745"/>
              </w:tabs>
              <w:rPr>
                <w:lang w:val="en-US"/>
              </w:rPr>
            </w:pPr>
            <w:r w:rsidRPr="00462A61">
              <w:rPr>
                <w:i/>
                <w:lang w:val="en-US"/>
              </w:rPr>
              <w:t>Not needed</w:t>
            </w:r>
          </w:p>
        </w:tc>
      </w:tr>
      <w:tr w:rsidR="009A3207" w:rsidTr="00252D22">
        <w:tc>
          <w:tcPr>
            <w:tcW w:w="4619" w:type="dxa"/>
          </w:tcPr>
          <w:p w:rsidR="009A3207" w:rsidRPr="009A3207" w:rsidRDefault="002E4791" w:rsidP="008C25FC">
            <w:pPr>
              <w:rPr>
                <w:lang w:val="en-US"/>
              </w:rPr>
            </w:pPr>
            <w:r>
              <w:rPr>
                <w:lang w:val="en-US"/>
              </w:rPr>
              <w:t>fn.</w:t>
            </w:r>
            <w:r w:rsidR="009A3207" w:rsidRPr="009A3207">
              <w:rPr>
                <w:lang w:val="en-US"/>
              </w:rPr>
              <w:t>hideTable(sSomeTablename)</w:t>
            </w:r>
          </w:p>
        </w:tc>
        <w:tc>
          <w:tcPr>
            <w:tcW w:w="4669" w:type="dxa"/>
          </w:tcPr>
          <w:p w:rsidR="009A3207" w:rsidRDefault="00AA2534" w:rsidP="008C25FC">
            <w:pPr>
              <w:tabs>
                <w:tab w:val="left" w:pos="2745"/>
              </w:tabs>
              <w:rPr>
                <w:lang w:val="en-US"/>
              </w:rPr>
            </w:pPr>
            <w:r w:rsidRPr="00462A61">
              <w:rPr>
                <w:i/>
                <w:lang w:val="en-US"/>
              </w:rPr>
              <w:t>Not needed</w:t>
            </w:r>
          </w:p>
        </w:tc>
      </w:tr>
      <w:tr w:rsidR="009A3207" w:rsidTr="00252D22">
        <w:tc>
          <w:tcPr>
            <w:tcW w:w="4619" w:type="dxa"/>
          </w:tcPr>
          <w:p w:rsidR="009A3207" w:rsidRPr="009A3207" w:rsidRDefault="002E4791" w:rsidP="008C25FC">
            <w:pPr>
              <w:rPr>
                <w:lang w:val="en-US"/>
              </w:rPr>
            </w:pPr>
            <w:r>
              <w:rPr>
                <w:lang w:val="en-US"/>
              </w:rPr>
              <w:t>fn.</w:t>
            </w:r>
            <w:r w:rsidR="009A3207" w:rsidRPr="009A3207">
              <w:rPr>
                <w:lang w:val="en-US"/>
              </w:rPr>
              <w:t>insertIntoDatabase(sSomeTablename,</w:t>
            </w:r>
            <w:r w:rsidR="009A3207">
              <w:rPr>
                <w:lang w:val="en-US"/>
              </w:rPr>
              <w:t xml:space="preserve"> …)</w:t>
            </w:r>
          </w:p>
        </w:tc>
        <w:tc>
          <w:tcPr>
            <w:tcW w:w="4669" w:type="dxa"/>
          </w:tcPr>
          <w:p w:rsidR="009A3207" w:rsidRDefault="00AA2534" w:rsidP="008C25FC">
            <w:pPr>
              <w:tabs>
                <w:tab w:val="left" w:pos="2745"/>
              </w:tabs>
              <w:rPr>
                <w:lang w:val="en-US"/>
              </w:rPr>
            </w:pPr>
            <w:r w:rsidRPr="00462A61">
              <w:rPr>
                <w:i/>
                <w:lang w:val="en-US"/>
              </w:rPr>
              <w:t>Not needed</w:t>
            </w:r>
          </w:p>
        </w:tc>
      </w:tr>
      <w:tr w:rsidR="008C25FC" w:rsidTr="00252D22">
        <w:tc>
          <w:tcPr>
            <w:tcW w:w="4619" w:type="dxa"/>
          </w:tcPr>
          <w:p w:rsidR="008C25FC" w:rsidRDefault="008C25FC" w:rsidP="008C25FC">
            <w:pPr>
              <w:rPr>
                <w:lang w:val="en-US"/>
              </w:rPr>
            </w:pPr>
            <w:r w:rsidRPr="00462A61">
              <w:rPr>
                <w:i/>
                <w:lang w:val="en-US"/>
              </w:rPr>
              <w:t>Not needed</w:t>
            </w:r>
          </w:p>
        </w:tc>
        <w:tc>
          <w:tcPr>
            <w:tcW w:w="4669" w:type="dxa"/>
          </w:tcPr>
          <w:p w:rsidR="008C25FC" w:rsidRPr="00462A61" w:rsidRDefault="008C25FC" w:rsidP="008C25FC">
            <w:pPr>
              <w:tabs>
                <w:tab w:val="left" w:pos="2745"/>
              </w:tabs>
            </w:pPr>
            <w:r>
              <w:rPr>
                <w:lang w:val="en-US"/>
              </w:rPr>
              <w:t>fx.</w:t>
            </w:r>
            <w:r w:rsidRPr="00462A61">
              <w:t>isApiInstance(obj)</w:t>
            </w:r>
          </w:p>
        </w:tc>
      </w:tr>
      <w:tr w:rsidR="008C25FC" w:rsidTr="00252D22">
        <w:tc>
          <w:tcPr>
            <w:tcW w:w="4619" w:type="dxa"/>
          </w:tcPr>
          <w:p w:rsidR="008C25FC" w:rsidRDefault="002E4791" w:rsidP="008C25FC">
            <w:pPr>
              <w:rPr>
                <w:lang w:val="en-US"/>
              </w:rPr>
            </w:pPr>
            <w:r>
              <w:rPr>
                <w:lang w:val="en-US"/>
              </w:rPr>
              <w:t>fn.</w:t>
            </w:r>
            <w:r w:rsidR="006471EA" w:rsidRPr="006471EA">
              <w:rPr>
                <w:lang w:val="en-US"/>
              </w:rPr>
              <w:t>isCellNode(nMixed)</w:t>
            </w:r>
          </w:p>
        </w:tc>
        <w:tc>
          <w:tcPr>
            <w:tcW w:w="4669" w:type="dxa"/>
          </w:tcPr>
          <w:p w:rsidR="008C25FC" w:rsidRPr="00462A61" w:rsidRDefault="008C25FC" w:rsidP="008C25FC">
            <w:pPr>
              <w:tabs>
                <w:tab w:val="left" w:pos="2745"/>
              </w:tabs>
            </w:pPr>
            <w:r>
              <w:rPr>
                <w:lang w:val="en-US"/>
              </w:rPr>
              <w:t>fx.</w:t>
            </w:r>
            <w:r w:rsidRPr="00462A61">
              <w:t>isCell(oMixed)</w:t>
            </w:r>
          </w:p>
        </w:tc>
      </w:tr>
      <w:tr w:rsidR="008C25FC" w:rsidTr="00252D22">
        <w:tc>
          <w:tcPr>
            <w:tcW w:w="4619" w:type="dxa"/>
          </w:tcPr>
          <w:p w:rsidR="008C25FC" w:rsidRDefault="002E4791" w:rsidP="008C25FC">
            <w:pPr>
              <w:rPr>
                <w:lang w:val="en-US"/>
              </w:rPr>
            </w:pPr>
            <w:r>
              <w:rPr>
                <w:lang w:val="en-US"/>
              </w:rPr>
              <w:t>fn.</w:t>
            </w:r>
            <w:r w:rsidR="006471EA" w:rsidRPr="006471EA">
              <w:rPr>
                <w:lang w:val="en-US"/>
              </w:rPr>
              <w:t>isEditableNode(nCell)</w:t>
            </w:r>
          </w:p>
        </w:tc>
        <w:tc>
          <w:tcPr>
            <w:tcW w:w="4669" w:type="dxa"/>
          </w:tcPr>
          <w:p w:rsidR="008C25FC" w:rsidRPr="00462A61" w:rsidRDefault="008C25FC" w:rsidP="008C25FC">
            <w:pPr>
              <w:tabs>
                <w:tab w:val="left" w:pos="2745"/>
              </w:tabs>
            </w:pPr>
            <w:r>
              <w:rPr>
                <w:lang w:val="en-US"/>
              </w:rPr>
              <w:t>fx.</w:t>
            </w:r>
            <w:r w:rsidRPr="00462A61">
              <w:t>isEditableCell(oCell)</w:t>
            </w:r>
          </w:p>
        </w:tc>
      </w:tr>
      <w:tr w:rsidR="008C25FC" w:rsidTr="00252D22">
        <w:tc>
          <w:tcPr>
            <w:tcW w:w="4619" w:type="dxa"/>
          </w:tcPr>
          <w:p w:rsidR="008C25FC" w:rsidRDefault="002E4791" w:rsidP="008C25FC">
            <w:pPr>
              <w:rPr>
                <w:lang w:val="en-US"/>
              </w:rPr>
            </w:pPr>
            <w:r>
              <w:rPr>
                <w:lang w:val="en-US"/>
              </w:rPr>
              <w:t>fn.</w:t>
            </w:r>
            <w:r w:rsidR="006471EA" w:rsidRPr="006471EA">
              <w:rPr>
                <w:lang w:val="en-US"/>
              </w:rPr>
              <w:t>isLastNodeOf(nRow,</w:t>
            </w:r>
            <w:r w:rsidR="006471EA">
              <w:rPr>
                <w:lang w:val="en-US"/>
              </w:rPr>
              <w:t xml:space="preserve"> …)</w:t>
            </w:r>
          </w:p>
        </w:tc>
        <w:tc>
          <w:tcPr>
            <w:tcW w:w="4669" w:type="dxa"/>
          </w:tcPr>
          <w:p w:rsidR="008C25FC" w:rsidRPr="00462A61" w:rsidRDefault="008C25FC" w:rsidP="008C25FC">
            <w:pPr>
              <w:tabs>
                <w:tab w:val="left" w:pos="2745"/>
              </w:tabs>
            </w:pPr>
            <w:r>
              <w:rPr>
                <w:lang w:val="en-US"/>
              </w:rPr>
              <w:t>fx.</w:t>
            </w:r>
            <w:r w:rsidRPr="00462A61">
              <w:t xml:space="preserve">isLastRowOf(oRow, </w:t>
            </w:r>
            <w:r>
              <w:t>...</w:t>
            </w:r>
            <w:r w:rsidRPr="00462A61">
              <w:t>)</w:t>
            </w:r>
          </w:p>
        </w:tc>
      </w:tr>
      <w:tr w:rsidR="008C25FC" w:rsidTr="00252D22">
        <w:tc>
          <w:tcPr>
            <w:tcW w:w="4619" w:type="dxa"/>
          </w:tcPr>
          <w:p w:rsidR="008C25FC" w:rsidRDefault="002E4791" w:rsidP="008C25FC">
            <w:pPr>
              <w:rPr>
                <w:lang w:val="en-US"/>
              </w:rPr>
            </w:pPr>
            <w:r>
              <w:rPr>
                <w:lang w:val="en-US"/>
              </w:rPr>
              <w:t>fn.</w:t>
            </w:r>
            <w:r w:rsidR="006471EA" w:rsidRPr="006471EA">
              <w:rPr>
                <w:lang w:val="en-US"/>
              </w:rPr>
              <w:t>isRowNode(nMixed)</w:t>
            </w:r>
          </w:p>
        </w:tc>
        <w:tc>
          <w:tcPr>
            <w:tcW w:w="4669" w:type="dxa"/>
          </w:tcPr>
          <w:p w:rsidR="008C25FC" w:rsidRPr="00462A61" w:rsidRDefault="008C25FC" w:rsidP="008C25FC">
            <w:pPr>
              <w:tabs>
                <w:tab w:val="left" w:pos="2745"/>
              </w:tabs>
            </w:pPr>
            <w:r>
              <w:rPr>
                <w:lang w:val="en-US"/>
              </w:rPr>
              <w:t>fx.</w:t>
            </w:r>
            <w:r w:rsidRPr="00462A61">
              <w:t>isRow(oMixed)</w:t>
            </w:r>
          </w:p>
        </w:tc>
      </w:tr>
      <w:tr w:rsidR="006471EA" w:rsidTr="00252D22">
        <w:tc>
          <w:tcPr>
            <w:tcW w:w="4619" w:type="dxa"/>
          </w:tcPr>
          <w:p w:rsidR="006471EA" w:rsidRDefault="002E4791" w:rsidP="008C25FC">
            <w:pPr>
              <w:rPr>
                <w:lang w:val="en-US"/>
              </w:rPr>
            </w:pPr>
            <w:r>
              <w:rPr>
                <w:lang w:val="en-US"/>
              </w:rPr>
              <w:t>fn.</w:t>
            </w:r>
            <w:r w:rsidR="006471EA" w:rsidRPr="006471EA">
              <w:rPr>
                <w:lang w:val="en-US"/>
              </w:rPr>
              <w:t>message(sTitle,</w:t>
            </w:r>
            <w:r w:rsidR="006471EA">
              <w:rPr>
                <w:lang w:val="en-US"/>
              </w:rPr>
              <w:t xml:space="preserve"> …)</w:t>
            </w:r>
          </w:p>
        </w:tc>
        <w:tc>
          <w:tcPr>
            <w:tcW w:w="4669" w:type="dxa"/>
          </w:tcPr>
          <w:p w:rsidR="006471EA" w:rsidRDefault="00AA2534" w:rsidP="008C25FC">
            <w:pPr>
              <w:tabs>
                <w:tab w:val="left" w:pos="2745"/>
              </w:tabs>
              <w:rPr>
                <w:lang w:val="en-US"/>
              </w:rPr>
            </w:pPr>
            <w:r w:rsidRPr="00462A61">
              <w:rPr>
                <w:i/>
                <w:lang w:val="en-US"/>
              </w:rPr>
              <w:t>Not needed</w:t>
            </w:r>
          </w:p>
        </w:tc>
      </w:tr>
      <w:tr w:rsidR="006471EA" w:rsidTr="00252D22">
        <w:tc>
          <w:tcPr>
            <w:tcW w:w="4619" w:type="dxa"/>
          </w:tcPr>
          <w:p w:rsidR="006471EA" w:rsidRPr="006471EA" w:rsidRDefault="002E4791" w:rsidP="008C25FC">
            <w:pPr>
              <w:rPr>
                <w:lang w:val="en-US"/>
              </w:rPr>
            </w:pPr>
            <w:r>
              <w:rPr>
                <w:lang w:val="en-US"/>
              </w:rPr>
              <w:t>fn.</w:t>
            </w:r>
            <w:r w:rsidR="006471EA" w:rsidRPr="006471EA">
              <w:rPr>
                <w:lang w:val="en-US"/>
              </w:rPr>
              <w:t>pileupTables(sSomeTablename1</w:t>
            </w:r>
            <w:r w:rsidR="006471EA">
              <w:rPr>
                <w:lang w:val="en-US"/>
              </w:rPr>
              <w:t xml:space="preserve"> …)</w:t>
            </w:r>
          </w:p>
        </w:tc>
        <w:tc>
          <w:tcPr>
            <w:tcW w:w="4669" w:type="dxa"/>
          </w:tcPr>
          <w:p w:rsidR="006471EA" w:rsidRDefault="00AA2534" w:rsidP="008C25FC">
            <w:pPr>
              <w:tabs>
                <w:tab w:val="left" w:pos="2745"/>
              </w:tabs>
              <w:rPr>
                <w:lang w:val="en-US"/>
              </w:rPr>
            </w:pPr>
            <w:r w:rsidRPr="00462A61">
              <w:rPr>
                <w:i/>
                <w:lang w:val="en-US"/>
              </w:rPr>
              <w:t>Not needed</w:t>
            </w:r>
          </w:p>
        </w:tc>
      </w:tr>
      <w:tr w:rsidR="006471EA" w:rsidTr="00252D22">
        <w:tc>
          <w:tcPr>
            <w:tcW w:w="4619" w:type="dxa"/>
          </w:tcPr>
          <w:p w:rsidR="006471EA" w:rsidRPr="006471EA" w:rsidRDefault="002E4791" w:rsidP="008C25FC">
            <w:pPr>
              <w:rPr>
                <w:lang w:val="en-US"/>
              </w:rPr>
            </w:pPr>
            <w:r>
              <w:rPr>
                <w:lang w:val="en-US"/>
              </w:rPr>
              <w:t>fn.</w:t>
            </w:r>
            <w:r w:rsidR="006471EA" w:rsidRPr="006471EA">
              <w:rPr>
                <w:lang w:val="en-US"/>
              </w:rPr>
              <w:t>preventAutomaticStartup()</w:t>
            </w:r>
          </w:p>
        </w:tc>
        <w:tc>
          <w:tcPr>
            <w:tcW w:w="4669" w:type="dxa"/>
          </w:tcPr>
          <w:p w:rsidR="006471EA" w:rsidRDefault="00AA2534" w:rsidP="008C25FC">
            <w:pPr>
              <w:tabs>
                <w:tab w:val="left" w:pos="2745"/>
              </w:tabs>
              <w:rPr>
                <w:lang w:val="en-US"/>
              </w:rPr>
            </w:pPr>
            <w:r w:rsidRPr="00462A61">
              <w:rPr>
                <w:i/>
                <w:lang w:val="en-US"/>
              </w:rPr>
              <w:t>Not needed</w:t>
            </w:r>
          </w:p>
        </w:tc>
      </w:tr>
      <w:tr w:rsidR="006471EA" w:rsidTr="00252D22">
        <w:tc>
          <w:tcPr>
            <w:tcW w:w="4619" w:type="dxa"/>
          </w:tcPr>
          <w:p w:rsidR="006471EA" w:rsidRPr="006471EA" w:rsidRDefault="002E4791" w:rsidP="008C25FC">
            <w:pPr>
              <w:rPr>
                <w:lang w:val="en-US"/>
              </w:rPr>
            </w:pPr>
            <w:r>
              <w:rPr>
                <w:lang w:val="en-US"/>
              </w:rPr>
              <w:t>fn.</w:t>
            </w:r>
            <w:r w:rsidR="006471EA" w:rsidRPr="006471EA">
              <w:rPr>
                <w:lang w:val="en-US"/>
              </w:rPr>
              <w:t>processPromptBoxOrder(aPromptBoxOrder,</w:t>
            </w:r>
            <w:r w:rsidR="006471EA">
              <w:rPr>
                <w:lang w:val="en-US"/>
              </w:rPr>
              <w:t xml:space="preserve"> …)</w:t>
            </w:r>
          </w:p>
        </w:tc>
        <w:tc>
          <w:tcPr>
            <w:tcW w:w="4669" w:type="dxa"/>
          </w:tcPr>
          <w:p w:rsidR="006471EA" w:rsidRDefault="00AA2534" w:rsidP="008C25FC">
            <w:pPr>
              <w:tabs>
                <w:tab w:val="left" w:pos="2745"/>
              </w:tabs>
              <w:rPr>
                <w:lang w:val="en-US"/>
              </w:rPr>
            </w:pPr>
            <w:r w:rsidRPr="00462A61">
              <w:rPr>
                <w:i/>
                <w:lang w:val="en-US"/>
              </w:rPr>
              <w:t>Not needed</w:t>
            </w:r>
          </w:p>
        </w:tc>
      </w:tr>
      <w:tr w:rsidR="006471EA" w:rsidTr="00252D22">
        <w:tc>
          <w:tcPr>
            <w:tcW w:w="4619" w:type="dxa"/>
          </w:tcPr>
          <w:p w:rsidR="006471EA" w:rsidRPr="006471EA" w:rsidRDefault="002E4791" w:rsidP="008C25FC">
            <w:pPr>
              <w:rPr>
                <w:lang w:val="en-US"/>
              </w:rPr>
            </w:pPr>
            <w:r>
              <w:rPr>
                <w:lang w:val="en-US"/>
              </w:rPr>
              <w:t>fn.</w:t>
            </w:r>
            <w:r w:rsidR="006471EA" w:rsidRPr="006471EA">
              <w:rPr>
                <w:lang w:val="en-US"/>
              </w:rPr>
              <w:t>prompt(sTitle,</w:t>
            </w:r>
            <w:r w:rsidR="006471EA">
              <w:rPr>
                <w:lang w:val="en-US"/>
              </w:rPr>
              <w:t xml:space="preserve"> …)</w:t>
            </w:r>
          </w:p>
        </w:tc>
        <w:tc>
          <w:tcPr>
            <w:tcW w:w="4669" w:type="dxa"/>
          </w:tcPr>
          <w:p w:rsidR="006471EA" w:rsidRDefault="00AA2534" w:rsidP="008C25FC">
            <w:pPr>
              <w:tabs>
                <w:tab w:val="left" w:pos="2745"/>
              </w:tabs>
              <w:rPr>
                <w:lang w:val="en-US"/>
              </w:rPr>
            </w:pPr>
            <w:r w:rsidRPr="00462A61">
              <w:rPr>
                <w:i/>
                <w:lang w:val="en-US"/>
              </w:rPr>
              <w:t>Not needed</w:t>
            </w:r>
          </w:p>
        </w:tc>
      </w:tr>
      <w:tr w:rsidR="006471EA" w:rsidTr="00252D22">
        <w:tc>
          <w:tcPr>
            <w:tcW w:w="4619" w:type="dxa"/>
          </w:tcPr>
          <w:p w:rsidR="006471EA" w:rsidRPr="006471EA" w:rsidRDefault="002E4791" w:rsidP="008C25FC">
            <w:pPr>
              <w:rPr>
                <w:lang w:val="en-US"/>
              </w:rPr>
            </w:pPr>
            <w:r>
              <w:rPr>
                <w:lang w:val="en-US"/>
              </w:rPr>
              <w:t>fn.</w:t>
            </w:r>
            <w:r w:rsidR="006471EA" w:rsidRPr="006471EA">
              <w:rPr>
                <w:lang w:val="en-US"/>
              </w:rPr>
              <w:t>promptReorder(sTitle,</w:t>
            </w:r>
            <w:r w:rsidR="006471EA">
              <w:rPr>
                <w:lang w:val="en-US"/>
              </w:rPr>
              <w:t xml:space="preserve"> …)</w:t>
            </w:r>
          </w:p>
        </w:tc>
        <w:tc>
          <w:tcPr>
            <w:tcW w:w="4669" w:type="dxa"/>
          </w:tcPr>
          <w:p w:rsidR="006471EA" w:rsidRDefault="00AA2534" w:rsidP="008C25FC">
            <w:pPr>
              <w:tabs>
                <w:tab w:val="left" w:pos="2745"/>
              </w:tabs>
              <w:rPr>
                <w:lang w:val="en-US"/>
              </w:rPr>
            </w:pPr>
            <w:r w:rsidRPr="00462A61">
              <w:rPr>
                <w:i/>
                <w:lang w:val="en-US"/>
              </w:rPr>
              <w:t>Not needed</w:t>
            </w:r>
          </w:p>
        </w:tc>
      </w:tr>
      <w:tr w:rsidR="006471EA" w:rsidTr="00252D22">
        <w:tc>
          <w:tcPr>
            <w:tcW w:w="4619" w:type="dxa"/>
          </w:tcPr>
          <w:p w:rsidR="006471EA" w:rsidRPr="006471EA" w:rsidRDefault="002E4791" w:rsidP="008C25FC">
            <w:pPr>
              <w:rPr>
                <w:lang w:val="en-US"/>
              </w:rPr>
            </w:pPr>
            <w:r>
              <w:rPr>
                <w:lang w:val="en-US"/>
              </w:rPr>
              <w:t>fn.</w:t>
            </w:r>
            <w:r w:rsidR="006471EA" w:rsidRPr="006471EA">
              <w:rPr>
                <w:lang w:val="en-US"/>
              </w:rPr>
              <w:t>promptSelect(sTitle,</w:t>
            </w:r>
            <w:r w:rsidR="006471EA">
              <w:rPr>
                <w:lang w:val="en-US"/>
              </w:rPr>
              <w:t xml:space="preserve"> …)</w:t>
            </w:r>
          </w:p>
        </w:tc>
        <w:tc>
          <w:tcPr>
            <w:tcW w:w="4669" w:type="dxa"/>
          </w:tcPr>
          <w:p w:rsidR="006471EA" w:rsidRDefault="00AA2534" w:rsidP="008C25FC">
            <w:pPr>
              <w:tabs>
                <w:tab w:val="left" w:pos="2745"/>
              </w:tabs>
              <w:rPr>
                <w:lang w:val="en-US"/>
              </w:rPr>
            </w:pPr>
            <w:r w:rsidRPr="00462A61">
              <w:rPr>
                <w:i/>
                <w:lang w:val="en-US"/>
              </w:rPr>
              <w:t>Not needed</w:t>
            </w:r>
          </w:p>
        </w:tc>
      </w:tr>
      <w:tr w:rsidR="006471EA" w:rsidTr="00252D22">
        <w:tc>
          <w:tcPr>
            <w:tcW w:w="4619" w:type="dxa"/>
          </w:tcPr>
          <w:p w:rsidR="006471EA" w:rsidRPr="006471EA" w:rsidRDefault="002E4791" w:rsidP="008C25FC">
            <w:pPr>
              <w:rPr>
                <w:lang w:val="en-US"/>
              </w:rPr>
            </w:pPr>
            <w:r>
              <w:rPr>
                <w:lang w:val="en-US"/>
              </w:rPr>
              <w:t>fn.</w:t>
            </w:r>
            <w:r w:rsidR="006471EA" w:rsidRPr="006471EA">
              <w:rPr>
                <w:lang w:val="en-US"/>
              </w:rPr>
              <w:t>putDataIntoCellNode(nRow,</w:t>
            </w:r>
            <w:r w:rsidR="006471EA">
              <w:rPr>
                <w:lang w:val="en-US"/>
              </w:rPr>
              <w:t xml:space="preserve"> …)</w:t>
            </w:r>
          </w:p>
        </w:tc>
        <w:tc>
          <w:tcPr>
            <w:tcW w:w="4669" w:type="dxa"/>
          </w:tcPr>
          <w:p w:rsidR="006471EA" w:rsidRDefault="00AA2534" w:rsidP="008C25FC">
            <w:pPr>
              <w:tabs>
                <w:tab w:val="left" w:pos="2745"/>
              </w:tabs>
              <w:rPr>
                <w:lang w:val="en-US"/>
              </w:rPr>
            </w:pPr>
            <w:r w:rsidRPr="00462A61">
              <w:rPr>
                <w:i/>
                <w:lang w:val="en-US"/>
              </w:rPr>
              <w:t>Not needed</w:t>
            </w:r>
          </w:p>
        </w:tc>
      </w:tr>
      <w:tr w:rsidR="006471EA" w:rsidTr="00252D22">
        <w:tc>
          <w:tcPr>
            <w:tcW w:w="4619" w:type="dxa"/>
          </w:tcPr>
          <w:p w:rsidR="006471EA" w:rsidRPr="006471EA" w:rsidRDefault="002E4791" w:rsidP="008C25FC">
            <w:pPr>
              <w:rPr>
                <w:lang w:val="en-US"/>
              </w:rPr>
            </w:pPr>
            <w:r>
              <w:rPr>
                <w:lang w:val="en-US"/>
              </w:rPr>
              <w:t>fn.</w:t>
            </w:r>
            <w:r w:rsidR="006471EA" w:rsidRPr="006471EA">
              <w:rPr>
                <w:lang w:val="en-US"/>
              </w:rPr>
              <w:t>putDataIntoFilterBox(sSomeTable,</w:t>
            </w:r>
            <w:r w:rsidR="006471EA">
              <w:rPr>
                <w:lang w:val="en-US"/>
              </w:rPr>
              <w:t xml:space="preserve"> …)</w:t>
            </w:r>
          </w:p>
        </w:tc>
        <w:tc>
          <w:tcPr>
            <w:tcW w:w="4669" w:type="dxa"/>
          </w:tcPr>
          <w:p w:rsidR="006471EA" w:rsidRDefault="00AA2534" w:rsidP="008C25FC">
            <w:pPr>
              <w:tabs>
                <w:tab w:val="left" w:pos="2745"/>
              </w:tabs>
              <w:rPr>
                <w:lang w:val="en-US"/>
              </w:rPr>
            </w:pPr>
            <w:r w:rsidRPr="00462A61">
              <w:rPr>
                <w:i/>
                <w:lang w:val="en-US"/>
              </w:rPr>
              <w:t>Not needed</w:t>
            </w:r>
          </w:p>
        </w:tc>
      </w:tr>
      <w:tr w:rsidR="008C25FC" w:rsidTr="00252D22">
        <w:tc>
          <w:tcPr>
            <w:tcW w:w="4619" w:type="dxa"/>
          </w:tcPr>
          <w:p w:rsidR="008C25FC" w:rsidRDefault="00AA2534" w:rsidP="008C25FC">
            <w:pPr>
              <w:rPr>
                <w:lang w:val="en-US"/>
              </w:rPr>
            </w:pPr>
            <w:r w:rsidRPr="00462A61">
              <w:rPr>
                <w:i/>
                <w:lang w:val="en-US"/>
              </w:rPr>
              <w:t>Not needed</w:t>
            </w:r>
          </w:p>
        </w:tc>
        <w:tc>
          <w:tcPr>
            <w:tcW w:w="4669" w:type="dxa"/>
          </w:tcPr>
          <w:p w:rsidR="008C25FC" w:rsidRPr="00462A61" w:rsidRDefault="008C25FC" w:rsidP="008C25FC">
            <w:pPr>
              <w:tabs>
                <w:tab w:val="left" w:pos="2745"/>
              </w:tabs>
            </w:pPr>
            <w:r>
              <w:rPr>
                <w:lang w:val="en-US"/>
              </w:rPr>
              <w:t>fx.</w:t>
            </w:r>
            <w:r w:rsidRPr="00462A61">
              <w:t xml:space="preserve">putDataIntoCell(oRow, </w:t>
            </w:r>
            <w:r>
              <w:t>…</w:t>
            </w:r>
            <w:r w:rsidRPr="00462A61">
              <w:t>)</w:t>
            </w:r>
          </w:p>
        </w:tc>
      </w:tr>
      <w:tr w:rsidR="006471EA" w:rsidTr="00252D22">
        <w:tc>
          <w:tcPr>
            <w:tcW w:w="4619" w:type="dxa"/>
          </w:tcPr>
          <w:p w:rsidR="006471EA" w:rsidRDefault="002E4791" w:rsidP="008C25FC">
            <w:pPr>
              <w:rPr>
                <w:lang w:val="en-US"/>
              </w:rPr>
            </w:pPr>
            <w:r>
              <w:rPr>
                <w:lang w:val="en-US"/>
              </w:rPr>
              <w:t>fn.</w:t>
            </w:r>
            <w:r w:rsidR="006471EA" w:rsidRPr="006471EA">
              <w:rPr>
                <w:lang w:val="en-US"/>
              </w:rPr>
              <w:t>quote(str)</w:t>
            </w:r>
          </w:p>
        </w:tc>
        <w:tc>
          <w:tcPr>
            <w:tcW w:w="4669" w:type="dxa"/>
          </w:tcPr>
          <w:p w:rsidR="006471EA" w:rsidRDefault="00AA2534" w:rsidP="008C25FC">
            <w:pPr>
              <w:tabs>
                <w:tab w:val="left" w:pos="2745"/>
              </w:tabs>
              <w:rPr>
                <w:lang w:val="en-US"/>
              </w:rPr>
            </w:pPr>
            <w:r w:rsidRPr="00462A61">
              <w:rPr>
                <w:i/>
                <w:lang w:val="en-US"/>
              </w:rPr>
              <w:t>Not needed</w:t>
            </w:r>
          </w:p>
        </w:tc>
      </w:tr>
      <w:tr w:rsidR="006471EA" w:rsidTr="00252D22">
        <w:tc>
          <w:tcPr>
            <w:tcW w:w="4619" w:type="dxa"/>
          </w:tcPr>
          <w:p w:rsidR="006471EA" w:rsidRPr="006471EA" w:rsidRDefault="002E4791" w:rsidP="008C25FC">
            <w:pPr>
              <w:rPr>
                <w:lang w:val="en-US"/>
              </w:rPr>
            </w:pPr>
            <w:r>
              <w:rPr>
                <w:lang w:val="en-US"/>
              </w:rPr>
              <w:t>fn.</w:t>
            </w:r>
            <w:r w:rsidR="006471EA" w:rsidRPr="006471EA">
              <w:rPr>
                <w:lang w:val="en-US"/>
              </w:rPr>
              <w:t>refreshTable(sSomeTablename)</w:t>
            </w:r>
          </w:p>
        </w:tc>
        <w:tc>
          <w:tcPr>
            <w:tcW w:w="4669" w:type="dxa"/>
          </w:tcPr>
          <w:p w:rsidR="006471EA" w:rsidRDefault="00AA2534" w:rsidP="008C25FC">
            <w:pPr>
              <w:tabs>
                <w:tab w:val="left" w:pos="2745"/>
              </w:tabs>
              <w:rPr>
                <w:lang w:val="en-US"/>
              </w:rPr>
            </w:pPr>
            <w:r w:rsidRPr="00462A61">
              <w:rPr>
                <w:i/>
                <w:lang w:val="en-US"/>
              </w:rPr>
              <w:t>Not needed</w:t>
            </w:r>
          </w:p>
        </w:tc>
      </w:tr>
      <w:tr w:rsidR="006471EA" w:rsidTr="00252D22">
        <w:tc>
          <w:tcPr>
            <w:tcW w:w="4619" w:type="dxa"/>
          </w:tcPr>
          <w:p w:rsidR="006471EA" w:rsidRPr="006471EA" w:rsidRDefault="002E4791" w:rsidP="008C25FC">
            <w:pPr>
              <w:rPr>
                <w:lang w:val="en-US"/>
              </w:rPr>
            </w:pPr>
            <w:r>
              <w:rPr>
                <w:lang w:val="en-US"/>
              </w:rPr>
              <w:t>fn.</w:t>
            </w:r>
            <w:r w:rsidR="006471EA" w:rsidRPr="006471EA">
              <w:rPr>
                <w:lang w:val="en-US"/>
              </w:rPr>
              <w:t>registerNewTable(sTableName,</w:t>
            </w:r>
            <w:r w:rsidR="006471EA">
              <w:rPr>
                <w:lang w:val="en-US"/>
              </w:rPr>
              <w:t xml:space="preserve"> …)</w:t>
            </w:r>
          </w:p>
        </w:tc>
        <w:tc>
          <w:tcPr>
            <w:tcW w:w="4669" w:type="dxa"/>
          </w:tcPr>
          <w:p w:rsidR="006471EA" w:rsidRDefault="00AA2534" w:rsidP="008C25FC">
            <w:pPr>
              <w:tabs>
                <w:tab w:val="left" w:pos="2745"/>
              </w:tabs>
              <w:rPr>
                <w:lang w:val="en-US"/>
              </w:rPr>
            </w:pPr>
            <w:r w:rsidRPr="00462A61">
              <w:rPr>
                <w:i/>
                <w:lang w:val="en-US"/>
              </w:rPr>
              <w:t>Not needed</w:t>
            </w:r>
          </w:p>
        </w:tc>
      </w:tr>
      <w:tr w:rsidR="008C25FC" w:rsidTr="00252D22">
        <w:tc>
          <w:tcPr>
            <w:tcW w:w="4619" w:type="dxa"/>
          </w:tcPr>
          <w:p w:rsidR="008C25FC" w:rsidRDefault="002E4791" w:rsidP="008C25FC">
            <w:pPr>
              <w:rPr>
                <w:lang w:val="en-US"/>
              </w:rPr>
            </w:pPr>
            <w:r>
              <w:rPr>
                <w:lang w:val="en-US"/>
              </w:rPr>
              <w:t>fn.</w:t>
            </w:r>
            <w:r w:rsidR="006471EA" w:rsidRPr="006471EA">
              <w:rPr>
                <w:lang w:val="en-US"/>
              </w:rPr>
              <w:t>removeFromDatabaseGivenANode(nRow,</w:t>
            </w:r>
            <w:r w:rsidR="006471EA">
              <w:rPr>
                <w:lang w:val="en-US"/>
              </w:rPr>
              <w:t xml:space="preserve"> …)</w:t>
            </w:r>
          </w:p>
        </w:tc>
        <w:tc>
          <w:tcPr>
            <w:tcW w:w="4669" w:type="dxa"/>
          </w:tcPr>
          <w:p w:rsidR="008C25FC" w:rsidRPr="00462A61" w:rsidRDefault="008C25FC" w:rsidP="008C25FC">
            <w:pPr>
              <w:tabs>
                <w:tab w:val="left" w:pos="2745"/>
              </w:tabs>
            </w:pPr>
            <w:r>
              <w:rPr>
                <w:lang w:val="en-US"/>
              </w:rPr>
              <w:t>fx.</w:t>
            </w:r>
            <w:r w:rsidRPr="00462A61">
              <w:t>removeFromDatabaseGivenARow(oRow,</w:t>
            </w:r>
            <w:r>
              <w:t xml:space="preserve"> …)</w:t>
            </w:r>
          </w:p>
        </w:tc>
      </w:tr>
      <w:tr w:rsidR="006471EA" w:rsidTr="00252D22">
        <w:tc>
          <w:tcPr>
            <w:tcW w:w="4619" w:type="dxa"/>
          </w:tcPr>
          <w:p w:rsidR="006471EA" w:rsidRPr="006471EA" w:rsidRDefault="002E4791" w:rsidP="006471EA">
            <w:pPr>
              <w:rPr>
                <w:lang w:val="en-US"/>
              </w:rPr>
            </w:pPr>
            <w:r>
              <w:rPr>
                <w:lang w:val="en-US"/>
              </w:rPr>
              <w:t>fn.</w:t>
            </w:r>
            <w:r w:rsidR="006471EA" w:rsidRPr="006471EA">
              <w:rPr>
                <w:lang w:val="en-US"/>
              </w:rPr>
              <w:t>removeFr</w:t>
            </w:r>
            <w:r w:rsidR="006471EA">
              <w:rPr>
                <w:lang w:val="en-US"/>
              </w:rPr>
              <w:t>omDatabaseGivenFieldValues(s</w:t>
            </w:r>
            <w:r w:rsidR="006471EA" w:rsidRPr="006471EA">
              <w:rPr>
                <w:lang w:val="en-US"/>
              </w:rPr>
              <w:t>Table,</w:t>
            </w:r>
            <w:r w:rsidR="006471EA">
              <w:rPr>
                <w:lang w:val="en-US"/>
              </w:rPr>
              <w:t xml:space="preserve"> </w:t>
            </w:r>
            <w:r>
              <w:rPr>
                <w:lang w:val="en-US"/>
              </w:rPr>
              <w:t>…</w:t>
            </w:r>
            <w:r w:rsidR="006471EA">
              <w:rPr>
                <w:lang w:val="en-US"/>
              </w:rPr>
              <w:t>)</w:t>
            </w:r>
          </w:p>
        </w:tc>
        <w:tc>
          <w:tcPr>
            <w:tcW w:w="4669" w:type="dxa"/>
          </w:tcPr>
          <w:p w:rsidR="006471EA" w:rsidRDefault="00AA2534" w:rsidP="008C25FC">
            <w:pPr>
              <w:tabs>
                <w:tab w:val="left" w:pos="2745"/>
              </w:tabs>
              <w:rPr>
                <w:lang w:val="en-US"/>
              </w:rPr>
            </w:pPr>
            <w:r w:rsidRPr="00462A61">
              <w:rPr>
                <w:i/>
                <w:lang w:val="en-US"/>
              </w:rPr>
              <w:t>Not needed</w:t>
            </w:r>
          </w:p>
        </w:tc>
      </w:tr>
      <w:tr w:rsidR="006471EA" w:rsidTr="00252D22">
        <w:tc>
          <w:tcPr>
            <w:tcW w:w="4619" w:type="dxa"/>
          </w:tcPr>
          <w:p w:rsidR="006471EA" w:rsidRPr="006471EA" w:rsidRDefault="002E4791" w:rsidP="006471EA">
            <w:pPr>
              <w:rPr>
                <w:lang w:val="en-US"/>
              </w:rPr>
            </w:pPr>
            <w:r>
              <w:rPr>
                <w:lang w:val="en-US"/>
              </w:rPr>
              <w:t>fn.</w:t>
            </w:r>
            <w:r w:rsidR="006471EA" w:rsidRPr="006471EA">
              <w:rPr>
                <w:lang w:val="en-US"/>
              </w:rPr>
              <w:t>removeHighlight(sString)</w:t>
            </w:r>
          </w:p>
        </w:tc>
        <w:tc>
          <w:tcPr>
            <w:tcW w:w="4669" w:type="dxa"/>
          </w:tcPr>
          <w:p w:rsidR="006471EA" w:rsidRDefault="00AA2534" w:rsidP="008C25FC">
            <w:pPr>
              <w:tabs>
                <w:tab w:val="left" w:pos="2745"/>
              </w:tabs>
              <w:rPr>
                <w:lang w:val="en-US"/>
              </w:rPr>
            </w:pPr>
            <w:r w:rsidRPr="00462A61">
              <w:rPr>
                <w:i/>
                <w:lang w:val="en-US"/>
              </w:rPr>
              <w:t>Not needed</w:t>
            </w:r>
          </w:p>
        </w:tc>
      </w:tr>
      <w:tr w:rsidR="006471EA" w:rsidTr="00252D22">
        <w:tc>
          <w:tcPr>
            <w:tcW w:w="4619" w:type="dxa"/>
          </w:tcPr>
          <w:p w:rsidR="006471EA" w:rsidRPr="006471EA" w:rsidRDefault="002E4791" w:rsidP="006471EA">
            <w:pPr>
              <w:rPr>
                <w:lang w:val="en-US"/>
              </w:rPr>
            </w:pPr>
            <w:r>
              <w:rPr>
                <w:lang w:val="en-US"/>
              </w:rPr>
              <w:t>fn.</w:t>
            </w:r>
            <w:r w:rsidR="006471EA" w:rsidRPr="006471EA">
              <w:rPr>
                <w:lang w:val="en-US"/>
              </w:rPr>
              <w:t>removeProcessingMsg(sSomeTablename)</w:t>
            </w:r>
          </w:p>
        </w:tc>
        <w:tc>
          <w:tcPr>
            <w:tcW w:w="4669" w:type="dxa"/>
          </w:tcPr>
          <w:p w:rsidR="006471EA" w:rsidRDefault="00AA2534" w:rsidP="008C25FC">
            <w:pPr>
              <w:tabs>
                <w:tab w:val="left" w:pos="2745"/>
              </w:tabs>
              <w:rPr>
                <w:lang w:val="en-US"/>
              </w:rPr>
            </w:pPr>
            <w:r w:rsidRPr="00462A61">
              <w:rPr>
                <w:i/>
                <w:lang w:val="en-US"/>
              </w:rPr>
              <w:t>Not needed</w:t>
            </w:r>
          </w:p>
        </w:tc>
      </w:tr>
      <w:tr w:rsidR="006471EA" w:rsidTr="00252D22">
        <w:tc>
          <w:tcPr>
            <w:tcW w:w="4619" w:type="dxa"/>
          </w:tcPr>
          <w:p w:rsidR="006471EA" w:rsidRPr="006471EA" w:rsidRDefault="002E4791" w:rsidP="006471EA">
            <w:pPr>
              <w:rPr>
                <w:lang w:val="en-US"/>
              </w:rPr>
            </w:pPr>
            <w:r>
              <w:rPr>
                <w:lang w:val="en-US"/>
              </w:rPr>
              <w:t>fn.</w:t>
            </w:r>
            <w:r w:rsidR="006471EA" w:rsidRPr="006471EA">
              <w:rPr>
                <w:lang w:val="en-US"/>
              </w:rPr>
              <w:t>resetAllFilters(sSomeTable,</w:t>
            </w:r>
            <w:r w:rsidR="006471EA">
              <w:rPr>
                <w:lang w:val="en-US"/>
              </w:rPr>
              <w:t xml:space="preserve"> …)</w:t>
            </w:r>
          </w:p>
        </w:tc>
        <w:tc>
          <w:tcPr>
            <w:tcW w:w="4669" w:type="dxa"/>
          </w:tcPr>
          <w:p w:rsidR="006471EA" w:rsidRDefault="00AA2534" w:rsidP="008C25FC">
            <w:pPr>
              <w:tabs>
                <w:tab w:val="left" w:pos="2745"/>
              </w:tabs>
              <w:rPr>
                <w:lang w:val="en-US"/>
              </w:rPr>
            </w:pPr>
            <w:r w:rsidRPr="00462A61">
              <w:rPr>
                <w:i/>
                <w:lang w:val="en-US"/>
              </w:rPr>
              <w:t>Not needed</w:t>
            </w:r>
          </w:p>
        </w:tc>
      </w:tr>
      <w:tr w:rsidR="006471EA" w:rsidTr="00252D22">
        <w:tc>
          <w:tcPr>
            <w:tcW w:w="4619" w:type="dxa"/>
          </w:tcPr>
          <w:p w:rsidR="006471EA" w:rsidRPr="006471EA" w:rsidRDefault="002E4791" w:rsidP="006471EA">
            <w:pPr>
              <w:rPr>
                <w:lang w:val="en-US"/>
              </w:rPr>
            </w:pPr>
            <w:r>
              <w:rPr>
                <w:lang w:val="en-US"/>
              </w:rPr>
              <w:t>fn.</w:t>
            </w:r>
            <w:r w:rsidR="006471EA" w:rsidRPr="006471EA">
              <w:rPr>
                <w:lang w:val="en-US"/>
              </w:rPr>
              <w:t>resetTable(sSomeTablename,</w:t>
            </w:r>
            <w:r w:rsidR="006471EA">
              <w:rPr>
                <w:lang w:val="en-US"/>
              </w:rPr>
              <w:t xml:space="preserve"> …)</w:t>
            </w:r>
          </w:p>
        </w:tc>
        <w:tc>
          <w:tcPr>
            <w:tcW w:w="4669" w:type="dxa"/>
          </w:tcPr>
          <w:p w:rsidR="006471EA" w:rsidRDefault="00AA2534" w:rsidP="008C25FC">
            <w:pPr>
              <w:tabs>
                <w:tab w:val="left" w:pos="2745"/>
              </w:tabs>
              <w:rPr>
                <w:lang w:val="en-US"/>
              </w:rPr>
            </w:pPr>
            <w:r w:rsidRPr="00462A61">
              <w:rPr>
                <w:i/>
                <w:lang w:val="en-US"/>
              </w:rPr>
              <w:t>Not needed</w:t>
            </w:r>
          </w:p>
        </w:tc>
      </w:tr>
      <w:tr w:rsidR="006471EA" w:rsidTr="00252D22">
        <w:tc>
          <w:tcPr>
            <w:tcW w:w="4619" w:type="dxa"/>
          </w:tcPr>
          <w:p w:rsidR="006471EA" w:rsidRPr="006471EA" w:rsidRDefault="002E4791" w:rsidP="006471EA">
            <w:pPr>
              <w:rPr>
                <w:lang w:val="en-US"/>
              </w:rPr>
            </w:pPr>
            <w:r>
              <w:rPr>
                <w:lang w:val="en-US"/>
              </w:rPr>
              <w:t>fn.</w:t>
            </w:r>
            <w:r w:rsidR="006471EA" w:rsidRPr="006471EA">
              <w:rPr>
                <w:lang w:val="en-US"/>
              </w:rPr>
              <w:t>restoreTableState(sSomeTablename)</w:t>
            </w:r>
          </w:p>
        </w:tc>
        <w:tc>
          <w:tcPr>
            <w:tcW w:w="4669" w:type="dxa"/>
          </w:tcPr>
          <w:p w:rsidR="006471EA" w:rsidRDefault="00AA2534" w:rsidP="008C25FC">
            <w:pPr>
              <w:tabs>
                <w:tab w:val="left" w:pos="2745"/>
              </w:tabs>
              <w:rPr>
                <w:lang w:val="en-US"/>
              </w:rPr>
            </w:pPr>
            <w:r w:rsidRPr="00462A61">
              <w:rPr>
                <w:i/>
                <w:lang w:val="en-US"/>
              </w:rPr>
              <w:t>Not needed</w:t>
            </w:r>
          </w:p>
        </w:tc>
      </w:tr>
      <w:tr w:rsidR="006471EA" w:rsidTr="00252D22">
        <w:tc>
          <w:tcPr>
            <w:tcW w:w="4619" w:type="dxa"/>
          </w:tcPr>
          <w:p w:rsidR="006471EA" w:rsidRPr="006471EA" w:rsidRDefault="002E4791" w:rsidP="006471EA">
            <w:pPr>
              <w:rPr>
                <w:lang w:val="en-US"/>
              </w:rPr>
            </w:pPr>
            <w:r>
              <w:rPr>
                <w:lang w:val="en-US"/>
              </w:rPr>
              <w:t>fn.</w:t>
            </w:r>
            <w:r w:rsidR="006471EA" w:rsidRPr="006471EA">
              <w:rPr>
                <w:lang w:val="en-US"/>
              </w:rPr>
              <w:t>rowsSelectionIsAllowed(sSomeTablename)</w:t>
            </w:r>
          </w:p>
        </w:tc>
        <w:tc>
          <w:tcPr>
            <w:tcW w:w="4669" w:type="dxa"/>
          </w:tcPr>
          <w:p w:rsidR="006471EA" w:rsidRDefault="00AA2534" w:rsidP="008C25FC">
            <w:pPr>
              <w:tabs>
                <w:tab w:val="left" w:pos="2745"/>
              </w:tabs>
              <w:rPr>
                <w:lang w:val="en-US"/>
              </w:rPr>
            </w:pPr>
            <w:r w:rsidRPr="00462A61">
              <w:rPr>
                <w:i/>
                <w:lang w:val="en-US"/>
              </w:rPr>
              <w:t>Not needed</w:t>
            </w:r>
          </w:p>
        </w:tc>
      </w:tr>
      <w:tr w:rsidR="006471EA" w:rsidTr="00252D22">
        <w:tc>
          <w:tcPr>
            <w:tcW w:w="4619" w:type="dxa"/>
          </w:tcPr>
          <w:p w:rsidR="006471EA" w:rsidRPr="006471EA" w:rsidRDefault="002E4791" w:rsidP="006471EA">
            <w:pPr>
              <w:rPr>
                <w:lang w:val="en-US"/>
              </w:rPr>
            </w:pPr>
            <w:r>
              <w:rPr>
                <w:lang w:val="en-US"/>
              </w:rPr>
              <w:t>fn.</w:t>
            </w:r>
            <w:r w:rsidR="006471EA" w:rsidRPr="006471EA">
              <w:rPr>
                <w:lang w:val="en-US"/>
              </w:rPr>
              <w:t>saveTableState(sSomeTablename)</w:t>
            </w:r>
          </w:p>
        </w:tc>
        <w:tc>
          <w:tcPr>
            <w:tcW w:w="4669" w:type="dxa"/>
          </w:tcPr>
          <w:p w:rsidR="006471EA" w:rsidRDefault="00AA2534" w:rsidP="008C25FC">
            <w:pPr>
              <w:tabs>
                <w:tab w:val="left" w:pos="2745"/>
              </w:tabs>
              <w:rPr>
                <w:lang w:val="en-US"/>
              </w:rPr>
            </w:pPr>
            <w:r w:rsidRPr="00462A61">
              <w:rPr>
                <w:i/>
                <w:lang w:val="en-US"/>
              </w:rPr>
              <w:t>Not needed</w:t>
            </w:r>
          </w:p>
        </w:tc>
      </w:tr>
      <w:tr w:rsidR="006471EA" w:rsidTr="00252D22">
        <w:tc>
          <w:tcPr>
            <w:tcW w:w="4619" w:type="dxa"/>
          </w:tcPr>
          <w:p w:rsidR="006471EA" w:rsidRPr="006471EA" w:rsidRDefault="002E4791" w:rsidP="006471EA">
            <w:pPr>
              <w:rPr>
                <w:lang w:val="en-US"/>
              </w:rPr>
            </w:pPr>
            <w:r>
              <w:rPr>
                <w:lang w:val="en-US"/>
              </w:rPr>
              <w:t>fn.</w:t>
            </w:r>
            <w:r w:rsidR="006471EA" w:rsidRPr="006471EA">
              <w:rPr>
                <w:lang w:val="en-US"/>
              </w:rPr>
              <w:t>scrollToTable(sSomeTablename)</w:t>
            </w:r>
          </w:p>
        </w:tc>
        <w:tc>
          <w:tcPr>
            <w:tcW w:w="4669" w:type="dxa"/>
          </w:tcPr>
          <w:p w:rsidR="006471EA" w:rsidRDefault="00AA2534" w:rsidP="008C25FC">
            <w:pPr>
              <w:tabs>
                <w:tab w:val="left" w:pos="2745"/>
              </w:tabs>
              <w:rPr>
                <w:lang w:val="en-US"/>
              </w:rPr>
            </w:pPr>
            <w:r w:rsidRPr="00462A61">
              <w:rPr>
                <w:i/>
                <w:lang w:val="en-US"/>
              </w:rPr>
              <w:t>Not needed</w:t>
            </w:r>
          </w:p>
        </w:tc>
      </w:tr>
      <w:tr w:rsidR="008C25FC" w:rsidTr="00252D22">
        <w:tc>
          <w:tcPr>
            <w:tcW w:w="4619" w:type="dxa"/>
          </w:tcPr>
          <w:p w:rsidR="008C25FC" w:rsidRDefault="002E4791" w:rsidP="008C25FC">
            <w:pPr>
              <w:rPr>
                <w:lang w:val="en-US"/>
              </w:rPr>
            </w:pPr>
            <w:r>
              <w:rPr>
                <w:lang w:val="en-US"/>
              </w:rPr>
              <w:t>fn.</w:t>
            </w:r>
            <w:r w:rsidR="006471EA" w:rsidRPr="006471EA">
              <w:rPr>
                <w:lang w:val="en-US"/>
              </w:rPr>
              <w:t>selectAllRowNodes(sSomeTable)</w:t>
            </w:r>
          </w:p>
        </w:tc>
        <w:tc>
          <w:tcPr>
            <w:tcW w:w="4669" w:type="dxa"/>
          </w:tcPr>
          <w:p w:rsidR="008C25FC" w:rsidRPr="00462A61" w:rsidRDefault="008C25FC" w:rsidP="008C25FC">
            <w:pPr>
              <w:tabs>
                <w:tab w:val="left" w:pos="2745"/>
              </w:tabs>
            </w:pPr>
            <w:r>
              <w:rPr>
                <w:lang w:val="en-US"/>
              </w:rPr>
              <w:t>fx.</w:t>
            </w:r>
            <w:r w:rsidRPr="00462A61">
              <w:t>selectAllRows(sSomeTable)</w:t>
            </w:r>
          </w:p>
        </w:tc>
      </w:tr>
      <w:tr w:rsidR="008C25FC" w:rsidTr="00252D22">
        <w:tc>
          <w:tcPr>
            <w:tcW w:w="4619" w:type="dxa"/>
          </w:tcPr>
          <w:p w:rsidR="008C25FC" w:rsidRDefault="002E4791" w:rsidP="008C25FC">
            <w:pPr>
              <w:rPr>
                <w:lang w:val="en-US"/>
              </w:rPr>
            </w:pPr>
            <w:r>
              <w:rPr>
                <w:lang w:val="en-US"/>
              </w:rPr>
              <w:t>fn.</w:t>
            </w:r>
            <w:r w:rsidR="006471EA" w:rsidRPr="006471EA">
              <w:rPr>
                <w:lang w:val="en-US"/>
              </w:rPr>
              <w:t>selectRowNode(sSomeTable,</w:t>
            </w:r>
            <w:r w:rsidR="006471EA">
              <w:rPr>
                <w:lang w:val="en-US"/>
              </w:rPr>
              <w:t xml:space="preserve"> …)</w:t>
            </w:r>
          </w:p>
        </w:tc>
        <w:tc>
          <w:tcPr>
            <w:tcW w:w="4669" w:type="dxa"/>
          </w:tcPr>
          <w:p w:rsidR="008C25FC" w:rsidRPr="00462A61" w:rsidRDefault="008C25FC" w:rsidP="008C25FC">
            <w:pPr>
              <w:tabs>
                <w:tab w:val="left" w:pos="2745"/>
              </w:tabs>
            </w:pPr>
            <w:r>
              <w:rPr>
                <w:lang w:val="en-US"/>
              </w:rPr>
              <w:t>fx.</w:t>
            </w:r>
            <w:r w:rsidRPr="00462A61">
              <w:t>selectRow(sSomeTable,</w:t>
            </w:r>
            <w:r>
              <w:t xml:space="preserve"> …)</w:t>
            </w:r>
          </w:p>
        </w:tc>
      </w:tr>
      <w:tr w:rsidR="006471EA" w:rsidTr="00252D22">
        <w:tc>
          <w:tcPr>
            <w:tcW w:w="4619" w:type="dxa"/>
          </w:tcPr>
          <w:p w:rsidR="006471EA" w:rsidRPr="006471EA" w:rsidRDefault="002E4791" w:rsidP="008C25FC">
            <w:pPr>
              <w:rPr>
                <w:lang w:val="en-US"/>
              </w:rPr>
            </w:pPr>
            <w:r>
              <w:rPr>
                <w:lang w:val="en-US"/>
              </w:rPr>
              <w:t>fn.</w:t>
            </w:r>
            <w:r w:rsidR="006471EA" w:rsidRPr="006471EA">
              <w:rPr>
                <w:lang w:val="en-US"/>
              </w:rPr>
              <w:t>setActiveTable(sSomeTablename)</w:t>
            </w:r>
          </w:p>
        </w:tc>
        <w:tc>
          <w:tcPr>
            <w:tcW w:w="4669" w:type="dxa"/>
          </w:tcPr>
          <w:p w:rsidR="006471EA" w:rsidRDefault="00AA2534" w:rsidP="008C25FC">
            <w:pPr>
              <w:tabs>
                <w:tab w:val="left" w:pos="2745"/>
              </w:tabs>
              <w:rPr>
                <w:lang w:val="en-US"/>
              </w:rPr>
            </w:pPr>
            <w:r w:rsidRPr="00462A61">
              <w:rPr>
                <w:i/>
                <w:lang w:val="en-US"/>
              </w:rPr>
              <w:t>Not needed</w:t>
            </w:r>
          </w:p>
        </w:tc>
      </w:tr>
      <w:tr w:rsidR="006471EA" w:rsidTr="00252D22">
        <w:tc>
          <w:tcPr>
            <w:tcW w:w="4619" w:type="dxa"/>
          </w:tcPr>
          <w:p w:rsidR="006471EA" w:rsidRPr="006471EA" w:rsidRDefault="002E4791" w:rsidP="008C25FC">
            <w:pPr>
              <w:rPr>
                <w:lang w:val="en-US"/>
              </w:rPr>
            </w:pPr>
            <w:r>
              <w:rPr>
                <w:lang w:val="en-US"/>
              </w:rPr>
              <w:t>fn.</w:t>
            </w:r>
            <w:r w:rsidR="006471EA" w:rsidRPr="006471EA">
              <w:rPr>
                <w:lang w:val="en-US"/>
              </w:rPr>
              <w:t>setAutoComplete(sSomeTablename,</w:t>
            </w:r>
            <w:r w:rsidR="006471EA">
              <w:rPr>
                <w:lang w:val="en-US"/>
              </w:rPr>
              <w:t xml:space="preserve"> …)</w:t>
            </w:r>
          </w:p>
        </w:tc>
        <w:tc>
          <w:tcPr>
            <w:tcW w:w="4669" w:type="dxa"/>
          </w:tcPr>
          <w:p w:rsidR="006471EA" w:rsidRDefault="00AA2534" w:rsidP="008C25FC">
            <w:pPr>
              <w:tabs>
                <w:tab w:val="left" w:pos="2745"/>
              </w:tabs>
              <w:rPr>
                <w:lang w:val="en-US"/>
              </w:rPr>
            </w:pPr>
            <w:r w:rsidRPr="00462A61">
              <w:rPr>
                <w:i/>
                <w:lang w:val="en-US"/>
              </w:rPr>
              <w:t>Not needed</w:t>
            </w:r>
          </w:p>
        </w:tc>
      </w:tr>
      <w:tr w:rsidR="006471EA" w:rsidTr="00252D22">
        <w:tc>
          <w:tcPr>
            <w:tcW w:w="4619" w:type="dxa"/>
          </w:tcPr>
          <w:p w:rsidR="006471EA" w:rsidRPr="006471EA" w:rsidRDefault="002E4791" w:rsidP="008C25FC">
            <w:pPr>
              <w:rPr>
                <w:lang w:val="en-US"/>
              </w:rPr>
            </w:pPr>
            <w:r>
              <w:rPr>
                <w:lang w:val="en-US"/>
              </w:rPr>
              <w:t>fn.</w:t>
            </w:r>
            <w:r w:rsidR="006471EA" w:rsidRPr="006471EA">
              <w:rPr>
                <w:lang w:val="en-US"/>
              </w:rPr>
              <w:t>setBackgroundColor(sColor)</w:t>
            </w:r>
          </w:p>
        </w:tc>
        <w:tc>
          <w:tcPr>
            <w:tcW w:w="4669" w:type="dxa"/>
          </w:tcPr>
          <w:p w:rsidR="006471EA" w:rsidRDefault="00AA2534" w:rsidP="008C25FC">
            <w:pPr>
              <w:tabs>
                <w:tab w:val="left" w:pos="2745"/>
              </w:tabs>
              <w:rPr>
                <w:lang w:val="en-US"/>
              </w:rPr>
            </w:pPr>
            <w:r w:rsidRPr="00462A61">
              <w:rPr>
                <w:i/>
                <w:lang w:val="en-US"/>
              </w:rPr>
              <w:t>Not needed</w:t>
            </w:r>
          </w:p>
        </w:tc>
      </w:tr>
      <w:tr w:rsidR="006471EA" w:rsidTr="00252D22">
        <w:tc>
          <w:tcPr>
            <w:tcW w:w="4619" w:type="dxa"/>
          </w:tcPr>
          <w:p w:rsidR="006471EA" w:rsidRPr="006471EA" w:rsidRDefault="002E4791" w:rsidP="008C25FC">
            <w:pPr>
              <w:rPr>
                <w:lang w:val="en-US"/>
              </w:rPr>
            </w:pPr>
            <w:r>
              <w:rPr>
                <w:lang w:val="en-US"/>
              </w:rPr>
              <w:t>fn.</w:t>
            </w:r>
            <w:r w:rsidR="006471EA" w:rsidRPr="006471EA">
              <w:rPr>
                <w:lang w:val="en-US"/>
              </w:rPr>
              <w:t>setCurrentUser(sName,</w:t>
            </w:r>
            <w:r w:rsidR="006471EA">
              <w:rPr>
                <w:lang w:val="en-US"/>
              </w:rPr>
              <w:t xml:space="preserve"> …)</w:t>
            </w:r>
          </w:p>
        </w:tc>
        <w:tc>
          <w:tcPr>
            <w:tcW w:w="4669" w:type="dxa"/>
          </w:tcPr>
          <w:p w:rsidR="006471EA" w:rsidRDefault="00AA2534" w:rsidP="008C25FC">
            <w:pPr>
              <w:tabs>
                <w:tab w:val="left" w:pos="2745"/>
              </w:tabs>
              <w:rPr>
                <w:lang w:val="en-US"/>
              </w:rPr>
            </w:pPr>
            <w:r w:rsidRPr="00462A61">
              <w:rPr>
                <w:i/>
                <w:lang w:val="en-US"/>
              </w:rPr>
              <w:t>Not needed</w:t>
            </w:r>
          </w:p>
        </w:tc>
      </w:tr>
      <w:tr w:rsidR="006471EA" w:rsidTr="00252D22">
        <w:tc>
          <w:tcPr>
            <w:tcW w:w="4619" w:type="dxa"/>
          </w:tcPr>
          <w:p w:rsidR="006471EA" w:rsidRPr="006471EA" w:rsidRDefault="002E4791" w:rsidP="008C25FC">
            <w:pPr>
              <w:rPr>
                <w:lang w:val="en-US"/>
              </w:rPr>
            </w:pPr>
            <w:r>
              <w:rPr>
                <w:lang w:val="en-US"/>
              </w:rPr>
              <w:t>fn.</w:t>
            </w:r>
            <w:r w:rsidR="006471EA" w:rsidRPr="006471EA">
              <w:rPr>
                <w:lang w:val="en-US"/>
              </w:rPr>
              <w:t>setCustomButtonCss(sTableName,</w:t>
            </w:r>
            <w:r w:rsidR="006471EA">
              <w:rPr>
                <w:lang w:val="en-US"/>
              </w:rPr>
              <w:t xml:space="preserve"> …)</w:t>
            </w:r>
          </w:p>
        </w:tc>
        <w:tc>
          <w:tcPr>
            <w:tcW w:w="4669" w:type="dxa"/>
          </w:tcPr>
          <w:p w:rsidR="006471EA" w:rsidRDefault="00AA2534" w:rsidP="008C25FC">
            <w:pPr>
              <w:tabs>
                <w:tab w:val="left" w:pos="2745"/>
              </w:tabs>
              <w:rPr>
                <w:lang w:val="en-US"/>
              </w:rPr>
            </w:pPr>
            <w:r w:rsidRPr="00462A61">
              <w:rPr>
                <w:i/>
                <w:lang w:val="en-US"/>
              </w:rPr>
              <w:t>Not needed</w:t>
            </w:r>
          </w:p>
        </w:tc>
      </w:tr>
      <w:tr w:rsidR="006471EA" w:rsidTr="00252D22">
        <w:tc>
          <w:tcPr>
            <w:tcW w:w="4619" w:type="dxa"/>
          </w:tcPr>
          <w:p w:rsidR="006471EA" w:rsidRPr="006471EA" w:rsidRDefault="002E4791" w:rsidP="008C25FC">
            <w:pPr>
              <w:rPr>
                <w:lang w:val="en-US"/>
              </w:rPr>
            </w:pPr>
            <w:r>
              <w:rPr>
                <w:lang w:val="en-US"/>
              </w:rPr>
              <w:t>fn.</w:t>
            </w:r>
            <w:r w:rsidR="006471EA" w:rsidRPr="006471EA">
              <w:rPr>
                <w:lang w:val="en-US"/>
              </w:rPr>
              <w:t>setCustomButtonName(sTableName,</w:t>
            </w:r>
            <w:r w:rsidR="006471EA">
              <w:rPr>
                <w:lang w:val="en-US"/>
              </w:rPr>
              <w:t xml:space="preserve"> …)</w:t>
            </w:r>
          </w:p>
        </w:tc>
        <w:tc>
          <w:tcPr>
            <w:tcW w:w="4669" w:type="dxa"/>
          </w:tcPr>
          <w:p w:rsidR="006471EA" w:rsidRDefault="00AA2534" w:rsidP="008C25FC">
            <w:pPr>
              <w:tabs>
                <w:tab w:val="left" w:pos="2745"/>
              </w:tabs>
              <w:rPr>
                <w:lang w:val="en-US"/>
              </w:rPr>
            </w:pPr>
            <w:r w:rsidRPr="00462A61">
              <w:rPr>
                <w:i/>
                <w:lang w:val="en-US"/>
              </w:rPr>
              <w:t>Not needed</w:t>
            </w:r>
          </w:p>
        </w:tc>
      </w:tr>
      <w:tr w:rsidR="006471EA" w:rsidTr="00252D22">
        <w:tc>
          <w:tcPr>
            <w:tcW w:w="4619" w:type="dxa"/>
          </w:tcPr>
          <w:p w:rsidR="006471EA" w:rsidRPr="006471EA" w:rsidRDefault="002E4791" w:rsidP="008C25FC">
            <w:pPr>
              <w:rPr>
                <w:lang w:val="en-US"/>
              </w:rPr>
            </w:pPr>
            <w:r>
              <w:rPr>
                <w:lang w:val="en-US"/>
              </w:rPr>
              <w:t>fn.</w:t>
            </w:r>
            <w:r w:rsidR="006471EA" w:rsidRPr="006471EA">
              <w:rPr>
                <w:lang w:val="en-US"/>
              </w:rPr>
              <w:t>setFilters(sSomeTable,</w:t>
            </w:r>
            <w:r w:rsidR="006471EA">
              <w:rPr>
                <w:lang w:val="en-US"/>
              </w:rPr>
              <w:t xml:space="preserve"> …)</w:t>
            </w:r>
          </w:p>
        </w:tc>
        <w:tc>
          <w:tcPr>
            <w:tcW w:w="4669" w:type="dxa"/>
          </w:tcPr>
          <w:p w:rsidR="006471EA" w:rsidRDefault="00AA2534" w:rsidP="008C25FC">
            <w:pPr>
              <w:tabs>
                <w:tab w:val="left" w:pos="2745"/>
              </w:tabs>
              <w:rPr>
                <w:lang w:val="en-US"/>
              </w:rPr>
            </w:pPr>
            <w:r w:rsidRPr="00462A61">
              <w:rPr>
                <w:i/>
                <w:lang w:val="en-US"/>
              </w:rPr>
              <w:t>Not needed</w:t>
            </w:r>
          </w:p>
        </w:tc>
      </w:tr>
      <w:tr w:rsidR="006471EA" w:rsidTr="00252D22">
        <w:tc>
          <w:tcPr>
            <w:tcW w:w="4619" w:type="dxa"/>
          </w:tcPr>
          <w:p w:rsidR="006471EA" w:rsidRPr="006471EA" w:rsidRDefault="002E4791" w:rsidP="008C25FC">
            <w:pPr>
              <w:rPr>
                <w:lang w:val="en-US"/>
              </w:rPr>
            </w:pPr>
            <w:r>
              <w:rPr>
                <w:lang w:val="en-US"/>
              </w:rPr>
              <w:t>fn.</w:t>
            </w:r>
            <w:r w:rsidR="006471EA" w:rsidRPr="006471EA">
              <w:rPr>
                <w:lang w:val="en-US"/>
              </w:rPr>
              <w:t>setGlobalFilter(sSomeTable,</w:t>
            </w:r>
            <w:r w:rsidR="006471EA">
              <w:rPr>
                <w:lang w:val="en-US"/>
              </w:rPr>
              <w:t xml:space="preserve"> …)</w:t>
            </w:r>
          </w:p>
        </w:tc>
        <w:tc>
          <w:tcPr>
            <w:tcW w:w="4669" w:type="dxa"/>
          </w:tcPr>
          <w:p w:rsidR="006471EA" w:rsidRDefault="00AA2534" w:rsidP="008C25FC">
            <w:pPr>
              <w:tabs>
                <w:tab w:val="left" w:pos="2745"/>
              </w:tabs>
              <w:rPr>
                <w:lang w:val="en-US"/>
              </w:rPr>
            </w:pPr>
            <w:r w:rsidRPr="00462A61">
              <w:rPr>
                <w:i/>
                <w:lang w:val="en-US"/>
              </w:rPr>
              <w:t>Not needed</w:t>
            </w:r>
          </w:p>
        </w:tc>
      </w:tr>
      <w:tr w:rsidR="006471EA" w:rsidTr="00252D22">
        <w:tc>
          <w:tcPr>
            <w:tcW w:w="4619" w:type="dxa"/>
          </w:tcPr>
          <w:p w:rsidR="006471EA" w:rsidRPr="006471EA" w:rsidRDefault="002E4791" w:rsidP="008C25FC">
            <w:pPr>
              <w:rPr>
                <w:lang w:val="en-US"/>
              </w:rPr>
            </w:pPr>
            <w:r>
              <w:rPr>
                <w:lang w:val="en-US"/>
              </w:rPr>
              <w:t>fn.</w:t>
            </w:r>
            <w:r w:rsidR="006471EA" w:rsidRPr="006471EA">
              <w:rPr>
                <w:lang w:val="en-US"/>
              </w:rPr>
              <w:t>setProjectTitle(sProjectName,</w:t>
            </w:r>
            <w:r w:rsidR="006471EA">
              <w:rPr>
                <w:lang w:val="en-US"/>
              </w:rPr>
              <w:t xml:space="preserve"> …)</w:t>
            </w:r>
          </w:p>
        </w:tc>
        <w:tc>
          <w:tcPr>
            <w:tcW w:w="4669" w:type="dxa"/>
          </w:tcPr>
          <w:p w:rsidR="006471EA" w:rsidRDefault="00AA2534" w:rsidP="008C25FC">
            <w:pPr>
              <w:tabs>
                <w:tab w:val="left" w:pos="2745"/>
              </w:tabs>
              <w:rPr>
                <w:lang w:val="en-US"/>
              </w:rPr>
            </w:pPr>
            <w:r w:rsidRPr="00462A61">
              <w:rPr>
                <w:i/>
                <w:lang w:val="en-US"/>
              </w:rPr>
              <w:t>Not needed</w:t>
            </w:r>
          </w:p>
        </w:tc>
      </w:tr>
      <w:tr w:rsidR="006471EA" w:rsidTr="00252D22">
        <w:tc>
          <w:tcPr>
            <w:tcW w:w="4619" w:type="dxa"/>
          </w:tcPr>
          <w:p w:rsidR="006471EA" w:rsidRPr="006471EA" w:rsidRDefault="002E4791" w:rsidP="008C25FC">
            <w:pPr>
              <w:rPr>
                <w:lang w:val="en-US"/>
              </w:rPr>
            </w:pPr>
            <w:r>
              <w:rPr>
                <w:lang w:val="en-US"/>
              </w:rPr>
              <w:t>fn.</w:t>
            </w:r>
            <w:r w:rsidR="006471EA" w:rsidRPr="006471EA">
              <w:rPr>
                <w:lang w:val="en-US"/>
              </w:rPr>
              <w:t>setSchema(sNewSchema,</w:t>
            </w:r>
            <w:r w:rsidR="006471EA">
              <w:rPr>
                <w:lang w:val="en-US"/>
              </w:rPr>
              <w:t xml:space="preserve"> …)</w:t>
            </w:r>
          </w:p>
        </w:tc>
        <w:tc>
          <w:tcPr>
            <w:tcW w:w="4669" w:type="dxa"/>
          </w:tcPr>
          <w:p w:rsidR="006471EA" w:rsidRDefault="00AA2534" w:rsidP="008C25FC">
            <w:pPr>
              <w:tabs>
                <w:tab w:val="left" w:pos="2745"/>
              </w:tabs>
              <w:rPr>
                <w:lang w:val="en-US"/>
              </w:rPr>
            </w:pPr>
            <w:r w:rsidRPr="00462A61">
              <w:rPr>
                <w:i/>
                <w:lang w:val="en-US"/>
              </w:rPr>
              <w:t>Not needed</w:t>
            </w:r>
          </w:p>
        </w:tc>
      </w:tr>
      <w:tr w:rsidR="006471EA" w:rsidTr="00252D22">
        <w:tc>
          <w:tcPr>
            <w:tcW w:w="4619" w:type="dxa"/>
          </w:tcPr>
          <w:p w:rsidR="006471EA" w:rsidRPr="006471EA" w:rsidRDefault="002E4791" w:rsidP="008C25FC">
            <w:pPr>
              <w:rPr>
                <w:lang w:val="en-US"/>
              </w:rPr>
            </w:pPr>
            <w:r>
              <w:rPr>
                <w:lang w:val="en-US"/>
              </w:rPr>
              <w:t>fn.</w:t>
            </w:r>
            <w:r w:rsidR="006471EA" w:rsidRPr="006471EA">
              <w:rPr>
                <w:lang w:val="en-US"/>
              </w:rPr>
              <w:t>setSorting(sSomeTablename,</w:t>
            </w:r>
            <w:r w:rsidR="006471EA">
              <w:rPr>
                <w:lang w:val="en-US"/>
              </w:rPr>
              <w:t xml:space="preserve"> …)</w:t>
            </w:r>
          </w:p>
        </w:tc>
        <w:tc>
          <w:tcPr>
            <w:tcW w:w="4669" w:type="dxa"/>
          </w:tcPr>
          <w:p w:rsidR="006471EA" w:rsidRDefault="00AA2534" w:rsidP="008C25FC">
            <w:pPr>
              <w:tabs>
                <w:tab w:val="left" w:pos="2745"/>
              </w:tabs>
              <w:rPr>
                <w:lang w:val="en-US"/>
              </w:rPr>
            </w:pPr>
            <w:r w:rsidRPr="00462A61">
              <w:rPr>
                <w:i/>
                <w:lang w:val="en-US"/>
              </w:rPr>
              <w:t>Not needed</w:t>
            </w:r>
          </w:p>
        </w:tc>
      </w:tr>
      <w:tr w:rsidR="006471EA" w:rsidTr="00252D22">
        <w:tc>
          <w:tcPr>
            <w:tcW w:w="4619" w:type="dxa"/>
          </w:tcPr>
          <w:p w:rsidR="006471EA" w:rsidRPr="006471EA" w:rsidRDefault="002E4791" w:rsidP="008C25FC">
            <w:pPr>
              <w:rPr>
                <w:lang w:val="en-US"/>
              </w:rPr>
            </w:pPr>
            <w:r>
              <w:rPr>
                <w:lang w:val="en-US"/>
              </w:rPr>
              <w:t>fn.</w:t>
            </w:r>
            <w:r w:rsidR="006471EA" w:rsidRPr="006471EA">
              <w:rPr>
                <w:lang w:val="en-US"/>
              </w:rPr>
              <w:t>showProcessingMsg(sSomeTablename)</w:t>
            </w:r>
          </w:p>
        </w:tc>
        <w:tc>
          <w:tcPr>
            <w:tcW w:w="4669" w:type="dxa"/>
          </w:tcPr>
          <w:p w:rsidR="006471EA" w:rsidRDefault="00AA2534" w:rsidP="008C25FC">
            <w:pPr>
              <w:tabs>
                <w:tab w:val="left" w:pos="2745"/>
              </w:tabs>
              <w:rPr>
                <w:lang w:val="en-US"/>
              </w:rPr>
            </w:pPr>
            <w:r w:rsidRPr="00462A61">
              <w:rPr>
                <w:i/>
                <w:lang w:val="en-US"/>
              </w:rPr>
              <w:t>Not needed</w:t>
            </w:r>
          </w:p>
        </w:tc>
      </w:tr>
      <w:tr w:rsidR="006471EA" w:rsidTr="00252D22">
        <w:tc>
          <w:tcPr>
            <w:tcW w:w="4619" w:type="dxa"/>
          </w:tcPr>
          <w:p w:rsidR="006471EA" w:rsidRPr="006471EA" w:rsidRDefault="002E4791" w:rsidP="008C25FC">
            <w:pPr>
              <w:rPr>
                <w:lang w:val="en-US"/>
              </w:rPr>
            </w:pPr>
            <w:r>
              <w:rPr>
                <w:lang w:val="en-US"/>
              </w:rPr>
              <w:t>fn.</w:t>
            </w:r>
            <w:r w:rsidR="006471EA" w:rsidRPr="006471EA">
              <w:rPr>
                <w:lang w:val="en-US"/>
              </w:rPr>
              <w:t>showTable(sSomeTablename)</w:t>
            </w:r>
          </w:p>
        </w:tc>
        <w:tc>
          <w:tcPr>
            <w:tcW w:w="4669" w:type="dxa"/>
          </w:tcPr>
          <w:p w:rsidR="006471EA" w:rsidRDefault="00AA2534" w:rsidP="008C25FC">
            <w:pPr>
              <w:tabs>
                <w:tab w:val="left" w:pos="2745"/>
              </w:tabs>
              <w:rPr>
                <w:lang w:val="en-US"/>
              </w:rPr>
            </w:pPr>
            <w:r w:rsidRPr="00462A61">
              <w:rPr>
                <w:i/>
                <w:lang w:val="en-US"/>
              </w:rPr>
              <w:t>Not needed</w:t>
            </w:r>
          </w:p>
        </w:tc>
      </w:tr>
      <w:tr w:rsidR="00252D22" w:rsidTr="00252D22">
        <w:tc>
          <w:tcPr>
            <w:tcW w:w="4619" w:type="dxa"/>
          </w:tcPr>
          <w:p w:rsidR="00252D22" w:rsidRPr="006471EA" w:rsidRDefault="00252D22" w:rsidP="00252D22">
            <w:pPr>
              <w:rPr>
                <w:lang w:val="en-US"/>
              </w:rPr>
            </w:pPr>
            <w:r>
              <w:rPr>
                <w:lang w:val="en-US"/>
              </w:rPr>
              <w:t>fn.</w:t>
            </w:r>
            <w:r w:rsidRPr="006471EA">
              <w:rPr>
                <w:lang w:val="en-US"/>
              </w:rPr>
              <w:t>showTab</w:t>
            </w:r>
            <w:r>
              <w:rPr>
                <w:lang w:val="en-US"/>
              </w:rPr>
              <w:t>s</w:t>
            </w:r>
            <w:r w:rsidRPr="006471EA">
              <w:rPr>
                <w:lang w:val="en-US"/>
              </w:rPr>
              <w:t>(sSomeTablename)</w:t>
            </w:r>
          </w:p>
        </w:tc>
        <w:tc>
          <w:tcPr>
            <w:tcW w:w="4669" w:type="dxa"/>
          </w:tcPr>
          <w:p w:rsidR="00252D22" w:rsidRDefault="00252D22" w:rsidP="00252D22">
            <w:pPr>
              <w:tabs>
                <w:tab w:val="left" w:pos="2745"/>
              </w:tabs>
              <w:rPr>
                <w:lang w:val="en-US"/>
              </w:rPr>
            </w:pPr>
            <w:r w:rsidRPr="00462A61">
              <w:rPr>
                <w:i/>
                <w:lang w:val="en-US"/>
              </w:rPr>
              <w:t>Not needed</w:t>
            </w:r>
          </w:p>
        </w:tc>
      </w:tr>
      <w:tr w:rsidR="00252D22" w:rsidTr="00252D22">
        <w:tc>
          <w:tcPr>
            <w:tcW w:w="4619" w:type="dxa"/>
          </w:tcPr>
          <w:p w:rsidR="00252D22" w:rsidRPr="006471EA" w:rsidRDefault="00252D22" w:rsidP="00252D22">
            <w:pPr>
              <w:rPr>
                <w:lang w:val="en-US"/>
              </w:rPr>
            </w:pPr>
            <w:r>
              <w:rPr>
                <w:lang w:val="en-US"/>
              </w:rPr>
              <w:lastRenderedPageBreak/>
              <w:t>fn.</w:t>
            </w:r>
            <w:r w:rsidRPr="006471EA">
              <w:rPr>
                <w:lang w:val="en-US"/>
              </w:rPr>
              <w:t>stringToArray(str)</w:t>
            </w:r>
          </w:p>
        </w:tc>
        <w:tc>
          <w:tcPr>
            <w:tcW w:w="4669" w:type="dxa"/>
          </w:tcPr>
          <w:p w:rsidR="00252D22" w:rsidRDefault="00252D22" w:rsidP="00252D22">
            <w:pPr>
              <w:tabs>
                <w:tab w:val="left" w:pos="2745"/>
              </w:tabs>
              <w:rPr>
                <w:lang w:val="en-US"/>
              </w:rPr>
            </w:pPr>
            <w:r w:rsidRPr="00462A61">
              <w:rPr>
                <w:i/>
                <w:lang w:val="en-US"/>
              </w:rPr>
              <w:t>Not needed</w:t>
            </w:r>
          </w:p>
        </w:tc>
      </w:tr>
      <w:tr w:rsidR="00252D22" w:rsidTr="00252D22">
        <w:tc>
          <w:tcPr>
            <w:tcW w:w="4619" w:type="dxa"/>
          </w:tcPr>
          <w:p w:rsidR="00252D22" w:rsidRPr="006471EA" w:rsidRDefault="00252D22" w:rsidP="00252D22">
            <w:pPr>
              <w:rPr>
                <w:lang w:val="en-US"/>
              </w:rPr>
            </w:pPr>
            <w:r>
              <w:rPr>
                <w:lang w:val="en-US"/>
              </w:rPr>
              <w:t>fn.</w:t>
            </w:r>
            <w:r w:rsidRPr="006471EA">
              <w:rPr>
                <w:lang w:val="en-US"/>
              </w:rPr>
              <w:t>tableExists(sSomeTablename)</w:t>
            </w:r>
          </w:p>
        </w:tc>
        <w:tc>
          <w:tcPr>
            <w:tcW w:w="4669" w:type="dxa"/>
          </w:tcPr>
          <w:p w:rsidR="00252D22" w:rsidRDefault="00252D22" w:rsidP="00252D22">
            <w:pPr>
              <w:tabs>
                <w:tab w:val="left" w:pos="2745"/>
              </w:tabs>
              <w:rPr>
                <w:lang w:val="en-US"/>
              </w:rPr>
            </w:pPr>
            <w:r w:rsidRPr="00462A61">
              <w:rPr>
                <w:i/>
                <w:lang w:val="en-US"/>
              </w:rPr>
              <w:t>Not needed</w:t>
            </w:r>
          </w:p>
        </w:tc>
      </w:tr>
      <w:tr w:rsidR="00252D22" w:rsidTr="00252D22">
        <w:tc>
          <w:tcPr>
            <w:tcW w:w="4619" w:type="dxa"/>
          </w:tcPr>
          <w:p w:rsidR="00252D22" w:rsidRPr="006471EA" w:rsidRDefault="00252D22" w:rsidP="00252D22">
            <w:pPr>
              <w:rPr>
                <w:lang w:val="en-US"/>
              </w:rPr>
            </w:pPr>
            <w:r>
              <w:rPr>
                <w:lang w:val="en-US"/>
              </w:rPr>
              <w:t>fn.</w:t>
            </w:r>
            <w:r w:rsidRPr="006471EA">
              <w:rPr>
                <w:lang w:val="en-US"/>
              </w:rPr>
              <w:t>tableIsEmpty(sSomeTablename)</w:t>
            </w:r>
          </w:p>
        </w:tc>
        <w:tc>
          <w:tcPr>
            <w:tcW w:w="4669" w:type="dxa"/>
          </w:tcPr>
          <w:p w:rsidR="00252D22" w:rsidRDefault="00252D22" w:rsidP="00252D22">
            <w:pPr>
              <w:tabs>
                <w:tab w:val="left" w:pos="2745"/>
              </w:tabs>
              <w:rPr>
                <w:lang w:val="en-US"/>
              </w:rPr>
            </w:pPr>
            <w:r w:rsidRPr="00462A61">
              <w:rPr>
                <w:i/>
                <w:lang w:val="en-US"/>
              </w:rPr>
              <w:t>Not needed</w:t>
            </w:r>
          </w:p>
        </w:tc>
      </w:tr>
      <w:tr w:rsidR="00252D22" w:rsidTr="00252D22">
        <w:tc>
          <w:tcPr>
            <w:tcW w:w="4619" w:type="dxa"/>
          </w:tcPr>
          <w:p w:rsidR="00252D22" w:rsidRPr="006471EA" w:rsidRDefault="00252D22" w:rsidP="00252D22">
            <w:pPr>
              <w:rPr>
                <w:lang w:val="en-US"/>
              </w:rPr>
            </w:pPr>
            <w:r>
              <w:rPr>
                <w:lang w:val="en-US"/>
              </w:rPr>
              <w:t>fn.</w:t>
            </w:r>
            <w:r w:rsidRPr="006471EA">
              <w:rPr>
                <w:lang w:val="en-US"/>
              </w:rPr>
              <w:t>tableIsHidden(sSomeTablename)</w:t>
            </w:r>
          </w:p>
        </w:tc>
        <w:tc>
          <w:tcPr>
            <w:tcW w:w="4669" w:type="dxa"/>
          </w:tcPr>
          <w:p w:rsidR="00252D22" w:rsidRDefault="00252D22" w:rsidP="00252D22">
            <w:pPr>
              <w:tabs>
                <w:tab w:val="left" w:pos="2745"/>
              </w:tabs>
              <w:rPr>
                <w:lang w:val="en-US"/>
              </w:rPr>
            </w:pPr>
            <w:r w:rsidRPr="00462A61">
              <w:rPr>
                <w:i/>
                <w:lang w:val="en-US"/>
              </w:rPr>
              <w:t>Not needed</w:t>
            </w:r>
          </w:p>
        </w:tc>
      </w:tr>
      <w:tr w:rsidR="00252D22" w:rsidTr="00252D22">
        <w:tc>
          <w:tcPr>
            <w:tcW w:w="4619" w:type="dxa"/>
          </w:tcPr>
          <w:p w:rsidR="00252D22" w:rsidRDefault="00252D22" w:rsidP="00252D22">
            <w:pPr>
              <w:rPr>
                <w:lang w:val="en-US"/>
              </w:rPr>
            </w:pPr>
            <w:r>
              <w:rPr>
                <w:lang w:val="en-US"/>
              </w:rPr>
              <w:t>fn.</w:t>
            </w:r>
            <w:r w:rsidRPr="006471EA">
              <w:rPr>
                <w:lang w:val="en-US"/>
              </w:rPr>
              <w:t>toggleCheckbox(nRow,</w:t>
            </w:r>
            <w:r>
              <w:rPr>
                <w:lang w:val="en-US"/>
              </w:rPr>
              <w:t xml:space="preserve"> …)</w:t>
            </w:r>
          </w:p>
        </w:tc>
        <w:tc>
          <w:tcPr>
            <w:tcW w:w="4669" w:type="dxa"/>
          </w:tcPr>
          <w:p w:rsidR="00252D22" w:rsidRPr="00462A61" w:rsidRDefault="00252D22" w:rsidP="00252D22">
            <w:pPr>
              <w:tabs>
                <w:tab w:val="left" w:pos="2745"/>
              </w:tabs>
            </w:pPr>
            <w:r>
              <w:rPr>
                <w:lang w:val="en-US"/>
              </w:rPr>
              <w:t>fx.</w:t>
            </w:r>
            <w:r w:rsidRPr="00462A61">
              <w:t>toggleCheckbox(oRow</w:t>
            </w:r>
            <w:r>
              <w:t>, …)</w:t>
            </w:r>
          </w:p>
        </w:tc>
      </w:tr>
      <w:tr w:rsidR="00252D22" w:rsidTr="00252D22">
        <w:tc>
          <w:tcPr>
            <w:tcW w:w="4619" w:type="dxa"/>
          </w:tcPr>
          <w:p w:rsidR="00252D22" w:rsidRPr="006471EA" w:rsidRDefault="00252D22" w:rsidP="00252D22">
            <w:pPr>
              <w:rPr>
                <w:lang w:val="en-US"/>
              </w:rPr>
            </w:pPr>
            <w:r>
              <w:rPr>
                <w:lang w:val="en-US"/>
              </w:rPr>
              <w:t>fn.</w:t>
            </w:r>
            <w:r w:rsidRPr="00AA2534">
              <w:rPr>
                <w:lang w:val="en-US"/>
              </w:rPr>
              <w:t>triggerKeyStrikeOnElement(iKeyCode,</w:t>
            </w:r>
            <w:r>
              <w:rPr>
                <w:lang w:val="en-US"/>
              </w:rPr>
              <w:t xml:space="preserve"> …)</w:t>
            </w:r>
          </w:p>
        </w:tc>
        <w:tc>
          <w:tcPr>
            <w:tcW w:w="4669" w:type="dxa"/>
          </w:tcPr>
          <w:p w:rsidR="00252D22" w:rsidRDefault="00252D22" w:rsidP="00252D22">
            <w:pPr>
              <w:tabs>
                <w:tab w:val="left" w:pos="2745"/>
              </w:tabs>
              <w:rPr>
                <w:lang w:val="en-US"/>
              </w:rPr>
            </w:pPr>
            <w:r w:rsidRPr="00462A61">
              <w:rPr>
                <w:i/>
                <w:lang w:val="en-US"/>
              </w:rPr>
              <w:t>Not needed</w:t>
            </w:r>
          </w:p>
        </w:tc>
      </w:tr>
      <w:tr w:rsidR="00252D22" w:rsidTr="00252D22">
        <w:tc>
          <w:tcPr>
            <w:tcW w:w="4619" w:type="dxa"/>
          </w:tcPr>
          <w:p w:rsidR="00252D22" w:rsidRDefault="00252D22" w:rsidP="00252D22">
            <w:pPr>
              <w:rPr>
                <w:lang w:val="en-US"/>
              </w:rPr>
            </w:pPr>
            <w:r>
              <w:rPr>
                <w:lang w:val="en-US"/>
              </w:rPr>
              <w:t>fn.</w:t>
            </w:r>
            <w:r w:rsidRPr="00AA2534">
              <w:rPr>
                <w:lang w:val="en-US"/>
              </w:rPr>
              <w:t>uncheckCheckboxes(nMixed,</w:t>
            </w:r>
            <w:r>
              <w:rPr>
                <w:lang w:val="en-US"/>
              </w:rPr>
              <w:t xml:space="preserve"> …)</w:t>
            </w:r>
          </w:p>
        </w:tc>
        <w:tc>
          <w:tcPr>
            <w:tcW w:w="4669" w:type="dxa"/>
          </w:tcPr>
          <w:p w:rsidR="00252D22" w:rsidRPr="00462A61" w:rsidRDefault="00252D22" w:rsidP="00252D22">
            <w:pPr>
              <w:tabs>
                <w:tab w:val="left" w:pos="2745"/>
              </w:tabs>
            </w:pPr>
            <w:r>
              <w:rPr>
                <w:lang w:val="en-US"/>
              </w:rPr>
              <w:t>fx.</w:t>
            </w:r>
            <w:r w:rsidRPr="00462A61">
              <w:t>uncheckCheckboxes(oRow,</w:t>
            </w:r>
            <w:r>
              <w:t xml:space="preserve"> …)</w:t>
            </w:r>
          </w:p>
        </w:tc>
      </w:tr>
      <w:tr w:rsidR="00252D22" w:rsidTr="00252D22">
        <w:tc>
          <w:tcPr>
            <w:tcW w:w="4619" w:type="dxa"/>
          </w:tcPr>
          <w:p w:rsidR="00252D22" w:rsidRDefault="00252D22" w:rsidP="00252D22">
            <w:pPr>
              <w:rPr>
                <w:lang w:val="en-US"/>
              </w:rPr>
            </w:pPr>
            <w:r>
              <w:rPr>
                <w:lang w:val="en-US"/>
              </w:rPr>
              <w:t>fn.</w:t>
            </w:r>
            <w:r w:rsidRPr="00AA2534">
              <w:rPr>
                <w:lang w:val="en-US"/>
              </w:rPr>
              <w:t>unselectAllRowNodes(sSomeTable)</w:t>
            </w:r>
          </w:p>
        </w:tc>
        <w:tc>
          <w:tcPr>
            <w:tcW w:w="4669" w:type="dxa"/>
          </w:tcPr>
          <w:p w:rsidR="00252D22" w:rsidRPr="00462A61" w:rsidRDefault="00252D22" w:rsidP="00252D22">
            <w:pPr>
              <w:tabs>
                <w:tab w:val="left" w:pos="2745"/>
              </w:tabs>
            </w:pPr>
            <w:r>
              <w:rPr>
                <w:lang w:val="en-US"/>
              </w:rPr>
              <w:t>fx.</w:t>
            </w:r>
            <w:r w:rsidRPr="00462A61">
              <w:t>unselectAllRows(sSomeTable)</w:t>
            </w:r>
          </w:p>
        </w:tc>
      </w:tr>
      <w:tr w:rsidR="00252D22" w:rsidTr="00252D22">
        <w:tc>
          <w:tcPr>
            <w:tcW w:w="4619" w:type="dxa"/>
          </w:tcPr>
          <w:p w:rsidR="00252D22" w:rsidRDefault="00252D22" w:rsidP="00252D22">
            <w:pPr>
              <w:rPr>
                <w:lang w:val="en-US"/>
              </w:rPr>
            </w:pPr>
            <w:r>
              <w:rPr>
                <w:lang w:val="en-US"/>
              </w:rPr>
              <w:t>fn.</w:t>
            </w:r>
            <w:r w:rsidRPr="00AA2534">
              <w:rPr>
                <w:lang w:val="en-US"/>
              </w:rPr>
              <w:t>unselectRowNode(sSomeTable,</w:t>
            </w:r>
            <w:r>
              <w:rPr>
                <w:lang w:val="en-US"/>
              </w:rPr>
              <w:t xml:space="preserve"> …)</w:t>
            </w:r>
          </w:p>
        </w:tc>
        <w:tc>
          <w:tcPr>
            <w:tcW w:w="4669" w:type="dxa"/>
          </w:tcPr>
          <w:p w:rsidR="00252D22" w:rsidRPr="00462A61" w:rsidRDefault="00252D22" w:rsidP="00252D22">
            <w:pPr>
              <w:tabs>
                <w:tab w:val="left" w:pos="2745"/>
              </w:tabs>
            </w:pPr>
            <w:r>
              <w:rPr>
                <w:lang w:val="en-US"/>
              </w:rPr>
              <w:t>fx.</w:t>
            </w:r>
            <w:r w:rsidRPr="00462A61">
              <w:t>unselectRow(sSomeTable,</w:t>
            </w:r>
            <w:r>
              <w:t xml:space="preserve"> …)</w:t>
            </w:r>
          </w:p>
        </w:tc>
      </w:tr>
      <w:tr w:rsidR="00252D22" w:rsidTr="00252D22">
        <w:tc>
          <w:tcPr>
            <w:tcW w:w="4619" w:type="dxa"/>
          </w:tcPr>
          <w:p w:rsidR="00252D22" w:rsidRDefault="00252D22" w:rsidP="00252D22">
            <w:pPr>
              <w:rPr>
                <w:lang w:val="en-US"/>
              </w:rPr>
            </w:pPr>
            <w:r>
              <w:rPr>
                <w:lang w:val="en-US"/>
              </w:rPr>
              <w:t>fn.</w:t>
            </w:r>
            <w:r w:rsidRPr="00AA2534">
              <w:rPr>
                <w:lang w:val="en-US"/>
              </w:rPr>
              <w:t>updateDatabaseGivenANode(nMixed,</w:t>
            </w:r>
            <w:r>
              <w:rPr>
                <w:lang w:val="en-US"/>
              </w:rPr>
              <w:t xml:space="preserve"> …)</w:t>
            </w:r>
          </w:p>
        </w:tc>
        <w:tc>
          <w:tcPr>
            <w:tcW w:w="4669" w:type="dxa"/>
          </w:tcPr>
          <w:p w:rsidR="00252D22" w:rsidRPr="00462A61" w:rsidRDefault="00252D22" w:rsidP="00252D22">
            <w:pPr>
              <w:tabs>
                <w:tab w:val="left" w:pos="2745"/>
              </w:tabs>
            </w:pPr>
            <w:r>
              <w:rPr>
                <w:lang w:val="en-US"/>
              </w:rPr>
              <w:t>fx.</w:t>
            </w:r>
            <w:r w:rsidRPr="00462A61">
              <w:t>updateDatabaseGivenACellOrRow(oMixed</w:t>
            </w:r>
            <w:r>
              <w:t>, …)</w:t>
            </w:r>
          </w:p>
        </w:tc>
      </w:tr>
      <w:tr w:rsidR="00252D22" w:rsidTr="00252D22">
        <w:tc>
          <w:tcPr>
            <w:tcW w:w="4619" w:type="dxa"/>
          </w:tcPr>
          <w:p w:rsidR="00252D22" w:rsidRDefault="00252D22" w:rsidP="00252D22">
            <w:pPr>
              <w:rPr>
                <w:lang w:val="en-US"/>
              </w:rPr>
            </w:pPr>
            <w:r>
              <w:rPr>
                <w:lang w:val="en-US"/>
              </w:rPr>
              <w:t>fn.</w:t>
            </w:r>
            <w:r w:rsidRPr="00AA2534">
              <w:rPr>
                <w:lang w:val="en-US"/>
              </w:rPr>
              <w:t>upda</w:t>
            </w:r>
            <w:r>
              <w:rPr>
                <w:lang w:val="en-US"/>
              </w:rPr>
              <w:t>teDatabaseGivenFieldValues(sTable</w:t>
            </w:r>
            <w:r w:rsidRPr="00AA2534">
              <w:rPr>
                <w:lang w:val="en-US"/>
              </w:rPr>
              <w:t>,</w:t>
            </w:r>
            <w:r>
              <w:rPr>
                <w:lang w:val="en-US"/>
              </w:rPr>
              <w:t xml:space="preserve"> …)</w:t>
            </w:r>
          </w:p>
        </w:tc>
        <w:tc>
          <w:tcPr>
            <w:tcW w:w="4669" w:type="dxa"/>
          </w:tcPr>
          <w:p w:rsidR="00252D22" w:rsidRPr="00462A61" w:rsidRDefault="00252D22" w:rsidP="00252D22">
            <w:pPr>
              <w:tabs>
                <w:tab w:val="left" w:pos="2745"/>
              </w:tabs>
            </w:pPr>
            <w:r w:rsidRPr="00462A61">
              <w:rPr>
                <w:i/>
                <w:lang w:val="en-US"/>
              </w:rPr>
              <w:t>Not needed</w:t>
            </w:r>
          </w:p>
        </w:tc>
      </w:tr>
    </w:tbl>
    <w:p w:rsidR="005B51A7" w:rsidRPr="006F4D59" w:rsidRDefault="005B51A7" w:rsidP="00230D6E">
      <w:pPr>
        <w:rPr>
          <w:lang w:val="en-US"/>
        </w:rPr>
      </w:pPr>
    </w:p>
    <w:sectPr w:rsidR="005B51A7" w:rsidRPr="006F4D59" w:rsidSect="004E2CBF">
      <w:headerReference w:type="default" r:id="rId19"/>
      <w:footerReference w:type="default" r:id="rId20"/>
      <w:pgSz w:w="11906" w:h="16838"/>
      <w:pgMar w:top="1417" w:right="1417" w:bottom="1417" w:left="1417"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A1223B" w:rsidRDefault="00A1223B" w:rsidP="00B1747C">
      <w:pPr>
        <w:spacing w:after="0" w:line="240" w:lineRule="auto"/>
      </w:pPr>
      <w:r>
        <w:separator/>
      </w:r>
    </w:p>
  </w:endnote>
  <w:endnote w:type="continuationSeparator" w:id="0">
    <w:p w:rsidR="00A1223B" w:rsidRDefault="00A1223B" w:rsidP="00B1747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embedRegular r:id="rId1" w:fontKey="{69FC866C-A094-49A3-833A-80732E62BEF0}"/>
    <w:embedBold r:id="rId2" w:fontKey="{B2B83C99-33B9-4C9A-AED4-C9F664F3BBEB}"/>
    <w:embedItalic r:id="rId3" w:fontKey="{66E21BD4-F7D9-4403-AC73-25A595AC622E}"/>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embedRegular r:id="rId4" w:fontKey="{A99FE97A-AA3B-41F2-AF58-0E64BE961D7B}"/>
    <w:embedItalic r:id="rId5" w:fontKey="{E0E760AC-8581-488E-8E1B-B09221FAB698}"/>
  </w:font>
  <w:font w:name="Tahoma">
    <w:panose1 w:val="020B0604030504040204"/>
    <w:charset w:val="00"/>
    <w:family w:val="swiss"/>
    <w:pitch w:val="variable"/>
    <w:sig w:usb0="E1002EFF" w:usb1="C000605B" w:usb2="00000029" w:usb3="00000000" w:csb0="000101FF" w:csb1="00000000"/>
    <w:embedRegular r:id="rId6" w:fontKey="{8305DB35-4E7A-4105-A7E0-3D730011F774}"/>
  </w:font>
  <w:font w:name="Consolas">
    <w:panose1 w:val="020B0609020204030204"/>
    <w:charset w:val="00"/>
    <w:family w:val="modern"/>
    <w:pitch w:val="fixed"/>
    <w:sig w:usb0="E00006FF" w:usb1="0000FCFF" w:usb2="00000001" w:usb3="00000000" w:csb0="0000019F" w:csb1="00000000"/>
    <w:embedRegular r:id="rId7" w:fontKey="{EAC0E89E-2555-4047-9C80-C1476742B699}"/>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1471508634"/>
      <w:docPartObj>
        <w:docPartGallery w:val="Page Numbers (Bottom of Page)"/>
        <w:docPartUnique/>
      </w:docPartObj>
    </w:sdtPr>
    <w:sdtContent>
      <w:p w:rsidR="00213F30" w:rsidRDefault="00213F30">
        <w:pPr>
          <w:pStyle w:val="Voettekst"/>
          <w:jc w:val="center"/>
        </w:pPr>
        <w:r>
          <w:fldChar w:fldCharType="begin"/>
        </w:r>
        <w:r>
          <w:instrText>PAGE   \* MERGEFORMAT</w:instrText>
        </w:r>
        <w:r>
          <w:fldChar w:fldCharType="separate"/>
        </w:r>
        <w:r w:rsidR="007C671C">
          <w:rPr>
            <w:noProof/>
          </w:rPr>
          <w:t>7</w:t>
        </w:r>
        <w:r>
          <w:fldChar w:fldCharType="end"/>
        </w:r>
      </w:p>
    </w:sdtContent>
  </w:sdt>
  <w:p w:rsidR="00213F30" w:rsidRDefault="00213F30">
    <w:pPr>
      <w:pStyle w:val="Voettekst"/>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A1223B" w:rsidRDefault="00A1223B" w:rsidP="00B1747C">
      <w:pPr>
        <w:spacing w:after="0" w:line="240" w:lineRule="auto"/>
      </w:pPr>
      <w:r>
        <w:separator/>
      </w:r>
    </w:p>
  </w:footnote>
  <w:footnote w:type="continuationSeparator" w:id="0">
    <w:p w:rsidR="00A1223B" w:rsidRDefault="00A1223B" w:rsidP="00B1747C">
      <w:pPr>
        <w:spacing w:after="0" w:line="240" w:lineRule="auto"/>
      </w:pPr>
      <w:r>
        <w:continuationSeparator/>
      </w:r>
    </w:p>
  </w:footnote>
  <w:footnote w:id="1">
    <w:p w:rsidR="00213F30" w:rsidRPr="00B1747C" w:rsidRDefault="00213F30">
      <w:pPr>
        <w:pStyle w:val="Voetnoottekst"/>
        <w:rPr>
          <w:lang w:val="en-US"/>
        </w:rPr>
      </w:pPr>
      <w:r>
        <w:rPr>
          <w:rStyle w:val="Voetnootmarkering"/>
        </w:rPr>
        <w:footnoteRef/>
      </w:r>
      <w:r w:rsidRPr="00B1747C">
        <w:rPr>
          <w:lang w:val="en-US"/>
        </w:rPr>
        <w:t xml:space="preserve"> </w:t>
      </w:r>
      <w:r>
        <w:rPr>
          <w:lang w:val="en-US"/>
        </w:rPr>
        <w:t>Lex’it was successfully tested in browsers Chrome, Mozilla Firefox and Edge. Internet Explorer is not a browser (nobody knowns what that is).</w:t>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213F30" w:rsidRDefault="00213F30" w:rsidP="00017BAA">
    <w:pPr>
      <w:pStyle w:val="Koptekst"/>
      <w:jc w:val="center"/>
    </w:pPr>
    <w:r>
      <w:t>Lex’it HowTo</w:t>
    </w: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52" type="#_x0000_t75" style="width:32.25pt;height:13.5pt;visibility:visible;mso-wrap-style:square" o:bullet="t">
        <v:imagedata r:id="rId1" o:title=""/>
      </v:shape>
    </w:pict>
  </w:numPicBullet>
  <w:abstractNum w:abstractNumId="0" w15:restartNumberingAfterBreak="0">
    <w:nsid w:val="100D7E8A"/>
    <w:multiLevelType w:val="hybridMultilevel"/>
    <w:tmpl w:val="4D148CE0"/>
    <w:lvl w:ilvl="0" w:tplc="A10A7790">
      <w:numFmt w:val="bullet"/>
      <w:lvlText w:val=""/>
      <w:lvlJc w:val="left"/>
      <w:pPr>
        <w:ind w:left="720" w:hanging="360"/>
      </w:pPr>
      <w:rPr>
        <w:rFonts w:ascii="Symbol" w:eastAsiaTheme="minorHAnsi" w:hAnsi="Symbol" w:cstheme="minorBidi"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 w15:restartNumberingAfterBreak="0">
    <w:nsid w:val="2B272001"/>
    <w:multiLevelType w:val="hybridMultilevel"/>
    <w:tmpl w:val="88D845E8"/>
    <w:lvl w:ilvl="0" w:tplc="A1C6A35C">
      <w:numFmt w:val="bullet"/>
      <w:lvlText w:val=""/>
      <w:lvlJc w:val="left"/>
      <w:pPr>
        <w:ind w:left="720" w:hanging="360"/>
      </w:pPr>
      <w:rPr>
        <w:rFonts w:ascii="Symbol" w:eastAsiaTheme="minorHAnsi" w:hAnsi="Symbol" w:cstheme="minorBidi"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2" w15:restartNumberingAfterBreak="0">
    <w:nsid w:val="2FD00E2D"/>
    <w:multiLevelType w:val="hybridMultilevel"/>
    <w:tmpl w:val="E0BE58AA"/>
    <w:lvl w:ilvl="0" w:tplc="CD50F2D0">
      <w:numFmt w:val="bullet"/>
      <w:lvlText w:val=""/>
      <w:lvlJc w:val="left"/>
      <w:pPr>
        <w:ind w:left="1068" w:hanging="360"/>
      </w:pPr>
      <w:rPr>
        <w:rFonts w:ascii="Symbol" w:eastAsiaTheme="minorHAnsi" w:hAnsi="Symbol" w:cs="Courier New" w:hint="default"/>
      </w:rPr>
    </w:lvl>
    <w:lvl w:ilvl="1" w:tplc="04130003" w:tentative="1">
      <w:start w:val="1"/>
      <w:numFmt w:val="bullet"/>
      <w:lvlText w:val="o"/>
      <w:lvlJc w:val="left"/>
      <w:pPr>
        <w:ind w:left="1788" w:hanging="360"/>
      </w:pPr>
      <w:rPr>
        <w:rFonts w:ascii="Courier New" w:hAnsi="Courier New" w:cs="Courier New" w:hint="default"/>
      </w:rPr>
    </w:lvl>
    <w:lvl w:ilvl="2" w:tplc="04130005" w:tentative="1">
      <w:start w:val="1"/>
      <w:numFmt w:val="bullet"/>
      <w:lvlText w:val=""/>
      <w:lvlJc w:val="left"/>
      <w:pPr>
        <w:ind w:left="2508" w:hanging="360"/>
      </w:pPr>
      <w:rPr>
        <w:rFonts w:ascii="Wingdings" w:hAnsi="Wingdings" w:hint="default"/>
      </w:rPr>
    </w:lvl>
    <w:lvl w:ilvl="3" w:tplc="04130001" w:tentative="1">
      <w:start w:val="1"/>
      <w:numFmt w:val="bullet"/>
      <w:lvlText w:val=""/>
      <w:lvlJc w:val="left"/>
      <w:pPr>
        <w:ind w:left="3228" w:hanging="360"/>
      </w:pPr>
      <w:rPr>
        <w:rFonts w:ascii="Symbol" w:hAnsi="Symbol" w:hint="default"/>
      </w:rPr>
    </w:lvl>
    <w:lvl w:ilvl="4" w:tplc="04130003" w:tentative="1">
      <w:start w:val="1"/>
      <w:numFmt w:val="bullet"/>
      <w:lvlText w:val="o"/>
      <w:lvlJc w:val="left"/>
      <w:pPr>
        <w:ind w:left="3948" w:hanging="360"/>
      </w:pPr>
      <w:rPr>
        <w:rFonts w:ascii="Courier New" w:hAnsi="Courier New" w:cs="Courier New" w:hint="default"/>
      </w:rPr>
    </w:lvl>
    <w:lvl w:ilvl="5" w:tplc="04130005" w:tentative="1">
      <w:start w:val="1"/>
      <w:numFmt w:val="bullet"/>
      <w:lvlText w:val=""/>
      <w:lvlJc w:val="left"/>
      <w:pPr>
        <w:ind w:left="4668" w:hanging="360"/>
      </w:pPr>
      <w:rPr>
        <w:rFonts w:ascii="Wingdings" w:hAnsi="Wingdings" w:hint="default"/>
      </w:rPr>
    </w:lvl>
    <w:lvl w:ilvl="6" w:tplc="04130001" w:tentative="1">
      <w:start w:val="1"/>
      <w:numFmt w:val="bullet"/>
      <w:lvlText w:val=""/>
      <w:lvlJc w:val="left"/>
      <w:pPr>
        <w:ind w:left="5388" w:hanging="360"/>
      </w:pPr>
      <w:rPr>
        <w:rFonts w:ascii="Symbol" w:hAnsi="Symbol" w:hint="default"/>
      </w:rPr>
    </w:lvl>
    <w:lvl w:ilvl="7" w:tplc="04130003" w:tentative="1">
      <w:start w:val="1"/>
      <w:numFmt w:val="bullet"/>
      <w:lvlText w:val="o"/>
      <w:lvlJc w:val="left"/>
      <w:pPr>
        <w:ind w:left="6108" w:hanging="360"/>
      </w:pPr>
      <w:rPr>
        <w:rFonts w:ascii="Courier New" w:hAnsi="Courier New" w:cs="Courier New" w:hint="default"/>
      </w:rPr>
    </w:lvl>
    <w:lvl w:ilvl="8" w:tplc="04130005" w:tentative="1">
      <w:start w:val="1"/>
      <w:numFmt w:val="bullet"/>
      <w:lvlText w:val=""/>
      <w:lvlJc w:val="left"/>
      <w:pPr>
        <w:ind w:left="6828" w:hanging="360"/>
      </w:pPr>
      <w:rPr>
        <w:rFonts w:ascii="Wingdings" w:hAnsi="Wingdings" w:hint="default"/>
      </w:rPr>
    </w:lvl>
  </w:abstractNum>
  <w:abstractNum w:abstractNumId="3" w15:restartNumberingAfterBreak="0">
    <w:nsid w:val="31303014"/>
    <w:multiLevelType w:val="hybridMultilevel"/>
    <w:tmpl w:val="5472FD70"/>
    <w:lvl w:ilvl="0" w:tplc="37368C00">
      <w:numFmt w:val="bullet"/>
      <w:lvlText w:val=""/>
      <w:lvlJc w:val="left"/>
      <w:pPr>
        <w:ind w:left="1065" w:hanging="360"/>
      </w:pPr>
      <w:rPr>
        <w:rFonts w:ascii="Symbol" w:eastAsiaTheme="minorHAnsi" w:hAnsi="Symbol" w:cs="Courier New" w:hint="default"/>
      </w:rPr>
    </w:lvl>
    <w:lvl w:ilvl="1" w:tplc="04130003" w:tentative="1">
      <w:start w:val="1"/>
      <w:numFmt w:val="bullet"/>
      <w:lvlText w:val="o"/>
      <w:lvlJc w:val="left"/>
      <w:pPr>
        <w:ind w:left="1785" w:hanging="360"/>
      </w:pPr>
      <w:rPr>
        <w:rFonts w:ascii="Courier New" w:hAnsi="Courier New" w:cs="Courier New" w:hint="default"/>
      </w:rPr>
    </w:lvl>
    <w:lvl w:ilvl="2" w:tplc="04130005" w:tentative="1">
      <w:start w:val="1"/>
      <w:numFmt w:val="bullet"/>
      <w:lvlText w:val=""/>
      <w:lvlJc w:val="left"/>
      <w:pPr>
        <w:ind w:left="2505" w:hanging="360"/>
      </w:pPr>
      <w:rPr>
        <w:rFonts w:ascii="Wingdings" w:hAnsi="Wingdings" w:hint="default"/>
      </w:rPr>
    </w:lvl>
    <w:lvl w:ilvl="3" w:tplc="04130001" w:tentative="1">
      <w:start w:val="1"/>
      <w:numFmt w:val="bullet"/>
      <w:lvlText w:val=""/>
      <w:lvlJc w:val="left"/>
      <w:pPr>
        <w:ind w:left="3225" w:hanging="360"/>
      </w:pPr>
      <w:rPr>
        <w:rFonts w:ascii="Symbol" w:hAnsi="Symbol" w:hint="default"/>
      </w:rPr>
    </w:lvl>
    <w:lvl w:ilvl="4" w:tplc="04130003" w:tentative="1">
      <w:start w:val="1"/>
      <w:numFmt w:val="bullet"/>
      <w:lvlText w:val="o"/>
      <w:lvlJc w:val="left"/>
      <w:pPr>
        <w:ind w:left="3945" w:hanging="360"/>
      </w:pPr>
      <w:rPr>
        <w:rFonts w:ascii="Courier New" w:hAnsi="Courier New" w:cs="Courier New" w:hint="default"/>
      </w:rPr>
    </w:lvl>
    <w:lvl w:ilvl="5" w:tplc="04130005" w:tentative="1">
      <w:start w:val="1"/>
      <w:numFmt w:val="bullet"/>
      <w:lvlText w:val=""/>
      <w:lvlJc w:val="left"/>
      <w:pPr>
        <w:ind w:left="4665" w:hanging="360"/>
      </w:pPr>
      <w:rPr>
        <w:rFonts w:ascii="Wingdings" w:hAnsi="Wingdings" w:hint="default"/>
      </w:rPr>
    </w:lvl>
    <w:lvl w:ilvl="6" w:tplc="04130001" w:tentative="1">
      <w:start w:val="1"/>
      <w:numFmt w:val="bullet"/>
      <w:lvlText w:val=""/>
      <w:lvlJc w:val="left"/>
      <w:pPr>
        <w:ind w:left="5385" w:hanging="360"/>
      </w:pPr>
      <w:rPr>
        <w:rFonts w:ascii="Symbol" w:hAnsi="Symbol" w:hint="default"/>
      </w:rPr>
    </w:lvl>
    <w:lvl w:ilvl="7" w:tplc="04130003" w:tentative="1">
      <w:start w:val="1"/>
      <w:numFmt w:val="bullet"/>
      <w:lvlText w:val="o"/>
      <w:lvlJc w:val="left"/>
      <w:pPr>
        <w:ind w:left="6105" w:hanging="360"/>
      </w:pPr>
      <w:rPr>
        <w:rFonts w:ascii="Courier New" w:hAnsi="Courier New" w:cs="Courier New" w:hint="default"/>
      </w:rPr>
    </w:lvl>
    <w:lvl w:ilvl="8" w:tplc="04130005" w:tentative="1">
      <w:start w:val="1"/>
      <w:numFmt w:val="bullet"/>
      <w:lvlText w:val=""/>
      <w:lvlJc w:val="left"/>
      <w:pPr>
        <w:ind w:left="6825" w:hanging="360"/>
      </w:pPr>
      <w:rPr>
        <w:rFonts w:ascii="Wingdings" w:hAnsi="Wingdings" w:hint="default"/>
      </w:rPr>
    </w:lvl>
  </w:abstractNum>
  <w:abstractNum w:abstractNumId="4" w15:restartNumberingAfterBreak="0">
    <w:nsid w:val="4F011549"/>
    <w:multiLevelType w:val="hybridMultilevel"/>
    <w:tmpl w:val="77EC1344"/>
    <w:lvl w:ilvl="0" w:tplc="7A4E9C6C">
      <w:numFmt w:val="bullet"/>
      <w:lvlText w:val=""/>
      <w:lvlJc w:val="left"/>
      <w:pPr>
        <w:ind w:left="720" w:hanging="360"/>
      </w:pPr>
      <w:rPr>
        <w:rFonts w:ascii="Symbol" w:eastAsiaTheme="minorHAnsi" w:hAnsi="Symbol" w:cstheme="minorBidi"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num w:numId="1">
    <w:abstractNumId w:val="0"/>
  </w:num>
  <w:num w:numId="2">
    <w:abstractNumId w:val="4"/>
  </w:num>
  <w:num w:numId="3">
    <w:abstractNumId w:val="3"/>
  </w:num>
  <w:num w:numId="4">
    <w:abstractNumId w:val="2"/>
  </w:num>
  <w:num w:numId="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embedTrueTypeFonts/>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C1179A"/>
    <w:rsid w:val="00000267"/>
    <w:rsid w:val="00000E2D"/>
    <w:rsid w:val="00003E2D"/>
    <w:rsid w:val="000054B8"/>
    <w:rsid w:val="00011C27"/>
    <w:rsid w:val="0001369B"/>
    <w:rsid w:val="00015AC4"/>
    <w:rsid w:val="0001619D"/>
    <w:rsid w:val="00016B56"/>
    <w:rsid w:val="00016CD2"/>
    <w:rsid w:val="00017BAA"/>
    <w:rsid w:val="0002398F"/>
    <w:rsid w:val="00024805"/>
    <w:rsid w:val="00030FBF"/>
    <w:rsid w:val="000334B9"/>
    <w:rsid w:val="00033FA8"/>
    <w:rsid w:val="000344E9"/>
    <w:rsid w:val="000357E6"/>
    <w:rsid w:val="00037497"/>
    <w:rsid w:val="00042BF1"/>
    <w:rsid w:val="00050336"/>
    <w:rsid w:val="00052D4C"/>
    <w:rsid w:val="0005456A"/>
    <w:rsid w:val="00054D6B"/>
    <w:rsid w:val="00064B7B"/>
    <w:rsid w:val="00064CC2"/>
    <w:rsid w:val="0006785D"/>
    <w:rsid w:val="00076BC1"/>
    <w:rsid w:val="00077D91"/>
    <w:rsid w:val="000862B9"/>
    <w:rsid w:val="00095762"/>
    <w:rsid w:val="00097C56"/>
    <w:rsid w:val="000A16BA"/>
    <w:rsid w:val="000A430A"/>
    <w:rsid w:val="000A5EB7"/>
    <w:rsid w:val="000A771D"/>
    <w:rsid w:val="000B5CD4"/>
    <w:rsid w:val="000C02CB"/>
    <w:rsid w:val="000C35FC"/>
    <w:rsid w:val="000C7672"/>
    <w:rsid w:val="000D0533"/>
    <w:rsid w:val="000D129E"/>
    <w:rsid w:val="000D32D5"/>
    <w:rsid w:val="000D33A7"/>
    <w:rsid w:val="000D450C"/>
    <w:rsid w:val="000E27F9"/>
    <w:rsid w:val="000E2D29"/>
    <w:rsid w:val="000E5089"/>
    <w:rsid w:val="000E7193"/>
    <w:rsid w:val="000F1356"/>
    <w:rsid w:val="000F6CAA"/>
    <w:rsid w:val="001032FF"/>
    <w:rsid w:val="00103756"/>
    <w:rsid w:val="0011270E"/>
    <w:rsid w:val="00117DB6"/>
    <w:rsid w:val="0012592B"/>
    <w:rsid w:val="001276D3"/>
    <w:rsid w:val="001314C0"/>
    <w:rsid w:val="00132C67"/>
    <w:rsid w:val="001358EA"/>
    <w:rsid w:val="00135F53"/>
    <w:rsid w:val="00140DDE"/>
    <w:rsid w:val="00141D33"/>
    <w:rsid w:val="00144804"/>
    <w:rsid w:val="00150B88"/>
    <w:rsid w:val="00155CCF"/>
    <w:rsid w:val="00161967"/>
    <w:rsid w:val="00162BE8"/>
    <w:rsid w:val="001710AE"/>
    <w:rsid w:val="001769DA"/>
    <w:rsid w:val="00176A3F"/>
    <w:rsid w:val="00177209"/>
    <w:rsid w:val="0018186F"/>
    <w:rsid w:val="00182620"/>
    <w:rsid w:val="00183FA8"/>
    <w:rsid w:val="00185FD2"/>
    <w:rsid w:val="00194548"/>
    <w:rsid w:val="001A23EE"/>
    <w:rsid w:val="001A4722"/>
    <w:rsid w:val="001A5E79"/>
    <w:rsid w:val="001A7946"/>
    <w:rsid w:val="001B4D8F"/>
    <w:rsid w:val="001B55CA"/>
    <w:rsid w:val="001B55FD"/>
    <w:rsid w:val="001B5628"/>
    <w:rsid w:val="001C1C4B"/>
    <w:rsid w:val="001C23B2"/>
    <w:rsid w:val="001C2D4C"/>
    <w:rsid w:val="001C3D15"/>
    <w:rsid w:val="001C46BD"/>
    <w:rsid w:val="001C5A9F"/>
    <w:rsid w:val="001C6B86"/>
    <w:rsid w:val="001D24F9"/>
    <w:rsid w:val="001E0C1E"/>
    <w:rsid w:val="001F3AAE"/>
    <w:rsid w:val="001F641A"/>
    <w:rsid w:val="001F7609"/>
    <w:rsid w:val="00201807"/>
    <w:rsid w:val="00201C00"/>
    <w:rsid w:val="00202D31"/>
    <w:rsid w:val="00203FA4"/>
    <w:rsid w:val="00206880"/>
    <w:rsid w:val="00213823"/>
    <w:rsid w:val="00213F30"/>
    <w:rsid w:val="00216A38"/>
    <w:rsid w:val="002210B6"/>
    <w:rsid w:val="002255BB"/>
    <w:rsid w:val="00225A43"/>
    <w:rsid w:val="00230892"/>
    <w:rsid w:val="00230D6E"/>
    <w:rsid w:val="00231C61"/>
    <w:rsid w:val="00233F43"/>
    <w:rsid w:val="00234831"/>
    <w:rsid w:val="00237BE6"/>
    <w:rsid w:val="002409B3"/>
    <w:rsid w:val="00241FE2"/>
    <w:rsid w:val="00242108"/>
    <w:rsid w:val="0024251E"/>
    <w:rsid w:val="00246482"/>
    <w:rsid w:val="00246A16"/>
    <w:rsid w:val="002506D4"/>
    <w:rsid w:val="00252D22"/>
    <w:rsid w:val="0026081E"/>
    <w:rsid w:val="002631F4"/>
    <w:rsid w:val="002631F9"/>
    <w:rsid w:val="0026332F"/>
    <w:rsid w:val="00267F6A"/>
    <w:rsid w:val="00270387"/>
    <w:rsid w:val="00273B6A"/>
    <w:rsid w:val="00287441"/>
    <w:rsid w:val="00287FCF"/>
    <w:rsid w:val="00293519"/>
    <w:rsid w:val="002A0729"/>
    <w:rsid w:val="002A167C"/>
    <w:rsid w:val="002A17E6"/>
    <w:rsid w:val="002A3F9E"/>
    <w:rsid w:val="002A5A71"/>
    <w:rsid w:val="002A5E22"/>
    <w:rsid w:val="002B0708"/>
    <w:rsid w:val="002B6152"/>
    <w:rsid w:val="002C0C81"/>
    <w:rsid w:val="002C3FAC"/>
    <w:rsid w:val="002C5137"/>
    <w:rsid w:val="002D0A73"/>
    <w:rsid w:val="002D5311"/>
    <w:rsid w:val="002D7256"/>
    <w:rsid w:val="002E0CE2"/>
    <w:rsid w:val="002E3571"/>
    <w:rsid w:val="002E3F3E"/>
    <w:rsid w:val="002E4791"/>
    <w:rsid w:val="002F30AA"/>
    <w:rsid w:val="002F4660"/>
    <w:rsid w:val="002F479B"/>
    <w:rsid w:val="002F6204"/>
    <w:rsid w:val="003004F4"/>
    <w:rsid w:val="00302C02"/>
    <w:rsid w:val="00303324"/>
    <w:rsid w:val="00306568"/>
    <w:rsid w:val="00306D01"/>
    <w:rsid w:val="003117C9"/>
    <w:rsid w:val="00312270"/>
    <w:rsid w:val="003139B6"/>
    <w:rsid w:val="003140C6"/>
    <w:rsid w:val="003164F7"/>
    <w:rsid w:val="00316F2C"/>
    <w:rsid w:val="003176F7"/>
    <w:rsid w:val="00342E5B"/>
    <w:rsid w:val="00345B0A"/>
    <w:rsid w:val="00347273"/>
    <w:rsid w:val="00351C3E"/>
    <w:rsid w:val="00362045"/>
    <w:rsid w:val="00362D68"/>
    <w:rsid w:val="003636A5"/>
    <w:rsid w:val="00373E83"/>
    <w:rsid w:val="00377DE5"/>
    <w:rsid w:val="00383D9D"/>
    <w:rsid w:val="00390906"/>
    <w:rsid w:val="00391B05"/>
    <w:rsid w:val="00393568"/>
    <w:rsid w:val="003A389F"/>
    <w:rsid w:val="003A3E7D"/>
    <w:rsid w:val="003B0146"/>
    <w:rsid w:val="003B03AC"/>
    <w:rsid w:val="003B09A2"/>
    <w:rsid w:val="003C06E0"/>
    <w:rsid w:val="003C1FB9"/>
    <w:rsid w:val="003C312A"/>
    <w:rsid w:val="003C333F"/>
    <w:rsid w:val="003C71EC"/>
    <w:rsid w:val="003C7299"/>
    <w:rsid w:val="003C77C6"/>
    <w:rsid w:val="003D0441"/>
    <w:rsid w:val="003D714E"/>
    <w:rsid w:val="003D7E8E"/>
    <w:rsid w:val="003E4D32"/>
    <w:rsid w:val="003E524B"/>
    <w:rsid w:val="003E692D"/>
    <w:rsid w:val="003F1606"/>
    <w:rsid w:val="003F1C0E"/>
    <w:rsid w:val="003F3685"/>
    <w:rsid w:val="003F6ADD"/>
    <w:rsid w:val="00400759"/>
    <w:rsid w:val="0040301B"/>
    <w:rsid w:val="00404AE9"/>
    <w:rsid w:val="004058A2"/>
    <w:rsid w:val="00407590"/>
    <w:rsid w:val="0041010F"/>
    <w:rsid w:val="004158E7"/>
    <w:rsid w:val="00416D1E"/>
    <w:rsid w:val="00420272"/>
    <w:rsid w:val="00422103"/>
    <w:rsid w:val="00425772"/>
    <w:rsid w:val="00434B7F"/>
    <w:rsid w:val="00441C79"/>
    <w:rsid w:val="0045084E"/>
    <w:rsid w:val="004549DB"/>
    <w:rsid w:val="004608C3"/>
    <w:rsid w:val="0046102D"/>
    <w:rsid w:val="00462068"/>
    <w:rsid w:val="00462A61"/>
    <w:rsid w:val="004647C0"/>
    <w:rsid w:val="004654A5"/>
    <w:rsid w:val="00467E11"/>
    <w:rsid w:val="00476A45"/>
    <w:rsid w:val="004875E7"/>
    <w:rsid w:val="00495902"/>
    <w:rsid w:val="00497D9D"/>
    <w:rsid w:val="004A59AA"/>
    <w:rsid w:val="004A7FF0"/>
    <w:rsid w:val="004B1C16"/>
    <w:rsid w:val="004B2498"/>
    <w:rsid w:val="004B3D92"/>
    <w:rsid w:val="004C2FF6"/>
    <w:rsid w:val="004C3692"/>
    <w:rsid w:val="004C4949"/>
    <w:rsid w:val="004D2CC6"/>
    <w:rsid w:val="004D3249"/>
    <w:rsid w:val="004E05D8"/>
    <w:rsid w:val="004E17B2"/>
    <w:rsid w:val="004E2CBF"/>
    <w:rsid w:val="004E47E9"/>
    <w:rsid w:val="004E7309"/>
    <w:rsid w:val="004F00A3"/>
    <w:rsid w:val="005030B4"/>
    <w:rsid w:val="00505D9F"/>
    <w:rsid w:val="00507B45"/>
    <w:rsid w:val="0051333A"/>
    <w:rsid w:val="00515A6F"/>
    <w:rsid w:val="005218FC"/>
    <w:rsid w:val="00522242"/>
    <w:rsid w:val="005226AC"/>
    <w:rsid w:val="00523DB2"/>
    <w:rsid w:val="00527EEA"/>
    <w:rsid w:val="005317B1"/>
    <w:rsid w:val="0054633C"/>
    <w:rsid w:val="0055226C"/>
    <w:rsid w:val="00553BD8"/>
    <w:rsid w:val="005556B9"/>
    <w:rsid w:val="00555F3B"/>
    <w:rsid w:val="00560B49"/>
    <w:rsid w:val="00560BDE"/>
    <w:rsid w:val="00561EEF"/>
    <w:rsid w:val="005705BA"/>
    <w:rsid w:val="00576978"/>
    <w:rsid w:val="0058170D"/>
    <w:rsid w:val="00581B6D"/>
    <w:rsid w:val="00581FA2"/>
    <w:rsid w:val="00582D77"/>
    <w:rsid w:val="005842BF"/>
    <w:rsid w:val="005A270D"/>
    <w:rsid w:val="005A62C3"/>
    <w:rsid w:val="005A6C94"/>
    <w:rsid w:val="005A7004"/>
    <w:rsid w:val="005A74B3"/>
    <w:rsid w:val="005B0C52"/>
    <w:rsid w:val="005B1628"/>
    <w:rsid w:val="005B4FB7"/>
    <w:rsid w:val="005B51A7"/>
    <w:rsid w:val="005B548B"/>
    <w:rsid w:val="005B660C"/>
    <w:rsid w:val="005C0EAA"/>
    <w:rsid w:val="005C6CF4"/>
    <w:rsid w:val="005C73F5"/>
    <w:rsid w:val="005D049C"/>
    <w:rsid w:val="005D0EC4"/>
    <w:rsid w:val="005D1365"/>
    <w:rsid w:val="005D210A"/>
    <w:rsid w:val="005D2184"/>
    <w:rsid w:val="005D33AD"/>
    <w:rsid w:val="005D55B8"/>
    <w:rsid w:val="005E0309"/>
    <w:rsid w:val="005F31BC"/>
    <w:rsid w:val="00610489"/>
    <w:rsid w:val="00615284"/>
    <w:rsid w:val="00623AC7"/>
    <w:rsid w:val="006259C6"/>
    <w:rsid w:val="00626204"/>
    <w:rsid w:val="00627249"/>
    <w:rsid w:val="00632F41"/>
    <w:rsid w:val="00633975"/>
    <w:rsid w:val="00636234"/>
    <w:rsid w:val="006471EA"/>
    <w:rsid w:val="006508EC"/>
    <w:rsid w:val="00652103"/>
    <w:rsid w:val="00654DE0"/>
    <w:rsid w:val="006556E8"/>
    <w:rsid w:val="00655AFA"/>
    <w:rsid w:val="0066105A"/>
    <w:rsid w:val="00687FE2"/>
    <w:rsid w:val="006910DF"/>
    <w:rsid w:val="00693B45"/>
    <w:rsid w:val="00694C6A"/>
    <w:rsid w:val="00695976"/>
    <w:rsid w:val="00695A56"/>
    <w:rsid w:val="006A1496"/>
    <w:rsid w:val="006C0252"/>
    <w:rsid w:val="006C035B"/>
    <w:rsid w:val="006D3296"/>
    <w:rsid w:val="006E1C54"/>
    <w:rsid w:val="006E2F54"/>
    <w:rsid w:val="006F4D59"/>
    <w:rsid w:val="00701163"/>
    <w:rsid w:val="00701340"/>
    <w:rsid w:val="0070191D"/>
    <w:rsid w:val="007021AB"/>
    <w:rsid w:val="00702F89"/>
    <w:rsid w:val="00703D5D"/>
    <w:rsid w:val="00705072"/>
    <w:rsid w:val="0071120F"/>
    <w:rsid w:val="007163CB"/>
    <w:rsid w:val="007207CE"/>
    <w:rsid w:val="007213C4"/>
    <w:rsid w:val="007254F7"/>
    <w:rsid w:val="00740806"/>
    <w:rsid w:val="007412C0"/>
    <w:rsid w:val="007445BA"/>
    <w:rsid w:val="007455BD"/>
    <w:rsid w:val="0075059F"/>
    <w:rsid w:val="00753E76"/>
    <w:rsid w:val="007546E7"/>
    <w:rsid w:val="00760114"/>
    <w:rsid w:val="00760862"/>
    <w:rsid w:val="00764808"/>
    <w:rsid w:val="0076685B"/>
    <w:rsid w:val="007677DF"/>
    <w:rsid w:val="00776B34"/>
    <w:rsid w:val="007809B4"/>
    <w:rsid w:val="007827BC"/>
    <w:rsid w:val="007839DB"/>
    <w:rsid w:val="00785495"/>
    <w:rsid w:val="007875BA"/>
    <w:rsid w:val="00792DD3"/>
    <w:rsid w:val="00796119"/>
    <w:rsid w:val="007A0903"/>
    <w:rsid w:val="007A549F"/>
    <w:rsid w:val="007B2D05"/>
    <w:rsid w:val="007B6305"/>
    <w:rsid w:val="007C0A9C"/>
    <w:rsid w:val="007C671C"/>
    <w:rsid w:val="007D6A61"/>
    <w:rsid w:val="007D7D20"/>
    <w:rsid w:val="007E2CF7"/>
    <w:rsid w:val="007E3816"/>
    <w:rsid w:val="007E3966"/>
    <w:rsid w:val="007E42EB"/>
    <w:rsid w:val="007E52EC"/>
    <w:rsid w:val="007E53E5"/>
    <w:rsid w:val="007F04ED"/>
    <w:rsid w:val="007F1C6C"/>
    <w:rsid w:val="007F4214"/>
    <w:rsid w:val="00800D25"/>
    <w:rsid w:val="00800F9F"/>
    <w:rsid w:val="0081009D"/>
    <w:rsid w:val="00810895"/>
    <w:rsid w:val="00812713"/>
    <w:rsid w:val="00814C57"/>
    <w:rsid w:val="00814D6F"/>
    <w:rsid w:val="00815933"/>
    <w:rsid w:val="008177E3"/>
    <w:rsid w:val="00820350"/>
    <w:rsid w:val="00824953"/>
    <w:rsid w:val="0082589A"/>
    <w:rsid w:val="00826271"/>
    <w:rsid w:val="00827A2F"/>
    <w:rsid w:val="00832EC3"/>
    <w:rsid w:val="0083305A"/>
    <w:rsid w:val="008331EF"/>
    <w:rsid w:val="00835115"/>
    <w:rsid w:val="00835FEA"/>
    <w:rsid w:val="00841E2D"/>
    <w:rsid w:val="00850452"/>
    <w:rsid w:val="00850A7C"/>
    <w:rsid w:val="00851295"/>
    <w:rsid w:val="0085141F"/>
    <w:rsid w:val="008542A5"/>
    <w:rsid w:val="008570A4"/>
    <w:rsid w:val="00862A97"/>
    <w:rsid w:val="008679D7"/>
    <w:rsid w:val="008743EA"/>
    <w:rsid w:val="00881ED8"/>
    <w:rsid w:val="0088472A"/>
    <w:rsid w:val="0089219F"/>
    <w:rsid w:val="008921E9"/>
    <w:rsid w:val="00892324"/>
    <w:rsid w:val="00892A60"/>
    <w:rsid w:val="0089414A"/>
    <w:rsid w:val="008A21B2"/>
    <w:rsid w:val="008A3CB6"/>
    <w:rsid w:val="008B1991"/>
    <w:rsid w:val="008B26FA"/>
    <w:rsid w:val="008B2DC0"/>
    <w:rsid w:val="008B5D08"/>
    <w:rsid w:val="008C0E91"/>
    <w:rsid w:val="008C25FC"/>
    <w:rsid w:val="008C2D4C"/>
    <w:rsid w:val="008C3C24"/>
    <w:rsid w:val="008C4BC5"/>
    <w:rsid w:val="008C5DD5"/>
    <w:rsid w:val="008C7A2F"/>
    <w:rsid w:val="008D5B0E"/>
    <w:rsid w:val="008D7B3E"/>
    <w:rsid w:val="008E26CD"/>
    <w:rsid w:val="008E3AED"/>
    <w:rsid w:val="008E623A"/>
    <w:rsid w:val="008F31E6"/>
    <w:rsid w:val="008F64B7"/>
    <w:rsid w:val="009003FC"/>
    <w:rsid w:val="00910D54"/>
    <w:rsid w:val="009132F5"/>
    <w:rsid w:val="009166F1"/>
    <w:rsid w:val="00921154"/>
    <w:rsid w:val="00921FCF"/>
    <w:rsid w:val="00923599"/>
    <w:rsid w:val="00930F54"/>
    <w:rsid w:val="009321F9"/>
    <w:rsid w:val="0093437E"/>
    <w:rsid w:val="009348BE"/>
    <w:rsid w:val="009542A6"/>
    <w:rsid w:val="00954FFC"/>
    <w:rsid w:val="0096136F"/>
    <w:rsid w:val="00972309"/>
    <w:rsid w:val="00972D56"/>
    <w:rsid w:val="00973F48"/>
    <w:rsid w:val="009768E3"/>
    <w:rsid w:val="00977911"/>
    <w:rsid w:val="00986689"/>
    <w:rsid w:val="00987CBE"/>
    <w:rsid w:val="00992319"/>
    <w:rsid w:val="00992D04"/>
    <w:rsid w:val="0099531D"/>
    <w:rsid w:val="0099549E"/>
    <w:rsid w:val="009956DB"/>
    <w:rsid w:val="00997342"/>
    <w:rsid w:val="009A3207"/>
    <w:rsid w:val="009A378C"/>
    <w:rsid w:val="009A45DF"/>
    <w:rsid w:val="009A52B0"/>
    <w:rsid w:val="009B0B99"/>
    <w:rsid w:val="009B29B6"/>
    <w:rsid w:val="009B4C40"/>
    <w:rsid w:val="009C0A79"/>
    <w:rsid w:val="009C160F"/>
    <w:rsid w:val="009C19B3"/>
    <w:rsid w:val="009C5582"/>
    <w:rsid w:val="009D57B5"/>
    <w:rsid w:val="009D708A"/>
    <w:rsid w:val="009E1BD2"/>
    <w:rsid w:val="009E3347"/>
    <w:rsid w:val="009E4AAE"/>
    <w:rsid w:val="009E54AE"/>
    <w:rsid w:val="00A07280"/>
    <w:rsid w:val="00A1223B"/>
    <w:rsid w:val="00A145C0"/>
    <w:rsid w:val="00A23279"/>
    <w:rsid w:val="00A23E76"/>
    <w:rsid w:val="00A26EEE"/>
    <w:rsid w:val="00A302A4"/>
    <w:rsid w:val="00A330C0"/>
    <w:rsid w:val="00A40D7E"/>
    <w:rsid w:val="00A44D32"/>
    <w:rsid w:val="00A536F1"/>
    <w:rsid w:val="00A54EE8"/>
    <w:rsid w:val="00A5570F"/>
    <w:rsid w:val="00A560B8"/>
    <w:rsid w:val="00A570AE"/>
    <w:rsid w:val="00A6029E"/>
    <w:rsid w:val="00A603A1"/>
    <w:rsid w:val="00A60EAD"/>
    <w:rsid w:val="00A6271A"/>
    <w:rsid w:val="00A64242"/>
    <w:rsid w:val="00A65F50"/>
    <w:rsid w:val="00A676B5"/>
    <w:rsid w:val="00A747D9"/>
    <w:rsid w:val="00A754AE"/>
    <w:rsid w:val="00A763B5"/>
    <w:rsid w:val="00A7737D"/>
    <w:rsid w:val="00A82E53"/>
    <w:rsid w:val="00A866B4"/>
    <w:rsid w:val="00A92097"/>
    <w:rsid w:val="00A952D0"/>
    <w:rsid w:val="00AA029F"/>
    <w:rsid w:val="00AA2534"/>
    <w:rsid w:val="00AB0131"/>
    <w:rsid w:val="00AB515F"/>
    <w:rsid w:val="00AC2B63"/>
    <w:rsid w:val="00AC2F47"/>
    <w:rsid w:val="00AC647F"/>
    <w:rsid w:val="00AD0FE8"/>
    <w:rsid w:val="00AD4D2E"/>
    <w:rsid w:val="00AD5108"/>
    <w:rsid w:val="00AE03C6"/>
    <w:rsid w:val="00AE58B6"/>
    <w:rsid w:val="00AF210A"/>
    <w:rsid w:val="00AF357B"/>
    <w:rsid w:val="00AF3A1A"/>
    <w:rsid w:val="00AF5509"/>
    <w:rsid w:val="00AF5F0D"/>
    <w:rsid w:val="00B0109E"/>
    <w:rsid w:val="00B02F95"/>
    <w:rsid w:val="00B10C74"/>
    <w:rsid w:val="00B1747C"/>
    <w:rsid w:val="00B22673"/>
    <w:rsid w:val="00B25460"/>
    <w:rsid w:val="00B30B87"/>
    <w:rsid w:val="00B37028"/>
    <w:rsid w:val="00B41234"/>
    <w:rsid w:val="00B45989"/>
    <w:rsid w:val="00B47039"/>
    <w:rsid w:val="00B50AA8"/>
    <w:rsid w:val="00B50CDA"/>
    <w:rsid w:val="00B5231E"/>
    <w:rsid w:val="00B57E20"/>
    <w:rsid w:val="00B64542"/>
    <w:rsid w:val="00B70AA9"/>
    <w:rsid w:val="00B71DAA"/>
    <w:rsid w:val="00B761B4"/>
    <w:rsid w:val="00B87365"/>
    <w:rsid w:val="00B878F0"/>
    <w:rsid w:val="00B91183"/>
    <w:rsid w:val="00B922B9"/>
    <w:rsid w:val="00B9557A"/>
    <w:rsid w:val="00B979E2"/>
    <w:rsid w:val="00BA0B0D"/>
    <w:rsid w:val="00BA0F95"/>
    <w:rsid w:val="00BA1DAC"/>
    <w:rsid w:val="00BA50D4"/>
    <w:rsid w:val="00BA59FC"/>
    <w:rsid w:val="00BA7011"/>
    <w:rsid w:val="00BB0F98"/>
    <w:rsid w:val="00BB105A"/>
    <w:rsid w:val="00BB3FD9"/>
    <w:rsid w:val="00BB49A1"/>
    <w:rsid w:val="00BC6314"/>
    <w:rsid w:val="00BC7681"/>
    <w:rsid w:val="00BC7A56"/>
    <w:rsid w:val="00BD2526"/>
    <w:rsid w:val="00BD25BC"/>
    <w:rsid w:val="00BD2BD4"/>
    <w:rsid w:val="00BD2BEB"/>
    <w:rsid w:val="00BE01AC"/>
    <w:rsid w:val="00BE0687"/>
    <w:rsid w:val="00BE2F03"/>
    <w:rsid w:val="00BE7F26"/>
    <w:rsid w:val="00BF0C5C"/>
    <w:rsid w:val="00BF0EA8"/>
    <w:rsid w:val="00BF0FB0"/>
    <w:rsid w:val="00BF2453"/>
    <w:rsid w:val="00BF335D"/>
    <w:rsid w:val="00BF3B6A"/>
    <w:rsid w:val="00C00133"/>
    <w:rsid w:val="00C004D0"/>
    <w:rsid w:val="00C00A75"/>
    <w:rsid w:val="00C1179A"/>
    <w:rsid w:val="00C14CEF"/>
    <w:rsid w:val="00C156F6"/>
    <w:rsid w:val="00C166D4"/>
    <w:rsid w:val="00C21452"/>
    <w:rsid w:val="00C2315C"/>
    <w:rsid w:val="00C2630E"/>
    <w:rsid w:val="00C2702D"/>
    <w:rsid w:val="00C3074A"/>
    <w:rsid w:val="00C45429"/>
    <w:rsid w:val="00C5107A"/>
    <w:rsid w:val="00C517D5"/>
    <w:rsid w:val="00C52387"/>
    <w:rsid w:val="00C56774"/>
    <w:rsid w:val="00C60C0E"/>
    <w:rsid w:val="00C62A47"/>
    <w:rsid w:val="00C70077"/>
    <w:rsid w:val="00C703DA"/>
    <w:rsid w:val="00C70703"/>
    <w:rsid w:val="00C70F37"/>
    <w:rsid w:val="00C7210E"/>
    <w:rsid w:val="00C72CBC"/>
    <w:rsid w:val="00C74F60"/>
    <w:rsid w:val="00C76F64"/>
    <w:rsid w:val="00C91A4C"/>
    <w:rsid w:val="00C91AD1"/>
    <w:rsid w:val="00C946F5"/>
    <w:rsid w:val="00CA25E1"/>
    <w:rsid w:val="00CA4A7B"/>
    <w:rsid w:val="00CA6123"/>
    <w:rsid w:val="00CB56A1"/>
    <w:rsid w:val="00CB6AEC"/>
    <w:rsid w:val="00CC5E8A"/>
    <w:rsid w:val="00CE2AAE"/>
    <w:rsid w:val="00CE2E57"/>
    <w:rsid w:val="00CE31A4"/>
    <w:rsid w:val="00CE5E3D"/>
    <w:rsid w:val="00CF31EB"/>
    <w:rsid w:val="00CF3D11"/>
    <w:rsid w:val="00CF643A"/>
    <w:rsid w:val="00CF7AF1"/>
    <w:rsid w:val="00D003A4"/>
    <w:rsid w:val="00D00986"/>
    <w:rsid w:val="00D10801"/>
    <w:rsid w:val="00D1475B"/>
    <w:rsid w:val="00D163A4"/>
    <w:rsid w:val="00D20770"/>
    <w:rsid w:val="00D23185"/>
    <w:rsid w:val="00D27531"/>
    <w:rsid w:val="00D3411D"/>
    <w:rsid w:val="00D34233"/>
    <w:rsid w:val="00D34A8F"/>
    <w:rsid w:val="00D34BE2"/>
    <w:rsid w:val="00D35A1F"/>
    <w:rsid w:val="00D3616E"/>
    <w:rsid w:val="00D462C8"/>
    <w:rsid w:val="00D46637"/>
    <w:rsid w:val="00D47369"/>
    <w:rsid w:val="00D51E4A"/>
    <w:rsid w:val="00D52994"/>
    <w:rsid w:val="00D54623"/>
    <w:rsid w:val="00D64F9F"/>
    <w:rsid w:val="00D77001"/>
    <w:rsid w:val="00D77E08"/>
    <w:rsid w:val="00D81FD6"/>
    <w:rsid w:val="00D84908"/>
    <w:rsid w:val="00D8506C"/>
    <w:rsid w:val="00D8715E"/>
    <w:rsid w:val="00D87E9D"/>
    <w:rsid w:val="00D9453E"/>
    <w:rsid w:val="00D956F4"/>
    <w:rsid w:val="00D973DF"/>
    <w:rsid w:val="00DA16F7"/>
    <w:rsid w:val="00DA6EB3"/>
    <w:rsid w:val="00DC29E6"/>
    <w:rsid w:val="00DD4901"/>
    <w:rsid w:val="00DD613C"/>
    <w:rsid w:val="00DF13DE"/>
    <w:rsid w:val="00DF1AD4"/>
    <w:rsid w:val="00DF3DF8"/>
    <w:rsid w:val="00DF529D"/>
    <w:rsid w:val="00E00F36"/>
    <w:rsid w:val="00E0220B"/>
    <w:rsid w:val="00E05B0B"/>
    <w:rsid w:val="00E05FCF"/>
    <w:rsid w:val="00E10029"/>
    <w:rsid w:val="00E14AE2"/>
    <w:rsid w:val="00E16CD1"/>
    <w:rsid w:val="00E20813"/>
    <w:rsid w:val="00E22011"/>
    <w:rsid w:val="00E22949"/>
    <w:rsid w:val="00E26B75"/>
    <w:rsid w:val="00E27BF5"/>
    <w:rsid w:val="00E307DB"/>
    <w:rsid w:val="00E34251"/>
    <w:rsid w:val="00E360A0"/>
    <w:rsid w:val="00E42436"/>
    <w:rsid w:val="00E430C9"/>
    <w:rsid w:val="00E4523D"/>
    <w:rsid w:val="00E46CDE"/>
    <w:rsid w:val="00E46DB7"/>
    <w:rsid w:val="00E50896"/>
    <w:rsid w:val="00E56DEC"/>
    <w:rsid w:val="00E61436"/>
    <w:rsid w:val="00E616AA"/>
    <w:rsid w:val="00E67FB6"/>
    <w:rsid w:val="00E718A9"/>
    <w:rsid w:val="00E77C3F"/>
    <w:rsid w:val="00E8110F"/>
    <w:rsid w:val="00E93DB9"/>
    <w:rsid w:val="00E95ECE"/>
    <w:rsid w:val="00E96737"/>
    <w:rsid w:val="00EA0832"/>
    <w:rsid w:val="00EA54B1"/>
    <w:rsid w:val="00EB1595"/>
    <w:rsid w:val="00EB2BE9"/>
    <w:rsid w:val="00EB60FC"/>
    <w:rsid w:val="00EC2801"/>
    <w:rsid w:val="00EC5142"/>
    <w:rsid w:val="00EC7B99"/>
    <w:rsid w:val="00ED1103"/>
    <w:rsid w:val="00ED724F"/>
    <w:rsid w:val="00EE304F"/>
    <w:rsid w:val="00EE3ECD"/>
    <w:rsid w:val="00EF038D"/>
    <w:rsid w:val="00EF28C7"/>
    <w:rsid w:val="00EF2CE4"/>
    <w:rsid w:val="00EF69B6"/>
    <w:rsid w:val="00F0167D"/>
    <w:rsid w:val="00F01B86"/>
    <w:rsid w:val="00F01CB1"/>
    <w:rsid w:val="00F01CFE"/>
    <w:rsid w:val="00F03C6B"/>
    <w:rsid w:val="00F104CD"/>
    <w:rsid w:val="00F11745"/>
    <w:rsid w:val="00F11D22"/>
    <w:rsid w:val="00F17B24"/>
    <w:rsid w:val="00F20077"/>
    <w:rsid w:val="00F226A5"/>
    <w:rsid w:val="00F23953"/>
    <w:rsid w:val="00F3114E"/>
    <w:rsid w:val="00F32CE1"/>
    <w:rsid w:val="00F3331D"/>
    <w:rsid w:val="00F43E18"/>
    <w:rsid w:val="00F4644B"/>
    <w:rsid w:val="00F50949"/>
    <w:rsid w:val="00F50CF2"/>
    <w:rsid w:val="00F55103"/>
    <w:rsid w:val="00F55532"/>
    <w:rsid w:val="00F57D5C"/>
    <w:rsid w:val="00F63BE7"/>
    <w:rsid w:val="00F91F6A"/>
    <w:rsid w:val="00F940FF"/>
    <w:rsid w:val="00FA015F"/>
    <w:rsid w:val="00FA1091"/>
    <w:rsid w:val="00FC5097"/>
    <w:rsid w:val="00FC7102"/>
    <w:rsid w:val="00FD3713"/>
    <w:rsid w:val="00FD4BC1"/>
    <w:rsid w:val="00FF19FC"/>
    <w:rsid w:val="00FF36F9"/>
    <w:rsid w:val="00FF6536"/>
    <w:rsid w:val="00FF6DC3"/>
    <w:rsid w:val="00FF7609"/>
  </w:rsids>
  <m:mathPr>
    <m:mathFont m:val="Cambria Math"/>
    <m:brkBin m:val="before"/>
    <m:brkBinSub m:val="--"/>
    <m:smallFrac m:val="0"/>
    <m:dispDef/>
    <m:lMargin m:val="0"/>
    <m:rMargin m:val="0"/>
    <m:defJc m:val="centerGroup"/>
    <m:wrapIndent m:val="1440"/>
    <m:intLim m:val="subSup"/>
    <m:naryLim m:val="undOvr"/>
  </m:mathPr>
  <w:themeFontLang w:val="nl-NL"/>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45EAE79D"/>
  <w15:docId w15:val="{50FF0DF3-7860-48EF-A834-49151007179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nl-NL"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Standaard">
    <w:name w:val="Normal"/>
    <w:qFormat/>
  </w:style>
  <w:style w:type="paragraph" w:styleId="Kop1">
    <w:name w:val="heading 1"/>
    <w:basedOn w:val="Standaard"/>
    <w:next w:val="Standaard"/>
    <w:link w:val="Kop1Char"/>
    <w:uiPriority w:val="9"/>
    <w:qFormat/>
    <w:rsid w:val="00C1179A"/>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Kop2">
    <w:name w:val="heading 2"/>
    <w:basedOn w:val="Standaard"/>
    <w:next w:val="Standaard"/>
    <w:link w:val="Kop2Char"/>
    <w:uiPriority w:val="9"/>
    <w:unhideWhenUsed/>
    <w:qFormat/>
    <w:rsid w:val="00687FE2"/>
    <w:pPr>
      <w:keepNext/>
      <w:keepLines/>
      <w:spacing w:before="40" w:after="0"/>
      <w:outlineLvl w:val="1"/>
    </w:pPr>
    <w:rPr>
      <w:rFonts w:asciiTheme="majorHAnsi" w:eastAsiaTheme="majorEastAsia" w:hAnsiTheme="majorHAnsi" w:cstheme="majorBidi"/>
      <w:color w:val="2E74B5" w:themeColor="accent1" w:themeShade="BF"/>
      <w:sz w:val="26"/>
      <w:szCs w:val="26"/>
    </w:rPr>
  </w:style>
  <w:style w:type="paragraph" w:styleId="Kop3">
    <w:name w:val="heading 3"/>
    <w:basedOn w:val="Standaard"/>
    <w:next w:val="Standaard"/>
    <w:link w:val="Kop3Char"/>
    <w:uiPriority w:val="9"/>
    <w:unhideWhenUsed/>
    <w:qFormat/>
    <w:rsid w:val="009166F1"/>
    <w:pPr>
      <w:keepNext/>
      <w:keepLines/>
      <w:spacing w:before="40" w:after="0"/>
      <w:outlineLvl w:val="2"/>
    </w:pPr>
    <w:rPr>
      <w:rFonts w:asciiTheme="majorHAnsi" w:eastAsiaTheme="majorEastAsia" w:hAnsiTheme="majorHAnsi" w:cstheme="majorBidi"/>
      <w:color w:val="1F4D78" w:themeColor="accent1" w:themeShade="7F"/>
      <w:sz w:val="24"/>
      <w:szCs w:val="24"/>
    </w:rPr>
  </w:style>
  <w:style w:type="paragraph" w:styleId="Kop4">
    <w:name w:val="heading 4"/>
    <w:basedOn w:val="Standaard"/>
    <w:next w:val="Standaard"/>
    <w:link w:val="Kop4Char"/>
    <w:uiPriority w:val="9"/>
    <w:unhideWhenUsed/>
    <w:qFormat/>
    <w:rsid w:val="001032FF"/>
    <w:pPr>
      <w:keepNext/>
      <w:keepLines/>
      <w:spacing w:before="40" w:after="0"/>
      <w:outlineLvl w:val="3"/>
    </w:pPr>
    <w:rPr>
      <w:rFonts w:asciiTheme="majorHAnsi" w:eastAsiaTheme="majorEastAsia" w:hAnsiTheme="majorHAnsi" w:cstheme="majorBidi"/>
      <w:i/>
      <w:iCs/>
      <w:color w:val="2E74B5" w:themeColor="accent1" w:themeShade="BF"/>
    </w:rPr>
  </w:style>
  <w:style w:type="paragraph" w:styleId="Kop5">
    <w:name w:val="heading 5"/>
    <w:basedOn w:val="Standaard"/>
    <w:next w:val="Standaard"/>
    <w:link w:val="Kop5Char"/>
    <w:uiPriority w:val="9"/>
    <w:semiHidden/>
    <w:unhideWhenUsed/>
    <w:qFormat/>
    <w:rsid w:val="004E2CBF"/>
    <w:pPr>
      <w:keepNext/>
      <w:keepLines/>
      <w:spacing w:before="40" w:after="0"/>
      <w:outlineLvl w:val="4"/>
    </w:pPr>
    <w:rPr>
      <w:rFonts w:asciiTheme="majorHAnsi" w:eastAsiaTheme="majorEastAsia" w:hAnsiTheme="majorHAnsi" w:cstheme="majorBidi"/>
      <w:color w:val="2E74B5" w:themeColor="accent1" w:themeShade="BF"/>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character" w:customStyle="1" w:styleId="Kop1Char">
    <w:name w:val="Kop 1 Char"/>
    <w:basedOn w:val="Standaardalinea-lettertype"/>
    <w:link w:val="Kop1"/>
    <w:uiPriority w:val="9"/>
    <w:rsid w:val="00C1179A"/>
    <w:rPr>
      <w:rFonts w:asciiTheme="majorHAnsi" w:eastAsiaTheme="majorEastAsia" w:hAnsiTheme="majorHAnsi" w:cstheme="majorBidi"/>
      <w:color w:val="2E74B5" w:themeColor="accent1" w:themeShade="BF"/>
      <w:sz w:val="32"/>
      <w:szCs w:val="32"/>
    </w:rPr>
  </w:style>
  <w:style w:type="character" w:customStyle="1" w:styleId="Kop2Char">
    <w:name w:val="Kop 2 Char"/>
    <w:basedOn w:val="Standaardalinea-lettertype"/>
    <w:link w:val="Kop2"/>
    <w:uiPriority w:val="9"/>
    <w:rsid w:val="00687FE2"/>
    <w:rPr>
      <w:rFonts w:asciiTheme="majorHAnsi" w:eastAsiaTheme="majorEastAsia" w:hAnsiTheme="majorHAnsi" w:cstheme="majorBidi"/>
      <w:color w:val="2E74B5" w:themeColor="accent1" w:themeShade="BF"/>
      <w:sz w:val="26"/>
      <w:szCs w:val="26"/>
    </w:rPr>
  </w:style>
  <w:style w:type="paragraph" w:styleId="Kopvaninhoudsopgave">
    <w:name w:val="TOC Heading"/>
    <w:basedOn w:val="Kop1"/>
    <w:next w:val="Standaard"/>
    <w:uiPriority w:val="39"/>
    <w:unhideWhenUsed/>
    <w:qFormat/>
    <w:rsid w:val="000B5CD4"/>
    <w:pPr>
      <w:outlineLvl w:val="9"/>
    </w:pPr>
    <w:rPr>
      <w:lang w:eastAsia="nl-NL"/>
    </w:rPr>
  </w:style>
  <w:style w:type="paragraph" w:styleId="Inhopg2">
    <w:name w:val="toc 2"/>
    <w:basedOn w:val="Standaard"/>
    <w:next w:val="Standaard"/>
    <w:autoRedefine/>
    <w:uiPriority w:val="39"/>
    <w:unhideWhenUsed/>
    <w:rsid w:val="000B5CD4"/>
    <w:pPr>
      <w:spacing w:after="100"/>
      <w:ind w:left="220"/>
    </w:pPr>
  </w:style>
  <w:style w:type="paragraph" w:styleId="Inhopg1">
    <w:name w:val="toc 1"/>
    <w:basedOn w:val="Standaard"/>
    <w:next w:val="Standaard"/>
    <w:autoRedefine/>
    <w:uiPriority w:val="39"/>
    <w:unhideWhenUsed/>
    <w:rsid w:val="000B5CD4"/>
    <w:pPr>
      <w:spacing w:after="100"/>
    </w:pPr>
  </w:style>
  <w:style w:type="character" w:styleId="Hyperlink">
    <w:name w:val="Hyperlink"/>
    <w:basedOn w:val="Standaardalinea-lettertype"/>
    <w:uiPriority w:val="99"/>
    <w:unhideWhenUsed/>
    <w:rsid w:val="000B5CD4"/>
    <w:rPr>
      <w:color w:val="0563C1" w:themeColor="hyperlink"/>
      <w:u w:val="single"/>
    </w:rPr>
  </w:style>
  <w:style w:type="paragraph" w:styleId="Lijstalinea">
    <w:name w:val="List Paragraph"/>
    <w:basedOn w:val="Standaard"/>
    <w:uiPriority w:val="34"/>
    <w:qFormat/>
    <w:rsid w:val="002C3FAC"/>
    <w:pPr>
      <w:ind w:left="720"/>
      <w:contextualSpacing/>
    </w:pPr>
  </w:style>
  <w:style w:type="paragraph" w:styleId="Ballontekst">
    <w:name w:val="Balloon Text"/>
    <w:basedOn w:val="Standaard"/>
    <w:link w:val="BallontekstChar"/>
    <w:uiPriority w:val="99"/>
    <w:semiHidden/>
    <w:unhideWhenUsed/>
    <w:rsid w:val="00150B88"/>
    <w:pPr>
      <w:spacing w:after="0" w:line="240" w:lineRule="auto"/>
    </w:pPr>
    <w:rPr>
      <w:rFonts w:ascii="Tahoma" w:hAnsi="Tahoma" w:cs="Tahoma"/>
      <w:sz w:val="16"/>
      <w:szCs w:val="16"/>
    </w:rPr>
  </w:style>
  <w:style w:type="character" w:customStyle="1" w:styleId="BallontekstChar">
    <w:name w:val="Ballontekst Char"/>
    <w:basedOn w:val="Standaardalinea-lettertype"/>
    <w:link w:val="Ballontekst"/>
    <w:uiPriority w:val="99"/>
    <w:semiHidden/>
    <w:rsid w:val="00150B88"/>
    <w:rPr>
      <w:rFonts w:ascii="Tahoma" w:hAnsi="Tahoma" w:cs="Tahoma"/>
      <w:sz w:val="16"/>
      <w:szCs w:val="16"/>
    </w:rPr>
  </w:style>
  <w:style w:type="table" w:styleId="Tabelraster">
    <w:name w:val="Table Grid"/>
    <w:basedOn w:val="Standaardtabel"/>
    <w:uiPriority w:val="39"/>
    <w:rsid w:val="00A44D3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Kop3Char">
    <w:name w:val="Kop 3 Char"/>
    <w:basedOn w:val="Standaardalinea-lettertype"/>
    <w:link w:val="Kop3"/>
    <w:uiPriority w:val="9"/>
    <w:rsid w:val="009166F1"/>
    <w:rPr>
      <w:rFonts w:asciiTheme="majorHAnsi" w:eastAsiaTheme="majorEastAsia" w:hAnsiTheme="majorHAnsi" w:cstheme="majorBidi"/>
      <w:color w:val="1F4D78" w:themeColor="accent1" w:themeShade="7F"/>
      <w:sz w:val="24"/>
      <w:szCs w:val="24"/>
    </w:rPr>
  </w:style>
  <w:style w:type="paragraph" w:styleId="Voetnoottekst">
    <w:name w:val="footnote text"/>
    <w:basedOn w:val="Standaard"/>
    <w:link w:val="VoetnoottekstChar"/>
    <w:uiPriority w:val="99"/>
    <w:semiHidden/>
    <w:unhideWhenUsed/>
    <w:rsid w:val="00B1747C"/>
    <w:pPr>
      <w:spacing w:after="0" w:line="240" w:lineRule="auto"/>
    </w:pPr>
    <w:rPr>
      <w:sz w:val="20"/>
      <w:szCs w:val="20"/>
    </w:rPr>
  </w:style>
  <w:style w:type="character" w:customStyle="1" w:styleId="VoetnoottekstChar">
    <w:name w:val="Voetnoottekst Char"/>
    <w:basedOn w:val="Standaardalinea-lettertype"/>
    <w:link w:val="Voetnoottekst"/>
    <w:uiPriority w:val="99"/>
    <w:semiHidden/>
    <w:rsid w:val="00B1747C"/>
    <w:rPr>
      <w:sz w:val="20"/>
      <w:szCs w:val="20"/>
    </w:rPr>
  </w:style>
  <w:style w:type="character" w:styleId="Voetnootmarkering">
    <w:name w:val="footnote reference"/>
    <w:basedOn w:val="Standaardalinea-lettertype"/>
    <w:uiPriority w:val="99"/>
    <w:semiHidden/>
    <w:unhideWhenUsed/>
    <w:rsid w:val="00B1747C"/>
    <w:rPr>
      <w:vertAlign w:val="superscript"/>
    </w:rPr>
  </w:style>
  <w:style w:type="character" w:customStyle="1" w:styleId="signature1">
    <w:name w:val="signature1"/>
    <w:basedOn w:val="Standaardalinea-lettertype"/>
    <w:rsid w:val="00800F9F"/>
    <w:rPr>
      <w:rFonts w:ascii="Consolas" w:hAnsi="Consolas" w:hint="default"/>
    </w:rPr>
  </w:style>
  <w:style w:type="character" w:customStyle="1" w:styleId="type-signature1">
    <w:name w:val="type-signature1"/>
    <w:basedOn w:val="Standaardalinea-lettertype"/>
    <w:rsid w:val="00800F9F"/>
    <w:rPr>
      <w:color w:val="AAAAAA"/>
    </w:rPr>
  </w:style>
  <w:style w:type="paragraph" w:styleId="Inhopg3">
    <w:name w:val="toc 3"/>
    <w:basedOn w:val="Standaard"/>
    <w:next w:val="Standaard"/>
    <w:autoRedefine/>
    <w:uiPriority w:val="39"/>
    <w:unhideWhenUsed/>
    <w:rsid w:val="00E16CD1"/>
    <w:pPr>
      <w:spacing w:after="100"/>
      <w:ind w:left="440"/>
    </w:pPr>
  </w:style>
  <w:style w:type="character" w:customStyle="1" w:styleId="Kop4Char">
    <w:name w:val="Kop 4 Char"/>
    <w:basedOn w:val="Standaardalinea-lettertype"/>
    <w:link w:val="Kop4"/>
    <w:uiPriority w:val="9"/>
    <w:rsid w:val="001032FF"/>
    <w:rPr>
      <w:rFonts w:asciiTheme="majorHAnsi" w:eastAsiaTheme="majorEastAsia" w:hAnsiTheme="majorHAnsi" w:cstheme="majorBidi"/>
      <w:i/>
      <w:iCs/>
      <w:color w:val="2E74B5" w:themeColor="accent1" w:themeShade="BF"/>
    </w:rPr>
  </w:style>
  <w:style w:type="paragraph" w:styleId="Koptekst">
    <w:name w:val="header"/>
    <w:basedOn w:val="Standaard"/>
    <w:link w:val="KoptekstChar"/>
    <w:uiPriority w:val="99"/>
    <w:unhideWhenUsed/>
    <w:rsid w:val="00017BAA"/>
    <w:pPr>
      <w:tabs>
        <w:tab w:val="center" w:pos="4536"/>
        <w:tab w:val="right" w:pos="9072"/>
      </w:tabs>
      <w:spacing w:after="0" w:line="240" w:lineRule="auto"/>
    </w:pPr>
  </w:style>
  <w:style w:type="character" w:customStyle="1" w:styleId="KoptekstChar">
    <w:name w:val="Koptekst Char"/>
    <w:basedOn w:val="Standaardalinea-lettertype"/>
    <w:link w:val="Koptekst"/>
    <w:uiPriority w:val="99"/>
    <w:rsid w:val="00017BAA"/>
  </w:style>
  <w:style w:type="paragraph" w:styleId="Voettekst">
    <w:name w:val="footer"/>
    <w:basedOn w:val="Standaard"/>
    <w:link w:val="VoettekstChar"/>
    <w:uiPriority w:val="99"/>
    <w:unhideWhenUsed/>
    <w:rsid w:val="00017BAA"/>
    <w:pPr>
      <w:tabs>
        <w:tab w:val="center" w:pos="4536"/>
        <w:tab w:val="right" w:pos="9072"/>
      </w:tabs>
      <w:spacing w:after="0" w:line="240" w:lineRule="auto"/>
    </w:pPr>
  </w:style>
  <w:style w:type="character" w:customStyle="1" w:styleId="VoettekstChar">
    <w:name w:val="Voettekst Char"/>
    <w:basedOn w:val="Standaardalinea-lettertype"/>
    <w:link w:val="Voettekst"/>
    <w:uiPriority w:val="99"/>
    <w:rsid w:val="00017BAA"/>
  </w:style>
  <w:style w:type="character" w:customStyle="1" w:styleId="Kop5Char">
    <w:name w:val="Kop 5 Char"/>
    <w:basedOn w:val="Standaardalinea-lettertype"/>
    <w:link w:val="Kop5"/>
    <w:uiPriority w:val="9"/>
    <w:semiHidden/>
    <w:rsid w:val="004E2CBF"/>
    <w:rPr>
      <w:rFonts w:asciiTheme="majorHAnsi" w:eastAsiaTheme="majorEastAsia" w:hAnsiTheme="majorHAnsi" w:cstheme="majorBidi"/>
      <w:color w:val="2E74B5" w:themeColor="accent1" w:themeShade="BF"/>
    </w:rPr>
  </w:style>
  <w:style w:type="paragraph" w:styleId="Inhopg4">
    <w:name w:val="toc 4"/>
    <w:basedOn w:val="Standaard"/>
    <w:next w:val="Standaard"/>
    <w:autoRedefine/>
    <w:uiPriority w:val="39"/>
    <w:unhideWhenUsed/>
    <w:rsid w:val="00954FFC"/>
    <w:pPr>
      <w:spacing w:after="100"/>
      <w:ind w:left="660"/>
    </w:pPr>
    <w:rPr>
      <w:rFonts w:eastAsiaTheme="minorEastAsia"/>
      <w:lang w:eastAsia="nl-NL"/>
    </w:rPr>
  </w:style>
  <w:style w:type="paragraph" w:styleId="Inhopg5">
    <w:name w:val="toc 5"/>
    <w:basedOn w:val="Standaard"/>
    <w:next w:val="Standaard"/>
    <w:autoRedefine/>
    <w:uiPriority w:val="39"/>
    <w:unhideWhenUsed/>
    <w:rsid w:val="00954FFC"/>
    <w:pPr>
      <w:spacing w:after="100"/>
      <w:ind w:left="880"/>
    </w:pPr>
    <w:rPr>
      <w:rFonts w:eastAsiaTheme="minorEastAsia"/>
      <w:lang w:eastAsia="nl-NL"/>
    </w:rPr>
  </w:style>
  <w:style w:type="paragraph" w:styleId="Inhopg6">
    <w:name w:val="toc 6"/>
    <w:basedOn w:val="Standaard"/>
    <w:next w:val="Standaard"/>
    <w:autoRedefine/>
    <w:uiPriority w:val="39"/>
    <w:unhideWhenUsed/>
    <w:rsid w:val="00954FFC"/>
    <w:pPr>
      <w:spacing w:after="100"/>
      <w:ind w:left="1100"/>
    </w:pPr>
    <w:rPr>
      <w:rFonts w:eastAsiaTheme="minorEastAsia"/>
      <w:lang w:eastAsia="nl-NL"/>
    </w:rPr>
  </w:style>
  <w:style w:type="paragraph" w:styleId="Inhopg7">
    <w:name w:val="toc 7"/>
    <w:basedOn w:val="Standaard"/>
    <w:next w:val="Standaard"/>
    <w:autoRedefine/>
    <w:uiPriority w:val="39"/>
    <w:unhideWhenUsed/>
    <w:rsid w:val="00954FFC"/>
    <w:pPr>
      <w:spacing w:after="100"/>
      <w:ind w:left="1320"/>
    </w:pPr>
    <w:rPr>
      <w:rFonts w:eastAsiaTheme="minorEastAsia"/>
      <w:lang w:eastAsia="nl-NL"/>
    </w:rPr>
  </w:style>
  <w:style w:type="paragraph" w:styleId="Inhopg8">
    <w:name w:val="toc 8"/>
    <w:basedOn w:val="Standaard"/>
    <w:next w:val="Standaard"/>
    <w:autoRedefine/>
    <w:uiPriority w:val="39"/>
    <w:unhideWhenUsed/>
    <w:rsid w:val="00954FFC"/>
    <w:pPr>
      <w:spacing w:after="100"/>
      <w:ind w:left="1540"/>
    </w:pPr>
    <w:rPr>
      <w:rFonts w:eastAsiaTheme="minorEastAsia"/>
      <w:lang w:eastAsia="nl-NL"/>
    </w:rPr>
  </w:style>
  <w:style w:type="paragraph" w:styleId="Inhopg9">
    <w:name w:val="toc 9"/>
    <w:basedOn w:val="Standaard"/>
    <w:next w:val="Standaard"/>
    <w:autoRedefine/>
    <w:uiPriority w:val="39"/>
    <w:unhideWhenUsed/>
    <w:rsid w:val="00954FFC"/>
    <w:pPr>
      <w:spacing w:after="100"/>
      <w:ind w:left="1760"/>
    </w:pPr>
    <w:rPr>
      <w:rFonts w:eastAsiaTheme="minorEastAsia"/>
      <w:lang w:eastAsia="nl-NL"/>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99230661">
      <w:bodyDiv w:val="1"/>
      <w:marLeft w:val="0"/>
      <w:marRight w:val="0"/>
      <w:marTop w:val="0"/>
      <w:marBottom w:val="0"/>
      <w:divBdr>
        <w:top w:val="none" w:sz="0" w:space="0" w:color="auto"/>
        <w:left w:val="none" w:sz="0" w:space="0" w:color="auto"/>
        <w:bottom w:val="none" w:sz="0" w:space="0" w:color="auto"/>
        <w:right w:val="none" w:sz="0" w:space="0" w:color="auto"/>
      </w:divBdr>
    </w:div>
    <w:div w:id="101540524">
      <w:bodyDiv w:val="1"/>
      <w:marLeft w:val="0"/>
      <w:marRight w:val="0"/>
      <w:marTop w:val="0"/>
      <w:marBottom w:val="0"/>
      <w:divBdr>
        <w:top w:val="none" w:sz="0" w:space="0" w:color="auto"/>
        <w:left w:val="none" w:sz="0" w:space="0" w:color="auto"/>
        <w:bottom w:val="none" w:sz="0" w:space="0" w:color="auto"/>
        <w:right w:val="none" w:sz="0" w:space="0" w:color="auto"/>
      </w:divBdr>
    </w:div>
    <w:div w:id="102964821">
      <w:bodyDiv w:val="1"/>
      <w:marLeft w:val="0"/>
      <w:marRight w:val="0"/>
      <w:marTop w:val="0"/>
      <w:marBottom w:val="0"/>
      <w:divBdr>
        <w:top w:val="none" w:sz="0" w:space="0" w:color="auto"/>
        <w:left w:val="none" w:sz="0" w:space="0" w:color="auto"/>
        <w:bottom w:val="none" w:sz="0" w:space="0" w:color="auto"/>
        <w:right w:val="none" w:sz="0" w:space="0" w:color="auto"/>
      </w:divBdr>
    </w:div>
    <w:div w:id="108941443">
      <w:bodyDiv w:val="1"/>
      <w:marLeft w:val="0"/>
      <w:marRight w:val="0"/>
      <w:marTop w:val="0"/>
      <w:marBottom w:val="0"/>
      <w:divBdr>
        <w:top w:val="none" w:sz="0" w:space="0" w:color="auto"/>
        <w:left w:val="none" w:sz="0" w:space="0" w:color="auto"/>
        <w:bottom w:val="none" w:sz="0" w:space="0" w:color="auto"/>
        <w:right w:val="none" w:sz="0" w:space="0" w:color="auto"/>
      </w:divBdr>
    </w:div>
    <w:div w:id="218176890">
      <w:bodyDiv w:val="1"/>
      <w:marLeft w:val="0"/>
      <w:marRight w:val="0"/>
      <w:marTop w:val="0"/>
      <w:marBottom w:val="0"/>
      <w:divBdr>
        <w:top w:val="none" w:sz="0" w:space="0" w:color="auto"/>
        <w:left w:val="none" w:sz="0" w:space="0" w:color="auto"/>
        <w:bottom w:val="none" w:sz="0" w:space="0" w:color="auto"/>
        <w:right w:val="none" w:sz="0" w:space="0" w:color="auto"/>
      </w:divBdr>
    </w:div>
    <w:div w:id="229269632">
      <w:bodyDiv w:val="1"/>
      <w:marLeft w:val="0"/>
      <w:marRight w:val="0"/>
      <w:marTop w:val="0"/>
      <w:marBottom w:val="0"/>
      <w:divBdr>
        <w:top w:val="none" w:sz="0" w:space="0" w:color="auto"/>
        <w:left w:val="none" w:sz="0" w:space="0" w:color="auto"/>
        <w:bottom w:val="none" w:sz="0" w:space="0" w:color="auto"/>
        <w:right w:val="none" w:sz="0" w:space="0" w:color="auto"/>
      </w:divBdr>
    </w:div>
    <w:div w:id="332682140">
      <w:bodyDiv w:val="1"/>
      <w:marLeft w:val="0"/>
      <w:marRight w:val="0"/>
      <w:marTop w:val="0"/>
      <w:marBottom w:val="0"/>
      <w:divBdr>
        <w:top w:val="none" w:sz="0" w:space="0" w:color="auto"/>
        <w:left w:val="none" w:sz="0" w:space="0" w:color="auto"/>
        <w:bottom w:val="none" w:sz="0" w:space="0" w:color="auto"/>
        <w:right w:val="none" w:sz="0" w:space="0" w:color="auto"/>
      </w:divBdr>
    </w:div>
    <w:div w:id="494102824">
      <w:bodyDiv w:val="1"/>
      <w:marLeft w:val="0"/>
      <w:marRight w:val="0"/>
      <w:marTop w:val="0"/>
      <w:marBottom w:val="0"/>
      <w:divBdr>
        <w:top w:val="none" w:sz="0" w:space="0" w:color="auto"/>
        <w:left w:val="none" w:sz="0" w:space="0" w:color="auto"/>
        <w:bottom w:val="none" w:sz="0" w:space="0" w:color="auto"/>
        <w:right w:val="none" w:sz="0" w:space="0" w:color="auto"/>
      </w:divBdr>
    </w:div>
    <w:div w:id="515581048">
      <w:bodyDiv w:val="1"/>
      <w:marLeft w:val="0"/>
      <w:marRight w:val="0"/>
      <w:marTop w:val="0"/>
      <w:marBottom w:val="0"/>
      <w:divBdr>
        <w:top w:val="none" w:sz="0" w:space="0" w:color="auto"/>
        <w:left w:val="none" w:sz="0" w:space="0" w:color="auto"/>
        <w:bottom w:val="none" w:sz="0" w:space="0" w:color="auto"/>
        <w:right w:val="none" w:sz="0" w:space="0" w:color="auto"/>
      </w:divBdr>
    </w:div>
    <w:div w:id="546065378">
      <w:bodyDiv w:val="1"/>
      <w:marLeft w:val="0"/>
      <w:marRight w:val="0"/>
      <w:marTop w:val="0"/>
      <w:marBottom w:val="0"/>
      <w:divBdr>
        <w:top w:val="none" w:sz="0" w:space="0" w:color="auto"/>
        <w:left w:val="none" w:sz="0" w:space="0" w:color="auto"/>
        <w:bottom w:val="none" w:sz="0" w:space="0" w:color="auto"/>
        <w:right w:val="none" w:sz="0" w:space="0" w:color="auto"/>
      </w:divBdr>
    </w:div>
    <w:div w:id="670984091">
      <w:bodyDiv w:val="1"/>
      <w:marLeft w:val="0"/>
      <w:marRight w:val="0"/>
      <w:marTop w:val="0"/>
      <w:marBottom w:val="0"/>
      <w:divBdr>
        <w:top w:val="none" w:sz="0" w:space="0" w:color="auto"/>
        <w:left w:val="none" w:sz="0" w:space="0" w:color="auto"/>
        <w:bottom w:val="none" w:sz="0" w:space="0" w:color="auto"/>
        <w:right w:val="none" w:sz="0" w:space="0" w:color="auto"/>
      </w:divBdr>
    </w:div>
    <w:div w:id="744955739">
      <w:bodyDiv w:val="1"/>
      <w:marLeft w:val="0"/>
      <w:marRight w:val="0"/>
      <w:marTop w:val="0"/>
      <w:marBottom w:val="0"/>
      <w:divBdr>
        <w:top w:val="none" w:sz="0" w:space="0" w:color="auto"/>
        <w:left w:val="none" w:sz="0" w:space="0" w:color="auto"/>
        <w:bottom w:val="none" w:sz="0" w:space="0" w:color="auto"/>
        <w:right w:val="none" w:sz="0" w:space="0" w:color="auto"/>
      </w:divBdr>
    </w:div>
    <w:div w:id="987906098">
      <w:bodyDiv w:val="1"/>
      <w:marLeft w:val="0"/>
      <w:marRight w:val="0"/>
      <w:marTop w:val="0"/>
      <w:marBottom w:val="0"/>
      <w:divBdr>
        <w:top w:val="none" w:sz="0" w:space="0" w:color="auto"/>
        <w:left w:val="none" w:sz="0" w:space="0" w:color="auto"/>
        <w:bottom w:val="none" w:sz="0" w:space="0" w:color="auto"/>
        <w:right w:val="none" w:sz="0" w:space="0" w:color="auto"/>
      </w:divBdr>
    </w:div>
    <w:div w:id="1045569733">
      <w:bodyDiv w:val="1"/>
      <w:marLeft w:val="0"/>
      <w:marRight w:val="0"/>
      <w:marTop w:val="0"/>
      <w:marBottom w:val="0"/>
      <w:divBdr>
        <w:top w:val="none" w:sz="0" w:space="0" w:color="auto"/>
        <w:left w:val="none" w:sz="0" w:space="0" w:color="auto"/>
        <w:bottom w:val="none" w:sz="0" w:space="0" w:color="auto"/>
        <w:right w:val="none" w:sz="0" w:space="0" w:color="auto"/>
      </w:divBdr>
    </w:div>
    <w:div w:id="1116292720">
      <w:bodyDiv w:val="1"/>
      <w:marLeft w:val="0"/>
      <w:marRight w:val="0"/>
      <w:marTop w:val="0"/>
      <w:marBottom w:val="0"/>
      <w:divBdr>
        <w:top w:val="none" w:sz="0" w:space="0" w:color="auto"/>
        <w:left w:val="none" w:sz="0" w:space="0" w:color="auto"/>
        <w:bottom w:val="none" w:sz="0" w:space="0" w:color="auto"/>
        <w:right w:val="none" w:sz="0" w:space="0" w:color="auto"/>
      </w:divBdr>
    </w:div>
    <w:div w:id="1120955255">
      <w:bodyDiv w:val="1"/>
      <w:marLeft w:val="0"/>
      <w:marRight w:val="0"/>
      <w:marTop w:val="0"/>
      <w:marBottom w:val="0"/>
      <w:divBdr>
        <w:top w:val="none" w:sz="0" w:space="0" w:color="auto"/>
        <w:left w:val="none" w:sz="0" w:space="0" w:color="auto"/>
        <w:bottom w:val="none" w:sz="0" w:space="0" w:color="auto"/>
        <w:right w:val="none" w:sz="0" w:space="0" w:color="auto"/>
      </w:divBdr>
    </w:div>
    <w:div w:id="1274282398">
      <w:bodyDiv w:val="1"/>
      <w:marLeft w:val="0"/>
      <w:marRight w:val="0"/>
      <w:marTop w:val="0"/>
      <w:marBottom w:val="0"/>
      <w:divBdr>
        <w:top w:val="none" w:sz="0" w:space="0" w:color="auto"/>
        <w:left w:val="none" w:sz="0" w:space="0" w:color="auto"/>
        <w:bottom w:val="none" w:sz="0" w:space="0" w:color="auto"/>
        <w:right w:val="none" w:sz="0" w:space="0" w:color="auto"/>
      </w:divBdr>
    </w:div>
    <w:div w:id="1334720602">
      <w:bodyDiv w:val="1"/>
      <w:marLeft w:val="0"/>
      <w:marRight w:val="0"/>
      <w:marTop w:val="0"/>
      <w:marBottom w:val="0"/>
      <w:divBdr>
        <w:top w:val="none" w:sz="0" w:space="0" w:color="auto"/>
        <w:left w:val="none" w:sz="0" w:space="0" w:color="auto"/>
        <w:bottom w:val="none" w:sz="0" w:space="0" w:color="auto"/>
        <w:right w:val="none" w:sz="0" w:space="0" w:color="auto"/>
      </w:divBdr>
    </w:div>
    <w:div w:id="1379862122">
      <w:bodyDiv w:val="1"/>
      <w:marLeft w:val="0"/>
      <w:marRight w:val="0"/>
      <w:marTop w:val="0"/>
      <w:marBottom w:val="0"/>
      <w:divBdr>
        <w:top w:val="none" w:sz="0" w:space="0" w:color="auto"/>
        <w:left w:val="none" w:sz="0" w:space="0" w:color="auto"/>
        <w:bottom w:val="none" w:sz="0" w:space="0" w:color="auto"/>
        <w:right w:val="none" w:sz="0" w:space="0" w:color="auto"/>
      </w:divBdr>
    </w:div>
    <w:div w:id="1417828242">
      <w:bodyDiv w:val="1"/>
      <w:marLeft w:val="0"/>
      <w:marRight w:val="0"/>
      <w:marTop w:val="0"/>
      <w:marBottom w:val="0"/>
      <w:divBdr>
        <w:top w:val="none" w:sz="0" w:space="0" w:color="auto"/>
        <w:left w:val="none" w:sz="0" w:space="0" w:color="auto"/>
        <w:bottom w:val="none" w:sz="0" w:space="0" w:color="auto"/>
        <w:right w:val="none" w:sz="0" w:space="0" w:color="auto"/>
      </w:divBdr>
    </w:div>
    <w:div w:id="1484346609">
      <w:bodyDiv w:val="1"/>
      <w:marLeft w:val="0"/>
      <w:marRight w:val="0"/>
      <w:marTop w:val="0"/>
      <w:marBottom w:val="0"/>
      <w:divBdr>
        <w:top w:val="none" w:sz="0" w:space="0" w:color="auto"/>
        <w:left w:val="none" w:sz="0" w:space="0" w:color="auto"/>
        <w:bottom w:val="none" w:sz="0" w:space="0" w:color="auto"/>
        <w:right w:val="none" w:sz="0" w:space="0" w:color="auto"/>
      </w:divBdr>
    </w:div>
    <w:div w:id="1558854987">
      <w:bodyDiv w:val="1"/>
      <w:marLeft w:val="0"/>
      <w:marRight w:val="0"/>
      <w:marTop w:val="0"/>
      <w:marBottom w:val="0"/>
      <w:divBdr>
        <w:top w:val="none" w:sz="0" w:space="0" w:color="auto"/>
        <w:left w:val="none" w:sz="0" w:space="0" w:color="auto"/>
        <w:bottom w:val="none" w:sz="0" w:space="0" w:color="auto"/>
        <w:right w:val="none" w:sz="0" w:space="0" w:color="auto"/>
      </w:divBdr>
    </w:div>
    <w:div w:id="1606385361">
      <w:bodyDiv w:val="1"/>
      <w:marLeft w:val="0"/>
      <w:marRight w:val="0"/>
      <w:marTop w:val="0"/>
      <w:marBottom w:val="0"/>
      <w:divBdr>
        <w:top w:val="none" w:sz="0" w:space="0" w:color="auto"/>
        <w:left w:val="none" w:sz="0" w:space="0" w:color="auto"/>
        <w:bottom w:val="none" w:sz="0" w:space="0" w:color="auto"/>
        <w:right w:val="none" w:sz="0" w:space="0" w:color="auto"/>
      </w:divBdr>
    </w:div>
    <w:div w:id="1637763154">
      <w:bodyDiv w:val="1"/>
      <w:marLeft w:val="0"/>
      <w:marRight w:val="0"/>
      <w:marTop w:val="0"/>
      <w:marBottom w:val="0"/>
      <w:divBdr>
        <w:top w:val="none" w:sz="0" w:space="0" w:color="auto"/>
        <w:left w:val="none" w:sz="0" w:space="0" w:color="auto"/>
        <w:bottom w:val="none" w:sz="0" w:space="0" w:color="auto"/>
        <w:right w:val="none" w:sz="0" w:space="0" w:color="auto"/>
      </w:divBdr>
    </w:div>
    <w:div w:id="1769041562">
      <w:bodyDiv w:val="1"/>
      <w:marLeft w:val="0"/>
      <w:marRight w:val="0"/>
      <w:marTop w:val="0"/>
      <w:marBottom w:val="0"/>
      <w:divBdr>
        <w:top w:val="none" w:sz="0" w:space="0" w:color="auto"/>
        <w:left w:val="none" w:sz="0" w:space="0" w:color="auto"/>
        <w:bottom w:val="none" w:sz="0" w:space="0" w:color="auto"/>
        <w:right w:val="none" w:sz="0" w:space="0" w:color="auto"/>
      </w:divBdr>
    </w:div>
    <w:div w:id="1850607273">
      <w:bodyDiv w:val="1"/>
      <w:marLeft w:val="0"/>
      <w:marRight w:val="0"/>
      <w:marTop w:val="0"/>
      <w:marBottom w:val="0"/>
      <w:divBdr>
        <w:top w:val="none" w:sz="0" w:space="0" w:color="auto"/>
        <w:left w:val="none" w:sz="0" w:space="0" w:color="auto"/>
        <w:bottom w:val="none" w:sz="0" w:space="0" w:color="auto"/>
        <w:right w:val="none" w:sz="0" w:space="0" w:color="auto"/>
      </w:divBdr>
    </w:div>
    <w:div w:id="1867864833">
      <w:bodyDiv w:val="1"/>
      <w:marLeft w:val="0"/>
      <w:marRight w:val="0"/>
      <w:marTop w:val="0"/>
      <w:marBottom w:val="0"/>
      <w:divBdr>
        <w:top w:val="none" w:sz="0" w:space="0" w:color="auto"/>
        <w:left w:val="none" w:sz="0" w:space="0" w:color="auto"/>
        <w:bottom w:val="none" w:sz="0" w:space="0" w:color="auto"/>
        <w:right w:val="none" w:sz="0" w:space="0" w:color="auto"/>
      </w:divBdr>
    </w:div>
    <w:div w:id="1884052804">
      <w:bodyDiv w:val="1"/>
      <w:marLeft w:val="0"/>
      <w:marRight w:val="0"/>
      <w:marTop w:val="0"/>
      <w:marBottom w:val="0"/>
      <w:divBdr>
        <w:top w:val="none" w:sz="0" w:space="0" w:color="auto"/>
        <w:left w:val="none" w:sz="0" w:space="0" w:color="auto"/>
        <w:bottom w:val="none" w:sz="0" w:space="0" w:color="auto"/>
        <w:right w:val="none" w:sz="0" w:space="0" w:color="auto"/>
      </w:divBdr>
    </w:div>
    <w:div w:id="1890068829">
      <w:bodyDiv w:val="1"/>
      <w:marLeft w:val="0"/>
      <w:marRight w:val="0"/>
      <w:marTop w:val="0"/>
      <w:marBottom w:val="0"/>
      <w:divBdr>
        <w:top w:val="none" w:sz="0" w:space="0" w:color="auto"/>
        <w:left w:val="none" w:sz="0" w:space="0" w:color="auto"/>
        <w:bottom w:val="none" w:sz="0" w:space="0" w:color="auto"/>
        <w:right w:val="none" w:sz="0" w:space="0" w:color="auto"/>
      </w:divBdr>
    </w:div>
    <w:div w:id="1969780988">
      <w:bodyDiv w:val="1"/>
      <w:marLeft w:val="0"/>
      <w:marRight w:val="0"/>
      <w:marTop w:val="0"/>
      <w:marBottom w:val="0"/>
      <w:divBdr>
        <w:top w:val="none" w:sz="0" w:space="0" w:color="auto"/>
        <w:left w:val="none" w:sz="0" w:space="0" w:color="auto"/>
        <w:bottom w:val="none" w:sz="0" w:space="0" w:color="auto"/>
        <w:right w:val="none" w:sz="0" w:space="0" w:color="auto"/>
      </w:divBdr>
    </w:div>
    <w:div w:id="199475097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datatables.net/reference/api/" TargetMode="External"/><Relationship Id="rId13" Type="http://schemas.openxmlformats.org/officeDocument/2006/relationships/hyperlink" Target="https://swisnl.github.io/jQuery-contextMenu/docs.html" TargetMode="External"/><Relationship Id="rId18" Type="http://schemas.openxmlformats.org/officeDocument/2006/relationships/image" Target="media/image5.png"/><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hyperlink" Target="https://swisnl.github.io/jQuery-contextMenu/docs.html" TargetMode="External"/><Relationship Id="rId2" Type="http://schemas.openxmlformats.org/officeDocument/2006/relationships/numbering" Target="numbering.xml"/><Relationship Id="rId16" Type="http://schemas.openxmlformats.org/officeDocument/2006/relationships/hyperlink" Target="https://datatables.net/reference/api/" TargetMode="External"/><Relationship Id="rId20"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5" Type="http://schemas.openxmlformats.org/officeDocument/2006/relationships/webSettings" Target="webSettings.xml"/><Relationship Id="rId15" Type="http://schemas.openxmlformats.org/officeDocument/2006/relationships/image" Target="media/image4.png"/><Relationship Id="rId10" Type="http://schemas.openxmlformats.org/officeDocument/2006/relationships/hyperlink" Target="https://github.com/INL/Lexit" TargetMode="External"/><Relationship Id="rId19" Type="http://schemas.openxmlformats.org/officeDocument/2006/relationships/header" Target="header1.xml"/><Relationship Id="rId4" Type="http://schemas.openxmlformats.org/officeDocument/2006/relationships/settings" Target="settings.xml"/><Relationship Id="rId9" Type="http://schemas.openxmlformats.org/officeDocument/2006/relationships/hyperlink" Target="https://github.com/INL/Lexit" TargetMode="External"/><Relationship Id="rId14" Type="http://schemas.openxmlformats.org/officeDocument/2006/relationships/hyperlink" Target="https://swisnl.github.io/jQuery-contextMenu/docs.html" TargetMode="External"/><Relationship Id="rId22" Type="http://schemas.openxmlformats.org/officeDocument/2006/relationships/theme" Target="theme/theme1.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_rels/numbering.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Kantoorthema">
  <a:themeElements>
    <a:clrScheme name="Kantoor">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Kantoor">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Kantoor">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2F16B67-885F-47F3-A949-611506C8099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4836</TotalTime>
  <Pages>1</Pages>
  <Words>18910</Words>
  <Characters>104011</Characters>
  <Application>Microsoft Office Word</Application>
  <DocSecurity>0</DocSecurity>
  <Lines>866</Lines>
  <Paragraphs>245</Paragraphs>
  <ScaleCrop>false</ScaleCrop>
  <HeadingPairs>
    <vt:vector size="2" baseType="variant">
      <vt:variant>
        <vt:lpstr>Titel</vt:lpstr>
      </vt:variant>
      <vt:variant>
        <vt:i4>1</vt:i4>
      </vt:variant>
    </vt:vector>
  </HeadingPairs>
  <TitlesOfParts>
    <vt:vector size="1" baseType="lpstr">
      <vt:lpstr/>
    </vt:vector>
  </TitlesOfParts>
  <Company>INT</Company>
  <LinksUpToDate>false</LinksUpToDate>
  <CharactersWithSpaces>122676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Mathieu Fannee</dc:creator>
  <cp:keywords/>
  <dc:description/>
  <cp:lastModifiedBy>Mathieu Fannee</cp:lastModifiedBy>
  <cp:revision>602</cp:revision>
  <cp:lastPrinted>2023-05-10T13:41:00Z</cp:lastPrinted>
  <dcterms:created xsi:type="dcterms:W3CDTF">2019-11-11T12:16:00Z</dcterms:created>
  <dcterms:modified xsi:type="dcterms:W3CDTF">2023-05-10T13:44:00Z</dcterms:modified>
</cp:coreProperties>
</file>