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DF78D7" w14:textId="77777777" w:rsidR="00052D4C" w:rsidRDefault="00052D4C"/>
    <w:p w14:paraId="1B2BB15E" w14:textId="77777777" w:rsidR="00C1179A" w:rsidRDefault="00C1179A"/>
    <w:p w14:paraId="764024C8" w14:textId="77777777" w:rsidR="00C1179A" w:rsidRDefault="00C1179A"/>
    <w:p w14:paraId="15D0115B" w14:textId="77777777" w:rsidR="00C1179A" w:rsidRDefault="00C1179A"/>
    <w:p w14:paraId="6A369DE8" w14:textId="77777777" w:rsidR="00C1179A" w:rsidRDefault="00C1179A"/>
    <w:p w14:paraId="4C54C2EB" w14:textId="77777777" w:rsidR="00C1179A" w:rsidRPr="0001369B" w:rsidRDefault="00C1179A" w:rsidP="00C1179A">
      <w:pPr>
        <w:jc w:val="center"/>
        <w:rPr>
          <w:b/>
          <w:sz w:val="180"/>
        </w:rPr>
      </w:pPr>
      <w:r w:rsidRPr="0001369B">
        <w:rPr>
          <w:b/>
          <w:sz w:val="180"/>
        </w:rPr>
        <w:t xml:space="preserve">Lex’it </w:t>
      </w:r>
      <w:r w:rsidR="00EF28C7" w:rsidRPr="0001369B">
        <w:rPr>
          <w:b/>
          <w:sz w:val="180"/>
        </w:rPr>
        <w:t>HowTo</w:t>
      </w:r>
    </w:p>
    <w:p w14:paraId="6AC691F4" w14:textId="77777777" w:rsidR="00C1179A" w:rsidRDefault="00C1179A" w:rsidP="00C1179A">
      <w:pPr>
        <w:ind w:left="708" w:firstLine="708"/>
      </w:pPr>
    </w:p>
    <w:p w14:paraId="5EDA1CA6" w14:textId="77777777" w:rsidR="003B6B28" w:rsidRDefault="003B6B28" w:rsidP="00C1179A">
      <w:pPr>
        <w:ind w:left="708" w:firstLine="708"/>
      </w:pPr>
    </w:p>
    <w:p w14:paraId="7089F26E" w14:textId="0C974729" w:rsidR="003B6B28" w:rsidRPr="003B6B28" w:rsidRDefault="003B6B28" w:rsidP="003B6B28">
      <w:pPr>
        <w:jc w:val="center"/>
        <w:rPr>
          <w:b/>
          <w:sz w:val="40"/>
        </w:rPr>
      </w:pPr>
      <w:r w:rsidRPr="003B6B28">
        <w:rPr>
          <w:b/>
          <w:sz w:val="40"/>
        </w:rPr>
        <w:t>Version 202</w:t>
      </w:r>
      <w:r w:rsidR="00156A24">
        <w:rPr>
          <w:b/>
          <w:sz w:val="40"/>
        </w:rPr>
        <w:t>6</w:t>
      </w:r>
      <w:r w:rsidRPr="003B6B28">
        <w:rPr>
          <w:b/>
          <w:sz w:val="40"/>
        </w:rPr>
        <w:t>.</w:t>
      </w:r>
      <w:r w:rsidR="00156A24">
        <w:rPr>
          <w:b/>
          <w:sz w:val="40"/>
        </w:rPr>
        <w:t>0</w:t>
      </w:r>
      <w:r w:rsidR="00885C9D">
        <w:rPr>
          <w:b/>
          <w:sz w:val="40"/>
        </w:rPr>
        <w:t>9</w:t>
      </w:r>
      <w:r w:rsidRPr="003B6B28">
        <w:rPr>
          <w:b/>
          <w:sz w:val="40"/>
        </w:rPr>
        <w:t>.</w:t>
      </w:r>
      <w:r w:rsidR="00D42DB5">
        <w:rPr>
          <w:b/>
          <w:sz w:val="40"/>
        </w:rPr>
        <w:t>2</w:t>
      </w:r>
      <w:r w:rsidR="005B1F9E">
        <w:rPr>
          <w:b/>
          <w:sz w:val="40"/>
        </w:rPr>
        <w:t>8</w:t>
      </w:r>
    </w:p>
    <w:p w14:paraId="772655E7" w14:textId="77777777" w:rsidR="003B6B28" w:rsidRDefault="003B6B28" w:rsidP="00C1179A">
      <w:pPr>
        <w:ind w:left="708" w:firstLine="708"/>
      </w:pPr>
    </w:p>
    <w:p w14:paraId="14BA6725" w14:textId="77777777" w:rsidR="003B6B28" w:rsidRDefault="003B6B28" w:rsidP="00C1179A">
      <w:pPr>
        <w:ind w:left="708" w:firstLine="708"/>
      </w:pPr>
    </w:p>
    <w:p w14:paraId="4E13C364" w14:textId="77777777" w:rsidR="003B6B28" w:rsidRDefault="003B6B28" w:rsidP="00C1179A">
      <w:pPr>
        <w:ind w:left="708" w:firstLine="708"/>
      </w:pPr>
    </w:p>
    <w:p w14:paraId="673BC212" w14:textId="77777777" w:rsidR="003B6B28" w:rsidRPr="0001369B" w:rsidRDefault="003B6B28" w:rsidP="00C1179A">
      <w:pPr>
        <w:ind w:left="708" w:firstLine="708"/>
      </w:pPr>
    </w:p>
    <w:p w14:paraId="7A911835" w14:textId="77777777" w:rsidR="00C1179A" w:rsidRPr="0001369B" w:rsidRDefault="00C1179A" w:rsidP="00C1179A">
      <w:pPr>
        <w:ind w:left="708" w:firstLine="708"/>
      </w:pPr>
    </w:p>
    <w:p w14:paraId="2B5AAA22" w14:textId="77777777" w:rsidR="00C1179A" w:rsidRPr="0001369B" w:rsidRDefault="00C1179A" w:rsidP="00C1179A">
      <w:pPr>
        <w:ind w:left="708" w:firstLine="708"/>
      </w:pPr>
    </w:p>
    <w:p w14:paraId="503D9E03" w14:textId="77777777" w:rsidR="000D32D5" w:rsidRPr="0001369B" w:rsidRDefault="000D32D5" w:rsidP="00EF28C7">
      <w:pPr>
        <w:jc w:val="center"/>
      </w:pPr>
    </w:p>
    <w:p w14:paraId="66E3B3C0" w14:textId="77777777" w:rsidR="000D32D5" w:rsidRPr="0001369B" w:rsidRDefault="000D32D5" w:rsidP="00EF28C7">
      <w:pPr>
        <w:jc w:val="center"/>
        <w:rPr>
          <w:b/>
          <w:sz w:val="32"/>
        </w:rPr>
      </w:pPr>
      <w:r w:rsidRPr="0001369B">
        <w:rPr>
          <w:b/>
          <w:sz w:val="32"/>
        </w:rPr>
        <w:t>IvdNT</w:t>
      </w:r>
    </w:p>
    <w:p w14:paraId="4873C4B6" w14:textId="0A70AF2F" w:rsidR="00C1179A" w:rsidRDefault="00C1179A" w:rsidP="00EF28C7">
      <w:pPr>
        <w:jc w:val="center"/>
      </w:pPr>
      <w:r w:rsidRPr="0001369B">
        <w:t>Mathieu Fannee, 2019</w:t>
      </w:r>
      <w:r w:rsidR="00462068" w:rsidRPr="0001369B">
        <w:t xml:space="preserve"> –</w:t>
      </w:r>
      <w:r w:rsidR="000D32D5" w:rsidRPr="0001369B">
        <w:t xml:space="preserve"> 202</w:t>
      </w:r>
      <w:r w:rsidR="003A30F3">
        <w:t>6</w:t>
      </w:r>
    </w:p>
    <w:p w14:paraId="1C4E4C8A" w14:textId="77777777" w:rsidR="003B6B28" w:rsidRDefault="003B6B28" w:rsidP="00EF28C7">
      <w:pPr>
        <w:jc w:val="center"/>
      </w:pPr>
    </w:p>
    <w:p w14:paraId="02DB1C7C" w14:textId="77777777" w:rsidR="003B6B28" w:rsidRDefault="003B6B28" w:rsidP="00EF28C7">
      <w:pPr>
        <w:jc w:val="center"/>
      </w:pPr>
    </w:p>
    <w:sdt>
      <w:sdtPr>
        <w:rPr>
          <w:rFonts w:asciiTheme="minorHAnsi" w:eastAsiaTheme="minorHAnsi" w:hAnsiTheme="minorHAnsi" w:cstheme="minorBidi"/>
          <w:color w:val="auto"/>
          <w:sz w:val="22"/>
          <w:szCs w:val="22"/>
          <w:lang w:eastAsia="en-US"/>
        </w:rPr>
        <w:id w:val="1025361487"/>
        <w:docPartObj>
          <w:docPartGallery w:val="Table of Contents"/>
          <w:docPartUnique/>
        </w:docPartObj>
      </w:sdtPr>
      <w:sdtEndPr>
        <w:rPr>
          <w:b/>
          <w:bCs/>
        </w:rPr>
      </w:sdtEndPr>
      <w:sdtContent>
        <w:p w14:paraId="2AE06610" w14:textId="77777777" w:rsidR="000B5CD4" w:rsidRDefault="000B5CD4">
          <w:pPr>
            <w:pStyle w:val="Kopvaninhoudsopgave"/>
          </w:pPr>
          <w:r>
            <w:t>Inhoud</w:t>
          </w:r>
        </w:p>
        <w:p w14:paraId="455A18A0" w14:textId="75BF1981" w:rsidR="005E3D7B" w:rsidRDefault="000B5CD4">
          <w:pPr>
            <w:pStyle w:val="Inhopg1"/>
            <w:tabs>
              <w:tab w:val="right" w:leader="dot" w:pos="9062"/>
            </w:tabs>
            <w:rPr>
              <w:rFonts w:eastAsiaTheme="minorEastAsia"/>
              <w:noProof/>
              <w:kern w:val="2"/>
              <w:sz w:val="24"/>
              <w:szCs w:val="24"/>
              <w:lang w:eastAsia="nl-NL"/>
              <w14:ligatures w14:val="standardContextual"/>
            </w:rPr>
          </w:pPr>
          <w:r>
            <w:fldChar w:fldCharType="begin"/>
          </w:r>
          <w:r>
            <w:instrText xml:space="preserve"> TOC \o "1-3" \h \z \u </w:instrText>
          </w:r>
          <w:r>
            <w:fldChar w:fldCharType="separate"/>
          </w:r>
          <w:hyperlink w:anchor="_Toc241482289" w:history="1">
            <w:r w:rsidR="005E3D7B" w:rsidRPr="000D4F39">
              <w:rPr>
                <w:rStyle w:val="Hyperlink"/>
                <w:noProof/>
                <w:lang w:val="en-US"/>
              </w:rPr>
              <w:t>Introduction</w:t>
            </w:r>
            <w:r w:rsidR="005E3D7B">
              <w:rPr>
                <w:noProof/>
                <w:webHidden/>
              </w:rPr>
              <w:tab/>
            </w:r>
            <w:r w:rsidR="005E3D7B">
              <w:rPr>
                <w:noProof/>
                <w:webHidden/>
              </w:rPr>
              <w:fldChar w:fldCharType="begin"/>
            </w:r>
            <w:r w:rsidR="005E3D7B">
              <w:rPr>
                <w:noProof/>
                <w:webHidden/>
              </w:rPr>
              <w:instrText xml:space="preserve"> PAGEREF _Toc241482289 \h </w:instrText>
            </w:r>
            <w:r w:rsidR="005E3D7B">
              <w:rPr>
                <w:noProof/>
                <w:webHidden/>
              </w:rPr>
            </w:r>
            <w:r w:rsidR="005E3D7B">
              <w:rPr>
                <w:noProof/>
                <w:webHidden/>
              </w:rPr>
              <w:fldChar w:fldCharType="separate"/>
            </w:r>
            <w:r w:rsidR="00E65C91">
              <w:rPr>
                <w:noProof/>
                <w:webHidden/>
              </w:rPr>
              <w:t>9</w:t>
            </w:r>
            <w:r w:rsidR="005E3D7B">
              <w:rPr>
                <w:noProof/>
                <w:webHidden/>
              </w:rPr>
              <w:fldChar w:fldCharType="end"/>
            </w:r>
          </w:hyperlink>
        </w:p>
        <w:p w14:paraId="2C6F823A" w14:textId="0BEB19FF" w:rsidR="005E3D7B" w:rsidRDefault="005E3D7B">
          <w:pPr>
            <w:pStyle w:val="Inhopg2"/>
            <w:tabs>
              <w:tab w:val="right" w:leader="dot" w:pos="9062"/>
            </w:tabs>
            <w:rPr>
              <w:rFonts w:eastAsiaTheme="minorEastAsia"/>
              <w:noProof/>
              <w:kern w:val="2"/>
              <w:sz w:val="24"/>
              <w:szCs w:val="24"/>
              <w:lang w:eastAsia="nl-NL"/>
              <w14:ligatures w14:val="standardContextual"/>
            </w:rPr>
          </w:pPr>
          <w:hyperlink w:anchor="_Toc241482290" w:history="1">
            <w:r w:rsidRPr="000D4F39">
              <w:rPr>
                <w:rStyle w:val="Hyperlink"/>
                <w:noProof/>
                <w:lang w:val="en-US"/>
              </w:rPr>
              <w:t>What is Lex’it?</w:t>
            </w:r>
            <w:r>
              <w:rPr>
                <w:noProof/>
                <w:webHidden/>
              </w:rPr>
              <w:tab/>
            </w:r>
            <w:r>
              <w:rPr>
                <w:noProof/>
                <w:webHidden/>
              </w:rPr>
              <w:fldChar w:fldCharType="begin"/>
            </w:r>
            <w:r>
              <w:rPr>
                <w:noProof/>
                <w:webHidden/>
              </w:rPr>
              <w:instrText xml:space="preserve"> PAGEREF _Toc241482290 \h </w:instrText>
            </w:r>
            <w:r>
              <w:rPr>
                <w:noProof/>
                <w:webHidden/>
              </w:rPr>
            </w:r>
            <w:r>
              <w:rPr>
                <w:noProof/>
                <w:webHidden/>
              </w:rPr>
              <w:fldChar w:fldCharType="separate"/>
            </w:r>
            <w:r w:rsidR="00E65C91">
              <w:rPr>
                <w:noProof/>
                <w:webHidden/>
              </w:rPr>
              <w:t>9</w:t>
            </w:r>
            <w:r>
              <w:rPr>
                <w:noProof/>
                <w:webHidden/>
              </w:rPr>
              <w:fldChar w:fldCharType="end"/>
            </w:r>
          </w:hyperlink>
        </w:p>
        <w:p w14:paraId="4CE3A537" w14:textId="2134F7BE" w:rsidR="005E3D7B" w:rsidRDefault="005E3D7B">
          <w:pPr>
            <w:pStyle w:val="Inhopg2"/>
            <w:tabs>
              <w:tab w:val="right" w:leader="dot" w:pos="9062"/>
            </w:tabs>
            <w:rPr>
              <w:rFonts w:eastAsiaTheme="minorEastAsia"/>
              <w:noProof/>
              <w:kern w:val="2"/>
              <w:sz w:val="24"/>
              <w:szCs w:val="24"/>
              <w:lang w:eastAsia="nl-NL"/>
              <w14:ligatures w14:val="standardContextual"/>
            </w:rPr>
          </w:pPr>
          <w:hyperlink w:anchor="_Toc241482291" w:history="1">
            <w:r w:rsidRPr="000D4F39">
              <w:rPr>
                <w:rStyle w:val="Hyperlink"/>
                <w:noProof/>
                <w:lang w:val="en-US"/>
              </w:rPr>
              <w:t>API</w:t>
            </w:r>
            <w:r>
              <w:rPr>
                <w:noProof/>
                <w:webHidden/>
              </w:rPr>
              <w:tab/>
            </w:r>
            <w:r>
              <w:rPr>
                <w:noProof/>
                <w:webHidden/>
              </w:rPr>
              <w:fldChar w:fldCharType="begin"/>
            </w:r>
            <w:r>
              <w:rPr>
                <w:noProof/>
                <w:webHidden/>
              </w:rPr>
              <w:instrText xml:space="preserve"> PAGEREF _Toc241482291 \h </w:instrText>
            </w:r>
            <w:r>
              <w:rPr>
                <w:noProof/>
                <w:webHidden/>
              </w:rPr>
            </w:r>
            <w:r>
              <w:rPr>
                <w:noProof/>
                <w:webHidden/>
              </w:rPr>
              <w:fldChar w:fldCharType="separate"/>
            </w:r>
            <w:r w:rsidR="00E65C91">
              <w:rPr>
                <w:noProof/>
                <w:webHidden/>
              </w:rPr>
              <w:t>9</w:t>
            </w:r>
            <w:r>
              <w:rPr>
                <w:noProof/>
                <w:webHidden/>
              </w:rPr>
              <w:fldChar w:fldCharType="end"/>
            </w:r>
          </w:hyperlink>
        </w:p>
        <w:p w14:paraId="54460705" w14:textId="0C73E0D4" w:rsidR="005E3D7B" w:rsidRDefault="005E3D7B">
          <w:pPr>
            <w:pStyle w:val="Inhopg1"/>
            <w:tabs>
              <w:tab w:val="right" w:leader="dot" w:pos="9062"/>
            </w:tabs>
            <w:rPr>
              <w:rFonts w:eastAsiaTheme="minorEastAsia"/>
              <w:noProof/>
              <w:kern w:val="2"/>
              <w:sz w:val="24"/>
              <w:szCs w:val="24"/>
              <w:lang w:eastAsia="nl-NL"/>
              <w14:ligatures w14:val="standardContextual"/>
            </w:rPr>
          </w:pPr>
          <w:hyperlink w:anchor="_Toc241482292" w:history="1">
            <w:r w:rsidRPr="000D4F39">
              <w:rPr>
                <w:rStyle w:val="Hyperlink"/>
                <w:noProof/>
                <w:lang w:val="en-US"/>
              </w:rPr>
              <w:t>Installation: quick start</w:t>
            </w:r>
            <w:r>
              <w:rPr>
                <w:noProof/>
                <w:webHidden/>
              </w:rPr>
              <w:tab/>
            </w:r>
            <w:r>
              <w:rPr>
                <w:noProof/>
                <w:webHidden/>
              </w:rPr>
              <w:fldChar w:fldCharType="begin"/>
            </w:r>
            <w:r>
              <w:rPr>
                <w:noProof/>
                <w:webHidden/>
              </w:rPr>
              <w:instrText xml:space="preserve"> PAGEREF _Toc241482292 \h </w:instrText>
            </w:r>
            <w:r>
              <w:rPr>
                <w:noProof/>
                <w:webHidden/>
              </w:rPr>
            </w:r>
            <w:r>
              <w:rPr>
                <w:noProof/>
                <w:webHidden/>
              </w:rPr>
              <w:fldChar w:fldCharType="separate"/>
            </w:r>
            <w:r w:rsidR="00E65C91">
              <w:rPr>
                <w:noProof/>
                <w:webHidden/>
              </w:rPr>
              <w:t>10</w:t>
            </w:r>
            <w:r>
              <w:rPr>
                <w:noProof/>
                <w:webHidden/>
              </w:rPr>
              <w:fldChar w:fldCharType="end"/>
            </w:r>
          </w:hyperlink>
        </w:p>
        <w:p w14:paraId="1D883511" w14:textId="09B6D153" w:rsidR="005E3D7B" w:rsidRDefault="005E3D7B">
          <w:pPr>
            <w:pStyle w:val="Inhopg2"/>
            <w:tabs>
              <w:tab w:val="right" w:leader="dot" w:pos="9062"/>
            </w:tabs>
            <w:rPr>
              <w:rFonts w:eastAsiaTheme="minorEastAsia"/>
              <w:noProof/>
              <w:kern w:val="2"/>
              <w:sz w:val="24"/>
              <w:szCs w:val="24"/>
              <w:lang w:eastAsia="nl-NL"/>
              <w14:ligatures w14:val="standardContextual"/>
            </w:rPr>
          </w:pPr>
          <w:hyperlink w:anchor="_Toc241482293" w:history="1">
            <w:r w:rsidRPr="000D4F39">
              <w:rPr>
                <w:rStyle w:val="Hyperlink"/>
                <w:noProof/>
                <w:lang w:val="en-US"/>
              </w:rPr>
              <w:t>Prerequisites</w:t>
            </w:r>
            <w:r>
              <w:rPr>
                <w:noProof/>
                <w:webHidden/>
              </w:rPr>
              <w:tab/>
            </w:r>
            <w:r>
              <w:rPr>
                <w:noProof/>
                <w:webHidden/>
              </w:rPr>
              <w:fldChar w:fldCharType="begin"/>
            </w:r>
            <w:r>
              <w:rPr>
                <w:noProof/>
                <w:webHidden/>
              </w:rPr>
              <w:instrText xml:space="preserve"> PAGEREF _Toc241482293 \h </w:instrText>
            </w:r>
            <w:r>
              <w:rPr>
                <w:noProof/>
                <w:webHidden/>
              </w:rPr>
            </w:r>
            <w:r>
              <w:rPr>
                <w:noProof/>
                <w:webHidden/>
              </w:rPr>
              <w:fldChar w:fldCharType="separate"/>
            </w:r>
            <w:r w:rsidR="00E65C91">
              <w:rPr>
                <w:noProof/>
                <w:webHidden/>
              </w:rPr>
              <w:t>10</w:t>
            </w:r>
            <w:r>
              <w:rPr>
                <w:noProof/>
                <w:webHidden/>
              </w:rPr>
              <w:fldChar w:fldCharType="end"/>
            </w:r>
          </w:hyperlink>
        </w:p>
        <w:p w14:paraId="0D689662" w14:textId="37F92F05" w:rsidR="005E3D7B" w:rsidRDefault="005E3D7B">
          <w:pPr>
            <w:pStyle w:val="Inhopg2"/>
            <w:tabs>
              <w:tab w:val="right" w:leader="dot" w:pos="9062"/>
            </w:tabs>
            <w:rPr>
              <w:rFonts w:eastAsiaTheme="minorEastAsia"/>
              <w:noProof/>
              <w:kern w:val="2"/>
              <w:sz w:val="24"/>
              <w:szCs w:val="24"/>
              <w:lang w:eastAsia="nl-NL"/>
              <w14:ligatures w14:val="standardContextual"/>
            </w:rPr>
          </w:pPr>
          <w:hyperlink w:anchor="_Toc241482294" w:history="1">
            <w:r w:rsidRPr="000D4F39">
              <w:rPr>
                <w:rStyle w:val="Hyperlink"/>
                <w:noProof/>
                <w:lang w:val="en-US"/>
              </w:rPr>
              <w:t>Build with MAVEN</w:t>
            </w:r>
            <w:r>
              <w:rPr>
                <w:noProof/>
                <w:webHidden/>
              </w:rPr>
              <w:tab/>
            </w:r>
            <w:r>
              <w:rPr>
                <w:noProof/>
                <w:webHidden/>
              </w:rPr>
              <w:fldChar w:fldCharType="begin"/>
            </w:r>
            <w:r>
              <w:rPr>
                <w:noProof/>
                <w:webHidden/>
              </w:rPr>
              <w:instrText xml:space="preserve"> PAGEREF _Toc241482294 \h </w:instrText>
            </w:r>
            <w:r>
              <w:rPr>
                <w:noProof/>
                <w:webHidden/>
              </w:rPr>
            </w:r>
            <w:r>
              <w:rPr>
                <w:noProof/>
                <w:webHidden/>
              </w:rPr>
              <w:fldChar w:fldCharType="separate"/>
            </w:r>
            <w:r w:rsidR="00E65C91">
              <w:rPr>
                <w:noProof/>
                <w:webHidden/>
              </w:rPr>
              <w:t>10</w:t>
            </w:r>
            <w:r>
              <w:rPr>
                <w:noProof/>
                <w:webHidden/>
              </w:rPr>
              <w:fldChar w:fldCharType="end"/>
            </w:r>
          </w:hyperlink>
        </w:p>
        <w:p w14:paraId="005DF2D7" w14:textId="6FA9B4C0" w:rsidR="005E3D7B" w:rsidRDefault="005E3D7B">
          <w:pPr>
            <w:pStyle w:val="Inhopg2"/>
            <w:tabs>
              <w:tab w:val="right" w:leader="dot" w:pos="9062"/>
            </w:tabs>
            <w:rPr>
              <w:rFonts w:eastAsiaTheme="minorEastAsia"/>
              <w:noProof/>
              <w:kern w:val="2"/>
              <w:sz w:val="24"/>
              <w:szCs w:val="24"/>
              <w:lang w:eastAsia="nl-NL"/>
              <w14:ligatures w14:val="standardContextual"/>
            </w:rPr>
          </w:pPr>
          <w:hyperlink w:anchor="_Toc241482295" w:history="1">
            <w:r w:rsidRPr="000D4F39">
              <w:rPr>
                <w:rStyle w:val="Hyperlink"/>
                <w:noProof/>
                <w:lang w:val="en-US"/>
              </w:rPr>
              <w:t>Copy needed files to the server</w:t>
            </w:r>
            <w:r>
              <w:rPr>
                <w:noProof/>
                <w:webHidden/>
              </w:rPr>
              <w:tab/>
            </w:r>
            <w:r>
              <w:rPr>
                <w:noProof/>
                <w:webHidden/>
              </w:rPr>
              <w:fldChar w:fldCharType="begin"/>
            </w:r>
            <w:r>
              <w:rPr>
                <w:noProof/>
                <w:webHidden/>
              </w:rPr>
              <w:instrText xml:space="preserve"> PAGEREF _Toc241482295 \h </w:instrText>
            </w:r>
            <w:r>
              <w:rPr>
                <w:noProof/>
                <w:webHidden/>
              </w:rPr>
            </w:r>
            <w:r>
              <w:rPr>
                <w:noProof/>
                <w:webHidden/>
              </w:rPr>
              <w:fldChar w:fldCharType="separate"/>
            </w:r>
            <w:r w:rsidR="00E65C91">
              <w:rPr>
                <w:noProof/>
                <w:webHidden/>
              </w:rPr>
              <w:t>11</w:t>
            </w:r>
            <w:r>
              <w:rPr>
                <w:noProof/>
                <w:webHidden/>
              </w:rPr>
              <w:fldChar w:fldCharType="end"/>
            </w:r>
          </w:hyperlink>
        </w:p>
        <w:p w14:paraId="2F39CF4A" w14:textId="6F034448" w:rsidR="005E3D7B" w:rsidRDefault="005E3D7B">
          <w:pPr>
            <w:pStyle w:val="Inhopg2"/>
            <w:tabs>
              <w:tab w:val="right" w:leader="dot" w:pos="9062"/>
            </w:tabs>
            <w:rPr>
              <w:rFonts w:eastAsiaTheme="minorEastAsia"/>
              <w:noProof/>
              <w:kern w:val="2"/>
              <w:sz w:val="24"/>
              <w:szCs w:val="24"/>
              <w:lang w:eastAsia="nl-NL"/>
              <w14:ligatures w14:val="standardContextual"/>
            </w:rPr>
          </w:pPr>
          <w:hyperlink w:anchor="_Toc241482296" w:history="1">
            <w:r w:rsidRPr="000D4F39">
              <w:rPr>
                <w:rStyle w:val="Hyperlink"/>
                <w:noProof/>
                <w:lang w:val="en-US"/>
              </w:rPr>
              <w:t>Set the access control database</w:t>
            </w:r>
            <w:r>
              <w:rPr>
                <w:noProof/>
                <w:webHidden/>
              </w:rPr>
              <w:tab/>
            </w:r>
            <w:r>
              <w:rPr>
                <w:noProof/>
                <w:webHidden/>
              </w:rPr>
              <w:fldChar w:fldCharType="begin"/>
            </w:r>
            <w:r>
              <w:rPr>
                <w:noProof/>
                <w:webHidden/>
              </w:rPr>
              <w:instrText xml:space="preserve"> PAGEREF _Toc241482296 \h </w:instrText>
            </w:r>
            <w:r>
              <w:rPr>
                <w:noProof/>
                <w:webHidden/>
              </w:rPr>
            </w:r>
            <w:r>
              <w:rPr>
                <w:noProof/>
                <w:webHidden/>
              </w:rPr>
              <w:fldChar w:fldCharType="separate"/>
            </w:r>
            <w:r w:rsidR="00E65C91">
              <w:rPr>
                <w:noProof/>
                <w:webHidden/>
              </w:rPr>
              <w:t>12</w:t>
            </w:r>
            <w:r>
              <w:rPr>
                <w:noProof/>
                <w:webHidden/>
              </w:rPr>
              <w:fldChar w:fldCharType="end"/>
            </w:r>
          </w:hyperlink>
        </w:p>
        <w:p w14:paraId="57D211AA" w14:textId="47269C46" w:rsidR="005E3D7B" w:rsidRDefault="005E3D7B">
          <w:pPr>
            <w:pStyle w:val="Inhopg2"/>
            <w:tabs>
              <w:tab w:val="right" w:leader="dot" w:pos="9062"/>
            </w:tabs>
            <w:rPr>
              <w:rFonts w:eastAsiaTheme="minorEastAsia"/>
              <w:noProof/>
              <w:kern w:val="2"/>
              <w:sz w:val="24"/>
              <w:szCs w:val="24"/>
              <w:lang w:eastAsia="nl-NL"/>
              <w14:ligatures w14:val="standardContextual"/>
            </w:rPr>
          </w:pPr>
          <w:hyperlink w:anchor="_Toc241482297" w:history="1">
            <w:r w:rsidRPr="000D4F39">
              <w:rPr>
                <w:rStyle w:val="Hyperlink"/>
                <w:noProof/>
                <w:lang w:val="en-US"/>
              </w:rPr>
              <w:t>Access the admin GUI</w:t>
            </w:r>
            <w:r>
              <w:rPr>
                <w:noProof/>
                <w:webHidden/>
              </w:rPr>
              <w:tab/>
            </w:r>
            <w:r>
              <w:rPr>
                <w:noProof/>
                <w:webHidden/>
              </w:rPr>
              <w:fldChar w:fldCharType="begin"/>
            </w:r>
            <w:r>
              <w:rPr>
                <w:noProof/>
                <w:webHidden/>
              </w:rPr>
              <w:instrText xml:space="preserve"> PAGEREF _Toc241482297 \h </w:instrText>
            </w:r>
            <w:r>
              <w:rPr>
                <w:noProof/>
                <w:webHidden/>
              </w:rPr>
            </w:r>
            <w:r>
              <w:rPr>
                <w:noProof/>
                <w:webHidden/>
              </w:rPr>
              <w:fldChar w:fldCharType="separate"/>
            </w:r>
            <w:r w:rsidR="00E65C91">
              <w:rPr>
                <w:noProof/>
                <w:webHidden/>
              </w:rPr>
              <w:t>13</w:t>
            </w:r>
            <w:r>
              <w:rPr>
                <w:noProof/>
                <w:webHidden/>
              </w:rPr>
              <w:fldChar w:fldCharType="end"/>
            </w:r>
          </w:hyperlink>
        </w:p>
        <w:p w14:paraId="30FC8F6F" w14:textId="2AD8CCAC" w:rsidR="005E3D7B" w:rsidRDefault="005E3D7B">
          <w:pPr>
            <w:pStyle w:val="Inhopg1"/>
            <w:tabs>
              <w:tab w:val="right" w:leader="dot" w:pos="9062"/>
            </w:tabs>
            <w:rPr>
              <w:rFonts w:eastAsiaTheme="minorEastAsia"/>
              <w:noProof/>
              <w:kern w:val="2"/>
              <w:sz w:val="24"/>
              <w:szCs w:val="24"/>
              <w:lang w:eastAsia="nl-NL"/>
              <w14:ligatures w14:val="standardContextual"/>
            </w:rPr>
          </w:pPr>
          <w:hyperlink w:anchor="_Toc241482298" w:history="1">
            <w:r w:rsidRPr="000D4F39">
              <w:rPr>
                <w:rStyle w:val="Hyperlink"/>
                <w:noProof/>
                <w:lang w:val="en-US"/>
              </w:rPr>
              <w:t>My first project</w:t>
            </w:r>
            <w:r>
              <w:rPr>
                <w:noProof/>
                <w:webHidden/>
              </w:rPr>
              <w:tab/>
            </w:r>
            <w:r>
              <w:rPr>
                <w:noProof/>
                <w:webHidden/>
              </w:rPr>
              <w:fldChar w:fldCharType="begin"/>
            </w:r>
            <w:r>
              <w:rPr>
                <w:noProof/>
                <w:webHidden/>
              </w:rPr>
              <w:instrText xml:space="preserve"> PAGEREF _Toc241482298 \h </w:instrText>
            </w:r>
            <w:r>
              <w:rPr>
                <w:noProof/>
                <w:webHidden/>
              </w:rPr>
            </w:r>
            <w:r>
              <w:rPr>
                <w:noProof/>
                <w:webHidden/>
              </w:rPr>
              <w:fldChar w:fldCharType="separate"/>
            </w:r>
            <w:r w:rsidR="00E65C91">
              <w:rPr>
                <w:noProof/>
                <w:webHidden/>
              </w:rPr>
              <w:t>15</w:t>
            </w:r>
            <w:r>
              <w:rPr>
                <w:noProof/>
                <w:webHidden/>
              </w:rPr>
              <w:fldChar w:fldCharType="end"/>
            </w:r>
          </w:hyperlink>
        </w:p>
        <w:p w14:paraId="641765A5" w14:textId="1928DFAD" w:rsidR="005E3D7B" w:rsidRDefault="005E3D7B">
          <w:pPr>
            <w:pStyle w:val="Inhopg2"/>
            <w:tabs>
              <w:tab w:val="right" w:leader="dot" w:pos="9062"/>
            </w:tabs>
            <w:rPr>
              <w:rFonts w:eastAsiaTheme="minorEastAsia"/>
              <w:noProof/>
              <w:kern w:val="2"/>
              <w:sz w:val="24"/>
              <w:szCs w:val="24"/>
              <w:lang w:eastAsia="nl-NL"/>
              <w14:ligatures w14:val="standardContextual"/>
            </w:rPr>
          </w:pPr>
          <w:hyperlink w:anchor="_Toc241482299" w:history="1">
            <w:r w:rsidRPr="000D4F39">
              <w:rPr>
                <w:rStyle w:val="Hyperlink"/>
                <w:noProof/>
                <w:lang w:val="en-US"/>
              </w:rPr>
              <w:t>The .database file</w:t>
            </w:r>
            <w:r>
              <w:rPr>
                <w:noProof/>
                <w:webHidden/>
              </w:rPr>
              <w:tab/>
            </w:r>
            <w:r>
              <w:rPr>
                <w:noProof/>
                <w:webHidden/>
              </w:rPr>
              <w:fldChar w:fldCharType="begin"/>
            </w:r>
            <w:r>
              <w:rPr>
                <w:noProof/>
                <w:webHidden/>
              </w:rPr>
              <w:instrText xml:space="preserve"> PAGEREF _Toc241482299 \h </w:instrText>
            </w:r>
            <w:r>
              <w:rPr>
                <w:noProof/>
                <w:webHidden/>
              </w:rPr>
            </w:r>
            <w:r>
              <w:rPr>
                <w:noProof/>
                <w:webHidden/>
              </w:rPr>
              <w:fldChar w:fldCharType="separate"/>
            </w:r>
            <w:r w:rsidR="00E65C91">
              <w:rPr>
                <w:noProof/>
                <w:webHidden/>
              </w:rPr>
              <w:t>16</w:t>
            </w:r>
            <w:r>
              <w:rPr>
                <w:noProof/>
                <w:webHidden/>
              </w:rPr>
              <w:fldChar w:fldCharType="end"/>
            </w:r>
          </w:hyperlink>
        </w:p>
        <w:p w14:paraId="70A3605A" w14:textId="0187853E" w:rsidR="005E3D7B" w:rsidRDefault="005E3D7B">
          <w:pPr>
            <w:pStyle w:val="Inhopg2"/>
            <w:tabs>
              <w:tab w:val="right" w:leader="dot" w:pos="9062"/>
            </w:tabs>
            <w:rPr>
              <w:rFonts w:eastAsiaTheme="minorEastAsia"/>
              <w:noProof/>
              <w:kern w:val="2"/>
              <w:sz w:val="24"/>
              <w:szCs w:val="24"/>
              <w:lang w:eastAsia="nl-NL"/>
              <w14:ligatures w14:val="standardContextual"/>
            </w:rPr>
          </w:pPr>
          <w:hyperlink w:anchor="_Toc241482300" w:history="1">
            <w:r w:rsidRPr="000D4F39">
              <w:rPr>
                <w:rStyle w:val="Hyperlink"/>
                <w:noProof/>
                <w:lang w:val="en-US"/>
              </w:rPr>
              <w:t>The .config.js file</w:t>
            </w:r>
            <w:r>
              <w:rPr>
                <w:noProof/>
                <w:webHidden/>
              </w:rPr>
              <w:tab/>
            </w:r>
            <w:r>
              <w:rPr>
                <w:noProof/>
                <w:webHidden/>
              </w:rPr>
              <w:fldChar w:fldCharType="begin"/>
            </w:r>
            <w:r>
              <w:rPr>
                <w:noProof/>
                <w:webHidden/>
              </w:rPr>
              <w:instrText xml:space="preserve"> PAGEREF _Toc241482300 \h </w:instrText>
            </w:r>
            <w:r>
              <w:rPr>
                <w:noProof/>
                <w:webHidden/>
              </w:rPr>
            </w:r>
            <w:r>
              <w:rPr>
                <w:noProof/>
                <w:webHidden/>
              </w:rPr>
              <w:fldChar w:fldCharType="separate"/>
            </w:r>
            <w:r w:rsidR="00E65C91">
              <w:rPr>
                <w:noProof/>
                <w:webHidden/>
              </w:rPr>
              <w:t>16</w:t>
            </w:r>
            <w:r>
              <w:rPr>
                <w:noProof/>
                <w:webHidden/>
              </w:rPr>
              <w:fldChar w:fldCharType="end"/>
            </w:r>
          </w:hyperlink>
        </w:p>
        <w:p w14:paraId="46B44EBC" w14:textId="331130C2" w:rsidR="005E3D7B" w:rsidRDefault="005E3D7B">
          <w:pPr>
            <w:pStyle w:val="Inhopg2"/>
            <w:tabs>
              <w:tab w:val="right" w:leader="dot" w:pos="9062"/>
            </w:tabs>
            <w:rPr>
              <w:rFonts w:eastAsiaTheme="minorEastAsia"/>
              <w:noProof/>
              <w:kern w:val="2"/>
              <w:sz w:val="24"/>
              <w:szCs w:val="24"/>
              <w:lang w:eastAsia="nl-NL"/>
              <w14:ligatures w14:val="standardContextual"/>
            </w:rPr>
          </w:pPr>
          <w:hyperlink w:anchor="_Toc241482301" w:history="1">
            <w:r w:rsidRPr="000D4F39">
              <w:rPr>
                <w:rStyle w:val="Hyperlink"/>
                <w:noProof/>
                <w:lang w:val="en-US"/>
              </w:rPr>
              <w:t>Remarks</w:t>
            </w:r>
            <w:r>
              <w:rPr>
                <w:noProof/>
                <w:webHidden/>
              </w:rPr>
              <w:tab/>
            </w:r>
            <w:r>
              <w:rPr>
                <w:noProof/>
                <w:webHidden/>
              </w:rPr>
              <w:fldChar w:fldCharType="begin"/>
            </w:r>
            <w:r>
              <w:rPr>
                <w:noProof/>
                <w:webHidden/>
              </w:rPr>
              <w:instrText xml:space="preserve"> PAGEREF _Toc241482301 \h </w:instrText>
            </w:r>
            <w:r>
              <w:rPr>
                <w:noProof/>
                <w:webHidden/>
              </w:rPr>
            </w:r>
            <w:r>
              <w:rPr>
                <w:noProof/>
                <w:webHidden/>
              </w:rPr>
              <w:fldChar w:fldCharType="separate"/>
            </w:r>
            <w:r w:rsidR="00E65C91">
              <w:rPr>
                <w:noProof/>
                <w:webHidden/>
              </w:rPr>
              <w:t>17</w:t>
            </w:r>
            <w:r>
              <w:rPr>
                <w:noProof/>
                <w:webHidden/>
              </w:rPr>
              <w:fldChar w:fldCharType="end"/>
            </w:r>
          </w:hyperlink>
        </w:p>
        <w:p w14:paraId="0E3D6DD3" w14:textId="49D1D20A" w:rsidR="005E3D7B" w:rsidRDefault="005E3D7B">
          <w:pPr>
            <w:pStyle w:val="Inhopg2"/>
            <w:tabs>
              <w:tab w:val="right" w:leader="dot" w:pos="9062"/>
            </w:tabs>
            <w:rPr>
              <w:rFonts w:eastAsiaTheme="minorEastAsia"/>
              <w:noProof/>
              <w:kern w:val="2"/>
              <w:sz w:val="24"/>
              <w:szCs w:val="24"/>
              <w:lang w:eastAsia="nl-NL"/>
              <w14:ligatures w14:val="standardContextual"/>
            </w:rPr>
          </w:pPr>
          <w:hyperlink w:anchor="_Toc241482302" w:history="1">
            <w:r w:rsidRPr="000D4F39">
              <w:rPr>
                <w:rStyle w:val="Hyperlink"/>
                <w:noProof/>
                <w:lang w:val="en-US"/>
              </w:rPr>
              <w:t>Call your Lex’it project via a URL</w:t>
            </w:r>
            <w:r>
              <w:rPr>
                <w:noProof/>
                <w:webHidden/>
              </w:rPr>
              <w:tab/>
            </w:r>
            <w:r>
              <w:rPr>
                <w:noProof/>
                <w:webHidden/>
              </w:rPr>
              <w:fldChar w:fldCharType="begin"/>
            </w:r>
            <w:r>
              <w:rPr>
                <w:noProof/>
                <w:webHidden/>
              </w:rPr>
              <w:instrText xml:space="preserve"> PAGEREF _Toc241482302 \h </w:instrText>
            </w:r>
            <w:r>
              <w:rPr>
                <w:noProof/>
                <w:webHidden/>
              </w:rPr>
            </w:r>
            <w:r>
              <w:rPr>
                <w:noProof/>
                <w:webHidden/>
              </w:rPr>
              <w:fldChar w:fldCharType="separate"/>
            </w:r>
            <w:r w:rsidR="00E65C91">
              <w:rPr>
                <w:noProof/>
                <w:webHidden/>
              </w:rPr>
              <w:t>19</w:t>
            </w:r>
            <w:r>
              <w:rPr>
                <w:noProof/>
                <w:webHidden/>
              </w:rPr>
              <w:fldChar w:fldCharType="end"/>
            </w:r>
          </w:hyperlink>
        </w:p>
        <w:p w14:paraId="65AADDDD" w14:textId="1CAC469F" w:rsidR="005E3D7B" w:rsidRDefault="005E3D7B">
          <w:pPr>
            <w:pStyle w:val="Inhopg2"/>
            <w:tabs>
              <w:tab w:val="right" w:leader="dot" w:pos="9062"/>
            </w:tabs>
            <w:rPr>
              <w:rFonts w:eastAsiaTheme="minorEastAsia"/>
              <w:noProof/>
              <w:kern w:val="2"/>
              <w:sz w:val="24"/>
              <w:szCs w:val="24"/>
              <w:lang w:eastAsia="nl-NL"/>
              <w14:ligatures w14:val="standardContextual"/>
            </w:rPr>
          </w:pPr>
          <w:hyperlink w:anchor="_Toc241482303" w:history="1">
            <w:r w:rsidRPr="000D4F39">
              <w:rPr>
                <w:rStyle w:val="Hyperlink"/>
                <w:noProof/>
                <w:lang w:val="en-US"/>
              </w:rPr>
              <w:t>Full list of configuration parameters</w:t>
            </w:r>
            <w:r>
              <w:rPr>
                <w:noProof/>
                <w:webHidden/>
              </w:rPr>
              <w:tab/>
            </w:r>
            <w:r>
              <w:rPr>
                <w:noProof/>
                <w:webHidden/>
              </w:rPr>
              <w:fldChar w:fldCharType="begin"/>
            </w:r>
            <w:r>
              <w:rPr>
                <w:noProof/>
                <w:webHidden/>
              </w:rPr>
              <w:instrText xml:space="preserve"> PAGEREF _Toc241482303 \h </w:instrText>
            </w:r>
            <w:r>
              <w:rPr>
                <w:noProof/>
                <w:webHidden/>
              </w:rPr>
            </w:r>
            <w:r>
              <w:rPr>
                <w:noProof/>
                <w:webHidden/>
              </w:rPr>
              <w:fldChar w:fldCharType="separate"/>
            </w:r>
            <w:r w:rsidR="00E65C91">
              <w:rPr>
                <w:noProof/>
                <w:webHidden/>
              </w:rPr>
              <w:t>20</w:t>
            </w:r>
            <w:r>
              <w:rPr>
                <w:noProof/>
                <w:webHidden/>
              </w:rPr>
              <w:fldChar w:fldCharType="end"/>
            </w:r>
          </w:hyperlink>
        </w:p>
        <w:p w14:paraId="670E598C" w14:textId="541EAB40" w:rsidR="005E3D7B" w:rsidRDefault="005E3D7B">
          <w:pPr>
            <w:pStyle w:val="Inhopg3"/>
            <w:tabs>
              <w:tab w:val="right" w:leader="dot" w:pos="9062"/>
            </w:tabs>
            <w:rPr>
              <w:rFonts w:eastAsiaTheme="minorEastAsia"/>
              <w:noProof/>
              <w:kern w:val="2"/>
              <w:sz w:val="24"/>
              <w:szCs w:val="24"/>
              <w:lang w:eastAsia="nl-NL"/>
              <w14:ligatures w14:val="standardContextual"/>
            </w:rPr>
          </w:pPr>
          <w:hyperlink w:anchor="_Toc241482304" w:history="1">
            <w:r w:rsidRPr="000D4F39">
              <w:rPr>
                <w:rStyle w:val="Hyperlink"/>
                <w:noProof/>
                <w:lang w:val="en-US"/>
              </w:rPr>
              <w:t>oTableSettingsList parameters</w:t>
            </w:r>
            <w:r>
              <w:rPr>
                <w:noProof/>
                <w:webHidden/>
              </w:rPr>
              <w:tab/>
            </w:r>
            <w:r>
              <w:rPr>
                <w:noProof/>
                <w:webHidden/>
              </w:rPr>
              <w:fldChar w:fldCharType="begin"/>
            </w:r>
            <w:r>
              <w:rPr>
                <w:noProof/>
                <w:webHidden/>
              </w:rPr>
              <w:instrText xml:space="preserve"> PAGEREF _Toc241482304 \h </w:instrText>
            </w:r>
            <w:r>
              <w:rPr>
                <w:noProof/>
                <w:webHidden/>
              </w:rPr>
            </w:r>
            <w:r>
              <w:rPr>
                <w:noProof/>
                <w:webHidden/>
              </w:rPr>
              <w:fldChar w:fldCharType="separate"/>
            </w:r>
            <w:r w:rsidR="00E65C91">
              <w:rPr>
                <w:noProof/>
                <w:webHidden/>
              </w:rPr>
              <w:t>20</w:t>
            </w:r>
            <w:r>
              <w:rPr>
                <w:noProof/>
                <w:webHidden/>
              </w:rPr>
              <w:fldChar w:fldCharType="end"/>
            </w:r>
          </w:hyperlink>
        </w:p>
        <w:p w14:paraId="2C8E5023" w14:textId="0B174221" w:rsidR="005E3D7B" w:rsidRDefault="005E3D7B">
          <w:pPr>
            <w:pStyle w:val="Inhopg3"/>
            <w:tabs>
              <w:tab w:val="right" w:leader="dot" w:pos="9062"/>
            </w:tabs>
            <w:rPr>
              <w:rFonts w:eastAsiaTheme="minorEastAsia"/>
              <w:noProof/>
              <w:kern w:val="2"/>
              <w:sz w:val="24"/>
              <w:szCs w:val="24"/>
              <w:lang w:eastAsia="nl-NL"/>
              <w14:ligatures w14:val="standardContextual"/>
            </w:rPr>
          </w:pPr>
          <w:hyperlink w:anchor="_Toc241482305" w:history="1">
            <w:r w:rsidRPr="000D4F39">
              <w:rPr>
                <w:rStyle w:val="Hyperlink"/>
                <w:noProof/>
                <w:lang w:val="en-US"/>
              </w:rPr>
              <w:t>oTableConfigurationList parameters</w:t>
            </w:r>
            <w:r>
              <w:rPr>
                <w:noProof/>
                <w:webHidden/>
              </w:rPr>
              <w:tab/>
            </w:r>
            <w:r>
              <w:rPr>
                <w:noProof/>
                <w:webHidden/>
              </w:rPr>
              <w:fldChar w:fldCharType="begin"/>
            </w:r>
            <w:r>
              <w:rPr>
                <w:noProof/>
                <w:webHidden/>
              </w:rPr>
              <w:instrText xml:space="preserve"> PAGEREF _Toc241482305 \h </w:instrText>
            </w:r>
            <w:r>
              <w:rPr>
                <w:noProof/>
                <w:webHidden/>
              </w:rPr>
            </w:r>
            <w:r>
              <w:rPr>
                <w:noProof/>
                <w:webHidden/>
              </w:rPr>
              <w:fldChar w:fldCharType="separate"/>
            </w:r>
            <w:r w:rsidR="00E65C91">
              <w:rPr>
                <w:noProof/>
                <w:webHidden/>
              </w:rPr>
              <w:t>25</w:t>
            </w:r>
            <w:r>
              <w:rPr>
                <w:noProof/>
                <w:webHidden/>
              </w:rPr>
              <w:fldChar w:fldCharType="end"/>
            </w:r>
          </w:hyperlink>
        </w:p>
        <w:p w14:paraId="6AA5275A" w14:textId="2C44DDF3" w:rsidR="005E3D7B" w:rsidRDefault="005E3D7B">
          <w:pPr>
            <w:pStyle w:val="Inhopg1"/>
            <w:tabs>
              <w:tab w:val="right" w:leader="dot" w:pos="9062"/>
            </w:tabs>
            <w:rPr>
              <w:rFonts w:eastAsiaTheme="minorEastAsia"/>
              <w:noProof/>
              <w:kern w:val="2"/>
              <w:sz w:val="24"/>
              <w:szCs w:val="24"/>
              <w:lang w:eastAsia="nl-NL"/>
              <w14:ligatures w14:val="standardContextual"/>
            </w:rPr>
          </w:pPr>
          <w:hyperlink w:anchor="_Toc241482306" w:history="1">
            <w:r w:rsidRPr="000D4F39">
              <w:rPr>
                <w:rStyle w:val="Hyperlink"/>
                <w:noProof/>
                <w:lang w:val="en-US"/>
              </w:rPr>
              <w:t>Giving access to others</w:t>
            </w:r>
            <w:r>
              <w:rPr>
                <w:noProof/>
                <w:webHidden/>
              </w:rPr>
              <w:tab/>
            </w:r>
            <w:r>
              <w:rPr>
                <w:noProof/>
                <w:webHidden/>
              </w:rPr>
              <w:fldChar w:fldCharType="begin"/>
            </w:r>
            <w:r>
              <w:rPr>
                <w:noProof/>
                <w:webHidden/>
              </w:rPr>
              <w:instrText xml:space="preserve"> PAGEREF _Toc241482306 \h </w:instrText>
            </w:r>
            <w:r>
              <w:rPr>
                <w:noProof/>
                <w:webHidden/>
              </w:rPr>
            </w:r>
            <w:r>
              <w:rPr>
                <w:noProof/>
                <w:webHidden/>
              </w:rPr>
              <w:fldChar w:fldCharType="separate"/>
            </w:r>
            <w:r w:rsidR="00E65C91">
              <w:rPr>
                <w:noProof/>
                <w:webHidden/>
              </w:rPr>
              <w:t>32</w:t>
            </w:r>
            <w:r>
              <w:rPr>
                <w:noProof/>
                <w:webHidden/>
              </w:rPr>
              <w:fldChar w:fldCharType="end"/>
            </w:r>
          </w:hyperlink>
        </w:p>
        <w:p w14:paraId="5CE3A353" w14:textId="4635C17F" w:rsidR="005E3D7B" w:rsidRDefault="005E3D7B">
          <w:pPr>
            <w:pStyle w:val="Inhopg2"/>
            <w:tabs>
              <w:tab w:val="right" w:leader="dot" w:pos="9062"/>
            </w:tabs>
            <w:rPr>
              <w:rFonts w:eastAsiaTheme="minorEastAsia"/>
              <w:noProof/>
              <w:kern w:val="2"/>
              <w:sz w:val="24"/>
              <w:szCs w:val="24"/>
              <w:lang w:eastAsia="nl-NL"/>
              <w14:ligatures w14:val="standardContextual"/>
            </w:rPr>
          </w:pPr>
          <w:hyperlink w:anchor="_Toc241482307" w:history="1">
            <w:r w:rsidRPr="000D4F39">
              <w:rPr>
                <w:rStyle w:val="Hyperlink"/>
                <w:noProof/>
                <w:lang w:val="en-US"/>
              </w:rPr>
              <w:t>Assign rights to users</w:t>
            </w:r>
            <w:r>
              <w:rPr>
                <w:noProof/>
                <w:webHidden/>
              </w:rPr>
              <w:tab/>
            </w:r>
            <w:r>
              <w:rPr>
                <w:noProof/>
                <w:webHidden/>
              </w:rPr>
              <w:fldChar w:fldCharType="begin"/>
            </w:r>
            <w:r>
              <w:rPr>
                <w:noProof/>
                <w:webHidden/>
              </w:rPr>
              <w:instrText xml:space="preserve"> PAGEREF _Toc241482307 \h </w:instrText>
            </w:r>
            <w:r>
              <w:rPr>
                <w:noProof/>
                <w:webHidden/>
              </w:rPr>
            </w:r>
            <w:r>
              <w:rPr>
                <w:noProof/>
                <w:webHidden/>
              </w:rPr>
              <w:fldChar w:fldCharType="separate"/>
            </w:r>
            <w:r w:rsidR="00E65C91">
              <w:rPr>
                <w:noProof/>
                <w:webHidden/>
              </w:rPr>
              <w:t>32</w:t>
            </w:r>
            <w:r>
              <w:rPr>
                <w:noProof/>
                <w:webHidden/>
              </w:rPr>
              <w:fldChar w:fldCharType="end"/>
            </w:r>
          </w:hyperlink>
        </w:p>
        <w:p w14:paraId="23FD9C1E" w14:textId="7F1277AC" w:rsidR="005E3D7B" w:rsidRDefault="005E3D7B">
          <w:pPr>
            <w:pStyle w:val="Inhopg3"/>
            <w:tabs>
              <w:tab w:val="right" w:leader="dot" w:pos="9062"/>
            </w:tabs>
            <w:rPr>
              <w:rFonts w:eastAsiaTheme="minorEastAsia"/>
              <w:noProof/>
              <w:kern w:val="2"/>
              <w:sz w:val="24"/>
              <w:szCs w:val="24"/>
              <w:lang w:eastAsia="nl-NL"/>
              <w14:ligatures w14:val="standardContextual"/>
            </w:rPr>
          </w:pPr>
          <w:hyperlink w:anchor="_Toc241482308" w:history="1">
            <w:r w:rsidRPr="000D4F39">
              <w:rPr>
                <w:rStyle w:val="Hyperlink"/>
                <w:noProof/>
                <w:lang w:val="en-US"/>
              </w:rPr>
              <w:t>Setting rights</w:t>
            </w:r>
            <w:r>
              <w:rPr>
                <w:noProof/>
                <w:webHidden/>
              </w:rPr>
              <w:tab/>
            </w:r>
            <w:r>
              <w:rPr>
                <w:noProof/>
                <w:webHidden/>
              </w:rPr>
              <w:fldChar w:fldCharType="begin"/>
            </w:r>
            <w:r>
              <w:rPr>
                <w:noProof/>
                <w:webHidden/>
              </w:rPr>
              <w:instrText xml:space="preserve"> PAGEREF _Toc241482308 \h </w:instrText>
            </w:r>
            <w:r>
              <w:rPr>
                <w:noProof/>
                <w:webHidden/>
              </w:rPr>
            </w:r>
            <w:r>
              <w:rPr>
                <w:noProof/>
                <w:webHidden/>
              </w:rPr>
              <w:fldChar w:fldCharType="separate"/>
            </w:r>
            <w:r w:rsidR="00E65C91">
              <w:rPr>
                <w:noProof/>
                <w:webHidden/>
              </w:rPr>
              <w:t>32</w:t>
            </w:r>
            <w:r>
              <w:rPr>
                <w:noProof/>
                <w:webHidden/>
              </w:rPr>
              <w:fldChar w:fldCharType="end"/>
            </w:r>
          </w:hyperlink>
        </w:p>
        <w:p w14:paraId="535AF321" w14:textId="67C5483C" w:rsidR="005E3D7B" w:rsidRDefault="005E3D7B">
          <w:pPr>
            <w:pStyle w:val="Inhopg2"/>
            <w:tabs>
              <w:tab w:val="right" w:leader="dot" w:pos="9062"/>
            </w:tabs>
            <w:rPr>
              <w:rFonts w:eastAsiaTheme="minorEastAsia"/>
              <w:noProof/>
              <w:kern w:val="2"/>
              <w:sz w:val="24"/>
              <w:szCs w:val="24"/>
              <w:lang w:eastAsia="nl-NL"/>
              <w14:ligatures w14:val="standardContextual"/>
            </w:rPr>
          </w:pPr>
          <w:hyperlink w:anchor="_Toc241482309" w:history="1">
            <w:r w:rsidRPr="000D4F39">
              <w:rPr>
                <w:rStyle w:val="Hyperlink"/>
                <w:noProof/>
                <w:lang w:val="en-US"/>
              </w:rPr>
              <w:t>Show your projects in a menu</w:t>
            </w:r>
            <w:r>
              <w:rPr>
                <w:noProof/>
                <w:webHidden/>
              </w:rPr>
              <w:tab/>
            </w:r>
            <w:r>
              <w:rPr>
                <w:noProof/>
                <w:webHidden/>
              </w:rPr>
              <w:fldChar w:fldCharType="begin"/>
            </w:r>
            <w:r>
              <w:rPr>
                <w:noProof/>
                <w:webHidden/>
              </w:rPr>
              <w:instrText xml:space="preserve"> PAGEREF _Toc241482309 \h </w:instrText>
            </w:r>
            <w:r>
              <w:rPr>
                <w:noProof/>
                <w:webHidden/>
              </w:rPr>
            </w:r>
            <w:r>
              <w:rPr>
                <w:noProof/>
                <w:webHidden/>
              </w:rPr>
              <w:fldChar w:fldCharType="separate"/>
            </w:r>
            <w:r w:rsidR="00E65C91">
              <w:rPr>
                <w:noProof/>
                <w:webHidden/>
              </w:rPr>
              <w:t>34</w:t>
            </w:r>
            <w:r>
              <w:rPr>
                <w:noProof/>
                <w:webHidden/>
              </w:rPr>
              <w:fldChar w:fldCharType="end"/>
            </w:r>
          </w:hyperlink>
        </w:p>
        <w:p w14:paraId="632E16B9" w14:textId="0AFFF6E1" w:rsidR="005E3D7B" w:rsidRDefault="005E3D7B">
          <w:pPr>
            <w:pStyle w:val="Inhopg3"/>
            <w:tabs>
              <w:tab w:val="right" w:leader="dot" w:pos="9062"/>
            </w:tabs>
            <w:rPr>
              <w:rFonts w:eastAsiaTheme="minorEastAsia"/>
              <w:noProof/>
              <w:kern w:val="2"/>
              <w:sz w:val="24"/>
              <w:szCs w:val="24"/>
              <w:lang w:eastAsia="nl-NL"/>
              <w14:ligatures w14:val="standardContextual"/>
            </w:rPr>
          </w:pPr>
          <w:hyperlink w:anchor="_Toc241482310" w:history="1">
            <w:r w:rsidRPr="000D4F39">
              <w:rPr>
                <w:rStyle w:val="Hyperlink"/>
                <w:noProof/>
                <w:lang w:val="en-US"/>
              </w:rPr>
              <w:t>Use the projects_overview.js file</w:t>
            </w:r>
            <w:r>
              <w:rPr>
                <w:noProof/>
                <w:webHidden/>
              </w:rPr>
              <w:tab/>
            </w:r>
            <w:r>
              <w:rPr>
                <w:noProof/>
                <w:webHidden/>
              </w:rPr>
              <w:fldChar w:fldCharType="begin"/>
            </w:r>
            <w:r>
              <w:rPr>
                <w:noProof/>
                <w:webHidden/>
              </w:rPr>
              <w:instrText xml:space="preserve"> PAGEREF _Toc241482310 \h </w:instrText>
            </w:r>
            <w:r>
              <w:rPr>
                <w:noProof/>
                <w:webHidden/>
              </w:rPr>
            </w:r>
            <w:r>
              <w:rPr>
                <w:noProof/>
                <w:webHidden/>
              </w:rPr>
              <w:fldChar w:fldCharType="separate"/>
            </w:r>
            <w:r w:rsidR="00E65C91">
              <w:rPr>
                <w:noProof/>
                <w:webHidden/>
              </w:rPr>
              <w:t>34</w:t>
            </w:r>
            <w:r>
              <w:rPr>
                <w:noProof/>
                <w:webHidden/>
              </w:rPr>
              <w:fldChar w:fldCharType="end"/>
            </w:r>
          </w:hyperlink>
        </w:p>
        <w:p w14:paraId="7A2A99F6" w14:textId="0749F38C" w:rsidR="005E3D7B" w:rsidRDefault="005E3D7B">
          <w:pPr>
            <w:pStyle w:val="Inhopg3"/>
            <w:tabs>
              <w:tab w:val="right" w:leader="dot" w:pos="9062"/>
            </w:tabs>
            <w:rPr>
              <w:rFonts w:eastAsiaTheme="minorEastAsia"/>
              <w:noProof/>
              <w:kern w:val="2"/>
              <w:sz w:val="24"/>
              <w:szCs w:val="24"/>
              <w:lang w:eastAsia="nl-NL"/>
              <w14:ligatures w14:val="standardContextual"/>
            </w:rPr>
          </w:pPr>
          <w:hyperlink w:anchor="_Toc241482311" w:history="1">
            <w:r w:rsidRPr="000D4F39">
              <w:rPr>
                <w:rStyle w:val="Hyperlink"/>
                <w:noProof/>
                <w:lang w:val="en-US"/>
              </w:rPr>
              <w:t>Use the Admin GUI</w:t>
            </w:r>
            <w:r>
              <w:rPr>
                <w:noProof/>
                <w:webHidden/>
              </w:rPr>
              <w:tab/>
            </w:r>
            <w:r>
              <w:rPr>
                <w:noProof/>
                <w:webHidden/>
              </w:rPr>
              <w:fldChar w:fldCharType="begin"/>
            </w:r>
            <w:r>
              <w:rPr>
                <w:noProof/>
                <w:webHidden/>
              </w:rPr>
              <w:instrText xml:space="preserve"> PAGEREF _Toc241482311 \h </w:instrText>
            </w:r>
            <w:r>
              <w:rPr>
                <w:noProof/>
                <w:webHidden/>
              </w:rPr>
            </w:r>
            <w:r>
              <w:rPr>
                <w:noProof/>
                <w:webHidden/>
              </w:rPr>
              <w:fldChar w:fldCharType="separate"/>
            </w:r>
            <w:r w:rsidR="00E65C91">
              <w:rPr>
                <w:noProof/>
                <w:webHidden/>
              </w:rPr>
              <w:t>35</w:t>
            </w:r>
            <w:r>
              <w:rPr>
                <w:noProof/>
                <w:webHidden/>
              </w:rPr>
              <w:fldChar w:fldCharType="end"/>
            </w:r>
          </w:hyperlink>
        </w:p>
        <w:p w14:paraId="4F615BA4" w14:textId="176F5596" w:rsidR="005E3D7B" w:rsidRDefault="005E3D7B">
          <w:pPr>
            <w:pStyle w:val="Inhopg1"/>
            <w:tabs>
              <w:tab w:val="right" w:leader="dot" w:pos="9062"/>
            </w:tabs>
            <w:rPr>
              <w:rFonts w:eastAsiaTheme="minorEastAsia"/>
              <w:noProof/>
              <w:kern w:val="2"/>
              <w:sz w:val="24"/>
              <w:szCs w:val="24"/>
              <w:lang w:eastAsia="nl-NL"/>
              <w14:ligatures w14:val="standardContextual"/>
            </w:rPr>
          </w:pPr>
          <w:hyperlink w:anchor="_Toc241482312" w:history="1">
            <w:r w:rsidRPr="000D4F39">
              <w:rPr>
                <w:rStyle w:val="Hyperlink"/>
                <w:noProof/>
                <w:lang w:val="en-US"/>
              </w:rPr>
              <w:t>The API</w:t>
            </w:r>
            <w:r>
              <w:rPr>
                <w:noProof/>
                <w:webHidden/>
              </w:rPr>
              <w:tab/>
            </w:r>
            <w:r>
              <w:rPr>
                <w:noProof/>
                <w:webHidden/>
              </w:rPr>
              <w:fldChar w:fldCharType="begin"/>
            </w:r>
            <w:r>
              <w:rPr>
                <w:noProof/>
                <w:webHidden/>
              </w:rPr>
              <w:instrText xml:space="preserve"> PAGEREF _Toc241482312 \h </w:instrText>
            </w:r>
            <w:r>
              <w:rPr>
                <w:noProof/>
                <w:webHidden/>
              </w:rPr>
            </w:r>
            <w:r>
              <w:rPr>
                <w:noProof/>
                <w:webHidden/>
              </w:rPr>
              <w:fldChar w:fldCharType="separate"/>
            </w:r>
            <w:r w:rsidR="00E65C91">
              <w:rPr>
                <w:noProof/>
                <w:webHidden/>
              </w:rPr>
              <w:t>37</w:t>
            </w:r>
            <w:r>
              <w:rPr>
                <w:noProof/>
                <w:webHidden/>
              </w:rPr>
              <w:fldChar w:fldCharType="end"/>
            </w:r>
          </w:hyperlink>
        </w:p>
        <w:p w14:paraId="6505845C" w14:textId="339588F9" w:rsidR="005E3D7B" w:rsidRDefault="005E3D7B">
          <w:pPr>
            <w:pStyle w:val="Inhopg2"/>
            <w:tabs>
              <w:tab w:val="right" w:leader="dot" w:pos="9062"/>
            </w:tabs>
            <w:rPr>
              <w:rFonts w:eastAsiaTheme="minorEastAsia"/>
              <w:noProof/>
              <w:kern w:val="2"/>
              <w:sz w:val="24"/>
              <w:szCs w:val="24"/>
              <w:lang w:eastAsia="nl-NL"/>
              <w14:ligatures w14:val="standardContextual"/>
            </w:rPr>
          </w:pPr>
          <w:hyperlink w:anchor="_Toc241482313" w:history="1">
            <w:r w:rsidRPr="000D4F39">
              <w:rPr>
                <w:rStyle w:val="Hyperlink"/>
                <w:noProof/>
                <w:lang w:val="en-US"/>
              </w:rPr>
              <w:t>First things first: open a table</w:t>
            </w:r>
            <w:r>
              <w:rPr>
                <w:noProof/>
                <w:webHidden/>
              </w:rPr>
              <w:tab/>
            </w:r>
            <w:r>
              <w:rPr>
                <w:noProof/>
                <w:webHidden/>
              </w:rPr>
              <w:fldChar w:fldCharType="begin"/>
            </w:r>
            <w:r>
              <w:rPr>
                <w:noProof/>
                <w:webHidden/>
              </w:rPr>
              <w:instrText xml:space="preserve"> PAGEREF _Toc241482313 \h </w:instrText>
            </w:r>
            <w:r>
              <w:rPr>
                <w:noProof/>
                <w:webHidden/>
              </w:rPr>
            </w:r>
            <w:r>
              <w:rPr>
                <w:noProof/>
                <w:webHidden/>
              </w:rPr>
              <w:fldChar w:fldCharType="separate"/>
            </w:r>
            <w:r w:rsidR="00E65C91">
              <w:rPr>
                <w:noProof/>
                <w:webHidden/>
              </w:rPr>
              <w:t>37</w:t>
            </w:r>
            <w:r>
              <w:rPr>
                <w:noProof/>
                <w:webHidden/>
              </w:rPr>
              <w:fldChar w:fldCharType="end"/>
            </w:r>
          </w:hyperlink>
        </w:p>
        <w:p w14:paraId="1FB398D6" w14:textId="4A8B943B" w:rsidR="005E3D7B" w:rsidRDefault="005E3D7B">
          <w:pPr>
            <w:pStyle w:val="Inhopg2"/>
            <w:tabs>
              <w:tab w:val="right" w:leader="dot" w:pos="9062"/>
            </w:tabs>
            <w:rPr>
              <w:rFonts w:eastAsiaTheme="minorEastAsia"/>
              <w:noProof/>
              <w:kern w:val="2"/>
              <w:sz w:val="24"/>
              <w:szCs w:val="24"/>
              <w:lang w:eastAsia="nl-NL"/>
              <w14:ligatures w14:val="standardContextual"/>
            </w:rPr>
          </w:pPr>
          <w:hyperlink w:anchor="_Toc241482314" w:history="1">
            <w:r w:rsidRPr="000D4F39">
              <w:rPr>
                <w:rStyle w:val="Hyperlink"/>
                <w:noProof/>
                <w:lang w:val="en-US"/>
              </w:rPr>
              <w:t>Close a table</w:t>
            </w:r>
            <w:r>
              <w:rPr>
                <w:noProof/>
                <w:webHidden/>
              </w:rPr>
              <w:tab/>
            </w:r>
            <w:r>
              <w:rPr>
                <w:noProof/>
                <w:webHidden/>
              </w:rPr>
              <w:fldChar w:fldCharType="begin"/>
            </w:r>
            <w:r>
              <w:rPr>
                <w:noProof/>
                <w:webHidden/>
              </w:rPr>
              <w:instrText xml:space="preserve"> PAGEREF _Toc241482314 \h </w:instrText>
            </w:r>
            <w:r>
              <w:rPr>
                <w:noProof/>
                <w:webHidden/>
              </w:rPr>
            </w:r>
            <w:r>
              <w:rPr>
                <w:noProof/>
                <w:webHidden/>
              </w:rPr>
              <w:fldChar w:fldCharType="separate"/>
            </w:r>
            <w:r w:rsidR="00E65C91">
              <w:rPr>
                <w:noProof/>
                <w:webHidden/>
              </w:rPr>
              <w:t>38</w:t>
            </w:r>
            <w:r>
              <w:rPr>
                <w:noProof/>
                <w:webHidden/>
              </w:rPr>
              <w:fldChar w:fldCharType="end"/>
            </w:r>
          </w:hyperlink>
        </w:p>
        <w:p w14:paraId="47FB144C" w14:textId="2C58B63D" w:rsidR="005E3D7B" w:rsidRDefault="005E3D7B">
          <w:pPr>
            <w:pStyle w:val="Inhopg1"/>
            <w:tabs>
              <w:tab w:val="right" w:leader="dot" w:pos="9062"/>
            </w:tabs>
            <w:rPr>
              <w:rFonts w:eastAsiaTheme="minorEastAsia"/>
              <w:noProof/>
              <w:kern w:val="2"/>
              <w:sz w:val="24"/>
              <w:szCs w:val="24"/>
              <w:lang w:eastAsia="nl-NL"/>
              <w14:ligatures w14:val="standardContextual"/>
            </w:rPr>
          </w:pPr>
          <w:hyperlink w:anchor="_Toc241482315" w:history="1">
            <w:r w:rsidRPr="000D4F39">
              <w:rPr>
                <w:rStyle w:val="Hyperlink"/>
                <w:noProof/>
                <w:lang w:val="en-US"/>
              </w:rPr>
              <w:t>Project-wide settings</w:t>
            </w:r>
            <w:r>
              <w:rPr>
                <w:noProof/>
                <w:webHidden/>
              </w:rPr>
              <w:tab/>
            </w:r>
            <w:r>
              <w:rPr>
                <w:noProof/>
                <w:webHidden/>
              </w:rPr>
              <w:fldChar w:fldCharType="begin"/>
            </w:r>
            <w:r>
              <w:rPr>
                <w:noProof/>
                <w:webHidden/>
              </w:rPr>
              <w:instrText xml:space="preserve"> PAGEREF _Toc241482315 \h </w:instrText>
            </w:r>
            <w:r>
              <w:rPr>
                <w:noProof/>
                <w:webHidden/>
              </w:rPr>
            </w:r>
            <w:r>
              <w:rPr>
                <w:noProof/>
                <w:webHidden/>
              </w:rPr>
              <w:fldChar w:fldCharType="separate"/>
            </w:r>
            <w:r w:rsidR="00E65C91">
              <w:rPr>
                <w:noProof/>
                <w:webHidden/>
              </w:rPr>
              <w:t>39</w:t>
            </w:r>
            <w:r>
              <w:rPr>
                <w:noProof/>
                <w:webHidden/>
              </w:rPr>
              <w:fldChar w:fldCharType="end"/>
            </w:r>
          </w:hyperlink>
        </w:p>
        <w:p w14:paraId="06467730" w14:textId="4CE8DE85" w:rsidR="005E3D7B" w:rsidRDefault="005E3D7B">
          <w:pPr>
            <w:pStyle w:val="Inhopg2"/>
            <w:tabs>
              <w:tab w:val="right" w:leader="dot" w:pos="9062"/>
            </w:tabs>
            <w:rPr>
              <w:rFonts w:eastAsiaTheme="minorEastAsia"/>
              <w:noProof/>
              <w:kern w:val="2"/>
              <w:sz w:val="24"/>
              <w:szCs w:val="24"/>
              <w:lang w:eastAsia="nl-NL"/>
              <w14:ligatures w14:val="standardContextual"/>
            </w:rPr>
          </w:pPr>
          <w:hyperlink w:anchor="_Toc241482316" w:history="1">
            <w:r w:rsidRPr="000D4F39">
              <w:rPr>
                <w:rStyle w:val="Hyperlink"/>
                <w:noProof/>
                <w:lang w:val="en-US"/>
              </w:rPr>
              <w:t>Setting a project title, background-color, font, etc.</w:t>
            </w:r>
            <w:r>
              <w:rPr>
                <w:noProof/>
                <w:webHidden/>
              </w:rPr>
              <w:tab/>
            </w:r>
            <w:r>
              <w:rPr>
                <w:noProof/>
                <w:webHidden/>
              </w:rPr>
              <w:fldChar w:fldCharType="begin"/>
            </w:r>
            <w:r>
              <w:rPr>
                <w:noProof/>
                <w:webHidden/>
              </w:rPr>
              <w:instrText xml:space="preserve"> PAGEREF _Toc241482316 \h </w:instrText>
            </w:r>
            <w:r>
              <w:rPr>
                <w:noProof/>
                <w:webHidden/>
              </w:rPr>
            </w:r>
            <w:r>
              <w:rPr>
                <w:noProof/>
                <w:webHidden/>
              </w:rPr>
              <w:fldChar w:fldCharType="separate"/>
            </w:r>
            <w:r w:rsidR="00E65C91">
              <w:rPr>
                <w:noProof/>
                <w:webHidden/>
              </w:rPr>
              <w:t>39</w:t>
            </w:r>
            <w:r>
              <w:rPr>
                <w:noProof/>
                <w:webHidden/>
              </w:rPr>
              <w:fldChar w:fldCharType="end"/>
            </w:r>
          </w:hyperlink>
        </w:p>
        <w:p w14:paraId="58571C2A" w14:textId="45FA3419" w:rsidR="005E3D7B" w:rsidRDefault="005E3D7B">
          <w:pPr>
            <w:pStyle w:val="Inhopg2"/>
            <w:tabs>
              <w:tab w:val="right" w:leader="dot" w:pos="9062"/>
            </w:tabs>
            <w:rPr>
              <w:rFonts w:eastAsiaTheme="minorEastAsia"/>
              <w:noProof/>
              <w:kern w:val="2"/>
              <w:sz w:val="24"/>
              <w:szCs w:val="24"/>
              <w:lang w:eastAsia="nl-NL"/>
              <w14:ligatures w14:val="standardContextual"/>
            </w:rPr>
          </w:pPr>
          <w:hyperlink w:anchor="_Toc241482317" w:history="1">
            <w:r w:rsidRPr="000D4F39">
              <w:rPr>
                <w:rStyle w:val="Hyperlink"/>
                <w:noProof/>
                <w:lang w:val="en-US"/>
              </w:rPr>
              <w:t>Setting table group in table menu</w:t>
            </w:r>
            <w:r>
              <w:rPr>
                <w:noProof/>
                <w:webHidden/>
              </w:rPr>
              <w:tab/>
            </w:r>
            <w:r>
              <w:rPr>
                <w:noProof/>
                <w:webHidden/>
              </w:rPr>
              <w:fldChar w:fldCharType="begin"/>
            </w:r>
            <w:r>
              <w:rPr>
                <w:noProof/>
                <w:webHidden/>
              </w:rPr>
              <w:instrText xml:space="preserve"> PAGEREF _Toc241482317 \h </w:instrText>
            </w:r>
            <w:r>
              <w:rPr>
                <w:noProof/>
                <w:webHidden/>
              </w:rPr>
            </w:r>
            <w:r>
              <w:rPr>
                <w:noProof/>
                <w:webHidden/>
              </w:rPr>
              <w:fldChar w:fldCharType="separate"/>
            </w:r>
            <w:r w:rsidR="00E65C91">
              <w:rPr>
                <w:noProof/>
                <w:webHidden/>
              </w:rPr>
              <w:t>40</w:t>
            </w:r>
            <w:r>
              <w:rPr>
                <w:noProof/>
                <w:webHidden/>
              </w:rPr>
              <w:fldChar w:fldCharType="end"/>
            </w:r>
          </w:hyperlink>
        </w:p>
        <w:p w14:paraId="20E06C26" w14:textId="5C537EC4" w:rsidR="005E3D7B" w:rsidRDefault="005E3D7B">
          <w:pPr>
            <w:pStyle w:val="Inhopg1"/>
            <w:tabs>
              <w:tab w:val="right" w:leader="dot" w:pos="9062"/>
            </w:tabs>
            <w:rPr>
              <w:rFonts w:eastAsiaTheme="minorEastAsia"/>
              <w:noProof/>
              <w:kern w:val="2"/>
              <w:sz w:val="24"/>
              <w:szCs w:val="24"/>
              <w:lang w:eastAsia="nl-NL"/>
              <w14:ligatures w14:val="standardContextual"/>
            </w:rPr>
          </w:pPr>
          <w:hyperlink w:anchor="_Toc241482318" w:history="1">
            <w:r w:rsidRPr="000D4F39">
              <w:rPr>
                <w:rStyle w:val="Hyperlink"/>
                <w:noProof/>
                <w:lang w:val="en-US"/>
              </w:rPr>
              <w:t>Table global settings</w:t>
            </w:r>
            <w:r>
              <w:rPr>
                <w:noProof/>
                <w:webHidden/>
              </w:rPr>
              <w:tab/>
            </w:r>
            <w:r>
              <w:rPr>
                <w:noProof/>
                <w:webHidden/>
              </w:rPr>
              <w:fldChar w:fldCharType="begin"/>
            </w:r>
            <w:r>
              <w:rPr>
                <w:noProof/>
                <w:webHidden/>
              </w:rPr>
              <w:instrText xml:space="preserve"> PAGEREF _Toc241482318 \h </w:instrText>
            </w:r>
            <w:r>
              <w:rPr>
                <w:noProof/>
                <w:webHidden/>
              </w:rPr>
            </w:r>
            <w:r>
              <w:rPr>
                <w:noProof/>
                <w:webHidden/>
              </w:rPr>
              <w:fldChar w:fldCharType="separate"/>
            </w:r>
            <w:r w:rsidR="00E65C91">
              <w:rPr>
                <w:noProof/>
                <w:webHidden/>
              </w:rPr>
              <w:t>41</w:t>
            </w:r>
            <w:r>
              <w:rPr>
                <w:noProof/>
                <w:webHidden/>
              </w:rPr>
              <w:fldChar w:fldCharType="end"/>
            </w:r>
          </w:hyperlink>
        </w:p>
        <w:p w14:paraId="5CA1AF11" w14:textId="65ECE6F0" w:rsidR="005E3D7B" w:rsidRDefault="005E3D7B">
          <w:pPr>
            <w:pStyle w:val="Inhopg2"/>
            <w:tabs>
              <w:tab w:val="right" w:leader="dot" w:pos="9062"/>
            </w:tabs>
            <w:rPr>
              <w:rFonts w:eastAsiaTheme="minorEastAsia"/>
              <w:noProof/>
              <w:kern w:val="2"/>
              <w:sz w:val="24"/>
              <w:szCs w:val="24"/>
              <w:lang w:eastAsia="nl-NL"/>
              <w14:ligatures w14:val="standardContextual"/>
            </w:rPr>
          </w:pPr>
          <w:hyperlink w:anchor="_Toc241482319" w:history="1">
            <w:r w:rsidRPr="000D4F39">
              <w:rPr>
                <w:rStyle w:val="Hyperlink"/>
                <w:noProof/>
                <w:lang w:val="en-US"/>
              </w:rPr>
              <w:t>General settings</w:t>
            </w:r>
            <w:r>
              <w:rPr>
                <w:noProof/>
                <w:webHidden/>
              </w:rPr>
              <w:tab/>
            </w:r>
            <w:r>
              <w:rPr>
                <w:noProof/>
                <w:webHidden/>
              </w:rPr>
              <w:fldChar w:fldCharType="begin"/>
            </w:r>
            <w:r>
              <w:rPr>
                <w:noProof/>
                <w:webHidden/>
              </w:rPr>
              <w:instrText xml:space="preserve"> PAGEREF _Toc241482319 \h </w:instrText>
            </w:r>
            <w:r>
              <w:rPr>
                <w:noProof/>
                <w:webHidden/>
              </w:rPr>
            </w:r>
            <w:r>
              <w:rPr>
                <w:noProof/>
                <w:webHidden/>
              </w:rPr>
              <w:fldChar w:fldCharType="separate"/>
            </w:r>
            <w:r w:rsidR="00E65C91">
              <w:rPr>
                <w:noProof/>
                <w:webHidden/>
              </w:rPr>
              <w:t>41</w:t>
            </w:r>
            <w:r>
              <w:rPr>
                <w:noProof/>
                <w:webHidden/>
              </w:rPr>
              <w:fldChar w:fldCharType="end"/>
            </w:r>
          </w:hyperlink>
        </w:p>
        <w:p w14:paraId="41C60108" w14:textId="41BB1FEC" w:rsidR="005E3D7B" w:rsidRDefault="005E3D7B">
          <w:pPr>
            <w:pStyle w:val="Inhopg3"/>
            <w:tabs>
              <w:tab w:val="right" w:leader="dot" w:pos="9062"/>
            </w:tabs>
            <w:rPr>
              <w:rFonts w:eastAsiaTheme="minorEastAsia"/>
              <w:noProof/>
              <w:kern w:val="2"/>
              <w:sz w:val="24"/>
              <w:szCs w:val="24"/>
              <w:lang w:eastAsia="nl-NL"/>
              <w14:ligatures w14:val="standardContextual"/>
            </w:rPr>
          </w:pPr>
          <w:hyperlink w:anchor="_Toc241482320" w:history="1">
            <w:r w:rsidRPr="000D4F39">
              <w:rPr>
                <w:rStyle w:val="Hyperlink"/>
                <w:noProof/>
                <w:lang w:val="en-US"/>
              </w:rPr>
              <w:t>Is a table loaded?</w:t>
            </w:r>
            <w:r>
              <w:rPr>
                <w:noProof/>
                <w:webHidden/>
              </w:rPr>
              <w:tab/>
            </w:r>
            <w:r>
              <w:rPr>
                <w:noProof/>
                <w:webHidden/>
              </w:rPr>
              <w:fldChar w:fldCharType="begin"/>
            </w:r>
            <w:r>
              <w:rPr>
                <w:noProof/>
                <w:webHidden/>
              </w:rPr>
              <w:instrText xml:space="preserve"> PAGEREF _Toc241482320 \h </w:instrText>
            </w:r>
            <w:r>
              <w:rPr>
                <w:noProof/>
                <w:webHidden/>
              </w:rPr>
            </w:r>
            <w:r>
              <w:rPr>
                <w:noProof/>
                <w:webHidden/>
              </w:rPr>
              <w:fldChar w:fldCharType="separate"/>
            </w:r>
            <w:r w:rsidR="00E65C91">
              <w:rPr>
                <w:noProof/>
                <w:webHidden/>
              </w:rPr>
              <w:t>41</w:t>
            </w:r>
            <w:r>
              <w:rPr>
                <w:noProof/>
                <w:webHidden/>
              </w:rPr>
              <w:fldChar w:fldCharType="end"/>
            </w:r>
          </w:hyperlink>
        </w:p>
        <w:p w14:paraId="64227249" w14:textId="0620B0C5" w:rsidR="005E3D7B" w:rsidRDefault="005E3D7B">
          <w:pPr>
            <w:pStyle w:val="Inhopg3"/>
            <w:tabs>
              <w:tab w:val="right" w:leader="dot" w:pos="9062"/>
            </w:tabs>
            <w:rPr>
              <w:rFonts w:eastAsiaTheme="minorEastAsia"/>
              <w:noProof/>
              <w:kern w:val="2"/>
              <w:sz w:val="24"/>
              <w:szCs w:val="24"/>
              <w:lang w:eastAsia="nl-NL"/>
              <w14:ligatures w14:val="standardContextual"/>
            </w:rPr>
          </w:pPr>
          <w:hyperlink w:anchor="_Toc241482321" w:history="1">
            <w:r w:rsidRPr="000D4F39">
              <w:rPr>
                <w:rStyle w:val="Hyperlink"/>
                <w:noProof/>
                <w:lang w:val="en-US"/>
              </w:rPr>
              <w:t>Get the name of a table</w:t>
            </w:r>
            <w:r>
              <w:rPr>
                <w:noProof/>
                <w:webHidden/>
              </w:rPr>
              <w:tab/>
            </w:r>
            <w:r>
              <w:rPr>
                <w:noProof/>
                <w:webHidden/>
              </w:rPr>
              <w:fldChar w:fldCharType="begin"/>
            </w:r>
            <w:r>
              <w:rPr>
                <w:noProof/>
                <w:webHidden/>
              </w:rPr>
              <w:instrText xml:space="preserve"> PAGEREF _Toc241482321 \h </w:instrText>
            </w:r>
            <w:r>
              <w:rPr>
                <w:noProof/>
                <w:webHidden/>
              </w:rPr>
            </w:r>
            <w:r>
              <w:rPr>
                <w:noProof/>
                <w:webHidden/>
              </w:rPr>
              <w:fldChar w:fldCharType="separate"/>
            </w:r>
            <w:r w:rsidR="00E65C91">
              <w:rPr>
                <w:noProof/>
                <w:webHidden/>
              </w:rPr>
              <w:t>41</w:t>
            </w:r>
            <w:r>
              <w:rPr>
                <w:noProof/>
                <w:webHidden/>
              </w:rPr>
              <w:fldChar w:fldCharType="end"/>
            </w:r>
          </w:hyperlink>
        </w:p>
        <w:p w14:paraId="18874751" w14:textId="7DD1AF8C" w:rsidR="005E3D7B" w:rsidRDefault="005E3D7B">
          <w:pPr>
            <w:pStyle w:val="Inhopg3"/>
            <w:tabs>
              <w:tab w:val="right" w:leader="dot" w:pos="9062"/>
            </w:tabs>
            <w:rPr>
              <w:rFonts w:eastAsiaTheme="minorEastAsia"/>
              <w:noProof/>
              <w:kern w:val="2"/>
              <w:sz w:val="24"/>
              <w:szCs w:val="24"/>
              <w:lang w:eastAsia="nl-NL"/>
              <w14:ligatures w14:val="standardContextual"/>
            </w:rPr>
          </w:pPr>
          <w:hyperlink w:anchor="_Toc241482322" w:history="1">
            <w:r w:rsidRPr="000D4F39">
              <w:rPr>
                <w:rStyle w:val="Hyperlink"/>
                <w:noProof/>
                <w:lang w:val="en-US"/>
              </w:rPr>
              <w:t>View type</w:t>
            </w:r>
            <w:r>
              <w:rPr>
                <w:noProof/>
                <w:webHidden/>
              </w:rPr>
              <w:tab/>
            </w:r>
            <w:r>
              <w:rPr>
                <w:noProof/>
                <w:webHidden/>
              </w:rPr>
              <w:fldChar w:fldCharType="begin"/>
            </w:r>
            <w:r>
              <w:rPr>
                <w:noProof/>
                <w:webHidden/>
              </w:rPr>
              <w:instrText xml:space="preserve"> PAGEREF _Toc241482322 \h </w:instrText>
            </w:r>
            <w:r>
              <w:rPr>
                <w:noProof/>
                <w:webHidden/>
              </w:rPr>
            </w:r>
            <w:r>
              <w:rPr>
                <w:noProof/>
                <w:webHidden/>
              </w:rPr>
              <w:fldChar w:fldCharType="separate"/>
            </w:r>
            <w:r w:rsidR="00E65C91">
              <w:rPr>
                <w:noProof/>
                <w:webHidden/>
              </w:rPr>
              <w:t>41</w:t>
            </w:r>
            <w:r>
              <w:rPr>
                <w:noProof/>
                <w:webHidden/>
              </w:rPr>
              <w:fldChar w:fldCharType="end"/>
            </w:r>
          </w:hyperlink>
        </w:p>
        <w:p w14:paraId="18C7BE61" w14:textId="289BE34A" w:rsidR="005E3D7B" w:rsidRDefault="005E3D7B">
          <w:pPr>
            <w:pStyle w:val="Inhopg3"/>
            <w:tabs>
              <w:tab w:val="right" w:leader="dot" w:pos="9062"/>
            </w:tabs>
            <w:rPr>
              <w:rFonts w:eastAsiaTheme="minorEastAsia"/>
              <w:noProof/>
              <w:kern w:val="2"/>
              <w:sz w:val="24"/>
              <w:szCs w:val="24"/>
              <w:lang w:eastAsia="nl-NL"/>
              <w14:ligatures w14:val="standardContextual"/>
            </w:rPr>
          </w:pPr>
          <w:hyperlink w:anchor="_Toc241482323" w:history="1">
            <w:r w:rsidRPr="000D4F39">
              <w:rPr>
                <w:rStyle w:val="Hyperlink"/>
                <w:noProof/>
                <w:lang w:val="en-US"/>
              </w:rPr>
              <w:t>Row selection</w:t>
            </w:r>
            <w:r>
              <w:rPr>
                <w:noProof/>
                <w:webHidden/>
              </w:rPr>
              <w:tab/>
            </w:r>
            <w:r>
              <w:rPr>
                <w:noProof/>
                <w:webHidden/>
              </w:rPr>
              <w:fldChar w:fldCharType="begin"/>
            </w:r>
            <w:r>
              <w:rPr>
                <w:noProof/>
                <w:webHidden/>
              </w:rPr>
              <w:instrText xml:space="preserve"> PAGEREF _Toc241482323 \h </w:instrText>
            </w:r>
            <w:r>
              <w:rPr>
                <w:noProof/>
                <w:webHidden/>
              </w:rPr>
            </w:r>
            <w:r>
              <w:rPr>
                <w:noProof/>
                <w:webHidden/>
              </w:rPr>
              <w:fldChar w:fldCharType="separate"/>
            </w:r>
            <w:r w:rsidR="00E65C91">
              <w:rPr>
                <w:noProof/>
                <w:webHidden/>
              </w:rPr>
              <w:t>41</w:t>
            </w:r>
            <w:r>
              <w:rPr>
                <w:noProof/>
                <w:webHidden/>
              </w:rPr>
              <w:fldChar w:fldCharType="end"/>
            </w:r>
          </w:hyperlink>
        </w:p>
        <w:p w14:paraId="41DF3B72" w14:textId="51F9299C" w:rsidR="005E3D7B" w:rsidRDefault="005E3D7B">
          <w:pPr>
            <w:pStyle w:val="Inhopg3"/>
            <w:tabs>
              <w:tab w:val="right" w:leader="dot" w:pos="9062"/>
            </w:tabs>
            <w:rPr>
              <w:rFonts w:eastAsiaTheme="minorEastAsia"/>
              <w:noProof/>
              <w:kern w:val="2"/>
              <w:sz w:val="24"/>
              <w:szCs w:val="24"/>
              <w:lang w:eastAsia="nl-NL"/>
              <w14:ligatures w14:val="standardContextual"/>
            </w:rPr>
          </w:pPr>
          <w:hyperlink w:anchor="_Toc241482324" w:history="1">
            <w:r w:rsidRPr="000D4F39">
              <w:rPr>
                <w:rStyle w:val="Hyperlink"/>
                <w:noProof/>
                <w:lang w:val="en-US"/>
              </w:rPr>
              <w:t>Is a table empty?</w:t>
            </w:r>
            <w:r>
              <w:rPr>
                <w:noProof/>
                <w:webHidden/>
              </w:rPr>
              <w:tab/>
            </w:r>
            <w:r>
              <w:rPr>
                <w:noProof/>
                <w:webHidden/>
              </w:rPr>
              <w:fldChar w:fldCharType="begin"/>
            </w:r>
            <w:r>
              <w:rPr>
                <w:noProof/>
                <w:webHidden/>
              </w:rPr>
              <w:instrText xml:space="preserve"> PAGEREF _Toc241482324 \h </w:instrText>
            </w:r>
            <w:r>
              <w:rPr>
                <w:noProof/>
                <w:webHidden/>
              </w:rPr>
            </w:r>
            <w:r>
              <w:rPr>
                <w:noProof/>
                <w:webHidden/>
              </w:rPr>
              <w:fldChar w:fldCharType="separate"/>
            </w:r>
            <w:r w:rsidR="00E65C91">
              <w:rPr>
                <w:noProof/>
                <w:webHidden/>
              </w:rPr>
              <w:t>42</w:t>
            </w:r>
            <w:r>
              <w:rPr>
                <w:noProof/>
                <w:webHidden/>
              </w:rPr>
              <w:fldChar w:fldCharType="end"/>
            </w:r>
          </w:hyperlink>
        </w:p>
        <w:p w14:paraId="2BF864B3" w14:textId="3E9238D9" w:rsidR="005E3D7B" w:rsidRDefault="005E3D7B">
          <w:pPr>
            <w:pStyle w:val="Inhopg3"/>
            <w:tabs>
              <w:tab w:val="right" w:leader="dot" w:pos="9062"/>
            </w:tabs>
            <w:rPr>
              <w:rFonts w:eastAsiaTheme="minorEastAsia"/>
              <w:noProof/>
              <w:kern w:val="2"/>
              <w:sz w:val="24"/>
              <w:szCs w:val="24"/>
              <w:lang w:eastAsia="nl-NL"/>
              <w14:ligatures w14:val="standardContextual"/>
            </w:rPr>
          </w:pPr>
          <w:hyperlink w:anchor="_Toc241482325" w:history="1">
            <w:r w:rsidRPr="000D4F39">
              <w:rPr>
                <w:rStyle w:val="Hyperlink"/>
                <w:noProof/>
                <w:lang w:val="en-US"/>
              </w:rPr>
              <w:t>Table results count quality</w:t>
            </w:r>
            <w:r>
              <w:rPr>
                <w:noProof/>
                <w:webHidden/>
              </w:rPr>
              <w:tab/>
            </w:r>
            <w:r>
              <w:rPr>
                <w:noProof/>
                <w:webHidden/>
              </w:rPr>
              <w:fldChar w:fldCharType="begin"/>
            </w:r>
            <w:r>
              <w:rPr>
                <w:noProof/>
                <w:webHidden/>
              </w:rPr>
              <w:instrText xml:space="preserve"> PAGEREF _Toc241482325 \h </w:instrText>
            </w:r>
            <w:r>
              <w:rPr>
                <w:noProof/>
                <w:webHidden/>
              </w:rPr>
            </w:r>
            <w:r>
              <w:rPr>
                <w:noProof/>
                <w:webHidden/>
              </w:rPr>
              <w:fldChar w:fldCharType="separate"/>
            </w:r>
            <w:r w:rsidR="00E65C91">
              <w:rPr>
                <w:noProof/>
                <w:webHidden/>
              </w:rPr>
              <w:t>42</w:t>
            </w:r>
            <w:r>
              <w:rPr>
                <w:noProof/>
                <w:webHidden/>
              </w:rPr>
              <w:fldChar w:fldCharType="end"/>
            </w:r>
          </w:hyperlink>
        </w:p>
        <w:p w14:paraId="733BEA29" w14:textId="1384ED1B" w:rsidR="005E3D7B" w:rsidRDefault="005E3D7B">
          <w:pPr>
            <w:pStyle w:val="Inhopg2"/>
            <w:tabs>
              <w:tab w:val="right" w:leader="dot" w:pos="9062"/>
            </w:tabs>
            <w:rPr>
              <w:rFonts w:eastAsiaTheme="minorEastAsia"/>
              <w:noProof/>
              <w:kern w:val="2"/>
              <w:sz w:val="24"/>
              <w:szCs w:val="24"/>
              <w:lang w:eastAsia="nl-NL"/>
              <w14:ligatures w14:val="standardContextual"/>
            </w:rPr>
          </w:pPr>
          <w:hyperlink w:anchor="_Toc241482326" w:history="1">
            <w:r w:rsidRPr="000D4F39">
              <w:rPr>
                <w:rStyle w:val="Hyperlink"/>
                <w:noProof/>
                <w:lang w:val="en-US"/>
              </w:rPr>
              <w:t>Positioning</w:t>
            </w:r>
            <w:r>
              <w:rPr>
                <w:noProof/>
                <w:webHidden/>
              </w:rPr>
              <w:tab/>
            </w:r>
            <w:r>
              <w:rPr>
                <w:noProof/>
                <w:webHidden/>
              </w:rPr>
              <w:fldChar w:fldCharType="begin"/>
            </w:r>
            <w:r>
              <w:rPr>
                <w:noProof/>
                <w:webHidden/>
              </w:rPr>
              <w:instrText xml:space="preserve"> PAGEREF _Toc241482326 \h </w:instrText>
            </w:r>
            <w:r>
              <w:rPr>
                <w:noProof/>
                <w:webHidden/>
              </w:rPr>
            </w:r>
            <w:r>
              <w:rPr>
                <w:noProof/>
                <w:webHidden/>
              </w:rPr>
              <w:fldChar w:fldCharType="separate"/>
            </w:r>
            <w:r w:rsidR="00E65C91">
              <w:rPr>
                <w:noProof/>
                <w:webHidden/>
              </w:rPr>
              <w:t>42</w:t>
            </w:r>
            <w:r>
              <w:rPr>
                <w:noProof/>
                <w:webHidden/>
              </w:rPr>
              <w:fldChar w:fldCharType="end"/>
            </w:r>
          </w:hyperlink>
        </w:p>
        <w:p w14:paraId="5C931D81" w14:textId="38901B27" w:rsidR="005E3D7B" w:rsidRDefault="005E3D7B">
          <w:pPr>
            <w:pStyle w:val="Inhopg3"/>
            <w:tabs>
              <w:tab w:val="right" w:leader="dot" w:pos="9062"/>
            </w:tabs>
            <w:rPr>
              <w:rFonts w:eastAsiaTheme="minorEastAsia"/>
              <w:noProof/>
              <w:kern w:val="2"/>
              <w:sz w:val="24"/>
              <w:szCs w:val="24"/>
              <w:lang w:eastAsia="nl-NL"/>
              <w14:ligatures w14:val="standardContextual"/>
            </w:rPr>
          </w:pPr>
          <w:hyperlink w:anchor="_Toc241482327" w:history="1">
            <w:r w:rsidRPr="000D4F39">
              <w:rPr>
                <w:rStyle w:val="Hyperlink"/>
                <w:noProof/>
                <w:lang w:val="en-US"/>
              </w:rPr>
              <w:t>Table absolute positioning</w:t>
            </w:r>
            <w:r>
              <w:rPr>
                <w:noProof/>
                <w:webHidden/>
              </w:rPr>
              <w:tab/>
            </w:r>
            <w:r>
              <w:rPr>
                <w:noProof/>
                <w:webHidden/>
              </w:rPr>
              <w:fldChar w:fldCharType="begin"/>
            </w:r>
            <w:r>
              <w:rPr>
                <w:noProof/>
                <w:webHidden/>
              </w:rPr>
              <w:instrText xml:space="preserve"> PAGEREF _Toc241482327 \h </w:instrText>
            </w:r>
            <w:r>
              <w:rPr>
                <w:noProof/>
                <w:webHidden/>
              </w:rPr>
            </w:r>
            <w:r>
              <w:rPr>
                <w:noProof/>
                <w:webHidden/>
              </w:rPr>
              <w:fldChar w:fldCharType="separate"/>
            </w:r>
            <w:r w:rsidR="00E65C91">
              <w:rPr>
                <w:noProof/>
                <w:webHidden/>
              </w:rPr>
              <w:t>42</w:t>
            </w:r>
            <w:r>
              <w:rPr>
                <w:noProof/>
                <w:webHidden/>
              </w:rPr>
              <w:fldChar w:fldCharType="end"/>
            </w:r>
          </w:hyperlink>
        </w:p>
        <w:p w14:paraId="12DFCC63" w14:textId="2A8E6D6F" w:rsidR="005E3D7B" w:rsidRDefault="005E3D7B">
          <w:pPr>
            <w:pStyle w:val="Inhopg3"/>
            <w:tabs>
              <w:tab w:val="right" w:leader="dot" w:pos="9062"/>
            </w:tabs>
            <w:rPr>
              <w:rFonts w:eastAsiaTheme="minorEastAsia"/>
              <w:noProof/>
              <w:kern w:val="2"/>
              <w:sz w:val="24"/>
              <w:szCs w:val="24"/>
              <w:lang w:eastAsia="nl-NL"/>
              <w14:ligatures w14:val="standardContextual"/>
            </w:rPr>
          </w:pPr>
          <w:hyperlink w:anchor="_Toc241482328" w:history="1">
            <w:r w:rsidRPr="000D4F39">
              <w:rPr>
                <w:rStyle w:val="Hyperlink"/>
                <w:noProof/>
                <w:lang w:val="en-US"/>
              </w:rPr>
              <w:t>Table relative positioning</w:t>
            </w:r>
            <w:r>
              <w:rPr>
                <w:noProof/>
                <w:webHidden/>
              </w:rPr>
              <w:tab/>
            </w:r>
            <w:r>
              <w:rPr>
                <w:noProof/>
                <w:webHidden/>
              </w:rPr>
              <w:fldChar w:fldCharType="begin"/>
            </w:r>
            <w:r>
              <w:rPr>
                <w:noProof/>
                <w:webHidden/>
              </w:rPr>
              <w:instrText xml:space="preserve"> PAGEREF _Toc241482328 \h </w:instrText>
            </w:r>
            <w:r>
              <w:rPr>
                <w:noProof/>
                <w:webHidden/>
              </w:rPr>
            </w:r>
            <w:r>
              <w:rPr>
                <w:noProof/>
                <w:webHidden/>
              </w:rPr>
              <w:fldChar w:fldCharType="separate"/>
            </w:r>
            <w:r w:rsidR="00E65C91">
              <w:rPr>
                <w:noProof/>
                <w:webHidden/>
              </w:rPr>
              <w:t>43</w:t>
            </w:r>
            <w:r>
              <w:rPr>
                <w:noProof/>
                <w:webHidden/>
              </w:rPr>
              <w:fldChar w:fldCharType="end"/>
            </w:r>
          </w:hyperlink>
        </w:p>
        <w:p w14:paraId="2EB0A25F" w14:textId="34F7268A" w:rsidR="005E3D7B" w:rsidRDefault="005E3D7B">
          <w:pPr>
            <w:pStyle w:val="Inhopg2"/>
            <w:tabs>
              <w:tab w:val="right" w:leader="dot" w:pos="9062"/>
            </w:tabs>
            <w:rPr>
              <w:rFonts w:eastAsiaTheme="minorEastAsia"/>
              <w:noProof/>
              <w:kern w:val="2"/>
              <w:sz w:val="24"/>
              <w:szCs w:val="24"/>
              <w:lang w:eastAsia="nl-NL"/>
              <w14:ligatures w14:val="standardContextual"/>
            </w:rPr>
          </w:pPr>
          <w:hyperlink w:anchor="_Toc241482329" w:history="1">
            <w:r w:rsidRPr="000D4F39">
              <w:rPr>
                <w:rStyle w:val="Hyperlink"/>
                <w:noProof/>
                <w:lang w:val="en-US"/>
              </w:rPr>
              <w:t>Saving and retrieving settings</w:t>
            </w:r>
            <w:r>
              <w:rPr>
                <w:noProof/>
                <w:webHidden/>
              </w:rPr>
              <w:tab/>
            </w:r>
            <w:r>
              <w:rPr>
                <w:noProof/>
                <w:webHidden/>
              </w:rPr>
              <w:fldChar w:fldCharType="begin"/>
            </w:r>
            <w:r>
              <w:rPr>
                <w:noProof/>
                <w:webHidden/>
              </w:rPr>
              <w:instrText xml:space="preserve"> PAGEREF _Toc241482329 \h </w:instrText>
            </w:r>
            <w:r>
              <w:rPr>
                <w:noProof/>
                <w:webHidden/>
              </w:rPr>
            </w:r>
            <w:r>
              <w:rPr>
                <w:noProof/>
                <w:webHidden/>
              </w:rPr>
              <w:fldChar w:fldCharType="separate"/>
            </w:r>
            <w:r w:rsidR="00E65C91">
              <w:rPr>
                <w:noProof/>
                <w:webHidden/>
              </w:rPr>
              <w:t>43</w:t>
            </w:r>
            <w:r>
              <w:rPr>
                <w:noProof/>
                <w:webHidden/>
              </w:rPr>
              <w:fldChar w:fldCharType="end"/>
            </w:r>
          </w:hyperlink>
        </w:p>
        <w:p w14:paraId="4951D706" w14:textId="55E715C0" w:rsidR="005E3D7B" w:rsidRDefault="005E3D7B">
          <w:pPr>
            <w:pStyle w:val="Inhopg3"/>
            <w:tabs>
              <w:tab w:val="right" w:leader="dot" w:pos="9062"/>
            </w:tabs>
            <w:rPr>
              <w:rFonts w:eastAsiaTheme="minorEastAsia"/>
              <w:noProof/>
              <w:kern w:val="2"/>
              <w:sz w:val="24"/>
              <w:szCs w:val="24"/>
              <w:lang w:eastAsia="nl-NL"/>
              <w14:ligatures w14:val="standardContextual"/>
            </w:rPr>
          </w:pPr>
          <w:hyperlink w:anchor="_Toc241482330" w:history="1">
            <w:r w:rsidRPr="000D4F39">
              <w:rPr>
                <w:rStyle w:val="Hyperlink"/>
                <w:noProof/>
                <w:lang w:val="en-US"/>
              </w:rPr>
              <w:t>Read the configuration settings</w:t>
            </w:r>
            <w:r>
              <w:rPr>
                <w:noProof/>
                <w:webHidden/>
              </w:rPr>
              <w:tab/>
            </w:r>
            <w:r>
              <w:rPr>
                <w:noProof/>
                <w:webHidden/>
              </w:rPr>
              <w:fldChar w:fldCharType="begin"/>
            </w:r>
            <w:r>
              <w:rPr>
                <w:noProof/>
                <w:webHidden/>
              </w:rPr>
              <w:instrText xml:space="preserve"> PAGEREF _Toc241482330 \h </w:instrText>
            </w:r>
            <w:r>
              <w:rPr>
                <w:noProof/>
                <w:webHidden/>
              </w:rPr>
            </w:r>
            <w:r>
              <w:rPr>
                <w:noProof/>
                <w:webHidden/>
              </w:rPr>
              <w:fldChar w:fldCharType="separate"/>
            </w:r>
            <w:r w:rsidR="00E65C91">
              <w:rPr>
                <w:noProof/>
                <w:webHidden/>
              </w:rPr>
              <w:t>43</w:t>
            </w:r>
            <w:r>
              <w:rPr>
                <w:noProof/>
                <w:webHidden/>
              </w:rPr>
              <w:fldChar w:fldCharType="end"/>
            </w:r>
          </w:hyperlink>
        </w:p>
        <w:p w14:paraId="63B2EA14" w14:textId="616D5443" w:rsidR="005E3D7B" w:rsidRDefault="005E3D7B">
          <w:pPr>
            <w:pStyle w:val="Inhopg3"/>
            <w:tabs>
              <w:tab w:val="right" w:leader="dot" w:pos="9062"/>
            </w:tabs>
            <w:rPr>
              <w:rFonts w:eastAsiaTheme="minorEastAsia"/>
              <w:noProof/>
              <w:kern w:val="2"/>
              <w:sz w:val="24"/>
              <w:szCs w:val="24"/>
              <w:lang w:eastAsia="nl-NL"/>
              <w14:ligatures w14:val="standardContextual"/>
            </w:rPr>
          </w:pPr>
          <w:hyperlink w:anchor="_Toc241482331" w:history="1">
            <w:r w:rsidRPr="000D4F39">
              <w:rPr>
                <w:rStyle w:val="Hyperlink"/>
                <w:noProof/>
                <w:lang w:val="en-US"/>
              </w:rPr>
              <w:t>Restore the configuration settings</w:t>
            </w:r>
            <w:r>
              <w:rPr>
                <w:noProof/>
                <w:webHidden/>
              </w:rPr>
              <w:tab/>
            </w:r>
            <w:r>
              <w:rPr>
                <w:noProof/>
                <w:webHidden/>
              </w:rPr>
              <w:fldChar w:fldCharType="begin"/>
            </w:r>
            <w:r>
              <w:rPr>
                <w:noProof/>
                <w:webHidden/>
              </w:rPr>
              <w:instrText xml:space="preserve"> PAGEREF _Toc241482331 \h </w:instrText>
            </w:r>
            <w:r>
              <w:rPr>
                <w:noProof/>
                <w:webHidden/>
              </w:rPr>
            </w:r>
            <w:r>
              <w:rPr>
                <w:noProof/>
                <w:webHidden/>
              </w:rPr>
              <w:fldChar w:fldCharType="separate"/>
            </w:r>
            <w:r w:rsidR="00E65C91">
              <w:rPr>
                <w:noProof/>
                <w:webHidden/>
              </w:rPr>
              <w:t>44</w:t>
            </w:r>
            <w:r>
              <w:rPr>
                <w:noProof/>
                <w:webHidden/>
              </w:rPr>
              <w:fldChar w:fldCharType="end"/>
            </w:r>
          </w:hyperlink>
        </w:p>
        <w:p w14:paraId="61CAE67E" w14:textId="3EFCC5FF" w:rsidR="005E3D7B" w:rsidRDefault="005E3D7B">
          <w:pPr>
            <w:pStyle w:val="Inhopg3"/>
            <w:tabs>
              <w:tab w:val="right" w:leader="dot" w:pos="9062"/>
            </w:tabs>
            <w:rPr>
              <w:rFonts w:eastAsiaTheme="minorEastAsia"/>
              <w:noProof/>
              <w:kern w:val="2"/>
              <w:sz w:val="24"/>
              <w:szCs w:val="24"/>
              <w:lang w:eastAsia="nl-NL"/>
              <w14:ligatures w14:val="standardContextual"/>
            </w:rPr>
          </w:pPr>
          <w:hyperlink w:anchor="_Toc241482332" w:history="1">
            <w:r w:rsidRPr="000D4F39">
              <w:rPr>
                <w:rStyle w:val="Hyperlink"/>
                <w:noProof/>
                <w:lang w:val="en-US"/>
              </w:rPr>
              <w:t>Save table extra settings (position etc.) for later re-use</w:t>
            </w:r>
            <w:r>
              <w:rPr>
                <w:noProof/>
                <w:webHidden/>
              </w:rPr>
              <w:tab/>
            </w:r>
            <w:r>
              <w:rPr>
                <w:noProof/>
                <w:webHidden/>
              </w:rPr>
              <w:fldChar w:fldCharType="begin"/>
            </w:r>
            <w:r>
              <w:rPr>
                <w:noProof/>
                <w:webHidden/>
              </w:rPr>
              <w:instrText xml:space="preserve"> PAGEREF _Toc241482332 \h </w:instrText>
            </w:r>
            <w:r>
              <w:rPr>
                <w:noProof/>
                <w:webHidden/>
              </w:rPr>
            </w:r>
            <w:r>
              <w:rPr>
                <w:noProof/>
                <w:webHidden/>
              </w:rPr>
              <w:fldChar w:fldCharType="separate"/>
            </w:r>
            <w:r w:rsidR="00E65C91">
              <w:rPr>
                <w:noProof/>
                <w:webHidden/>
              </w:rPr>
              <w:t>44</w:t>
            </w:r>
            <w:r>
              <w:rPr>
                <w:noProof/>
                <w:webHidden/>
              </w:rPr>
              <w:fldChar w:fldCharType="end"/>
            </w:r>
          </w:hyperlink>
        </w:p>
        <w:p w14:paraId="3FF958D3" w14:textId="1ED3CCE8" w:rsidR="005E3D7B" w:rsidRDefault="005E3D7B">
          <w:pPr>
            <w:pStyle w:val="Inhopg2"/>
            <w:tabs>
              <w:tab w:val="right" w:leader="dot" w:pos="9062"/>
            </w:tabs>
            <w:rPr>
              <w:rFonts w:eastAsiaTheme="minorEastAsia"/>
              <w:noProof/>
              <w:kern w:val="2"/>
              <w:sz w:val="24"/>
              <w:szCs w:val="24"/>
              <w:lang w:eastAsia="nl-NL"/>
              <w14:ligatures w14:val="standardContextual"/>
            </w:rPr>
          </w:pPr>
          <w:hyperlink w:anchor="_Toc241482333" w:history="1">
            <w:r w:rsidRPr="000D4F39">
              <w:rPr>
                <w:rStyle w:val="Hyperlink"/>
                <w:noProof/>
                <w:lang w:val="en-US"/>
              </w:rPr>
              <w:t>Save and restore the table state</w:t>
            </w:r>
            <w:r>
              <w:rPr>
                <w:noProof/>
                <w:webHidden/>
              </w:rPr>
              <w:tab/>
            </w:r>
            <w:r>
              <w:rPr>
                <w:noProof/>
                <w:webHidden/>
              </w:rPr>
              <w:fldChar w:fldCharType="begin"/>
            </w:r>
            <w:r>
              <w:rPr>
                <w:noProof/>
                <w:webHidden/>
              </w:rPr>
              <w:instrText xml:space="preserve"> PAGEREF _Toc241482333 \h </w:instrText>
            </w:r>
            <w:r>
              <w:rPr>
                <w:noProof/>
                <w:webHidden/>
              </w:rPr>
            </w:r>
            <w:r>
              <w:rPr>
                <w:noProof/>
                <w:webHidden/>
              </w:rPr>
              <w:fldChar w:fldCharType="separate"/>
            </w:r>
            <w:r w:rsidR="00E65C91">
              <w:rPr>
                <w:noProof/>
                <w:webHidden/>
              </w:rPr>
              <w:t>44</w:t>
            </w:r>
            <w:r>
              <w:rPr>
                <w:noProof/>
                <w:webHidden/>
              </w:rPr>
              <w:fldChar w:fldCharType="end"/>
            </w:r>
          </w:hyperlink>
        </w:p>
        <w:p w14:paraId="5BD16374" w14:textId="507A39CD" w:rsidR="005E3D7B" w:rsidRDefault="005E3D7B">
          <w:pPr>
            <w:pStyle w:val="Inhopg2"/>
            <w:tabs>
              <w:tab w:val="right" w:leader="dot" w:pos="9062"/>
            </w:tabs>
            <w:rPr>
              <w:rFonts w:eastAsiaTheme="minorEastAsia"/>
              <w:noProof/>
              <w:kern w:val="2"/>
              <w:sz w:val="24"/>
              <w:szCs w:val="24"/>
              <w:lang w:eastAsia="nl-NL"/>
              <w14:ligatures w14:val="standardContextual"/>
            </w:rPr>
          </w:pPr>
          <w:hyperlink w:anchor="_Toc241482334" w:history="1">
            <w:r w:rsidRPr="000D4F39">
              <w:rPr>
                <w:rStyle w:val="Hyperlink"/>
                <w:noProof/>
                <w:lang w:val="en-US"/>
              </w:rPr>
              <w:t>Respawn a table</w:t>
            </w:r>
            <w:r>
              <w:rPr>
                <w:noProof/>
                <w:webHidden/>
              </w:rPr>
              <w:tab/>
            </w:r>
            <w:r>
              <w:rPr>
                <w:noProof/>
                <w:webHidden/>
              </w:rPr>
              <w:fldChar w:fldCharType="begin"/>
            </w:r>
            <w:r>
              <w:rPr>
                <w:noProof/>
                <w:webHidden/>
              </w:rPr>
              <w:instrText xml:space="preserve"> PAGEREF _Toc241482334 \h </w:instrText>
            </w:r>
            <w:r>
              <w:rPr>
                <w:noProof/>
                <w:webHidden/>
              </w:rPr>
            </w:r>
            <w:r>
              <w:rPr>
                <w:noProof/>
                <w:webHidden/>
              </w:rPr>
              <w:fldChar w:fldCharType="separate"/>
            </w:r>
            <w:r w:rsidR="00E65C91">
              <w:rPr>
                <w:noProof/>
                <w:webHidden/>
              </w:rPr>
              <w:t>45</w:t>
            </w:r>
            <w:r>
              <w:rPr>
                <w:noProof/>
                <w:webHidden/>
              </w:rPr>
              <w:fldChar w:fldCharType="end"/>
            </w:r>
          </w:hyperlink>
        </w:p>
        <w:p w14:paraId="0AE139F4" w14:textId="66006A15" w:rsidR="005E3D7B" w:rsidRDefault="005E3D7B">
          <w:pPr>
            <w:pStyle w:val="Inhopg2"/>
            <w:tabs>
              <w:tab w:val="right" w:leader="dot" w:pos="9062"/>
            </w:tabs>
            <w:rPr>
              <w:rFonts w:eastAsiaTheme="minorEastAsia"/>
              <w:noProof/>
              <w:kern w:val="2"/>
              <w:sz w:val="24"/>
              <w:szCs w:val="24"/>
              <w:lang w:eastAsia="nl-NL"/>
              <w14:ligatures w14:val="standardContextual"/>
            </w:rPr>
          </w:pPr>
          <w:hyperlink w:anchor="_Toc241482335" w:history="1">
            <w:r w:rsidRPr="000D4F39">
              <w:rPr>
                <w:rStyle w:val="Hyperlink"/>
                <w:noProof/>
                <w:lang w:val="en-US"/>
              </w:rPr>
              <w:t>Retrieve the table wrapper - Access table HTML elements</w:t>
            </w:r>
            <w:r>
              <w:rPr>
                <w:noProof/>
                <w:webHidden/>
              </w:rPr>
              <w:tab/>
            </w:r>
            <w:r>
              <w:rPr>
                <w:noProof/>
                <w:webHidden/>
              </w:rPr>
              <w:fldChar w:fldCharType="begin"/>
            </w:r>
            <w:r>
              <w:rPr>
                <w:noProof/>
                <w:webHidden/>
              </w:rPr>
              <w:instrText xml:space="preserve"> PAGEREF _Toc241482335 \h </w:instrText>
            </w:r>
            <w:r>
              <w:rPr>
                <w:noProof/>
                <w:webHidden/>
              </w:rPr>
            </w:r>
            <w:r>
              <w:rPr>
                <w:noProof/>
                <w:webHidden/>
              </w:rPr>
              <w:fldChar w:fldCharType="separate"/>
            </w:r>
            <w:r w:rsidR="00E65C91">
              <w:rPr>
                <w:noProof/>
                <w:webHidden/>
              </w:rPr>
              <w:t>45</w:t>
            </w:r>
            <w:r>
              <w:rPr>
                <w:noProof/>
                <w:webHidden/>
              </w:rPr>
              <w:fldChar w:fldCharType="end"/>
            </w:r>
          </w:hyperlink>
        </w:p>
        <w:p w14:paraId="7D78ECD3" w14:textId="5011E891" w:rsidR="005E3D7B" w:rsidRDefault="005E3D7B">
          <w:pPr>
            <w:pStyle w:val="Inhopg1"/>
            <w:tabs>
              <w:tab w:val="right" w:leader="dot" w:pos="9062"/>
            </w:tabs>
            <w:rPr>
              <w:rFonts w:eastAsiaTheme="minorEastAsia"/>
              <w:noProof/>
              <w:kern w:val="2"/>
              <w:sz w:val="24"/>
              <w:szCs w:val="24"/>
              <w:lang w:eastAsia="nl-NL"/>
              <w14:ligatures w14:val="standardContextual"/>
            </w:rPr>
          </w:pPr>
          <w:hyperlink w:anchor="_Toc241482336" w:history="1">
            <w:r w:rsidRPr="000D4F39">
              <w:rPr>
                <w:rStyle w:val="Hyperlink"/>
                <w:noProof/>
                <w:lang w:val="en-US"/>
              </w:rPr>
              <w:t>Table header</w:t>
            </w:r>
            <w:r>
              <w:rPr>
                <w:noProof/>
                <w:webHidden/>
              </w:rPr>
              <w:tab/>
            </w:r>
            <w:r>
              <w:rPr>
                <w:noProof/>
                <w:webHidden/>
              </w:rPr>
              <w:fldChar w:fldCharType="begin"/>
            </w:r>
            <w:r>
              <w:rPr>
                <w:noProof/>
                <w:webHidden/>
              </w:rPr>
              <w:instrText xml:space="preserve"> PAGEREF _Toc241482336 \h </w:instrText>
            </w:r>
            <w:r>
              <w:rPr>
                <w:noProof/>
                <w:webHidden/>
              </w:rPr>
            </w:r>
            <w:r>
              <w:rPr>
                <w:noProof/>
                <w:webHidden/>
              </w:rPr>
              <w:fldChar w:fldCharType="separate"/>
            </w:r>
            <w:r w:rsidR="00E65C91">
              <w:rPr>
                <w:noProof/>
                <w:webHidden/>
              </w:rPr>
              <w:t>46</w:t>
            </w:r>
            <w:r>
              <w:rPr>
                <w:noProof/>
                <w:webHidden/>
              </w:rPr>
              <w:fldChar w:fldCharType="end"/>
            </w:r>
          </w:hyperlink>
        </w:p>
        <w:p w14:paraId="23225AC8" w14:textId="4966A9F3" w:rsidR="005E3D7B" w:rsidRDefault="005E3D7B">
          <w:pPr>
            <w:pStyle w:val="Inhopg2"/>
            <w:tabs>
              <w:tab w:val="right" w:leader="dot" w:pos="9062"/>
            </w:tabs>
            <w:rPr>
              <w:rFonts w:eastAsiaTheme="minorEastAsia"/>
              <w:noProof/>
              <w:kern w:val="2"/>
              <w:sz w:val="24"/>
              <w:szCs w:val="24"/>
              <w:lang w:eastAsia="nl-NL"/>
              <w14:ligatures w14:val="standardContextual"/>
            </w:rPr>
          </w:pPr>
          <w:hyperlink w:anchor="_Toc241482337" w:history="1">
            <w:r w:rsidRPr="000D4F39">
              <w:rPr>
                <w:rStyle w:val="Hyperlink"/>
                <w:noProof/>
                <w:lang w:val="en-US"/>
              </w:rPr>
              <w:t>Ways to set header buttons</w:t>
            </w:r>
            <w:r>
              <w:rPr>
                <w:noProof/>
                <w:webHidden/>
              </w:rPr>
              <w:tab/>
            </w:r>
            <w:r>
              <w:rPr>
                <w:noProof/>
                <w:webHidden/>
              </w:rPr>
              <w:fldChar w:fldCharType="begin"/>
            </w:r>
            <w:r>
              <w:rPr>
                <w:noProof/>
                <w:webHidden/>
              </w:rPr>
              <w:instrText xml:space="preserve"> PAGEREF _Toc241482337 \h </w:instrText>
            </w:r>
            <w:r>
              <w:rPr>
                <w:noProof/>
                <w:webHidden/>
              </w:rPr>
            </w:r>
            <w:r>
              <w:rPr>
                <w:noProof/>
                <w:webHidden/>
              </w:rPr>
              <w:fldChar w:fldCharType="separate"/>
            </w:r>
            <w:r w:rsidR="00E65C91">
              <w:rPr>
                <w:noProof/>
                <w:webHidden/>
              </w:rPr>
              <w:t>46</w:t>
            </w:r>
            <w:r>
              <w:rPr>
                <w:noProof/>
                <w:webHidden/>
              </w:rPr>
              <w:fldChar w:fldCharType="end"/>
            </w:r>
          </w:hyperlink>
        </w:p>
        <w:p w14:paraId="78017582" w14:textId="4F6EB592" w:rsidR="005E3D7B" w:rsidRDefault="005E3D7B">
          <w:pPr>
            <w:pStyle w:val="Inhopg2"/>
            <w:tabs>
              <w:tab w:val="right" w:leader="dot" w:pos="9062"/>
            </w:tabs>
            <w:rPr>
              <w:rFonts w:eastAsiaTheme="minorEastAsia"/>
              <w:noProof/>
              <w:kern w:val="2"/>
              <w:sz w:val="24"/>
              <w:szCs w:val="24"/>
              <w:lang w:eastAsia="nl-NL"/>
              <w14:ligatures w14:val="standardContextual"/>
            </w:rPr>
          </w:pPr>
          <w:hyperlink w:anchor="_Toc241482338" w:history="1">
            <w:r w:rsidRPr="000D4F39">
              <w:rPr>
                <w:rStyle w:val="Hyperlink"/>
                <w:noProof/>
                <w:lang w:val="en-US"/>
              </w:rPr>
              <w:t>Custom buttons</w:t>
            </w:r>
            <w:r>
              <w:rPr>
                <w:noProof/>
                <w:webHidden/>
              </w:rPr>
              <w:tab/>
            </w:r>
            <w:r>
              <w:rPr>
                <w:noProof/>
                <w:webHidden/>
              </w:rPr>
              <w:fldChar w:fldCharType="begin"/>
            </w:r>
            <w:r>
              <w:rPr>
                <w:noProof/>
                <w:webHidden/>
              </w:rPr>
              <w:instrText xml:space="preserve"> PAGEREF _Toc241482338 \h </w:instrText>
            </w:r>
            <w:r>
              <w:rPr>
                <w:noProof/>
                <w:webHidden/>
              </w:rPr>
            </w:r>
            <w:r>
              <w:rPr>
                <w:noProof/>
                <w:webHidden/>
              </w:rPr>
              <w:fldChar w:fldCharType="separate"/>
            </w:r>
            <w:r w:rsidR="00E65C91">
              <w:rPr>
                <w:noProof/>
                <w:webHidden/>
              </w:rPr>
              <w:t>46</w:t>
            </w:r>
            <w:r>
              <w:rPr>
                <w:noProof/>
                <w:webHidden/>
              </w:rPr>
              <w:fldChar w:fldCharType="end"/>
            </w:r>
          </w:hyperlink>
        </w:p>
        <w:p w14:paraId="6B05E7AC" w14:textId="42E41030" w:rsidR="005E3D7B" w:rsidRDefault="005E3D7B">
          <w:pPr>
            <w:pStyle w:val="Inhopg3"/>
            <w:tabs>
              <w:tab w:val="right" w:leader="dot" w:pos="9062"/>
            </w:tabs>
            <w:rPr>
              <w:rFonts w:eastAsiaTheme="minorEastAsia"/>
              <w:noProof/>
              <w:kern w:val="2"/>
              <w:sz w:val="24"/>
              <w:szCs w:val="24"/>
              <w:lang w:eastAsia="nl-NL"/>
              <w14:ligatures w14:val="standardContextual"/>
            </w:rPr>
          </w:pPr>
          <w:hyperlink w:anchor="_Toc241482339" w:history="1">
            <w:r w:rsidRPr="000D4F39">
              <w:rPr>
                <w:rStyle w:val="Hyperlink"/>
                <w:noProof/>
                <w:lang w:val="en-US"/>
              </w:rPr>
              <w:t>Styling a button</w:t>
            </w:r>
            <w:r>
              <w:rPr>
                <w:noProof/>
                <w:webHidden/>
              </w:rPr>
              <w:tab/>
            </w:r>
            <w:r>
              <w:rPr>
                <w:noProof/>
                <w:webHidden/>
              </w:rPr>
              <w:fldChar w:fldCharType="begin"/>
            </w:r>
            <w:r>
              <w:rPr>
                <w:noProof/>
                <w:webHidden/>
              </w:rPr>
              <w:instrText xml:space="preserve"> PAGEREF _Toc241482339 \h </w:instrText>
            </w:r>
            <w:r>
              <w:rPr>
                <w:noProof/>
                <w:webHidden/>
              </w:rPr>
            </w:r>
            <w:r>
              <w:rPr>
                <w:noProof/>
                <w:webHidden/>
              </w:rPr>
              <w:fldChar w:fldCharType="separate"/>
            </w:r>
            <w:r w:rsidR="00E65C91">
              <w:rPr>
                <w:noProof/>
                <w:webHidden/>
              </w:rPr>
              <w:t>46</w:t>
            </w:r>
            <w:r>
              <w:rPr>
                <w:noProof/>
                <w:webHidden/>
              </w:rPr>
              <w:fldChar w:fldCharType="end"/>
            </w:r>
          </w:hyperlink>
        </w:p>
        <w:p w14:paraId="5C959D9B" w14:textId="42298A36" w:rsidR="005E3D7B" w:rsidRDefault="005E3D7B">
          <w:pPr>
            <w:pStyle w:val="Inhopg3"/>
            <w:tabs>
              <w:tab w:val="right" w:leader="dot" w:pos="9062"/>
            </w:tabs>
            <w:rPr>
              <w:rFonts w:eastAsiaTheme="minorEastAsia"/>
              <w:noProof/>
              <w:kern w:val="2"/>
              <w:sz w:val="24"/>
              <w:szCs w:val="24"/>
              <w:lang w:eastAsia="nl-NL"/>
              <w14:ligatures w14:val="standardContextual"/>
            </w:rPr>
          </w:pPr>
          <w:hyperlink w:anchor="_Toc241482340" w:history="1">
            <w:r w:rsidRPr="000D4F39">
              <w:rPr>
                <w:rStyle w:val="Hyperlink"/>
                <w:noProof/>
                <w:lang w:val="en-US"/>
              </w:rPr>
              <w:t>Add a SELECT button</w:t>
            </w:r>
            <w:r>
              <w:rPr>
                <w:noProof/>
                <w:webHidden/>
              </w:rPr>
              <w:tab/>
            </w:r>
            <w:r>
              <w:rPr>
                <w:noProof/>
                <w:webHidden/>
              </w:rPr>
              <w:fldChar w:fldCharType="begin"/>
            </w:r>
            <w:r>
              <w:rPr>
                <w:noProof/>
                <w:webHidden/>
              </w:rPr>
              <w:instrText xml:space="preserve"> PAGEREF _Toc241482340 \h </w:instrText>
            </w:r>
            <w:r>
              <w:rPr>
                <w:noProof/>
                <w:webHidden/>
              </w:rPr>
            </w:r>
            <w:r>
              <w:rPr>
                <w:noProof/>
                <w:webHidden/>
              </w:rPr>
              <w:fldChar w:fldCharType="separate"/>
            </w:r>
            <w:r w:rsidR="00E65C91">
              <w:rPr>
                <w:noProof/>
                <w:webHidden/>
              </w:rPr>
              <w:t>47</w:t>
            </w:r>
            <w:r>
              <w:rPr>
                <w:noProof/>
                <w:webHidden/>
              </w:rPr>
              <w:fldChar w:fldCharType="end"/>
            </w:r>
          </w:hyperlink>
        </w:p>
        <w:p w14:paraId="72CC2157" w14:textId="220A9527" w:rsidR="005E3D7B" w:rsidRDefault="005E3D7B">
          <w:pPr>
            <w:pStyle w:val="Inhopg3"/>
            <w:tabs>
              <w:tab w:val="right" w:leader="dot" w:pos="9062"/>
            </w:tabs>
            <w:rPr>
              <w:rFonts w:eastAsiaTheme="minorEastAsia"/>
              <w:noProof/>
              <w:kern w:val="2"/>
              <w:sz w:val="24"/>
              <w:szCs w:val="24"/>
              <w:lang w:eastAsia="nl-NL"/>
              <w14:ligatures w14:val="standardContextual"/>
            </w:rPr>
          </w:pPr>
          <w:hyperlink w:anchor="_Toc241482341" w:history="1">
            <w:r w:rsidRPr="000D4F39">
              <w:rPr>
                <w:rStyle w:val="Hyperlink"/>
                <w:noProof/>
                <w:lang w:val="en-US"/>
              </w:rPr>
              <w:t>Implement a button for row duplication</w:t>
            </w:r>
            <w:r>
              <w:rPr>
                <w:noProof/>
                <w:webHidden/>
              </w:rPr>
              <w:tab/>
            </w:r>
            <w:r>
              <w:rPr>
                <w:noProof/>
                <w:webHidden/>
              </w:rPr>
              <w:fldChar w:fldCharType="begin"/>
            </w:r>
            <w:r>
              <w:rPr>
                <w:noProof/>
                <w:webHidden/>
              </w:rPr>
              <w:instrText xml:space="preserve"> PAGEREF _Toc241482341 \h </w:instrText>
            </w:r>
            <w:r>
              <w:rPr>
                <w:noProof/>
                <w:webHidden/>
              </w:rPr>
            </w:r>
            <w:r>
              <w:rPr>
                <w:noProof/>
                <w:webHidden/>
              </w:rPr>
              <w:fldChar w:fldCharType="separate"/>
            </w:r>
            <w:r w:rsidR="00E65C91">
              <w:rPr>
                <w:noProof/>
                <w:webHidden/>
              </w:rPr>
              <w:t>47</w:t>
            </w:r>
            <w:r>
              <w:rPr>
                <w:noProof/>
                <w:webHidden/>
              </w:rPr>
              <w:fldChar w:fldCharType="end"/>
            </w:r>
          </w:hyperlink>
        </w:p>
        <w:p w14:paraId="1C28053D" w14:textId="66D127BE" w:rsidR="005E3D7B" w:rsidRDefault="005E3D7B">
          <w:pPr>
            <w:pStyle w:val="Inhopg3"/>
            <w:tabs>
              <w:tab w:val="right" w:leader="dot" w:pos="9062"/>
            </w:tabs>
            <w:rPr>
              <w:rFonts w:eastAsiaTheme="minorEastAsia"/>
              <w:noProof/>
              <w:kern w:val="2"/>
              <w:sz w:val="24"/>
              <w:szCs w:val="24"/>
              <w:lang w:eastAsia="nl-NL"/>
              <w14:ligatures w14:val="standardContextual"/>
            </w:rPr>
          </w:pPr>
          <w:hyperlink w:anchor="_Toc241482342" w:history="1">
            <w:r w:rsidRPr="000D4F39">
              <w:rPr>
                <w:rStyle w:val="Hyperlink"/>
                <w:noProof/>
                <w:lang w:val="en-US"/>
              </w:rPr>
              <w:t>Click on a button programmatically</w:t>
            </w:r>
            <w:r>
              <w:rPr>
                <w:noProof/>
                <w:webHidden/>
              </w:rPr>
              <w:tab/>
            </w:r>
            <w:r>
              <w:rPr>
                <w:noProof/>
                <w:webHidden/>
              </w:rPr>
              <w:fldChar w:fldCharType="begin"/>
            </w:r>
            <w:r>
              <w:rPr>
                <w:noProof/>
                <w:webHidden/>
              </w:rPr>
              <w:instrText xml:space="preserve"> PAGEREF _Toc241482342 \h </w:instrText>
            </w:r>
            <w:r>
              <w:rPr>
                <w:noProof/>
                <w:webHidden/>
              </w:rPr>
            </w:r>
            <w:r>
              <w:rPr>
                <w:noProof/>
                <w:webHidden/>
              </w:rPr>
              <w:fldChar w:fldCharType="separate"/>
            </w:r>
            <w:r w:rsidR="00E65C91">
              <w:rPr>
                <w:noProof/>
                <w:webHidden/>
              </w:rPr>
              <w:t>48</w:t>
            </w:r>
            <w:r>
              <w:rPr>
                <w:noProof/>
                <w:webHidden/>
              </w:rPr>
              <w:fldChar w:fldCharType="end"/>
            </w:r>
          </w:hyperlink>
        </w:p>
        <w:p w14:paraId="465DA7BD" w14:textId="58EC329E" w:rsidR="005E3D7B" w:rsidRDefault="005E3D7B">
          <w:pPr>
            <w:pStyle w:val="Inhopg3"/>
            <w:tabs>
              <w:tab w:val="right" w:leader="dot" w:pos="9062"/>
            </w:tabs>
            <w:rPr>
              <w:rFonts w:eastAsiaTheme="minorEastAsia"/>
              <w:noProof/>
              <w:kern w:val="2"/>
              <w:sz w:val="24"/>
              <w:szCs w:val="24"/>
              <w:lang w:eastAsia="nl-NL"/>
              <w14:ligatures w14:val="standardContextual"/>
            </w:rPr>
          </w:pPr>
          <w:hyperlink w:anchor="_Toc241482343" w:history="1">
            <w:r w:rsidRPr="000D4F39">
              <w:rPr>
                <w:rStyle w:val="Hyperlink"/>
                <w:noProof/>
                <w:lang w:val="en-US"/>
              </w:rPr>
              <w:t>Modify the name/style of a button programmatically</w:t>
            </w:r>
            <w:r>
              <w:rPr>
                <w:noProof/>
                <w:webHidden/>
              </w:rPr>
              <w:tab/>
            </w:r>
            <w:r>
              <w:rPr>
                <w:noProof/>
                <w:webHidden/>
              </w:rPr>
              <w:fldChar w:fldCharType="begin"/>
            </w:r>
            <w:r>
              <w:rPr>
                <w:noProof/>
                <w:webHidden/>
              </w:rPr>
              <w:instrText xml:space="preserve"> PAGEREF _Toc241482343 \h </w:instrText>
            </w:r>
            <w:r>
              <w:rPr>
                <w:noProof/>
                <w:webHidden/>
              </w:rPr>
            </w:r>
            <w:r>
              <w:rPr>
                <w:noProof/>
                <w:webHidden/>
              </w:rPr>
              <w:fldChar w:fldCharType="separate"/>
            </w:r>
            <w:r w:rsidR="00E65C91">
              <w:rPr>
                <w:noProof/>
                <w:webHidden/>
              </w:rPr>
              <w:t>48</w:t>
            </w:r>
            <w:r>
              <w:rPr>
                <w:noProof/>
                <w:webHidden/>
              </w:rPr>
              <w:fldChar w:fldCharType="end"/>
            </w:r>
          </w:hyperlink>
        </w:p>
        <w:p w14:paraId="11F8C871" w14:textId="67ECBE50" w:rsidR="005E3D7B" w:rsidRDefault="005E3D7B">
          <w:pPr>
            <w:pStyle w:val="Inhopg2"/>
            <w:tabs>
              <w:tab w:val="right" w:leader="dot" w:pos="9062"/>
            </w:tabs>
            <w:rPr>
              <w:rFonts w:eastAsiaTheme="minorEastAsia"/>
              <w:noProof/>
              <w:kern w:val="2"/>
              <w:sz w:val="24"/>
              <w:szCs w:val="24"/>
              <w:lang w:eastAsia="nl-NL"/>
              <w14:ligatures w14:val="standardContextual"/>
            </w:rPr>
          </w:pPr>
          <w:hyperlink w:anchor="_Toc241482344" w:history="1">
            <w:r w:rsidRPr="000D4F39">
              <w:rPr>
                <w:rStyle w:val="Hyperlink"/>
                <w:noProof/>
                <w:lang w:val="en-US"/>
              </w:rPr>
              <w:t>Free buttons</w:t>
            </w:r>
            <w:r>
              <w:rPr>
                <w:noProof/>
                <w:webHidden/>
              </w:rPr>
              <w:tab/>
            </w:r>
            <w:r>
              <w:rPr>
                <w:noProof/>
                <w:webHidden/>
              </w:rPr>
              <w:fldChar w:fldCharType="begin"/>
            </w:r>
            <w:r>
              <w:rPr>
                <w:noProof/>
                <w:webHidden/>
              </w:rPr>
              <w:instrText xml:space="preserve"> PAGEREF _Toc241482344 \h </w:instrText>
            </w:r>
            <w:r>
              <w:rPr>
                <w:noProof/>
                <w:webHidden/>
              </w:rPr>
            </w:r>
            <w:r>
              <w:rPr>
                <w:noProof/>
                <w:webHidden/>
              </w:rPr>
              <w:fldChar w:fldCharType="separate"/>
            </w:r>
            <w:r w:rsidR="00E65C91">
              <w:rPr>
                <w:noProof/>
                <w:webHidden/>
              </w:rPr>
              <w:t>49</w:t>
            </w:r>
            <w:r>
              <w:rPr>
                <w:noProof/>
                <w:webHidden/>
              </w:rPr>
              <w:fldChar w:fldCharType="end"/>
            </w:r>
          </w:hyperlink>
        </w:p>
        <w:p w14:paraId="102E552B" w14:textId="4B789E08" w:rsidR="005E3D7B" w:rsidRDefault="005E3D7B">
          <w:pPr>
            <w:pStyle w:val="Inhopg1"/>
            <w:tabs>
              <w:tab w:val="right" w:leader="dot" w:pos="9062"/>
            </w:tabs>
            <w:rPr>
              <w:rFonts w:eastAsiaTheme="minorEastAsia"/>
              <w:noProof/>
              <w:kern w:val="2"/>
              <w:sz w:val="24"/>
              <w:szCs w:val="24"/>
              <w:lang w:eastAsia="nl-NL"/>
              <w14:ligatures w14:val="standardContextual"/>
            </w:rPr>
          </w:pPr>
          <w:hyperlink w:anchor="_Toc241482345" w:history="1">
            <w:r w:rsidRPr="000D4F39">
              <w:rPr>
                <w:rStyle w:val="Hyperlink"/>
                <w:noProof/>
                <w:lang w:val="en-US"/>
              </w:rPr>
              <w:t>Filters &amp; search boxes in the GUI</w:t>
            </w:r>
            <w:r>
              <w:rPr>
                <w:noProof/>
                <w:webHidden/>
              </w:rPr>
              <w:tab/>
            </w:r>
            <w:r>
              <w:rPr>
                <w:noProof/>
                <w:webHidden/>
              </w:rPr>
              <w:fldChar w:fldCharType="begin"/>
            </w:r>
            <w:r>
              <w:rPr>
                <w:noProof/>
                <w:webHidden/>
              </w:rPr>
              <w:instrText xml:space="preserve"> PAGEREF _Toc241482345 \h </w:instrText>
            </w:r>
            <w:r>
              <w:rPr>
                <w:noProof/>
                <w:webHidden/>
              </w:rPr>
            </w:r>
            <w:r>
              <w:rPr>
                <w:noProof/>
                <w:webHidden/>
              </w:rPr>
              <w:fldChar w:fldCharType="separate"/>
            </w:r>
            <w:r w:rsidR="00E65C91">
              <w:rPr>
                <w:noProof/>
                <w:webHidden/>
              </w:rPr>
              <w:t>51</w:t>
            </w:r>
            <w:r>
              <w:rPr>
                <w:noProof/>
                <w:webHidden/>
              </w:rPr>
              <w:fldChar w:fldCharType="end"/>
            </w:r>
          </w:hyperlink>
        </w:p>
        <w:p w14:paraId="5C861C59" w14:textId="34913304" w:rsidR="005E3D7B" w:rsidRDefault="005E3D7B">
          <w:pPr>
            <w:pStyle w:val="Inhopg2"/>
            <w:tabs>
              <w:tab w:val="right" w:leader="dot" w:pos="9062"/>
            </w:tabs>
            <w:rPr>
              <w:rFonts w:eastAsiaTheme="minorEastAsia"/>
              <w:noProof/>
              <w:kern w:val="2"/>
              <w:sz w:val="24"/>
              <w:szCs w:val="24"/>
              <w:lang w:eastAsia="nl-NL"/>
              <w14:ligatures w14:val="standardContextual"/>
            </w:rPr>
          </w:pPr>
          <w:hyperlink w:anchor="_Toc241482346" w:history="1">
            <w:r w:rsidRPr="000D4F39">
              <w:rPr>
                <w:rStyle w:val="Hyperlink"/>
                <w:noProof/>
                <w:lang w:val="en-US"/>
              </w:rPr>
              <w:t>Data types, operators, etc.</w:t>
            </w:r>
            <w:r>
              <w:rPr>
                <w:noProof/>
                <w:webHidden/>
              </w:rPr>
              <w:tab/>
            </w:r>
            <w:r>
              <w:rPr>
                <w:noProof/>
                <w:webHidden/>
              </w:rPr>
              <w:fldChar w:fldCharType="begin"/>
            </w:r>
            <w:r>
              <w:rPr>
                <w:noProof/>
                <w:webHidden/>
              </w:rPr>
              <w:instrText xml:space="preserve"> PAGEREF _Toc241482346 \h </w:instrText>
            </w:r>
            <w:r>
              <w:rPr>
                <w:noProof/>
                <w:webHidden/>
              </w:rPr>
            </w:r>
            <w:r>
              <w:rPr>
                <w:noProof/>
                <w:webHidden/>
              </w:rPr>
              <w:fldChar w:fldCharType="separate"/>
            </w:r>
            <w:r w:rsidR="00E65C91">
              <w:rPr>
                <w:noProof/>
                <w:webHidden/>
              </w:rPr>
              <w:t>51</w:t>
            </w:r>
            <w:r>
              <w:rPr>
                <w:noProof/>
                <w:webHidden/>
              </w:rPr>
              <w:fldChar w:fldCharType="end"/>
            </w:r>
          </w:hyperlink>
        </w:p>
        <w:p w14:paraId="1FFA7859" w14:textId="72A0ED55" w:rsidR="005E3D7B" w:rsidRDefault="005E3D7B">
          <w:pPr>
            <w:pStyle w:val="Inhopg2"/>
            <w:tabs>
              <w:tab w:val="right" w:leader="dot" w:pos="9062"/>
            </w:tabs>
            <w:rPr>
              <w:rFonts w:eastAsiaTheme="minorEastAsia"/>
              <w:noProof/>
              <w:kern w:val="2"/>
              <w:sz w:val="24"/>
              <w:szCs w:val="24"/>
              <w:lang w:eastAsia="nl-NL"/>
              <w14:ligatures w14:val="standardContextual"/>
            </w:rPr>
          </w:pPr>
          <w:hyperlink w:anchor="_Toc241482347" w:history="1">
            <w:r w:rsidRPr="000D4F39">
              <w:rPr>
                <w:rStyle w:val="Hyperlink"/>
                <w:noProof/>
                <w:lang w:val="en-US"/>
              </w:rPr>
              <w:t>Logical operators</w:t>
            </w:r>
            <w:r>
              <w:rPr>
                <w:noProof/>
                <w:webHidden/>
              </w:rPr>
              <w:tab/>
            </w:r>
            <w:r>
              <w:rPr>
                <w:noProof/>
                <w:webHidden/>
              </w:rPr>
              <w:fldChar w:fldCharType="begin"/>
            </w:r>
            <w:r>
              <w:rPr>
                <w:noProof/>
                <w:webHidden/>
              </w:rPr>
              <w:instrText xml:space="preserve"> PAGEREF _Toc241482347 \h </w:instrText>
            </w:r>
            <w:r>
              <w:rPr>
                <w:noProof/>
                <w:webHidden/>
              </w:rPr>
            </w:r>
            <w:r>
              <w:rPr>
                <w:noProof/>
                <w:webHidden/>
              </w:rPr>
              <w:fldChar w:fldCharType="separate"/>
            </w:r>
            <w:r w:rsidR="00E65C91">
              <w:rPr>
                <w:noProof/>
                <w:webHidden/>
              </w:rPr>
              <w:t>52</w:t>
            </w:r>
            <w:r>
              <w:rPr>
                <w:noProof/>
                <w:webHidden/>
              </w:rPr>
              <w:fldChar w:fldCharType="end"/>
            </w:r>
          </w:hyperlink>
        </w:p>
        <w:p w14:paraId="66E7A507" w14:textId="63C5A3AC" w:rsidR="005E3D7B" w:rsidRDefault="005E3D7B">
          <w:pPr>
            <w:pStyle w:val="Inhopg2"/>
            <w:tabs>
              <w:tab w:val="right" w:leader="dot" w:pos="9062"/>
            </w:tabs>
            <w:rPr>
              <w:rFonts w:eastAsiaTheme="minorEastAsia"/>
              <w:noProof/>
              <w:kern w:val="2"/>
              <w:sz w:val="24"/>
              <w:szCs w:val="24"/>
              <w:lang w:eastAsia="nl-NL"/>
              <w14:ligatures w14:val="standardContextual"/>
            </w:rPr>
          </w:pPr>
          <w:hyperlink w:anchor="_Toc241482348" w:history="1">
            <w:r w:rsidRPr="000D4F39">
              <w:rPr>
                <w:rStyle w:val="Hyperlink"/>
                <w:noProof/>
                <w:lang w:val="en-US"/>
              </w:rPr>
              <w:t>Searchboxes</w:t>
            </w:r>
            <w:r>
              <w:rPr>
                <w:noProof/>
                <w:webHidden/>
              </w:rPr>
              <w:tab/>
            </w:r>
            <w:r>
              <w:rPr>
                <w:noProof/>
                <w:webHidden/>
              </w:rPr>
              <w:fldChar w:fldCharType="begin"/>
            </w:r>
            <w:r>
              <w:rPr>
                <w:noProof/>
                <w:webHidden/>
              </w:rPr>
              <w:instrText xml:space="preserve"> PAGEREF _Toc241482348 \h </w:instrText>
            </w:r>
            <w:r>
              <w:rPr>
                <w:noProof/>
                <w:webHidden/>
              </w:rPr>
            </w:r>
            <w:r>
              <w:rPr>
                <w:noProof/>
                <w:webHidden/>
              </w:rPr>
              <w:fldChar w:fldCharType="separate"/>
            </w:r>
            <w:r w:rsidR="00E65C91">
              <w:rPr>
                <w:noProof/>
                <w:webHidden/>
              </w:rPr>
              <w:t>53</w:t>
            </w:r>
            <w:r>
              <w:rPr>
                <w:noProof/>
                <w:webHidden/>
              </w:rPr>
              <w:fldChar w:fldCharType="end"/>
            </w:r>
          </w:hyperlink>
        </w:p>
        <w:p w14:paraId="5FB2EE4F" w14:textId="14001350" w:rsidR="005E3D7B" w:rsidRDefault="005E3D7B">
          <w:pPr>
            <w:pStyle w:val="Inhopg2"/>
            <w:tabs>
              <w:tab w:val="right" w:leader="dot" w:pos="9062"/>
            </w:tabs>
            <w:rPr>
              <w:rFonts w:eastAsiaTheme="minorEastAsia"/>
              <w:noProof/>
              <w:kern w:val="2"/>
              <w:sz w:val="24"/>
              <w:szCs w:val="24"/>
              <w:lang w:eastAsia="nl-NL"/>
              <w14:ligatures w14:val="standardContextual"/>
            </w:rPr>
          </w:pPr>
          <w:hyperlink w:anchor="_Toc241482349" w:history="1">
            <w:r w:rsidRPr="000D4F39">
              <w:rPr>
                <w:rStyle w:val="Hyperlink"/>
                <w:noProof/>
                <w:lang w:val="en-US"/>
              </w:rPr>
              <w:t>Modify a user’s search query programmatically, before search is fired</w:t>
            </w:r>
            <w:r>
              <w:rPr>
                <w:noProof/>
                <w:webHidden/>
              </w:rPr>
              <w:tab/>
            </w:r>
            <w:r>
              <w:rPr>
                <w:noProof/>
                <w:webHidden/>
              </w:rPr>
              <w:fldChar w:fldCharType="begin"/>
            </w:r>
            <w:r>
              <w:rPr>
                <w:noProof/>
                <w:webHidden/>
              </w:rPr>
              <w:instrText xml:space="preserve"> PAGEREF _Toc241482349 \h </w:instrText>
            </w:r>
            <w:r>
              <w:rPr>
                <w:noProof/>
                <w:webHidden/>
              </w:rPr>
            </w:r>
            <w:r>
              <w:rPr>
                <w:noProof/>
                <w:webHidden/>
              </w:rPr>
              <w:fldChar w:fldCharType="separate"/>
            </w:r>
            <w:r w:rsidR="00E65C91">
              <w:rPr>
                <w:noProof/>
                <w:webHidden/>
              </w:rPr>
              <w:t>54</w:t>
            </w:r>
            <w:r>
              <w:rPr>
                <w:noProof/>
                <w:webHidden/>
              </w:rPr>
              <w:fldChar w:fldCharType="end"/>
            </w:r>
          </w:hyperlink>
        </w:p>
        <w:p w14:paraId="6E6D34B2" w14:textId="0F37D950" w:rsidR="005E3D7B" w:rsidRDefault="005E3D7B">
          <w:pPr>
            <w:pStyle w:val="Inhopg2"/>
            <w:tabs>
              <w:tab w:val="right" w:leader="dot" w:pos="9062"/>
            </w:tabs>
            <w:rPr>
              <w:rFonts w:eastAsiaTheme="minorEastAsia"/>
              <w:noProof/>
              <w:kern w:val="2"/>
              <w:sz w:val="24"/>
              <w:szCs w:val="24"/>
              <w:lang w:eastAsia="nl-NL"/>
              <w14:ligatures w14:val="standardContextual"/>
            </w:rPr>
          </w:pPr>
          <w:hyperlink w:anchor="_Toc241482350" w:history="1">
            <w:r w:rsidRPr="000D4F39">
              <w:rPr>
                <w:rStyle w:val="Hyperlink"/>
                <w:noProof/>
                <w:lang w:val="en-US"/>
              </w:rPr>
              <w:t>Modifying the filters silently (that is: without modifying the search boxes)</w:t>
            </w:r>
            <w:r>
              <w:rPr>
                <w:noProof/>
                <w:webHidden/>
              </w:rPr>
              <w:tab/>
            </w:r>
            <w:r>
              <w:rPr>
                <w:noProof/>
                <w:webHidden/>
              </w:rPr>
              <w:fldChar w:fldCharType="begin"/>
            </w:r>
            <w:r>
              <w:rPr>
                <w:noProof/>
                <w:webHidden/>
              </w:rPr>
              <w:instrText xml:space="preserve"> PAGEREF _Toc241482350 \h </w:instrText>
            </w:r>
            <w:r>
              <w:rPr>
                <w:noProof/>
                <w:webHidden/>
              </w:rPr>
            </w:r>
            <w:r>
              <w:rPr>
                <w:noProof/>
                <w:webHidden/>
              </w:rPr>
              <w:fldChar w:fldCharType="separate"/>
            </w:r>
            <w:r w:rsidR="00E65C91">
              <w:rPr>
                <w:noProof/>
                <w:webHidden/>
              </w:rPr>
              <w:t>55</w:t>
            </w:r>
            <w:r>
              <w:rPr>
                <w:noProof/>
                <w:webHidden/>
              </w:rPr>
              <w:fldChar w:fldCharType="end"/>
            </w:r>
          </w:hyperlink>
        </w:p>
        <w:p w14:paraId="6E8B955C" w14:textId="333C25D0" w:rsidR="005E3D7B" w:rsidRDefault="005E3D7B">
          <w:pPr>
            <w:pStyle w:val="Inhopg2"/>
            <w:tabs>
              <w:tab w:val="right" w:leader="dot" w:pos="9062"/>
            </w:tabs>
            <w:rPr>
              <w:rFonts w:eastAsiaTheme="minorEastAsia"/>
              <w:noProof/>
              <w:kern w:val="2"/>
              <w:sz w:val="24"/>
              <w:szCs w:val="24"/>
              <w:lang w:eastAsia="nl-NL"/>
              <w14:ligatures w14:val="standardContextual"/>
            </w:rPr>
          </w:pPr>
          <w:hyperlink w:anchor="_Toc241482351" w:history="1">
            <w:r w:rsidRPr="000D4F39">
              <w:rPr>
                <w:rStyle w:val="Hyperlink"/>
                <w:noProof/>
                <w:lang w:val="en-US"/>
              </w:rPr>
              <w:t>Change the search values of a dropdown searchbox</w:t>
            </w:r>
            <w:r>
              <w:rPr>
                <w:noProof/>
                <w:webHidden/>
              </w:rPr>
              <w:tab/>
            </w:r>
            <w:r>
              <w:rPr>
                <w:noProof/>
                <w:webHidden/>
              </w:rPr>
              <w:fldChar w:fldCharType="begin"/>
            </w:r>
            <w:r>
              <w:rPr>
                <w:noProof/>
                <w:webHidden/>
              </w:rPr>
              <w:instrText xml:space="preserve"> PAGEREF _Toc241482351 \h </w:instrText>
            </w:r>
            <w:r>
              <w:rPr>
                <w:noProof/>
                <w:webHidden/>
              </w:rPr>
            </w:r>
            <w:r>
              <w:rPr>
                <w:noProof/>
                <w:webHidden/>
              </w:rPr>
              <w:fldChar w:fldCharType="separate"/>
            </w:r>
            <w:r w:rsidR="00E65C91">
              <w:rPr>
                <w:noProof/>
                <w:webHidden/>
              </w:rPr>
              <w:t>56</w:t>
            </w:r>
            <w:r>
              <w:rPr>
                <w:noProof/>
                <w:webHidden/>
              </w:rPr>
              <w:fldChar w:fldCharType="end"/>
            </w:r>
          </w:hyperlink>
        </w:p>
        <w:p w14:paraId="7BEDDEA2" w14:textId="3E932867" w:rsidR="005E3D7B" w:rsidRDefault="005E3D7B">
          <w:pPr>
            <w:pStyle w:val="Inhopg2"/>
            <w:tabs>
              <w:tab w:val="right" w:leader="dot" w:pos="9062"/>
            </w:tabs>
            <w:rPr>
              <w:rFonts w:eastAsiaTheme="minorEastAsia"/>
              <w:noProof/>
              <w:kern w:val="2"/>
              <w:sz w:val="24"/>
              <w:szCs w:val="24"/>
              <w:lang w:eastAsia="nl-NL"/>
              <w14:ligatures w14:val="standardContextual"/>
            </w:rPr>
          </w:pPr>
          <w:hyperlink w:anchor="_Toc241482352" w:history="1">
            <w:r w:rsidRPr="000D4F39">
              <w:rPr>
                <w:rStyle w:val="Hyperlink"/>
                <w:noProof/>
                <w:lang w:val="en-US"/>
              </w:rPr>
              <w:t>Query builder</w:t>
            </w:r>
            <w:r>
              <w:rPr>
                <w:noProof/>
                <w:webHidden/>
              </w:rPr>
              <w:tab/>
            </w:r>
            <w:r>
              <w:rPr>
                <w:noProof/>
                <w:webHidden/>
              </w:rPr>
              <w:fldChar w:fldCharType="begin"/>
            </w:r>
            <w:r>
              <w:rPr>
                <w:noProof/>
                <w:webHidden/>
              </w:rPr>
              <w:instrText xml:space="preserve"> PAGEREF _Toc241482352 \h </w:instrText>
            </w:r>
            <w:r>
              <w:rPr>
                <w:noProof/>
                <w:webHidden/>
              </w:rPr>
            </w:r>
            <w:r>
              <w:rPr>
                <w:noProof/>
                <w:webHidden/>
              </w:rPr>
              <w:fldChar w:fldCharType="separate"/>
            </w:r>
            <w:r w:rsidR="00E65C91">
              <w:rPr>
                <w:noProof/>
                <w:webHidden/>
              </w:rPr>
              <w:t>57</w:t>
            </w:r>
            <w:r>
              <w:rPr>
                <w:noProof/>
                <w:webHidden/>
              </w:rPr>
              <w:fldChar w:fldCharType="end"/>
            </w:r>
          </w:hyperlink>
        </w:p>
        <w:p w14:paraId="6F82E290" w14:textId="43AD7503" w:rsidR="005E3D7B" w:rsidRDefault="005E3D7B">
          <w:pPr>
            <w:pStyle w:val="Inhopg1"/>
            <w:tabs>
              <w:tab w:val="right" w:leader="dot" w:pos="9062"/>
            </w:tabs>
            <w:rPr>
              <w:rFonts w:eastAsiaTheme="minorEastAsia"/>
              <w:noProof/>
              <w:kern w:val="2"/>
              <w:sz w:val="24"/>
              <w:szCs w:val="24"/>
              <w:lang w:eastAsia="nl-NL"/>
              <w14:ligatures w14:val="standardContextual"/>
            </w:rPr>
          </w:pPr>
          <w:hyperlink w:anchor="_Toc241482353" w:history="1">
            <w:r w:rsidRPr="000D4F39">
              <w:rPr>
                <w:rStyle w:val="Hyperlink"/>
                <w:noProof/>
                <w:lang w:val="en-US"/>
              </w:rPr>
              <w:t>Table-body</w:t>
            </w:r>
            <w:r>
              <w:rPr>
                <w:noProof/>
                <w:webHidden/>
              </w:rPr>
              <w:tab/>
            </w:r>
            <w:r>
              <w:rPr>
                <w:noProof/>
                <w:webHidden/>
              </w:rPr>
              <w:fldChar w:fldCharType="begin"/>
            </w:r>
            <w:r>
              <w:rPr>
                <w:noProof/>
                <w:webHidden/>
              </w:rPr>
              <w:instrText xml:space="preserve"> PAGEREF _Toc241482353 \h </w:instrText>
            </w:r>
            <w:r>
              <w:rPr>
                <w:noProof/>
                <w:webHidden/>
              </w:rPr>
            </w:r>
            <w:r>
              <w:rPr>
                <w:noProof/>
                <w:webHidden/>
              </w:rPr>
              <w:fldChar w:fldCharType="separate"/>
            </w:r>
            <w:r w:rsidR="00E65C91">
              <w:rPr>
                <w:noProof/>
                <w:webHidden/>
              </w:rPr>
              <w:t>58</w:t>
            </w:r>
            <w:r>
              <w:rPr>
                <w:noProof/>
                <w:webHidden/>
              </w:rPr>
              <w:fldChar w:fldCharType="end"/>
            </w:r>
          </w:hyperlink>
        </w:p>
        <w:p w14:paraId="0B3A95F1" w14:textId="67436518" w:rsidR="005E3D7B" w:rsidRDefault="005E3D7B">
          <w:pPr>
            <w:pStyle w:val="Inhopg2"/>
            <w:tabs>
              <w:tab w:val="right" w:leader="dot" w:pos="9062"/>
            </w:tabs>
            <w:rPr>
              <w:rFonts w:eastAsiaTheme="minorEastAsia"/>
              <w:noProof/>
              <w:kern w:val="2"/>
              <w:sz w:val="24"/>
              <w:szCs w:val="24"/>
              <w:lang w:eastAsia="nl-NL"/>
              <w14:ligatures w14:val="standardContextual"/>
            </w:rPr>
          </w:pPr>
          <w:hyperlink w:anchor="_Toc241482354" w:history="1">
            <w:r w:rsidRPr="000D4F39">
              <w:rPr>
                <w:rStyle w:val="Hyperlink"/>
                <w:noProof/>
                <w:lang w:val="en-US"/>
              </w:rPr>
              <w:t>Some basic cell configuration</w:t>
            </w:r>
            <w:r>
              <w:rPr>
                <w:noProof/>
                <w:webHidden/>
              </w:rPr>
              <w:tab/>
            </w:r>
            <w:r>
              <w:rPr>
                <w:noProof/>
                <w:webHidden/>
              </w:rPr>
              <w:fldChar w:fldCharType="begin"/>
            </w:r>
            <w:r>
              <w:rPr>
                <w:noProof/>
                <w:webHidden/>
              </w:rPr>
              <w:instrText xml:space="preserve"> PAGEREF _Toc241482354 \h </w:instrText>
            </w:r>
            <w:r>
              <w:rPr>
                <w:noProof/>
                <w:webHidden/>
              </w:rPr>
            </w:r>
            <w:r>
              <w:rPr>
                <w:noProof/>
                <w:webHidden/>
              </w:rPr>
              <w:fldChar w:fldCharType="separate"/>
            </w:r>
            <w:r w:rsidR="00E65C91">
              <w:rPr>
                <w:noProof/>
                <w:webHidden/>
              </w:rPr>
              <w:t>58</w:t>
            </w:r>
            <w:r>
              <w:rPr>
                <w:noProof/>
                <w:webHidden/>
              </w:rPr>
              <w:fldChar w:fldCharType="end"/>
            </w:r>
          </w:hyperlink>
        </w:p>
        <w:p w14:paraId="6196FA1E" w14:textId="155FCA23" w:rsidR="005E3D7B" w:rsidRDefault="005E3D7B">
          <w:pPr>
            <w:pStyle w:val="Inhopg2"/>
            <w:tabs>
              <w:tab w:val="right" w:leader="dot" w:pos="9062"/>
            </w:tabs>
            <w:rPr>
              <w:rFonts w:eastAsiaTheme="minorEastAsia"/>
              <w:noProof/>
              <w:kern w:val="2"/>
              <w:sz w:val="24"/>
              <w:szCs w:val="24"/>
              <w:lang w:eastAsia="nl-NL"/>
              <w14:ligatures w14:val="standardContextual"/>
            </w:rPr>
          </w:pPr>
          <w:hyperlink w:anchor="_Toc241482355" w:history="1">
            <w:r w:rsidRPr="000D4F39">
              <w:rPr>
                <w:rStyle w:val="Hyperlink"/>
                <w:noProof/>
                <w:lang w:val="en-US"/>
              </w:rPr>
              <w:t>Set a wysiwyg editor onto a cell</w:t>
            </w:r>
            <w:r>
              <w:rPr>
                <w:noProof/>
                <w:webHidden/>
              </w:rPr>
              <w:tab/>
            </w:r>
            <w:r>
              <w:rPr>
                <w:noProof/>
                <w:webHidden/>
              </w:rPr>
              <w:fldChar w:fldCharType="begin"/>
            </w:r>
            <w:r>
              <w:rPr>
                <w:noProof/>
                <w:webHidden/>
              </w:rPr>
              <w:instrText xml:space="preserve"> PAGEREF _Toc241482355 \h </w:instrText>
            </w:r>
            <w:r>
              <w:rPr>
                <w:noProof/>
                <w:webHidden/>
              </w:rPr>
            </w:r>
            <w:r>
              <w:rPr>
                <w:noProof/>
                <w:webHidden/>
              </w:rPr>
              <w:fldChar w:fldCharType="separate"/>
            </w:r>
            <w:r w:rsidR="00E65C91">
              <w:rPr>
                <w:noProof/>
                <w:webHidden/>
              </w:rPr>
              <w:t>59</w:t>
            </w:r>
            <w:r>
              <w:rPr>
                <w:noProof/>
                <w:webHidden/>
              </w:rPr>
              <w:fldChar w:fldCharType="end"/>
            </w:r>
          </w:hyperlink>
        </w:p>
        <w:p w14:paraId="78063A3F" w14:textId="51106B25" w:rsidR="005E3D7B" w:rsidRDefault="005E3D7B">
          <w:pPr>
            <w:pStyle w:val="Inhopg2"/>
            <w:tabs>
              <w:tab w:val="right" w:leader="dot" w:pos="9062"/>
            </w:tabs>
            <w:rPr>
              <w:rFonts w:eastAsiaTheme="minorEastAsia"/>
              <w:noProof/>
              <w:kern w:val="2"/>
              <w:sz w:val="24"/>
              <w:szCs w:val="24"/>
              <w:lang w:eastAsia="nl-NL"/>
              <w14:ligatures w14:val="standardContextual"/>
            </w:rPr>
          </w:pPr>
          <w:hyperlink w:anchor="_Toc241482356" w:history="1">
            <w:r w:rsidRPr="000D4F39">
              <w:rPr>
                <w:rStyle w:val="Hyperlink"/>
                <w:noProof/>
                <w:lang w:val="en-US"/>
              </w:rPr>
              <w:t>Dealing with rows</w:t>
            </w:r>
            <w:r>
              <w:rPr>
                <w:noProof/>
                <w:webHidden/>
              </w:rPr>
              <w:tab/>
            </w:r>
            <w:r>
              <w:rPr>
                <w:noProof/>
                <w:webHidden/>
              </w:rPr>
              <w:fldChar w:fldCharType="begin"/>
            </w:r>
            <w:r>
              <w:rPr>
                <w:noProof/>
                <w:webHidden/>
              </w:rPr>
              <w:instrText xml:space="preserve"> PAGEREF _Toc241482356 \h </w:instrText>
            </w:r>
            <w:r>
              <w:rPr>
                <w:noProof/>
                <w:webHidden/>
              </w:rPr>
            </w:r>
            <w:r>
              <w:rPr>
                <w:noProof/>
                <w:webHidden/>
              </w:rPr>
              <w:fldChar w:fldCharType="separate"/>
            </w:r>
            <w:r w:rsidR="00E65C91">
              <w:rPr>
                <w:noProof/>
                <w:webHidden/>
              </w:rPr>
              <w:t>60</w:t>
            </w:r>
            <w:r>
              <w:rPr>
                <w:noProof/>
                <w:webHidden/>
              </w:rPr>
              <w:fldChar w:fldCharType="end"/>
            </w:r>
          </w:hyperlink>
        </w:p>
        <w:p w14:paraId="21F56B90" w14:textId="45F7CC35" w:rsidR="005E3D7B" w:rsidRDefault="005E3D7B">
          <w:pPr>
            <w:pStyle w:val="Inhopg3"/>
            <w:tabs>
              <w:tab w:val="right" w:leader="dot" w:pos="9062"/>
            </w:tabs>
            <w:rPr>
              <w:rFonts w:eastAsiaTheme="minorEastAsia"/>
              <w:noProof/>
              <w:kern w:val="2"/>
              <w:sz w:val="24"/>
              <w:szCs w:val="24"/>
              <w:lang w:eastAsia="nl-NL"/>
              <w14:ligatures w14:val="standardContextual"/>
            </w:rPr>
          </w:pPr>
          <w:hyperlink w:anchor="_Toc241482357" w:history="1">
            <w:r w:rsidRPr="000D4F39">
              <w:rPr>
                <w:rStyle w:val="Hyperlink"/>
                <w:noProof/>
                <w:lang w:val="en-US"/>
              </w:rPr>
              <w:t>Get the first row</w:t>
            </w:r>
            <w:r>
              <w:rPr>
                <w:noProof/>
                <w:webHidden/>
              </w:rPr>
              <w:tab/>
            </w:r>
            <w:r>
              <w:rPr>
                <w:noProof/>
                <w:webHidden/>
              </w:rPr>
              <w:fldChar w:fldCharType="begin"/>
            </w:r>
            <w:r>
              <w:rPr>
                <w:noProof/>
                <w:webHidden/>
              </w:rPr>
              <w:instrText xml:space="preserve"> PAGEREF _Toc241482357 \h </w:instrText>
            </w:r>
            <w:r>
              <w:rPr>
                <w:noProof/>
                <w:webHidden/>
              </w:rPr>
            </w:r>
            <w:r>
              <w:rPr>
                <w:noProof/>
                <w:webHidden/>
              </w:rPr>
              <w:fldChar w:fldCharType="separate"/>
            </w:r>
            <w:r w:rsidR="00E65C91">
              <w:rPr>
                <w:noProof/>
                <w:webHidden/>
              </w:rPr>
              <w:t>60</w:t>
            </w:r>
            <w:r>
              <w:rPr>
                <w:noProof/>
                <w:webHidden/>
              </w:rPr>
              <w:fldChar w:fldCharType="end"/>
            </w:r>
          </w:hyperlink>
        </w:p>
        <w:p w14:paraId="5F2C43B5" w14:textId="1CD4566D" w:rsidR="005E3D7B" w:rsidRDefault="005E3D7B">
          <w:pPr>
            <w:pStyle w:val="Inhopg3"/>
            <w:tabs>
              <w:tab w:val="right" w:leader="dot" w:pos="9062"/>
            </w:tabs>
            <w:rPr>
              <w:rFonts w:eastAsiaTheme="minorEastAsia"/>
              <w:noProof/>
              <w:kern w:val="2"/>
              <w:sz w:val="24"/>
              <w:szCs w:val="24"/>
              <w:lang w:eastAsia="nl-NL"/>
              <w14:ligatures w14:val="standardContextual"/>
            </w:rPr>
          </w:pPr>
          <w:hyperlink w:anchor="_Toc241482358" w:history="1">
            <w:r w:rsidRPr="000D4F39">
              <w:rPr>
                <w:rStyle w:val="Hyperlink"/>
                <w:noProof/>
                <w:lang w:val="en-US"/>
              </w:rPr>
              <w:t>Which row is currently active?</w:t>
            </w:r>
            <w:r>
              <w:rPr>
                <w:noProof/>
                <w:webHidden/>
              </w:rPr>
              <w:tab/>
            </w:r>
            <w:r>
              <w:rPr>
                <w:noProof/>
                <w:webHidden/>
              </w:rPr>
              <w:fldChar w:fldCharType="begin"/>
            </w:r>
            <w:r>
              <w:rPr>
                <w:noProof/>
                <w:webHidden/>
              </w:rPr>
              <w:instrText xml:space="preserve"> PAGEREF _Toc241482358 \h </w:instrText>
            </w:r>
            <w:r>
              <w:rPr>
                <w:noProof/>
                <w:webHidden/>
              </w:rPr>
            </w:r>
            <w:r>
              <w:rPr>
                <w:noProof/>
                <w:webHidden/>
              </w:rPr>
              <w:fldChar w:fldCharType="separate"/>
            </w:r>
            <w:r w:rsidR="00E65C91">
              <w:rPr>
                <w:noProof/>
                <w:webHidden/>
              </w:rPr>
              <w:t>60</w:t>
            </w:r>
            <w:r>
              <w:rPr>
                <w:noProof/>
                <w:webHidden/>
              </w:rPr>
              <w:fldChar w:fldCharType="end"/>
            </w:r>
          </w:hyperlink>
        </w:p>
        <w:p w14:paraId="402E7323" w14:textId="5906FD72" w:rsidR="005E3D7B" w:rsidRDefault="005E3D7B">
          <w:pPr>
            <w:pStyle w:val="Inhopg3"/>
            <w:tabs>
              <w:tab w:val="right" w:leader="dot" w:pos="9062"/>
            </w:tabs>
            <w:rPr>
              <w:rFonts w:eastAsiaTheme="minorEastAsia"/>
              <w:noProof/>
              <w:kern w:val="2"/>
              <w:sz w:val="24"/>
              <w:szCs w:val="24"/>
              <w:lang w:eastAsia="nl-NL"/>
              <w14:ligatures w14:val="standardContextual"/>
            </w:rPr>
          </w:pPr>
          <w:hyperlink w:anchor="_Toc241482359" w:history="1">
            <w:r w:rsidRPr="000D4F39">
              <w:rPr>
                <w:rStyle w:val="Hyperlink"/>
                <w:noProof/>
                <w:lang w:val="en-US"/>
              </w:rPr>
              <w:t>Get the row before/after another row</w:t>
            </w:r>
            <w:r>
              <w:rPr>
                <w:noProof/>
                <w:webHidden/>
              </w:rPr>
              <w:tab/>
            </w:r>
            <w:r>
              <w:rPr>
                <w:noProof/>
                <w:webHidden/>
              </w:rPr>
              <w:fldChar w:fldCharType="begin"/>
            </w:r>
            <w:r>
              <w:rPr>
                <w:noProof/>
                <w:webHidden/>
              </w:rPr>
              <w:instrText xml:space="preserve"> PAGEREF _Toc241482359 \h </w:instrText>
            </w:r>
            <w:r>
              <w:rPr>
                <w:noProof/>
                <w:webHidden/>
              </w:rPr>
            </w:r>
            <w:r>
              <w:rPr>
                <w:noProof/>
                <w:webHidden/>
              </w:rPr>
              <w:fldChar w:fldCharType="separate"/>
            </w:r>
            <w:r w:rsidR="00E65C91">
              <w:rPr>
                <w:noProof/>
                <w:webHidden/>
              </w:rPr>
              <w:t>60</w:t>
            </w:r>
            <w:r>
              <w:rPr>
                <w:noProof/>
                <w:webHidden/>
              </w:rPr>
              <w:fldChar w:fldCharType="end"/>
            </w:r>
          </w:hyperlink>
        </w:p>
        <w:p w14:paraId="5103CD45" w14:textId="3AD26EF9" w:rsidR="005E3D7B" w:rsidRDefault="005E3D7B">
          <w:pPr>
            <w:pStyle w:val="Inhopg3"/>
            <w:tabs>
              <w:tab w:val="right" w:leader="dot" w:pos="9062"/>
            </w:tabs>
            <w:rPr>
              <w:rFonts w:eastAsiaTheme="minorEastAsia"/>
              <w:noProof/>
              <w:kern w:val="2"/>
              <w:sz w:val="24"/>
              <w:szCs w:val="24"/>
              <w:lang w:eastAsia="nl-NL"/>
              <w14:ligatures w14:val="standardContextual"/>
            </w:rPr>
          </w:pPr>
          <w:hyperlink w:anchor="_Toc241482360" w:history="1">
            <w:r w:rsidRPr="000D4F39">
              <w:rPr>
                <w:rStyle w:val="Hyperlink"/>
                <w:noProof/>
                <w:lang w:val="en-US"/>
              </w:rPr>
              <w:t>Which row is now selected? At which index?</w:t>
            </w:r>
            <w:r>
              <w:rPr>
                <w:noProof/>
                <w:webHidden/>
              </w:rPr>
              <w:tab/>
            </w:r>
            <w:r>
              <w:rPr>
                <w:noProof/>
                <w:webHidden/>
              </w:rPr>
              <w:fldChar w:fldCharType="begin"/>
            </w:r>
            <w:r>
              <w:rPr>
                <w:noProof/>
                <w:webHidden/>
              </w:rPr>
              <w:instrText xml:space="preserve"> PAGEREF _Toc241482360 \h </w:instrText>
            </w:r>
            <w:r>
              <w:rPr>
                <w:noProof/>
                <w:webHidden/>
              </w:rPr>
            </w:r>
            <w:r>
              <w:rPr>
                <w:noProof/>
                <w:webHidden/>
              </w:rPr>
              <w:fldChar w:fldCharType="separate"/>
            </w:r>
            <w:r w:rsidR="00E65C91">
              <w:rPr>
                <w:noProof/>
                <w:webHidden/>
              </w:rPr>
              <w:t>60</w:t>
            </w:r>
            <w:r>
              <w:rPr>
                <w:noProof/>
                <w:webHidden/>
              </w:rPr>
              <w:fldChar w:fldCharType="end"/>
            </w:r>
          </w:hyperlink>
        </w:p>
        <w:p w14:paraId="19E6BBD1" w14:textId="09D0E2BC" w:rsidR="005E3D7B" w:rsidRDefault="005E3D7B">
          <w:pPr>
            <w:pStyle w:val="Inhopg3"/>
            <w:tabs>
              <w:tab w:val="right" w:leader="dot" w:pos="9062"/>
            </w:tabs>
            <w:rPr>
              <w:rFonts w:eastAsiaTheme="minorEastAsia"/>
              <w:noProof/>
              <w:kern w:val="2"/>
              <w:sz w:val="24"/>
              <w:szCs w:val="24"/>
              <w:lang w:eastAsia="nl-NL"/>
              <w14:ligatures w14:val="standardContextual"/>
            </w:rPr>
          </w:pPr>
          <w:hyperlink w:anchor="_Toc241482361" w:history="1">
            <w:r w:rsidRPr="000D4F39">
              <w:rPr>
                <w:rStyle w:val="Hyperlink"/>
                <w:noProof/>
                <w:lang w:val="en-US"/>
              </w:rPr>
              <w:t>How many rows are now selected?</w:t>
            </w:r>
            <w:r>
              <w:rPr>
                <w:noProof/>
                <w:webHidden/>
              </w:rPr>
              <w:tab/>
            </w:r>
            <w:r>
              <w:rPr>
                <w:noProof/>
                <w:webHidden/>
              </w:rPr>
              <w:fldChar w:fldCharType="begin"/>
            </w:r>
            <w:r>
              <w:rPr>
                <w:noProof/>
                <w:webHidden/>
              </w:rPr>
              <w:instrText xml:space="preserve"> PAGEREF _Toc241482361 \h </w:instrText>
            </w:r>
            <w:r>
              <w:rPr>
                <w:noProof/>
                <w:webHidden/>
              </w:rPr>
            </w:r>
            <w:r>
              <w:rPr>
                <w:noProof/>
                <w:webHidden/>
              </w:rPr>
              <w:fldChar w:fldCharType="separate"/>
            </w:r>
            <w:r w:rsidR="00E65C91">
              <w:rPr>
                <w:noProof/>
                <w:webHidden/>
              </w:rPr>
              <w:t>60</w:t>
            </w:r>
            <w:r>
              <w:rPr>
                <w:noProof/>
                <w:webHidden/>
              </w:rPr>
              <w:fldChar w:fldCharType="end"/>
            </w:r>
          </w:hyperlink>
        </w:p>
        <w:p w14:paraId="43BFFC0B" w14:textId="14E4A800" w:rsidR="005E3D7B" w:rsidRDefault="005E3D7B">
          <w:pPr>
            <w:pStyle w:val="Inhopg3"/>
            <w:tabs>
              <w:tab w:val="right" w:leader="dot" w:pos="9062"/>
            </w:tabs>
            <w:rPr>
              <w:rFonts w:eastAsiaTheme="minorEastAsia"/>
              <w:noProof/>
              <w:kern w:val="2"/>
              <w:sz w:val="24"/>
              <w:szCs w:val="24"/>
              <w:lang w:eastAsia="nl-NL"/>
              <w14:ligatures w14:val="standardContextual"/>
            </w:rPr>
          </w:pPr>
          <w:hyperlink w:anchor="_Toc241482362" w:history="1">
            <w:r w:rsidRPr="000D4F39">
              <w:rPr>
                <w:rStyle w:val="Hyperlink"/>
                <w:noProof/>
                <w:lang w:val="en-US"/>
              </w:rPr>
              <w:t>How many rows are now visible on screen?</w:t>
            </w:r>
            <w:r>
              <w:rPr>
                <w:noProof/>
                <w:webHidden/>
              </w:rPr>
              <w:tab/>
            </w:r>
            <w:r>
              <w:rPr>
                <w:noProof/>
                <w:webHidden/>
              </w:rPr>
              <w:fldChar w:fldCharType="begin"/>
            </w:r>
            <w:r>
              <w:rPr>
                <w:noProof/>
                <w:webHidden/>
              </w:rPr>
              <w:instrText xml:space="preserve"> PAGEREF _Toc241482362 \h </w:instrText>
            </w:r>
            <w:r>
              <w:rPr>
                <w:noProof/>
                <w:webHidden/>
              </w:rPr>
            </w:r>
            <w:r>
              <w:rPr>
                <w:noProof/>
                <w:webHidden/>
              </w:rPr>
              <w:fldChar w:fldCharType="separate"/>
            </w:r>
            <w:r w:rsidR="00E65C91">
              <w:rPr>
                <w:noProof/>
                <w:webHidden/>
              </w:rPr>
              <w:t>60</w:t>
            </w:r>
            <w:r>
              <w:rPr>
                <w:noProof/>
                <w:webHidden/>
              </w:rPr>
              <w:fldChar w:fldCharType="end"/>
            </w:r>
          </w:hyperlink>
        </w:p>
        <w:p w14:paraId="373517E6" w14:textId="61E67D18" w:rsidR="005E3D7B" w:rsidRDefault="005E3D7B">
          <w:pPr>
            <w:pStyle w:val="Inhopg3"/>
            <w:tabs>
              <w:tab w:val="right" w:leader="dot" w:pos="9062"/>
            </w:tabs>
            <w:rPr>
              <w:rFonts w:eastAsiaTheme="minorEastAsia"/>
              <w:noProof/>
              <w:kern w:val="2"/>
              <w:sz w:val="24"/>
              <w:szCs w:val="24"/>
              <w:lang w:eastAsia="nl-NL"/>
              <w14:ligatures w14:val="standardContextual"/>
            </w:rPr>
          </w:pPr>
          <w:hyperlink w:anchor="_Toc241482363" w:history="1">
            <w:r w:rsidRPr="000D4F39">
              <w:rPr>
                <w:rStyle w:val="Hyperlink"/>
                <w:noProof/>
                <w:lang w:val="en-US"/>
              </w:rPr>
              <w:t>Iterating over rows</w:t>
            </w:r>
            <w:r>
              <w:rPr>
                <w:noProof/>
                <w:webHidden/>
              </w:rPr>
              <w:tab/>
            </w:r>
            <w:r>
              <w:rPr>
                <w:noProof/>
                <w:webHidden/>
              </w:rPr>
              <w:fldChar w:fldCharType="begin"/>
            </w:r>
            <w:r>
              <w:rPr>
                <w:noProof/>
                <w:webHidden/>
              </w:rPr>
              <w:instrText xml:space="preserve"> PAGEREF _Toc241482363 \h </w:instrText>
            </w:r>
            <w:r>
              <w:rPr>
                <w:noProof/>
                <w:webHidden/>
              </w:rPr>
            </w:r>
            <w:r>
              <w:rPr>
                <w:noProof/>
                <w:webHidden/>
              </w:rPr>
              <w:fldChar w:fldCharType="separate"/>
            </w:r>
            <w:r w:rsidR="00E65C91">
              <w:rPr>
                <w:noProof/>
                <w:webHidden/>
              </w:rPr>
              <w:t>61</w:t>
            </w:r>
            <w:r>
              <w:rPr>
                <w:noProof/>
                <w:webHidden/>
              </w:rPr>
              <w:fldChar w:fldCharType="end"/>
            </w:r>
          </w:hyperlink>
        </w:p>
        <w:p w14:paraId="0AE2AD99" w14:textId="2CE407A4" w:rsidR="005E3D7B" w:rsidRDefault="005E3D7B">
          <w:pPr>
            <w:pStyle w:val="Inhopg3"/>
            <w:tabs>
              <w:tab w:val="right" w:leader="dot" w:pos="9062"/>
            </w:tabs>
            <w:rPr>
              <w:rFonts w:eastAsiaTheme="minorEastAsia"/>
              <w:noProof/>
              <w:kern w:val="2"/>
              <w:sz w:val="24"/>
              <w:szCs w:val="24"/>
              <w:lang w:eastAsia="nl-NL"/>
              <w14:ligatures w14:val="standardContextual"/>
            </w:rPr>
          </w:pPr>
          <w:hyperlink w:anchor="_Toc241482364" w:history="1">
            <w:r w:rsidRPr="000D4F39">
              <w:rPr>
                <w:rStyle w:val="Hyperlink"/>
                <w:noProof/>
                <w:lang w:val="en-US"/>
              </w:rPr>
              <w:t>Get total number of rows</w:t>
            </w:r>
            <w:r>
              <w:rPr>
                <w:noProof/>
                <w:webHidden/>
              </w:rPr>
              <w:tab/>
            </w:r>
            <w:r>
              <w:rPr>
                <w:noProof/>
                <w:webHidden/>
              </w:rPr>
              <w:fldChar w:fldCharType="begin"/>
            </w:r>
            <w:r>
              <w:rPr>
                <w:noProof/>
                <w:webHidden/>
              </w:rPr>
              <w:instrText xml:space="preserve"> PAGEREF _Toc241482364 \h </w:instrText>
            </w:r>
            <w:r>
              <w:rPr>
                <w:noProof/>
                <w:webHidden/>
              </w:rPr>
            </w:r>
            <w:r>
              <w:rPr>
                <w:noProof/>
                <w:webHidden/>
              </w:rPr>
              <w:fldChar w:fldCharType="separate"/>
            </w:r>
            <w:r w:rsidR="00E65C91">
              <w:rPr>
                <w:noProof/>
                <w:webHidden/>
              </w:rPr>
              <w:t>61</w:t>
            </w:r>
            <w:r>
              <w:rPr>
                <w:noProof/>
                <w:webHidden/>
              </w:rPr>
              <w:fldChar w:fldCharType="end"/>
            </w:r>
          </w:hyperlink>
        </w:p>
        <w:p w14:paraId="352A6E4C" w14:textId="526C2857" w:rsidR="005E3D7B" w:rsidRDefault="005E3D7B">
          <w:pPr>
            <w:pStyle w:val="Inhopg3"/>
            <w:tabs>
              <w:tab w:val="right" w:leader="dot" w:pos="9062"/>
            </w:tabs>
            <w:rPr>
              <w:rFonts w:eastAsiaTheme="minorEastAsia"/>
              <w:noProof/>
              <w:kern w:val="2"/>
              <w:sz w:val="24"/>
              <w:szCs w:val="24"/>
              <w:lang w:eastAsia="nl-NL"/>
              <w14:ligatures w14:val="standardContextual"/>
            </w:rPr>
          </w:pPr>
          <w:hyperlink w:anchor="_Toc241482365" w:history="1">
            <w:r w:rsidRPr="000D4F39">
              <w:rPr>
                <w:rStyle w:val="Hyperlink"/>
                <w:noProof/>
                <w:lang w:val="en-US"/>
              </w:rPr>
              <w:t>Get the index of a row (row-number)</w:t>
            </w:r>
            <w:r>
              <w:rPr>
                <w:noProof/>
                <w:webHidden/>
              </w:rPr>
              <w:tab/>
            </w:r>
            <w:r>
              <w:rPr>
                <w:noProof/>
                <w:webHidden/>
              </w:rPr>
              <w:fldChar w:fldCharType="begin"/>
            </w:r>
            <w:r>
              <w:rPr>
                <w:noProof/>
                <w:webHidden/>
              </w:rPr>
              <w:instrText xml:space="preserve"> PAGEREF _Toc241482365 \h </w:instrText>
            </w:r>
            <w:r>
              <w:rPr>
                <w:noProof/>
                <w:webHidden/>
              </w:rPr>
            </w:r>
            <w:r>
              <w:rPr>
                <w:noProof/>
                <w:webHidden/>
              </w:rPr>
              <w:fldChar w:fldCharType="separate"/>
            </w:r>
            <w:r w:rsidR="00E65C91">
              <w:rPr>
                <w:noProof/>
                <w:webHidden/>
              </w:rPr>
              <w:t>61</w:t>
            </w:r>
            <w:r>
              <w:rPr>
                <w:noProof/>
                <w:webHidden/>
              </w:rPr>
              <w:fldChar w:fldCharType="end"/>
            </w:r>
          </w:hyperlink>
        </w:p>
        <w:p w14:paraId="37D6176D" w14:textId="378D5957" w:rsidR="005E3D7B" w:rsidRDefault="005E3D7B">
          <w:pPr>
            <w:pStyle w:val="Inhopg3"/>
            <w:tabs>
              <w:tab w:val="right" w:leader="dot" w:pos="9062"/>
            </w:tabs>
            <w:rPr>
              <w:rFonts w:eastAsiaTheme="minorEastAsia"/>
              <w:noProof/>
              <w:kern w:val="2"/>
              <w:sz w:val="24"/>
              <w:szCs w:val="24"/>
              <w:lang w:eastAsia="nl-NL"/>
              <w14:ligatures w14:val="standardContextual"/>
            </w:rPr>
          </w:pPr>
          <w:hyperlink w:anchor="_Toc241482366" w:history="1">
            <w:r w:rsidRPr="000D4F39">
              <w:rPr>
                <w:rStyle w:val="Hyperlink"/>
                <w:noProof/>
                <w:lang w:val="en-US"/>
              </w:rPr>
              <w:t>Get all visible rows</w:t>
            </w:r>
            <w:r>
              <w:rPr>
                <w:noProof/>
                <w:webHidden/>
              </w:rPr>
              <w:tab/>
            </w:r>
            <w:r>
              <w:rPr>
                <w:noProof/>
                <w:webHidden/>
              </w:rPr>
              <w:fldChar w:fldCharType="begin"/>
            </w:r>
            <w:r>
              <w:rPr>
                <w:noProof/>
                <w:webHidden/>
              </w:rPr>
              <w:instrText xml:space="preserve"> PAGEREF _Toc241482366 \h </w:instrText>
            </w:r>
            <w:r>
              <w:rPr>
                <w:noProof/>
                <w:webHidden/>
              </w:rPr>
            </w:r>
            <w:r>
              <w:rPr>
                <w:noProof/>
                <w:webHidden/>
              </w:rPr>
              <w:fldChar w:fldCharType="separate"/>
            </w:r>
            <w:r w:rsidR="00E65C91">
              <w:rPr>
                <w:noProof/>
                <w:webHidden/>
              </w:rPr>
              <w:t>61</w:t>
            </w:r>
            <w:r>
              <w:rPr>
                <w:noProof/>
                <w:webHidden/>
              </w:rPr>
              <w:fldChar w:fldCharType="end"/>
            </w:r>
          </w:hyperlink>
        </w:p>
        <w:p w14:paraId="2B4D84D2" w14:textId="29DECAFC" w:rsidR="005E3D7B" w:rsidRDefault="005E3D7B">
          <w:pPr>
            <w:pStyle w:val="Inhopg3"/>
            <w:tabs>
              <w:tab w:val="right" w:leader="dot" w:pos="9062"/>
            </w:tabs>
            <w:rPr>
              <w:rFonts w:eastAsiaTheme="minorEastAsia"/>
              <w:noProof/>
              <w:kern w:val="2"/>
              <w:sz w:val="24"/>
              <w:szCs w:val="24"/>
              <w:lang w:eastAsia="nl-NL"/>
              <w14:ligatures w14:val="standardContextual"/>
            </w:rPr>
          </w:pPr>
          <w:hyperlink w:anchor="_Toc241482367" w:history="1">
            <w:r w:rsidRPr="000D4F39">
              <w:rPr>
                <w:rStyle w:val="Hyperlink"/>
                <w:noProof/>
                <w:lang w:val="en-US"/>
              </w:rPr>
              <w:t>Get all visible rows meeting some filters</w:t>
            </w:r>
            <w:r>
              <w:rPr>
                <w:noProof/>
                <w:webHidden/>
              </w:rPr>
              <w:tab/>
            </w:r>
            <w:r>
              <w:rPr>
                <w:noProof/>
                <w:webHidden/>
              </w:rPr>
              <w:fldChar w:fldCharType="begin"/>
            </w:r>
            <w:r>
              <w:rPr>
                <w:noProof/>
                <w:webHidden/>
              </w:rPr>
              <w:instrText xml:space="preserve"> PAGEREF _Toc241482367 \h </w:instrText>
            </w:r>
            <w:r>
              <w:rPr>
                <w:noProof/>
                <w:webHidden/>
              </w:rPr>
            </w:r>
            <w:r>
              <w:rPr>
                <w:noProof/>
                <w:webHidden/>
              </w:rPr>
              <w:fldChar w:fldCharType="separate"/>
            </w:r>
            <w:r w:rsidR="00E65C91">
              <w:rPr>
                <w:noProof/>
                <w:webHidden/>
              </w:rPr>
              <w:t>62</w:t>
            </w:r>
            <w:r>
              <w:rPr>
                <w:noProof/>
                <w:webHidden/>
              </w:rPr>
              <w:fldChar w:fldCharType="end"/>
            </w:r>
          </w:hyperlink>
        </w:p>
        <w:p w14:paraId="57ED260F" w14:textId="101D932D" w:rsidR="005E3D7B" w:rsidRDefault="005E3D7B">
          <w:pPr>
            <w:pStyle w:val="Inhopg3"/>
            <w:tabs>
              <w:tab w:val="right" w:leader="dot" w:pos="9062"/>
            </w:tabs>
            <w:rPr>
              <w:rFonts w:eastAsiaTheme="minorEastAsia"/>
              <w:noProof/>
              <w:kern w:val="2"/>
              <w:sz w:val="24"/>
              <w:szCs w:val="24"/>
              <w:lang w:eastAsia="nl-NL"/>
              <w14:ligatures w14:val="standardContextual"/>
            </w:rPr>
          </w:pPr>
          <w:hyperlink w:anchor="_Toc241482368" w:history="1">
            <w:r w:rsidRPr="000D4F39">
              <w:rPr>
                <w:rStyle w:val="Hyperlink"/>
                <w:noProof/>
                <w:lang w:val="en-US"/>
              </w:rPr>
              <w:t>Select or unselect row programmatically</w:t>
            </w:r>
            <w:r>
              <w:rPr>
                <w:noProof/>
                <w:webHidden/>
              </w:rPr>
              <w:tab/>
            </w:r>
            <w:r>
              <w:rPr>
                <w:noProof/>
                <w:webHidden/>
              </w:rPr>
              <w:fldChar w:fldCharType="begin"/>
            </w:r>
            <w:r>
              <w:rPr>
                <w:noProof/>
                <w:webHidden/>
              </w:rPr>
              <w:instrText xml:space="preserve"> PAGEREF _Toc241482368 \h </w:instrText>
            </w:r>
            <w:r>
              <w:rPr>
                <w:noProof/>
                <w:webHidden/>
              </w:rPr>
            </w:r>
            <w:r>
              <w:rPr>
                <w:noProof/>
                <w:webHidden/>
              </w:rPr>
              <w:fldChar w:fldCharType="separate"/>
            </w:r>
            <w:r w:rsidR="00E65C91">
              <w:rPr>
                <w:noProof/>
                <w:webHidden/>
              </w:rPr>
              <w:t>62</w:t>
            </w:r>
            <w:r>
              <w:rPr>
                <w:noProof/>
                <w:webHidden/>
              </w:rPr>
              <w:fldChar w:fldCharType="end"/>
            </w:r>
          </w:hyperlink>
        </w:p>
        <w:p w14:paraId="3FD9E903" w14:textId="7E34E326" w:rsidR="005E3D7B" w:rsidRDefault="005E3D7B">
          <w:pPr>
            <w:pStyle w:val="Inhopg3"/>
            <w:tabs>
              <w:tab w:val="right" w:leader="dot" w:pos="9062"/>
            </w:tabs>
            <w:rPr>
              <w:rFonts w:eastAsiaTheme="minorEastAsia"/>
              <w:noProof/>
              <w:kern w:val="2"/>
              <w:sz w:val="24"/>
              <w:szCs w:val="24"/>
              <w:lang w:eastAsia="nl-NL"/>
              <w14:ligatures w14:val="standardContextual"/>
            </w:rPr>
          </w:pPr>
          <w:hyperlink w:anchor="_Toc241482369" w:history="1">
            <w:r w:rsidRPr="000D4F39">
              <w:rPr>
                <w:rStyle w:val="Hyperlink"/>
                <w:noProof/>
                <w:lang w:val="en-US"/>
              </w:rPr>
              <w:t>Refresh the row data</w:t>
            </w:r>
            <w:r>
              <w:rPr>
                <w:noProof/>
                <w:webHidden/>
              </w:rPr>
              <w:tab/>
            </w:r>
            <w:r>
              <w:rPr>
                <w:noProof/>
                <w:webHidden/>
              </w:rPr>
              <w:fldChar w:fldCharType="begin"/>
            </w:r>
            <w:r>
              <w:rPr>
                <w:noProof/>
                <w:webHidden/>
              </w:rPr>
              <w:instrText xml:space="preserve"> PAGEREF _Toc241482369 \h </w:instrText>
            </w:r>
            <w:r>
              <w:rPr>
                <w:noProof/>
                <w:webHidden/>
              </w:rPr>
            </w:r>
            <w:r>
              <w:rPr>
                <w:noProof/>
                <w:webHidden/>
              </w:rPr>
              <w:fldChar w:fldCharType="separate"/>
            </w:r>
            <w:r w:rsidR="00E65C91">
              <w:rPr>
                <w:noProof/>
                <w:webHidden/>
              </w:rPr>
              <w:t>62</w:t>
            </w:r>
            <w:r>
              <w:rPr>
                <w:noProof/>
                <w:webHidden/>
              </w:rPr>
              <w:fldChar w:fldCharType="end"/>
            </w:r>
          </w:hyperlink>
        </w:p>
        <w:p w14:paraId="25CCF095" w14:textId="359AD7E8" w:rsidR="005E3D7B" w:rsidRDefault="005E3D7B">
          <w:pPr>
            <w:pStyle w:val="Inhopg2"/>
            <w:tabs>
              <w:tab w:val="right" w:leader="dot" w:pos="9062"/>
            </w:tabs>
            <w:rPr>
              <w:rFonts w:eastAsiaTheme="minorEastAsia"/>
              <w:noProof/>
              <w:kern w:val="2"/>
              <w:sz w:val="24"/>
              <w:szCs w:val="24"/>
              <w:lang w:eastAsia="nl-NL"/>
              <w14:ligatures w14:val="standardContextual"/>
            </w:rPr>
          </w:pPr>
          <w:hyperlink w:anchor="_Toc241482370" w:history="1">
            <w:r w:rsidRPr="000D4F39">
              <w:rPr>
                <w:rStyle w:val="Hyperlink"/>
                <w:noProof/>
                <w:lang w:val="en-US"/>
              </w:rPr>
              <w:t>Dealing with cells (columns)</w:t>
            </w:r>
            <w:r>
              <w:rPr>
                <w:noProof/>
                <w:webHidden/>
              </w:rPr>
              <w:tab/>
            </w:r>
            <w:r>
              <w:rPr>
                <w:noProof/>
                <w:webHidden/>
              </w:rPr>
              <w:fldChar w:fldCharType="begin"/>
            </w:r>
            <w:r>
              <w:rPr>
                <w:noProof/>
                <w:webHidden/>
              </w:rPr>
              <w:instrText xml:space="preserve"> PAGEREF _Toc241482370 \h </w:instrText>
            </w:r>
            <w:r>
              <w:rPr>
                <w:noProof/>
                <w:webHidden/>
              </w:rPr>
            </w:r>
            <w:r>
              <w:rPr>
                <w:noProof/>
                <w:webHidden/>
              </w:rPr>
              <w:fldChar w:fldCharType="separate"/>
            </w:r>
            <w:r w:rsidR="00E65C91">
              <w:rPr>
                <w:noProof/>
                <w:webHidden/>
              </w:rPr>
              <w:t>63</w:t>
            </w:r>
            <w:r>
              <w:rPr>
                <w:noProof/>
                <w:webHidden/>
              </w:rPr>
              <w:fldChar w:fldCharType="end"/>
            </w:r>
          </w:hyperlink>
        </w:p>
        <w:p w14:paraId="42364B76" w14:textId="5DF1827E" w:rsidR="005E3D7B" w:rsidRDefault="005E3D7B">
          <w:pPr>
            <w:pStyle w:val="Inhopg3"/>
            <w:tabs>
              <w:tab w:val="right" w:leader="dot" w:pos="9062"/>
            </w:tabs>
            <w:rPr>
              <w:rFonts w:eastAsiaTheme="minorEastAsia"/>
              <w:noProof/>
              <w:kern w:val="2"/>
              <w:sz w:val="24"/>
              <w:szCs w:val="24"/>
              <w:lang w:eastAsia="nl-NL"/>
              <w14:ligatures w14:val="standardContextual"/>
            </w:rPr>
          </w:pPr>
          <w:hyperlink w:anchor="_Toc241482371" w:history="1">
            <w:r w:rsidRPr="000D4F39">
              <w:rPr>
                <w:rStyle w:val="Hyperlink"/>
                <w:noProof/>
                <w:lang w:val="en-US"/>
              </w:rPr>
              <w:t>Get a cell and its type, given a row node and a column name.</w:t>
            </w:r>
            <w:r>
              <w:rPr>
                <w:noProof/>
                <w:webHidden/>
              </w:rPr>
              <w:tab/>
            </w:r>
            <w:r>
              <w:rPr>
                <w:noProof/>
                <w:webHidden/>
              </w:rPr>
              <w:fldChar w:fldCharType="begin"/>
            </w:r>
            <w:r>
              <w:rPr>
                <w:noProof/>
                <w:webHidden/>
              </w:rPr>
              <w:instrText xml:space="preserve"> PAGEREF _Toc241482371 \h </w:instrText>
            </w:r>
            <w:r>
              <w:rPr>
                <w:noProof/>
                <w:webHidden/>
              </w:rPr>
            </w:r>
            <w:r>
              <w:rPr>
                <w:noProof/>
                <w:webHidden/>
              </w:rPr>
              <w:fldChar w:fldCharType="separate"/>
            </w:r>
            <w:r w:rsidR="00E65C91">
              <w:rPr>
                <w:noProof/>
                <w:webHidden/>
              </w:rPr>
              <w:t>63</w:t>
            </w:r>
            <w:r>
              <w:rPr>
                <w:noProof/>
                <w:webHidden/>
              </w:rPr>
              <w:fldChar w:fldCharType="end"/>
            </w:r>
          </w:hyperlink>
        </w:p>
        <w:p w14:paraId="37F9C4B6" w14:textId="39DDF002" w:rsidR="005E3D7B" w:rsidRDefault="005E3D7B">
          <w:pPr>
            <w:pStyle w:val="Inhopg3"/>
            <w:tabs>
              <w:tab w:val="right" w:leader="dot" w:pos="9062"/>
            </w:tabs>
            <w:rPr>
              <w:rFonts w:eastAsiaTheme="minorEastAsia"/>
              <w:noProof/>
              <w:kern w:val="2"/>
              <w:sz w:val="24"/>
              <w:szCs w:val="24"/>
              <w:lang w:eastAsia="nl-NL"/>
              <w14:ligatures w14:val="standardContextual"/>
            </w:rPr>
          </w:pPr>
          <w:hyperlink w:anchor="_Toc241482372" w:history="1">
            <w:r w:rsidRPr="000D4F39">
              <w:rPr>
                <w:rStyle w:val="Hyperlink"/>
                <w:noProof/>
                <w:lang w:val="en-US"/>
              </w:rPr>
              <w:t>Check if a column is visible, etc.</w:t>
            </w:r>
            <w:r>
              <w:rPr>
                <w:noProof/>
                <w:webHidden/>
              </w:rPr>
              <w:tab/>
            </w:r>
            <w:r>
              <w:rPr>
                <w:noProof/>
                <w:webHidden/>
              </w:rPr>
              <w:fldChar w:fldCharType="begin"/>
            </w:r>
            <w:r>
              <w:rPr>
                <w:noProof/>
                <w:webHidden/>
              </w:rPr>
              <w:instrText xml:space="preserve"> PAGEREF _Toc241482372 \h </w:instrText>
            </w:r>
            <w:r>
              <w:rPr>
                <w:noProof/>
                <w:webHidden/>
              </w:rPr>
            </w:r>
            <w:r>
              <w:rPr>
                <w:noProof/>
                <w:webHidden/>
              </w:rPr>
              <w:fldChar w:fldCharType="separate"/>
            </w:r>
            <w:r w:rsidR="00E65C91">
              <w:rPr>
                <w:noProof/>
                <w:webHidden/>
              </w:rPr>
              <w:t>63</w:t>
            </w:r>
            <w:r>
              <w:rPr>
                <w:noProof/>
                <w:webHidden/>
              </w:rPr>
              <w:fldChar w:fldCharType="end"/>
            </w:r>
          </w:hyperlink>
        </w:p>
        <w:p w14:paraId="03FC419A" w14:textId="3B9A2EE0" w:rsidR="005E3D7B" w:rsidRDefault="005E3D7B">
          <w:pPr>
            <w:pStyle w:val="Inhopg3"/>
            <w:tabs>
              <w:tab w:val="right" w:leader="dot" w:pos="9062"/>
            </w:tabs>
            <w:rPr>
              <w:rFonts w:eastAsiaTheme="minorEastAsia"/>
              <w:noProof/>
              <w:kern w:val="2"/>
              <w:sz w:val="24"/>
              <w:szCs w:val="24"/>
              <w:lang w:eastAsia="nl-NL"/>
              <w14:ligatures w14:val="standardContextual"/>
            </w:rPr>
          </w:pPr>
          <w:hyperlink w:anchor="_Toc241482373" w:history="1">
            <w:r w:rsidRPr="000D4F39">
              <w:rPr>
                <w:rStyle w:val="Hyperlink"/>
                <w:noProof/>
                <w:lang w:val="en-US"/>
              </w:rPr>
              <w:t>Assign a mouse event to a cell</w:t>
            </w:r>
            <w:r>
              <w:rPr>
                <w:noProof/>
                <w:webHidden/>
              </w:rPr>
              <w:tab/>
            </w:r>
            <w:r>
              <w:rPr>
                <w:noProof/>
                <w:webHidden/>
              </w:rPr>
              <w:fldChar w:fldCharType="begin"/>
            </w:r>
            <w:r>
              <w:rPr>
                <w:noProof/>
                <w:webHidden/>
              </w:rPr>
              <w:instrText xml:space="preserve"> PAGEREF _Toc241482373 \h </w:instrText>
            </w:r>
            <w:r>
              <w:rPr>
                <w:noProof/>
                <w:webHidden/>
              </w:rPr>
            </w:r>
            <w:r>
              <w:rPr>
                <w:noProof/>
                <w:webHidden/>
              </w:rPr>
              <w:fldChar w:fldCharType="separate"/>
            </w:r>
            <w:r w:rsidR="00E65C91">
              <w:rPr>
                <w:noProof/>
                <w:webHidden/>
              </w:rPr>
              <w:t>63</w:t>
            </w:r>
            <w:r>
              <w:rPr>
                <w:noProof/>
                <w:webHidden/>
              </w:rPr>
              <w:fldChar w:fldCharType="end"/>
            </w:r>
          </w:hyperlink>
        </w:p>
        <w:p w14:paraId="7F6D6F5B" w14:textId="4F653D56" w:rsidR="005E3D7B" w:rsidRDefault="005E3D7B">
          <w:pPr>
            <w:pStyle w:val="Inhopg3"/>
            <w:tabs>
              <w:tab w:val="right" w:leader="dot" w:pos="9062"/>
            </w:tabs>
            <w:rPr>
              <w:rFonts w:eastAsiaTheme="minorEastAsia"/>
              <w:noProof/>
              <w:kern w:val="2"/>
              <w:sz w:val="24"/>
              <w:szCs w:val="24"/>
              <w:lang w:eastAsia="nl-NL"/>
              <w14:ligatures w14:val="standardContextual"/>
            </w:rPr>
          </w:pPr>
          <w:hyperlink w:anchor="_Toc241482374" w:history="1">
            <w:r w:rsidRPr="000D4F39">
              <w:rPr>
                <w:rStyle w:val="Hyperlink"/>
                <w:noProof/>
                <w:lang w:val="en-US"/>
              </w:rPr>
              <w:t>Assign a mouse event to an element in a cell</w:t>
            </w:r>
            <w:r>
              <w:rPr>
                <w:noProof/>
                <w:webHidden/>
              </w:rPr>
              <w:tab/>
            </w:r>
            <w:r>
              <w:rPr>
                <w:noProof/>
                <w:webHidden/>
              </w:rPr>
              <w:fldChar w:fldCharType="begin"/>
            </w:r>
            <w:r>
              <w:rPr>
                <w:noProof/>
                <w:webHidden/>
              </w:rPr>
              <w:instrText xml:space="preserve"> PAGEREF _Toc241482374 \h </w:instrText>
            </w:r>
            <w:r>
              <w:rPr>
                <w:noProof/>
                <w:webHidden/>
              </w:rPr>
            </w:r>
            <w:r>
              <w:rPr>
                <w:noProof/>
                <w:webHidden/>
              </w:rPr>
              <w:fldChar w:fldCharType="separate"/>
            </w:r>
            <w:r w:rsidR="00E65C91">
              <w:rPr>
                <w:noProof/>
                <w:webHidden/>
              </w:rPr>
              <w:t>64</w:t>
            </w:r>
            <w:r>
              <w:rPr>
                <w:noProof/>
                <w:webHidden/>
              </w:rPr>
              <w:fldChar w:fldCharType="end"/>
            </w:r>
          </w:hyperlink>
        </w:p>
        <w:p w14:paraId="24560207" w14:textId="5C1A6F84" w:rsidR="005E3D7B" w:rsidRDefault="005E3D7B">
          <w:pPr>
            <w:pStyle w:val="Inhopg3"/>
            <w:tabs>
              <w:tab w:val="right" w:leader="dot" w:pos="9062"/>
            </w:tabs>
            <w:rPr>
              <w:rFonts w:eastAsiaTheme="minorEastAsia"/>
              <w:noProof/>
              <w:kern w:val="2"/>
              <w:sz w:val="24"/>
              <w:szCs w:val="24"/>
              <w:lang w:eastAsia="nl-NL"/>
              <w14:ligatures w14:val="standardContextual"/>
            </w:rPr>
          </w:pPr>
          <w:hyperlink w:anchor="_Toc241482375" w:history="1">
            <w:r w:rsidRPr="000D4F39">
              <w:rPr>
                <w:rStyle w:val="Hyperlink"/>
                <w:noProof/>
                <w:lang w:val="en-US"/>
              </w:rPr>
              <w:t>Highlighting data in cells</w:t>
            </w:r>
            <w:r>
              <w:rPr>
                <w:noProof/>
                <w:webHidden/>
              </w:rPr>
              <w:tab/>
            </w:r>
            <w:r>
              <w:rPr>
                <w:noProof/>
                <w:webHidden/>
              </w:rPr>
              <w:fldChar w:fldCharType="begin"/>
            </w:r>
            <w:r>
              <w:rPr>
                <w:noProof/>
                <w:webHidden/>
              </w:rPr>
              <w:instrText xml:space="preserve"> PAGEREF _Toc241482375 \h </w:instrText>
            </w:r>
            <w:r>
              <w:rPr>
                <w:noProof/>
                <w:webHidden/>
              </w:rPr>
            </w:r>
            <w:r>
              <w:rPr>
                <w:noProof/>
                <w:webHidden/>
              </w:rPr>
              <w:fldChar w:fldCharType="separate"/>
            </w:r>
            <w:r w:rsidR="00E65C91">
              <w:rPr>
                <w:noProof/>
                <w:webHidden/>
              </w:rPr>
              <w:t>65</w:t>
            </w:r>
            <w:r>
              <w:rPr>
                <w:noProof/>
                <w:webHidden/>
              </w:rPr>
              <w:fldChar w:fldCharType="end"/>
            </w:r>
          </w:hyperlink>
        </w:p>
        <w:p w14:paraId="129885B6" w14:textId="765D41DC" w:rsidR="005E3D7B" w:rsidRDefault="005E3D7B">
          <w:pPr>
            <w:pStyle w:val="Inhopg2"/>
            <w:tabs>
              <w:tab w:val="right" w:leader="dot" w:pos="9062"/>
            </w:tabs>
            <w:rPr>
              <w:rFonts w:eastAsiaTheme="minorEastAsia"/>
              <w:noProof/>
              <w:kern w:val="2"/>
              <w:sz w:val="24"/>
              <w:szCs w:val="24"/>
              <w:lang w:eastAsia="nl-NL"/>
              <w14:ligatures w14:val="standardContextual"/>
            </w:rPr>
          </w:pPr>
          <w:hyperlink w:anchor="_Toc241482376" w:history="1">
            <w:r w:rsidRPr="000D4F39">
              <w:rPr>
                <w:rStyle w:val="Hyperlink"/>
                <w:noProof/>
                <w:lang w:val="en-US"/>
              </w:rPr>
              <w:t>Sorting data</w:t>
            </w:r>
            <w:r>
              <w:rPr>
                <w:noProof/>
                <w:webHidden/>
              </w:rPr>
              <w:tab/>
            </w:r>
            <w:r>
              <w:rPr>
                <w:noProof/>
                <w:webHidden/>
              </w:rPr>
              <w:fldChar w:fldCharType="begin"/>
            </w:r>
            <w:r>
              <w:rPr>
                <w:noProof/>
                <w:webHidden/>
              </w:rPr>
              <w:instrText xml:space="preserve"> PAGEREF _Toc241482376 \h </w:instrText>
            </w:r>
            <w:r>
              <w:rPr>
                <w:noProof/>
                <w:webHidden/>
              </w:rPr>
            </w:r>
            <w:r>
              <w:rPr>
                <w:noProof/>
                <w:webHidden/>
              </w:rPr>
              <w:fldChar w:fldCharType="separate"/>
            </w:r>
            <w:r w:rsidR="00E65C91">
              <w:rPr>
                <w:noProof/>
                <w:webHidden/>
              </w:rPr>
              <w:t>65</w:t>
            </w:r>
            <w:r>
              <w:rPr>
                <w:noProof/>
                <w:webHidden/>
              </w:rPr>
              <w:fldChar w:fldCharType="end"/>
            </w:r>
          </w:hyperlink>
        </w:p>
        <w:p w14:paraId="004E4F51" w14:textId="1387CCDC" w:rsidR="005E3D7B" w:rsidRDefault="005E3D7B">
          <w:pPr>
            <w:pStyle w:val="Inhopg2"/>
            <w:tabs>
              <w:tab w:val="right" w:leader="dot" w:pos="9062"/>
            </w:tabs>
            <w:rPr>
              <w:rFonts w:eastAsiaTheme="minorEastAsia"/>
              <w:noProof/>
              <w:kern w:val="2"/>
              <w:sz w:val="24"/>
              <w:szCs w:val="24"/>
              <w:lang w:eastAsia="nl-NL"/>
              <w14:ligatures w14:val="standardContextual"/>
            </w:rPr>
          </w:pPr>
          <w:hyperlink w:anchor="_Toc241482377" w:history="1">
            <w:r w:rsidRPr="000D4F39">
              <w:rPr>
                <w:rStyle w:val="Hyperlink"/>
                <w:noProof/>
                <w:lang w:val="en-US"/>
              </w:rPr>
              <w:t>Read data</w:t>
            </w:r>
            <w:r>
              <w:rPr>
                <w:noProof/>
                <w:webHidden/>
              </w:rPr>
              <w:tab/>
            </w:r>
            <w:r>
              <w:rPr>
                <w:noProof/>
                <w:webHidden/>
              </w:rPr>
              <w:fldChar w:fldCharType="begin"/>
            </w:r>
            <w:r>
              <w:rPr>
                <w:noProof/>
                <w:webHidden/>
              </w:rPr>
              <w:instrText xml:space="preserve"> PAGEREF _Toc241482377 \h </w:instrText>
            </w:r>
            <w:r>
              <w:rPr>
                <w:noProof/>
                <w:webHidden/>
              </w:rPr>
            </w:r>
            <w:r>
              <w:rPr>
                <w:noProof/>
                <w:webHidden/>
              </w:rPr>
              <w:fldChar w:fldCharType="separate"/>
            </w:r>
            <w:r w:rsidR="00E65C91">
              <w:rPr>
                <w:noProof/>
                <w:webHidden/>
              </w:rPr>
              <w:t>67</w:t>
            </w:r>
            <w:r>
              <w:rPr>
                <w:noProof/>
                <w:webHidden/>
              </w:rPr>
              <w:fldChar w:fldCharType="end"/>
            </w:r>
          </w:hyperlink>
        </w:p>
        <w:p w14:paraId="574592BE" w14:textId="0E7B5848" w:rsidR="005E3D7B" w:rsidRDefault="005E3D7B">
          <w:pPr>
            <w:pStyle w:val="Inhopg3"/>
            <w:tabs>
              <w:tab w:val="right" w:leader="dot" w:pos="9062"/>
            </w:tabs>
            <w:rPr>
              <w:rFonts w:eastAsiaTheme="minorEastAsia"/>
              <w:noProof/>
              <w:kern w:val="2"/>
              <w:sz w:val="24"/>
              <w:szCs w:val="24"/>
              <w:lang w:eastAsia="nl-NL"/>
              <w14:ligatures w14:val="standardContextual"/>
            </w:rPr>
          </w:pPr>
          <w:hyperlink w:anchor="_Toc241482378" w:history="1">
            <w:r w:rsidRPr="000D4F39">
              <w:rPr>
                <w:rStyle w:val="Hyperlink"/>
                <w:noProof/>
                <w:lang w:val="en-US"/>
              </w:rPr>
              <w:t>Read text from cells, columns, or rows</w:t>
            </w:r>
            <w:r>
              <w:rPr>
                <w:noProof/>
                <w:webHidden/>
              </w:rPr>
              <w:tab/>
            </w:r>
            <w:r>
              <w:rPr>
                <w:noProof/>
                <w:webHidden/>
              </w:rPr>
              <w:fldChar w:fldCharType="begin"/>
            </w:r>
            <w:r>
              <w:rPr>
                <w:noProof/>
                <w:webHidden/>
              </w:rPr>
              <w:instrText xml:space="preserve"> PAGEREF _Toc241482378 \h </w:instrText>
            </w:r>
            <w:r>
              <w:rPr>
                <w:noProof/>
                <w:webHidden/>
              </w:rPr>
            </w:r>
            <w:r>
              <w:rPr>
                <w:noProof/>
                <w:webHidden/>
              </w:rPr>
              <w:fldChar w:fldCharType="separate"/>
            </w:r>
            <w:r w:rsidR="00E65C91">
              <w:rPr>
                <w:noProof/>
                <w:webHidden/>
              </w:rPr>
              <w:t>67</w:t>
            </w:r>
            <w:r>
              <w:rPr>
                <w:noProof/>
                <w:webHidden/>
              </w:rPr>
              <w:fldChar w:fldCharType="end"/>
            </w:r>
          </w:hyperlink>
        </w:p>
        <w:p w14:paraId="231B6555" w14:textId="04FD65AF" w:rsidR="005E3D7B" w:rsidRDefault="005E3D7B">
          <w:pPr>
            <w:pStyle w:val="Inhopg3"/>
            <w:tabs>
              <w:tab w:val="right" w:leader="dot" w:pos="9062"/>
            </w:tabs>
            <w:rPr>
              <w:rFonts w:eastAsiaTheme="minorEastAsia"/>
              <w:noProof/>
              <w:kern w:val="2"/>
              <w:sz w:val="24"/>
              <w:szCs w:val="24"/>
              <w:lang w:eastAsia="nl-NL"/>
              <w14:ligatures w14:val="standardContextual"/>
            </w:rPr>
          </w:pPr>
          <w:hyperlink w:anchor="_Toc241482379" w:history="1">
            <w:r w:rsidRPr="000D4F39">
              <w:rPr>
                <w:rStyle w:val="Hyperlink"/>
                <w:noProof/>
                <w:lang w:val="en-US"/>
              </w:rPr>
              <w:t>Read selected text in cell</w:t>
            </w:r>
            <w:r>
              <w:rPr>
                <w:noProof/>
                <w:webHidden/>
              </w:rPr>
              <w:tab/>
            </w:r>
            <w:r>
              <w:rPr>
                <w:noProof/>
                <w:webHidden/>
              </w:rPr>
              <w:fldChar w:fldCharType="begin"/>
            </w:r>
            <w:r>
              <w:rPr>
                <w:noProof/>
                <w:webHidden/>
              </w:rPr>
              <w:instrText xml:space="preserve"> PAGEREF _Toc241482379 \h </w:instrText>
            </w:r>
            <w:r>
              <w:rPr>
                <w:noProof/>
                <w:webHidden/>
              </w:rPr>
            </w:r>
            <w:r>
              <w:rPr>
                <w:noProof/>
                <w:webHidden/>
              </w:rPr>
              <w:fldChar w:fldCharType="separate"/>
            </w:r>
            <w:r w:rsidR="00E65C91">
              <w:rPr>
                <w:noProof/>
                <w:webHidden/>
              </w:rPr>
              <w:t>68</w:t>
            </w:r>
            <w:r>
              <w:rPr>
                <w:noProof/>
                <w:webHidden/>
              </w:rPr>
              <w:fldChar w:fldCharType="end"/>
            </w:r>
          </w:hyperlink>
        </w:p>
        <w:p w14:paraId="6D0B3BBA" w14:textId="1964A4B5" w:rsidR="005E3D7B" w:rsidRDefault="005E3D7B">
          <w:pPr>
            <w:pStyle w:val="Inhopg3"/>
            <w:tabs>
              <w:tab w:val="right" w:leader="dot" w:pos="9062"/>
            </w:tabs>
            <w:rPr>
              <w:rFonts w:eastAsiaTheme="minorEastAsia"/>
              <w:noProof/>
              <w:kern w:val="2"/>
              <w:sz w:val="24"/>
              <w:szCs w:val="24"/>
              <w:lang w:eastAsia="nl-NL"/>
              <w14:ligatures w14:val="standardContextual"/>
            </w:rPr>
          </w:pPr>
          <w:hyperlink w:anchor="_Toc241482380" w:history="1">
            <w:r w:rsidRPr="000D4F39">
              <w:rPr>
                <w:rStyle w:val="Hyperlink"/>
                <w:noProof/>
                <w:lang w:val="en-US"/>
              </w:rPr>
              <w:t>Read IDs of rows</w:t>
            </w:r>
            <w:r>
              <w:rPr>
                <w:noProof/>
                <w:webHidden/>
              </w:rPr>
              <w:tab/>
            </w:r>
            <w:r>
              <w:rPr>
                <w:noProof/>
                <w:webHidden/>
              </w:rPr>
              <w:fldChar w:fldCharType="begin"/>
            </w:r>
            <w:r>
              <w:rPr>
                <w:noProof/>
                <w:webHidden/>
              </w:rPr>
              <w:instrText xml:space="preserve"> PAGEREF _Toc241482380 \h </w:instrText>
            </w:r>
            <w:r>
              <w:rPr>
                <w:noProof/>
                <w:webHidden/>
              </w:rPr>
            </w:r>
            <w:r>
              <w:rPr>
                <w:noProof/>
                <w:webHidden/>
              </w:rPr>
              <w:fldChar w:fldCharType="separate"/>
            </w:r>
            <w:r w:rsidR="00E65C91">
              <w:rPr>
                <w:noProof/>
                <w:webHidden/>
              </w:rPr>
              <w:t>68</w:t>
            </w:r>
            <w:r>
              <w:rPr>
                <w:noProof/>
                <w:webHidden/>
              </w:rPr>
              <w:fldChar w:fldCharType="end"/>
            </w:r>
          </w:hyperlink>
        </w:p>
        <w:p w14:paraId="62FF4435" w14:textId="7C7942C6" w:rsidR="005E3D7B" w:rsidRDefault="005E3D7B">
          <w:pPr>
            <w:pStyle w:val="Inhopg3"/>
            <w:tabs>
              <w:tab w:val="right" w:leader="dot" w:pos="9062"/>
            </w:tabs>
            <w:rPr>
              <w:rFonts w:eastAsiaTheme="minorEastAsia"/>
              <w:noProof/>
              <w:kern w:val="2"/>
              <w:sz w:val="24"/>
              <w:szCs w:val="24"/>
              <w:lang w:eastAsia="nl-NL"/>
              <w14:ligatures w14:val="standardContextual"/>
            </w:rPr>
          </w:pPr>
          <w:hyperlink w:anchor="_Toc241482381" w:history="1">
            <w:r w:rsidRPr="000D4F39">
              <w:rPr>
                <w:rStyle w:val="Hyperlink"/>
                <w:noProof/>
                <w:lang w:val="en-US"/>
              </w:rPr>
              <w:t>Dealing with Booleans</w:t>
            </w:r>
            <w:r>
              <w:rPr>
                <w:noProof/>
                <w:webHidden/>
              </w:rPr>
              <w:tab/>
            </w:r>
            <w:r>
              <w:rPr>
                <w:noProof/>
                <w:webHidden/>
              </w:rPr>
              <w:fldChar w:fldCharType="begin"/>
            </w:r>
            <w:r>
              <w:rPr>
                <w:noProof/>
                <w:webHidden/>
              </w:rPr>
              <w:instrText xml:space="preserve"> PAGEREF _Toc241482381 \h </w:instrText>
            </w:r>
            <w:r>
              <w:rPr>
                <w:noProof/>
                <w:webHidden/>
              </w:rPr>
            </w:r>
            <w:r>
              <w:rPr>
                <w:noProof/>
                <w:webHidden/>
              </w:rPr>
              <w:fldChar w:fldCharType="separate"/>
            </w:r>
            <w:r w:rsidR="00E65C91">
              <w:rPr>
                <w:noProof/>
                <w:webHidden/>
              </w:rPr>
              <w:t>69</w:t>
            </w:r>
            <w:r>
              <w:rPr>
                <w:noProof/>
                <w:webHidden/>
              </w:rPr>
              <w:fldChar w:fldCharType="end"/>
            </w:r>
          </w:hyperlink>
        </w:p>
        <w:p w14:paraId="75E885FC" w14:textId="4BB352FF" w:rsidR="005E3D7B" w:rsidRDefault="005E3D7B">
          <w:pPr>
            <w:pStyle w:val="Inhopg2"/>
            <w:tabs>
              <w:tab w:val="right" w:leader="dot" w:pos="9062"/>
            </w:tabs>
            <w:rPr>
              <w:rFonts w:eastAsiaTheme="minorEastAsia"/>
              <w:noProof/>
              <w:kern w:val="2"/>
              <w:sz w:val="24"/>
              <w:szCs w:val="24"/>
              <w:lang w:eastAsia="nl-NL"/>
              <w14:ligatures w14:val="standardContextual"/>
            </w:rPr>
          </w:pPr>
          <w:hyperlink w:anchor="_Toc241482382" w:history="1">
            <w:r w:rsidRPr="000D4F39">
              <w:rPr>
                <w:rStyle w:val="Hyperlink"/>
                <w:noProof/>
                <w:lang w:val="en-US"/>
              </w:rPr>
              <w:t>Write data</w:t>
            </w:r>
            <w:r>
              <w:rPr>
                <w:noProof/>
                <w:webHidden/>
              </w:rPr>
              <w:tab/>
            </w:r>
            <w:r>
              <w:rPr>
                <w:noProof/>
                <w:webHidden/>
              </w:rPr>
              <w:fldChar w:fldCharType="begin"/>
            </w:r>
            <w:r>
              <w:rPr>
                <w:noProof/>
                <w:webHidden/>
              </w:rPr>
              <w:instrText xml:space="preserve"> PAGEREF _Toc241482382 \h </w:instrText>
            </w:r>
            <w:r>
              <w:rPr>
                <w:noProof/>
                <w:webHidden/>
              </w:rPr>
            </w:r>
            <w:r>
              <w:rPr>
                <w:noProof/>
                <w:webHidden/>
              </w:rPr>
              <w:fldChar w:fldCharType="separate"/>
            </w:r>
            <w:r w:rsidR="00E65C91">
              <w:rPr>
                <w:noProof/>
                <w:webHidden/>
              </w:rPr>
              <w:t>70</w:t>
            </w:r>
            <w:r>
              <w:rPr>
                <w:noProof/>
                <w:webHidden/>
              </w:rPr>
              <w:fldChar w:fldCharType="end"/>
            </w:r>
          </w:hyperlink>
        </w:p>
        <w:p w14:paraId="7469017D" w14:textId="155549FB" w:rsidR="005E3D7B" w:rsidRDefault="005E3D7B">
          <w:pPr>
            <w:pStyle w:val="Inhopg3"/>
            <w:tabs>
              <w:tab w:val="right" w:leader="dot" w:pos="9062"/>
            </w:tabs>
            <w:rPr>
              <w:rFonts w:eastAsiaTheme="minorEastAsia"/>
              <w:noProof/>
              <w:kern w:val="2"/>
              <w:sz w:val="24"/>
              <w:szCs w:val="24"/>
              <w:lang w:eastAsia="nl-NL"/>
              <w14:ligatures w14:val="standardContextual"/>
            </w:rPr>
          </w:pPr>
          <w:hyperlink w:anchor="_Toc241482383" w:history="1">
            <w:r w:rsidRPr="000D4F39">
              <w:rPr>
                <w:rStyle w:val="Hyperlink"/>
                <w:noProof/>
                <w:lang w:val="en-US"/>
              </w:rPr>
              <w:t>Write data in editable cells</w:t>
            </w:r>
            <w:r>
              <w:rPr>
                <w:noProof/>
                <w:webHidden/>
              </w:rPr>
              <w:tab/>
            </w:r>
            <w:r>
              <w:rPr>
                <w:noProof/>
                <w:webHidden/>
              </w:rPr>
              <w:fldChar w:fldCharType="begin"/>
            </w:r>
            <w:r>
              <w:rPr>
                <w:noProof/>
                <w:webHidden/>
              </w:rPr>
              <w:instrText xml:space="preserve"> PAGEREF _Toc241482383 \h </w:instrText>
            </w:r>
            <w:r>
              <w:rPr>
                <w:noProof/>
                <w:webHidden/>
              </w:rPr>
            </w:r>
            <w:r>
              <w:rPr>
                <w:noProof/>
                <w:webHidden/>
              </w:rPr>
              <w:fldChar w:fldCharType="separate"/>
            </w:r>
            <w:r w:rsidR="00E65C91">
              <w:rPr>
                <w:noProof/>
                <w:webHidden/>
              </w:rPr>
              <w:t>70</w:t>
            </w:r>
            <w:r>
              <w:rPr>
                <w:noProof/>
                <w:webHidden/>
              </w:rPr>
              <w:fldChar w:fldCharType="end"/>
            </w:r>
          </w:hyperlink>
        </w:p>
        <w:p w14:paraId="7B6B1CCE" w14:textId="26643550" w:rsidR="005E3D7B" w:rsidRDefault="005E3D7B">
          <w:pPr>
            <w:pStyle w:val="Inhopg3"/>
            <w:tabs>
              <w:tab w:val="right" w:leader="dot" w:pos="9062"/>
            </w:tabs>
            <w:rPr>
              <w:rFonts w:eastAsiaTheme="minorEastAsia"/>
              <w:noProof/>
              <w:kern w:val="2"/>
              <w:sz w:val="24"/>
              <w:szCs w:val="24"/>
              <w:lang w:eastAsia="nl-NL"/>
              <w14:ligatures w14:val="standardContextual"/>
            </w:rPr>
          </w:pPr>
          <w:hyperlink w:anchor="_Toc241482384" w:history="1">
            <w:r w:rsidRPr="000D4F39">
              <w:rPr>
                <w:rStyle w:val="Hyperlink"/>
                <w:noProof/>
                <w:lang w:val="en-US"/>
              </w:rPr>
              <w:t>Sending data to the database</w:t>
            </w:r>
            <w:r>
              <w:rPr>
                <w:noProof/>
                <w:webHidden/>
              </w:rPr>
              <w:tab/>
            </w:r>
            <w:r>
              <w:rPr>
                <w:noProof/>
                <w:webHidden/>
              </w:rPr>
              <w:fldChar w:fldCharType="begin"/>
            </w:r>
            <w:r>
              <w:rPr>
                <w:noProof/>
                <w:webHidden/>
              </w:rPr>
              <w:instrText xml:space="preserve"> PAGEREF _Toc241482384 \h </w:instrText>
            </w:r>
            <w:r>
              <w:rPr>
                <w:noProof/>
                <w:webHidden/>
              </w:rPr>
            </w:r>
            <w:r>
              <w:rPr>
                <w:noProof/>
                <w:webHidden/>
              </w:rPr>
              <w:fldChar w:fldCharType="separate"/>
            </w:r>
            <w:r w:rsidR="00E65C91">
              <w:rPr>
                <w:noProof/>
                <w:webHidden/>
              </w:rPr>
              <w:t>71</w:t>
            </w:r>
            <w:r>
              <w:rPr>
                <w:noProof/>
                <w:webHidden/>
              </w:rPr>
              <w:fldChar w:fldCharType="end"/>
            </w:r>
          </w:hyperlink>
        </w:p>
        <w:p w14:paraId="573D098A" w14:textId="4AD98C58" w:rsidR="005E3D7B" w:rsidRDefault="005E3D7B">
          <w:pPr>
            <w:pStyle w:val="Inhopg2"/>
            <w:tabs>
              <w:tab w:val="right" w:leader="dot" w:pos="9062"/>
            </w:tabs>
            <w:rPr>
              <w:rFonts w:eastAsiaTheme="minorEastAsia"/>
              <w:noProof/>
              <w:kern w:val="2"/>
              <w:sz w:val="24"/>
              <w:szCs w:val="24"/>
              <w:lang w:eastAsia="nl-NL"/>
              <w14:ligatures w14:val="standardContextual"/>
            </w:rPr>
          </w:pPr>
          <w:hyperlink w:anchor="_Toc241482385" w:history="1">
            <w:r w:rsidRPr="000D4F39">
              <w:rPr>
                <w:rStyle w:val="Hyperlink"/>
                <w:noProof/>
                <w:lang w:val="en-US"/>
              </w:rPr>
              <w:t>Context menus in cells or rows</w:t>
            </w:r>
            <w:r>
              <w:rPr>
                <w:noProof/>
                <w:webHidden/>
              </w:rPr>
              <w:tab/>
            </w:r>
            <w:r>
              <w:rPr>
                <w:noProof/>
                <w:webHidden/>
              </w:rPr>
              <w:fldChar w:fldCharType="begin"/>
            </w:r>
            <w:r>
              <w:rPr>
                <w:noProof/>
                <w:webHidden/>
              </w:rPr>
              <w:instrText xml:space="preserve"> PAGEREF _Toc241482385 \h </w:instrText>
            </w:r>
            <w:r>
              <w:rPr>
                <w:noProof/>
                <w:webHidden/>
              </w:rPr>
            </w:r>
            <w:r>
              <w:rPr>
                <w:noProof/>
                <w:webHidden/>
              </w:rPr>
              <w:fldChar w:fldCharType="separate"/>
            </w:r>
            <w:r w:rsidR="00E65C91">
              <w:rPr>
                <w:noProof/>
                <w:webHidden/>
              </w:rPr>
              <w:t>73</w:t>
            </w:r>
            <w:r>
              <w:rPr>
                <w:noProof/>
                <w:webHidden/>
              </w:rPr>
              <w:fldChar w:fldCharType="end"/>
            </w:r>
          </w:hyperlink>
        </w:p>
        <w:p w14:paraId="5BA3D2F7" w14:textId="264A4610" w:rsidR="005E3D7B" w:rsidRDefault="005E3D7B">
          <w:pPr>
            <w:pStyle w:val="Inhopg2"/>
            <w:tabs>
              <w:tab w:val="right" w:leader="dot" w:pos="9062"/>
            </w:tabs>
            <w:rPr>
              <w:rFonts w:eastAsiaTheme="minorEastAsia"/>
              <w:noProof/>
              <w:kern w:val="2"/>
              <w:sz w:val="24"/>
              <w:szCs w:val="24"/>
              <w:lang w:eastAsia="nl-NL"/>
              <w14:ligatures w14:val="standardContextual"/>
            </w:rPr>
          </w:pPr>
          <w:hyperlink w:anchor="_Toc241482386" w:history="1">
            <w:r w:rsidRPr="000D4F39">
              <w:rPr>
                <w:rStyle w:val="Hyperlink"/>
                <w:noProof/>
                <w:lang w:val="en-US"/>
              </w:rPr>
              <w:t>Refreshing a table, or only single rows</w:t>
            </w:r>
            <w:r>
              <w:rPr>
                <w:noProof/>
                <w:webHidden/>
              </w:rPr>
              <w:tab/>
            </w:r>
            <w:r>
              <w:rPr>
                <w:noProof/>
                <w:webHidden/>
              </w:rPr>
              <w:fldChar w:fldCharType="begin"/>
            </w:r>
            <w:r>
              <w:rPr>
                <w:noProof/>
                <w:webHidden/>
              </w:rPr>
              <w:instrText xml:space="preserve"> PAGEREF _Toc241482386 \h </w:instrText>
            </w:r>
            <w:r>
              <w:rPr>
                <w:noProof/>
                <w:webHidden/>
              </w:rPr>
            </w:r>
            <w:r>
              <w:rPr>
                <w:noProof/>
                <w:webHidden/>
              </w:rPr>
              <w:fldChar w:fldCharType="separate"/>
            </w:r>
            <w:r w:rsidR="00E65C91">
              <w:rPr>
                <w:noProof/>
                <w:webHidden/>
              </w:rPr>
              <w:t>74</w:t>
            </w:r>
            <w:r>
              <w:rPr>
                <w:noProof/>
                <w:webHidden/>
              </w:rPr>
              <w:fldChar w:fldCharType="end"/>
            </w:r>
          </w:hyperlink>
        </w:p>
        <w:p w14:paraId="36E133C9" w14:textId="5011D37B" w:rsidR="005E3D7B" w:rsidRDefault="005E3D7B">
          <w:pPr>
            <w:pStyle w:val="Inhopg2"/>
            <w:tabs>
              <w:tab w:val="right" w:leader="dot" w:pos="9062"/>
            </w:tabs>
            <w:rPr>
              <w:rFonts w:eastAsiaTheme="minorEastAsia"/>
              <w:noProof/>
              <w:kern w:val="2"/>
              <w:sz w:val="24"/>
              <w:szCs w:val="24"/>
              <w:lang w:eastAsia="nl-NL"/>
              <w14:ligatures w14:val="standardContextual"/>
            </w:rPr>
          </w:pPr>
          <w:hyperlink w:anchor="_Toc241482387" w:history="1">
            <w:r w:rsidRPr="000D4F39">
              <w:rPr>
                <w:rStyle w:val="Hyperlink"/>
                <w:noProof/>
                <w:lang w:val="en-US"/>
              </w:rPr>
              <w:t>Remove data</w:t>
            </w:r>
            <w:r>
              <w:rPr>
                <w:noProof/>
                <w:webHidden/>
              </w:rPr>
              <w:tab/>
            </w:r>
            <w:r>
              <w:rPr>
                <w:noProof/>
                <w:webHidden/>
              </w:rPr>
              <w:fldChar w:fldCharType="begin"/>
            </w:r>
            <w:r>
              <w:rPr>
                <w:noProof/>
                <w:webHidden/>
              </w:rPr>
              <w:instrText xml:space="preserve"> PAGEREF _Toc241482387 \h </w:instrText>
            </w:r>
            <w:r>
              <w:rPr>
                <w:noProof/>
                <w:webHidden/>
              </w:rPr>
            </w:r>
            <w:r>
              <w:rPr>
                <w:noProof/>
                <w:webHidden/>
              </w:rPr>
              <w:fldChar w:fldCharType="separate"/>
            </w:r>
            <w:r w:rsidR="00E65C91">
              <w:rPr>
                <w:noProof/>
                <w:webHidden/>
              </w:rPr>
              <w:t>74</w:t>
            </w:r>
            <w:r>
              <w:rPr>
                <w:noProof/>
                <w:webHidden/>
              </w:rPr>
              <w:fldChar w:fldCharType="end"/>
            </w:r>
          </w:hyperlink>
        </w:p>
        <w:p w14:paraId="788C68A1" w14:textId="0FF36256" w:rsidR="005E3D7B" w:rsidRDefault="005E3D7B">
          <w:pPr>
            <w:pStyle w:val="Inhopg3"/>
            <w:tabs>
              <w:tab w:val="right" w:leader="dot" w:pos="9062"/>
            </w:tabs>
            <w:rPr>
              <w:rFonts w:eastAsiaTheme="minorEastAsia"/>
              <w:noProof/>
              <w:kern w:val="2"/>
              <w:sz w:val="24"/>
              <w:szCs w:val="24"/>
              <w:lang w:eastAsia="nl-NL"/>
              <w14:ligatures w14:val="standardContextual"/>
            </w:rPr>
          </w:pPr>
          <w:hyperlink w:anchor="_Toc241482388" w:history="1">
            <w:r w:rsidRPr="000D4F39">
              <w:rPr>
                <w:rStyle w:val="Hyperlink"/>
                <w:noProof/>
                <w:lang w:val="en-US"/>
              </w:rPr>
              <w:t>Remove a row</w:t>
            </w:r>
            <w:r>
              <w:rPr>
                <w:noProof/>
                <w:webHidden/>
              </w:rPr>
              <w:tab/>
            </w:r>
            <w:r>
              <w:rPr>
                <w:noProof/>
                <w:webHidden/>
              </w:rPr>
              <w:fldChar w:fldCharType="begin"/>
            </w:r>
            <w:r>
              <w:rPr>
                <w:noProof/>
                <w:webHidden/>
              </w:rPr>
              <w:instrText xml:space="preserve"> PAGEREF _Toc241482388 \h </w:instrText>
            </w:r>
            <w:r>
              <w:rPr>
                <w:noProof/>
                <w:webHidden/>
              </w:rPr>
            </w:r>
            <w:r>
              <w:rPr>
                <w:noProof/>
                <w:webHidden/>
              </w:rPr>
              <w:fldChar w:fldCharType="separate"/>
            </w:r>
            <w:r w:rsidR="00E65C91">
              <w:rPr>
                <w:noProof/>
                <w:webHidden/>
              </w:rPr>
              <w:t>74</w:t>
            </w:r>
            <w:r>
              <w:rPr>
                <w:noProof/>
                <w:webHidden/>
              </w:rPr>
              <w:fldChar w:fldCharType="end"/>
            </w:r>
          </w:hyperlink>
        </w:p>
        <w:p w14:paraId="3D96D4AF" w14:textId="12665D50" w:rsidR="005E3D7B" w:rsidRDefault="005E3D7B">
          <w:pPr>
            <w:pStyle w:val="Inhopg2"/>
            <w:tabs>
              <w:tab w:val="right" w:leader="dot" w:pos="9062"/>
            </w:tabs>
            <w:rPr>
              <w:rFonts w:eastAsiaTheme="minorEastAsia"/>
              <w:noProof/>
              <w:kern w:val="2"/>
              <w:sz w:val="24"/>
              <w:szCs w:val="24"/>
              <w:lang w:eastAsia="nl-NL"/>
              <w14:ligatures w14:val="standardContextual"/>
            </w:rPr>
          </w:pPr>
          <w:hyperlink w:anchor="_Toc241482389" w:history="1">
            <w:r w:rsidRPr="000D4F39">
              <w:rPr>
                <w:rStyle w:val="Hyperlink"/>
                <w:noProof/>
                <w:lang w:val="en-US"/>
              </w:rPr>
              <w:t>Implement an autocomplete in an editable cell</w:t>
            </w:r>
            <w:r>
              <w:rPr>
                <w:noProof/>
                <w:webHidden/>
              </w:rPr>
              <w:tab/>
            </w:r>
            <w:r>
              <w:rPr>
                <w:noProof/>
                <w:webHidden/>
              </w:rPr>
              <w:fldChar w:fldCharType="begin"/>
            </w:r>
            <w:r>
              <w:rPr>
                <w:noProof/>
                <w:webHidden/>
              </w:rPr>
              <w:instrText xml:space="preserve"> PAGEREF _Toc241482389 \h </w:instrText>
            </w:r>
            <w:r>
              <w:rPr>
                <w:noProof/>
                <w:webHidden/>
              </w:rPr>
            </w:r>
            <w:r>
              <w:rPr>
                <w:noProof/>
                <w:webHidden/>
              </w:rPr>
              <w:fldChar w:fldCharType="separate"/>
            </w:r>
            <w:r w:rsidR="00E65C91">
              <w:rPr>
                <w:noProof/>
                <w:webHidden/>
              </w:rPr>
              <w:t>75</w:t>
            </w:r>
            <w:r>
              <w:rPr>
                <w:noProof/>
                <w:webHidden/>
              </w:rPr>
              <w:fldChar w:fldCharType="end"/>
            </w:r>
          </w:hyperlink>
        </w:p>
        <w:p w14:paraId="5E6A2280" w14:textId="06F0A169" w:rsidR="005E3D7B" w:rsidRDefault="005E3D7B">
          <w:pPr>
            <w:pStyle w:val="Inhopg2"/>
            <w:tabs>
              <w:tab w:val="right" w:leader="dot" w:pos="9062"/>
            </w:tabs>
            <w:rPr>
              <w:rFonts w:eastAsiaTheme="minorEastAsia"/>
              <w:noProof/>
              <w:kern w:val="2"/>
              <w:sz w:val="24"/>
              <w:szCs w:val="24"/>
              <w:lang w:eastAsia="nl-NL"/>
              <w14:ligatures w14:val="standardContextual"/>
            </w:rPr>
          </w:pPr>
          <w:hyperlink w:anchor="_Toc241482390" w:history="1">
            <w:r w:rsidRPr="000D4F39">
              <w:rPr>
                <w:rStyle w:val="Hyperlink"/>
                <w:noProof/>
                <w:lang w:val="en-US"/>
              </w:rPr>
              <w:t>Wild cards in columns configuration</w:t>
            </w:r>
            <w:r>
              <w:rPr>
                <w:noProof/>
                <w:webHidden/>
              </w:rPr>
              <w:tab/>
            </w:r>
            <w:r>
              <w:rPr>
                <w:noProof/>
                <w:webHidden/>
              </w:rPr>
              <w:fldChar w:fldCharType="begin"/>
            </w:r>
            <w:r>
              <w:rPr>
                <w:noProof/>
                <w:webHidden/>
              </w:rPr>
              <w:instrText xml:space="preserve"> PAGEREF _Toc241482390 \h </w:instrText>
            </w:r>
            <w:r>
              <w:rPr>
                <w:noProof/>
                <w:webHidden/>
              </w:rPr>
            </w:r>
            <w:r>
              <w:rPr>
                <w:noProof/>
                <w:webHidden/>
              </w:rPr>
              <w:fldChar w:fldCharType="separate"/>
            </w:r>
            <w:r w:rsidR="00E65C91">
              <w:rPr>
                <w:noProof/>
                <w:webHidden/>
              </w:rPr>
              <w:t>76</w:t>
            </w:r>
            <w:r>
              <w:rPr>
                <w:noProof/>
                <w:webHidden/>
              </w:rPr>
              <w:fldChar w:fldCharType="end"/>
            </w:r>
          </w:hyperlink>
        </w:p>
        <w:p w14:paraId="28BA7C0B" w14:textId="650669B5" w:rsidR="005E3D7B" w:rsidRDefault="005E3D7B">
          <w:pPr>
            <w:pStyle w:val="Inhopg2"/>
            <w:tabs>
              <w:tab w:val="right" w:leader="dot" w:pos="9062"/>
            </w:tabs>
            <w:rPr>
              <w:rFonts w:eastAsiaTheme="minorEastAsia"/>
              <w:noProof/>
              <w:kern w:val="2"/>
              <w:sz w:val="24"/>
              <w:szCs w:val="24"/>
              <w:lang w:eastAsia="nl-NL"/>
              <w14:ligatures w14:val="standardContextual"/>
            </w:rPr>
          </w:pPr>
          <w:hyperlink w:anchor="_Toc241482391" w:history="1">
            <w:r w:rsidRPr="000D4F39">
              <w:rPr>
                <w:rStyle w:val="Hyperlink"/>
                <w:noProof/>
                <w:lang w:val="en-US"/>
              </w:rPr>
              <w:t>Navigate programmatically</w:t>
            </w:r>
            <w:r>
              <w:rPr>
                <w:noProof/>
                <w:webHidden/>
              </w:rPr>
              <w:tab/>
            </w:r>
            <w:r>
              <w:rPr>
                <w:noProof/>
                <w:webHidden/>
              </w:rPr>
              <w:fldChar w:fldCharType="begin"/>
            </w:r>
            <w:r>
              <w:rPr>
                <w:noProof/>
                <w:webHidden/>
              </w:rPr>
              <w:instrText xml:space="preserve"> PAGEREF _Toc241482391 \h </w:instrText>
            </w:r>
            <w:r>
              <w:rPr>
                <w:noProof/>
                <w:webHidden/>
              </w:rPr>
            </w:r>
            <w:r>
              <w:rPr>
                <w:noProof/>
                <w:webHidden/>
              </w:rPr>
              <w:fldChar w:fldCharType="separate"/>
            </w:r>
            <w:r w:rsidR="00E65C91">
              <w:rPr>
                <w:noProof/>
                <w:webHidden/>
              </w:rPr>
              <w:t>77</w:t>
            </w:r>
            <w:r>
              <w:rPr>
                <w:noProof/>
                <w:webHidden/>
              </w:rPr>
              <w:fldChar w:fldCharType="end"/>
            </w:r>
          </w:hyperlink>
        </w:p>
        <w:p w14:paraId="153568EC" w14:textId="512305BA" w:rsidR="005E3D7B" w:rsidRDefault="005E3D7B">
          <w:pPr>
            <w:pStyle w:val="Inhopg1"/>
            <w:tabs>
              <w:tab w:val="right" w:leader="dot" w:pos="9062"/>
            </w:tabs>
            <w:rPr>
              <w:rFonts w:eastAsiaTheme="minorEastAsia"/>
              <w:noProof/>
              <w:kern w:val="2"/>
              <w:sz w:val="24"/>
              <w:szCs w:val="24"/>
              <w:lang w:eastAsia="nl-NL"/>
              <w14:ligatures w14:val="standardContextual"/>
            </w:rPr>
          </w:pPr>
          <w:hyperlink w:anchor="_Toc241482392" w:history="1">
            <w:r w:rsidRPr="000D4F39">
              <w:rPr>
                <w:rStyle w:val="Hyperlink"/>
                <w:noProof/>
                <w:lang w:val="en-US"/>
              </w:rPr>
              <w:t>Table footer</w:t>
            </w:r>
            <w:r>
              <w:rPr>
                <w:noProof/>
                <w:webHidden/>
              </w:rPr>
              <w:tab/>
            </w:r>
            <w:r>
              <w:rPr>
                <w:noProof/>
                <w:webHidden/>
              </w:rPr>
              <w:fldChar w:fldCharType="begin"/>
            </w:r>
            <w:r>
              <w:rPr>
                <w:noProof/>
                <w:webHidden/>
              </w:rPr>
              <w:instrText xml:space="preserve"> PAGEREF _Toc241482392 \h </w:instrText>
            </w:r>
            <w:r>
              <w:rPr>
                <w:noProof/>
                <w:webHidden/>
              </w:rPr>
            </w:r>
            <w:r>
              <w:rPr>
                <w:noProof/>
                <w:webHidden/>
              </w:rPr>
              <w:fldChar w:fldCharType="separate"/>
            </w:r>
            <w:r w:rsidR="00E65C91">
              <w:rPr>
                <w:noProof/>
                <w:webHidden/>
              </w:rPr>
              <w:t>78</w:t>
            </w:r>
            <w:r>
              <w:rPr>
                <w:noProof/>
                <w:webHidden/>
              </w:rPr>
              <w:fldChar w:fldCharType="end"/>
            </w:r>
          </w:hyperlink>
        </w:p>
        <w:p w14:paraId="3D06DEAE" w14:textId="51790E31" w:rsidR="005E3D7B" w:rsidRDefault="005E3D7B">
          <w:pPr>
            <w:pStyle w:val="Inhopg2"/>
            <w:tabs>
              <w:tab w:val="right" w:leader="dot" w:pos="9062"/>
            </w:tabs>
            <w:rPr>
              <w:rFonts w:eastAsiaTheme="minorEastAsia"/>
              <w:noProof/>
              <w:kern w:val="2"/>
              <w:sz w:val="24"/>
              <w:szCs w:val="24"/>
              <w:lang w:eastAsia="nl-NL"/>
              <w14:ligatures w14:val="standardContextual"/>
            </w:rPr>
          </w:pPr>
          <w:hyperlink w:anchor="_Toc241482393" w:history="1">
            <w:r w:rsidRPr="000D4F39">
              <w:rPr>
                <w:rStyle w:val="Hyperlink"/>
                <w:noProof/>
                <w:lang w:val="en-US"/>
              </w:rPr>
              <w:t>Pagination buttons</w:t>
            </w:r>
            <w:r>
              <w:rPr>
                <w:noProof/>
                <w:webHidden/>
              </w:rPr>
              <w:tab/>
            </w:r>
            <w:r>
              <w:rPr>
                <w:noProof/>
                <w:webHidden/>
              </w:rPr>
              <w:fldChar w:fldCharType="begin"/>
            </w:r>
            <w:r>
              <w:rPr>
                <w:noProof/>
                <w:webHidden/>
              </w:rPr>
              <w:instrText xml:space="preserve"> PAGEREF _Toc241482393 \h </w:instrText>
            </w:r>
            <w:r>
              <w:rPr>
                <w:noProof/>
                <w:webHidden/>
              </w:rPr>
            </w:r>
            <w:r>
              <w:rPr>
                <w:noProof/>
                <w:webHidden/>
              </w:rPr>
              <w:fldChar w:fldCharType="separate"/>
            </w:r>
            <w:r w:rsidR="00E65C91">
              <w:rPr>
                <w:noProof/>
                <w:webHidden/>
              </w:rPr>
              <w:t>78</w:t>
            </w:r>
            <w:r>
              <w:rPr>
                <w:noProof/>
                <w:webHidden/>
              </w:rPr>
              <w:fldChar w:fldCharType="end"/>
            </w:r>
          </w:hyperlink>
        </w:p>
        <w:p w14:paraId="4B9994D9" w14:textId="3A796C5F" w:rsidR="005E3D7B" w:rsidRDefault="005E3D7B">
          <w:pPr>
            <w:pStyle w:val="Inhopg2"/>
            <w:tabs>
              <w:tab w:val="right" w:leader="dot" w:pos="9062"/>
            </w:tabs>
            <w:rPr>
              <w:rFonts w:eastAsiaTheme="minorEastAsia"/>
              <w:noProof/>
              <w:kern w:val="2"/>
              <w:sz w:val="24"/>
              <w:szCs w:val="24"/>
              <w:lang w:eastAsia="nl-NL"/>
              <w14:ligatures w14:val="standardContextual"/>
            </w:rPr>
          </w:pPr>
          <w:hyperlink w:anchor="_Toc241482394" w:history="1">
            <w:r w:rsidRPr="000D4F39">
              <w:rPr>
                <w:rStyle w:val="Hyperlink"/>
                <w:noProof/>
                <w:lang w:val="en-US"/>
              </w:rPr>
              <w:t>Compact footer</w:t>
            </w:r>
            <w:r>
              <w:rPr>
                <w:noProof/>
                <w:webHidden/>
              </w:rPr>
              <w:tab/>
            </w:r>
            <w:r>
              <w:rPr>
                <w:noProof/>
                <w:webHidden/>
              </w:rPr>
              <w:fldChar w:fldCharType="begin"/>
            </w:r>
            <w:r>
              <w:rPr>
                <w:noProof/>
                <w:webHidden/>
              </w:rPr>
              <w:instrText xml:space="preserve"> PAGEREF _Toc241482394 \h </w:instrText>
            </w:r>
            <w:r>
              <w:rPr>
                <w:noProof/>
                <w:webHidden/>
              </w:rPr>
            </w:r>
            <w:r>
              <w:rPr>
                <w:noProof/>
                <w:webHidden/>
              </w:rPr>
              <w:fldChar w:fldCharType="separate"/>
            </w:r>
            <w:r w:rsidR="00E65C91">
              <w:rPr>
                <w:noProof/>
                <w:webHidden/>
              </w:rPr>
              <w:t>78</w:t>
            </w:r>
            <w:r>
              <w:rPr>
                <w:noProof/>
                <w:webHidden/>
              </w:rPr>
              <w:fldChar w:fldCharType="end"/>
            </w:r>
          </w:hyperlink>
        </w:p>
        <w:p w14:paraId="5DF0284A" w14:textId="19EE27E4" w:rsidR="005E3D7B" w:rsidRDefault="005E3D7B">
          <w:pPr>
            <w:pStyle w:val="Inhopg2"/>
            <w:tabs>
              <w:tab w:val="right" w:leader="dot" w:pos="9062"/>
            </w:tabs>
            <w:rPr>
              <w:rFonts w:eastAsiaTheme="minorEastAsia"/>
              <w:noProof/>
              <w:kern w:val="2"/>
              <w:sz w:val="24"/>
              <w:szCs w:val="24"/>
              <w:lang w:eastAsia="nl-NL"/>
              <w14:ligatures w14:val="standardContextual"/>
            </w:rPr>
          </w:pPr>
          <w:hyperlink w:anchor="_Toc241482395" w:history="1">
            <w:r w:rsidRPr="000D4F39">
              <w:rPr>
                <w:rStyle w:val="Hyperlink"/>
                <w:noProof/>
                <w:lang w:val="en-US"/>
              </w:rPr>
              <w:t>Export buttons visibility</w:t>
            </w:r>
            <w:r>
              <w:rPr>
                <w:noProof/>
                <w:webHidden/>
              </w:rPr>
              <w:tab/>
            </w:r>
            <w:r>
              <w:rPr>
                <w:noProof/>
                <w:webHidden/>
              </w:rPr>
              <w:fldChar w:fldCharType="begin"/>
            </w:r>
            <w:r>
              <w:rPr>
                <w:noProof/>
                <w:webHidden/>
              </w:rPr>
              <w:instrText xml:space="preserve"> PAGEREF _Toc241482395 \h </w:instrText>
            </w:r>
            <w:r>
              <w:rPr>
                <w:noProof/>
                <w:webHidden/>
              </w:rPr>
            </w:r>
            <w:r>
              <w:rPr>
                <w:noProof/>
                <w:webHidden/>
              </w:rPr>
              <w:fldChar w:fldCharType="separate"/>
            </w:r>
            <w:r w:rsidR="00E65C91">
              <w:rPr>
                <w:noProof/>
                <w:webHidden/>
              </w:rPr>
              <w:t>78</w:t>
            </w:r>
            <w:r>
              <w:rPr>
                <w:noProof/>
                <w:webHidden/>
              </w:rPr>
              <w:fldChar w:fldCharType="end"/>
            </w:r>
          </w:hyperlink>
        </w:p>
        <w:p w14:paraId="61468874" w14:textId="37288F07" w:rsidR="005E3D7B" w:rsidRDefault="005E3D7B">
          <w:pPr>
            <w:pStyle w:val="Inhopg2"/>
            <w:tabs>
              <w:tab w:val="right" w:leader="dot" w:pos="9062"/>
            </w:tabs>
            <w:rPr>
              <w:rFonts w:eastAsiaTheme="minorEastAsia"/>
              <w:noProof/>
              <w:kern w:val="2"/>
              <w:sz w:val="24"/>
              <w:szCs w:val="24"/>
              <w:lang w:eastAsia="nl-NL"/>
              <w14:ligatures w14:val="standardContextual"/>
            </w:rPr>
          </w:pPr>
          <w:hyperlink w:anchor="_Toc241482396" w:history="1">
            <w:r w:rsidRPr="000D4F39">
              <w:rPr>
                <w:rStyle w:val="Hyperlink"/>
                <w:noProof/>
                <w:lang w:val="en-US"/>
              </w:rPr>
              <w:t>Add a full export button</w:t>
            </w:r>
            <w:r>
              <w:rPr>
                <w:noProof/>
                <w:webHidden/>
              </w:rPr>
              <w:tab/>
            </w:r>
            <w:r>
              <w:rPr>
                <w:noProof/>
                <w:webHidden/>
              </w:rPr>
              <w:fldChar w:fldCharType="begin"/>
            </w:r>
            <w:r>
              <w:rPr>
                <w:noProof/>
                <w:webHidden/>
              </w:rPr>
              <w:instrText xml:space="preserve"> PAGEREF _Toc241482396 \h </w:instrText>
            </w:r>
            <w:r>
              <w:rPr>
                <w:noProof/>
                <w:webHidden/>
              </w:rPr>
            </w:r>
            <w:r>
              <w:rPr>
                <w:noProof/>
                <w:webHidden/>
              </w:rPr>
              <w:fldChar w:fldCharType="separate"/>
            </w:r>
            <w:r w:rsidR="00E65C91">
              <w:rPr>
                <w:noProof/>
                <w:webHidden/>
              </w:rPr>
              <w:t>79</w:t>
            </w:r>
            <w:r>
              <w:rPr>
                <w:noProof/>
                <w:webHidden/>
              </w:rPr>
              <w:fldChar w:fldCharType="end"/>
            </w:r>
          </w:hyperlink>
        </w:p>
        <w:p w14:paraId="69EDC7B8" w14:textId="6EB1ED8D" w:rsidR="005E3D7B" w:rsidRDefault="005E3D7B">
          <w:pPr>
            <w:pStyle w:val="Inhopg1"/>
            <w:tabs>
              <w:tab w:val="right" w:leader="dot" w:pos="9062"/>
            </w:tabs>
            <w:rPr>
              <w:rFonts w:eastAsiaTheme="minorEastAsia"/>
              <w:noProof/>
              <w:kern w:val="2"/>
              <w:sz w:val="24"/>
              <w:szCs w:val="24"/>
              <w:lang w:eastAsia="nl-NL"/>
              <w14:ligatures w14:val="standardContextual"/>
            </w:rPr>
          </w:pPr>
          <w:hyperlink w:anchor="_Toc241482397" w:history="1">
            <w:r w:rsidRPr="000D4F39">
              <w:rPr>
                <w:rStyle w:val="Hyperlink"/>
                <w:noProof/>
                <w:lang w:val="en-US"/>
              </w:rPr>
              <w:t>Callbacks</w:t>
            </w:r>
            <w:r>
              <w:rPr>
                <w:noProof/>
                <w:webHidden/>
              </w:rPr>
              <w:tab/>
            </w:r>
            <w:r>
              <w:rPr>
                <w:noProof/>
                <w:webHidden/>
              </w:rPr>
              <w:fldChar w:fldCharType="begin"/>
            </w:r>
            <w:r>
              <w:rPr>
                <w:noProof/>
                <w:webHidden/>
              </w:rPr>
              <w:instrText xml:space="preserve"> PAGEREF _Toc241482397 \h </w:instrText>
            </w:r>
            <w:r>
              <w:rPr>
                <w:noProof/>
                <w:webHidden/>
              </w:rPr>
            </w:r>
            <w:r>
              <w:rPr>
                <w:noProof/>
                <w:webHidden/>
              </w:rPr>
              <w:fldChar w:fldCharType="separate"/>
            </w:r>
            <w:r w:rsidR="00E65C91">
              <w:rPr>
                <w:noProof/>
                <w:webHidden/>
              </w:rPr>
              <w:t>80</w:t>
            </w:r>
            <w:r>
              <w:rPr>
                <w:noProof/>
                <w:webHidden/>
              </w:rPr>
              <w:fldChar w:fldCharType="end"/>
            </w:r>
          </w:hyperlink>
        </w:p>
        <w:p w14:paraId="6213C82A" w14:textId="1C32A618" w:rsidR="005E3D7B" w:rsidRDefault="005E3D7B">
          <w:pPr>
            <w:pStyle w:val="Inhopg2"/>
            <w:tabs>
              <w:tab w:val="right" w:leader="dot" w:pos="9062"/>
            </w:tabs>
            <w:rPr>
              <w:rFonts w:eastAsiaTheme="minorEastAsia"/>
              <w:noProof/>
              <w:kern w:val="2"/>
              <w:sz w:val="24"/>
              <w:szCs w:val="24"/>
              <w:lang w:eastAsia="nl-NL"/>
              <w14:ligatures w14:val="standardContextual"/>
            </w:rPr>
          </w:pPr>
          <w:hyperlink w:anchor="_Toc241482398" w:history="1">
            <w:r w:rsidRPr="000D4F39">
              <w:rPr>
                <w:rStyle w:val="Hyperlink"/>
                <w:noProof/>
                <w:lang w:val="en-US"/>
              </w:rPr>
              <w:t>Table callbacks</w:t>
            </w:r>
            <w:r>
              <w:rPr>
                <w:noProof/>
                <w:webHidden/>
              </w:rPr>
              <w:tab/>
            </w:r>
            <w:r>
              <w:rPr>
                <w:noProof/>
                <w:webHidden/>
              </w:rPr>
              <w:fldChar w:fldCharType="begin"/>
            </w:r>
            <w:r>
              <w:rPr>
                <w:noProof/>
                <w:webHidden/>
              </w:rPr>
              <w:instrText xml:space="preserve"> PAGEREF _Toc241482398 \h </w:instrText>
            </w:r>
            <w:r>
              <w:rPr>
                <w:noProof/>
                <w:webHidden/>
              </w:rPr>
            </w:r>
            <w:r>
              <w:rPr>
                <w:noProof/>
                <w:webHidden/>
              </w:rPr>
              <w:fldChar w:fldCharType="separate"/>
            </w:r>
            <w:r w:rsidR="00E65C91">
              <w:rPr>
                <w:noProof/>
                <w:webHidden/>
              </w:rPr>
              <w:t>80</w:t>
            </w:r>
            <w:r>
              <w:rPr>
                <w:noProof/>
                <w:webHidden/>
              </w:rPr>
              <w:fldChar w:fldCharType="end"/>
            </w:r>
          </w:hyperlink>
        </w:p>
        <w:p w14:paraId="2BF2E9CC" w14:textId="3F8B8B76" w:rsidR="005E3D7B" w:rsidRDefault="005E3D7B">
          <w:pPr>
            <w:pStyle w:val="Inhopg2"/>
            <w:tabs>
              <w:tab w:val="right" w:leader="dot" w:pos="9062"/>
            </w:tabs>
            <w:rPr>
              <w:rFonts w:eastAsiaTheme="minorEastAsia"/>
              <w:noProof/>
              <w:kern w:val="2"/>
              <w:sz w:val="24"/>
              <w:szCs w:val="24"/>
              <w:lang w:eastAsia="nl-NL"/>
              <w14:ligatures w14:val="standardContextual"/>
            </w:rPr>
          </w:pPr>
          <w:hyperlink w:anchor="_Toc241482399" w:history="1">
            <w:r w:rsidRPr="000D4F39">
              <w:rPr>
                <w:rStyle w:val="Hyperlink"/>
                <w:noProof/>
                <w:lang w:val="en-US"/>
              </w:rPr>
              <w:t>Function callbacks</w:t>
            </w:r>
            <w:r>
              <w:rPr>
                <w:noProof/>
                <w:webHidden/>
              </w:rPr>
              <w:tab/>
            </w:r>
            <w:r>
              <w:rPr>
                <w:noProof/>
                <w:webHidden/>
              </w:rPr>
              <w:fldChar w:fldCharType="begin"/>
            </w:r>
            <w:r>
              <w:rPr>
                <w:noProof/>
                <w:webHidden/>
              </w:rPr>
              <w:instrText xml:space="preserve"> PAGEREF _Toc241482399 \h </w:instrText>
            </w:r>
            <w:r>
              <w:rPr>
                <w:noProof/>
                <w:webHidden/>
              </w:rPr>
            </w:r>
            <w:r>
              <w:rPr>
                <w:noProof/>
                <w:webHidden/>
              </w:rPr>
              <w:fldChar w:fldCharType="separate"/>
            </w:r>
            <w:r w:rsidR="00E65C91">
              <w:rPr>
                <w:noProof/>
                <w:webHidden/>
              </w:rPr>
              <w:t>82</w:t>
            </w:r>
            <w:r>
              <w:rPr>
                <w:noProof/>
                <w:webHidden/>
              </w:rPr>
              <w:fldChar w:fldCharType="end"/>
            </w:r>
          </w:hyperlink>
        </w:p>
        <w:p w14:paraId="20FFF839" w14:textId="1EF181A8" w:rsidR="005E3D7B" w:rsidRDefault="005E3D7B">
          <w:pPr>
            <w:pStyle w:val="Inhopg1"/>
            <w:tabs>
              <w:tab w:val="right" w:leader="dot" w:pos="9062"/>
            </w:tabs>
            <w:rPr>
              <w:rFonts w:eastAsiaTheme="minorEastAsia"/>
              <w:noProof/>
              <w:kern w:val="2"/>
              <w:sz w:val="24"/>
              <w:szCs w:val="24"/>
              <w:lang w:eastAsia="nl-NL"/>
              <w14:ligatures w14:val="standardContextual"/>
            </w:rPr>
          </w:pPr>
          <w:hyperlink w:anchor="_Toc241482400" w:history="1">
            <w:r w:rsidRPr="000D4F39">
              <w:rPr>
                <w:rStyle w:val="Hyperlink"/>
                <w:noProof/>
                <w:lang w:val="en-US"/>
              </w:rPr>
              <w:t>Error handlers</w:t>
            </w:r>
            <w:r>
              <w:rPr>
                <w:noProof/>
                <w:webHidden/>
              </w:rPr>
              <w:tab/>
            </w:r>
            <w:r>
              <w:rPr>
                <w:noProof/>
                <w:webHidden/>
              </w:rPr>
              <w:fldChar w:fldCharType="begin"/>
            </w:r>
            <w:r>
              <w:rPr>
                <w:noProof/>
                <w:webHidden/>
              </w:rPr>
              <w:instrText xml:space="preserve"> PAGEREF _Toc241482400 \h </w:instrText>
            </w:r>
            <w:r>
              <w:rPr>
                <w:noProof/>
                <w:webHidden/>
              </w:rPr>
            </w:r>
            <w:r>
              <w:rPr>
                <w:noProof/>
                <w:webHidden/>
              </w:rPr>
              <w:fldChar w:fldCharType="separate"/>
            </w:r>
            <w:r w:rsidR="00E65C91">
              <w:rPr>
                <w:noProof/>
                <w:webHidden/>
              </w:rPr>
              <w:t>83</w:t>
            </w:r>
            <w:r>
              <w:rPr>
                <w:noProof/>
                <w:webHidden/>
              </w:rPr>
              <w:fldChar w:fldCharType="end"/>
            </w:r>
          </w:hyperlink>
        </w:p>
        <w:p w14:paraId="16E276A1" w14:textId="7250A41B" w:rsidR="005E3D7B" w:rsidRDefault="005E3D7B">
          <w:pPr>
            <w:pStyle w:val="Inhopg2"/>
            <w:tabs>
              <w:tab w:val="right" w:leader="dot" w:pos="9062"/>
            </w:tabs>
            <w:rPr>
              <w:rFonts w:eastAsiaTheme="minorEastAsia"/>
              <w:noProof/>
              <w:kern w:val="2"/>
              <w:sz w:val="24"/>
              <w:szCs w:val="24"/>
              <w:lang w:eastAsia="nl-NL"/>
              <w14:ligatures w14:val="standardContextual"/>
            </w:rPr>
          </w:pPr>
          <w:hyperlink w:anchor="_Toc241482401" w:history="1">
            <w:r w:rsidRPr="000D4F39">
              <w:rPr>
                <w:rStyle w:val="Hyperlink"/>
                <w:noProof/>
                <w:lang w:val="en-US"/>
              </w:rPr>
              <w:t>Table columns error handlers</w:t>
            </w:r>
            <w:r>
              <w:rPr>
                <w:noProof/>
                <w:webHidden/>
              </w:rPr>
              <w:tab/>
            </w:r>
            <w:r>
              <w:rPr>
                <w:noProof/>
                <w:webHidden/>
              </w:rPr>
              <w:fldChar w:fldCharType="begin"/>
            </w:r>
            <w:r>
              <w:rPr>
                <w:noProof/>
                <w:webHidden/>
              </w:rPr>
              <w:instrText xml:space="preserve"> PAGEREF _Toc241482401 \h </w:instrText>
            </w:r>
            <w:r>
              <w:rPr>
                <w:noProof/>
                <w:webHidden/>
              </w:rPr>
            </w:r>
            <w:r>
              <w:rPr>
                <w:noProof/>
                <w:webHidden/>
              </w:rPr>
              <w:fldChar w:fldCharType="separate"/>
            </w:r>
            <w:r w:rsidR="00E65C91">
              <w:rPr>
                <w:noProof/>
                <w:webHidden/>
              </w:rPr>
              <w:t>83</w:t>
            </w:r>
            <w:r>
              <w:rPr>
                <w:noProof/>
                <w:webHidden/>
              </w:rPr>
              <w:fldChar w:fldCharType="end"/>
            </w:r>
          </w:hyperlink>
        </w:p>
        <w:p w14:paraId="08EDC2C0" w14:textId="1C4C1D5B" w:rsidR="005E3D7B" w:rsidRDefault="005E3D7B">
          <w:pPr>
            <w:pStyle w:val="Inhopg2"/>
            <w:tabs>
              <w:tab w:val="right" w:leader="dot" w:pos="9062"/>
            </w:tabs>
            <w:rPr>
              <w:rFonts w:eastAsiaTheme="minorEastAsia"/>
              <w:noProof/>
              <w:kern w:val="2"/>
              <w:sz w:val="24"/>
              <w:szCs w:val="24"/>
              <w:lang w:eastAsia="nl-NL"/>
              <w14:ligatures w14:val="standardContextual"/>
            </w:rPr>
          </w:pPr>
          <w:hyperlink w:anchor="_Toc241482402" w:history="1">
            <w:r w:rsidRPr="000D4F39">
              <w:rPr>
                <w:rStyle w:val="Hyperlink"/>
                <w:noProof/>
                <w:lang w:val="en-US"/>
              </w:rPr>
              <w:t>Function error handlers</w:t>
            </w:r>
            <w:r>
              <w:rPr>
                <w:noProof/>
                <w:webHidden/>
              </w:rPr>
              <w:tab/>
            </w:r>
            <w:r>
              <w:rPr>
                <w:noProof/>
                <w:webHidden/>
              </w:rPr>
              <w:fldChar w:fldCharType="begin"/>
            </w:r>
            <w:r>
              <w:rPr>
                <w:noProof/>
                <w:webHidden/>
              </w:rPr>
              <w:instrText xml:space="preserve"> PAGEREF _Toc241482402 \h </w:instrText>
            </w:r>
            <w:r>
              <w:rPr>
                <w:noProof/>
                <w:webHidden/>
              </w:rPr>
            </w:r>
            <w:r>
              <w:rPr>
                <w:noProof/>
                <w:webHidden/>
              </w:rPr>
              <w:fldChar w:fldCharType="separate"/>
            </w:r>
            <w:r w:rsidR="00E65C91">
              <w:rPr>
                <w:noProof/>
                <w:webHidden/>
              </w:rPr>
              <w:t>83</w:t>
            </w:r>
            <w:r>
              <w:rPr>
                <w:noProof/>
                <w:webHidden/>
              </w:rPr>
              <w:fldChar w:fldCharType="end"/>
            </w:r>
          </w:hyperlink>
        </w:p>
        <w:p w14:paraId="2455056F" w14:textId="6C65511D" w:rsidR="005E3D7B" w:rsidRDefault="005E3D7B">
          <w:pPr>
            <w:pStyle w:val="Inhopg2"/>
            <w:tabs>
              <w:tab w:val="right" w:leader="dot" w:pos="9062"/>
            </w:tabs>
            <w:rPr>
              <w:rFonts w:eastAsiaTheme="minorEastAsia"/>
              <w:noProof/>
              <w:kern w:val="2"/>
              <w:sz w:val="24"/>
              <w:szCs w:val="24"/>
              <w:lang w:eastAsia="nl-NL"/>
              <w14:ligatures w14:val="standardContextual"/>
            </w:rPr>
          </w:pPr>
          <w:hyperlink w:anchor="_Toc241482403" w:history="1">
            <w:r w:rsidRPr="000D4F39">
              <w:rPr>
                <w:rStyle w:val="Hyperlink"/>
                <w:noProof/>
                <w:lang w:val="en-US"/>
              </w:rPr>
              <w:t>Show a clean error message, when the database threw an exception</w:t>
            </w:r>
            <w:r>
              <w:rPr>
                <w:noProof/>
                <w:webHidden/>
              </w:rPr>
              <w:tab/>
            </w:r>
            <w:r>
              <w:rPr>
                <w:noProof/>
                <w:webHidden/>
              </w:rPr>
              <w:fldChar w:fldCharType="begin"/>
            </w:r>
            <w:r>
              <w:rPr>
                <w:noProof/>
                <w:webHidden/>
              </w:rPr>
              <w:instrText xml:space="preserve"> PAGEREF _Toc241482403 \h </w:instrText>
            </w:r>
            <w:r>
              <w:rPr>
                <w:noProof/>
                <w:webHidden/>
              </w:rPr>
            </w:r>
            <w:r>
              <w:rPr>
                <w:noProof/>
                <w:webHidden/>
              </w:rPr>
              <w:fldChar w:fldCharType="separate"/>
            </w:r>
            <w:r w:rsidR="00E65C91">
              <w:rPr>
                <w:noProof/>
                <w:webHidden/>
              </w:rPr>
              <w:t>84</w:t>
            </w:r>
            <w:r>
              <w:rPr>
                <w:noProof/>
                <w:webHidden/>
              </w:rPr>
              <w:fldChar w:fldCharType="end"/>
            </w:r>
          </w:hyperlink>
        </w:p>
        <w:p w14:paraId="6CBE4A50" w14:textId="5AE29534" w:rsidR="005E3D7B" w:rsidRDefault="005E3D7B">
          <w:pPr>
            <w:pStyle w:val="Inhopg1"/>
            <w:tabs>
              <w:tab w:val="right" w:leader="dot" w:pos="9062"/>
            </w:tabs>
            <w:rPr>
              <w:rFonts w:eastAsiaTheme="minorEastAsia"/>
              <w:noProof/>
              <w:kern w:val="2"/>
              <w:sz w:val="24"/>
              <w:szCs w:val="24"/>
              <w:lang w:eastAsia="nl-NL"/>
              <w14:ligatures w14:val="standardContextual"/>
            </w:rPr>
          </w:pPr>
          <w:hyperlink w:anchor="_Toc241482404" w:history="1">
            <w:r w:rsidRPr="000D4F39">
              <w:rPr>
                <w:rStyle w:val="Hyperlink"/>
                <w:noProof/>
                <w:lang w:val="en-US"/>
              </w:rPr>
              <w:t>Dialogs</w:t>
            </w:r>
            <w:r>
              <w:rPr>
                <w:noProof/>
                <w:webHidden/>
              </w:rPr>
              <w:tab/>
            </w:r>
            <w:r>
              <w:rPr>
                <w:noProof/>
                <w:webHidden/>
              </w:rPr>
              <w:fldChar w:fldCharType="begin"/>
            </w:r>
            <w:r>
              <w:rPr>
                <w:noProof/>
                <w:webHidden/>
              </w:rPr>
              <w:instrText xml:space="preserve"> PAGEREF _Toc241482404 \h </w:instrText>
            </w:r>
            <w:r>
              <w:rPr>
                <w:noProof/>
                <w:webHidden/>
              </w:rPr>
            </w:r>
            <w:r>
              <w:rPr>
                <w:noProof/>
                <w:webHidden/>
              </w:rPr>
              <w:fldChar w:fldCharType="separate"/>
            </w:r>
            <w:r w:rsidR="00E65C91">
              <w:rPr>
                <w:noProof/>
                <w:webHidden/>
              </w:rPr>
              <w:t>85</w:t>
            </w:r>
            <w:r>
              <w:rPr>
                <w:noProof/>
                <w:webHidden/>
              </w:rPr>
              <w:fldChar w:fldCharType="end"/>
            </w:r>
          </w:hyperlink>
        </w:p>
        <w:p w14:paraId="5B35DAD8" w14:textId="5039107E" w:rsidR="005E3D7B" w:rsidRDefault="005E3D7B">
          <w:pPr>
            <w:pStyle w:val="Inhopg2"/>
            <w:tabs>
              <w:tab w:val="right" w:leader="dot" w:pos="9062"/>
            </w:tabs>
            <w:rPr>
              <w:rFonts w:eastAsiaTheme="minorEastAsia"/>
              <w:noProof/>
              <w:kern w:val="2"/>
              <w:sz w:val="24"/>
              <w:szCs w:val="24"/>
              <w:lang w:eastAsia="nl-NL"/>
              <w14:ligatures w14:val="standardContextual"/>
            </w:rPr>
          </w:pPr>
          <w:hyperlink w:anchor="_Toc241482405" w:history="1">
            <w:r w:rsidRPr="000D4F39">
              <w:rPr>
                <w:rStyle w:val="Hyperlink"/>
                <w:noProof/>
                <w:lang w:val="en-US"/>
              </w:rPr>
              <w:t>Classic dialogs</w:t>
            </w:r>
            <w:r>
              <w:rPr>
                <w:noProof/>
                <w:webHidden/>
              </w:rPr>
              <w:tab/>
            </w:r>
            <w:r>
              <w:rPr>
                <w:noProof/>
                <w:webHidden/>
              </w:rPr>
              <w:fldChar w:fldCharType="begin"/>
            </w:r>
            <w:r>
              <w:rPr>
                <w:noProof/>
                <w:webHidden/>
              </w:rPr>
              <w:instrText xml:space="preserve"> PAGEREF _Toc241482405 \h </w:instrText>
            </w:r>
            <w:r>
              <w:rPr>
                <w:noProof/>
                <w:webHidden/>
              </w:rPr>
            </w:r>
            <w:r>
              <w:rPr>
                <w:noProof/>
                <w:webHidden/>
              </w:rPr>
              <w:fldChar w:fldCharType="separate"/>
            </w:r>
            <w:r w:rsidR="00E65C91">
              <w:rPr>
                <w:noProof/>
                <w:webHidden/>
              </w:rPr>
              <w:t>85</w:t>
            </w:r>
            <w:r>
              <w:rPr>
                <w:noProof/>
                <w:webHidden/>
              </w:rPr>
              <w:fldChar w:fldCharType="end"/>
            </w:r>
          </w:hyperlink>
        </w:p>
        <w:p w14:paraId="3C196D01" w14:textId="3C2713E2" w:rsidR="005E3D7B" w:rsidRDefault="005E3D7B">
          <w:pPr>
            <w:pStyle w:val="Inhopg2"/>
            <w:tabs>
              <w:tab w:val="right" w:leader="dot" w:pos="9062"/>
            </w:tabs>
            <w:rPr>
              <w:rFonts w:eastAsiaTheme="minorEastAsia"/>
              <w:noProof/>
              <w:kern w:val="2"/>
              <w:sz w:val="24"/>
              <w:szCs w:val="24"/>
              <w:lang w:eastAsia="nl-NL"/>
              <w14:ligatures w14:val="standardContextual"/>
            </w:rPr>
          </w:pPr>
          <w:hyperlink w:anchor="_Toc241482406" w:history="1">
            <w:r w:rsidRPr="000D4F39">
              <w:rPr>
                <w:rStyle w:val="Hyperlink"/>
                <w:noProof/>
                <w:lang w:val="en-US"/>
              </w:rPr>
              <w:t>Entering data in a dialog</w:t>
            </w:r>
            <w:r>
              <w:rPr>
                <w:noProof/>
                <w:webHidden/>
              </w:rPr>
              <w:tab/>
            </w:r>
            <w:r>
              <w:rPr>
                <w:noProof/>
                <w:webHidden/>
              </w:rPr>
              <w:fldChar w:fldCharType="begin"/>
            </w:r>
            <w:r>
              <w:rPr>
                <w:noProof/>
                <w:webHidden/>
              </w:rPr>
              <w:instrText xml:space="preserve"> PAGEREF _Toc241482406 \h </w:instrText>
            </w:r>
            <w:r>
              <w:rPr>
                <w:noProof/>
                <w:webHidden/>
              </w:rPr>
            </w:r>
            <w:r>
              <w:rPr>
                <w:noProof/>
                <w:webHidden/>
              </w:rPr>
              <w:fldChar w:fldCharType="separate"/>
            </w:r>
            <w:r w:rsidR="00E65C91">
              <w:rPr>
                <w:noProof/>
                <w:webHidden/>
              </w:rPr>
              <w:t>85</w:t>
            </w:r>
            <w:r>
              <w:rPr>
                <w:noProof/>
                <w:webHidden/>
              </w:rPr>
              <w:fldChar w:fldCharType="end"/>
            </w:r>
          </w:hyperlink>
        </w:p>
        <w:p w14:paraId="3677A5B7" w14:textId="2C5E65D6" w:rsidR="005E3D7B" w:rsidRDefault="005E3D7B">
          <w:pPr>
            <w:pStyle w:val="Inhopg3"/>
            <w:tabs>
              <w:tab w:val="right" w:leader="dot" w:pos="9062"/>
            </w:tabs>
            <w:rPr>
              <w:rFonts w:eastAsiaTheme="minorEastAsia"/>
              <w:noProof/>
              <w:kern w:val="2"/>
              <w:sz w:val="24"/>
              <w:szCs w:val="24"/>
              <w:lang w:eastAsia="nl-NL"/>
              <w14:ligatures w14:val="standardContextual"/>
            </w:rPr>
          </w:pPr>
          <w:hyperlink w:anchor="_Toc241482407" w:history="1">
            <w:r w:rsidRPr="000D4F39">
              <w:rPr>
                <w:rStyle w:val="Hyperlink"/>
                <w:noProof/>
                <w:lang w:val="en-US"/>
              </w:rPr>
              <w:t>Data to be typed in</w:t>
            </w:r>
            <w:r>
              <w:rPr>
                <w:noProof/>
                <w:webHidden/>
              </w:rPr>
              <w:tab/>
            </w:r>
            <w:r>
              <w:rPr>
                <w:noProof/>
                <w:webHidden/>
              </w:rPr>
              <w:fldChar w:fldCharType="begin"/>
            </w:r>
            <w:r>
              <w:rPr>
                <w:noProof/>
                <w:webHidden/>
              </w:rPr>
              <w:instrText xml:space="preserve"> PAGEREF _Toc241482407 \h </w:instrText>
            </w:r>
            <w:r>
              <w:rPr>
                <w:noProof/>
                <w:webHidden/>
              </w:rPr>
            </w:r>
            <w:r>
              <w:rPr>
                <w:noProof/>
                <w:webHidden/>
              </w:rPr>
              <w:fldChar w:fldCharType="separate"/>
            </w:r>
            <w:r w:rsidR="00E65C91">
              <w:rPr>
                <w:noProof/>
                <w:webHidden/>
              </w:rPr>
              <w:t>85</w:t>
            </w:r>
            <w:r>
              <w:rPr>
                <w:noProof/>
                <w:webHidden/>
              </w:rPr>
              <w:fldChar w:fldCharType="end"/>
            </w:r>
          </w:hyperlink>
        </w:p>
        <w:p w14:paraId="271D3BF8" w14:textId="0272E671" w:rsidR="005E3D7B" w:rsidRDefault="005E3D7B">
          <w:pPr>
            <w:pStyle w:val="Inhopg3"/>
            <w:tabs>
              <w:tab w:val="right" w:leader="dot" w:pos="9062"/>
            </w:tabs>
            <w:rPr>
              <w:rFonts w:eastAsiaTheme="minorEastAsia"/>
              <w:noProof/>
              <w:kern w:val="2"/>
              <w:sz w:val="24"/>
              <w:szCs w:val="24"/>
              <w:lang w:eastAsia="nl-NL"/>
              <w14:ligatures w14:val="standardContextual"/>
            </w:rPr>
          </w:pPr>
          <w:hyperlink w:anchor="_Toc241482408" w:history="1">
            <w:r w:rsidRPr="000D4F39">
              <w:rPr>
                <w:rStyle w:val="Hyperlink"/>
                <w:noProof/>
                <w:lang w:val="en-US"/>
              </w:rPr>
              <w:t>Data to be chosen out of a list of items</w:t>
            </w:r>
            <w:r>
              <w:rPr>
                <w:noProof/>
                <w:webHidden/>
              </w:rPr>
              <w:tab/>
            </w:r>
            <w:r>
              <w:rPr>
                <w:noProof/>
                <w:webHidden/>
              </w:rPr>
              <w:fldChar w:fldCharType="begin"/>
            </w:r>
            <w:r>
              <w:rPr>
                <w:noProof/>
                <w:webHidden/>
              </w:rPr>
              <w:instrText xml:space="preserve"> PAGEREF _Toc241482408 \h </w:instrText>
            </w:r>
            <w:r>
              <w:rPr>
                <w:noProof/>
                <w:webHidden/>
              </w:rPr>
            </w:r>
            <w:r>
              <w:rPr>
                <w:noProof/>
                <w:webHidden/>
              </w:rPr>
              <w:fldChar w:fldCharType="separate"/>
            </w:r>
            <w:r w:rsidR="00E65C91">
              <w:rPr>
                <w:noProof/>
                <w:webHidden/>
              </w:rPr>
              <w:t>86</w:t>
            </w:r>
            <w:r>
              <w:rPr>
                <w:noProof/>
                <w:webHidden/>
              </w:rPr>
              <w:fldChar w:fldCharType="end"/>
            </w:r>
          </w:hyperlink>
        </w:p>
        <w:p w14:paraId="27924E72" w14:textId="33492FFD" w:rsidR="005E3D7B" w:rsidRDefault="005E3D7B">
          <w:pPr>
            <w:pStyle w:val="Inhopg3"/>
            <w:tabs>
              <w:tab w:val="right" w:leader="dot" w:pos="9062"/>
            </w:tabs>
            <w:rPr>
              <w:rFonts w:eastAsiaTheme="minorEastAsia"/>
              <w:noProof/>
              <w:kern w:val="2"/>
              <w:sz w:val="24"/>
              <w:szCs w:val="24"/>
              <w:lang w:eastAsia="nl-NL"/>
              <w14:ligatures w14:val="standardContextual"/>
            </w:rPr>
          </w:pPr>
          <w:hyperlink w:anchor="_Toc241482409" w:history="1">
            <w:r w:rsidRPr="000D4F39">
              <w:rPr>
                <w:rStyle w:val="Hyperlink"/>
                <w:noProof/>
                <w:lang w:val="en-US"/>
              </w:rPr>
              <w:t>Data to be sorted</w:t>
            </w:r>
            <w:r>
              <w:rPr>
                <w:noProof/>
                <w:webHidden/>
              </w:rPr>
              <w:tab/>
            </w:r>
            <w:r>
              <w:rPr>
                <w:noProof/>
                <w:webHidden/>
              </w:rPr>
              <w:fldChar w:fldCharType="begin"/>
            </w:r>
            <w:r>
              <w:rPr>
                <w:noProof/>
                <w:webHidden/>
              </w:rPr>
              <w:instrText xml:space="preserve"> PAGEREF _Toc241482409 \h </w:instrText>
            </w:r>
            <w:r>
              <w:rPr>
                <w:noProof/>
                <w:webHidden/>
              </w:rPr>
            </w:r>
            <w:r>
              <w:rPr>
                <w:noProof/>
                <w:webHidden/>
              </w:rPr>
              <w:fldChar w:fldCharType="separate"/>
            </w:r>
            <w:r w:rsidR="00E65C91">
              <w:rPr>
                <w:noProof/>
                <w:webHidden/>
              </w:rPr>
              <w:t>87</w:t>
            </w:r>
            <w:r>
              <w:rPr>
                <w:noProof/>
                <w:webHidden/>
              </w:rPr>
              <w:fldChar w:fldCharType="end"/>
            </w:r>
          </w:hyperlink>
        </w:p>
        <w:p w14:paraId="32D82B7B" w14:textId="605F1458" w:rsidR="005E3D7B" w:rsidRDefault="005E3D7B">
          <w:pPr>
            <w:pStyle w:val="Inhopg2"/>
            <w:tabs>
              <w:tab w:val="right" w:leader="dot" w:pos="9062"/>
            </w:tabs>
            <w:rPr>
              <w:rFonts w:eastAsiaTheme="minorEastAsia"/>
              <w:noProof/>
              <w:kern w:val="2"/>
              <w:sz w:val="24"/>
              <w:szCs w:val="24"/>
              <w:lang w:eastAsia="nl-NL"/>
              <w14:ligatures w14:val="standardContextual"/>
            </w:rPr>
          </w:pPr>
          <w:hyperlink w:anchor="_Toc241482410" w:history="1">
            <w:r w:rsidRPr="000D4F39">
              <w:rPr>
                <w:rStyle w:val="Hyperlink"/>
                <w:noProof/>
                <w:lang w:val="en-US"/>
              </w:rPr>
              <w:t>Menu dialog</w:t>
            </w:r>
            <w:r>
              <w:rPr>
                <w:noProof/>
                <w:webHidden/>
              </w:rPr>
              <w:tab/>
            </w:r>
            <w:r>
              <w:rPr>
                <w:noProof/>
                <w:webHidden/>
              </w:rPr>
              <w:fldChar w:fldCharType="begin"/>
            </w:r>
            <w:r>
              <w:rPr>
                <w:noProof/>
                <w:webHidden/>
              </w:rPr>
              <w:instrText xml:space="preserve"> PAGEREF _Toc241482410 \h </w:instrText>
            </w:r>
            <w:r>
              <w:rPr>
                <w:noProof/>
                <w:webHidden/>
              </w:rPr>
            </w:r>
            <w:r>
              <w:rPr>
                <w:noProof/>
                <w:webHidden/>
              </w:rPr>
              <w:fldChar w:fldCharType="separate"/>
            </w:r>
            <w:r w:rsidR="00E65C91">
              <w:rPr>
                <w:noProof/>
                <w:webHidden/>
              </w:rPr>
              <w:t>87</w:t>
            </w:r>
            <w:r>
              <w:rPr>
                <w:noProof/>
                <w:webHidden/>
              </w:rPr>
              <w:fldChar w:fldCharType="end"/>
            </w:r>
          </w:hyperlink>
        </w:p>
        <w:p w14:paraId="2A08CCC6" w14:textId="1E5F865A" w:rsidR="005E3D7B" w:rsidRDefault="005E3D7B">
          <w:pPr>
            <w:pStyle w:val="Inhopg2"/>
            <w:tabs>
              <w:tab w:val="right" w:leader="dot" w:pos="9062"/>
            </w:tabs>
            <w:rPr>
              <w:rFonts w:eastAsiaTheme="minorEastAsia"/>
              <w:noProof/>
              <w:kern w:val="2"/>
              <w:sz w:val="24"/>
              <w:szCs w:val="24"/>
              <w:lang w:eastAsia="nl-NL"/>
              <w14:ligatures w14:val="standardContextual"/>
            </w:rPr>
          </w:pPr>
          <w:hyperlink w:anchor="_Toc241482411" w:history="1">
            <w:r w:rsidRPr="000D4F39">
              <w:rPr>
                <w:rStyle w:val="Hyperlink"/>
                <w:noProof/>
                <w:lang w:val="en-US"/>
              </w:rPr>
              <w:t>Spread data among tabs in dialog</w:t>
            </w:r>
            <w:r>
              <w:rPr>
                <w:noProof/>
                <w:webHidden/>
              </w:rPr>
              <w:tab/>
            </w:r>
            <w:r>
              <w:rPr>
                <w:noProof/>
                <w:webHidden/>
              </w:rPr>
              <w:fldChar w:fldCharType="begin"/>
            </w:r>
            <w:r>
              <w:rPr>
                <w:noProof/>
                <w:webHidden/>
              </w:rPr>
              <w:instrText xml:space="preserve"> PAGEREF _Toc241482411 \h </w:instrText>
            </w:r>
            <w:r>
              <w:rPr>
                <w:noProof/>
                <w:webHidden/>
              </w:rPr>
            </w:r>
            <w:r>
              <w:rPr>
                <w:noProof/>
                <w:webHidden/>
              </w:rPr>
              <w:fldChar w:fldCharType="separate"/>
            </w:r>
            <w:r w:rsidR="00E65C91">
              <w:rPr>
                <w:noProof/>
                <w:webHidden/>
              </w:rPr>
              <w:t>88</w:t>
            </w:r>
            <w:r>
              <w:rPr>
                <w:noProof/>
                <w:webHidden/>
              </w:rPr>
              <w:fldChar w:fldCharType="end"/>
            </w:r>
          </w:hyperlink>
        </w:p>
        <w:p w14:paraId="2EA49F86" w14:textId="307F85D4" w:rsidR="005E3D7B" w:rsidRDefault="005E3D7B">
          <w:pPr>
            <w:pStyle w:val="Inhopg2"/>
            <w:tabs>
              <w:tab w:val="right" w:leader="dot" w:pos="9062"/>
            </w:tabs>
            <w:rPr>
              <w:rFonts w:eastAsiaTheme="minorEastAsia"/>
              <w:noProof/>
              <w:kern w:val="2"/>
              <w:sz w:val="24"/>
              <w:szCs w:val="24"/>
              <w:lang w:eastAsia="nl-NL"/>
              <w14:ligatures w14:val="standardContextual"/>
            </w:rPr>
          </w:pPr>
          <w:hyperlink w:anchor="_Toc241482412" w:history="1">
            <w:r w:rsidRPr="000D4F39">
              <w:rPr>
                <w:rStyle w:val="Hyperlink"/>
                <w:noProof/>
                <w:lang w:val="en-US"/>
              </w:rPr>
              <w:t>Get rid of the ‘OK’ button</w:t>
            </w:r>
            <w:r>
              <w:rPr>
                <w:noProof/>
                <w:webHidden/>
              </w:rPr>
              <w:tab/>
            </w:r>
            <w:r>
              <w:rPr>
                <w:noProof/>
                <w:webHidden/>
              </w:rPr>
              <w:fldChar w:fldCharType="begin"/>
            </w:r>
            <w:r>
              <w:rPr>
                <w:noProof/>
                <w:webHidden/>
              </w:rPr>
              <w:instrText xml:space="preserve"> PAGEREF _Toc241482412 \h </w:instrText>
            </w:r>
            <w:r>
              <w:rPr>
                <w:noProof/>
                <w:webHidden/>
              </w:rPr>
            </w:r>
            <w:r>
              <w:rPr>
                <w:noProof/>
                <w:webHidden/>
              </w:rPr>
              <w:fldChar w:fldCharType="separate"/>
            </w:r>
            <w:r w:rsidR="00E65C91">
              <w:rPr>
                <w:noProof/>
                <w:webHidden/>
              </w:rPr>
              <w:t>89</w:t>
            </w:r>
            <w:r>
              <w:rPr>
                <w:noProof/>
                <w:webHidden/>
              </w:rPr>
              <w:fldChar w:fldCharType="end"/>
            </w:r>
          </w:hyperlink>
        </w:p>
        <w:p w14:paraId="7C88981D" w14:textId="0D24C1E0" w:rsidR="005E3D7B" w:rsidRDefault="005E3D7B">
          <w:pPr>
            <w:pStyle w:val="Inhopg2"/>
            <w:tabs>
              <w:tab w:val="right" w:leader="dot" w:pos="9062"/>
            </w:tabs>
            <w:rPr>
              <w:rFonts w:eastAsiaTheme="minorEastAsia"/>
              <w:noProof/>
              <w:kern w:val="2"/>
              <w:sz w:val="24"/>
              <w:szCs w:val="24"/>
              <w:lang w:eastAsia="nl-NL"/>
              <w14:ligatures w14:val="standardContextual"/>
            </w:rPr>
          </w:pPr>
          <w:hyperlink w:anchor="_Toc241482413" w:history="1">
            <w:r w:rsidRPr="000D4F39">
              <w:rPr>
                <w:rStyle w:val="Hyperlink"/>
                <w:noProof/>
                <w:lang w:val="en-US"/>
              </w:rPr>
              <w:t>Repositioning a dialog</w:t>
            </w:r>
            <w:r>
              <w:rPr>
                <w:noProof/>
                <w:webHidden/>
              </w:rPr>
              <w:tab/>
            </w:r>
            <w:r>
              <w:rPr>
                <w:noProof/>
                <w:webHidden/>
              </w:rPr>
              <w:fldChar w:fldCharType="begin"/>
            </w:r>
            <w:r>
              <w:rPr>
                <w:noProof/>
                <w:webHidden/>
              </w:rPr>
              <w:instrText xml:space="preserve"> PAGEREF _Toc241482413 \h </w:instrText>
            </w:r>
            <w:r>
              <w:rPr>
                <w:noProof/>
                <w:webHidden/>
              </w:rPr>
            </w:r>
            <w:r>
              <w:rPr>
                <w:noProof/>
                <w:webHidden/>
              </w:rPr>
              <w:fldChar w:fldCharType="separate"/>
            </w:r>
            <w:r w:rsidR="00E65C91">
              <w:rPr>
                <w:noProof/>
                <w:webHidden/>
              </w:rPr>
              <w:t>89</w:t>
            </w:r>
            <w:r>
              <w:rPr>
                <w:noProof/>
                <w:webHidden/>
              </w:rPr>
              <w:fldChar w:fldCharType="end"/>
            </w:r>
          </w:hyperlink>
        </w:p>
        <w:p w14:paraId="1F4098D5" w14:textId="4A72D0A1" w:rsidR="005E3D7B" w:rsidRDefault="005E3D7B">
          <w:pPr>
            <w:pStyle w:val="Inhopg2"/>
            <w:tabs>
              <w:tab w:val="right" w:leader="dot" w:pos="9062"/>
            </w:tabs>
            <w:rPr>
              <w:rFonts w:eastAsiaTheme="minorEastAsia"/>
              <w:noProof/>
              <w:kern w:val="2"/>
              <w:sz w:val="24"/>
              <w:szCs w:val="24"/>
              <w:lang w:eastAsia="nl-NL"/>
              <w14:ligatures w14:val="standardContextual"/>
            </w:rPr>
          </w:pPr>
          <w:hyperlink w:anchor="_Toc241482414" w:history="1">
            <w:r w:rsidRPr="000D4F39">
              <w:rPr>
                <w:rStyle w:val="Hyperlink"/>
                <w:noProof/>
                <w:lang w:val="en-US"/>
              </w:rPr>
              <w:t>Closing a dialog programmatically</w:t>
            </w:r>
            <w:r>
              <w:rPr>
                <w:noProof/>
                <w:webHidden/>
              </w:rPr>
              <w:tab/>
            </w:r>
            <w:r>
              <w:rPr>
                <w:noProof/>
                <w:webHidden/>
              </w:rPr>
              <w:fldChar w:fldCharType="begin"/>
            </w:r>
            <w:r>
              <w:rPr>
                <w:noProof/>
                <w:webHidden/>
              </w:rPr>
              <w:instrText xml:space="preserve"> PAGEREF _Toc241482414 \h </w:instrText>
            </w:r>
            <w:r>
              <w:rPr>
                <w:noProof/>
                <w:webHidden/>
              </w:rPr>
            </w:r>
            <w:r>
              <w:rPr>
                <w:noProof/>
                <w:webHidden/>
              </w:rPr>
              <w:fldChar w:fldCharType="separate"/>
            </w:r>
            <w:r w:rsidR="00E65C91">
              <w:rPr>
                <w:noProof/>
                <w:webHidden/>
              </w:rPr>
              <w:t>89</w:t>
            </w:r>
            <w:r>
              <w:rPr>
                <w:noProof/>
                <w:webHidden/>
              </w:rPr>
              <w:fldChar w:fldCharType="end"/>
            </w:r>
          </w:hyperlink>
        </w:p>
        <w:p w14:paraId="0C33E671" w14:textId="5BBE512B" w:rsidR="005E3D7B" w:rsidRDefault="005E3D7B">
          <w:pPr>
            <w:pStyle w:val="Inhopg2"/>
            <w:tabs>
              <w:tab w:val="right" w:leader="dot" w:pos="9062"/>
            </w:tabs>
            <w:rPr>
              <w:rFonts w:eastAsiaTheme="minorEastAsia"/>
              <w:noProof/>
              <w:kern w:val="2"/>
              <w:sz w:val="24"/>
              <w:szCs w:val="24"/>
              <w:lang w:eastAsia="nl-NL"/>
              <w14:ligatures w14:val="standardContextual"/>
            </w:rPr>
          </w:pPr>
          <w:hyperlink w:anchor="_Toc241482415" w:history="1">
            <w:r w:rsidRPr="000D4F39">
              <w:rPr>
                <w:rStyle w:val="Hyperlink"/>
                <w:noProof/>
                <w:lang w:val="en-US"/>
              </w:rPr>
              <w:t>Show a progress indicator and hide it</w:t>
            </w:r>
            <w:r>
              <w:rPr>
                <w:noProof/>
                <w:webHidden/>
              </w:rPr>
              <w:tab/>
            </w:r>
            <w:r>
              <w:rPr>
                <w:noProof/>
                <w:webHidden/>
              </w:rPr>
              <w:fldChar w:fldCharType="begin"/>
            </w:r>
            <w:r>
              <w:rPr>
                <w:noProof/>
                <w:webHidden/>
              </w:rPr>
              <w:instrText xml:space="preserve"> PAGEREF _Toc241482415 \h </w:instrText>
            </w:r>
            <w:r>
              <w:rPr>
                <w:noProof/>
                <w:webHidden/>
              </w:rPr>
            </w:r>
            <w:r>
              <w:rPr>
                <w:noProof/>
                <w:webHidden/>
              </w:rPr>
              <w:fldChar w:fldCharType="separate"/>
            </w:r>
            <w:r w:rsidR="00E65C91">
              <w:rPr>
                <w:noProof/>
                <w:webHidden/>
              </w:rPr>
              <w:t>90</w:t>
            </w:r>
            <w:r>
              <w:rPr>
                <w:noProof/>
                <w:webHidden/>
              </w:rPr>
              <w:fldChar w:fldCharType="end"/>
            </w:r>
          </w:hyperlink>
        </w:p>
        <w:p w14:paraId="3E1C4655" w14:textId="4C06A44A" w:rsidR="005E3D7B" w:rsidRDefault="005E3D7B">
          <w:pPr>
            <w:pStyle w:val="Inhopg1"/>
            <w:tabs>
              <w:tab w:val="right" w:leader="dot" w:pos="9062"/>
            </w:tabs>
            <w:rPr>
              <w:rFonts w:eastAsiaTheme="minorEastAsia"/>
              <w:noProof/>
              <w:kern w:val="2"/>
              <w:sz w:val="24"/>
              <w:szCs w:val="24"/>
              <w:lang w:eastAsia="nl-NL"/>
              <w14:ligatures w14:val="standardContextual"/>
            </w:rPr>
          </w:pPr>
          <w:hyperlink w:anchor="_Toc241482416" w:history="1">
            <w:r w:rsidRPr="000D4F39">
              <w:rPr>
                <w:rStyle w:val="Hyperlink"/>
                <w:noProof/>
                <w:lang w:val="en-US"/>
              </w:rPr>
              <w:t>Key events</w:t>
            </w:r>
            <w:r>
              <w:rPr>
                <w:noProof/>
                <w:webHidden/>
              </w:rPr>
              <w:tab/>
            </w:r>
            <w:r>
              <w:rPr>
                <w:noProof/>
                <w:webHidden/>
              </w:rPr>
              <w:fldChar w:fldCharType="begin"/>
            </w:r>
            <w:r>
              <w:rPr>
                <w:noProof/>
                <w:webHidden/>
              </w:rPr>
              <w:instrText xml:space="preserve"> PAGEREF _Toc241482416 \h </w:instrText>
            </w:r>
            <w:r>
              <w:rPr>
                <w:noProof/>
                <w:webHidden/>
              </w:rPr>
            </w:r>
            <w:r>
              <w:rPr>
                <w:noProof/>
                <w:webHidden/>
              </w:rPr>
              <w:fldChar w:fldCharType="separate"/>
            </w:r>
            <w:r w:rsidR="00E65C91">
              <w:rPr>
                <w:noProof/>
                <w:webHidden/>
              </w:rPr>
              <w:t>91</w:t>
            </w:r>
            <w:r>
              <w:rPr>
                <w:noProof/>
                <w:webHidden/>
              </w:rPr>
              <w:fldChar w:fldCharType="end"/>
            </w:r>
          </w:hyperlink>
        </w:p>
        <w:p w14:paraId="5DC2F714" w14:textId="782997D2" w:rsidR="005E3D7B" w:rsidRDefault="005E3D7B">
          <w:pPr>
            <w:pStyle w:val="Inhopg2"/>
            <w:tabs>
              <w:tab w:val="right" w:leader="dot" w:pos="9062"/>
            </w:tabs>
            <w:rPr>
              <w:rFonts w:eastAsiaTheme="minorEastAsia"/>
              <w:noProof/>
              <w:kern w:val="2"/>
              <w:sz w:val="24"/>
              <w:szCs w:val="24"/>
              <w:lang w:eastAsia="nl-NL"/>
              <w14:ligatures w14:val="standardContextual"/>
            </w:rPr>
          </w:pPr>
          <w:hyperlink w:anchor="_Toc241482417" w:history="1">
            <w:r w:rsidRPr="000D4F39">
              <w:rPr>
                <w:rStyle w:val="Hyperlink"/>
                <w:noProof/>
                <w:lang w:val="en-US"/>
              </w:rPr>
              <w:t>Assign event to some key</w:t>
            </w:r>
            <w:r>
              <w:rPr>
                <w:noProof/>
                <w:webHidden/>
              </w:rPr>
              <w:tab/>
            </w:r>
            <w:r>
              <w:rPr>
                <w:noProof/>
                <w:webHidden/>
              </w:rPr>
              <w:fldChar w:fldCharType="begin"/>
            </w:r>
            <w:r>
              <w:rPr>
                <w:noProof/>
                <w:webHidden/>
              </w:rPr>
              <w:instrText xml:space="preserve"> PAGEREF _Toc241482417 \h </w:instrText>
            </w:r>
            <w:r>
              <w:rPr>
                <w:noProof/>
                <w:webHidden/>
              </w:rPr>
            </w:r>
            <w:r>
              <w:rPr>
                <w:noProof/>
                <w:webHidden/>
              </w:rPr>
              <w:fldChar w:fldCharType="separate"/>
            </w:r>
            <w:r w:rsidR="00E65C91">
              <w:rPr>
                <w:noProof/>
                <w:webHidden/>
              </w:rPr>
              <w:t>91</w:t>
            </w:r>
            <w:r>
              <w:rPr>
                <w:noProof/>
                <w:webHidden/>
              </w:rPr>
              <w:fldChar w:fldCharType="end"/>
            </w:r>
          </w:hyperlink>
        </w:p>
        <w:p w14:paraId="1B8DB00E" w14:textId="479EF886" w:rsidR="005E3D7B" w:rsidRDefault="005E3D7B">
          <w:pPr>
            <w:pStyle w:val="Inhopg2"/>
            <w:tabs>
              <w:tab w:val="right" w:leader="dot" w:pos="9062"/>
            </w:tabs>
            <w:rPr>
              <w:rFonts w:eastAsiaTheme="minorEastAsia"/>
              <w:noProof/>
              <w:kern w:val="2"/>
              <w:sz w:val="24"/>
              <w:szCs w:val="24"/>
              <w:lang w:eastAsia="nl-NL"/>
              <w14:ligatures w14:val="standardContextual"/>
            </w:rPr>
          </w:pPr>
          <w:hyperlink w:anchor="_Toc241482418" w:history="1">
            <w:r w:rsidRPr="000D4F39">
              <w:rPr>
                <w:rStyle w:val="Hyperlink"/>
                <w:noProof/>
                <w:lang w:val="en-US"/>
              </w:rPr>
              <w:t>Trigger a key event programmatically</w:t>
            </w:r>
            <w:r>
              <w:rPr>
                <w:noProof/>
                <w:webHidden/>
              </w:rPr>
              <w:tab/>
            </w:r>
            <w:r>
              <w:rPr>
                <w:noProof/>
                <w:webHidden/>
              </w:rPr>
              <w:fldChar w:fldCharType="begin"/>
            </w:r>
            <w:r>
              <w:rPr>
                <w:noProof/>
                <w:webHidden/>
              </w:rPr>
              <w:instrText xml:space="preserve"> PAGEREF _Toc241482418 \h </w:instrText>
            </w:r>
            <w:r>
              <w:rPr>
                <w:noProof/>
                <w:webHidden/>
              </w:rPr>
            </w:r>
            <w:r>
              <w:rPr>
                <w:noProof/>
                <w:webHidden/>
              </w:rPr>
              <w:fldChar w:fldCharType="separate"/>
            </w:r>
            <w:r w:rsidR="00E65C91">
              <w:rPr>
                <w:noProof/>
                <w:webHidden/>
              </w:rPr>
              <w:t>91</w:t>
            </w:r>
            <w:r>
              <w:rPr>
                <w:noProof/>
                <w:webHidden/>
              </w:rPr>
              <w:fldChar w:fldCharType="end"/>
            </w:r>
          </w:hyperlink>
        </w:p>
        <w:p w14:paraId="25A7D13E" w14:textId="7ADDE7C7" w:rsidR="005E3D7B" w:rsidRDefault="005E3D7B">
          <w:pPr>
            <w:pStyle w:val="Inhopg2"/>
            <w:tabs>
              <w:tab w:val="right" w:leader="dot" w:pos="9062"/>
            </w:tabs>
            <w:rPr>
              <w:rFonts w:eastAsiaTheme="minorEastAsia"/>
              <w:noProof/>
              <w:kern w:val="2"/>
              <w:sz w:val="24"/>
              <w:szCs w:val="24"/>
              <w:lang w:eastAsia="nl-NL"/>
              <w14:ligatures w14:val="standardContextual"/>
            </w:rPr>
          </w:pPr>
          <w:hyperlink w:anchor="_Toc241482419" w:history="1">
            <w:r w:rsidRPr="000D4F39">
              <w:rPr>
                <w:rStyle w:val="Hyperlink"/>
                <w:noProof/>
                <w:lang w:val="en-US"/>
              </w:rPr>
              <w:t>Detect which key was struck</w:t>
            </w:r>
            <w:r>
              <w:rPr>
                <w:noProof/>
                <w:webHidden/>
              </w:rPr>
              <w:tab/>
            </w:r>
            <w:r>
              <w:rPr>
                <w:noProof/>
                <w:webHidden/>
              </w:rPr>
              <w:fldChar w:fldCharType="begin"/>
            </w:r>
            <w:r>
              <w:rPr>
                <w:noProof/>
                <w:webHidden/>
              </w:rPr>
              <w:instrText xml:space="preserve"> PAGEREF _Toc241482419 \h </w:instrText>
            </w:r>
            <w:r>
              <w:rPr>
                <w:noProof/>
                <w:webHidden/>
              </w:rPr>
            </w:r>
            <w:r>
              <w:rPr>
                <w:noProof/>
                <w:webHidden/>
              </w:rPr>
              <w:fldChar w:fldCharType="separate"/>
            </w:r>
            <w:r w:rsidR="00E65C91">
              <w:rPr>
                <w:noProof/>
                <w:webHidden/>
              </w:rPr>
              <w:t>92</w:t>
            </w:r>
            <w:r>
              <w:rPr>
                <w:noProof/>
                <w:webHidden/>
              </w:rPr>
              <w:fldChar w:fldCharType="end"/>
            </w:r>
          </w:hyperlink>
        </w:p>
        <w:p w14:paraId="32130E4B" w14:textId="78A84E01" w:rsidR="005E3D7B" w:rsidRDefault="005E3D7B">
          <w:pPr>
            <w:pStyle w:val="Inhopg1"/>
            <w:tabs>
              <w:tab w:val="right" w:leader="dot" w:pos="9062"/>
            </w:tabs>
            <w:rPr>
              <w:rFonts w:eastAsiaTheme="minorEastAsia"/>
              <w:noProof/>
              <w:kern w:val="2"/>
              <w:sz w:val="24"/>
              <w:szCs w:val="24"/>
              <w:lang w:eastAsia="nl-NL"/>
              <w14:ligatures w14:val="standardContextual"/>
            </w:rPr>
          </w:pPr>
          <w:hyperlink w:anchor="_Toc241482420" w:history="1">
            <w:r w:rsidRPr="000D4F39">
              <w:rPr>
                <w:rStyle w:val="Hyperlink"/>
                <w:noProof/>
                <w:lang w:val="en-US"/>
              </w:rPr>
              <w:t>Calling external resources:</w:t>
            </w:r>
            <w:r>
              <w:rPr>
                <w:noProof/>
                <w:webHidden/>
              </w:rPr>
              <w:tab/>
            </w:r>
            <w:r>
              <w:rPr>
                <w:noProof/>
                <w:webHidden/>
              </w:rPr>
              <w:fldChar w:fldCharType="begin"/>
            </w:r>
            <w:r>
              <w:rPr>
                <w:noProof/>
                <w:webHidden/>
              </w:rPr>
              <w:instrText xml:space="preserve"> PAGEREF _Toc241482420 \h </w:instrText>
            </w:r>
            <w:r>
              <w:rPr>
                <w:noProof/>
                <w:webHidden/>
              </w:rPr>
            </w:r>
            <w:r>
              <w:rPr>
                <w:noProof/>
                <w:webHidden/>
              </w:rPr>
              <w:fldChar w:fldCharType="separate"/>
            </w:r>
            <w:r w:rsidR="00E65C91">
              <w:rPr>
                <w:noProof/>
                <w:webHidden/>
              </w:rPr>
              <w:t>93</w:t>
            </w:r>
            <w:r>
              <w:rPr>
                <w:noProof/>
                <w:webHidden/>
              </w:rPr>
              <w:fldChar w:fldCharType="end"/>
            </w:r>
          </w:hyperlink>
        </w:p>
        <w:p w14:paraId="201813C3" w14:textId="0EE19F89" w:rsidR="005E3D7B" w:rsidRDefault="005E3D7B">
          <w:pPr>
            <w:pStyle w:val="Inhopg2"/>
            <w:tabs>
              <w:tab w:val="right" w:leader="dot" w:pos="9062"/>
            </w:tabs>
            <w:rPr>
              <w:rFonts w:eastAsiaTheme="minorEastAsia"/>
              <w:noProof/>
              <w:kern w:val="2"/>
              <w:sz w:val="24"/>
              <w:szCs w:val="24"/>
              <w:lang w:eastAsia="nl-NL"/>
              <w14:ligatures w14:val="standardContextual"/>
            </w:rPr>
          </w:pPr>
          <w:hyperlink w:anchor="_Toc241482421" w:history="1">
            <w:r w:rsidRPr="000D4F39">
              <w:rPr>
                <w:rStyle w:val="Hyperlink"/>
                <w:noProof/>
                <w:lang w:val="en-US"/>
              </w:rPr>
              <w:t>Call a database function and get its output</w:t>
            </w:r>
            <w:r>
              <w:rPr>
                <w:noProof/>
                <w:webHidden/>
              </w:rPr>
              <w:tab/>
            </w:r>
            <w:r>
              <w:rPr>
                <w:noProof/>
                <w:webHidden/>
              </w:rPr>
              <w:fldChar w:fldCharType="begin"/>
            </w:r>
            <w:r>
              <w:rPr>
                <w:noProof/>
                <w:webHidden/>
              </w:rPr>
              <w:instrText xml:space="preserve"> PAGEREF _Toc241482421 \h </w:instrText>
            </w:r>
            <w:r>
              <w:rPr>
                <w:noProof/>
                <w:webHidden/>
              </w:rPr>
            </w:r>
            <w:r>
              <w:rPr>
                <w:noProof/>
                <w:webHidden/>
              </w:rPr>
              <w:fldChar w:fldCharType="separate"/>
            </w:r>
            <w:r w:rsidR="00E65C91">
              <w:rPr>
                <w:noProof/>
                <w:webHidden/>
              </w:rPr>
              <w:t>93</w:t>
            </w:r>
            <w:r>
              <w:rPr>
                <w:noProof/>
                <w:webHidden/>
              </w:rPr>
              <w:fldChar w:fldCharType="end"/>
            </w:r>
          </w:hyperlink>
        </w:p>
        <w:p w14:paraId="56BAE260" w14:textId="4A8CE4DD" w:rsidR="005E3D7B" w:rsidRDefault="005E3D7B">
          <w:pPr>
            <w:pStyle w:val="Inhopg2"/>
            <w:tabs>
              <w:tab w:val="right" w:leader="dot" w:pos="9062"/>
            </w:tabs>
            <w:rPr>
              <w:rFonts w:eastAsiaTheme="minorEastAsia"/>
              <w:noProof/>
              <w:kern w:val="2"/>
              <w:sz w:val="24"/>
              <w:szCs w:val="24"/>
              <w:lang w:eastAsia="nl-NL"/>
              <w14:ligatures w14:val="standardContextual"/>
            </w:rPr>
          </w:pPr>
          <w:hyperlink w:anchor="_Toc241482422" w:history="1">
            <w:r w:rsidRPr="000D4F39">
              <w:rPr>
                <w:rStyle w:val="Hyperlink"/>
                <w:noProof/>
                <w:lang w:val="en-US"/>
              </w:rPr>
              <w:t>Call a webservice</w:t>
            </w:r>
            <w:r>
              <w:rPr>
                <w:noProof/>
                <w:webHidden/>
              </w:rPr>
              <w:tab/>
            </w:r>
            <w:r>
              <w:rPr>
                <w:noProof/>
                <w:webHidden/>
              </w:rPr>
              <w:fldChar w:fldCharType="begin"/>
            </w:r>
            <w:r>
              <w:rPr>
                <w:noProof/>
                <w:webHidden/>
              </w:rPr>
              <w:instrText xml:space="preserve"> PAGEREF _Toc241482422 \h </w:instrText>
            </w:r>
            <w:r>
              <w:rPr>
                <w:noProof/>
                <w:webHidden/>
              </w:rPr>
            </w:r>
            <w:r>
              <w:rPr>
                <w:noProof/>
                <w:webHidden/>
              </w:rPr>
              <w:fldChar w:fldCharType="separate"/>
            </w:r>
            <w:r w:rsidR="00E65C91">
              <w:rPr>
                <w:noProof/>
                <w:webHidden/>
              </w:rPr>
              <w:t>94</w:t>
            </w:r>
            <w:r>
              <w:rPr>
                <w:noProof/>
                <w:webHidden/>
              </w:rPr>
              <w:fldChar w:fldCharType="end"/>
            </w:r>
          </w:hyperlink>
        </w:p>
        <w:p w14:paraId="5A8B621A" w14:textId="787BEE41" w:rsidR="005E3D7B" w:rsidRDefault="005E3D7B">
          <w:pPr>
            <w:pStyle w:val="Inhopg3"/>
            <w:tabs>
              <w:tab w:val="right" w:leader="dot" w:pos="9062"/>
            </w:tabs>
            <w:rPr>
              <w:rFonts w:eastAsiaTheme="minorEastAsia"/>
              <w:noProof/>
              <w:kern w:val="2"/>
              <w:sz w:val="24"/>
              <w:szCs w:val="24"/>
              <w:lang w:eastAsia="nl-NL"/>
              <w14:ligatures w14:val="standardContextual"/>
            </w:rPr>
          </w:pPr>
          <w:hyperlink w:anchor="_Toc241482423" w:history="1">
            <w:r w:rsidRPr="000D4F39">
              <w:rPr>
                <w:rStyle w:val="Hyperlink"/>
                <w:noProof/>
                <w:lang w:val="en-US"/>
              </w:rPr>
              <w:t>Proxy and crossDomain</w:t>
            </w:r>
            <w:r>
              <w:rPr>
                <w:noProof/>
                <w:webHidden/>
              </w:rPr>
              <w:tab/>
            </w:r>
            <w:r>
              <w:rPr>
                <w:noProof/>
                <w:webHidden/>
              </w:rPr>
              <w:fldChar w:fldCharType="begin"/>
            </w:r>
            <w:r>
              <w:rPr>
                <w:noProof/>
                <w:webHidden/>
              </w:rPr>
              <w:instrText xml:space="preserve"> PAGEREF _Toc241482423 \h </w:instrText>
            </w:r>
            <w:r>
              <w:rPr>
                <w:noProof/>
                <w:webHidden/>
              </w:rPr>
            </w:r>
            <w:r>
              <w:rPr>
                <w:noProof/>
                <w:webHidden/>
              </w:rPr>
              <w:fldChar w:fldCharType="separate"/>
            </w:r>
            <w:r w:rsidR="00E65C91">
              <w:rPr>
                <w:noProof/>
                <w:webHidden/>
              </w:rPr>
              <w:t>94</w:t>
            </w:r>
            <w:r>
              <w:rPr>
                <w:noProof/>
                <w:webHidden/>
              </w:rPr>
              <w:fldChar w:fldCharType="end"/>
            </w:r>
          </w:hyperlink>
        </w:p>
        <w:p w14:paraId="303F687F" w14:textId="7D0204C6" w:rsidR="005E3D7B" w:rsidRDefault="005E3D7B">
          <w:pPr>
            <w:pStyle w:val="Inhopg1"/>
            <w:tabs>
              <w:tab w:val="right" w:leader="dot" w:pos="9062"/>
            </w:tabs>
            <w:rPr>
              <w:rFonts w:eastAsiaTheme="minorEastAsia"/>
              <w:noProof/>
              <w:kern w:val="2"/>
              <w:sz w:val="24"/>
              <w:szCs w:val="24"/>
              <w:lang w:eastAsia="nl-NL"/>
              <w14:ligatures w14:val="standardContextual"/>
            </w:rPr>
          </w:pPr>
          <w:hyperlink w:anchor="_Toc241482424" w:history="1">
            <w:r w:rsidRPr="000D4F39">
              <w:rPr>
                <w:rStyle w:val="Hyperlink"/>
                <w:noProof/>
                <w:lang w:val="en-US"/>
              </w:rPr>
              <w:t>Form views</w:t>
            </w:r>
            <w:r>
              <w:rPr>
                <w:noProof/>
                <w:webHidden/>
              </w:rPr>
              <w:tab/>
            </w:r>
            <w:r>
              <w:rPr>
                <w:noProof/>
                <w:webHidden/>
              </w:rPr>
              <w:fldChar w:fldCharType="begin"/>
            </w:r>
            <w:r>
              <w:rPr>
                <w:noProof/>
                <w:webHidden/>
              </w:rPr>
              <w:instrText xml:space="preserve"> PAGEREF _Toc241482424 \h </w:instrText>
            </w:r>
            <w:r>
              <w:rPr>
                <w:noProof/>
                <w:webHidden/>
              </w:rPr>
            </w:r>
            <w:r>
              <w:rPr>
                <w:noProof/>
                <w:webHidden/>
              </w:rPr>
              <w:fldChar w:fldCharType="separate"/>
            </w:r>
            <w:r w:rsidR="00E65C91">
              <w:rPr>
                <w:noProof/>
                <w:webHidden/>
              </w:rPr>
              <w:t>95</w:t>
            </w:r>
            <w:r>
              <w:rPr>
                <w:noProof/>
                <w:webHidden/>
              </w:rPr>
              <w:fldChar w:fldCharType="end"/>
            </w:r>
          </w:hyperlink>
        </w:p>
        <w:p w14:paraId="0B989CF1" w14:textId="6F869FF4" w:rsidR="005E3D7B" w:rsidRDefault="005E3D7B">
          <w:pPr>
            <w:pStyle w:val="Inhopg2"/>
            <w:tabs>
              <w:tab w:val="right" w:leader="dot" w:pos="9062"/>
            </w:tabs>
            <w:rPr>
              <w:rFonts w:eastAsiaTheme="minorEastAsia"/>
              <w:noProof/>
              <w:kern w:val="2"/>
              <w:sz w:val="24"/>
              <w:szCs w:val="24"/>
              <w:lang w:eastAsia="nl-NL"/>
              <w14:ligatures w14:val="standardContextual"/>
            </w:rPr>
          </w:pPr>
          <w:hyperlink w:anchor="_Toc241482425" w:history="1">
            <w:r w:rsidRPr="000D4F39">
              <w:rPr>
                <w:rStyle w:val="Hyperlink"/>
                <w:noProof/>
                <w:lang w:val="en-US"/>
              </w:rPr>
              <w:t>Basic configuration</w:t>
            </w:r>
            <w:r>
              <w:rPr>
                <w:noProof/>
                <w:webHidden/>
              </w:rPr>
              <w:tab/>
            </w:r>
            <w:r>
              <w:rPr>
                <w:noProof/>
                <w:webHidden/>
              </w:rPr>
              <w:fldChar w:fldCharType="begin"/>
            </w:r>
            <w:r>
              <w:rPr>
                <w:noProof/>
                <w:webHidden/>
              </w:rPr>
              <w:instrText xml:space="preserve"> PAGEREF _Toc241482425 \h </w:instrText>
            </w:r>
            <w:r>
              <w:rPr>
                <w:noProof/>
                <w:webHidden/>
              </w:rPr>
            </w:r>
            <w:r>
              <w:rPr>
                <w:noProof/>
                <w:webHidden/>
              </w:rPr>
              <w:fldChar w:fldCharType="separate"/>
            </w:r>
            <w:r w:rsidR="00E65C91">
              <w:rPr>
                <w:noProof/>
                <w:webHidden/>
              </w:rPr>
              <w:t>95</w:t>
            </w:r>
            <w:r>
              <w:rPr>
                <w:noProof/>
                <w:webHidden/>
              </w:rPr>
              <w:fldChar w:fldCharType="end"/>
            </w:r>
          </w:hyperlink>
        </w:p>
        <w:p w14:paraId="78C983FE" w14:textId="6BDE0036" w:rsidR="005E3D7B" w:rsidRDefault="005E3D7B">
          <w:pPr>
            <w:pStyle w:val="Inhopg2"/>
            <w:tabs>
              <w:tab w:val="right" w:leader="dot" w:pos="9062"/>
            </w:tabs>
            <w:rPr>
              <w:rFonts w:eastAsiaTheme="minorEastAsia"/>
              <w:noProof/>
              <w:kern w:val="2"/>
              <w:sz w:val="24"/>
              <w:szCs w:val="24"/>
              <w:lang w:eastAsia="nl-NL"/>
              <w14:ligatures w14:val="standardContextual"/>
            </w:rPr>
          </w:pPr>
          <w:hyperlink w:anchor="_Toc241482426" w:history="1">
            <w:r w:rsidRPr="000D4F39">
              <w:rPr>
                <w:rStyle w:val="Hyperlink"/>
                <w:noProof/>
                <w:lang w:val="en-US"/>
              </w:rPr>
              <w:t>Putting cells into groups</w:t>
            </w:r>
            <w:r>
              <w:rPr>
                <w:noProof/>
                <w:webHidden/>
              </w:rPr>
              <w:tab/>
            </w:r>
            <w:r>
              <w:rPr>
                <w:noProof/>
                <w:webHidden/>
              </w:rPr>
              <w:fldChar w:fldCharType="begin"/>
            </w:r>
            <w:r>
              <w:rPr>
                <w:noProof/>
                <w:webHidden/>
              </w:rPr>
              <w:instrText xml:space="preserve"> PAGEREF _Toc241482426 \h </w:instrText>
            </w:r>
            <w:r>
              <w:rPr>
                <w:noProof/>
                <w:webHidden/>
              </w:rPr>
            </w:r>
            <w:r>
              <w:rPr>
                <w:noProof/>
                <w:webHidden/>
              </w:rPr>
              <w:fldChar w:fldCharType="separate"/>
            </w:r>
            <w:r w:rsidR="00E65C91">
              <w:rPr>
                <w:noProof/>
                <w:webHidden/>
              </w:rPr>
              <w:t>98</w:t>
            </w:r>
            <w:r>
              <w:rPr>
                <w:noProof/>
                <w:webHidden/>
              </w:rPr>
              <w:fldChar w:fldCharType="end"/>
            </w:r>
          </w:hyperlink>
        </w:p>
        <w:p w14:paraId="65D99B2F" w14:textId="2931D4C3" w:rsidR="005E3D7B" w:rsidRDefault="005E3D7B">
          <w:pPr>
            <w:pStyle w:val="Inhopg2"/>
            <w:tabs>
              <w:tab w:val="right" w:leader="dot" w:pos="9062"/>
            </w:tabs>
            <w:rPr>
              <w:rFonts w:eastAsiaTheme="minorEastAsia"/>
              <w:noProof/>
              <w:kern w:val="2"/>
              <w:sz w:val="24"/>
              <w:szCs w:val="24"/>
              <w:lang w:eastAsia="nl-NL"/>
              <w14:ligatures w14:val="standardContextual"/>
            </w:rPr>
          </w:pPr>
          <w:hyperlink w:anchor="_Toc241482427" w:history="1">
            <w:r w:rsidRPr="000D4F39">
              <w:rPr>
                <w:rStyle w:val="Hyperlink"/>
                <w:noProof/>
                <w:lang w:val="en-US"/>
              </w:rPr>
              <w:t>Callbacks</w:t>
            </w:r>
            <w:r>
              <w:rPr>
                <w:noProof/>
                <w:webHidden/>
              </w:rPr>
              <w:tab/>
            </w:r>
            <w:r>
              <w:rPr>
                <w:noProof/>
                <w:webHidden/>
              </w:rPr>
              <w:fldChar w:fldCharType="begin"/>
            </w:r>
            <w:r>
              <w:rPr>
                <w:noProof/>
                <w:webHidden/>
              </w:rPr>
              <w:instrText xml:space="preserve"> PAGEREF _Toc241482427 \h </w:instrText>
            </w:r>
            <w:r>
              <w:rPr>
                <w:noProof/>
                <w:webHidden/>
              </w:rPr>
            </w:r>
            <w:r>
              <w:rPr>
                <w:noProof/>
                <w:webHidden/>
              </w:rPr>
              <w:fldChar w:fldCharType="separate"/>
            </w:r>
            <w:r w:rsidR="00E65C91">
              <w:rPr>
                <w:noProof/>
                <w:webHidden/>
              </w:rPr>
              <w:t>99</w:t>
            </w:r>
            <w:r>
              <w:rPr>
                <w:noProof/>
                <w:webHidden/>
              </w:rPr>
              <w:fldChar w:fldCharType="end"/>
            </w:r>
          </w:hyperlink>
        </w:p>
        <w:p w14:paraId="68235A46" w14:textId="0201ADF4" w:rsidR="005E3D7B" w:rsidRDefault="005E3D7B">
          <w:pPr>
            <w:pStyle w:val="Inhopg2"/>
            <w:tabs>
              <w:tab w:val="right" w:leader="dot" w:pos="9062"/>
            </w:tabs>
            <w:rPr>
              <w:rFonts w:eastAsiaTheme="minorEastAsia"/>
              <w:noProof/>
              <w:kern w:val="2"/>
              <w:sz w:val="24"/>
              <w:szCs w:val="24"/>
              <w:lang w:eastAsia="nl-NL"/>
              <w14:ligatures w14:val="standardContextual"/>
            </w:rPr>
          </w:pPr>
          <w:hyperlink w:anchor="_Toc241482428" w:history="1">
            <w:r w:rsidRPr="000D4F39">
              <w:rPr>
                <w:rStyle w:val="Hyperlink"/>
                <w:noProof/>
                <w:lang w:val="en-US"/>
              </w:rPr>
              <w:t>Tables as part of a form: lists</w:t>
            </w:r>
            <w:r>
              <w:rPr>
                <w:noProof/>
                <w:webHidden/>
              </w:rPr>
              <w:tab/>
            </w:r>
            <w:r>
              <w:rPr>
                <w:noProof/>
                <w:webHidden/>
              </w:rPr>
              <w:fldChar w:fldCharType="begin"/>
            </w:r>
            <w:r>
              <w:rPr>
                <w:noProof/>
                <w:webHidden/>
              </w:rPr>
              <w:instrText xml:space="preserve"> PAGEREF _Toc241482428 \h </w:instrText>
            </w:r>
            <w:r>
              <w:rPr>
                <w:noProof/>
                <w:webHidden/>
              </w:rPr>
            </w:r>
            <w:r>
              <w:rPr>
                <w:noProof/>
                <w:webHidden/>
              </w:rPr>
              <w:fldChar w:fldCharType="separate"/>
            </w:r>
            <w:r w:rsidR="00E65C91">
              <w:rPr>
                <w:noProof/>
                <w:webHidden/>
              </w:rPr>
              <w:t>100</w:t>
            </w:r>
            <w:r>
              <w:rPr>
                <w:noProof/>
                <w:webHidden/>
              </w:rPr>
              <w:fldChar w:fldCharType="end"/>
            </w:r>
          </w:hyperlink>
        </w:p>
        <w:p w14:paraId="2F4B2777" w14:textId="2DBA295A" w:rsidR="005E3D7B" w:rsidRDefault="005E3D7B">
          <w:pPr>
            <w:pStyle w:val="Inhopg3"/>
            <w:tabs>
              <w:tab w:val="right" w:leader="dot" w:pos="9062"/>
            </w:tabs>
            <w:rPr>
              <w:rFonts w:eastAsiaTheme="minorEastAsia"/>
              <w:noProof/>
              <w:kern w:val="2"/>
              <w:sz w:val="24"/>
              <w:szCs w:val="24"/>
              <w:lang w:eastAsia="nl-NL"/>
              <w14:ligatures w14:val="standardContextual"/>
            </w:rPr>
          </w:pPr>
          <w:hyperlink w:anchor="_Toc241482429" w:history="1">
            <w:r w:rsidRPr="000D4F39">
              <w:rPr>
                <w:rStyle w:val="Hyperlink"/>
                <w:noProof/>
                <w:lang w:val="en-US"/>
              </w:rPr>
              <w:t>Basis configuration</w:t>
            </w:r>
            <w:r>
              <w:rPr>
                <w:noProof/>
                <w:webHidden/>
              </w:rPr>
              <w:tab/>
            </w:r>
            <w:r>
              <w:rPr>
                <w:noProof/>
                <w:webHidden/>
              </w:rPr>
              <w:fldChar w:fldCharType="begin"/>
            </w:r>
            <w:r>
              <w:rPr>
                <w:noProof/>
                <w:webHidden/>
              </w:rPr>
              <w:instrText xml:space="preserve"> PAGEREF _Toc241482429 \h </w:instrText>
            </w:r>
            <w:r>
              <w:rPr>
                <w:noProof/>
                <w:webHidden/>
              </w:rPr>
            </w:r>
            <w:r>
              <w:rPr>
                <w:noProof/>
                <w:webHidden/>
              </w:rPr>
              <w:fldChar w:fldCharType="separate"/>
            </w:r>
            <w:r w:rsidR="00E65C91">
              <w:rPr>
                <w:noProof/>
                <w:webHidden/>
              </w:rPr>
              <w:t>100</w:t>
            </w:r>
            <w:r>
              <w:rPr>
                <w:noProof/>
                <w:webHidden/>
              </w:rPr>
              <w:fldChar w:fldCharType="end"/>
            </w:r>
          </w:hyperlink>
        </w:p>
        <w:p w14:paraId="7135D99E" w14:textId="49227CBF" w:rsidR="005E3D7B" w:rsidRDefault="005E3D7B">
          <w:pPr>
            <w:pStyle w:val="Inhopg3"/>
            <w:tabs>
              <w:tab w:val="right" w:leader="dot" w:pos="9062"/>
            </w:tabs>
            <w:rPr>
              <w:rFonts w:eastAsiaTheme="minorEastAsia"/>
              <w:noProof/>
              <w:kern w:val="2"/>
              <w:sz w:val="24"/>
              <w:szCs w:val="24"/>
              <w:lang w:eastAsia="nl-NL"/>
              <w14:ligatures w14:val="standardContextual"/>
            </w:rPr>
          </w:pPr>
          <w:hyperlink w:anchor="_Toc241482430" w:history="1">
            <w:r w:rsidRPr="000D4F39">
              <w:rPr>
                <w:rStyle w:val="Hyperlink"/>
                <w:noProof/>
                <w:lang w:val="en-US"/>
              </w:rPr>
              <w:t>The ‘add’ button</w:t>
            </w:r>
            <w:r>
              <w:rPr>
                <w:noProof/>
                <w:webHidden/>
              </w:rPr>
              <w:tab/>
            </w:r>
            <w:r>
              <w:rPr>
                <w:noProof/>
                <w:webHidden/>
              </w:rPr>
              <w:fldChar w:fldCharType="begin"/>
            </w:r>
            <w:r>
              <w:rPr>
                <w:noProof/>
                <w:webHidden/>
              </w:rPr>
              <w:instrText xml:space="preserve"> PAGEREF _Toc241482430 \h </w:instrText>
            </w:r>
            <w:r>
              <w:rPr>
                <w:noProof/>
                <w:webHidden/>
              </w:rPr>
            </w:r>
            <w:r>
              <w:rPr>
                <w:noProof/>
                <w:webHidden/>
              </w:rPr>
              <w:fldChar w:fldCharType="separate"/>
            </w:r>
            <w:r w:rsidR="00E65C91">
              <w:rPr>
                <w:noProof/>
                <w:webHidden/>
              </w:rPr>
              <w:t>103</w:t>
            </w:r>
            <w:r>
              <w:rPr>
                <w:noProof/>
                <w:webHidden/>
              </w:rPr>
              <w:fldChar w:fldCharType="end"/>
            </w:r>
          </w:hyperlink>
        </w:p>
        <w:p w14:paraId="39EA76FD" w14:textId="05E43D72" w:rsidR="005E3D7B" w:rsidRDefault="005E3D7B">
          <w:pPr>
            <w:pStyle w:val="Inhopg3"/>
            <w:tabs>
              <w:tab w:val="right" w:leader="dot" w:pos="9062"/>
            </w:tabs>
            <w:rPr>
              <w:rFonts w:eastAsiaTheme="minorEastAsia"/>
              <w:noProof/>
              <w:kern w:val="2"/>
              <w:sz w:val="24"/>
              <w:szCs w:val="24"/>
              <w:lang w:eastAsia="nl-NL"/>
              <w14:ligatures w14:val="standardContextual"/>
            </w:rPr>
          </w:pPr>
          <w:hyperlink w:anchor="_Toc241482431" w:history="1">
            <w:r w:rsidRPr="000D4F39">
              <w:rPr>
                <w:rStyle w:val="Hyperlink"/>
                <w:noProof/>
                <w:lang w:val="en-US"/>
              </w:rPr>
              <w:t>The ‘delete’ button</w:t>
            </w:r>
            <w:r>
              <w:rPr>
                <w:noProof/>
                <w:webHidden/>
              </w:rPr>
              <w:tab/>
            </w:r>
            <w:r>
              <w:rPr>
                <w:noProof/>
                <w:webHidden/>
              </w:rPr>
              <w:fldChar w:fldCharType="begin"/>
            </w:r>
            <w:r>
              <w:rPr>
                <w:noProof/>
                <w:webHidden/>
              </w:rPr>
              <w:instrText xml:space="preserve"> PAGEREF _Toc241482431 \h </w:instrText>
            </w:r>
            <w:r>
              <w:rPr>
                <w:noProof/>
                <w:webHidden/>
              </w:rPr>
            </w:r>
            <w:r>
              <w:rPr>
                <w:noProof/>
                <w:webHidden/>
              </w:rPr>
              <w:fldChar w:fldCharType="separate"/>
            </w:r>
            <w:r w:rsidR="00E65C91">
              <w:rPr>
                <w:noProof/>
                <w:webHidden/>
              </w:rPr>
              <w:t>105</w:t>
            </w:r>
            <w:r>
              <w:rPr>
                <w:noProof/>
                <w:webHidden/>
              </w:rPr>
              <w:fldChar w:fldCharType="end"/>
            </w:r>
          </w:hyperlink>
        </w:p>
        <w:p w14:paraId="72E393A9" w14:textId="052FA688" w:rsidR="005E3D7B" w:rsidRDefault="005E3D7B">
          <w:pPr>
            <w:pStyle w:val="Inhopg3"/>
            <w:tabs>
              <w:tab w:val="right" w:leader="dot" w:pos="9062"/>
            </w:tabs>
            <w:rPr>
              <w:rFonts w:eastAsiaTheme="minorEastAsia"/>
              <w:noProof/>
              <w:kern w:val="2"/>
              <w:sz w:val="24"/>
              <w:szCs w:val="24"/>
              <w:lang w:eastAsia="nl-NL"/>
              <w14:ligatures w14:val="standardContextual"/>
            </w:rPr>
          </w:pPr>
          <w:hyperlink w:anchor="_Toc241482432" w:history="1">
            <w:r w:rsidRPr="000D4F39">
              <w:rPr>
                <w:rStyle w:val="Hyperlink"/>
                <w:noProof/>
                <w:lang w:val="en-US"/>
              </w:rPr>
              <w:t>The ‘show’ button</w:t>
            </w:r>
            <w:r>
              <w:rPr>
                <w:noProof/>
                <w:webHidden/>
              </w:rPr>
              <w:tab/>
            </w:r>
            <w:r>
              <w:rPr>
                <w:noProof/>
                <w:webHidden/>
              </w:rPr>
              <w:fldChar w:fldCharType="begin"/>
            </w:r>
            <w:r>
              <w:rPr>
                <w:noProof/>
                <w:webHidden/>
              </w:rPr>
              <w:instrText xml:space="preserve"> PAGEREF _Toc241482432 \h </w:instrText>
            </w:r>
            <w:r>
              <w:rPr>
                <w:noProof/>
                <w:webHidden/>
              </w:rPr>
            </w:r>
            <w:r>
              <w:rPr>
                <w:noProof/>
                <w:webHidden/>
              </w:rPr>
              <w:fldChar w:fldCharType="separate"/>
            </w:r>
            <w:r w:rsidR="00E65C91">
              <w:rPr>
                <w:noProof/>
                <w:webHidden/>
              </w:rPr>
              <w:t>106</w:t>
            </w:r>
            <w:r>
              <w:rPr>
                <w:noProof/>
                <w:webHidden/>
              </w:rPr>
              <w:fldChar w:fldCharType="end"/>
            </w:r>
          </w:hyperlink>
        </w:p>
        <w:p w14:paraId="1FA4ACBD" w14:textId="765C49B7" w:rsidR="005E3D7B" w:rsidRDefault="005E3D7B">
          <w:pPr>
            <w:pStyle w:val="Inhopg2"/>
            <w:tabs>
              <w:tab w:val="right" w:leader="dot" w:pos="9062"/>
            </w:tabs>
            <w:rPr>
              <w:rFonts w:eastAsiaTheme="minorEastAsia"/>
              <w:noProof/>
              <w:kern w:val="2"/>
              <w:sz w:val="24"/>
              <w:szCs w:val="24"/>
              <w:lang w:eastAsia="nl-NL"/>
              <w14:ligatures w14:val="standardContextual"/>
            </w:rPr>
          </w:pPr>
          <w:hyperlink w:anchor="_Toc241482433" w:history="1">
            <w:r w:rsidRPr="000D4F39">
              <w:rPr>
                <w:rStyle w:val="Hyperlink"/>
                <w:noProof/>
                <w:lang w:val="en-US"/>
              </w:rPr>
              <w:t>Overview of the form API</w:t>
            </w:r>
            <w:r>
              <w:rPr>
                <w:noProof/>
                <w:webHidden/>
              </w:rPr>
              <w:tab/>
            </w:r>
            <w:r>
              <w:rPr>
                <w:noProof/>
                <w:webHidden/>
              </w:rPr>
              <w:fldChar w:fldCharType="begin"/>
            </w:r>
            <w:r>
              <w:rPr>
                <w:noProof/>
                <w:webHidden/>
              </w:rPr>
              <w:instrText xml:space="preserve"> PAGEREF _Toc241482433 \h </w:instrText>
            </w:r>
            <w:r>
              <w:rPr>
                <w:noProof/>
                <w:webHidden/>
              </w:rPr>
            </w:r>
            <w:r>
              <w:rPr>
                <w:noProof/>
                <w:webHidden/>
              </w:rPr>
              <w:fldChar w:fldCharType="separate"/>
            </w:r>
            <w:r w:rsidR="00E65C91">
              <w:rPr>
                <w:noProof/>
                <w:webHidden/>
              </w:rPr>
              <w:t>107</w:t>
            </w:r>
            <w:r>
              <w:rPr>
                <w:noProof/>
                <w:webHidden/>
              </w:rPr>
              <w:fldChar w:fldCharType="end"/>
            </w:r>
          </w:hyperlink>
        </w:p>
        <w:p w14:paraId="0B838955" w14:textId="7D785814" w:rsidR="005E3D7B" w:rsidRDefault="005E3D7B">
          <w:pPr>
            <w:pStyle w:val="Inhopg3"/>
            <w:tabs>
              <w:tab w:val="right" w:leader="dot" w:pos="9062"/>
            </w:tabs>
            <w:rPr>
              <w:rFonts w:eastAsiaTheme="minorEastAsia"/>
              <w:noProof/>
              <w:kern w:val="2"/>
              <w:sz w:val="24"/>
              <w:szCs w:val="24"/>
              <w:lang w:eastAsia="nl-NL"/>
              <w14:ligatures w14:val="standardContextual"/>
            </w:rPr>
          </w:pPr>
          <w:hyperlink w:anchor="_Toc241482434" w:history="1">
            <w:r w:rsidRPr="000D4F39">
              <w:rPr>
                <w:rStyle w:val="Hyperlink"/>
                <w:noProof/>
                <w:lang w:val="en-US"/>
              </w:rPr>
              <w:t>Forms – retrieve configuration</w:t>
            </w:r>
            <w:r>
              <w:rPr>
                <w:noProof/>
                <w:webHidden/>
              </w:rPr>
              <w:tab/>
            </w:r>
            <w:r>
              <w:rPr>
                <w:noProof/>
                <w:webHidden/>
              </w:rPr>
              <w:fldChar w:fldCharType="begin"/>
            </w:r>
            <w:r>
              <w:rPr>
                <w:noProof/>
                <w:webHidden/>
              </w:rPr>
              <w:instrText xml:space="preserve"> PAGEREF _Toc241482434 \h </w:instrText>
            </w:r>
            <w:r>
              <w:rPr>
                <w:noProof/>
                <w:webHidden/>
              </w:rPr>
            </w:r>
            <w:r>
              <w:rPr>
                <w:noProof/>
                <w:webHidden/>
              </w:rPr>
              <w:fldChar w:fldCharType="separate"/>
            </w:r>
            <w:r w:rsidR="00E65C91">
              <w:rPr>
                <w:noProof/>
                <w:webHidden/>
              </w:rPr>
              <w:t>107</w:t>
            </w:r>
            <w:r>
              <w:rPr>
                <w:noProof/>
                <w:webHidden/>
              </w:rPr>
              <w:fldChar w:fldCharType="end"/>
            </w:r>
          </w:hyperlink>
        </w:p>
        <w:p w14:paraId="50383DF9" w14:textId="5257BE45" w:rsidR="005E3D7B" w:rsidRDefault="005E3D7B">
          <w:pPr>
            <w:pStyle w:val="Inhopg3"/>
            <w:tabs>
              <w:tab w:val="right" w:leader="dot" w:pos="9062"/>
            </w:tabs>
            <w:rPr>
              <w:rFonts w:eastAsiaTheme="minorEastAsia"/>
              <w:noProof/>
              <w:kern w:val="2"/>
              <w:sz w:val="24"/>
              <w:szCs w:val="24"/>
              <w:lang w:eastAsia="nl-NL"/>
              <w14:ligatures w14:val="standardContextual"/>
            </w:rPr>
          </w:pPr>
          <w:hyperlink w:anchor="_Toc241482435" w:history="1">
            <w:r w:rsidRPr="000D4F39">
              <w:rPr>
                <w:rStyle w:val="Hyperlink"/>
                <w:noProof/>
                <w:lang w:val="en-US"/>
              </w:rPr>
              <w:t>Forms - Read, write and refresh data</w:t>
            </w:r>
            <w:r>
              <w:rPr>
                <w:noProof/>
                <w:webHidden/>
              </w:rPr>
              <w:tab/>
            </w:r>
            <w:r>
              <w:rPr>
                <w:noProof/>
                <w:webHidden/>
              </w:rPr>
              <w:fldChar w:fldCharType="begin"/>
            </w:r>
            <w:r>
              <w:rPr>
                <w:noProof/>
                <w:webHidden/>
              </w:rPr>
              <w:instrText xml:space="preserve"> PAGEREF _Toc241482435 \h </w:instrText>
            </w:r>
            <w:r>
              <w:rPr>
                <w:noProof/>
                <w:webHidden/>
              </w:rPr>
            </w:r>
            <w:r>
              <w:rPr>
                <w:noProof/>
                <w:webHidden/>
              </w:rPr>
              <w:fldChar w:fldCharType="separate"/>
            </w:r>
            <w:r w:rsidR="00E65C91">
              <w:rPr>
                <w:noProof/>
                <w:webHidden/>
              </w:rPr>
              <w:t>108</w:t>
            </w:r>
            <w:r>
              <w:rPr>
                <w:noProof/>
                <w:webHidden/>
              </w:rPr>
              <w:fldChar w:fldCharType="end"/>
            </w:r>
          </w:hyperlink>
        </w:p>
        <w:p w14:paraId="18AE46DC" w14:textId="16CEB276" w:rsidR="005E3D7B" w:rsidRDefault="005E3D7B">
          <w:pPr>
            <w:pStyle w:val="Inhopg3"/>
            <w:tabs>
              <w:tab w:val="right" w:leader="dot" w:pos="9062"/>
            </w:tabs>
            <w:rPr>
              <w:rFonts w:eastAsiaTheme="minorEastAsia"/>
              <w:noProof/>
              <w:kern w:val="2"/>
              <w:sz w:val="24"/>
              <w:szCs w:val="24"/>
              <w:lang w:eastAsia="nl-NL"/>
              <w14:ligatures w14:val="standardContextual"/>
            </w:rPr>
          </w:pPr>
          <w:hyperlink w:anchor="_Toc241482436" w:history="1">
            <w:r w:rsidRPr="000D4F39">
              <w:rPr>
                <w:rStyle w:val="Hyperlink"/>
                <w:noProof/>
                <w:lang w:val="en-US"/>
              </w:rPr>
              <w:t>Forms - search boxes</w:t>
            </w:r>
            <w:r>
              <w:rPr>
                <w:noProof/>
                <w:webHidden/>
              </w:rPr>
              <w:tab/>
            </w:r>
            <w:r>
              <w:rPr>
                <w:noProof/>
                <w:webHidden/>
              </w:rPr>
              <w:fldChar w:fldCharType="begin"/>
            </w:r>
            <w:r>
              <w:rPr>
                <w:noProof/>
                <w:webHidden/>
              </w:rPr>
              <w:instrText xml:space="preserve"> PAGEREF _Toc241482436 \h </w:instrText>
            </w:r>
            <w:r>
              <w:rPr>
                <w:noProof/>
                <w:webHidden/>
              </w:rPr>
            </w:r>
            <w:r>
              <w:rPr>
                <w:noProof/>
                <w:webHidden/>
              </w:rPr>
              <w:fldChar w:fldCharType="separate"/>
            </w:r>
            <w:r w:rsidR="00E65C91">
              <w:rPr>
                <w:noProof/>
                <w:webHidden/>
              </w:rPr>
              <w:t>110</w:t>
            </w:r>
            <w:r>
              <w:rPr>
                <w:noProof/>
                <w:webHidden/>
              </w:rPr>
              <w:fldChar w:fldCharType="end"/>
            </w:r>
          </w:hyperlink>
        </w:p>
        <w:p w14:paraId="70E131BF" w14:textId="4857B2A6" w:rsidR="005E3D7B" w:rsidRDefault="005E3D7B">
          <w:pPr>
            <w:pStyle w:val="Inhopg3"/>
            <w:tabs>
              <w:tab w:val="right" w:leader="dot" w:pos="9062"/>
            </w:tabs>
            <w:rPr>
              <w:rFonts w:eastAsiaTheme="minorEastAsia"/>
              <w:noProof/>
              <w:kern w:val="2"/>
              <w:sz w:val="24"/>
              <w:szCs w:val="24"/>
              <w:lang w:eastAsia="nl-NL"/>
              <w14:ligatures w14:val="standardContextual"/>
            </w:rPr>
          </w:pPr>
          <w:hyperlink w:anchor="_Toc241482437" w:history="1">
            <w:r w:rsidRPr="000D4F39">
              <w:rPr>
                <w:rStyle w:val="Hyperlink"/>
                <w:noProof/>
                <w:lang w:val="en-US"/>
              </w:rPr>
              <w:t>Lists – retrieve configuration</w:t>
            </w:r>
            <w:r>
              <w:rPr>
                <w:noProof/>
                <w:webHidden/>
              </w:rPr>
              <w:tab/>
            </w:r>
            <w:r>
              <w:rPr>
                <w:noProof/>
                <w:webHidden/>
              </w:rPr>
              <w:fldChar w:fldCharType="begin"/>
            </w:r>
            <w:r>
              <w:rPr>
                <w:noProof/>
                <w:webHidden/>
              </w:rPr>
              <w:instrText xml:space="preserve"> PAGEREF _Toc241482437 \h </w:instrText>
            </w:r>
            <w:r>
              <w:rPr>
                <w:noProof/>
                <w:webHidden/>
              </w:rPr>
            </w:r>
            <w:r>
              <w:rPr>
                <w:noProof/>
                <w:webHidden/>
              </w:rPr>
              <w:fldChar w:fldCharType="separate"/>
            </w:r>
            <w:r w:rsidR="00E65C91">
              <w:rPr>
                <w:noProof/>
                <w:webHidden/>
              </w:rPr>
              <w:t>111</w:t>
            </w:r>
            <w:r>
              <w:rPr>
                <w:noProof/>
                <w:webHidden/>
              </w:rPr>
              <w:fldChar w:fldCharType="end"/>
            </w:r>
          </w:hyperlink>
        </w:p>
        <w:p w14:paraId="0A3E65B3" w14:textId="69D5DA8D" w:rsidR="005E3D7B" w:rsidRDefault="005E3D7B">
          <w:pPr>
            <w:pStyle w:val="Inhopg3"/>
            <w:tabs>
              <w:tab w:val="right" w:leader="dot" w:pos="9062"/>
            </w:tabs>
            <w:rPr>
              <w:rFonts w:eastAsiaTheme="minorEastAsia"/>
              <w:noProof/>
              <w:kern w:val="2"/>
              <w:sz w:val="24"/>
              <w:szCs w:val="24"/>
              <w:lang w:eastAsia="nl-NL"/>
              <w14:ligatures w14:val="standardContextual"/>
            </w:rPr>
          </w:pPr>
          <w:hyperlink w:anchor="_Toc241482438" w:history="1">
            <w:r w:rsidRPr="000D4F39">
              <w:rPr>
                <w:rStyle w:val="Hyperlink"/>
                <w:noProof/>
                <w:lang w:val="en-US"/>
              </w:rPr>
              <w:t>Lists - Read, write and refresh data</w:t>
            </w:r>
            <w:r>
              <w:rPr>
                <w:noProof/>
                <w:webHidden/>
              </w:rPr>
              <w:tab/>
            </w:r>
            <w:r>
              <w:rPr>
                <w:noProof/>
                <w:webHidden/>
              </w:rPr>
              <w:fldChar w:fldCharType="begin"/>
            </w:r>
            <w:r>
              <w:rPr>
                <w:noProof/>
                <w:webHidden/>
              </w:rPr>
              <w:instrText xml:space="preserve"> PAGEREF _Toc241482438 \h </w:instrText>
            </w:r>
            <w:r>
              <w:rPr>
                <w:noProof/>
                <w:webHidden/>
              </w:rPr>
            </w:r>
            <w:r>
              <w:rPr>
                <w:noProof/>
                <w:webHidden/>
              </w:rPr>
              <w:fldChar w:fldCharType="separate"/>
            </w:r>
            <w:r w:rsidR="00E65C91">
              <w:rPr>
                <w:noProof/>
                <w:webHidden/>
              </w:rPr>
              <w:t>112</w:t>
            </w:r>
            <w:r>
              <w:rPr>
                <w:noProof/>
                <w:webHidden/>
              </w:rPr>
              <w:fldChar w:fldCharType="end"/>
            </w:r>
          </w:hyperlink>
        </w:p>
        <w:p w14:paraId="16D03A81" w14:textId="27493986" w:rsidR="005E3D7B" w:rsidRDefault="005E3D7B">
          <w:pPr>
            <w:pStyle w:val="Inhopg3"/>
            <w:tabs>
              <w:tab w:val="right" w:leader="dot" w:pos="9062"/>
            </w:tabs>
            <w:rPr>
              <w:rFonts w:eastAsiaTheme="minorEastAsia"/>
              <w:noProof/>
              <w:kern w:val="2"/>
              <w:sz w:val="24"/>
              <w:szCs w:val="24"/>
              <w:lang w:eastAsia="nl-NL"/>
              <w14:ligatures w14:val="standardContextual"/>
            </w:rPr>
          </w:pPr>
          <w:hyperlink w:anchor="_Toc241482439" w:history="1">
            <w:r w:rsidRPr="000D4F39">
              <w:rPr>
                <w:rStyle w:val="Hyperlink"/>
                <w:noProof/>
                <w:lang w:val="en-US"/>
              </w:rPr>
              <w:t>Lists – dealing with cells</w:t>
            </w:r>
            <w:r>
              <w:rPr>
                <w:noProof/>
                <w:webHidden/>
              </w:rPr>
              <w:tab/>
            </w:r>
            <w:r>
              <w:rPr>
                <w:noProof/>
                <w:webHidden/>
              </w:rPr>
              <w:fldChar w:fldCharType="begin"/>
            </w:r>
            <w:r>
              <w:rPr>
                <w:noProof/>
                <w:webHidden/>
              </w:rPr>
              <w:instrText xml:space="preserve"> PAGEREF _Toc241482439 \h </w:instrText>
            </w:r>
            <w:r>
              <w:rPr>
                <w:noProof/>
                <w:webHidden/>
              </w:rPr>
            </w:r>
            <w:r>
              <w:rPr>
                <w:noProof/>
                <w:webHidden/>
              </w:rPr>
              <w:fldChar w:fldCharType="separate"/>
            </w:r>
            <w:r w:rsidR="00E65C91">
              <w:rPr>
                <w:noProof/>
                <w:webHidden/>
              </w:rPr>
              <w:t>113</w:t>
            </w:r>
            <w:r>
              <w:rPr>
                <w:noProof/>
                <w:webHidden/>
              </w:rPr>
              <w:fldChar w:fldCharType="end"/>
            </w:r>
          </w:hyperlink>
        </w:p>
        <w:p w14:paraId="4D611C5D" w14:textId="4429C317" w:rsidR="005E3D7B" w:rsidRDefault="005E3D7B">
          <w:pPr>
            <w:pStyle w:val="Inhopg3"/>
            <w:tabs>
              <w:tab w:val="right" w:leader="dot" w:pos="9062"/>
            </w:tabs>
            <w:rPr>
              <w:rFonts w:eastAsiaTheme="minorEastAsia"/>
              <w:noProof/>
              <w:kern w:val="2"/>
              <w:sz w:val="24"/>
              <w:szCs w:val="24"/>
              <w:lang w:eastAsia="nl-NL"/>
              <w14:ligatures w14:val="standardContextual"/>
            </w:rPr>
          </w:pPr>
          <w:hyperlink w:anchor="_Toc241482440" w:history="1">
            <w:r w:rsidRPr="000D4F39">
              <w:rPr>
                <w:rStyle w:val="Hyperlink"/>
                <w:noProof/>
                <w:lang w:val="en-US"/>
              </w:rPr>
              <w:t>Lists – dealing with rows</w:t>
            </w:r>
            <w:r>
              <w:rPr>
                <w:noProof/>
                <w:webHidden/>
              </w:rPr>
              <w:tab/>
            </w:r>
            <w:r>
              <w:rPr>
                <w:noProof/>
                <w:webHidden/>
              </w:rPr>
              <w:fldChar w:fldCharType="begin"/>
            </w:r>
            <w:r>
              <w:rPr>
                <w:noProof/>
                <w:webHidden/>
              </w:rPr>
              <w:instrText xml:space="preserve"> PAGEREF _Toc241482440 \h </w:instrText>
            </w:r>
            <w:r>
              <w:rPr>
                <w:noProof/>
                <w:webHidden/>
              </w:rPr>
            </w:r>
            <w:r>
              <w:rPr>
                <w:noProof/>
                <w:webHidden/>
              </w:rPr>
              <w:fldChar w:fldCharType="separate"/>
            </w:r>
            <w:r w:rsidR="00E65C91">
              <w:rPr>
                <w:noProof/>
                <w:webHidden/>
              </w:rPr>
              <w:t>114</w:t>
            </w:r>
            <w:r>
              <w:rPr>
                <w:noProof/>
                <w:webHidden/>
              </w:rPr>
              <w:fldChar w:fldCharType="end"/>
            </w:r>
          </w:hyperlink>
        </w:p>
        <w:p w14:paraId="2189E9CA" w14:textId="2FD8800E" w:rsidR="005E3D7B" w:rsidRDefault="005E3D7B">
          <w:pPr>
            <w:pStyle w:val="Inhopg3"/>
            <w:tabs>
              <w:tab w:val="right" w:leader="dot" w:pos="9062"/>
            </w:tabs>
            <w:rPr>
              <w:rFonts w:eastAsiaTheme="minorEastAsia"/>
              <w:noProof/>
              <w:kern w:val="2"/>
              <w:sz w:val="24"/>
              <w:szCs w:val="24"/>
              <w:lang w:eastAsia="nl-NL"/>
              <w14:ligatures w14:val="standardContextual"/>
            </w:rPr>
          </w:pPr>
          <w:hyperlink w:anchor="_Toc241482441" w:history="1">
            <w:r w:rsidRPr="000D4F39">
              <w:rPr>
                <w:rStyle w:val="Hyperlink"/>
                <w:noProof/>
                <w:lang w:val="en-US"/>
              </w:rPr>
              <w:t>Lists – dealing with columns</w:t>
            </w:r>
            <w:r>
              <w:rPr>
                <w:noProof/>
                <w:webHidden/>
              </w:rPr>
              <w:tab/>
            </w:r>
            <w:r>
              <w:rPr>
                <w:noProof/>
                <w:webHidden/>
              </w:rPr>
              <w:fldChar w:fldCharType="begin"/>
            </w:r>
            <w:r>
              <w:rPr>
                <w:noProof/>
                <w:webHidden/>
              </w:rPr>
              <w:instrText xml:space="preserve"> PAGEREF _Toc241482441 \h </w:instrText>
            </w:r>
            <w:r>
              <w:rPr>
                <w:noProof/>
                <w:webHidden/>
              </w:rPr>
            </w:r>
            <w:r>
              <w:rPr>
                <w:noProof/>
                <w:webHidden/>
              </w:rPr>
              <w:fldChar w:fldCharType="separate"/>
            </w:r>
            <w:r w:rsidR="00E65C91">
              <w:rPr>
                <w:noProof/>
                <w:webHidden/>
              </w:rPr>
              <w:t>116</w:t>
            </w:r>
            <w:r>
              <w:rPr>
                <w:noProof/>
                <w:webHidden/>
              </w:rPr>
              <w:fldChar w:fldCharType="end"/>
            </w:r>
          </w:hyperlink>
        </w:p>
        <w:p w14:paraId="42DAA13B" w14:textId="0EA7E40A" w:rsidR="005E3D7B" w:rsidRDefault="005E3D7B">
          <w:pPr>
            <w:pStyle w:val="Inhopg1"/>
            <w:tabs>
              <w:tab w:val="right" w:leader="dot" w:pos="9062"/>
            </w:tabs>
            <w:rPr>
              <w:rFonts w:eastAsiaTheme="minorEastAsia"/>
              <w:noProof/>
              <w:kern w:val="2"/>
              <w:sz w:val="24"/>
              <w:szCs w:val="24"/>
              <w:lang w:eastAsia="nl-NL"/>
              <w14:ligatures w14:val="standardContextual"/>
            </w:rPr>
          </w:pPr>
          <w:hyperlink w:anchor="_Toc241482442" w:history="1">
            <w:r w:rsidRPr="000D4F39">
              <w:rPr>
                <w:rStyle w:val="Hyperlink"/>
                <w:noProof/>
                <w:lang w:val="en-US"/>
              </w:rPr>
              <w:t>Tips and tricks</w:t>
            </w:r>
            <w:r>
              <w:rPr>
                <w:noProof/>
                <w:webHidden/>
              </w:rPr>
              <w:tab/>
            </w:r>
            <w:r>
              <w:rPr>
                <w:noProof/>
                <w:webHidden/>
              </w:rPr>
              <w:fldChar w:fldCharType="begin"/>
            </w:r>
            <w:r>
              <w:rPr>
                <w:noProof/>
                <w:webHidden/>
              </w:rPr>
              <w:instrText xml:space="preserve"> PAGEREF _Toc241482442 \h </w:instrText>
            </w:r>
            <w:r>
              <w:rPr>
                <w:noProof/>
                <w:webHidden/>
              </w:rPr>
            </w:r>
            <w:r>
              <w:rPr>
                <w:noProof/>
                <w:webHidden/>
              </w:rPr>
              <w:fldChar w:fldCharType="separate"/>
            </w:r>
            <w:r w:rsidR="00E65C91">
              <w:rPr>
                <w:noProof/>
                <w:webHidden/>
              </w:rPr>
              <w:t>117</w:t>
            </w:r>
            <w:r>
              <w:rPr>
                <w:noProof/>
                <w:webHidden/>
              </w:rPr>
              <w:fldChar w:fldCharType="end"/>
            </w:r>
          </w:hyperlink>
        </w:p>
        <w:p w14:paraId="58682CC6" w14:textId="1F024B8A" w:rsidR="005E3D7B" w:rsidRDefault="005E3D7B">
          <w:pPr>
            <w:pStyle w:val="Inhopg2"/>
            <w:tabs>
              <w:tab w:val="right" w:leader="dot" w:pos="9062"/>
            </w:tabs>
            <w:rPr>
              <w:rFonts w:eastAsiaTheme="minorEastAsia"/>
              <w:noProof/>
              <w:kern w:val="2"/>
              <w:sz w:val="24"/>
              <w:szCs w:val="24"/>
              <w:lang w:eastAsia="nl-NL"/>
              <w14:ligatures w14:val="standardContextual"/>
            </w:rPr>
          </w:pPr>
          <w:hyperlink w:anchor="_Toc241482443" w:history="1">
            <w:r w:rsidRPr="000D4F39">
              <w:rPr>
                <w:rStyle w:val="Hyperlink"/>
                <w:noProof/>
                <w:lang w:val="en-US"/>
              </w:rPr>
              <w:t>Lex’it internal registry</w:t>
            </w:r>
            <w:r>
              <w:rPr>
                <w:noProof/>
                <w:webHidden/>
              </w:rPr>
              <w:tab/>
            </w:r>
            <w:r>
              <w:rPr>
                <w:noProof/>
                <w:webHidden/>
              </w:rPr>
              <w:fldChar w:fldCharType="begin"/>
            </w:r>
            <w:r>
              <w:rPr>
                <w:noProof/>
                <w:webHidden/>
              </w:rPr>
              <w:instrText xml:space="preserve"> PAGEREF _Toc241482443 \h </w:instrText>
            </w:r>
            <w:r>
              <w:rPr>
                <w:noProof/>
                <w:webHidden/>
              </w:rPr>
            </w:r>
            <w:r>
              <w:rPr>
                <w:noProof/>
                <w:webHidden/>
              </w:rPr>
              <w:fldChar w:fldCharType="separate"/>
            </w:r>
            <w:r w:rsidR="00E65C91">
              <w:rPr>
                <w:noProof/>
                <w:webHidden/>
              </w:rPr>
              <w:t>117</w:t>
            </w:r>
            <w:r>
              <w:rPr>
                <w:noProof/>
                <w:webHidden/>
              </w:rPr>
              <w:fldChar w:fldCharType="end"/>
            </w:r>
          </w:hyperlink>
        </w:p>
        <w:p w14:paraId="2F8A87B0" w14:textId="6DA4C680" w:rsidR="005E3D7B" w:rsidRDefault="005E3D7B">
          <w:pPr>
            <w:pStyle w:val="Inhopg2"/>
            <w:tabs>
              <w:tab w:val="right" w:leader="dot" w:pos="9062"/>
            </w:tabs>
            <w:rPr>
              <w:rFonts w:eastAsiaTheme="minorEastAsia"/>
              <w:noProof/>
              <w:kern w:val="2"/>
              <w:sz w:val="24"/>
              <w:szCs w:val="24"/>
              <w:lang w:eastAsia="nl-NL"/>
              <w14:ligatures w14:val="standardContextual"/>
            </w:rPr>
          </w:pPr>
          <w:hyperlink w:anchor="_Toc241482444" w:history="1">
            <w:r w:rsidRPr="000D4F39">
              <w:rPr>
                <w:rStyle w:val="Hyperlink"/>
                <w:noProof/>
                <w:lang w:val="en-US"/>
              </w:rPr>
              <w:t>Updating a table configuration after initialization</w:t>
            </w:r>
            <w:r>
              <w:rPr>
                <w:noProof/>
                <w:webHidden/>
              </w:rPr>
              <w:tab/>
            </w:r>
            <w:r>
              <w:rPr>
                <w:noProof/>
                <w:webHidden/>
              </w:rPr>
              <w:fldChar w:fldCharType="begin"/>
            </w:r>
            <w:r>
              <w:rPr>
                <w:noProof/>
                <w:webHidden/>
              </w:rPr>
              <w:instrText xml:space="preserve"> PAGEREF _Toc241482444 \h </w:instrText>
            </w:r>
            <w:r>
              <w:rPr>
                <w:noProof/>
                <w:webHidden/>
              </w:rPr>
            </w:r>
            <w:r>
              <w:rPr>
                <w:noProof/>
                <w:webHidden/>
              </w:rPr>
              <w:fldChar w:fldCharType="separate"/>
            </w:r>
            <w:r w:rsidR="00E65C91">
              <w:rPr>
                <w:noProof/>
                <w:webHidden/>
              </w:rPr>
              <w:t>118</w:t>
            </w:r>
            <w:r>
              <w:rPr>
                <w:noProof/>
                <w:webHidden/>
              </w:rPr>
              <w:fldChar w:fldCharType="end"/>
            </w:r>
          </w:hyperlink>
        </w:p>
        <w:p w14:paraId="70844A05" w14:textId="30C47363" w:rsidR="005E3D7B" w:rsidRDefault="005E3D7B">
          <w:pPr>
            <w:pStyle w:val="Inhopg2"/>
            <w:tabs>
              <w:tab w:val="right" w:leader="dot" w:pos="9062"/>
            </w:tabs>
            <w:rPr>
              <w:rFonts w:eastAsiaTheme="minorEastAsia"/>
              <w:noProof/>
              <w:kern w:val="2"/>
              <w:sz w:val="24"/>
              <w:szCs w:val="24"/>
              <w:lang w:eastAsia="nl-NL"/>
              <w14:ligatures w14:val="standardContextual"/>
            </w:rPr>
          </w:pPr>
          <w:hyperlink w:anchor="_Toc241482445" w:history="1">
            <w:r w:rsidRPr="000D4F39">
              <w:rPr>
                <w:rStyle w:val="Hyperlink"/>
                <w:noProof/>
                <w:lang w:val="en-US"/>
              </w:rPr>
              <w:t>Create a full new table configuration at runtime</w:t>
            </w:r>
            <w:r>
              <w:rPr>
                <w:noProof/>
                <w:webHidden/>
              </w:rPr>
              <w:tab/>
            </w:r>
            <w:r>
              <w:rPr>
                <w:noProof/>
                <w:webHidden/>
              </w:rPr>
              <w:fldChar w:fldCharType="begin"/>
            </w:r>
            <w:r>
              <w:rPr>
                <w:noProof/>
                <w:webHidden/>
              </w:rPr>
              <w:instrText xml:space="preserve"> PAGEREF _Toc241482445 \h </w:instrText>
            </w:r>
            <w:r>
              <w:rPr>
                <w:noProof/>
                <w:webHidden/>
              </w:rPr>
            </w:r>
            <w:r>
              <w:rPr>
                <w:noProof/>
                <w:webHidden/>
              </w:rPr>
              <w:fldChar w:fldCharType="separate"/>
            </w:r>
            <w:r w:rsidR="00E65C91">
              <w:rPr>
                <w:noProof/>
                <w:webHidden/>
              </w:rPr>
              <w:t>119</w:t>
            </w:r>
            <w:r>
              <w:rPr>
                <w:noProof/>
                <w:webHidden/>
              </w:rPr>
              <w:fldChar w:fldCharType="end"/>
            </w:r>
          </w:hyperlink>
        </w:p>
        <w:p w14:paraId="1E188EEA" w14:textId="2D8DCEB6" w:rsidR="005E3D7B" w:rsidRDefault="005E3D7B">
          <w:pPr>
            <w:pStyle w:val="Inhopg2"/>
            <w:tabs>
              <w:tab w:val="right" w:leader="dot" w:pos="9062"/>
            </w:tabs>
            <w:rPr>
              <w:rFonts w:eastAsiaTheme="minorEastAsia"/>
              <w:noProof/>
              <w:kern w:val="2"/>
              <w:sz w:val="24"/>
              <w:szCs w:val="24"/>
              <w:lang w:eastAsia="nl-NL"/>
              <w14:ligatures w14:val="standardContextual"/>
            </w:rPr>
          </w:pPr>
          <w:hyperlink w:anchor="_Toc241482446" w:history="1">
            <w:r w:rsidRPr="000D4F39">
              <w:rPr>
                <w:rStyle w:val="Hyperlink"/>
                <w:noProof/>
                <w:lang w:val="en-US"/>
              </w:rPr>
              <w:t>Set the active table programmatically</w:t>
            </w:r>
            <w:r>
              <w:rPr>
                <w:noProof/>
                <w:webHidden/>
              </w:rPr>
              <w:tab/>
            </w:r>
            <w:r>
              <w:rPr>
                <w:noProof/>
                <w:webHidden/>
              </w:rPr>
              <w:fldChar w:fldCharType="begin"/>
            </w:r>
            <w:r>
              <w:rPr>
                <w:noProof/>
                <w:webHidden/>
              </w:rPr>
              <w:instrText xml:space="preserve"> PAGEREF _Toc241482446 \h </w:instrText>
            </w:r>
            <w:r>
              <w:rPr>
                <w:noProof/>
                <w:webHidden/>
              </w:rPr>
            </w:r>
            <w:r>
              <w:rPr>
                <w:noProof/>
                <w:webHidden/>
              </w:rPr>
              <w:fldChar w:fldCharType="separate"/>
            </w:r>
            <w:r w:rsidR="00E65C91">
              <w:rPr>
                <w:noProof/>
                <w:webHidden/>
              </w:rPr>
              <w:t>119</w:t>
            </w:r>
            <w:r>
              <w:rPr>
                <w:noProof/>
                <w:webHidden/>
              </w:rPr>
              <w:fldChar w:fldCharType="end"/>
            </w:r>
          </w:hyperlink>
        </w:p>
        <w:p w14:paraId="2F2F6C78" w14:textId="134A5B02" w:rsidR="005E3D7B" w:rsidRDefault="005E3D7B">
          <w:pPr>
            <w:pStyle w:val="Inhopg2"/>
            <w:tabs>
              <w:tab w:val="right" w:leader="dot" w:pos="9062"/>
            </w:tabs>
            <w:rPr>
              <w:rFonts w:eastAsiaTheme="minorEastAsia"/>
              <w:noProof/>
              <w:kern w:val="2"/>
              <w:sz w:val="24"/>
              <w:szCs w:val="24"/>
              <w:lang w:eastAsia="nl-NL"/>
              <w14:ligatures w14:val="standardContextual"/>
            </w:rPr>
          </w:pPr>
          <w:hyperlink w:anchor="_Toc241482447" w:history="1">
            <w:r w:rsidRPr="000D4F39">
              <w:rPr>
                <w:rStyle w:val="Hyperlink"/>
                <w:noProof/>
                <w:lang w:val="en-US"/>
              </w:rPr>
              <w:t>Use libraries</w:t>
            </w:r>
            <w:r>
              <w:rPr>
                <w:noProof/>
                <w:webHidden/>
              </w:rPr>
              <w:tab/>
            </w:r>
            <w:r>
              <w:rPr>
                <w:noProof/>
                <w:webHidden/>
              </w:rPr>
              <w:fldChar w:fldCharType="begin"/>
            </w:r>
            <w:r>
              <w:rPr>
                <w:noProof/>
                <w:webHidden/>
              </w:rPr>
              <w:instrText xml:space="preserve"> PAGEREF _Toc241482447 \h </w:instrText>
            </w:r>
            <w:r>
              <w:rPr>
                <w:noProof/>
                <w:webHidden/>
              </w:rPr>
            </w:r>
            <w:r>
              <w:rPr>
                <w:noProof/>
                <w:webHidden/>
              </w:rPr>
              <w:fldChar w:fldCharType="separate"/>
            </w:r>
            <w:r w:rsidR="00E65C91">
              <w:rPr>
                <w:noProof/>
                <w:webHidden/>
              </w:rPr>
              <w:t>120</w:t>
            </w:r>
            <w:r>
              <w:rPr>
                <w:noProof/>
                <w:webHidden/>
              </w:rPr>
              <w:fldChar w:fldCharType="end"/>
            </w:r>
          </w:hyperlink>
        </w:p>
        <w:p w14:paraId="4960F9AE" w14:textId="4E917637" w:rsidR="005E3D7B" w:rsidRDefault="005E3D7B">
          <w:pPr>
            <w:pStyle w:val="Inhopg2"/>
            <w:tabs>
              <w:tab w:val="right" w:leader="dot" w:pos="9062"/>
            </w:tabs>
            <w:rPr>
              <w:rFonts w:eastAsiaTheme="minorEastAsia"/>
              <w:noProof/>
              <w:kern w:val="2"/>
              <w:sz w:val="24"/>
              <w:szCs w:val="24"/>
              <w:lang w:eastAsia="nl-NL"/>
              <w14:ligatures w14:val="standardContextual"/>
            </w:rPr>
          </w:pPr>
          <w:hyperlink w:anchor="_Toc241482448" w:history="1">
            <w:r w:rsidRPr="000D4F39">
              <w:rPr>
                <w:rStyle w:val="Hyperlink"/>
                <w:noProof/>
                <w:lang w:val="en-US"/>
              </w:rPr>
              <w:t>Use multiple config.js files</w:t>
            </w:r>
            <w:r>
              <w:rPr>
                <w:noProof/>
                <w:webHidden/>
              </w:rPr>
              <w:tab/>
            </w:r>
            <w:r>
              <w:rPr>
                <w:noProof/>
                <w:webHidden/>
              </w:rPr>
              <w:fldChar w:fldCharType="begin"/>
            </w:r>
            <w:r>
              <w:rPr>
                <w:noProof/>
                <w:webHidden/>
              </w:rPr>
              <w:instrText xml:space="preserve"> PAGEREF _Toc241482448 \h </w:instrText>
            </w:r>
            <w:r>
              <w:rPr>
                <w:noProof/>
                <w:webHidden/>
              </w:rPr>
            </w:r>
            <w:r>
              <w:rPr>
                <w:noProof/>
                <w:webHidden/>
              </w:rPr>
              <w:fldChar w:fldCharType="separate"/>
            </w:r>
            <w:r w:rsidR="00E65C91">
              <w:rPr>
                <w:noProof/>
                <w:webHidden/>
              </w:rPr>
              <w:t>121</w:t>
            </w:r>
            <w:r>
              <w:rPr>
                <w:noProof/>
                <w:webHidden/>
              </w:rPr>
              <w:fldChar w:fldCharType="end"/>
            </w:r>
          </w:hyperlink>
        </w:p>
        <w:p w14:paraId="285769FE" w14:textId="31318F5C" w:rsidR="005E3D7B" w:rsidRDefault="005E3D7B">
          <w:pPr>
            <w:pStyle w:val="Inhopg2"/>
            <w:tabs>
              <w:tab w:val="right" w:leader="dot" w:pos="9062"/>
            </w:tabs>
            <w:rPr>
              <w:rFonts w:eastAsiaTheme="minorEastAsia"/>
              <w:noProof/>
              <w:kern w:val="2"/>
              <w:sz w:val="24"/>
              <w:szCs w:val="24"/>
              <w:lang w:eastAsia="nl-NL"/>
              <w14:ligatures w14:val="standardContextual"/>
            </w:rPr>
          </w:pPr>
          <w:hyperlink w:anchor="_Toc241482449" w:history="1">
            <w:r w:rsidRPr="000D4F39">
              <w:rPr>
                <w:rStyle w:val="Hyperlink"/>
                <w:noProof/>
                <w:lang w:val="en-US"/>
              </w:rPr>
              <w:t>Load new CSS dynamically</w:t>
            </w:r>
            <w:r>
              <w:rPr>
                <w:noProof/>
                <w:webHidden/>
              </w:rPr>
              <w:tab/>
            </w:r>
            <w:r>
              <w:rPr>
                <w:noProof/>
                <w:webHidden/>
              </w:rPr>
              <w:fldChar w:fldCharType="begin"/>
            </w:r>
            <w:r>
              <w:rPr>
                <w:noProof/>
                <w:webHidden/>
              </w:rPr>
              <w:instrText xml:space="preserve"> PAGEREF _Toc241482449 \h </w:instrText>
            </w:r>
            <w:r>
              <w:rPr>
                <w:noProof/>
                <w:webHidden/>
              </w:rPr>
            </w:r>
            <w:r>
              <w:rPr>
                <w:noProof/>
                <w:webHidden/>
              </w:rPr>
              <w:fldChar w:fldCharType="separate"/>
            </w:r>
            <w:r w:rsidR="00E65C91">
              <w:rPr>
                <w:noProof/>
                <w:webHidden/>
              </w:rPr>
              <w:t>122</w:t>
            </w:r>
            <w:r>
              <w:rPr>
                <w:noProof/>
                <w:webHidden/>
              </w:rPr>
              <w:fldChar w:fldCharType="end"/>
            </w:r>
          </w:hyperlink>
        </w:p>
        <w:p w14:paraId="3C8A10B0" w14:textId="4D6171CF" w:rsidR="005E3D7B" w:rsidRDefault="005E3D7B">
          <w:pPr>
            <w:pStyle w:val="Inhopg2"/>
            <w:tabs>
              <w:tab w:val="right" w:leader="dot" w:pos="9062"/>
            </w:tabs>
            <w:rPr>
              <w:rFonts w:eastAsiaTheme="minorEastAsia"/>
              <w:noProof/>
              <w:kern w:val="2"/>
              <w:sz w:val="24"/>
              <w:szCs w:val="24"/>
              <w:lang w:eastAsia="nl-NL"/>
              <w14:ligatures w14:val="standardContextual"/>
            </w:rPr>
          </w:pPr>
          <w:hyperlink w:anchor="_Toc241482450" w:history="1">
            <w:r w:rsidRPr="000D4F39">
              <w:rPr>
                <w:rStyle w:val="Hyperlink"/>
                <w:noProof/>
                <w:lang w:val="en-US"/>
              </w:rPr>
              <w:t>Accessing session and user info</w:t>
            </w:r>
            <w:r>
              <w:rPr>
                <w:noProof/>
                <w:webHidden/>
              </w:rPr>
              <w:tab/>
            </w:r>
            <w:r>
              <w:rPr>
                <w:noProof/>
                <w:webHidden/>
              </w:rPr>
              <w:fldChar w:fldCharType="begin"/>
            </w:r>
            <w:r>
              <w:rPr>
                <w:noProof/>
                <w:webHidden/>
              </w:rPr>
              <w:instrText xml:space="preserve"> PAGEREF _Toc241482450 \h </w:instrText>
            </w:r>
            <w:r>
              <w:rPr>
                <w:noProof/>
                <w:webHidden/>
              </w:rPr>
            </w:r>
            <w:r>
              <w:rPr>
                <w:noProof/>
                <w:webHidden/>
              </w:rPr>
              <w:fldChar w:fldCharType="separate"/>
            </w:r>
            <w:r w:rsidR="00E65C91">
              <w:rPr>
                <w:noProof/>
                <w:webHidden/>
              </w:rPr>
              <w:t>123</w:t>
            </w:r>
            <w:r>
              <w:rPr>
                <w:noProof/>
                <w:webHidden/>
              </w:rPr>
              <w:fldChar w:fldCharType="end"/>
            </w:r>
          </w:hyperlink>
        </w:p>
        <w:p w14:paraId="17AEFA7E" w14:textId="7C9CDD99" w:rsidR="005E3D7B" w:rsidRDefault="005E3D7B">
          <w:pPr>
            <w:pStyle w:val="Inhopg2"/>
            <w:tabs>
              <w:tab w:val="right" w:leader="dot" w:pos="9062"/>
            </w:tabs>
            <w:rPr>
              <w:rFonts w:eastAsiaTheme="minorEastAsia"/>
              <w:noProof/>
              <w:kern w:val="2"/>
              <w:sz w:val="24"/>
              <w:szCs w:val="24"/>
              <w:lang w:eastAsia="nl-NL"/>
              <w14:ligatures w14:val="standardContextual"/>
            </w:rPr>
          </w:pPr>
          <w:hyperlink w:anchor="_Toc241482451" w:history="1">
            <w:r w:rsidRPr="000D4F39">
              <w:rPr>
                <w:rStyle w:val="Hyperlink"/>
                <w:noProof/>
                <w:lang w:val="en-US"/>
              </w:rPr>
              <w:t>Cleaning the cache</w:t>
            </w:r>
            <w:r>
              <w:rPr>
                <w:noProof/>
                <w:webHidden/>
              </w:rPr>
              <w:tab/>
            </w:r>
            <w:r>
              <w:rPr>
                <w:noProof/>
                <w:webHidden/>
              </w:rPr>
              <w:fldChar w:fldCharType="begin"/>
            </w:r>
            <w:r>
              <w:rPr>
                <w:noProof/>
                <w:webHidden/>
              </w:rPr>
              <w:instrText xml:space="preserve"> PAGEREF _Toc241482451 \h </w:instrText>
            </w:r>
            <w:r>
              <w:rPr>
                <w:noProof/>
                <w:webHidden/>
              </w:rPr>
            </w:r>
            <w:r>
              <w:rPr>
                <w:noProof/>
                <w:webHidden/>
              </w:rPr>
              <w:fldChar w:fldCharType="separate"/>
            </w:r>
            <w:r w:rsidR="00E65C91">
              <w:rPr>
                <w:noProof/>
                <w:webHidden/>
              </w:rPr>
              <w:t>123</w:t>
            </w:r>
            <w:r>
              <w:rPr>
                <w:noProof/>
                <w:webHidden/>
              </w:rPr>
              <w:fldChar w:fldCharType="end"/>
            </w:r>
          </w:hyperlink>
        </w:p>
        <w:p w14:paraId="2ECC8359" w14:textId="52FB2E52" w:rsidR="005E3D7B" w:rsidRDefault="005E3D7B">
          <w:pPr>
            <w:pStyle w:val="Inhopg2"/>
            <w:tabs>
              <w:tab w:val="right" w:leader="dot" w:pos="9062"/>
            </w:tabs>
            <w:rPr>
              <w:rFonts w:eastAsiaTheme="minorEastAsia"/>
              <w:noProof/>
              <w:kern w:val="2"/>
              <w:sz w:val="24"/>
              <w:szCs w:val="24"/>
              <w:lang w:eastAsia="nl-NL"/>
              <w14:ligatures w14:val="standardContextual"/>
            </w:rPr>
          </w:pPr>
          <w:hyperlink w:anchor="_Toc241482452" w:history="1">
            <w:r w:rsidRPr="000D4F39">
              <w:rPr>
                <w:rStyle w:val="Hyperlink"/>
                <w:noProof/>
                <w:lang w:val="en-US"/>
              </w:rPr>
              <w:t>Setting behavior when switching between tabs containing distinct Lex’it instances</w:t>
            </w:r>
            <w:r>
              <w:rPr>
                <w:noProof/>
                <w:webHidden/>
              </w:rPr>
              <w:tab/>
            </w:r>
            <w:r>
              <w:rPr>
                <w:noProof/>
                <w:webHidden/>
              </w:rPr>
              <w:fldChar w:fldCharType="begin"/>
            </w:r>
            <w:r>
              <w:rPr>
                <w:noProof/>
                <w:webHidden/>
              </w:rPr>
              <w:instrText xml:space="preserve"> PAGEREF _Toc241482452 \h </w:instrText>
            </w:r>
            <w:r>
              <w:rPr>
                <w:noProof/>
                <w:webHidden/>
              </w:rPr>
            </w:r>
            <w:r>
              <w:rPr>
                <w:noProof/>
                <w:webHidden/>
              </w:rPr>
              <w:fldChar w:fldCharType="separate"/>
            </w:r>
            <w:r w:rsidR="00E65C91">
              <w:rPr>
                <w:noProof/>
                <w:webHidden/>
              </w:rPr>
              <w:t>124</w:t>
            </w:r>
            <w:r>
              <w:rPr>
                <w:noProof/>
                <w:webHidden/>
              </w:rPr>
              <w:fldChar w:fldCharType="end"/>
            </w:r>
          </w:hyperlink>
        </w:p>
        <w:p w14:paraId="76D7C36C" w14:textId="1AD64DF2" w:rsidR="005E3D7B" w:rsidRDefault="005E3D7B">
          <w:pPr>
            <w:pStyle w:val="Inhopg2"/>
            <w:tabs>
              <w:tab w:val="right" w:leader="dot" w:pos="9062"/>
            </w:tabs>
            <w:rPr>
              <w:rFonts w:eastAsiaTheme="minorEastAsia"/>
              <w:noProof/>
              <w:kern w:val="2"/>
              <w:sz w:val="24"/>
              <w:szCs w:val="24"/>
              <w:lang w:eastAsia="nl-NL"/>
              <w14:ligatures w14:val="standardContextual"/>
            </w:rPr>
          </w:pPr>
          <w:hyperlink w:anchor="_Toc241482453" w:history="1">
            <w:r w:rsidRPr="000D4F39">
              <w:rPr>
                <w:rStyle w:val="Hyperlink"/>
                <w:noProof/>
                <w:lang w:val="en-US"/>
              </w:rPr>
              <w:t>Changing accessed table schema</w:t>
            </w:r>
            <w:r>
              <w:rPr>
                <w:noProof/>
                <w:webHidden/>
              </w:rPr>
              <w:tab/>
            </w:r>
            <w:r>
              <w:rPr>
                <w:noProof/>
                <w:webHidden/>
              </w:rPr>
              <w:fldChar w:fldCharType="begin"/>
            </w:r>
            <w:r>
              <w:rPr>
                <w:noProof/>
                <w:webHidden/>
              </w:rPr>
              <w:instrText xml:space="preserve"> PAGEREF _Toc241482453 \h </w:instrText>
            </w:r>
            <w:r>
              <w:rPr>
                <w:noProof/>
                <w:webHidden/>
              </w:rPr>
            </w:r>
            <w:r>
              <w:rPr>
                <w:noProof/>
                <w:webHidden/>
              </w:rPr>
              <w:fldChar w:fldCharType="separate"/>
            </w:r>
            <w:r w:rsidR="00E65C91">
              <w:rPr>
                <w:noProof/>
                <w:webHidden/>
              </w:rPr>
              <w:t>124</w:t>
            </w:r>
            <w:r>
              <w:rPr>
                <w:noProof/>
                <w:webHidden/>
              </w:rPr>
              <w:fldChar w:fldCharType="end"/>
            </w:r>
          </w:hyperlink>
        </w:p>
        <w:p w14:paraId="4E70FB1F" w14:textId="7CE75B48" w:rsidR="005E3D7B" w:rsidRDefault="005E3D7B">
          <w:pPr>
            <w:pStyle w:val="Inhopg2"/>
            <w:tabs>
              <w:tab w:val="right" w:leader="dot" w:pos="9062"/>
            </w:tabs>
            <w:rPr>
              <w:rFonts w:eastAsiaTheme="minorEastAsia"/>
              <w:noProof/>
              <w:kern w:val="2"/>
              <w:sz w:val="24"/>
              <w:szCs w:val="24"/>
              <w:lang w:eastAsia="nl-NL"/>
              <w14:ligatures w14:val="standardContextual"/>
            </w:rPr>
          </w:pPr>
          <w:hyperlink w:anchor="_Toc241482454" w:history="1">
            <w:r w:rsidRPr="000D4F39">
              <w:rPr>
                <w:rStyle w:val="Hyperlink"/>
                <w:noProof/>
                <w:lang w:val="en-US"/>
              </w:rPr>
              <w:t>Custom sorting</w:t>
            </w:r>
            <w:r>
              <w:rPr>
                <w:noProof/>
                <w:webHidden/>
              </w:rPr>
              <w:tab/>
            </w:r>
            <w:r>
              <w:rPr>
                <w:noProof/>
                <w:webHidden/>
              </w:rPr>
              <w:fldChar w:fldCharType="begin"/>
            </w:r>
            <w:r>
              <w:rPr>
                <w:noProof/>
                <w:webHidden/>
              </w:rPr>
              <w:instrText xml:space="preserve"> PAGEREF _Toc241482454 \h </w:instrText>
            </w:r>
            <w:r>
              <w:rPr>
                <w:noProof/>
                <w:webHidden/>
              </w:rPr>
            </w:r>
            <w:r>
              <w:rPr>
                <w:noProof/>
                <w:webHidden/>
              </w:rPr>
              <w:fldChar w:fldCharType="separate"/>
            </w:r>
            <w:r w:rsidR="00E65C91">
              <w:rPr>
                <w:noProof/>
                <w:webHidden/>
              </w:rPr>
              <w:t>125</w:t>
            </w:r>
            <w:r>
              <w:rPr>
                <w:noProof/>
                <w:webHidden/>
              </w:rPr>
              <w:fldChar w:fldCharType="end"/>
            </w:r>
          </w:hyperlink>
        </w:p>
        <w:p w14:paraId="5F5EBBE3" w14:textId="3E06A1F6" w:rsidR="005E3D7B" w:rsidRDefault="005E3D7B">
          <w:pPr>
            <w:pStyle w:val="Inhopg2"/>
            <w:tabs>
              <w:tab w:val="right" w:leader="dot" w:pos="9062"/>
            </w:tabs>
            <w:rPr>
              <w:rFonts w:eastAsiaTheme="minorEastAsia"/>
              <w:noProof/>
              <w:kern w:val="2"/>
              <w:sz w:val="24"/>
              <w:szCs w:val="24"/>
              <w:lang w:eastAsia="nl-NL"/>
              <w14:ligatures w14:val="standardContextual"/>
            </w:rPr>
          </w:pPr>
          <w:hyperlink w:anchor="_Toc241482455" w:history="1">
            <w:r w:rsidRPr="000D4F39">
              <w:rPr>
                <w:rStyle w:val="Hyperlink"/>
                <w:noProof/>
                <w:lang w:val="en-US"/>
              </w:rPr>
              <w:t>Create a Welcome or Login page</w:t>
            </w:r>
            <w:r>
              <w:rPr>
                <w:noProof/>
                <w:webHidden/>
              </w:rPr>
              <w:tab/>
            </w:r>
            <w:r>
              <w:rPr>
                <w:noProof/>
                <w:webHidden/>
              </w:rPr>
              <w:fldChar w:fldCharType="begin"/>
            </w:r>
            <w:r>
              <w:rPr>
                <w:noProof/>
                <w:webHidden/>
              </w:rPr>
              <w:instrText xml:space="preserve"> PAGEREF _Toc241482455 \h </w:instrText>
            </w:r>
            <w:r>
              <w:rPr>
                <w:noProof/>
                <w:webHidden/>
              </w:rPr>
            </w:r>
            <w:r>
              <w:rPr>
                <w:noProof/>
                <w:webHidden/>
              </w:rPr>
              <w:fldChar w:fldCharType="separate"/>
            </w:r>
            <w:r w:rsidR="00E65C91">
              <w:rPr>
                <w:noProof/>
                <w:webHidden/>
              </w:rPr>
              <w:t>128</w:t>
            </w:r>
            <w:r>
              <w:rPr>
                <w:noProof/>
                <w:webHidden/>
              </w:rPr>
              <w:fldChar w:fldCharType="end"/>
            </w:r>
          </w:hyperlink>
        </w:p>
        <w:p w14:paraId="505AD552" w14:textId="14C44267" w:rsidR="005E3D7B" w:rsidRDefault="005E3D7B">
          <w:pPr>
            <w:pStyle w:val="Inhopg2"/>
            <w:tabs>
              <w:tab w:val="right" w:leader="dot" w:pos="9062"/>
            </w:tabs>
            <w:rPr>
              <w:rFonts w:eastAsiaTheme="minorEastAsia"/>
              <w:noProof/>
              <w:kern w:val="2"/>
              <w:sz w:val="24"/>
              <w:szCs w:val="24"/>
              <w:lang w:eastAsia="nl-NL"/>
              <w14:ligatures w14:val="standardContextual"/>
            </w:rPr>
          </w:pPr>
          <w:hyperlink w:anchor="_Toc241482456" w:history="1">
            <w:r w:rsidRPr="000D4F39">
              <w:rPr>
                <w:rStyle w:val="Hyperlink"/>
                <w:noProof/>
                <w:lang w:val="en-US"/>
              </w:rPr>
              <w:t>Call a Lex’it projects and tables via a URL</w:t>
            </w:r>
            <w:r>
              <w:rPr>
                <w:noProof/>
                <w:webHidden/>
              </w:rPr>
              <w:tab/>
            </w:r>
            <w:r>
              <w:rPr>
                <w:noProof/>
                <w:webHidden/>
              </w:rPr>
              <w:fldChar w:fldCharType="begin"/>
            </w:r>
            <w:r>
              <w:rPr>
                <w:noProof/>
                <w:webHidden/>
              </w:rPr>
              <w:instrText xml:space="preserve"> PAGEREF _Toc241482456 \h </w:instrText>
            </w:r>
            <w:r>
              <w:rPr>
                <w:noProof/>
                <w:webHidden/>
              </w:rPr>
            </w:r>
            <w:r>
              <w:rPr>
                <w:noProof/>
                <w:webHidden/>
              </w:rPr>
              <w:fldChar w:fldCharType="separate"/>
            </w:r>
            <w:r w:rsidR="00E65C91">
              <w:rPr>
                <w:noProof/>
                <w:webHidden/>
              </w:rPr>
              <w:t>129</w:t>
            </w:r>
            <w:r>
              <w:rPr>
                <w:noProof/>
                <w:webHidden/>
              </w:rPr>
              <w:fldChar w:fldCharType="end"/>
            </w:r>
          </w:hyperlink>
        </w:p>
        <w:p w14:paraId="47B68D2B" w14:textId="13959FBC" w:rsidR="005E3D7B" w:rsidRDefault="005E3D7B">
          <w:pPr>
            <w:pStyle w:val="Inhopg2"/>
            <w:tabs>
              <w:tab w:val="right" w:leader="dot" w:pos="9062"/>
            </w:tabs>
            <w:rPr>
              <w:rFonts w:eastAsiaTheme="minorEastAsia"/>
              <w:noProof/>
              <w:kern w:val="2"/>
              <w:sz w:val="24"/>
              <w:szCs w:val="24"/>
              <w:lang w:eastAsia="nl-NL"/>
              <w14:ligatures w14:val="standardContextual"/>
            </w:rPr>
          </w:pPr>
          <w:hyperlink w:anchor="_Toc241482457" w:history="1">
            <w:r w:rsidRPr="000D4F39">
              <w:rPr>
                <w:rStyle w:val="Hyperlink"/>
                <w:noProof/>
                <w:lang w:val="en-US"/>
              </w:rPr>
              <w:t>Set the language of the GUI</w:t>
            </w:r>
            <w:r>
              <w:rPr>
                <w:noProof/>
                <w:webHidden/>
              </w:rPr>
              <w:tab/>
            </w:r>
            <w:r>
              <w:rPr>
                <w:noProof/>
                <w:webHidden/>
              </w:rPr>
              <w:fldChar w:fldCharType="begin"/>
            </w:r>
            <w:r>
              <w:rPr>
                <w:noProof/>
                <w:webHidden/>
              </w:rPr>
              <w:instrText xml:space="preserve"> PAGEREF _Toc241482457 \h </w:instrText>
            </w:r>
            <w:r>
              <w:rPr>
                <w:noProof/>
                <w:webHidden/>
              </w:rPr>
            </w:r>
            <w:r>
              <w:rPr>
                <w:noProof/>
                <w:webHidden/>
              </w:rPr>
              <w:fldChar w:fldCharType="separate"/>
            </w:r>
            <w:r w:rsidR="00E65C91">
              <w:rPr>
                <w:noProof/>
                <w:webHidden/>
              </w:rPr>
              <w:t>130</w:t>
            </w:r>
            <w:r>
              <w:rPr>
                <w:noProof/>
                <w:webHidden/>
              </w:rPr>
              <w:fldChar w:fldCharType="end"/>
            </w:r>
          </w:hyperlink>
        </w:p>
        <w:p w14:paraId="4152976B" w14:textId="04645BCD" w:rsidR="005E3D7B" w:rsidRDefault="005E3D7B">
          <w:pPr>
            <w:pStyle w:val="Inhopg2"/>
            <w:tabs>
              <w:tab w:val="right" w:leader="dot" w:pos="9062"/>
            </w:tabs>
            <w:rPr>
              <w:rFonts w:eastAsiaTheme="minorEastAsia"/>
              <w:noProof/>
              <w:kern w:val="2"/>
              <w:sz w:val="24"/>
              <w:szCs w:val="24"/>
              <w:lang w:eastAsia="nl-NL"/>
              <w14:ligatures w14:val="standardContextual"/>
            </w:rPr>
          </w:pPr>
          <w:hyperlink w:anchor="_Toc241482458" w:history="1">
            <w:r w:rsidRPr="000D4F39">
              <w:rPr>
                <w:rStyle w:val="Hyperlink"/>
                <w:noProof/>
                <w:lang w:val="en-US"/>
              </w:rPr>
              <w:t>Change table columns visibility and redraw table automatically</w:t>
            </w:r>
            <w:r>
              <w:rPr>
                <w:noProof/>
                <w:webHidden/>
              </w:rPr>
              <w:tab/>
            </w:r>
            <w:r>
              <w:rPr>
                <w:noProof/>
                <w:webHidden/>
              </w:rPr>
              <w:fldChar w:fldCharType="begin"/>
            </w:r>
            <w:r>
              <w:rPr>
                <w:noProof/>
                <w:webHidden/>
              </w:rPr>
              <w:instrText xml:space="preserve"> PAGEREF _Toc241482458 \h </w:instrText>
            </w:r>
            <w:r>
              <w:rPr>
                <w:noProof/>
                <w:webHidden/>
              </w:rPr>
            </w:r>
            <w:r>
              <w:rPr>
                <w:noProof/>
                <w:webHidden/>
              </w:rPr>
              <w:fldChar w:fldCharType="separate"/>
            </w:r>
            <w:r w:rsidR="00E65C91">
              <w:rPr>
                <w:noProof/>
                <w:webHidden/>
              </w:rPr>
              <w:t>130</w:t>
            </w:r>
            <w:r>
              <w:rPr>
                <w:noProof/>
                <w:webHidden/>
              </w:rPr>
              <w:fldChar w:fldCharType="end"/>
            </w:r>
          </w:hyperlink>
        </w:p>
        <w:p w14:paraId="1887B3D3" w14:textId="5A3854EE" w:rsidR="005E3D7B" w:rsidRDefault="005E3D7B">
          <w:pPr>
            <w:pStyle w:val="Inhopg2"/>
            <w:tabs>
              <w:tab w:val="right" w:leader="dot" w:pos="9062"/>
            </w:tabs>
            <w:rPr>
              <w:rFonts w:eastAsiaTheme="minorEastAsia"/>
              <w:noProof/>
              <w:kern w:val="2"/>
              <w:sz w:val="24"/>
              <w:szCs w:val="24"/>
              <w:lang w:eastAsia="nl-NL"/>
              <w14:ligatures w14:val="standardContextual"/>
            </w:rPr>
          </w:pPr>
          <w:hyperlink w:anchor="_Toc241482459" w:history="1">
            <w:r w:rsidRPr="000D4F39">
              <w:rPr>
                <w:rStyle w:val="Hyperlink"/>
                <w:noProof/>
                <w:lang w:val="en-US"/>
              </w:rPr>
              <w:t>Scroll to a table programmatically</w:t>
            </w:r>
            <w:r>
              <w:rPr>
                <w:noProof/>
                <w:webHidden/>
              </w:rPr>
              <w:tab/>
            </w:r>
            <w:r>
              <w:rPr>
                <w:noProof/>
                <w:webHidden/>
              </w:rPr>
              <w:fldChar w:fldCharType="begin"/>
            </w:r>
            <w:r>
              <w:rPr>
                <w:noProof/>
                <w:webHidden/>
              </w:rPr>
              <w:instrText xml:space="preserve"> PAGEREF _Toc241482459 \h </w:instrText>
            </w:r>
            <w:r>
              <w:rPr>
                <w:noProof/>
                <w:webHidden/>
              </w:rPr>
            </w:r>
            <w:r>
              <w:rPr>
                <w:noProof/>
                <w:webHidden/>
              </w:rPr>
              <w:fldChar w:fldCharType="separate"/>
            </w:r>
            <w:r w:rsidR="00E65C91">
              <w:rPr>
                <w:noProof/>
                <w:webHidden/>
              </w:rPr>
              <w:t>130</w:t>
            </w:r>
            <w:r>
              <w:rPr>
                <w:noProof/>
                <w:webHidden/>
              </w:rPr>
              <w:fldChar w:fldCharType="end"/>
            </w:r>
          </w:hyperlink>
        </w:p>
        <w:p w14:paraId="290A51DD" w14:textId="4C178F65" w:rsidR="005E3D7B" w:rsidRDefault="005E3D7B">
          <w:pPr>
            <w:pStyle w:val="Inhopg2"/>
            <w:tabs>
              <w:tab w:val="right" w:leader="dot" w:pos="9062"/>
            </w:tabs>
            <w:rPr>
              <w:rFonts w:eastAsiaTheme="minorEastAsia"/>
              <w:noProof/>
              <w:kern w:val="2"/>
              <w:sz w:val="24"/>
              <w:szCs w:val="24"/>
              <w:lang w:eastAsia="nl-NL"/>
              <w14:ligatures w14:val="standardContextual"/>
            </w:rPr>
          </w:pPr>
          <w:hyperlink w:anchor="_Toc241482460" w:history="1">
            <w:r w:rsidRPr="000D4F39">
              <w:rPr>
                <w:rStyle w:val="Hyperlink"/>
                <w:noProof/>
                <w:lang w:val="en-US"/>
              </w:rPr>
              <w:t>Synchronicity problems and solutions</w:t>
            </w:r>
            <w:r>
              <w:rPr>
                <w:noProof/>
                <w:webHidden/>
              </w:rPr>
              <w:tab/>
            </w:r>
            <w:r>
              <w:rPr>
                <w:noProof/>
                <w:webHidden/>
              </w:rPr>
              <w:fldChar w:fldCharType="begin"/>
            </w:r>
            <w:r>
              <w:rPr>
                <w:noProof/>
                <w:webHidden/>
              </w:rPr>
              <w:instrText xml:space="preserve"> PAGEREF _Toc241482460 \h </w:instrText>
            </w:r>
            <w:r>
              <w:rPr>
                <w:noProof/>
                <w:webHidden/>
              </w:rPr>
            </w:r>
            <w:r>
              <w:rPr>
                <w:noProof/>
                <w:webHidden/>
              </w:rPr>
              <w:fldChar w:fldCharType="separate"/>
            </w:r>
            <w:r w:rsidR="00E65C91">
              <w:rPr>
                <w:noProof/>
                <w:webHidden/>
              </w:rPr>
              <w:t>131</w:t>
            </w:r>
            <w:r>
              <w:rPr>
                <w:noProof/>
                <w:webHidden/>
              </w:rPr>
              <w:fldChar w:fldCharType="end"/>
            </w:r>
          </w:hyperlink>
        </w:p>
        <w:p w14:paraId="0BF34535" w14:textId="732A1F05" w:rsidR="005E3D7B" w:rsidRDefault="005E3D7B">
          <w:pPr>
            <w:pStyle w:val="Inhopg2"/>
            <w:tabs>
              <w:tab w:val="right" w:leader="dot" w:pos="9062"/>
            </w:tabs>
            <w:rPr>
              <w:rFonts w:eastAsiaTheme="minorEastAsia"/>
              <w:noProof/>
              <w:kern w:val="2"/>
              <w:sz w:val="24"/>
              <w:szCs w:val="24"/>
              <w:lang w:eastAsia="nl-NL"/>
              <w14:ligatures w14:val="standardContextual"/>
            </w:rPr>
          </w:pPr>
          <w:hyperlink w:anchor="_Toc241482461" w:history="1">
            <w:r w:rsidRPr="000D4F39">
              <w:rPr>
                <w:rStyle w:val="Hyperlink"/>
                <w:noProof/>
                <w:lang w:val="en-US"/>
              </w:rPr>
              <w:t>Implement a radio button using Boolean columns</w:t>
            </w:r>
            <w:r>
              <w:rPr>
                <w:noProof/>
                <w:webHidden/>
              </w:rPr>
              <w:tab/>
            </w:r>
            <w:r>
              <w:rPr>
                <w:noProof/>
                <w:webHidden/>
              </w:rPr>
              <w:fldChar w:fldCharType="begin"/>
            </w:r>
            <w:r>
              <w:rPr>
                <w:noProof/>
                <w:webHidden/>
              </w:rPr>
              <w:instrText xml:space="preserve"> PAGEREF _Toc241482461 \h </w:instrText>
            </w:r>
            <w:r>
              <w:rPr>
                <w:noProof/>
                <w:webHidden/>
              </w:rPr>
            </w:r>
            <w:r>
              <w:rPr>
                <w:noProof/>
                <w:webHidden/>
              </w:rPr>
              <w:fldChar w:fldCharType="separate"/>
            </w:r>
            <w:r w:rsidR="00E65C91">
              <w:rPr>
                <w:noProof/>
                <w:webHidden/>
              </w:rPr>
              <w:t>132</w:t>
            </w:r>
            <w:r>
              <w:rPr>
                <w:noProof/>
                <w:webHidden/>
              </w:rPr>
              <w:fldChar w:fldCharType="end"/>
            </w:r>
          </w:hyperlink>
        </w:p>
        <w:p w14:paraId="0EB2C565" w14:textId="1CE6C692" w:rsidR="005E3D7B" w:rsidRDefault="005E3D7B">
          <w:pPr>
            <w:pStyle w:val="Inhopg2"/>
            <w:tabs>
              <w:tab w:val="right" w:leader="dot" w:pos="9062"/>
            </w:tabs>
            <w:rPr>
              <w:rFonts w:eastAsiaTheme="minorEastAsia"/>
              <w:noProof/>
              <w:kern w:val="2"/>
              <w:sz w:val="24"/>
              <w:szCs w:val="24"/>
              <w:lang w:eastAsia="nl-NL"/>
              <w14:ligatures w14:val="standardContextual"/>
            </w:rPr>
          </w:pPr>
          <w:hyperlink w:anchor="_Toc241482462" w:history="1">
            <w:r w:rsidRPr="000D4F39">
              <w:rPr>
                <w:rStyle w:val="Hyperlink"/>
                <w:noProof/>
                <w:lang w:val="en-US"/>
              </w:rPr>
              <w:t>Implement a character picker</w:t>
            </w:r>
            <w:r>
              <w:rPr>
                <w:noProof/>
                <w:webHidden/>
              </w:rPr>
              <w:tab/>
            </w:r>
            <w:r>
              <w:rPr>
                <w:noProof/>
                <w:webHidden/>
              </w:rPr>
              <w:fldChar w:fldCharType="begin"/>
            </w:r>
            <w:r>
              <w:rPr>
                <w:noProof/>
                <w:webHidden/>
              </w:rPr>
              <w:instrText xml:space="preserve"> PAGEREF _Toc241482462 \h </w:instrText>
            </w:r>
            <w:r>
              <w:rPr>
                <w:noProof/>
                <w:webHidden/>
              </w:rPr>
            </w:r>
            <w:r>
              <w:rPr>
                <w:noProof/>
                <w:webHidden/>
              </w:rPr>
              <w:fldChar w:fldCharType="separate"/>
            </w:r>
            <w:r w:rsidR="00E65C91">
              <w:rPr>
                <w:noProof/>
                <w:webHidden/>
              </w:rPr>
              <w:t>133</w:t>
            </w:r>
            <w:r>
              <w:rPr>
                <w:noProof/>
                <w:webHidden/>
              </w:rPr>
              <w:fldChar w:fldCharType="end"/>
            </w:r>
          </w:hyperlink>
        </w:p>
        <w:p w14:paraId="7B4B5D93" w14:textId="648EED8B" w:rsidR="005E3D7B" w:rsidRDefault="005E3D7B">
          <w:pPr>
            <w:pStyle w:val="Inhopg2"/>
            <w:tabs>
              <w:tab w:val="right" w:leader="dot" w:pos="9062"/>
            </w:tabs>
            <w:rPr>
              <w:rFonts w:eastAsiaTheme="minorEastAsia"/>
              <w:noProof/>
              <w:kern w:val="2"/>
              <w:sz w:val="24"/>
              <w:szCs w:val="24"/>
              <w:lang w:eastAsia="nl-NL"/>
              <w14:ligatures w14:val="standardContextual"/>
            </w:rPr>
          </w:pPr>
          <w:hyperlink w:anchor="_Toc241482463" w:history="1">
            <w:r w:rsidRPr="000D4F39">
              <w:rPr>
                <w:rStyle w:val="Hyperlink"/>
                <w:noProof/>
                <w:lang w:val="en-US"/>
              </w:rPr>
              <w:t>Allow users in without logging in</w:t>
            </w:r>
            <w:r>
              <w:rPr>
                <w:noProof/>
                <w:webHidden/>
              </w:rPr>
              <w:tab/>
            </w:r>
            <w:r>
              <w:rPr>
                <w:noProof/>
                <w:webHidden/>
              </w:rPr>
              <w:fldChar w:fldCharType="begin"/>
            </w:r>
            <w:r>
              <w:rPr>
                <w:noProof/>
                <w:webHidden/>
              </w:rPr>
              <w:instrText xml:space="preserve"> PAGEREF _Toc241482463 \h </w:instrText>
            </w:r>
            <w:r>
              <w:rPr>
                <w:noProof/>
                <w:webHidden/>
              </w:rPr>
            </w:r>
            <w:r>
              <w:rPr>
                <w:noProof/>
                <w:webHidden/>
              </w:rPr>
              <w:fldChar w:fldCharType="separate"/>
            </w:r>
            <w:r w:rsidR="00E65C91">
              <w:rPr>
                <w:noProof/>
                <w:webHidden/>
              </w:rPr>
              <w:t>134</w:t>
            </w:r>
            <w:r>
              <w:rPr>
                <w:noProof/>
                <w:webHidden/>
              </w:rPr>
              <w:fldChar w:fldCharType="end"/>
            </w:r>
          </w:hyperlink>
        </w:p>
        <w:p w14:paraId="1551BED9" w14:textId="47C1A1B5" w:rsidR="005E3D7B" w:rsidRDefault="005E3D7B">
          <w:pPr>
            <w:pStyle w:val="Inhopg1"/>
            <w:tabs>
              <w:tab w:val="right" w:leader="dot" w:pos="9062"/>
            </w:tabs>
            <w:rPr>
              <w:rFonts w:eastAsiaTheme="minorEastAsia"/>
              <w:noProof/>
              <w:kern w:val="2"/>
              <w:sz w:val="24"/>
              <w:szCs w:val="24"/>
              <w:lang w:eastAsia="nl-NL"/>
              <w14:ligatures w14:val="standardContextual"/>
            </w:rPr>
          </w:pPr>
          <w:hyperlink w:anchor="_Toc241482464" w:history="1">
            <w:r w:rsidRPr="000D4F39">
              <w:rPr>
                <w:rStyle w:val="Hyperlink"/>
                <w:noProof/>
                <w:lang w:val="en-US"/>
              </w:rPr>
              <w:t>Help functions</w:t>
            </w:r>
            <w:r>
              <w:rPr>
                <w:noProof/>
                <w:webHidden/>
              </w:rPr>
              <w:tab/>
            </w:r>
            <w:r>
              <w:rPr>
                <w:noProof/>
                <w:webHidden/>
              </w:rPr>
              <w:fldChar w:fldCharType="begin"/>
            </w:r>
            <w:r>
              <w:rPr>
                <w:noProof/>
                <w:webHidden/>
              </w:rPr>
              <w:instrText xml:space="preserve"> PAGEREF _Toc241482464 \h </w:instrText>
            </w:r>
            <w:r>
              <w:rPr>
                <w:noProof/>
                <w:webHidden/>
              </w:rPr>
            </w:r>
            <w:r>
              <w:rPr>
                <w:noProof/>
                <w:webHidden/>
              </w:rPr>
              <w:fldChar w:fldCharType="separate"/>
            </w:r>
            <w:r w:rsidR="00E65C91">
              <w:rPr>
                <w:noProof/>
                <w:webHidden/>
              </w:rPr>
              <w:t>135</w:t>
            </w:r>
            <w:r>
              <w:rPr>
                <w:noProof/>
                <w:webHidden/>
              </w:rPr>
              <w:fldChar w:fldCharType="end"/>
            </w:r>
          </w:hyperlink>
        </w:p>
        <w:p w14:paraId="7C135AC7" w14:textId="535801CF" w:rsidR="005E3D7B" w:rsidRDefault="005E3D7B">
          <w:pPr>
            <w:pStyle w:val="Inhopg2"/>
            <w:tabs>
              <w:tab w:val="right" w:leader="dot" w:pos="9062"/>
            </w:tabs>
            <w:rPr>
              <w:rFonts w:eastAsiaTheme="minorEastAsia"/>
              <w:noProof/>
              <w:kern w:val="2"/>
              <w:sz w:val="24"/>
              <w:szCs w:val="24"/>
              <w:lang w:eastAsia="nl-NL"/>
              <w14:ligatures w14:val="standardContextual"/>
            </w:rPr>
          </w:pPr>
          <w:hyperlink w:anchor="_Toc241482465" w:history="1">
            <w:r w:rsidRPr="000D4F39">
              <w:rPr>
                <w:rStyle w:val="Hyperlink"/>
                <w:noProof/>
                <w:lang w:val="en-US"/>
              </w:rPr>
              <w:t>String array conversion</w:t>
            </w:r>
            <w:r>
              <w:rPr>
                <w:noProof/>
                <w:webHidden/>
              </w:rPr>
              <w:tab/>
            </w:r>
            <w:r>
              <w:rPr>
                <w:noProof/>
                <w:webHidden/>
              </w:rPr>
              <w:fldChar w:fldCharType="begin"/>
            </w:r>
            <w:r>
              <w:rPr>
                <w:noProof/>
                <w:webHidden/>
              </w:rPr>
              <w:instrText xml:space="preserve"> PAGEREF _Toc241482465 \h </w:instrText>
            </w:r>
            <w:r>
              <w:rPr>
                <w:noProof/>
                <w:webHidden/>
              </w:rPr>
            </w:r>
            <w:r>
              <w:rPr>
                <w:noProof/>
                <w:webHidden/>
              </w:rPr>
              <w:fldChar w:fldCharType="separate"/>
            </w:r>
            <w:r w:rsidR="00E65C91">
              <w:rPr>
                <w:noProof/>
                <w:webHidden/>
              </w:rPr>
              <w:t>135</w:t>
            </w:r>
            <w:r>
              <w:rPr>
                <w:noProof/>
                <w:webHidden/>
              </w:rPr>
              <w:fldChar w:fldCharType="end"/>
            </w:r>
          </w:hyperlink>
        </w:p>
        <w:p w14:paraId="0D8E7D3B" w14:textId="27AE5D9F" w:rsidR="005E3D7B" w:rsidRDefault="005E3D7B">
          <w:pPr>
            <w:pStyle w:val="Inhopg2"/>
            <w:tabs>
              <w:tab w:val="right" w:leader="dot" w:pos="9062"/>
            </w:tabs>
            <w:rPr>
              <w:rFonts w:eastAsiaTheme="minorEastAsia"/>
              <w:noProof/>
              <w:kern w:val="2"/>
              <w:sz w:val="24"/>
              <w:szCs w:val="24"/>
              <w:lang w:eastAsia="nl-NL"/>
              <w14:ligatures w14:val="standardContextual"/>
            </w:rPr>
          </w:pPr>
          <w:hyperlink w:anchor="_Toc241482466" w:history="1">
            <w:r w:rsidRPr="000D4F39">
              <w:rPr>
                <w:rStyle w:val="Hyperlink"/>
                <w:noProof/>
                <w:lang w:val="en-US"/>
              </w:rPr>
              <w:t>Escaping chars</w:t>
            </w:r>
            <w:r>
              <w:rPr>
                <w:noProof/>
                <w:webHidden/>
              </w:rPr>
              <w:tab/>
            </w:r>
            <w:r>
              <w:rPr>
                <w:noProof/>
                <w:webHidden/>
              </w:rPr>
              <w:fldChar w:fldCharType="begin"/>
            </w:r>
            <w:r>
              <w:rPr>
                <w:noProof/>
                <w:webHidden/>
              </w:rPr>
              <w:instrText xml:space="preserve"> PAGEREF _Toc241482466 \h </w:instrText>
            </w:r>
            <w:r>
              <w:rPr>
                <w:noProof/>
                <w:webHidden/>
              </w:rPr>
            </w:r>
            <w:r>
              <w:rPr>
                <w:noProof/>
                <w:webHidden/>
              </w:rPr>
              <w:fldChar w:fldCharType="separate"/>
            </w:r>
            <w:r w:rsidR="00E65C91">
              <w:rPr>
                <w:noProof/>
                <w:webHidden/>
              </w:rPr>
              <w:t>135</w:t>
            </w:r>
            <w:r>
              <w:rPr>
                <w:noProof/>
                <w:webHidden/>
              </w:rPr>
              <w:fldChar w:fldCharType="end"/>
            </w:r>
          </w:hyperlink>
        </w:p>
        <w:p w14:paraId="2E66FA81" w14:textId="2CD1D958" w:rsidR="005E3D7B" w:rsidRDefault="005E3D7B">
          <w:pPr>
            <w:pStyle w:val="Inhopg2"/>
            <w:tabs>
              <w:tab w:val="right" w:leader="dot" w:pos="9062"/>
            </w:tabs>
            <w:rPr>
              <w:rFonts w:eastAsiaTheme="minorEastAsia"/>
              <w:noProof/>
              <w:kern w:val="2"/>
              <w:sz w:val="24"/>
              <w:szCs w:val="24"/>
              <w:lang w:eastAsia="nl-NL"/>
              <w14:ligatures w14:val="standardContextual"/>
            </w:rPr>
          </w:pPr>
          <w:hyperlink w:anchor="_Toc241482467" w:history="1">
            <w:r w:rsidRPr="000D4F39">
              <w:rPr>
                <w:rStyle w:val="Hyperlink"/>
                <w:noProof/>
                <w:lang w:val="en-US"/>
              </w:rPr>
              <w:t>Http parameters</w:t>
            </w:r>
            <w:r>
              <w:rPr>
                <w:noProof/>
                <w:webHidden/>
              </w:rPr>
              <w:tab/>
            </w:r>
            <w:r>
              <w:rPr>
                <w:noProof/>
                <w:webHidden/>
              </w:rPr>
              <w:fldChar w:fldCharType="begin"/>
            </w:r>
            <w:r>
              <w:rPr>
                <w:noProof/>
                <w:webHidden/>
              </w:rPr>
              <w:instrText xml:space="preserve"> PAGEREF _Toc241482467 \h </w:instrText>
            </w:r>
            <w:r>
              <w:rPr>
                <w:noProof/>
                <w:webHidden/>
              </w:rPr>
            </w:r>
            <w:r>
              <w:rPr>
                <w:noProof/>
                <w:webHidden/>
              </w:rPr>
              <w:fldChar w:fldCharType="separate"/>
            </w:r>
            <w:r w:rsidR="00E65C91">
              <w:rPr>
                <w:noProof/>
                <w:webHidden/>
              </w:rPr>
              <w:t>135</w:t>
            </w:r>
            <w:r>
              <w:rPr>
                <w:noProof/>
                <w:webHidden/>
              </w:rPr>
              <w:fldChar w:fldCharType="end"/>
            </w:r>
          </w:hyperlink>
        </w:p>
        <w:p w14:paraId="3FA4F7F0" w14:textId="56233A8B" w:rsidR="005E3D7B" w:rsidRDefault="005E3D7B">
          <w:pPr>
            <w:pStyle w:val="Inhopg2"/>
            <w:tabs>
              <w:tab w:val="right" w:leader="dot" w:pos="9062"/>
            </w:tabs>
            <w:rPr>
              <w:rFonts w:eastAsiaTheme="minorEastAsia"/>
              <w:noProof/>
              <w:kern w:val="2"/>
              <w:sz w:val="24"/>
              <w:szCs w:val="24"/>
              <w:lang w:eastAsia="nl-NL"/>
              <w14:ligatures w14:val="standardContextual"/>
            </w:rPr>
          </w:pPr>
          <w:hyperlink w:anchor="_Toc241482468" w:history="1">
            <w:r w:rsidRPr="000D4F39">
              <w:rPr>
                <w:rStyle w:val="Hyperlink"/>
                <w:noProof/>
                <w:lang w:val="en-US"/>
              </w:rPr>
              <w:t>Solve z-Index problems</w:t>
            </w:r>
            <w:r>
              <w:rPr>
                <w:noProof/>
                <w:webHidden/>
              </w:rPr>
              <w:tab/>
            </w:r>
            <w:r>
              <w:rPr>
                <w:noProof/>
                <w:webHidden/>
              </w:rPr>
              <w:fldChar w:fldCharType="begin"/>
            </w:r>
            <w:r>
              <w:rPr>
                <w:noProof/>
                <w:webHidden/>
              </w:rPr>
              <w:instrText xml:space="preserve"> PAGEREF _Toc241482468 \h </w:instrText>
            </w:r>
            <w:r>
              <w:rPr>
                <w:noProof/>
                <w:webHidden/>
              </w:rPr>
            </w:r>
            <w:r>
              <w:rPr>
                <w:noProof/>
                <w:webHidden/>
              </w:rPr>
              <w:fldChar w:fldCharType="separate"/>
            </w:r>
            <w:r w:rsidR="00E65C91">
              <w:rPr>
                <w:noProof/>
                <w:webHidden/>
              </w:rPr>
              <w:t>135</w:t>
            </w:r>
            <w:r>
              <w:rPr>
                <w:noProof/>
                <w:webHidden/>
              </w:rPr>
              <w:fldChar w:fldCharType="end"/>
            </w:r>
          </w:hyperlink>
        </w:p>
        <w:p w14:paraId="36C87A32" w14:textId="5FF4F14B" w:rsidR="005E3D7B" w:rsidRDefault="005E3D7B">
          <w:pPr>
            <w:pStyle w:val="Inhopg2"/>
            <w:tabs>
              <w:tab w:val="right" w:leader="dot" w:pos="9062"/>
            </w:tabs>
            <w:rPr>
              <w:rFonts w:eastAsiaTheme="minorEastAsia"/>
              <w:noProof/>
              <w:kern w:val="2"/>
              <w:sz w:val="24"/>
              <w:szCs w:val="24"/>
              <w:lang w:eastAsia="nl-NL"/>
              <w14:ligatures w14:val="standardContextual"/>
            </w:rPr>
          </w:pPr>
          <w:hyperlink w:anchor="_Toc241482469" w:history="1">
            <w:r w:rsidRPr="000D4F39">
              <w:rPr>
                <w:rStyle w:val="Hyperlink"/>
                <w:noProof/>
                <w:lang w:val="en-US"/>
              </w:rPr>
              <w:t>Objects functions</w:t>
            </w:r>
            <w:r>
              <w:rPr>
                <w:noProof/>
                <w:webHidden/>
              </w:rPr>
              <w:tab/>
            </w:r>
            <w:r>
              <w:rPr>
                <w:noProof/>
                <w:webHidden/>
              </w:rPr>
              <w:fldChar w:fldCharType="begin"/>
            </w:r>
            <w:r>
              <w:rPr>
                <w:noProof/>
                <w:webHidden/>
              </w:rPr>
              <w:instrText xml:space="preserve"> PAGEREF _Toc241482469 \h </w:instrText>
            </w:r>
            <w:r>
              <w:rPr>
                <w:noProof/>
                <w:webHidden/>
              </w:rPr>
            </w:r>
            <w:r>
              <w:rPr>
                <w:noProof/>
                <w:webHidden/>
              </w:rPr>
              <w:fldChar w:fldCharType="separate"/>
            </w:r>
            <w:r w:rsidR="00E65C91">
              <w:rPr>
                <w:noProof/>
                <w:webHidden/>
              </w:rPr>
              <w:t>136</w:t>
            </w:r>
            <w:r>
              <w:rPr>
                <w:noProof/>
                <w:webHidden/>
              </w:rPr>
              <w:fldChar w:fldCharType="end"/>
            </w:r>
          </w:hyperlink>
        </w:p>
        <w:p w14:paraId="440498FF" w14:textId="025BF2F6" w:rsidR="005E3D7B" w:rsidRDefault="005E3D7B">
          <w:pPr>
            <w:pStyle w:val="Inhopg2"/>
            <w:tabs>
              <w:tab w:val="right" w:leader="dot" w:pos="9062"/>
            </w:tabs>
            <w:rPr>
              <w:rFonts w:eastAsiaTheme="minorEastAsia"/>
              <w:noProof/>
              <w:kern w:val="2"/>
              <w:sz w:val="24"/>
              <w:szCs w:val="24"/>
              <w:lang w:eastAsia="nl-NL"/>
              <w14:ligatures w14:val="standardContextual"/>
            </w:rPr>
          </w:pPr>
          <w:hyperlink w:anchor="_Toc241482470" w:history="1">
            <w:r w:rsidRPr="000D4F39">
              <w:rPr>
                <w:rStyle w:val="Hyperlink"/>
                <w:noProof/>
                <w:lang w:val="en-US"/>
              </w:rPr>
              <w:t>Clone an object</w:t>
            </w:r>
            <w:r>
              <w:rPr>
                <w:noProof/>
                <w:webHidden/>
              </w:rPr>
              <w:tab/>
            </w:r>
            <w:r>
              <w:rPr>
                <w:noProof/>
                <w:webHidden/>
              </w:rPr>
              <w:fldChar w:fldCharType="begin"/>
            </w:r>
            <w:r>
              <w:rPr>
                <w:noProof/>
                <w:webHidden/>
              </w:rPr>
              <w:instrText xml:space="preserve"> PAGEREF _Toc241482470 \h </w:instrText>
            </w:r>
            <w:r>
              <w:rPr>
                <w:noProof/>
                <w:webHidden/>
              </w:rPr>
            </w:r>
            <w:r>
              <w:rPr>
                <w:noProof/>
                <w:webHidden/>
              </w:rPr>
              <w:fldChar w:fldCharType="separate"/>
            </w:r>
            <w:r w:rsidR="00E65C91">
              <w:rPr>
                <w:noProof/>
                <w:webHidden/>
              </w:rPr>
              <w:t>136</w:t>
            </w:r>
            <w:r>
              <w:rPr>
                <w:noProof/>
                <w:webHidden/>
              </w:rPr>
              <w:fldChar w:fldCharType="end"/>
            </w:r>
          </w:hyperlink>
        </w:p>
        <w:p w14:paraId="7F6E3763" w14:textId="21C57E02" w:rsidR="005E3D7B" w:rsidRDefault="005E3D7B">
          <w:pPr>
            <w:pStyle w:val="Inhopg3"/>
            <w:tabs>
              <w:tab w:val="right" w:leader="dot" w:pos="9062"/>
            </w:tabs>
            <w:rPr>
              <w:rFonts w:eastAsiaTheme="minorEastAsia"/>
              <w:noProof/>
              <w:kern w:val="2"/>
              <w:sz w:val="24"/>
              <w:szCs w:val="24"/>
              <w:lang w:eastAsia="nl-NL"/>
              <w14:ligatures w14:val="standardContextual"/>
            </w:rPr>
          </w:pPr>
          <w:hyperlink w:anchor="_Toc241482471" w:history="1">
            <w:r w:rsidRPr="000D4F39">
              <w:rPr>
                <w:rStyle w:val="Hyperlink"/>
                <w:noProof/>
                <w:lang w:val="en-US"/>
              </w:rPr>
              <w:t>Count the number of properties of an object</w:t>
            </w:r>
            <w:r>
              <w:rPr>
                <w:noProof/>
                <w:webHidden/>
              </w:rPr>
              <w:tab/>
            </w:r>
            <w:r>
              <w:rPr>
                <w:noProof/>
                <w:webHidden/>
              </w:rPr>
              <w:fldChar w:fldCharType="begin"/>
            </w:r>
            <w:r>
              <w:rPr>
                <w:noProof/>
                <w:webHidden/>
              </w:rPr>
              <w:instrText xml:space="preserve"> PAGEREF _Toc241482471 \h </w:instrText>
            </w:r>
            <w:r>
              <w:rPr>
                <w:noProof/>
                <w:webHidden/>
              </w:rPr>
            </w:r>
            <w:r>
              <w:rPr>
                <w:noProof/>
                <w:webHidden/>
              </w:rPr>
              <w:fldChar w:fldCharType="separate"/>
            </w:r>
            <w:r w:rsidR="00E65C91">
              <w:rPr>
                <w:noProof/>
                <w:webHidden/>
              </w:rPr>
              <w:t>136</w:t>
            </w:r>
            <w:r>
              <w:rPr>
                <w:noProof/>
                <w:webHidden/>
              </w:rPr>
              <w:fldChar w:fldCharType="end"/>
            </w:r>
          </w:hyperlink>
        </w:p>
        <w:p w14:paraId="424FDF7B" w14:textId="31C0E09B" w:rsidR="005E3D7B" w:rsidRDefault="005E3D7B">
          <w:pPr>
            <w:pStyle w:val="Inhopg2"/>
            <w:tabs>
              <w:tab w:val="right" w:leader="dot" w:pos="9062"/>
            </w:tabs>
            <w:rPr>
              <w:rFonts w:eastAsiaTheme="minorEastAsia"/>
              <w:noProof/>
              <w:kern w:val="2"/>
              <w:sz w:val="24"/>
              <w:szCs w:val="24"/>
              <w:lang w:eastAsia="nl-NL"/>
              <w14:ligatures w14:val="standardContextual"/>
            </w:rPr>
          </w:pPr>
          <w:hyperlink w:anchor="_Toc241482472" w:history="1">
            <w:r w:rsidRPr="000D4F39">
              <w:rPr>
                <w:rStyle w:val="Hyperlink"/>
                <w:noProof/>
                <w:lang w:val="en-US"/>
              </w:rPr>
              <w:t>Regex functions</w:t>
            </w:r>
            <w:r>
              <w:rPr>
                <w:noProof/>
                <w:webHidden/>
              </w:rPr>
              <w:tab/>
            </w:r>
            <w:r>
              <w:rPr>
                <w:noProof/>
                <w:webHidden/>
              </w:rPr>
              <w:fldChar w:fldCharType="begin"/>
            </w:r>
            <w:r>
              <w:rPr>
                <w:noProof/>
                <w:webHidden/>
              </w:rPr>
              <w:instrText xml:space="preserve"> PAGEREF _Toc241482472 \h </w:instrText>
            </w:r>
            <w:r>
              <w:rPr>
                <w:noProof/>
                <w:webHidden/>
              </w:rPr>
            </w:r>
            <w:r>
              <w:rPr>
                <w:noProof/>
                <w:webHidden/>
              </w:rPr>
              <w:fldChar w:fldCharType="separate"/>
            </w:r>
            <w:r w:rsidR="00E65C91">
              <w:rPr>
                <w:noProof/>
                <w:webHidden/>
              </w:rPr>
              <w:t>136</w:t>
            </w:r>
            <w:r>
              <w:rPr>
                <w:noProof/>
                <w:webHidden/>
              </w:rPr>
              <w:fldChar w:fldCharType="end"/>
            </w:r>
          </w:hyperlink>
        </w:p>
        <w:p w14:paraId="0D3D37BF" w14:textId="6654DA3A" w:rsidR="005E3D7B" w:rsidRDefault="005E3D7B">
          <w:pPr>
            <w:pStyle w:val="Inhopg3"/>
            <w:tabs>
              <w:tab w:val="right" w:leader="dot" w:pos="9062"/>
            </w:tabs>
            <w:rPr>
              <w:rFonts w:eastAsiaTheme="minorEastAsia"/>
              <w:noProof/>
              <w:kern w:val="2"/>
              <w:sz w:val="24"/>
              <w:szCs w:val="24"/>
              <w:lang w:eastAsia="nl-NL"/>
              <w14:ligatures w14:val="standardContextual"/>
            </w:rPr>
          </w:pPr>
          <w:hyperlink w:anchor="_Toc241482473" w:history="1">
            <w:r w:rsidRPr="000D4F39">
              <w:rPr>
                <w:rStyle w:val="Hyperlink"/>
                <w:noProof/>
                <w:lang w:val="en-US"/>
              </w:rPr>
              <w:t>Test if a string is a regex or not</w:t>
            </w:r>
            <w:r>
              <w:rPr>
                <w:noProof/>
                <w:webHidden/>
              </w:rPr>
              <w:tab/>
            </w:r>
            <w:r>
              <w:rPr>
                <w:noProof/>
                <w:webHidden/>
              </w:rPr>
              <w:fldChar w:fldCharType="begin"/>
            </w:r>
            <w:r>
              <w:rPr>
                <w:noProof/>
                <w:webHidden/>
              </w:rPr>
              <w:instrText xml:space="preserve"> PAGEREF _Toc241482473 \h </w:instrText>
            </w:r>
            <w:r>
              <w:rPr>
                <w:noProof/>
                <w:webHidden/>
              </w:rPr>
            </w:r>
            <w:r>
              <w:rPr>
                <w:noProof/>
                <w:webHidden/>
              </w:rPr>
              <w:fldChar w:fldCharType="separate"/>
            </w:r>
            <w:r w:rsidR="00E65C91">
              <w:rPr>
                <w:noProof/>
                <w:webHidden/>
              </w:rPr>
              <w:t>136</w:t>
            </w:r>
            <w:r>
              <w:rPr>
                <w:noProof/>
                <w:webHidden/>
              </w:rPr>
              <w:fldChar w:fldCharType="end"/>
            </w:r>
          </w:hyperlink>
        </w:p>
        <w:p w14:paraId="0090477F" w14:textId="4B4EC2F1" w:rsidR="005E3D7B" w:rsidRDefault="005E3D7B">
          <w:pPr>
            <w:pStyle w:val="Inhopg3"/>
            <w:tabs>
              <w:tab w:val="right" w:leader="dot" w:pos="9062"/>
            </w:tabs>
            <w:rPr>
              <w:rFonts w:eastAsiaTheme="minorEastAsia"/>
              <w:noProof/>
              <w:kern w:val="2"/>
              <w:sz w:val="24"/>
              <w:szCs w:val="24"/>
              <w:lang w:eastAsia="nl-NL"/>
              <w14:ligatures w14:val="standardContextual"/>
            </w:rPr>
          </w:pPr>
          <w:hyperlink w:anchor="_Toc241482474" w:history="1">
            <w:r w:rsidRPr="000D4F39">
              <w:rPr>
                <w:rStyle w:val="Hyperlink"/>
                <w:noProof/>
                <w:lang w:val="en-US"/>
              </w:rPr>
              <w:t>Regex version of replaceAll(string, replacement)</w:t>
            </w:r>
            <w:r>
              <w:rPr>
                <w:noProof/>
                <w:webHidden/>
              </w:rPr>
              <w:tab/>
            </w:r>
            <w:r>
              <w:rPr>
                <w:noProof/>
                <w:webHidden/>
              </w:rPr>
              <w:fldChar w:fldCharType="begin"/>
            </w:r>
            <w:r>
              <w:rPr>
                <w:noProof/>
                <w:webHidden/>
              </w:rPr>
              <w:instrText xml:space="preserve"> PAGEREF _Toc241482474 \h </w:instrText>
            </w:r>
            <w:r>
              <w:rPr>
                <w:noProof/>
                <w:webHidden/>
              </w:rPr>
            </w:r>
            <w:r>
              <w:rPr>
                <w:noProof/>
                <w:webHidden/>
              </w:rPr>
              <w:fldChar w:fldCharType="separate"/>
            </w:r>
            <w:r w:rsidR="00E65C91">
              <w:rPr>
                <w:noProof/>
                <w:webHidden/>
              </w:rPr>
              <w:t>136</w:t>
            </w:r>
            <w:r>
              <w:rPr>
                <w:noProof/>
                <w:webHidden/>
              </w:rPr>
              <w:fldChar w:fldCharType="end"/>
            </w:r>
          </w:hyperlink>
        </w:p>
        <w:p w14:paraId="3A1393F3" w14:textId="444C7EC0" w:rsidR="005E3D7B" w:rsidRDefault="005E3D7B">
          <w:pPr>
            <w:pStyle w:val="Inhopg3"/>
            <w:tabs>
              <w:tab w:val="right" w:leader="dot" w:pos="9062"/>
            </w:tabs>
            <w:rPr>
              <w:rFonts w:eastAsiaTheme="minorEastAsia"/>
              <w:noProof/>
              <w:kern w:val="2"/>
              <w:sz w:val="24"/>
              <w:szCs w:val="24"/>
              <w:lang w:eastAsia="nl-NL"/>
              <w14:ligatures w14:val="standardContextual"/>
            </w:rPr>
          </w:pPr>
          <w:hyperlink w:anchor="_Toc241482475" w:history="1">
            <w:r w:rsidRPr="000D4F39">
              <w:rPr>
                <w:rStyle w:val="Hyperlink"/>
                <w:noProof/>
                <w:lang w:val="en-US"/>
              </w:rPr>
              <w:t>Regex version of indexOf(regex, from) and lastindexOf(regex, from)</w:t>
            </w:r>
            <w:r>
              <w:rPr>
                <w:noProof/>
                <w:webHidden/>
              </w:rPr>
              <w:tab/>
            </w:r>
            <w:r>
              <w:rPr>
                <w:noProof/>
                <w:webHidden/>
              </w:rPr>
              <w:fldChar w:fldCharType="begin"/>
            </w:r>
            <w:r>
              <w:rPr>
                <w:noProof/>
                <w:webHidden/>
              </w:rPr>
              <w:instrText xml:space="preserve"> PAGEREF _Toc241482475 \h </w:instrText>
            </w:r>
            <w:r>
              <w:rPr>
                <w:noProof/>
                <w:webHidden/>
              </w:rPr>
            </w:r>
            <w:r>
              <w:rPr>
                <w:noProof/>
                <w:webHidden/>
              </w:rPr>
              <w:fldChar w:fldCharType="separate"/>
            </w:r>
            <w:r w:rsidR="00E65C91">
              <w:rPr>
                <w:noProof/>
                <w:webHidden/>
              </w:rPr>
              <w:t>136</w:t>
            </w:r>
            <w:r>
              <w:rPr>
                <w:noProof/>
                <w:webHidden/>
              </w:rPr>
              <w:fldChar w:fldCharType="end"/>
            </w:r>
          </w:hyperlink>
        </w:p>
        <w:p w14:paraId="1C1FAFB1" w14:textId="42897CAC" w:rsidR="005E3D7B" w:rsidRDefault="005E3D7B">
          <w:pPr>
            <w:pStyle w:val="Inhopg3"/>
            <w:tabs>
              <w:tab w:val="right" w:leader="dot" w:pos="9062"/>
            </w:tabs>
            <w:rPr>
              <w:rFonts w:eastAsiaTheme="minorEastAsia"/>
              <w:noProof/>
              <w:kern w:val="2"/>
              <w:sz w:val="24"/>
              <w:szCs w:val="24"/>
              <w:lang w:eastAsia="nl-NL"/>
              <w14:ligatures w14:val="standardContextual"/>
            </w:rPr>
          </w:pPr>
          <w:hyperlink w:anchor="_Toc241482476" w:history="1">
            <w:r w:rsidRPr="000D4F39">
              <w:rPr>
                <w:rStyle w:val="Hyperlink"/>
                <w:noProof/>
                <w:lang w:val="en-US"/>
              </w:rPr>
              <w:t>Regex version of inArray(value, array, start)</w:t>
            </w:r>
            <w:r>
              <w:rPr>
                <w:noProof/>
                <w:webHidden/>
              </w:rPr>
              <w:tab/>
            </w:r>
            <w:r>
              <w:rPr>
                <w:noProof/>
                <w:webHidden/>
              </w:rPr>
              <w:fldChar w:fldCharType="begin"/>
            </w:r>
            <w:r>
              <w:rPr>
                <w:noProof/>
                <w:webHidden/>
              </w:rPr>
              <w:instrText xml:space="preserve"> PAGEREF _Toc241482476 \h </w:instrText>
            </w:r>
            <w:r>
              <w:rPr>
                <w:noProof/>
                <w:webHidden/>
              </w:rPr>
            </w:r>
            <w:r>
              <w:rPr>
                <w:noProof/>
                <w:webHidden/>
              </w:rPr>
              <w:fldChar w:fldCharType="separate"/>
            </w:r>
            <w:r w:rsidR="00E65C91">
              <w:rPr>
                <w:noProof/>
                <w:webHidden/>
              </w:rPr>
              <w:t>136</w:t>
            </w:r>
            <w:r>
              <w:rPr>
                <w:noProof/>
                <w:webHidden/>
              </w:rPr>
              <w:fldChar w:fldCharType="end"/>
            </w:r>
          </w:hyperlink>
        </w:p>
        <w:p w14:paraId="06A3D326" w14:textId="7811CA4B" w:rsidR="005E3D7B" w:rsidRDefault="005E3D7B">
          <w:pPr>
            <w:pStyle w:val="Inhopg3"/>
            <w:tabs>
              <w:tab w:val="right" w:leader="dot" w:pos="9062"/>
            </w:tabs>
            <w:rPr>
              <w:rFonts w:eastAsiaTheme="minorEastAsia"/>
              <w:noProof/>
              <w:kern w:val="2"/>
              <w:sz w:val="24"/>
              <w:szCs w:val="24"/>
              <w:lang w:eastAsia="nl-NL"/>
              <w14:ligatures w14:val="standardContextual"/>
            </w:rPr>
          </w:pPr>
          <w:hyperlink w:anchor="_Toc241482477" w:history="1">
            <w:r w:rsidRPr="000D4F39">
              <w:rPr>
                <w:rStyle w:val="Hyperlink"/>
                <w:noProof/>
                <w:lang w:val="en-US"/>
              </w:rPr>
              <w:t>Regex selectors</w:t>
            </w:r>
            <w:r>
              <w:rPr>
                <w:noProof/>
                <w:webHidden/>
              </w:rPr>
              <w:tab/>
            </w:r>
            <w:r>
              <w:rPr>
                <w:noProof/>
                <w:webHidden/>
              </w:rPr>
              <w:fldChar w:fldCharType="begin"/>
            </w:r>
            <w:r>
              <w:rPr>
                <w:noProof/>
                <w:webHidden/>
              </w:rPr>
              <w:instrText xml:space="preserve"> PAGEREF _Toc241482477 \h </w:instrText>
            </w:r>
            <w:r>
              <w:rPr>
                <w:noProof/>
                <w:webHidden/>
              </w:rPr>
            </w:r>
            <w:r>
              <w:rPr>
                <w:noProof/>
                <w:webHidden/>
              </w:rPr>
              <w:fldChar w:fldCharType="separate"/>
            </w:r>
            <w:r w:rsidR="00E65C91">
              <w:rPr>
                <w:noProof/>
                <w:webHidden/>
              </w:rPr>
              <w:t>136</w:t>
            </w:r>
            <w:r>
              <w:rPr>
                <w:noProof/>
                <w:webHidden/>
              </w:rPr>
              <w:fldChar w:fldCharType="end"/>
            </w:r>
          </w:hyperlink>
        </w:p>
        <w:p w14:paraId="55E814F9" w14:textId="28BDBFD7" w:rsidR="005E3D7B" w:rsidRDefault="005E3D7B">
          <w:pPr>
            <w:pStyle w:val="Inhopg2"/>
            <w:tabs>
              <w:tab w:val="right" w:leader="dot" w:pos="9062"/>
            </w:tabs>
            <w:rPr>
              <w:rFonts w:eastAsiaTheme="minorEastAsia"/>
              <w:noProof/>
              <w:kern w:val="2"/>
              <w:sz w:val="24"/>
              <w:szCs w:val="24"/>
              <w:lang w:eastAsia="nl-NL"/>
              <w14:ligatures w14:val="standardContextual"/>
            </w:rPr>
          </w:pPr>
          <w:hyperlink w:anchor="_Toc241482478" w:history="1">
            <w:r w:rsidRPr="000D4F39">
              <w:rPr>
                <w:rStyle w:val="Hyperlink"/>
                <w:noProof/>
                <w:lang w:val="en-US"/>
              </w:rPr>
              <w:t>Arrays functions</w:t>
            </w:r>
            <w:r>
              <w:rPr>
                <w:noProof/>
                <w:webHidden/>
              </w:rPr>
              <w:tab/>
            </w:r>
            <w:r>
              <w:rPr>
                <w:noProof/>
                <w:webHidden/>
              </w:rPr>
              <w:fldChar w:fldCharType="begin"/>
            </w:r>
            <w:r>
              <w:rPr>
                <w:noProof/>
                <w:webHidden/>
              </w:rPr>
              <w:instrText xml:space="preserve"> PAGEREF _Toc241482478 \h </w:instrText>
            </w:r>
            <w:r>
              <w:rPr>
                <w:noProof/>
                <w:webHidden/>
              </w:rPr>
            </w:r>
            <w:r>
              <w:rPr>
                <w:noProof/>
                <w:webHidden/>
              </w:rPr>
              <w:fldChar w:fldCharType="separate"/>
            </w:r>
            <w:r w:rsidR="00E65C91">
              <w:rPr>
                <w:noProof/>
                <w:webHidden/>
              </w:rPr>
              <w:t>136</w:t>
            </w:r>
            <w:r>
              <w:rPr>
                <w:noProof/>
                <w:webHidden/>
              </w:rPr>
              <w:fldChar w:fldCharType="end"/>
            </w:r>
          </w:hyperlink>
        </w:p>
        <w:p w14:paraId="437968D4" w14:textId="3DC3E8B8" w:rsidR="005E3D7B" w:rsidRDefault="005E3D7B">
          <w:pPr>
            <w:pStyle w:val="Inhopg3"/>
            <w:tabs>
              <w:tab w:val="right" w:leader="dot" w:pos="9062"/>
            </w:tabs>
            <w:rPr>
              <w:rFonts w:eastAsiaTheme="minorEastAsia"/>
              <w:noProof/>
              <w:kern w:val="2"/>
              <w:sz w:val="24"/>
              <w:szCs w:val="24"/>
              <w:lang w:eastAsia="nl-NL"/>
              <w14:ligatures w14:val="standardContextual"/>
            </w:rPr>
          </w:pPr>
          <w:hyperlink w:anchor="_Toc241482479" w:history="1">
            <w:r w:rsidRPr="000D4F39">
              <w:rPr>
                <w:rStyle w:val="Hyperlink"/>
                <w:noProof/>
                <w:lang w:val="en-US"/>
              </w:rPr>
              <w:t>Unify any value in array</w:t>
            </w:r>
            <w:r>
              <w:rPr>
                <w:noProof/>
                <w:webHidden/>
              </w:rPr>
              <w:tab/>
            </w:r>
            <w:r>
              <w:rPr>
                <w:noProof/>
                <w:webHidden/>
              </w:rPr>
              <w:fldChar w:fldCharType="begin"/>
            </w:r>
            <w:r>
              <w:rPr>
                <w:noProof/>
                <w:webHidden/>
              </w:rPr>
              <w:instrText xml:space="preserve"> PAGEREF _Toc241482479 \h </w:instrText>
            </w:r>
            <w:r>
              <w:rPr>
                <w:noProof/>
                <w:webHidden/>
              </w:rPr>
            </w:r>
            <w:r>
              <w:rPr>
                <w:noProof/>
                <w:webHidden/>
              </w:rPr>
              <w:fldChar w:fldCharType="separate"/>
            </w:r>
            <w:r w:rsidR="00E65C91">
              <w:rPr>
                <w:noProof/>
                <w:webHidden/>
              </w:rPr>
              <w:t>136</w:t>
            </w:r>
            <w:r>
              <w:rPr>
                <w:noProof/>
                <w:webHidden/>
              </w:rPr>
              <w:fldChar w:fldCharType="end"/>
            </w:r>
          </w:hyperlink>
        </w:p>
        <w:p w14:paraId="23B754B9" w14:textId="2F6AEC9B" w:rsidR="005E3D7B" w:rsidRDefault="005E3D7B">
          <w:pPr>
            <w:pStyle w:val="Inhopg3"/>
            <w:tabs>
              <w:tab w:val="right" w:leader="dot" w:pos="9062"/>
            </w:tabs>
            <w:rPr>
              <w:rFonts w:eastAsiaTheme="minorEastAsia"/>
              <w:noProof/>
              <w:kern w:val="2"/>
              <w:sz w:val="24"/>
              <w:szCs w:val="24"/>
              <w:lang w:eastAsia="nl-NL"/>
              <w14:ligatures w14:val="standardContextual"/>
            </w:rPr>
          </w:pPr>
          <w:hyperlink w:anchor="_Toc241482480" w:history="1">
            <w:r w:rsidRPr="000D4F39">
              <w:rPr>
                <w:rStyle w:val="Hyperlink"/>
                <w:noProof/>
                <w:lang w:val="en-US"/>
              </w:rPr>
              <w:t>Clone an array</w:t>
            </w:r>
            <w:r>
              <w:rPr>
                <w:noProof/>
                <w:webHidden/>
              </w:rPr>
              <w:tab/>
            </w:r>
            <w:r>
              <w:rPr>
                <w:noProof/>
                <w:webHidden/>
              </w:rPr>
              <w:fldChar w:fldCharType="begin"/>
            </w:r>
            <w:r>
              <w:rPr>
                <w:noProof/>
                <w:webHidden/>
              </w:rPr>
              <w:instrText xml:space="preserve"> PAGEREF _Toc241482480 \h </w:instrText>
            </w:r>
            <w:r>
              <w:rPr>
                <w:noProof/>
                <w:webHidden/>
              </w:rPr>
            </w:r>
            <w:r>
              <w:rPr>
                <w:noProof/>
                <w:webHidden/>
              </w:rPr>
              <w:fldChar w:fldCharType="separate"/>
            </w:r>
            <w:r w:rsidR="00E65C91">
              <w:rPr>
                <w:noProof/>
                <w:webHidden/>
              </w:rPr>
              <w:t>137</w:t>
            </w:r>
            <w:r>
              <w:rPr>
                <w:noProof/>
                <w:webHidden/>
              </w:rPr>
              <w:fldChar w:fldCharType="end"/>
            </w:r>
          </w:hyperlink>
        </w:p>
        <w:p w14:paraId="4B3A1087" w14:textId="0DBA5CFE" w:rsidR="005E3D7B" w:rsidRDefault="005E3D7B">
          <w:pPr>
            <w:pStyle w:val="Inhopg3"/>
            <w:tabs>
              <w:tab w:val="right" w:leader="dot" w:pos="9062"/>
            </w:tabs>
            <w:rPr>
              <w:rFonts w:eastAsiaTheme="minorEastAsia"/>
              <w:noProof/>
              <w:kern w:val="2"/>
              <w:sz w:val="24"/>
              <w:szCs w:val="24"/>
              <w:lang w:eastAsia="nl-NL"/>
              <w14:ligatures w14:val="standardContextual"/>
            </w:rPr>
          </w:pPr>
          <w:hyperlink w:anchor="_Toc241482481" w:history="1">
            <w:r w:rsidRPr="000D4F39">
              <w:rPr>
                <w:rStyle w:val="Hyperlink"/>
                <w:noProof/>
                <w:lang w:val="en-US"/>
              </w:rPr>
              <w:t>Array equality</w:t>
            </w:r>
            <w:r>
              <w:rPr>
                <w:noProof/>
                <w:webHidden/>
              </w:rPr>
              <w:tab/>
            </w:r>
            <w:r>
              <w:rPr>
                <w:noProof/>
                <w:webHidden/>
              </w:rPr>
              <w:fldChar w:fldCharType="begin"/>
            </w:r>
            <w:r>
              <w:rPr>
                <w:noProof/>
                <w:webHidden/>
              </w:rPr>
              <w:instrText xml:space="preserve"> PAGEREF _Toc241482481 \h </w:instrText>
            </w:r>
            <w:r>
              <w:rPr>
                <w:noProof/>
                <w:webHidden/>
              </w:rPr>
            </w:r>
            <w:r>
              <w:rPr>
                <w:noProof/>
                <w:webHidden/>
              </w:rPr>
              <w:fldChar w:fldCharType="separate"/>
            </w:r>
            <w:r w:rsidR="00E65C91">
              <w:rPr>
                <w:noProof/>
                <w:webHidden/>
              </w:rPr>
              <w:t>137</w:t>
            </w:r>
            <w:r>
              <w:rPr>
                <w:noProof/>
                <w:webHidden/>
              </w:rPr>
              <w:fldChar w:fldCharType="end"/>
            </w:r>
          </w:hyperlink>
        </w:p>
        <w:p w14:paraId="0D98E449" w14:textId="097F6B42" w:rsidR="005E3D7B" w:rsidRDefault="005E3D7B">
          <w:pPr>
            <w:pStyle w:val="Inhopg3"/>
            <w:tabs>
              <w:tab w:val="right" w:leader="dot" w:pos="9062"/>
            </w:tabs>
            <w:rPr>
              <w:rFonts w:eastAsiaTheme="minorEastAsia"/>
              <w:noProof/>
              <w:kern w:val="2"/>
              <w:sz w:val="24"/>
              <w:szCs w:val="24"/>
              <w:lang w:eastAsia="nl-NL"/>
              <w14:ligatures w14:val="standardContextual"/>
            </w:rPr>
          </w:pPr>
          <w:hyperlink w:anchor="_Toc241482482" w:history="1">
            <w:r w:rsidRPr="000D4F39">
              <w:rPr>
                <w:rStyle w:val="Hyperlink"/>
                <w:noProof/>
                <w:lang w:val="en-US"/>
              </w:rPr>
              <w:t>Sort an array of arrays</w:t>
            </w:r>
            <w:r>
              <w:rPr>
                <w:noProof/>
                <w:webHidden/>
              </w:rPr>
              <w:tab/>
            </w:r>
            <w:r>
              <w:rPr>
                <w:noProof/>
                <w:webHidden/>
              </w:rPr>
              <w:fldChar w:fldCharType="begin"/>
            </w:r>
            <w:r>
              <w:rPr>
                <w:noProof/>
                <w:webHidden/>
              </w:rPr>
              <w:instrText xml:space="preserve"> PAGEREF _Toc241482482 \h </w:instrText>
            </w:r>
            <w:r>
              <w:rPr>
                <w:noProof/>
                <w:webHidden/>
              </w:rPr>
            </w:r>
            <w:r>
              <w:rPr>
                <w:noProof/>
                <w:webHidden/>
              </w:rPr>
              <w:fldChar w:fldCharType="separate"/>
            </w:r>
            <w:r w:rsidR="00E65C91">
              <w:rPr>
                <w:noProof/>
                <w:webHidden/>
              </w:rPr>
              <w:t>137</w:t>
            </w:r>
            <w:r>
              <w:rPr>
                <w:noProof/>
                <w:webHidden/>
              </w:rPr>
              <w:fldChar w:fldCharType="end"/>
            </w:r>
          </w:hyperlink>
        </w:p>
        <w:p w14:paraId="3D7A84CF" w14:textId="2959AB38" w:rsidR="005E3D7B" w:rsidRDefault="005E3D7B">
          <w:pPr>
            <w:pStyle w:val="Inhopg2"/>
            <w:tabs>
              <w:tab w:val="right" w:leader="dot" w:pos="9062"/>
            </w:tabs>
            <w:rPr>
              <w:rFonts w:eastAsiaTheme="minorEastAsia"/>
              <w:noProof/>
              <w:kern w:val="2"/>
              <w:sz w:val="24"/>
              <w:szCs w:val="24"/>
              <w:lang w:eastAsia="nl-NL"/>
              <w14:ligatures w14:val="standardContextual"/>
            </w:rPr>
          </w:pPr>
          <w:hyperlink w:anchor="_Toc241482483" w:history="1">
            <w:r w:rsidRPr="000D4F39">
              <w:rPr>
                <w:rStyle w:val="Hyperlink"/>
                <w:noProof/>
                <w:lang w:val="en-US"/>
              </w:rPr>
              <w:t>HTML entities</w:t>
            </w:r>
            <w:r>
              <w:rPr>
                <w:noProof/>
                <w:webHidden/>
              </w:rPr>
              <w:tab/>
            </w:r>
            <w:r>
              <w:rPr>
                <w:noProof/>
                <w:webHidden/>
              </w:rPr>
              <w:fldChar w:fldCharType="begin"/>
            </w:r>
            <w:r>
              <w:rPr>
                <w:noProof/>
                <w:webHidden/>
              </w:rPr>
              <w:instrText xml:space="preserve"> PAGEREF _Toc241482483 \h </w:instrText>
            </w:r>
            <w:r>
              <w:rPr>
                <w:noProof/>
                <w:webHidden/>
              </w:rPr>
            </w:r>
            <w:r>
              <w:rPr>
                <w:noProof/>
                <w:webHidden/>
              </w:rPr>
              <w:fldChar w:fldCharType="separate"/>
            </w:r>
            <w:r w:rsidR="00E65C91">
              <w:rPr>
                <w:noProof/>
                <w:webHidden/>
              </w:rPr>
              <w:t>137</w:t>
            </w:r>
            <w:r>
              <w:rPr>
                <w:noProof/>
                <w:webHidden/>
              </w:rPr>
              <w:fldChar w:fldCharType="end"/>
            </w:r>
          </w:hyperlink>
        </w:p>
        <w:p w14:paraId="2045CD32" w14:textId="55D70614" w:rsidR="005E3D7B" w:rsidRDefault="005E3D7B">
          <w:pPr>
            <w:pStyle w:val="Inhopg2"/>
            <w:tabs>
              <w:tab w:val="right" w:leader="dot" w:pos="9062"/>
            </w:tabs>
            <w:rPr>
              <w:rFonts w:eastAsiaTheme="minorEastAsia"/>
              <w:noProof/>
              <w:kern w:val="2"/>
              <w:sz w:val="24"/>
              <w:szCs w:val="24"/>
              <w:lang w:eastAsia="nl-NL"/>
              <w14:ligatures w14:val="standardContextual"/>
            </w:rPr>
          </w:pPr>
          <w:hyperlink w:anchor="_Toc241482484" w:history="1">
            <w:r w:rsidRPr="000D4F39">
              <w:rPr>
                <w:rStyle w:val="Hyperlink"/>
                <w:noProof/>
                <w:lang w:val="en-US"/>
              </w:rPr>
              <w:t>Numbers</w:t>
            </w:r>
            <w:r>
              <w:rPr>
                <w:noProof/>
                <w:webHidden/>
              </w:rPr>
              <w:tab/>
            </w:r>
            <w:r>
              <w:rPr>
                <w:noProof/>
                <w:webHidden/>
              </w:rPr>
              <w:fldChar w:fldCharType="begin"/>
            </w:r>
            <w:r>
              <w:rPr>
                <w:noProof/>
                <w:webHidden/>
              </w:rPr>
              <w:instrText xml:space="preserve"> PAGEREF _Toc241482484 \h </w:instrText>
            </w:r>
            <w:r>
              <w:rPr>
                <w:noProof/>
                <w:webHidden/>
              </w:rPr>
            </w:r>
            <w:r>
              <w:rPr>
                <w:noProof/>
                <w:webHidden/>
              </w:rPr>
              <w:fldChar w:fldCharType="separate"/>
            </w:r>
            <w:r w:rsidR="00E65C91">
              <w:rPr>
                <w:noProof/>
                <w:webHidden/>
              </w:rPr>
              <w:t>137</w:t>
            </w:r>
            <w:r>
              <w:rPr>
                <w:noProof/>
                <w:webHidden/>
              </w:rPr>
              <w:fldChar w:fldCharType="end"/>
            </w:r>
          </w:hyperlink>
        </w:p>
        <w:p w14:paraId="30DDC265" w14:textId="686472D3" w:rsidR="005E3D7B" w:rsidRDefault="005E3D7B">
          <w:pPr>
            <w:pStyle w:val="Inhopg3"/>
            <w:tabs>
              <w:tab w:val="right" w:leader="dot" w:pos="9062"/>
            </w:tabs>
            <w:rPr>
              <w:rFonts w:eastAsiaTheme="minorEastAsia"/>
              <w:noProof/>
              <w:kern w:val="2"/>
              <w:sz w:val="24"/>
              <w:szCs w:val="24"/>
              <w:lang w:eastAsia="nl-NL"/>
              <w14:ligatures w14:val="standardContextual"/>
            </w:rPr>
          </w:pPr>
          <w:hyperlink w:anchor="_Toc241482485" w:history="1">
            <w:r w:rsidRPr="000D4F39">
              <w:rPr>
                <w:rStyle w:val="Hyperlink"/>
                <w:noProof/>
                <w:lang w:val="en-US"/>
              </w:rPr>
              <w:t>Generate series (JavaScript version of PostgreSQL function)</w:t>
            </w:r>
            <w:r>
              <w:rPr>
                <w:noProof/>
                <w:webHidden/>
              </w:rPr>
              <w:tab/>
            </w:r>
            <w:r>
              <w:rPr>
                <w:noProof/>
                <w:webHidden/>
              </w:rPr>
              <w:fldChar w:fldCharType="begin"/>
            </w:r>
            <w:r>
              <w:rPr>
                <w:noProof/>
                <w:webHidden/>
              </w:rPr>
              <w:instrText xml:space="preserve"> PAGEREF _Toc241482485 \h </w:instrText>
            </w:r>
            <w:r>
              <w:rPr>
                <w:noProof/>
                <w:webHidden/>
              </w:rPr>
            </w:r>
            <w:r>
              <w:rPr>
                <w:noProof/>
                <w:webHidden/>
              </w:rPr>
              <w:fldChar w:fldCharType="separate"/>
            </w:r>
            <w:r w:rsidR="00E65C91">
              <w:rPr>
                <w:noProof/>
                <w:webHidden/>
              </w:rPr>
              <w:t>137</w:t>
            </w:r>
            <w:r>
              <w:rPr>
                <w:noProof/>
                <w:webHidden/>
              </w:rPr>
              <w:fldChar w:fldCharType="end"/>
            </w:r>
          </w:hyperlink>
        </w:p>
        <w:p w14:paraId="46775E41" w14:textId="447766E8" w:rsidR="005E3D7B" w:rsidRDefault="005E3D7B">
          <w:pPr>
            <w:pStyle w:val="Inhopg3"/>
            <w:tabs>
              <w:tab w:val="right" w:leader="dot" w:pos="9062"/>
            </w:tabs>
            <w:rPr>
              <w:rFonts w:eastAsiaTheme="minorEastAsia"/>
              <w:noProof/>
              <w:kern w:val="2"/>
              <w:sz w:val="24"/>
              <w:szCs w:val="24"/>
              <w:lang w:eastAsia="nl-NL"/>
              <w14:ligatures w14:val="standardContextual"/>
            </w:rPr>
          </w:pPr>
          <w:hyperlink w:anchor="_Toc241482486" w:history="1">
            <w:r w:rsidRPr="000D4F39">
              <w:rPr>
                <w:rStyle w:val="Hyperlink"/>
                <w:noProof/>
                <w:lang w:val="en-US"/>
              </w:rPr>
              <w:t>Get a random unique number</w:t>
            </w:r>
            <w:r>
              <w:rPr>
                <w:noProof/>
                <w:webHidden/>
              </w:rPr>
              <w:tab/>
            </w:r>
            <w:r>
              <w:rPr>
                <w:noProof/>
                <w:webHidden/>
              </w:rPr>
              <w:fldChar w:fldCharType="begin"/>
            </w:r>
            <w:r>
              <w:rPr>
                <w:noProof/>
                <w:webHidden/>
              </w:rPr>
              <w:instrText xml:space="preserve"> PAGEREF _Toc241482486 \h </w:instrText>
            </w:r>
            <w:r>
              <w:rPr>
                <w:noProof/>
                <w:webHidden/>
              </w:rPr>
            </w:r>
            <w:r>
              <w:rPr>
                <w:noProof/>
                <w:webHidden/>
              </w:rPr>
              <w:fldChar w:fldCharType="separate"/>
            </w:r>
            <w:r w:rsidR="00E65C91">
              <w:rPr>
                <w:noProof/>
                <w:webHidden/>
              </w:rPr>
              <w:t>137</w:t>
            </w:r>
            <w:r>
              <w:rPr>
                <w:noProof/>
                <w:webHidden/>
              </w:rPr>
              <w:fldChar w:fldCharType="end"/>
            </w:r>
          </w:hyperlink>
        </w:p>
        <w:p w14:paraId="6C67BAFA" w14:textId="0EBC747D" w:rsidR="005E3D7B" w:rsidRDefault="005E3D7B">
          <w:pPr>
            <w:pStyle w:val="Inhopg2"/>
            <w:tabs>
              <w:tab w:val="right" w:leader="dot" w:pos="9062"/>
            </w:tabs>
            <w:rPr>
              <w:rFonts w:eastAsiaTheme="minorEastAsia"/>
              <w:noProof/>
              <w:kern w:val="2"/>
              <w:sz w:val="24"/>
              <w:szCs w:val="24"/>
              <w:lang w:eastAsia="nl-NL"/>
              <w14:ligatures w14:val="standardContextual"/>
            </w:rPr>
          </w:pPr>
          <w:hyperlink w:anchor="_Toc241482487" w:history="1">
            <w:r w:rsidRPr="000D4F39">
              <w:rPr>
                <w:rStyle w:val="Hyperlink"/>
                <w:noProof/>
                <w:lang w:val="en-US"/>
              </w:rPr>
              <w:t>String functions</w:t>
            </w:r>
            <w:r>
              <w:rPr>
                <w:noProof/>
                <w:webHidden/>
              </w:rPr>
              <w:tab/>
            </w:r>
            <w:r>
              <w:rPr>
                <w:noProof/>
                <w:webHidden/>
              </w:rPr>
              <w:fldChar w:fldCharType="begin"/>
            </w:r>
            <w:r>
              <w:rPr>
                <w:noProof/>
                <w:webHidden/>
              </w:rPr>
              <w:instrText xml:space="preserve"> PAGEREF _Toc241482487 \h </w:instrText>
            </w:r>
            <w:r>
              <w:rPr>
                <w:noProof/>
                <w:webHidden/>
              </w:rPr>
            </w:r>
            <w:r>
              <w:rPr>
                <w:noProof/>
                <w:webHidden/>
              </w:rPr>
              <w:fldChar w:fldCharType="separate"/>
            </w:r>
            <w:r w:rsidR="00E65C91">
              <w:rPr>
                <w:noProof/>
                <w:webHidden/>
              </w:rPr>
              <w:t>138</w:t>
            </w:r>
            <w:r>
              <w:rPr>
                <w:noProof/>
                <w:webHidden/>
              </w:rPr>
              <w:fldChar w:fldCharType="end"/>
            </w:r>
          </w:hyperlink>
        </w:p>
        <w:p w14:paraId="627D0114" w14:textId="61210DC5" w:rsidR="005E3D7B" w:rsidRDefault="005E3D7B">
          <w:pPr>
            <w:pStyle w:val="Inhopg3"/>
            <w:tabs>
              <w:tab w:val="right" w:leader="dot" w:pos="9062"/>
            </w:tabs>
            <w:rPr>
              <w:rFonts w:eastAsiaTheme="minorEastAsia"/>
              <w:noProof/>
              <w:kern w:val="2"/>
              <w:sz w:val="24"/>
              <w:szCs w:val="24"/>
              <w:lang w:eastAsia="nl-NL"/>
              <w14:ligatures w14:val="standardContextual"/>
            </w:rPr>
          </w:pPr>
          <w:hyperlink w:anchor="_Toc241482488" w:history="1">
            <w:r w:rsidRPr="000D4F39">
              <w:rPr>
                <w:rStyle w:val="Hyperlink"/>
                <w:noProof/>
                <w:lang w:val="en-US"/>
              </w:rPr>
              <w:t>The good old BASIC or JAVA functions</w:t>
            </w:r>
            <w:r>
              <w:rPr>
                <w:noProof/>
                <w:webHidden/>
              </w:rPr>
              <w:tab/>
            </w:r>
            <w:r>
              <w:rPr>
                <w:noProof/>
                <w:webHidden/>
              </w:rPr>
              <w:fldChar w:fldCharType="begin"/>
            </w:r>
            <w:r>
              <w:rPr>
                <w:noProof/>
                <w:webHidden/>
              </w:rPr>
              <w:instrText xml:space="preserve"> PAGEREF _Toc241482488 \h </w:instrText>
            </w:r>
            <w:r>
              <w:rPr>
                <w:noProof/>
                <w:webHidden/>
              </w:rPr>
            </w:r>
            <w:r>
              <w:rPr>
                <w:noProof/>
                <w:webHidden/>
              </w:rPr>
              <w:fldChar w:fldCharType="separate"/>
            </w:r>
            <w:r w:rsidR="00E65C91">
              <w:rPr>
                <w:noProof/>
                <w:webHidden/>
              </w:rPr>
              <w:t>138</w:t>
            </w:r>
            <w:r>
              <w:rPr>
                <w:noProof/>
                <w:webHidden/>
              </w:rPr>
              <w:fldChar w:fldCharType="end"/>
            </w:r>
          </w:hyperlink>
        </w:p>
        <w:p w14:paraId="709F4AA2" w14:textId="245FEED4" w:rsidR="005E3D7B" w:rsidRDefault="005E3D7B">
          <w:pPr>
            <w:pStyle w:val="Inhopg3"/>
            <w:tabs>
              <w:tab w:val="right" w:leader="dot" w:pos="9062"/>
            </w:tabs>
            <w:rPr>
              <w:rFonts w:eastAsiaTheme="minorEastAsia"/>
              <w:noProof/>
              <w:kern w:val="2"/>
              <w:sz w:val="24"/>
              <w:szCs w:val="24"/>
              <w:lang w:eastAsia="nl-NL"/>
              <w14:ligatures w14:val="standardContextual"/>
            </w:rPr>
          </w:pPr>
          <w:hyperlink w:anchor="_Toc241482489" w:history="1">
            <w:r w:rsidRPr="000D4F39">
              <w:rPr>
                <w:rStyle w:val="Hyperlink"/>
                <w:noProof/>
                <w:lang w:val="en-US"/>
              </w:rPr>
              <w:t>String replacement</w:t>
            </w:r>
            <w:r>
              <w:rPr>
                <w:noProof/>
                <w:webHidden/>
              </w:rPr>
              <w:tab/>
            </w:r>
            <w:r>
              <w:rPr>
                <w:noProof/>
                <w:webHidden/>
              </w:rPr>
              <w:fldChar w:fldCharType="begin"/>
            </w:r>
            <w:r>
              <w:rPr>
                <w:noProof/>
                <w:webHidden/>
              </w:rPr>
              <w:instrText xml:space="preserve"> PAGEREF _Toc241482489 \h </w:instrText>
            </w:r>
            <w:r>
              <w:rPr>
                <w:noProof/>
                <w:webHidden/>
              </w:rPr>
            </w:r>
            <w:r>
              <w:rPr>
                <w:noProof/>
                <w:webHidden/>
              </w:rPr>
              <w:fldChar w:fldCharType="separate"/>
            </w:r>
            <w:r w:rsidR="00E65C91">
              <w:rPr>
                <w:noProof/>
                <w:webHidden/>
              </w:rPr>
              <w:t>138</w:t>
            </w:r>
            <w:r>
              <w:rPr>
                <w:noProof/>
                <w:webHidden/>
              </w:rPr>
              <w:fldChar w:fldCharType="end"/>
            </w:r>
          </w:hyperlink>
        </w:p>
        <w:p w14:paraId="29FF180C" w14:textId="0B8EC1E0" w:rsidR="005E3D7B" w:rsidRDefault="005E3D7B">
          <w:pPr>
            <w:pStyle w:val="Inhopg3"/>
            <w:tabs>
              <w:tab w:val="right" w:leader="dot" w:pos="9062"/>
            </w:tabs>
            <w:rPr>
              <w:rFonts w:eastAsiaTheme="minorEastAsia"/>
              <w:noProof/>
              <w:kern w:val="2"/>
              <w:sz w:val="24"/>
              <w:szCs w:val="24"/>
              <w:lang w:eastAsia="nl-NL"/>
              <w14:ligatures w14:val="standardContextual"/>
            </w:rPr>
          </w:pPr>
          <w:hyperlink w:anchor="_Toc241482490" w:history="1">
            <w:r w:rsidRPr="000D4F39">
              <w:rPr>
                <w:rStyle w:val="Hyperlink"/>
                <w:noProof/>
                <w:lang w:val="en-US"/>
              </w:rPr>
              <w:t>Check for HTML tags, and remove those from a string</w:t>
            </w:r>
            <w:r>
              <w:rPr>
                <w:noProof/>
                <w:webHidden/>
              </w:rPr>
              <w:tab/>
            </w:r>
            <w:r>
              <w:rPr>
                <w:noProof/>
                <w:webHidden/>
              </w:rPr>
              <w:fldChar w:fldCharType="begin"/>
            </w:r>
            <w:r>
              <w:rPr>
                <w:noProof/>
                <w:webHidden/>
              </w:rPr>
              <w:instrText xml:space="preserve"> PAGEREF _Toc241482490 \h </w:instrText>
            </w:r>
            <w:r>
              <w:rPr>
                <w:noProof/>
                <w:webHidden/>
              </w:rPr>
            </w:r>
            <w:r>
              <w:rPr>
                <w:noProof/>
                <w:webHidden/>
              </w:rPr>
              <w:fldChar w:fldCharType="separate"/>
            </w:r>
            <w:r w:rsidR="00E65C91">
              <w:rPr>
                <w:noProof/>
                <w:webHidden/>
              </w:rPr>
              <w:t>138</w:t>
            </w:r>
            <w:r>
              <w:rPr>
                <w:noProof/>
                <w:webHidden/>
              </w:rPr>
              <w:fldChar w:fldCharType="end"/>
            </w:r>
          </w:hyperlink>
        </w:p>
        <w:p w14:paraId="3A4A4D1E" w14:textId="5053321B" w:rsidR="005E3D7B" w:rsidRDefault="005E3D7B">
          <w:pPr>
            <w:pStyle w:val="Inhopg3"/>
            <w:tabs>
              <w:tab w:val="right" w:leader="dot" w:pos="9062"/>
            </w:tabs>
            <w:rPr>
              <w:rFonts w:eastAsiaTheme="minorEastAsia"/>
              <w:noProof/>
              <w:kern w:val="2"/>
              <w:sz w:val="24"/>
              <w:szCs w:val="24"/>
              <w:lang w:eastAsia="nl-NL"/>
              <w14:ligatures w14:val="standardContextual"/>
            </w:rPr>
          </w:pPr>
          <w:hyperlink w:anchor="_Toc241482491" w:history="1">
            <w:r w:rsidRPr="000D4F39">
              <w:rPr>
                <w:rStyle w:val="Hyperlink"/>
                <w:noProof/>
                <w:lang w:val="en-US"/>
              </w:rPr>
              <w:t>Remove non alphabetical chars from string</w:t>
            </w:r>
            <w:r>
              <w:rPr>
                <w:noProof/>
                <w:webHidden/>
              </w:rPr>
              <w:tab/>
            </w:r>
            <w:r>
              <w:rPr>
                <w:noProof/>
                <w:webHidden/>
              </w:rPr>
              <w:fldChar w:fldCharType="begin"/>
            </w:r>
            <w:r>
              <w:rPr>
                <w:noProof/>
                <w:webHidden/>
              </w:rPr>
              <w:instrText xml:space="preserve"> PAGEREF _Toc241482491 \h </w:instrText>
            </w:r>
            <w:r>
              <w:rPr>
                <w:noProof/>
                <w:webHidden/>
              </w:rPr>
            </w:r>
            <w:r>
              <w:rPr>
                <w:noProof/>
                <w:webHidden/>
              </w:rPr>
              <w:fldChar w:fldCharType="separate"/>
            </w:r>
            <w:r w:rsidR="00E65C91">
              <w:rPr>
                <w:noProof/>
                <w:webHidden/>
              </w:rPr>
              <w:t>138</w:t>
            </w:r>
            <w:r>
              <w:rPr>
                <w:noProof/>
                <w:webHidden/>
              </w:rPr>
              <w:fldChar w:fldCharType="end"/>
            </w:r>
          </w:hyperlink>
        </w:p>
        <w:p w14:paraId="4F7D39AF" w14:textId="40A800C4" w:rsidR="005E3D7B" w:rsidRDefault="005E3D7B">
          <w:pPr>
            <w:pStyle w:val="Inhopg3"/>
            <w:tabs>
              <w:tab w:val="right" w:leader="dot" w:pos="9062"/>
            </w:tabs>
            <w:rPr>
              <w:rFonts w:eastAsiaTheme="minorEastAsia"/>
              <w:noProof/>
              <w:kern w:val="2"/>
              <w:sz w:val="24"/>
              <w:szCs w:val="24"/>
              <w:lang w:eastAsia="nl-NL"/>
              <w14:ligatures w14:val="standardContextual"/>
            </w:rPr>
          </w:pPr>
          <w:hyperlink w:anchor="_Toc241482492" w:history="1">
            <w:r w:rsidRPr="000D4F39">
              <w:rPr>
                <w:rStyle w:val="Hyperlink"/>
                <w:noProof/>
                <w:lang w:val="en-US"/>
              </w:rPr>
              <w:t>If a string a string?</w:t>
            </w:r>
            <w:r>
              <w:rPr>
                <w:noProof/>
                <w:webHidden/>
              </w:rPr>
              <w:tab/>
            </w:r>
            <w:r>
              <w:rPr>
                <w:noProof/>
                <w:webHidden/>
              </w:rPr>
              <w:fldChar w:fldCharType="begin"/>
            </w:r>
            <w:r>
              <w:rPr>
                <w:noProof/>
                <w:webHidden/>
              </w:rPr>
              <w:instrText xml:space="preserve"> PAGEREF _Toc241482492 \h </w:instrText>
            </w:r>
            <w:r>
              <w:rPr>
                <w:noProof/>
                <w:webHidden/>
              </w:rPr>
            </w:r>
            <w:r>
              <w:rPr>
                <w:noProof/>
                <w:webHidden/>
              </w:rPr>
              <w:fldChar w:fldCharType="separate"/>
            </w:r>
            <w:r w:rsidR="00E65C91">
              <w:rPr>
                <w:noProof/>
                <w:webHidden/>
              </w:rPr>
              <w:t>138</w:t>
            </w:r>
            <w:r>
              <w:rPr>
                <w:noProof/>
                <w:webHidden/>
              </w:rPr>
              <w:fldChar w:fldCharType="end"/>
            </w:r>
          </w:hyperlink>
        </w:p>
        <w:p w14:paraId="121ADAD9" w14:textId="093EF29F" w:rsidR="005E3D7B" w:rsidRDefault="005E3D7B">
          <w:pPr>
            <w:pStyle w:val="Inhopg3"/>
            <w:tabs>
              <w:tab w:val="right" w:leader="dot" w:pos="9062"/>
            </w:tabs>
            <w:rPr>
              <w:rFonts w:eastAsiaTheme="minorEastAsia"/>
              <w:noProof/>
              <w:kern w:val="2"/>
              <w:sz w:val="24"/>
              <w:szCs w:val="24"/>
              <w:lang w:eastAsia="nl-NL"/>
              <w14:ligatures w14:val="standardContextual"/>
            </w:rPr>
          </w:pPr>
          <w:hyperlink w:anchor="_Toc241482493" w:history="1">
            <w:r w:rsidRPr="000D4F39">
              <w:rPr>
                <w:rStyle w:val="Hyperlink"/>
                <w:noProof/>
                <w:lang w:val="en-US"/>
              </w:rPr>
              <w:t>If a string truly empty?</w:t>
            </w:r>
            <w:r>
              <w:rPr>
                <w:noProof/>
                <w:webHidden/>
              </w:rPr>
              <w:tab/>
            </w:r>
            <w:r>
              <w:rPr>
                <w:noProof/>
                <w:webHidden/>
              </w:rPr>
              <w:fldChar w:fldCharType="begin"/>
            </w:r>
            <w:r>
              <w:rPr>
                <w:noProof/>
                <w:webHidden/>
              </w:rPr>
              <w:instrText xml:space="preserve"> PAGEREF _Toc241482493 \h </w:instrText>
            </w:r>
            <w:r>
              <w:rPr>
                <w:noProof/>
                <w:webHidden/>
              </w:rPr>
            </w:r>
            <w:r>
              <w:rPr>
                <w:noProof/>
                <w:webHidden/>
              </w:rPr>
              <w:fldChar w:fldCharType="separate"/>
            </w:r>
            <w:r w:rsidR="00E65C91">
              <w:rPr>
                <w:noProof/>
                <w:webHidden/>
              </w:rPr>
              <w:t>138</w:t>
            </w:r>
            <w:r>
              <w:rPr>
                <w:noProof/>
                <w:webHidden/>
              </w:rPr>
              <w:fldChar w:fldCharType="end"/>
            </w:r>
          </w:hyperlink>
        </w:p>
        <w:p w14:paraId="2B4A7C5E" w14:textId="2C13877D" w:rsidR="005E3D7B" w:rsidRDefault="005E3D7B">
          <w:pPr>
            <w:pStyle w:val="Inhopg2"/>
            <w:tabs>
              <w:tab w:val="right" w:leader="dot" w:pos="9062"/>
            </w:tabs>
            <w:rPr>
              <w:rFonts w:eastAsiaTheme="minorEastAsia"/>
              <w:noProof/>
              <w:kern w:val="2"/>
              <w:sz w:val="24"/>
              <w:szCs w:val="24"/>
              <w:lang w:eastAsia="nl-NL"/>
              <w14:ligatures w14:val="standardContextual"/>
            </w:rPr>
          </w:pPr>
          <w:hyperlink w:anchor="_Toc241482494" w:history="1">
            <w:r w:rsidRPr="000D4F39">
              <w:rPr>
                <w:rStyle w:val="Hyperlink"/>
                <w:noProof/>
                <w:lang w:val="en-US"/>
              </w:rPr>
              <w:t>Colors</w:t>
            </w:r>
            <w:r>
              <w:rPr>
                <w:noProof/>
                <w:webHidden/>
              </w:rPr>
              <w:tab/>
            </w:r>
            <w:r>
              <w:rPr>
                <w:noProof/>
                <w:webHidden/>
              </w:rPr>
              <w:fldChar w:fldCharType="begin"/>
            </w:r>
            <w:r>
              <w:rPr>
                <w:noProof/>
                <w:webHidden/>
              </w:rPr>
              <w:instrText xml:space="preserve"> PAGEREF _Toc241482494 \h </w:instrText>
            </w:r>
            <w:r>
              <w:rPr>
                <w:noProof/>
                <w:webHidden/>
              </w:rPr>
            </w:r>
            <w:r>
              <w:rPr>
                <w:noProof/>
                <w:webHidden/>
              </w:rPr>
              <w:fldChar w:fldCharType="separate"/>
            </w:r>
            <w:r w:rsidR="00E65C91">
              <w:rPr>
                <w:noProof/>
                <w:webHidden/>
              </w:rPr>
              <w:t>138</w:t>
            </w:r>
            <w:r>
              <w:rPr>
                <w:noProof/>
                <w:webHidden/>
              </w:rPr>
              <w:fldChar w:fldCharType="end"/>
            </w:r>
          </w:hyperlink>
        </w:p>
        <w:p w14:paraId="6391EB34" w14:textId="63D8D27D" w:rsidR="005E3D7B" w:rsidRDefault="005E3D7B">
          <w:pPr>
            <w:pStyle w:val="Inhopg3"/>
            <w:tabs>
              <w:tab w:val="right" w:leader="dot" w:pos="9062"/>
            </w:tabs>
            <w:rPr>
              <w:rFonts w:eastAsiaTheme="minorEastAsia"/>
              <w:noProof/>
              <w:kern w:val="2"/>
              <w:sz w:val="24"/>
              <w:szCs w:val="24"/>
              <w:lang w:eastAsia="nl-NL"/>
              <w14:ligatures w14:val="standardContextual"/>
            </w:rPr>
          </w:pPr>
          <w:hyperlink w:anchor="_Toc241482495" w:history="1">
            <w:r w:rsidRPr="000D4F39">
              <w:rPr>
                <w:rStyle w:val="Hyperlink"/>
                <w:noProof/>
                <w:lang w:val="en-US"/>
              </w:rPr>
              <w:t>Is a color dark or light?</w:t>
            </w:r>
            <w:r>
              <w:rPr>
                <w:noProof/>
                <w:webHidden/>
              </w:rPr>
              <w:tab/>
            </w:r>
            <w:r>
              <w:rPr>
                <w:noProof/>
                <w:webHidden/>
              </w:rPr>
              <w:fldChar w:fldCharType="begin"/>
            </w:r>
            <w:r>
              <w:rPr>
                <w:noProof/>
                <w:webHidden/>
              </w:rPr>
              <w:instrText xml:space="preserve"> PAGEREF _Toc241482495 \h </w:instrText>
            </w:r>
            <w:r>
              <w:rPr>
                <w:noProof/>
                <w:webHidden/>
              </w:rPr>
            </w:r>
            <w:r>
              <w:rPr>
                <w:noProof/>
                <w:webHidden/>
              </w:rPr>
              <w:fldChar w:fldCharType="separate"/>
            </w:r>
            <w:r w:rsidR="00E65C91">
              <w:rPr>
                <w:noProof/>
                <w:webHidden/>
              </w:rPr>
              <w:t>138</w:t>
            </w:r>
            <w:r>
              <w:rPr>
                <w:noProof/>
                <w:webHidden/>
              </w:rPr>
              <w:fldChar w:fldCharType="end"/>
            </w:r>
          </w:hyperlink>
        </w:p>
        <w:p w14:paraId="6FF9078C" w14:textId="51582DD8" w:rsidR="005E3D7B" w:rsidRDefault="005E3D7B">
          <w:pPr>
            <w:pStyle w:val="Inhopg3"/>
            <w:tabs>
              <w:tab w:val="right" w:leader="dot" w:pos="9062"/>
            </w:tabs>
            <w:rPr>
              <w:rFonts w:eastAsiaTheme="minorEastAsia"/>
              <w:noProof/>
              <w:kern w:val="2"/>
              <w:sz w:val="24"/>
              <w:szCs w:val="24"/>
              <w:lang w:eastAsia="nl-NL"/>
              <w14:ligatures w14:val="standardContextual"/>
            </w:rPr>
          </w:pPr>
          <w:hyperlink w:anchor="_Toc241482496" w:history="1">
            <w:r w:rsidRPr="000D4F39">
              <w:rPr>
                <w:rStyle w:val="Hyperlink"/>
                <w:noProof/>
                <w:lang w:val="en-US"/>
              </w:rPr>
              <w:t>Convert a string to a color</w:t>
            </w:r>
            <w:r>
              <w:rPr>
                <w:noProof/>
                <w:webHidden/>
              </w:rPr>
              <w:tab/>
            </w:r>
            <w:r>
              <w:rPr>
                <w:noProof/>
                <w:webHidden/>
              </w:rPr>
              <w:fldChar w:fldCharType="begin"/>
            </w:r>
            <w:r>
              <w:rPr>
                <w:noProof/>
                <w:webHidden/>
              </w:rPr>
              <w:instrText xml:space="preserve"> PAGEREF _Toc241482496 \h </w:instrText>
            </w:r>
            <w:r>
              <w:rPr>
                <w:noProof/>
                <w:webHidden/>
              </w:rPr>
            </w:r>
            <w:r>
              <w:rPr>
                <w:noProof/>
                <w:webHidden/>
              </w:rPr>
              <w:fldChar w:fldCharType="separate"/>
            </w:r>
            <w:r w:rsidR="00E65C91">
              <w:rPr>
                <w:noProof/>
                <w:webHidden/>
              </w:rPr>
              <w:t>139</w:t>
            </w:r>
            <w:r>
              <w:rPr>
                <w:noProof/>
                <w:webHidden/>
              </w:rPr>
              <w:fldChar w:fldCharType="end"/>
            </w:r>
          </w:hyperlink>
        </w:p>
        <w:p w14:paraId="3FA38803" w14:textId="3DBCF92E" w:rsidR="005E3D7B" w:rsidRDefault="005E3D7B">
          <w:pPr>
            <w:pStyle w:val="Inhopg3"/>
            <w:tabs>
              <w:tab w:val="right" w:leader="dot" w:pos="9062"/>
            </w:tabs>
            <w:rPr>
              <w:rFonts w:eastAsiaTheme="minorEastAsia"/>
              <w:noProof/>
              <w:kern w:val="2"/>
              <w:sz w:val="24"/>
              <w:szCs w:val="24"/>
              <w:lang w:eastAsia="nl-NL"/>
              <w14:ligatures w14:val="standardContextual"/>
            </w:rPr>
          </w:pPr>
          <w:hyperlink w:anchor="_Toc241482497" w:history="1">
            <w:r w:rsidRPr="000D4F39">
              <w:rPr>
                <w:rStyle w:val="Hyperlink"/>
                <w:noProof/>
                <w:lang w:val="en-US"/>
              </w:rPr>
              <w:t>Make color a bit lighter or darker</w:t>
            </w:r>
            <w:r>
              <w:rPr>
                <w:noProof/>
                <w:webHidden/>
              </w:rPr>
              <w:tab/>
            </w:r>
            <w:r>
              <w:rPr>
                <w:noProof/>
                <w:webHidden/>
              </w:rPr>
              <w:fldChar w:fldCharType="begin"/>
            </w:r>
            <w:r>
              <w:rPr>
                <w:noProof/>
                <w:webHidden/>
              </w:rPr>
              <w:instrText xml:space="preserve"> PAGEREF _Toc241482497 \h </w:instrText>
            </w:r>
            <w:r>
              <w:rPr>
                <w:noProof/>
                <w:webHidden/>
              </w:rPr>
            </w:r>
            <w:r>
              <w:rPr>
                <w:noProof/>
                <w:webHidden/>
              </w:rPr>
              <w:fldChar w:fldCharType="separate"/>
            </w:r>
            <w:r w:rsidR="00E65C91">
              <w:rPr>
                <w:noProof/>
                <w:webHidden/>
              </w:rPr>
              <w:t>139</w:t>
            </w:r>
            <w:r>
              <w:rPr>
                <w:noProof/>
                <w:webHidden/>
              </w:rPr>
              <w:fldChar w:fldCharType="end"/>
            </w:r>
          </w:hyperlink>
        </w:p>
        <w:p w14:paraId="7FA5A231" w14:textId="213E1659" w:rsidR="005E3D7B" w:rsidRDefault="005E3D7B">
          <w:pPr>
            <w:pStyle w:val="Inhopg3"/>
            <w:tabs>
              <w:tab w:val="right" w:leader="dot" w:pos="9062"/>
            </w:tabs>
            <w:rPr>
              <w:rFonts w:eastAsiaTheme="minorEastAsia"/>
              <w:noProof/>
              <w:kern w:val="2"/>
              <w:sz w:val="24"/>
              <w:szCs w:val="24"/>
              <w:lang w:eastAsia="nl-NL"/>
              <w14:ligatures w14:val="standardContextual"/>
            </w:rPr>
          </w:pPr>
          <w:hyperlink w:anchor="_Toc241482498" w:history="1">
            <w:r w:rsidRPr="000D4F39">
              <w:rPr>
                <w:rStyle w:val="Hyperlink"/>
                <w:noProof/>
                <w:lang w:val="en-US"/>
              </w:rPr>
              <w:t>Convert HEX to RGB color code, or back</w:t>
            </w:r>
            <w:r>
              <w:rPr>
                <w:noProof/>
                <w:webHidden/>
              </w:rPr>
              <w:tab/>
            </w:r>
            <w:r>
              <w:rPr>
                <w:noProof/>
                <w:webHidden/>
              </w:rPr>
              <w:fldChar w:fldCharType="begin"/>
            </w:r>
            <w:r>
              <w:rPr>
                <w:noProof/>
                <w:webHidden/>
              </w:rPr>
              <w:instrText xml:space="preserve"> PAGEREF _Toc241482498 \h </w:instrText>
            </w:r>
            <w:r>
              <w:rPr>
                <w:noProof/>
                <w:webHidden/>
              </w:rPr>
            </w:r>
            <w:r>
              <w:rPr>
                <w:noProof/>
                <w:webHidden/>
              </w:rPr>
              <w:fldChar w:fldCharType="separate"/>
            </w:r>
            <w:r w:rsidR="00E65C91">
              <w:rPr>
                <w:noProof/>
                <w:webHidden/>
              </w:rPr>
              <w:t>139</w:t>
            </w:r>
            <w:r>
              <w:rPr>
                <w:noProof/>
                <w:webHidden/>
              </w:rPr>
              <w:fldChar w:fldCharType="end"/>
            </w:r>
          </w:hyperlink>
        </w:p>
        <w:p w14:paraId="104C4078" w14:textId="2E8678BF" w:rsidR="005E3D7B" w:rsidRDefault="005E3D7B">
          <w:pPr>
            <w:pStyle w:val="Inhopg2"/>
            <w:tabs>
              <w:tab w:val="right" w:leader="dot" w:pos="9062"/>
            </w:tabs>
            <w:rPr>
              <w:rFonts w:eastAsiaTheme="minorEastAsia"/>
              <w:noProof/>
              <w:kern w:val="2"/>
              <w:sz w:val="24"/>
              <w:szCs w:val="24"/>
              <w:lang w:eastAsia="nl-NL"/>
              <w14:ligatures w14:val="standardContextual"/>
            </w:rPr>
          </w:pPr>
          <w:hyperlink w:anchor="_Toc241482499" w:history="1">
            <w:r w:rsidRPr="000D4F39">
              <w:rPr>
                <w:rStyle w:val="Hyperlink"/>
                <w:noProof/>
                <w:lang w:val="en-US"/>
              </w:rPr>
              <w:t>Text selection</w:t>
            </w:r>
            <w:r>
              <w:rPr>
                <w:noProof/>
                <w:webHidden/>
              </w:rPr>
              <w:tab/>
            </w:r>
            <w:r>
              <w:rPr>
                <w:noProof/>
                <w:webHidden/>
              </w:rPr>
              <w:fldChar w:fldCharType="begin"/>
            </w:r>
            <w:r>
              <w:rPr>
                <w:noProof/>
                <w:webHidden/>
              </w:rPr>
              <w:instrText xml:space="preserve"> PAGEREF _Toc241482499 \h </w:instrText>
            </w:r>
            <w:r>
              <w:rPr>
                <w:noProof/>
                <w:webHidden/>
              </w:rPr>
            </w:r>
            <w:r>
              <w:rPr>
                <w:noProof/>
                <w:webHidden/>
              </w:rPr>
              <w:fldChar w:fldCharType="separate"/>
            </w:r>
            <w:r w:rsidR="00E65C91">
              <w:rPr>
                <w:noProof/>
                <w:webHidden/>
              </w:rPr>
              <w:t>139</w:t>
            </w:r>
            <w:r>
              <w:rPr>
                <w:noProof/>
                <w:webHidden/>
              </w:rPr>
              <w:fldChar w:fldCharType="end"/>
            </w:r>
          </w:hyperlink>
        </w:p>
        <w:p w14:paraId="5851E913" w14:textId="764BBB1F" w:rsidR="005E3D7B" w:rsidRDefault="005E3D7B">
          <w:pPr>
            <w:pStyle w:val="Inhopg3"/>
            <w:tabs>
              <w:tab w:val="right" w:leader="dot" w:pos="9062"/>
            </w:tabs>
            <w:rPr>
              <w:rFonts w:eastAsiaTheme="minorEastAsia"/>
              <w:noProof/>
              <w:kern w:val="2"/>
              <w:sz w:val="24"/>
              <w:szCs w:val="24"/>
              <w:lang w:eastAsia="nl-NL"/>
              <w14:ligatures w14:val="standardContextual"/>
            </w:rPr>
          </w:pPr>
          <w:hyperlink w:anchor="_Toc241482500" w:history="1">
            <w:r w:rsidRPr="000D4F39">
              <w:rPr>
                <w:rStyle w:val="Hyperlink"/>
                <w:noProof/>
                <w:lang w:val="en-US"/>
              </w:rPr>
              <w:t>Allow or prevent screen text selection</w:t>
            </w:r>
            <w:r>
              <w:rPr>
                <w:noProof/>
                <w:webHidden/>
              </w:rPr>
              <w:tab/>
            </w:r>
            <w:r>
              <w:rPr>
                <w:noProof/>
                <w:webHidden/>
              </w:rPr>
              <w:fldChar w:fldCharType="begin"/>
            </w:r>
            <w:r>
              <w:rPr>
                <w:noProof/>
                <w:webHidden/>
              </w:rPr>
              <w:instrText xml:space="preserve"> PAGEREF _Toc241482500 \h </w:instrText>
            </w:r>
            <w:r>
              <w:rPr>
                <w:noProof/>
                <w:webHidden/>
              </w:rPr>
            </w:r>
            <w:r>
              <w:rPr>
                <w:noProof/>
                <w:webHidden/>
              </w:rPr>
              <w:fldChar w:fldCharType="separate"/>
            </w:r>
            <w:r w:rsidR="00E65C91">
              <w:rPr>
                <w:noProof/>
                <w:webHidden/>
              </w:rPr>
              <w:t>139</w:t>
            </w:r>
            <w:r>
              <w:rPr>
                <w:noProof/>
                <w:webHidden/>
              </w:rPr>
              <w:fldChar w:fldCharType="end"/>
            </w:r>
          </w:hyperlink>
        </w:p>
        <w:p w14:paraId="5967618E" w14:textId="5B5A0FB4" w:rsidR="005E3D7B" w:rsidRDefault="005E3D7B">
          <w:pPr>
            <w:pStyle w:val="Inhopg3"/>
            <w:tabs>
              <w:tab w:val="right" w:leader="dot" w:pos="9062"/>
            </w:tabs>
            <w:rPr>
              <w:rFonts w:eastAsiaTheme="minorEastAsia"/>
              <w:noProof/>
              <w:kern w:val="2"/>
              <w:sz w:val="24"/>
              <w:szCs w:val="24"/>
              <w:lang w:eastAsia="nl-NL"/>
              <w14:ligatures w14:val="standardContextual"/>
            </w:rPr>
          </w:pPr>
          <w:hyperlink w:anchor="_Toc241482501" w:history="1">
            <w:r w:rsidRPr="000D4F39">
              <w:rPr>
                <w:rStyle w:val="Hyperlink"/>
                <w:noProof/>
                <w:lang w:val="en-US"/>
              </w:rPr>
              <w:t>Clear screen text selection</w:t>
            </w:r>
            <w:r>
              <w:rPr>
                <w:noProof/>
                <w:webHidden/>
              </w:rPr>
              <w:tab/>
            </w:r>
            <w:r>
              <w:rPr>
                <w:noProof/>
                <w:webHidden/>
              </w:rPr>
              <w:fldChar w:fldCharType="begin"/>
            </w:r>
            <w:r>
              <w:rPr>
                <w:noProof/>
                <w:webHidden/>
              </w:rPr>
              <w:instrText xml:space="preserve"> PAGEREF _Toc241482501 \h </w:instrText>
            </w:r>
            <w:r>
              <w:rPr>
                <w:noProof/>
                <w:webHidden/>
              </w:rPr>
            </w:r>
            <w:r>
              <w:rPr>
                <w:noProof/>
                <w:webHidden/>
              </w:rPr>
              <w:fldChar w:fldCharType="separate"/>
            </w:r>
            <w:r w:rsidR="00E65C91">
              <w:rPr>
                <w:noProof/>
                <w:webHidden/>
              </w:rPr>
              <w:t>139</w:t>
            </w:r>
            <w:r>
              <w:rPr>
                <w:noProof/>
                <w:webHidden/>
              </w:rPr>
              <w:fldChar w:fldCharType="end"/>
            </w:r>
          </w:hyperlink>
        </w:p>
        <w:p w14:paraId="6E1674C0" w14:textId="4D8D8A3B" w:rsidR="005E3D7B" w:rsidRDefault="005E3D7B">
          <w:pPr>
            <w:pStyle w:val="Inhopg2"/>
            <w:tabs>
              <w:tab w:val="right" w:leader="dot" w:pos="9062"/>
            </w:tabs>
            <w:rPr>
              <w:rFonts w:eastAsiaTheme="minorEastAsia"/>
              <w:noProof/>
              <w:kern w:val="2"/>
              <w:sz w:val="24"/>
              <w:szCs w:val="24"/>
              <w:lang w:eastAsia="nl-NL"/>
              <w14:ligatures w14:val="standardContextual"/>
            </w:rPr>
          </w:pPr>
          <w:hyperlink w:anchor="_Toc241482502" w:history="1">
            <w:r w:rsidRPr="000D4F39">
              <w:rPr>
                <w:rStyle w:val="Hyperlink"/>
                <w:noProof/>
                <w:lang w:val="en-US"/>
              </w:rPr>
              <w:t>DOM elements functions</w:t>
            </w:r>
            <w:r>
              <w:rPr>
                <w:noProof/>
                <w:webHidden/>
              </w:rPr>
              <w:tab/>
            </w:r>
            <w:r>
              <w:rPr>
                <w:noProof/>
                <w:webHidden/>
              </w:rPr>
              <w:fldChar w:fldCharType="begin"/>
            </w:r>
            <w:r>
              <w:rPr>
                <w:noProof/>
                <w:webHidden/>
              </w:rPr>
              <w:instrText xml:space="preserve"> PAGEREF _Toc241482502 \h </w:instrText>
            </w:r>
            <w:r>
              <w:rPr>
                <w:noProof/>
                <w:webHidden/>
              </w:rPr>
            </w:r>
            <w:r>
              <w:rPr>
                <w:noProof/>
                <w:webHidden/>
              </w:rPr>
              <w:fldChar w:fldCharType="separate"/>
            </w:r>
            <w:r w:rsidR="00E65C91">
              <w:rPr>
                <w:noProof/>
                <w:webHidden/>
              </w:rPr>
              <w:t>139</w:t>
            </w:r>
            <w:r>
              <w:rPr>
                <w:noProof/>
                <w:webHidden/>
              </w:rPr>
              <w:fldChar w:fldCharType="end"/>
            </w:r>
          </w:hyperlink>
        </w:p>
        <w:p w14:paraId="6E89E6BA" w14:textId="019B691E" w:rsidR="005E3D7B" w:rsidRDefault="005E3D7B">
          <w:pPr>
            <w:pStyle w:val="Inhopg3"/>
            <w:tabs>
              <w:tab w:val="right" w:leader="dot" w:pos="9062"/>
            </w:tabs>
            <w:rPr>
              <w:rFonts w:eastAsiaTheme="minorEastAsia"/>
              <w:noProof/>
              <w:kern w:val="2"/>
              <w:sz w:val="24"/>
              <w:szCs w:val="24"/>
              <w:lang w:eastAsia="nl-NL"/>
              <w14:ligatures w14:val="standardContextual"/>
            </w:rPr>
          </w:pPr>
          <w:hyperlink w:anchor="_Toc241482503" w:history="1">
            <w:r w:rsidRPr="000D4F39">
              <w:rPr>
                <w:rStyle w:val="Hyperlink"/>
                <w:noProof/>
                <w:lang w:val="en-US"/>
              </w:rPr>
              <w:t>Does an element exist?</w:t>
            </w:r>
            <w:r>
              <w:rPr>
                <w:noProof/>
                <w:webHidden/>
              </w:rPr>
              <w:tab/>
            </w:r>
            <w:r>
              <w:rPr>
                <w:noProof/>
                <w:webHidden/>
              </w:rPr>
              <w:fldChar w:fldCharType="begin"/>
            </w:r>
            <w:r>
              <w:rPr>
                <w:noProof/>
                <w:webHidden/>
              </w:rPr>
              <w:instrText xml:space="preserve"> PAGEREF _Toc241482503 \h </w:instrText>
            </w:r>
            <w:r>
              <w:rPr>
                <w:noProof/>
                <w:webHidden/>
              </w:rPr>
            </w:r>
            <w:r>
              <w:rPr>
                <w:noProof/>
                <w:webHidden/>
              </w:rPr>
              <w:fldChar w:fldCharType="separate"/>
            </w:r>
            <w:r w:rsidR="00E65C91">
              <w:rPr>
                <w:noProof/>
                <w:webHidden/>
              </w:rPr>
              <w:t>139</w:t>
            </w:r>
            <w:r>
              <w:rPr>
                <w:noProof/>
                <w:webHidden/>
              </w:rPr>
              <w:fldChar w:fldCharType="end"/>
            </w:r>
          </w:hyperlink>
        </w:p>
        <w:p w14:paraId="3B656CE0" w14:textId="530BFE29" w:rsidR="005E3D7B" w:rsidRDefault="005E3D7B">
          <w:pPr>
            <w:pStyle w:val="Inhopg3"/>
            <w:tabs>
              <w:tab w:val="right" w:leader="dot" w:pos="9062"/>
            </w:tabs>
            <w:rPr>
              <w:rFonts w:eastAsiaTheme="minorEastAsia"/>
              <w:noProof/>
              <w:kern w:val="2"/>
              <w:sz w:val="24"/>
              <w:szCs w:val="24"/>
              <w:lang w:eastAsia="nl-NL"/>
              <w14:ligatures w14:val="standardContextual"/>
            </w:rPr>
          </w:pPr>
          <w:hyperlink w:anchor="_Toc241482504" w:history="1">
            <w:r w:rsidRPr="000D4F39">
              <w:rPr>
                <w:rStyle w:val="Hyperlink"/>
                <w:noProof/>
                <w:lang w:val="en-US"/>
              </w:rPr>
              <w:t>Test if some element is visible in the current viewport</w:t>
            </w:r>
            <w:r>
              <w:rPr>
                <w:noProof/>
                <w:webHidden/>
              </w:rPr>
              <w:tab/>
            </w:r>
            <w:r>
              <w:rPr>
                <w:noProof/>
                <w:webHidden/>
              </w:rPr>
              <w:fldChar w:fldCharType="begin"/>
            </w:r>
            <w:r>
              <w:rPr>
                <w:noProof/>
                <w:webHidden/>
              </w:rPr>
              <w:instrText xml:space="preserve"> PAGEREF _Toc241482504 \h </w:instrText>
            </w:r>
            <w:r>
              <w:rPr>
                <w:noProof/>
                <w:webHidden/>
              </w:rPr>
            </w:r>
            <w:r>
              <w:rPr>
                <w:noProof/>
                <w:webHidden/>
              </w:rPr>
              <w:fldChar w:fldCharType="separate"/>
            </w:r>
            <w:r w:rsidR="00E65C91">
              <w:rPr>
                <w:noProof/>
                <w:webHidden/>
              </w:rPr>
              <w:t>139</w:t>
            </w:r>
            <w:r>
              <w:rPr>
                <w:noProof/>
                <w:webHidden/>
              </w:rPr>
              <w:fldChar w:fldCharType="end"/>
            </w:r>
          </w:hyperlink>
        </w:p>
        <w:p w14:paraId="3D0E983B" w14:textId="562655C6" w:rsidR="005E3D7B" w:rsidRDefault="005E3D7B">
          <w:pPr>
            <w:pStyle w:val="Inhopg2"/>
            <w:tabs>
              <w:tab w:val="right" w:leader="dot" w:pos="9062"/>
            </w:tabs>
            <w:rPr>
              <w:rFonts w:eastAsiaTheme="minorEastAsia"/>
              <w:noProof/>
              <w:kern w:val="2"/>
              <w:sz w:val="24"/>
              <w:szCs w:val="24"/>
              <w:lang w:eastAsia="nl-NL"/>
              <w14:ligatures w14:val="standardContextual"/>
            </w:rPr>
          </w:pPr>
          <w:hyperlink w:anchor="_Toc241482505" w:history="1">
            <w:r w:rsidRPr="000D4F39">
              <w:rPr>
                <w:rStyle w:val="Hyperlink"/>
                <w:noProof/>
                <w:lang w:val="en-US"/>
              </w:rPr>
              <w:t>Events</w:t>
            </w:r>
            <w:r>
              <w:rPr>
                <w:noProof/>
                <w:webHidden/>
              </w:rPr>
              <w:tab/>
            </w:r>
            <w:r>
              <w:rPr>
                <w:noProof/>
                <w:webHidden/>
              </w:rPr>
              <w:fldChar w:fldCharType="begin"/>
            </w:r>
            <w:r>
              <w:rPr>
                <w:noProof/>
                <w:webHidden/>
              </w:rPr>
              <w:instrText xml:space="preserve"> PAGEREF _Toc241482505 \h </w:instrText>
            </w:r>
            <w:r>
              <w:rPr>
                <w:noProof/>
                <w:webHidden/>
              </w:rPr>
            </w:r>
            <w:r>
              <w:rPr>
                <w:noProof/>
                <w:webHidden/>
              </w:rPr>
              <w:fldChar w:fldCharType="separate"/>
            </w:r>
            <w:r w:rsidR="00E65C91">
              <w:rPr>
                <w:noProof/>
                <w:webHidden/>
              </w:rPr>
              <w:t>140</w:t>
            </w:r>
            <w:r>
              <w:rPr>
                <w:noProof/>
                <w:webHidden/>
              </w:rPr>
              <w:fldChar w:fldCharType="end"/>
            </w:r>
          </w:hyperlink>
        </w:p>
        <w:p w14:paraId="73F2D484" w14:textId="287BBF7A" w:rsidR="005E3D7B" w:rsidRDefault="005E3D7B">
          <w:pPr>
            <w:pStyle w:val="Inhopg3"/>
            <w:tabs>
              <w:tab w:val="right" w:leader="dot" w:pos="9062"/>
            </w:tabs>
            <w:rPr>
              <w:rFonts w:eastAsiaTheme="minorEastAsia"/>
              <w:noProof/>
              <w:kern w:val="2"/>
              <w:sz w:val="24"/>
              <w:szCs w:val="24"/>
              <w:lang w:eastAsia="nl-NL"/>
              <w14:ligatures w14:val="standardContextual"/>
            </w:rPr>
          </w:pPr>
          <w:hyperlink w:anchor="_Toc241482506" w:history="1">
            <w:r w:rsidRPr="000D4F39">
              <w:rPr>
                <w:rStyle w:val="Hyperlink"/>
                <w:noProof/>
                <w:lang w:val="en-US"/>
              </w:rPr>
              <w:t>Pre-binding</w:t>
            </w:r>
            <w:r>
              <w:rPr>
                <w:noProof/>
                <w:webHidden/>
              </w:rPr>
              <w:tab/>
            </w:r>
            <w:r>
              <w:rPr>
                <w:noProof/>
                <w:webHidden/>
              </w:rPr>
              <w:fldChar w:fldCharType="begin"/>
            </w:r>
            <w:r>
              <w:rPr>
                <w:noProof/>
                <w:webHidden/>
              </w:rPr>
              <w:instrText xml:space="preserve"> PAGEREF _Toc241482506 \h </w:instrText>
            </w:r>
            <w:r>
              <w:rPr>
                <w:noProof/>
                <w:webHidden/>
              </w:rPr>
            </w:r>
            <w:r>
              <w:rPr>
                <w:noProof/>
                <w:webHidden/>
              </w:rPr>
              <w:fldChar w:fldCharType="separate"/>
            </w:r>
            <w:r w:rsidR="00E65C91">
              <w:rPr>
                <w:noProof/>
                <w:webHidden/>
              </w:rPr>
              <w:t>140</w:t>
            </w:r>
            <w:r>
              <w:rPr>
                <w:noProof/>
                <w:webHidden/>
              </w:rPr>
              <w:fldChar w:fldCharType="end"/>
            </w:r>
          </w:hyperlink>
        </w:p>
        <w:p w14:paraId="45CFB7ED" w14:textId="386CA0A8" w:rsidR="005E3D7B" w:rsidRDefault="005E3D7B">
          <w:pPr>
            <w:pStyle w:val="Inhopg1"/>
            <w:tabs>
              <w:tab w:val="right" w:leader="dot" w:pos="9062"/>
            </w:tabs>
            <w:rPr>
              <w:rFonts w:eastAsiaTheme="minorEastAsia"/>
              <w:noProof/>
              <w:kern w:val="2"/>
              <w:sz w:val="24"/>
              <w:szCs w:val="24"/>
              <w:lang w:eastAsia="nl-NL"/>
              <w14:ligatures w14:val="standardContextual"/>
            </w:rPr>
          </w:pPr>
          <w:hyperlink w:anchor="_Toc241482507" w:history="1">
            <w:r w:rsidRPr="000D4F39">
              <w:rPr>
                <w:rStyle w:val="Hyperlink"/>
                <w:noProof/>
                <w:lang w:val="en-US"/>
              </w:rPr>
              <w:t>PSQL functions in Lex’it</w:t>
            </w:r>
            <w:r>
              <w:rPr>
                <w:noProof/>
                <w:webHidden/>
              </w:rPr>
              <w:tab/>
            </w:r>
            <w:r>
              <w:rPr>
                <w:noProof/>
                <w:webHidden/>
              </w:rPr>
              <w:fldChar w:fldCharType="begin"/>
            </w:r>
            <w:r>
              <w:rPr>
                <w:noProof/>
                <w:webHidden/>
              </w:rPr>
              <w:instrText xml:space="preserve"> PAGEREF _Toc241482507 \h </w:instrText>
            </w:r>
            <w:r>
              <w:rPr>
                <w:noProof/>
                <w:webHidden/>
              </w:rPr>
            </w:r>
            <w:r>
              <w:rPr>
                <w:noProof/>
                <w:webHidden/>
              </w:rPr>
              <w:fldChar w:fldCharType="separate"/>
            </w:r>
            <w:r w:rsidR="00E65C91">
              <w:rPr>
                <w:noProof/>
                <w:webHidden/>
              </w:rPr>
              <w:t>141</w:t>
            </w:r>
            <w:r>
              <w:rPr>
                <w:noProof/>
                <w:webHidden/>
              </w:rPr>
              <w:fldChar w:fldCharType="end"/>
            </w:r>
          </w:hyperlink>
        </w:p>
        <w:p w14:paraId="4CCFCF32" w14:textId="7B4F1610" w:rsidR="005E3D7B" w:rsidRDefault="005E3D7B">
          <w:pPr>
            <w:pStyle w:val="Inhopg2"/>
            <w:tabs>
              <w:tab w:val="right" w:leader="dot" w:pos="9062"/>
            </w:tabs>
            <w:rPr>
              <w:rFonts w:eastAsiaTheme="minorEastAsia"/>
              <w:noProof/>
              <w:kern w:val="2"/>
              <w:sz w:val="24"/>
              <w:szCs w:val="24"/>
              <w:lang w:eastAsia="nl-NL"/>
              <w14:ligatures w14:val="standardContextual"/>
            </w:rPr>
          </w:pPr>
          <w:hyperlink w:anchor="_Toc241482508" w:history="1">
            <w:r w:rsidRPr="000D4F39">
              <w:rPr>
                <w:rStyle w:val="Hyperlink"/>
                <w:noProof/>
                <w:lang w:val="en-US"/>
              </w:rPr>
              <w:t>Call a PSQL-function and read the result</w:t>
            </w:r>
            <w:r>
              <w:rPr>
                <w:noProof/>
                <w:webHidden/>
              </w:rPr>
              <w:tab/>
            </w:r>
            <w:r>
              <w:rPr>
                <w:noProof/>
                <w:webHidden/>
              </w:rPr>
              <w:fldChar w:fldCharType="begin"/>
            </w:r>
            <w:r>
              <w:rPr>
                <w:noProof/>
                <w:webHidden/>
              </w:rPr>
              <w:instrText xml:space="preserve"> PAGEREF _Toc241482508 \h </w:instrText>
            </w:r>
            <w:r>
              <w:rPr>
                <w:noProof/>
                <w:webHidden/>
              </w:rPr>
            </w:r>
            <w:r>
              <w:rPr>
                <w:noProof/>
                <w:webHidden/>
              </w:rPr>
              <w:fldChar w:fldCharType="separate"/>
            </w:r>
            <w:r w:rsidR="00E65C91">
              <w:rPr>
                <w:noProof/>
                <w:webHidden/>
              </w:rPr>
              <w:t>141</w:t>
            </w:r>
            <w:r>
              <w:rPr>
                <w:noProof/>
                <w:webHidden/>
              </w:rPr>
              <w:fldChar w:fldCharType="end"/>
            </w:r>
          </w:hyperlink>
        </w:p>
        <w:p w14:paraId="5B4C91AC" w14:textId="53E9A430" w:rsidR="005E3D7B" w:rsidRDefault="005E3D7B">
          <w:pPr>
            <w:pStyle w:val="Inhopg1"/>
            <w:tabs>
              <w:tab w:val="right" w:leader="dot" w:pos="9062"/>
            </w:tabs>
            <w:rPr>
              <w:rFonts w:eastAsiaTheme="minorEastAsia"/>
              <w:noProof/>
              <w:kern w:val="2"/>
              <w:sz w:val="24"/>
              <w:szCs w:val="24"/>
              <w:lang w:eastAsia="nl-NL"/>
              <w14:ligatures w14:val="standardContextual"/>
            </w:rPr>
          </w:pPr>
          <w:hyperlink w:anchor="_Toc241482509" w:history="1">
            <w:r w:rsidRPr="000D4F39">
              <w:rPr>
                <w:rStyle w:val="Hyperlink"/>
                <w:noProof/>
                <w:lang w:val="en-US"/>
              </w:rPr>
              <w:t>Concordance table for the fn and fx namespaces</w:t>
            </w:r>
            <w:r>
              <w:rPr>
                <w:noProof/>
                <w:webHidden/>
              </w:rPr>
              <w:tab/>
            </w:r>
            <w:r>
              <w:rPr>
                <w:noProof/>
                <w:webHidden/>
              </w:rPr>
              <w:fldChar w:fldCharType="begin"/>
            </w:r>
            <w:r>
              <w:rPr>
                <w:noProof/>
                <w:webHidden/>
              </w:rPr>
              <w:instrText xml:space="preserve"> PAGEREF _Toc241482509 \h </w:instrText>
            </w:r>
            <w:r>
              <w:rPr>
                <w:noProof/>
                <w:webHidden/>
              </w:rPr>
            </w:r>
            <w:r>
              <w:rPr>
                <w:noProof/>
                <w:webHidden/>
              </w:rPr>
              <w:fldChar w:fldCharType="separate"/>
            </w:r>
            <w:r w:rsidR="00E65C91">
              <w:rPr>
                <w:noProof/>
                <w:webHidden/>
              </w:rPr>
              <w:t>142</w:t>
            </w:r>
            <w:r>
              <w:rPr>
                <w:noProof/>
                <w:webHidden/>
              </w:rPr>
              <w:fldChar w:fldCharType="end"/>
            </w:r>
          </w:hyperlink>
        </w:p>
        <w:p w14:paraId="237D4B87" w14:textId="26E91F94" w:rsidR="005E3D7B" w:rsidRDefault="005E3D7B">
          <w:pPr>
            <w:pStyle w:val="Inhopg1"/>
            <w:tabs>
              <w:tab w:val="right" w:leader="dot" w:pos="9062"/>
            </w:tabs>
            <w:rPr>
              <w:rFonts w:eastAsiaTheme="minorEastAsia"/>
              <w:noProof/>
              <w:kern w:val="2"/>
              <w:sz w:val="24"/>
              <w:szCs w:val="24"/>
              <w:lang w:eastAsia="nl-NL"/>
              <w14:ligatures w14:val="standardContextual"/>
            </w:rPr>
          </w:pPr>
          <w:hyperlink w:anchor="_Toc241482510" w:history="1">
            <w:r w:rsidRPr="000D4F39">
              <w:rPr>
                <w:rStyle w:val="Hyperlink"/>
                <w:noProof/>
                <w:lang w:val="en-US"/>
              </w:rPr>
              <w:t>Concordance table for forms vs. other namespaces</w:t>
            </w:r>
            <w:r>
              <w:rPr>
                <w:noProof/>
                <w:webHidden/>
              </w:rPr>
              <w:tab/>
            </w:r>
            <w:r>
              <w:rPr>
                <w:noProof/>
                <w:webHidden/>
              </w:rPr>
              <w:fldChar w:fldCharType="begin"/>
            </w:r>
            <w:r>
              <w:rPr>
                <w:noProof/>
                <w:webHidden/>
              </w:rPr>
              <w:instrText xml:space="preserve"> PAGEREF _Toc241482510 \h </w:instrText>
            </w:r>
            <w:r>
              <w:rPr>
                <w:noProof/>
                <w:webHidden/>
              </w:rPr>
            </w:r>
            <w:r>
              <w:rPr>
                <w:noProof/>
                <w:webHidden/>
              </w:rPr>
              <w:fldChar w:fldCharType="separate"/>
            </w:r>
            <w:r w:rsidR="00E65C91">
              <w:rPr>
                <w:noProof/>
                <w:webHidden/>
              </w:rPr>
              <w:t>145</w:t>
            </w:r>
            <w:r>
              <w:rPr>
                <w:noProof/>
                <w:webHidden/>
              </w:rPr>
              <w:fldChar w:fldCharType="end"/>
            </w:r>
          </w:hyperlink>
        </w:p>
        <w:p w14:paraId="18C73DEE" w14:textId="733B94D5" w:rsidR="005E3D7B" w:rsidRDefault="005E3D7B">
          <w:pPr>
            <w:pStyle w:val="Inhopg1"/>
            <w:tabs>
              <w:tab w:val="right" w:leader="dot" w:pos="9062"/>
            </w:tabs>
            <w:rPr>
              <w:rFonts w:eastAsiaTheme="minorEastAsia"/>
              <w:noProof/>
              <w:kern w:val="2"/>
              <w:sz w:val="24"/>
              <w:szCs w:val="24"/>
              <w:lang w:eastAsia="nl-NL"/>
              <w14:ligatures w14:val="standardContextual"/>
            </w:rPr>
          </w:pPr>
          <w:hyperlink w:anchor="_Toc241482511" w:history="1">
            <w:r w:rsidRPr="000D4F39">
              <w:rPr>
                <w:rStyle w:val="Hyperlink"/>
                <w:noProof/>
                <w:lang w:val="en-US"/>
              </w:rPr>
              <w:t>Concordance table for lists vs. other namespaces</w:t>
            </w:r>
            <w:r>
              <w:rPr>
                <w:noProof/>
                <w:webHidden/>
              </w:rPr>
              <w:tab/>
            </w:r>
            <w:r>
              <w:rPr>
                <w:noProof/>
                <w:webHidden/>
              </w:rPr>
              <w:fldChar w:fldCharType="begin"/>
            </w:r>
            <w:r>
              <w:rPr>
                <w:noProof/>
                <w:webHidden/>
              </w:rPr>
              <w:instrText xml:space="preserve"> PAGEREF _Toc241482511 \h </w:instrText>
            </w:r>
            <w:r>
              <w:rPr>
                <w:noProof/>
                <w:webHidden/>
              </w:rPr>
            </w:r>
            <w:r>
              <w:rPr>
                <w:noProof/>
                <w:webHidden/>
              </w:rPr>
              <w:fldChar w:fldCharType="separate"/>
            </w:r>
            <w:r w:rsidR="00E65C91">
              <w:rPr>
                <w:noProof/>
                <w:webHidden/>
              </w:rPr>
              <w:t>145</w:t>
            </w:r>
            <w:r>
              <w:rPr>
                <w:noProof/>
                <w:webHidden/>
              </w:rPr>
              <w:fldChar w:fldCharType="end"/>
            </w:r>
          </w:hyperlink>
        </w:p>
        <w:p w14:paraId="0531CF3C" w14:textId="2E9F9CAB" w:rsidR="000B5CD4" w:rsidRDefault="000B5CD4">
          <w:r>
            <w:rPr>
              <w:b/>
              <w:bCs/>
            </w:rPr>
            <w:fldChar w:fldCharType="end"/>
          </w:r>
        </w:p>
      </w:sdtContent>
    </w:sdt>
    <w:p w14:paraId="62E7D13D" w14:textId="77777777" w:rsidR="000B5CD4" w:rsidRDefault="000B5CD4">
      <w:r>
        <w:br w:type="page"/>
      </w:r>
    </w:p>
    <w:p w14:paraId="725303F3" w14:textId="77777777" w:rsidR="000B5CD4" w:rsidRPr="00303324" w:rsidRDefault="00AC2B63" w:rsidP="000B5CD4">
      <w:pPr>
        <w:pStyle w:val="Kop1"/>
        <w:rPr>
          <w:lang w:val="en-US"/>
        </w:rPr>
      </w:pPr>
      <w:bookmarkStart w:id="0" w:name="_Toc241482289"/>
      <w:r w:rsidRPr="00303324">
        <w:rPr>
          <w:lang w:val="en-US"/>
        </w:rPr>
        <w:lastRenderedPageBreak/>
        <w:t>Introduction</w:t>
      </w:r>
      <w:bookmarkEnd w:id="0"/>
    </w:p>
    <w:p w14:paraId="75CB659A" w14:textId="77777777" w:rsidR="005A6C94" w:rsidRDefault="005A6C94">
      <w:pPr>
        <w:rPr>
          <w:lang w:val="en-US"/>
        </w:rPr>
      </w:pPr>
    </w:p>
    <w:p w14:paraId="1705CD8B" w14:textId="77777777" w:rsidR="005A6C94" w:rsidRDefault="005A6C94" w:rsidP="005A6C94">
      <w:pPr>
        <w:pStyle w:val="Kop2"/>
        <w:rPr>
          <w:lang w:val="en-US"/>
        </w:rPr>
      </w:pPr>
      <w:bookmarkStart w:id="1" w:name="_Toc241482290"/>
      <w:r>
        <w:rPr>
          <w:lang w:val="en-US"/>
        </w:rPr>
        <w:t>What is Lex’it?</w:t>
      </w:r>
      <w:bookmarkEnd w:id="1"/>
      <w:r>
        <w:rPr>
          <w:lang w:val="en-US"/>
        </w:rPr>
        <w:t xml:space="preserve"> </w:t>
      </w:r>
    </w:p>
    <w:p w14:paraId="54AB0611" w14:textId="369D85BF" w:rsidR="005A6C94" w:rsidRDefault="005A6C94">
      <w:pPr>
        <w:rPr>
          <w:lang w:val="en-US"/>
        </w:rPr>
      </w:pPr>
      <w:r>
        <w:rPr>
          <w:lang w:val="en-US"/>
        </w:rPr>
        <w:t xml:space="preserve">In short: a </w:t>
      </w:r>
      <w:r w:rsidR="004D2CC6">
        <w:rPr>
          <w:lang w:val="en-US"/>
        </w:rPr>
        <w:t>customizable</w:t>
      </w:r>
      <w:r>
        <w:rPr>
          <w:lang w:val="en-US"/>
        </w:rPr>
        <w:t xml:space="preserve"> web interface on databases. Out of the box, it allows for viewing or editing database tables within a webpage, and offers searching, paging and sorting functionalities without any configuration needed. </w:t>
      </w:r>
      <w:r>
        <w:rPr>
          <w:lang w:val="en-US"/>
        </w:rPr>
        <w:br/>
        <w:t xml:space="preserve">Thanks to an extensive API, developers can easily customize or extend the standard functionalities. And programming is not limited to the Lex’it API: </w:t>
      </w:r>
      <w:r w:rsidR="004D2CC6">
        <w:rPr>
          <w:lang w:val="en-US"/>
        </w:rPr>
        <w:t>since it</w:t>
      </w:r>
      <w:r>
        <w:rPr>
          <w:lang w:val="en-US"/>
        </w:rPr>
        <w:t xml:space="preserve"> all runs with JavaScript and jQuery</w:t>
      </w:r>
      <w:r w:rsidR="004D2CC6">
        <w:rPr>
          <w:lang w:val="en-US"/>
        </w:rPr>
        <w:t xml:space="preserve">, lots of third parties </w:t>
      </w:r>
      <w:r w:rsidR="003F2829" w:rsidRPr="003F2829">
        <w:rPr>
          <w:lang w:val="en-US"/>
        </w:rPr>
        <w:t>JavaScript plugins</w:t>
      </w:r>
      <w:r w:rsidR="003F2829">
        <w:rPr>
          <w:lang w:val="en-US"/>
        </w:rPr>
        <w:t xml:space="preserve"> </w:t>
      </w:r>
      <w:r w:rsidR="005B1628">
        <w:rPr>
          <w:lang w:val="en-US"/>
        </w:rPr>
        <w:t>can be implemented in Lex’it projects</w:t>
      </w:r>
      <w:r>
        <w:rPr>
          <w:lang w:val="en-US"/>
        </w:rPr>
        <w:t>.</w:t>
      </w:r>
    </w:p>
    <w:p w14:paraId="40149956" w14:textId="77777777" w:rsidR="005A6C94" w:rsidRDefault="005A6C94" w:rsidP="005A6C94">
      <w:pPr>
        <w:pStyle w:val="Kop2"/>
        <w:rPr>
          <w:lang w:val="en-US"/>
        </w:rPr>
      </w:pPr>
      <w:bookmarkStart w:id="2" w:name="_Toc241482291"/>
      <w:r>
        <w:rPr>
          <w:lang w:val="en-US"/>
        </w:rPr>
        <w:t>API</w:t>
      </w:r>
      <w:bookmarkEnd w:id="2"/>
    </w:p>
    <w:p w14:paraId="714B45F1" w14:textId="29CFFF5A" w:rsidR="00705072" w:rsidRDefault="00DF1AD4" w:rsidP="007875BA">
      <w:pPr>
        <w:rPr>
          <w:lang w:val="en-US"/>
        </w:rPr>
      </w:pPr>
      <w:r>
        <w:rPr>
          <w:lang w:val="en-US"/>
        </w:rPr>
        <w:t>T</w:t>
      </w:r>
      <w:r w:rsidR="00C56774">
        <w:rPr>
          <w:lang w:val="en-US"/>
        </w:rPr>
        <w:t xml:space="preserve">he client-side part of Lex’it is built with </w:t>
      </w:r>
      <w:r w:rsidR="00D51E4A">
        <w:rPr>
          <w:lang w:val="en-US"/>
        </w:rPr>
        <w:t xml:space="preserve">the </w:t>
      </w:r>
      <w:r w:rsidR="00C56774">
        <w:rPr>
          <w:lang w:val="en-US"/>
        </w:rPr>
        <w:t>data</w:t>
      </w:r>
      <w:r w:rsidR="00815D0A">
        <w:rPr>
          <w:lang w:val="en-US"/>
        </w:rPr>
        <w:t>T</w:t>
      </w:r>
      <w:r w:rsidR="00C56774">
        <w:rPr>
          <w:lang w:val="en-US"/>
        </w:rPr>
        <w:t>ables.net</w:t>
      </w:r>
      <w:r w:rsidR="0051333A">
        <w:rPr>
          <w:lang w:val="en-US"/>
        </w:rPr>
        <w:t xml:space="preserve"> framework</w:t>
      </w:r>
      <w:r w:rsidR="00C56774">
        <w:rPr>
          <w:lang w:val="en-US"/>
        </w:rPr>
        <w:t xml:space="preserve">, so as a consequence the Lex’it API uses the same objects as </w:t>
      </w:r>
      <w:r w:rsidR="00F063E5">
        <w:rPr>
          <w:lang w:val="en-US"/>
        </w:rPr>
        <w:t>DataTables</w:t>
      </w:r>
      <w:r w:rsidR="00AC2B63" w:rsidRPr="00303324">
        <w:rPr>
          <w:lang w:val="en-US"/>
        </w:rPr>
        <w:t>.</w:t>
      </w:r>
      <w:r w:rsidR="00C56774">
        <w:rPr>
          <w:lang w:val="en-US"/>
        </w:rPr>
        <w:t xml:space="preserve"> </w:t>
      </w:r>
    </w:p>
    <w:p w14:paraId="6E7B1260" w14:textId="77777777" w:rsidR="0095107F" w:rsidRDefault="00C56774" w:rsidP="007875BA">
      <w:pPr>
        <w:rPr>
          <w:lang w:val="en-US"/>
        </w:rPr>
      </w:pPr>
      <w:r>
        <w:rPr>
          <w:lang w:val="en-US"/>
        </w:rPr>
        <w:t xml:space="preserve">Since its creation, the </w:t>
      </w:r>
      <w:r w:rsidR="00F063E5">
        <w:rPr>
          <w:lang w:val="en-US"/>
        </w:rPr>
        <w:t>D</w:t>
      </w:r>
      <w:r>
        <w:rPr>
          <w:lang w:val="en-US"/>
        </w:rPr>
        <w:t>ata</w:t>
      </w:r>
      <w:r w:rsidR="00F063E5">
        <w:rPr>
          <w:lang w:val="en-US"/>
        </w:rPr>
        <w:t>T</w:t>
      </w:r>
      <w:r>
        <w:rPr>
          <w:lang w:val="en-US"/>
        </w:rPr>
        <w:t>ables API</w:t>
      </w:r>
      <w:r w:rsidR="008177E3">
        <w:rPr>
          <w:lang w:val="en-US"/>
        </w:rPr>
        <w:t xml:space="preserve"> (</w:t>
      </w:r>
      <w:hyperlink r:id="rId8" w:history="1">
        <w:r w:rsidR="008177E3" w:rsidRPr="00BB5086">
          <w:rPr>
            <w:rStyle w:val="Hyperlink"/>
            <w:lang w:val="en-US"/>
          </w:rPr>
          <w:t>https://datatables.net/reference/api/</w:t>
        </w:r>
      </w:hyperlink>
      <w:r w:rsidR="008177E3">
        <w:rPr>
          <w:lang w:val="en-US"/>
        </w:rPr>
        <w:t>)</w:t>
      </w:r>
      <w:r>
        <w:rPr>
          <w:lang w:val="en-US"/>
        </w:rPr>
        <w:t xml:space="preserve"> has gone through a lot of development,</w:t>
      </w:r>
      <w:r w:rsidR="007875BA">
        <w:rPr>
          <w:lang w:val="en-US"/>
        </w:rPr>
        <w:t xml:space="preserve"> causing its API to shift from one type of objects to another. Originally addressing the DOM tree and its nodes, </w:t>
      </w:r>
      <w:r w:rsidR="00F063E5">
        <w:rPr>
          <w:lang w:val="en-US"/>
        </w:rPr>
        <w:t>DataTables</w:t>
      </w:r>
      <w:r w:rsidR="007875BA">
        <w:rPr>
          <w:lang w:val="en-US"/>
        </w:rPr>
        <w:t xml:space="preserve"> now works with its own table representation object. The Lex’it API still uses both approaches: the first one is represented by the </w:t>
      </w:r>
      <w:r w:rsidR="007875BA" w:rsidRPr="007875BA">
        <w:rPr>
          <w:rFonts w:ascii="Courier New" w:hAnsi="Courier New" w:cs="Courier New"/>
          <w:lang w:val="en-US"/>
        </w:rPr>
        <w:t>fn</w:t>
      </w:r>
      <w:r w:rsidR="007875BA">
        <w:rPr>
          <w:lang w:val="en-US"/>
        </w:rPr>
        <w:t xml:space="preserve"> namespace (mostly addressing nodes) and the other by the </w:t>
      </w:r>
      <w:r w:rsidR="007875BA" w:rsidRPr="007875BA">
        <w:rPr>
          <w:rFonts w:ascii="Courier New" w:hAnsi="Courier New" w:cs="Courier New"/>
          <w:lang w:val="en-US"/>
        </w:rPr>
        <w:t>fx</w:t>
      </w:r>
      <w:r w:rsidR="007875BA">
        <w:rPr>
          <w:lang w:val="en-US"/>
        </w:rPr>
        <w:t xml:space="preserve"> namespace (mostly addressing </w:t>
      </w:r>
      <w:r w:rsidR="00F063E5">
        <w:rPr>
          <w:lang w:val="en-US"/>
        </w:rPr>
        <w:t>DataTables</w:t>
      </w:r>
      <w:r w:rsidR="007875BA">
        <w:rPr>
          <w:lang w:val="en-US"/>
        </w:rPr>
        <w:t xml:space="preserve"> objects). </w:t>
      </w:r>
    </w:p>
    <w:p w14:paraId="6FC71640" w14:textId="2AB6165D" w:rsidR="00DD4901" w:rsidRDefault="0095107F" w:rsidP="007875BA">
      <w:pPr>
        <w:rPr>
          <w:lang w:val="en-US"/>
        </w:rPr>
      </w:pPr>
      <w:r>
        <w:rPr>
          <w:lang w:val="en-US"/>
        </w:rPr>
        <w:t xml:space="preserve">Keeping both approaches has a clear advantage: since </w:t>
      </w:r>
      <w:r w:rsidRPr="0095107F">
        <w:rPr>
          <w:rFonts w:ascii="Courier New" w:hAnsi="Courier New" w:cs="Courier New"/>
          <w:lang w:val="en-US"/>
        </w:rPr>
        <w:t>fn</w:t>
      </w:r>
      <w:r>
        <w:rPr>
          <w:lang w:val="en-US"/>
        </w:rPr>
        <w:t xml:space="preserve"> namespace functions primarily address nodes, those functions give direct access to elements to be styled with CSS, etc. The </w:t>
      </w:r>
      <w:r w:rsidRPr="0095107F">
        <w:rPr>
          <w:rFonts w:ascii="Courier New" w:hAnsi="Courier New" w:cs="Courier New"/>
          <w:lang w:val="en-US"/>
        </w:rPr>
        <w:t>fx</w:t>
      </w:r>
      <w:r>
        <w:rPr>
          <w:lang w:val="en-US"/>
        </w:rPr>
        <w:t xml:space="preserve"> namespace functions, on the other hand, allow us to keep up with the current DataTables API. </w:t>
      </w:r>
      <w:r w:rsidR="007875BA">
        <w:rPr>
          <w:lang w:val="en-US"/>
        </w:rPr>
        <w:t xml:space="preserve">The Lex’it API </w:t>
      </w:r>
      <w:r w:rsidR="00A44A3D">
        <w:rPr>
          <w:lang w:val="en-US"/>
        </w:rPr>
        <w:t xml:space="preserve">of course </w:t>
      </w:r>
      <w:r w:rsidR="007875BA">
        <w:rPr>
          <w:lang w:val="en-US"/>
        </w:rPr>
        <w:t>provides a set of functions allowing both function type</w:t>
      </w:r>
      <w:r w:rsidR="001358EA">
        <w:rPr>
          <w:lang w:val="en-US"/>
        </w:rPr>
        <w:t>s</w:t>
      </w:r>
      <w:r w:rsidR="007875BA">
        <w:rPr>
          <w:lang w:val="en-US"/>
        </w:rPr>
        <w:t xml:space="preserve"> to </w:t>
      </w:r>
      <w:r w:rsidR="001358EA">
        <w:rPr>
          <w:lang w:val="en-US"/>
        </w:rPr>
        <w:t xml:space="preserve">be </w:t>
      </w:r>
      <w:r w:rsidR="007875BA">
        <w:rPr>
          <w:lang w:val="en-US"/>
        </w:rPr>
        <w:t>used together.</w:t>
      </w:r>
      <w:r w:rsidR="007F04ED">
        <w:rPr>
          <w:lang w:val="en-US"/>
        </w:rPr>
        <w:t xml:space="preserve"> </w:t>
      </w:r>
    </w:p>
    <w:p w14:paraId="43AD7E13" w14:textId="36865FFB" w:rsidR="00DF1AD4" w:rsidRDefault="00DF1AD4" w:rsidP="00DF1AD4">
      <w:pPr>
        <w:rPr>
          <w:lang w:val="en-US"/>
        </w:rPr>
      </w:pPr>
      <w:r w:rsidRPr="00AC2B63">
        <w:rPr>
          <w:lang w:val="en-US"/>
        </w:rPr>
        <w:t xml:space="preserve">The Lex’it API is described </w:t>
      </w:r>
      <w:r>
        <w:rPr>
          <w:lang w:val="en-US"/>
        </w:rPr>
        <w:t>at</w:t>
      </w:r>
      <w:r w:rsidRPr="00AC2B63">
        <w:rPr>
          <w:lang w:val="en-US"/>
        </w:rPr>
        <w:t xml:space="preserve"> </w:t>
      </w:r>
      <w:r w:rsidRPr="004D2CC6">
        <w:rPr>
          <w:rFonts w:ascii="Courier New" w:hAnsi="Courier New" w:cs="Courier New"/>
          <w:lang w:val="en-US"/>
        </w:rPr>
        <w:t>github.com/</w:t>
      </w:r>
      <w:r w:rsidR="00B20315" w:rsidRPr="00B20315">
        <w:rPr>
          <w:lang w:val="en-GB"/>
        </w:rPr>
        <w:t xml:space="preserve"> </w:t>
      </w:r>
      <w:r w:rsidR="00B20315" w:rsidRPr="00B20315">
        <w:rPr>
          <w:rFonts w:ascii="Courier New" w:hAnsi="Courier New" w:cs="Courier New"/>
          <w:lang w:val="en-US"/>
        </w:rPr>
        <w:t>instituutnederlandsetaal</w:t>
      </w:r>
      <w:r w:rsidRPr="004D2CC6">
        <w:rPr>
          <w:rFonts w:ascii="Courier New" w:hAnsi="Courier New" w:cs="Courier New"/>
          <w:lang w:val="en-US"/>
        </w:rPr>
        <w:t>/Lexit/tree/master/jsdoc</w:t>
      </w:r>
      <w:r w:rsidRPr="00AC2B63">
        <w:rPr>
          <w:lang w:val="en-US"/>
        </w:rPr>
        <w:t>, so we won</w:t>
      </w:r>
      <w:r>
        <w:rPr>
          <w:lang w:val="en-US"/>
        </w:rPr>
        <w:t>’t be doing that again here</w:t>
      </w:r>
      <w:r w:rsidRPr="00AC2B63">
        <w:rPr>
          <w:lang w:val="en-US"/>
        </w:rPr>
        <w:t>.</w:t>
      </w:r>
      <w:r>
        <w:rPr>
          <w:lang w:val="en-US"/>
        </w:rPr>
        <w:t xml:space="preserve"> </w:t>
      </w:r>
      <w:r w:rsidR="00FF36F9">
        <w:rPr>
          <w:lang w:val="en-US"/>
        </w:rPr>
        <w:t xml:space="preserve">But do consult the </w:t>
      </w:r>
      <w:r w:rsidR="00FF36F9" w:rsidRPr="007F04ED">
        <w:rPr>
          <w:b/>
          <w:lang w:val="en-US"/>
        </w:rPr>
        <w:t xml:space="preserve">Concordance table for the </w:t>
      </w:r>
      <w:r w:rsidR="00FF36F9" w:rsidRPr="00F063E5">
        <w:rPr>
          <w:rFonts w:ascii="Courier New" w:hAnsi="Courier New" w:cs="Courier New"/>
          <w:b/>
          <w:lang w:val="en-US"/>
        </w:rPr>
        <w:t>fn</w:t>
      </w:r>
      <w:r w:rsidR="00FF36F9" w:rsidRPr="007F04ED">
        <w:rPr>
          <w:b/>
          <w:lang w:val="en-US"/>
        </w:rPr>
        <w:t xml:space="preserve"> and </w:t>
      </w:r>
      <w:r w:rsidR="00FF36F9" w:rsidRPr="00F063E5">
        <w:rPr>
          <w:rFonts w:ascii="Courier New" w:hAnsi="Courier New" w:cs="Courier New"/>
          <w:b/>
          <w:lang w:val="en-US"/>
        </w:rPr>
        <w:t>fx</w:t>
      </w:r>
      <w:r w:rsidR="00FF36F9" w:rsidRPr="007F04ED">
        <w:rPr>
          <w:b/>
          <w:lang w:val="en-US"/>
        </w:rPr>
        <w:t xml:space="preserve"> namespaces</w:t>
      </w:r>
      <w:r w:rsidR="00FF36F9">
        <w:rPr>
          <w:lang w:val="en-US"/>
        </w:rPr>
        <w:t xml:space="preserve"> </w:t>
      </w:r>
      <w:r w:rsidR="00EB2BE9">
        <w:rPr>
          <w:lang w:val="en-US"/>
        </w:rPr>
        <w:t>in this document</w:t>
      </w:r>
      <w:r w:rsidR="00FF36F9">
        <w:rPr>
          <w:lang w:val="en-US"/>
        </w:rPr>
        <w:t>!</w:t>
      </w:r>
    </w:p>
    <w:p w14:paraId="71CA7D3C" w14:textId="77777777" w:rsidR="00DD4901" w:rsidRDefault="00AC2B63" w:rsidP="00DD4901">
      <w:pPr>
        <w:rPr>
          <w:lang w:val="en-US"/>
        </w:rPr>
      </w:pPr>
      <w:r w:rsidRPr="00303324">
        <w:rPr>
          <w:lang w:val="en-US"/>
        </w:rPr>
        <w:t>The aim of this</w:t>
      </w:r>
      <w:r w:rsidR="00DD4901" w:rsidRPr="00303324">
        <w:rPr>
          <w:lang w:val="en-US"/>
        </w:rPr>
        <w:t xml:space="preserve"> document </w:t>
      </w:r>
      <w:r w:rsidRPr="00303324">
        <w:rPr>
          <w:lang w:val="en-US"/>
        </w:rPr>
        <w:t xml:space="preserve">is to give clear examples of how to use some functions. </w:t>
      </w:r>
      <w:r w:rsidRPr="00AC2B63">
        <w:rPr>
          <w:lang w:val="en-US"/>
        </w:rPr>
        <w:t xml:space="preserve">This tries to give an answer </w:t>
      </w:r>
      <w:r>
        <w:rPr>
          <w:lang w:val="en-US"/>
        </w:rPr>
        <w:t>to</w:t>
      </w:r>
      <w:r w:rsidRPr="00AC2B63">
        <w:rPr>
          <w:lang w:val="en-US"/>
        </w:rPr>
        <w:t xml:space="preserve"> </w:t>
      </w:r>
      <w:r>
        <w:rPr>
          <w:lang w:val="en-US"/>
        </w:rPr>
        <w:t>t</w:t>
      </w:r>
      <w:r w:rsidRPr="00AC2B63">
        <w:rPr>
          <w:lang w:val="en-US"/>
        </w:rPr>
        <w:t>he question</w:t>
      </w:r>
      <w:r w:rsidR="00DD4901" w:rsidRPr="00AC2B63">
        <w:rPr>
          <w:lang w:val="en-US"/>
        </w:rPr>
        <w:t>: ho</w:t>
      </w:r>
      <w:r>
        <w:rPr>
          <w:lang w:val="en-US"/>
        </w:rPr>
        <w:t>w can I get</w:t>
      </w:r>
      <w:r w:rsidR="00DD4901" w:rsidRPr="00AC2B63">
        <w:rPr>
          <w:lang w:val="en-US"/>
        </w:rPr>
        <w:t xml:space="preserve"> Lex’it</w:t>
      </w:r>
      <w:r>
        <w:rPr>
          <w:lang w:val="en-US"/>
        </w:rPr>
        <w:t xml:space="preserve"> to do this for me</w:t>
      </w:r>
      <w:r w:rsidR="00DD4901" w:rsidRPr="00AC2B63">
        <w:rPr>
          <w:lang w:val="en-US"/>
        </w:rPr>
        <w:t>?</w:t>
      </w:r>
    </w:p>
    <w:p w14:paraId="00335AF1" w14:textId="77777777" w:rsidR="00AC2B63" w:rsidRDefault="00AC2B63" w:rsidP="00DD4901">
      <w:pPr>
        <w:rPr>
          <w:lang w:val="en-US"/>
        </w:rPr>
      </w:pPr>
    </w:p>
    <w:p w14:paraId="4D3471A5" w14:textId="77777777" w:rsidR="00B878F0" w:rsidRDefault="00B878F0">
      <w:pPr>
        <w:rPr>
          <w:lang w:val="en-US"/>
        </w:rPr>
      </w:pPr>
      <w:r>
        <w:rPr>
          <w:lang w:val="en-US"/>
        </w:rPr>
        <w:br w:type="page"/>
      </w:r>
    </w:p>
    <w:p w14:paraId="6FF89338" w14:textId="77777777" w:rsidR="00862A97" w:rsidRDefault="00862A97" w:rsidP="00862A97">
      <w:pPr>
        <w:pStyle w:val="Kop1"/>
        <w:rPr>
          <w:lang w:val="en-US"/>
        </w:rPr>
      </w:pPr>
      <w:bookmarkStart w:id="3" w:name="_Toc241482292"/>
      <w:r>
        <w:rPr>
          <w:lang w:val="en-US"/>
        </w:rPr>
        <w:lastRenderedPageBreak/>
        <w:t>Installation: q</w:t>
      </w:r>
      <w:r w:rsidR="00B878F0">
        <w:rPr>
          <w:lang w:val="en-US"/>
        </w:rPr>
        <w:t>uick</w:t>
      </w:r>
      <w:r>
        <w:rPr>
          <w:lang w:val="en-US"/>
        </w:rPr>
        <w:t xml:space="preserve"> </w:t>
      </w:r>
      <w:r w:rsidR="00B878F0">
        <w:rPr>
          <w:lang w:val="en-US"/>
        </w:rPr>
        <w:t>start</w:t>
      </w:r>
      <w:bookmarkEnd w:id="3"/>
      <w:r>
        <w:rPr>
          <w:lang w:val="en-US"/>
        </w:rPr>
        <w:t xml:space="preserve"> </w:t>
      </w:r>
    </w:p>
    <w:p w14:paraId="2E34B020" w14:textId="77777777" w:rsidR="00862A97" w:rsidRDefault="00862A97" w:rsidP="00DD4901">
      <w:pPr>
        <w:rPr>
          <w:lang w:val="en-US"/>
        </w:rPr>
      </w:pPr>
    </w:p>
    <w:p w14:paraId="36557AF1" w14:textId="77777777" w:rsidR="00434B7F" w:rsidRDefault="00434B7F" w:rsidP="00434B7F">
      <w:pPr>
        <w:pStyle w:val="Kop2"/>
        <w:rPr>
          <w:lang w:val="en-US"/>
        </w:rPr>
      </w:pPr>
      <w:bookmarkStart w:id="4" w:name="_Toc241482293"/>
      <w:r>
        <w:rPr>
          <w:lang w:val="en-US"/>
        </w:rPr>
        <w:t>Prerequisites</w:t>
      </w:r>
      <w:bookmarkEnd w:id="4"/>
    </w:p>
    <w:p w14:paraId="085A35B0" w14:textId="70DEAC41" w:rsidR="00434B7F" w:rsidRDefault="00434B7F" w:rsidP="00434B7F">
      <w:pPr>
        <w:pStyle w:val="Lijstalinea"/>
        <w:numPr>
          <w:ilvl w:val="0"/>
          <w:numId w:val="5"/>
        </w:numPr>
        <w:rPr>
          <w:lang w:val="en-US"/>
        </w:rPr>
      </w:pPr>
      <w:r>
        <w:rPr>
          <w:lang w:val="en-US"/>
        </w:rPr>
        <w:t>A</w:t>
      </w:r>
      <w:r w:rsidR="004B5C43">
        <w:rPr>
          <w:lang w:val="en-US"/>
        </w:rPr>
        <w:t xml:space="preserve"> server running Java 11</w:t>
      </w:r>
      <w:r w:rsidRPr="001C46BD">
        <w:rPr>
          <w:lang w:val="en-US"/>
        </w:rPr>
        <w:t xml:space="preserve">+ and Apache </w:t>
      </w:r>
      <w:r w:rsidR="00B7473A">
        <w:rPr>
          <w:lang w:val="en-US"/>
        </w:rPr>
        <w:t>Tomcat</w:t>
      </w:r>
      <w:r w:rsidRPr="001C46BD">
        <w:rPr>
          <w:lang w:val="en-US"/>
        </w:rPr>
        <w:t xml:space="preserve"> </w:t>
      </w:r>
      <w:r w:rsidR="00C54F66">
        <w:rPr>
          <w:lang w:val="en-US"/>
        </w:rPr>
        <w:t>10.1</w:t>
      </w:r>
      <w:r w:rsidRPr="001C46BD">
        <w:rPr>
          <w:lang w:val="en-US"/>
        </w:rPr>
        <w:t xml:space="preserve">+ </w:t>
      </w:r>
      <w:r>
        <w:rPr>
          <w:lang w:val="en-US"/>
        </w:rPr>
        <w:br/>
        <w:t>which is needed to host the Lex’it webservice</w:t>
      </w:r>
    </w:p>
    <w:p w14:paraId="07CA5504" w14:textId="77777777" w:rsidR="00434B7F" w:rsidRPr="001C46BD" w:rsidRDefault="00434B7F" w:rsidP="00434B7F">
      <w:pPr>
        <w:pStyle w:val="Lijstalinea"/>
        <w:numPr>
          <w:ilvl w:val="0"/>
          <w:numId w:val="5"/>
        </w:numPr>
        <w:rPr>
          <w:lang w:val="en-US"/>
        </w:rPr>
      </w:pPr>
      <w:r>
        <w:rPr>
          <w:lang w:val="en-US"/>
        </w:rPr>
        <w:t>A server (might be the same as the first one) running PostgreS</w:t>
      </w:r>
      <w:r w:rsidR="00F063E5">
        <w:rPr>
          <w:lang w:val="en-US"/>
        </w:rPr>
        <w:t>QL</w:t>
      </w:r>
      <w:r>
        <w:rPr>
          <w:lang w:val="en-US"/>
        </w:rPr>
        <w:t xml:space="preserve"> 10+</w:t>
      </w:r>
      <w:r>
        <w:rPr>
          <w:lang w:val="en-US"/>
        </w:rPr>
        <w:br/>
        <w:t>containing the database to be viewed or edited in Lex’it</w:t>
      </w:r>
    </w:p>
    <w:p w14:paraId="782C3724" w14:textId="77777777" w:rsidR="00434B7F" w:rsidRDefault="00434B7F" w:rsidP="00DD4901">
      <w:pPr>
        <w:rPr>
          <w:lang w:val="en-US"/>
        </w:rPr>
      </w:pPr>
    </w:p>
    <w:p w14:paraId="534C653A" w14:textId="77777777" w:rsidR="00BF335D" w:rsidRDefault="00BF335D" w:rsidP="00096A31">
      <w:pPr>
        <w:pStyle w:val="Kop2"/>
        <w:rPr>
          <w:lang w:val="en-US"/>
        </w:rPr>
      </w:pPr>
      <w:bookmarkStart w:id="5" w:name="_Toc241482294"/>
      <w:r>
        <w:rPr>
          <w:lang w:val="en-US"/>
        </w:rPr>
        <w:t xml:space="preserve">Build </w:t>
      </w:r>
      <w:r w:rsidR="002130D3">
        <w:rPr>
          <w:lang w:val="en-US"/>
        </w:rPr>
        <w:t>with MAVEN</w:t>
      </w:r>
      <w:bookmarkEnd w:id="5"/>
    </w:p>
    <w:p w14:paraId="34D4335E" w14:textId="7C2C02CD" w:rsidR="00850A7C" w:rsidRPr="00B20315" w:rsidRDefault="00850A7C" w:rsidP="00850A7C">
      <w:pPr>
        <w:rPr>
          <w:lang w:val="en-GB"/>
        </w:rPr>
      </w:pPr>
      <w:r w:rsidRPr="00B20315">
        <w:rPr>
          <w:lang w:val="en-GB"/>
        </w:rPr>
        <w:t xml:space="preserve">Lex’it is stored in GitHub : </w:t>
      </w:r>
      <w:hyperlink r:id="rId9" w:history="1">
        <w:r w:rsidR="00B20315" w:rsidRPr="00B20315">
          <w:rPr>
            <w:rStyle w:val="Hyperlink"/>
            <w:lang w:val="en-GB"/>
          </w:rPr>
          <w:t>https://github.com/instituutnederlandsetaal/Lexit</w:t>
        </w:r>
      </w:hyperlink>
    </w:p>
    <w:p w14:paraId="4BC37A0F" w14:textId="77777777" w:rsidR="00850A7C" w:rsidRPr="00462068" w:rsidRDefault="00B57E20" w:rsidP="00850A7C">
      <w:pPr>
        <w:rPr>
          <w:lang w:val="en-US"/>
        </w:rPr>
      </w:pPr>
      <w:r>
        <w:rPr>
          <w:lang w:val="en-US"/>
        </w:rPr>
        <w:t>Clone it and build it:</w:t>
      </w:r>
    </w:p>
    <w:tbl>
      <w:tblPr>
        <w:tblStyle w:val="Tabelraster"/>
        <w:tblW w:w="0" w:type="auto"/>
        <w:tblLook w:val="04A0" w:firstRow="1" w:lastRow="0" w:firstColumn="1" w:lastColumn="0" w:noHBand="0" w:noVBand="1"/>
      </w:tblPr>
      <w:tblGrid>
        <w:gridCol w:w="9062"/>
      </w:tblGrid>
      <w:tr w:rsidR="0085141F" w:rsidRPr="0085141F" w14:paraId="186B1B55" w14:textId="77777777" w:rsidTr="0085141F">
        <w:tc>
          <w:tcPr>
            <w:tcW w:w="9212" w:type="dxa"/>
          </w:tcPr>
          <w:p w14:paraId="252E7448" w14:textId="77777777" w:rsidR="00A0001E" w:rsidRDefault="00A0001E" w:rsidP="0085141F">
            <w:pPr>
              <w:rPr>
                <w:rFonts w:ascii="Courier New" w:hAnsi="Courier New" w:cs="Courier New"/>
                <w:sz w:val="20"/>
                <w:lang w:val="en-US"/>
              </w:rPr>
            </w:pPr>
          </w:p>
          <w:p w14:paraId="022FB80A" w14:textId="0F3E49CC" w:rsidR="0085141F" w:rsidRPr="00B20315" w:rsidRDefault="0085141F" w:rsidP="0085141F">
            <w:pPr>
              <w:rPr>
                <w:rFonts w:ascii="Courier New" w:hAnsi="Courier New" w:cs="Courier New"/>
                <w:sz w:val="20"/>
              </w:rPr>
            </w:pPr>
            <w:r w:rsidRPr="00B20315">
              <w:rPr>
                <w:rFonts w:ascii="Courier New" w:hAnsi="Courier New" w:cs="Courier New"/>
                <w:sz w:val="20"/>
              </w:rPr>
              <w:t xml:space="preserve">git clone </w:t>
            </w:r>
            <w:hyperlink r:id="rId10" w:history="1">
              <w:r w:rsidR="00B20315" w:rsidRPr="00261687">
                <w:rPr>
                  <w:rStyle w:val="Hyperlink"/>
                  <w:rFonts w:ascii="Courier New" w:hAnsi="Courier New" w:cs="Courier New"/>
                  <w:sz w:val="20"/>
                </w:rPr>
                <w:t>https://github.com/instituutnederlandsetaal/Lexit</w:t>
              </w:r>
            </w:hyperlink>
          </w:p>
          <w:p w14:paraId="7BB40EDA" w14:textId="77777777" w:rsidR="00A0001E" w:rsidRPr="00B20315" w:rsidRDefault="00A0001E" w:rsidP="0085141F">
            <w:pPr>
              <w:rPr>
                <w:rFonts w:ascii="Courier New" w:hAnsi="Courier New" w:cs="Courier New"/>
                <w:sz w:val="20"/>
              </w:rPr>
            </w:pPr>
          </w:p>
          <w:p w14:paraId="45AABC61" w14:textId="77777777"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cd Lexit</w:t>
            </w:r>
          </w:p>
          <w:p w14:paraId="4209B778" w14:textId="77777777" w:rsidR="0085141F" w:rsidRDefault="0085141F" w:rsidP="0085141F">
            <w:pPr>
              <w:rPr>
                <w:rFonts w:ascii="Courier New" w:hAnsi="Courier New" w:cs="Courier New"/>
                <w:sz w:val="20"/>
                <w:lang w:val="en-US"/>
              </w:rPr>
            </w:pPr>
            <w:r w:rsidRPr="0085141F">
              <w:rPr>
                <w:rFonts w:ascii="Courier New" w:hAnsi="Courier New" w:cs="Courier New"/>
                <w:sz w:val="20"/>
                <w:lang w:val="en-US"/>
              </w:rPr>
              <w:t>mvn package</w:t>
            </w:r>
          </w:p>
          <w:p w14:paraId="09D05575" w14:textId="77777777" w:rsidR="00A0001E" w:rsidRPr="0085141F" w:rsidRDefault="00A0001E" w:rsidP="0085141F">
            <w:pPr>
              <w:rPr>
                <w:rFonts w:ascii="Courier New" w:hAnsi="Courier New" w:cs="Courier New"/>
                <w:sz w:val="20"/>
                <w:lang w:val="en-US"/>
              </w:rPr>
            </w:pPr>
          </w:p>
        </w:tc>
      </w:tr>
    </w:tbl>
    <w:p w14:paraId="60045DB3" w14:textId="77777777" w:rsidR="0085141F" w:rsidRDefault="0085141F">
      <w:pPr>
        <w:rPr>
          <w:lang w:val="en-US"/>
        </w:rPr>
      </w:pPr>
    </w:p>
    <w:p w14:paraId="228B835B" w14:textId="21165A55" w:rsidR="00BF335D" w:rsidRDefault="000E4D9C">
      <w:pPr>
        <w:rPr>
          <w:lang w:val="en-US"/>
        </w:rPr>
      </w:pPr>
      <w:r>
        <w:rPr>
          <w:lang w:val="en-US"/>
        </w:rPr>
        <w:t>Y</w:t>
      </w:r>
      <w:r w:rsidR="00BF335D">
        <w:rPr>
          <w:lang w:val="en-US"/>
        </w:rPr>
        <w:t>ou</w:t>
      </w:r>
      <w:r>
        <w:rPr>
          <w:lang w:val="en-US"/>
        </w:rPr>
        <w:t xml:space="preserve"> now ha</w:t>
      </w:r>
      <w:r w:rsidR="00BF335D">
        <w:rPr>
          <w:lang w:val="en-US"/>
        </w:rPr>
        <w:t>ve a WAR</w:t>
      </w:r>
      <w:r w:rsidR="00A06B9C">
        <w:rPr>
          <w:lang w:val="en-US"/>
        </w:rPr>
        <w:t xml:space="preserve"> </w:t>
      </w:r>
      <w:r w:rsidR="00BF335D">
        <w:rPr>
          <w:lang w:val="en-US"/>
        </w:rPr>
        <w:t>file</w:t>
      </w:r>
      <w:r w:rsidR="005D0EC4">
        <w:rPr>
          <w:lang w:val="en-US"/>
        </w:rPr>
        <w:t xml:space="preserve"> (</w:t>
      </w:r>
      <w:r w:rsidR="005D0EC4" w:rsidRPr="00BF335D">
        <w:rPr>
          <w:rFonts w:ascii="Courier New" w:hAnsi="Courier New" w:cs="Courier New"/>
          <w:lang w:val="en-US"/>
        </w:rPr>
        <w:t>lexit2.war</w:t>
      </w:r>
      <w:r w:rsidR="005D0EC4">
        <w:rPr>
          <w:lang w:val="en-US"/>
        </w:rPr>
        <w:t>)</w:t>
      </w:r>
      <w:r w:rsidR="00BF335D">
        <w:rPr>
          <w:lang w:val="en-US"/>
        </w:rPr>
        <w:t xml:space="preserve"> </w:t>
      </w:r>
      <w:r w:rsidR="00A44A3D">
        <w:rPr>
          <w:lang w:val="en-US"/>
        </w:rPr>
        <w:t xml:space="preserve">ready </w:t>
      </w:r>
      <w:r w:rsidR="00BF335D">
        <w:rPr>
          <w:lang w:val="en-US"/>
        </w:rPr>
        <w:t>to be installed</w:t>
      </w:r>
      <w:r w:rsidR="00C91A4C">
        <w:rPr>
          <w:lang w:val="en-US"/>
        </w:rPr>
        <w:t xml:space="preserve"> on the </w:t>
      </w:r>
      <w:r w:rsidR="00F44F1D">
        <w:rPr>
          <w:lang w:val="en-US"/>
        </w:rPr>
        <w:t>T</w:t>
      </w:r>
      <w:r w:rsidR="00C91A4C">
        <w:rPr>
          <w:lang w:val="en-US"/>
        </w:rPr>
        <w:t>omcat server</w:t>
      </w:r>
      <w:r w:rsidR="005D0EC4">
        <w:rPr>
          <w:lang w:val="en-US"/>
        </w:rPr>
        <w:t xml:space="preserve">.  </w:t>
      </w:r>
    </w:p>
    <w:p w14:paraId="5D3B000A" w14:textId="77777777" w:rsidR="00CA25E1" w:rsidRDefault="00CA25E1">
      <w:pPr>
        <w:rPr>
          <w:lang w:val="en-US"/>
        </w:rPr>
      </w:pPr>
      <w:r>
        <w:rPr>
          <w:lang w:val="en-US"/>
        </w:rPr>
        <w:br w:type="page"/>
      </w:r>
    </w:p>
    <w:p w14:paraId="3B7D7280" w14:textId="77777777" w:rsidR="00BF335D" w:rsidRDefault="008743EA" w:rsidP="00096A31">
      <w:pPr>
        <w:pStyle w:val="Kop2"/>
        <w:rPr>
          <w:lang w:val="en-US"/>
        </w:rPr>
      </w:pPr>
      <w:bookmarkStart w:id="6" w:name="_Toc241482295"/>
      <w:r>
        <w:rPr>
          <w:lang w:val="en-US"/>
        </w:rPr>
        <w:lastRenderedPageBreak/>
        <w:t>Copy needed files to</w:t>
      </w:r>
      <w:r w:rsidR="00BF335D">
        <w:rPr>
          <w:lang w:val="en-US"/>
        </w:rPr>
        <w:t xml:space="preserve"> the server</w:t>
      </w:r>
      <w:bookmarkEnd w:id="6"/>
      <w:r>
        <w:rPr>
          <w:lang w:val="en-US"/>
        </w:rPr>
        <w:t xml:space="preserve"> </w:t>
      </w:r>
    </w:p>
    <w:p w14:paraId="569E5D6F" w14:textId="184BDCE1" w:rsidR="00930F54" w:rsidRDefault="002255BB" w:rsidP="003164F7">
      <w:pPr>
        <w:rPr>
          <w:lang w:val="en-US"/>
        </w:rPr>
      </w:pPr>
      <w:r>
        <w:rPr>
          <w:lang w:val="en-US"/>
        </w:rPr>
        <w:t>We need some files</w:t>
      </w:r>
      <w:r w:rsidR="00930F54">
        <w:rPr>
          <w:lang w:val="en-US"/>
        </w:rPr>
        <w:t xml:space="preserve"> to be copied to the</w:t>
      </w:r>
      <w:r w:rsidR="00C91A4C">
        <w:rPr>
          <w:lang w:val="en-US"/>
        </w:rPr>
        <w:t xml:space="preserve"> </w:t>
      </w:r>
      <w:r w:rsidR="00B7473A">
        <w:rPr>
          <w:lang w:val="en-US"/>
        </w:rPr>
        <w:t>Tomcat</w:t>
      </w:r>
      <w:r w:rsidR="00930F54">
        <w:rPr>
          <w:lang w:val="en-US"/>
        </w:rPr>
        <w:t xml:space="preserve"> server, that is:</w:t>
      </w:r>
    </w:p>
    <w:p w14:paraId="1473495D" w14:textId="77777777" w:rsidR="00930F54" w:rsidRDefault="00930F54" w:rsidP="002255BB">
      <w:pPr>
        <w:pStyle w:val="Lijstalinea"/>
        <w:numPr>
          <w:ilvl w:val="0"/>
          <w:numId w:val="4"/>
        </w:numPr>
        <w:rPr>
          <w:lang w:val="en-US"/>
        </w:rPr>
      </w:pPr>
      <w:r w:rsidRPr="002255BB">
        <w:rPr>
          <w:rFonts w:ascii="Courier New" w:hAnsi="Courier New" w:cs="Courier New"/>
          <w:lang w:val="en-US"/>
        </w:rPr>
        <w:t>lexit2.war</w:t>
      </w:r>
      <w:r w:rsidR="003F6ADD" w:rsidRPr="002255BB">
        <w:rPr>
          <w:lang w:val="en-US"/>
        </w:rPr>
        <w:t xml:space="preserve"> </w:t>
      </w:r>
      <w:r w:rsidR="002255BB" w:rsidRPr="002255BB">
        <w:rPr>
          <w:lang w:val="en-US"/>
        </w:rPr>
        <w:t>(the WAR file you just built)</w:t>
      </w:r>
    </w:p>
    <w:p w14:paraId="25D226B0" w14:textId="77777777" w:rsidR="003C1FB9" w:rsidRPr="002255BB" w:rsidRDefault="00B0109E" w:rsidP="003C1FB9">
      <w:pPr>
        <w:pStyle w:val="Lijstalinea"/>
        <w:numPr>
          <w:ilvl w:val="0"/>
          <w:numId w:val="4"/>
        </w:numPr>
        <w:rPr>
          <w:lang w:val="en-US"/>
        </w:rPr>
      </w:pPr>
      <w:r>
        <w:rPr>
          <w:lang w:val="en-US"/>
        </w:rPr>
        <w:t xml:space="preserve">the </w:t>
      </w:r>
      <w:r w:rsidR="003C1FB9" w:rsidRPr="007B2D05">
        <w:rPr>
          <w:rFonts w:ascii="Courier New" w:hAnsi="Courier New" w:cs="Courier New"/>
          <w:lang w:val="en-US"/>
        </w:rPr>
        <w:t>/</w:t>
      </w:r>
      <w:r w:rsidR="003C1FB9">
        <w:rPr>
          <w:rFonts w:ascii="Courier New" w:hAnsi="Courier New" w:cs="Courier New"/>
          <w:lang w:val="en-US"/>
        </w:rPr>
        <w:t>lexit/</w:t>
      </w:r>
      <w:r w:rsidR="003C1FB9" w:rsidRPr="003C1FB9">
        <w:rPr>
          <w:rFonts w:ascii="Courier New" w:hAnsi="Courier New" w:cs="Courier New"/>
          <w:lang w:val="en-US"/>
        </w:rPr>
        <w:t>lexit2_config_folders</w:t>
      </w:r>
      <w:r w:rsidR="003C1FB9">
        <w:rPr>
          <w:rFonts w:ascii="Courier New" w:hAnsi="Courier New" w:cs="Courier New"/>
          <w:lang w:val="en-US"/>
        </w:rPr>
        <w:t xml:space="preserve"> </w:t>
      </w:r>
      <w:r>
        <w:rPr>
          <w:lang w:val="en-US"/>
        </w:rPr>
        <w:t>folder</w:t>
      </w:r>
      <w:r w:rsidR="007B2D05">
        <w:rPr>
          <w:lang w:val="en-US"/>
        </w:rPr>
        <w:t xml:space="preserve"> </w:t>
      </w:r>
      <w:r w:rsidR="003C1FB9">
        <w:rPr>
          <w:lang w:val="en-US"/>
        </w:rPr>
        <w:t>(</w:t>
      </w:r>
      <w:r w:rsidR="000C35FC">
        <w:rPr>
          <w:lang w:val="en-US"/>
        </w:rPr>
        <w:t>projects configuration folder</w:t>
      </w:r>
      <w:r w:rsidR="003C1FB9">
        <w:rPr>
          <w:lang w:val="en-US"/>
        </w:rPr>
        <w:t>s</w:t>
      </w:r>
      <w:r w:rsidR="000C35FC">
        <w:rPr>
          <w:lang w:val="en-US"/>
        </w:rPr>
        <w:t>)</w:t>
      </w:r>
    </w:p>
    <w:p w14:paraId="0A2306BB" w14:textId="191D1BA7" w:rsidR="003164F7" w:rsidRDefault="002B6152" w:rsidP="003164F7">
      <w:pPr>
        <w:rPr>
          <w:lang w:val="en-US"/>
        </w:rPr>
      </w:pPr>
      <w:r>
        <w:rPr>
          <w:lang w:val="en-US"/>
        </w:rPr>
        <w:br/>
      </w:r>
      <w:r w:rsidR="009A45DF">
        <w:rPr>
          <w:lang w:val="en-US"/>
        </w:rPr>
        <w:t>S</w:t>
      </w:r>
      <w:r w:rsidR="00B0109E">
        <w:rPr>
          <w:lang w:val="en-US"/>
        </w:rPr>
        <w:t xml:space="preserve">end </w:t>
      </w:r>
      <w:r w:rsidR="007B2D05">
        <w:rPr>
          <w:lang w:val="en-US"/>
        </w:rPr>
        <w:t>those</w:t>
      </w:r>
      <w:r w:rsidR="003164F7">
        <w:rPr>
          <w:lang w:val="en-US"/>
        </w:rPr>
        <w:t xml:space="preserve"> to the </w:t>
      </w:r>
      <w:r w:rsidR="00B7473A">
        <w:rPr>
          <w:lang w:val="en-US"/>
        </w:rPr>
        <w:t>Tomcat</w:t>
      </w:r>
      <w:r w:rsidR="00C91A4C">
        <w:rPr>
          <w:lang w:val="en-US"/>
        </w:rPr>
        <w:t xml:space="preserve"> </w:t>
      </w:r>
      <w:r w:rsidR="003164F7">
        <w:rPr>
          <w:lang w:val="en-US"/>
        </w:rPr>
        <w:t>server:</w:t>
      </w:r>
      <w:r w:rsidR="007B2D05">
        <w:rPr>
          <w:lang w:val="en-US"/>
        </w:rPr>
        <w:t xml:space="preserve"> </w:t>
      </w:r>
    </w:p>
    <w:tbl>
      <w:tblPr>
        <w:tblStyle w:val="Tabelraster"/>
        <w:tblW w:w="0" w:type="auto"/>
        <w:tblLook w:val="04A0" w:firstRow="1" w:lastRow="0" w:firstColumn="1" w:lastColumn="0" w:noHBand="0" w:noVBand="1"/>
      </w:tblPr>
      <w:tblGrid>
        <w:gridCol w:w="9062"/>
      </w:tblGrid>
      <w:tr w:rsidR="0085141F" w:rsidRPr="005B1F9E" w14:paraId="75C877B8" w14:textId="77777777" w:rsidTr="0085141F">
        <w:tc>
          <w:tcPr>
            <w:tcW w:w="9212" w:type="dxa"/>
          </w:tcPr>
          <w:p w14:paraId="7CC5F0C6" w14:textId="77777777" w:rsidR="0085141F" w:rsidRPr="0085141F" w:rsidRDefault="0088472A" w:rsidP="0085141F">
            <w:pPr>
              <w:rPr>
                <w:rFonts w:ascii="Courier New" w:hAnsi="Courier New" w:cs="Courier New"/>
                <w:sz w:val="20"/>
                <w:lang w:val="en-US"/>
              </w:rPr>
            </w:pPr>
            <w:r>
              <w:rPr>
                <w:rFonts w:ascii="Courier New" w:hAnsi="Courier New" w:cs="Courier New"/>
                <w:sz w:val="20"/>
                <w:lang w:val="en-US"/>
              </w:rPr>
              <w:t xml:space="preserve">scp </w:t>
            </w:r>
            <w:r w:rsidR="0085141F" w:rsidRPr="0085141F">
              <w:rPr>
                <w:rFonts w:ascii="Courier New" w:hAnsi="Courier New" w:cs="Courier New"/>
                <w:sz w:val="20"/>
                <w:lang w:val="en-US"/>
              </w:rPr>
              <w:t>lexit2.war root@</w:t>
            </w:r>
            <w:r w:rsidR="0085141F" w:rsidRPr="0085141F">
              <w:rPr>
                <w:rFonts w:ascii="Courier New" w:hAnsi="Courier New" w:cs="Courier New"/>
                <w:color w:val="FF0000"/>
                <w:sz w:val="20"/>
                <w:lang w:val="en-US"/>
              </w:rPr>
              <w:t>&lt;your_host&gt;</w:t>
            </w:r>
            <w:r w:rsidR="0085141F" w:rsidRPr="0085141F">
              <w:rPr>
                <w:rFonts w:ascii="Courier New" w:hAnsi="Courier New" w:cs="Courier New"/>
                <w:sz w:val="20"/>
                <w:lang w:val="en-US"/>
              </w:rPr>
              <w:t>:</w:t>
            </w:r>
            <w:r w:rsidR="0085141F" w:rsidRPr="0085141F">
              <w:rPr>
                <w:rFonts w:ascii="Courier New" w:hAnsi="Courier New" w:cs="Courier New"/>
                <w:color w:val="FF0000"/>
                <w:sz w:val="20"/>
                <w:lang w:val="en-US"/>
              </w:rPr>
              <w:t>&lt;some_folder&gt;</w:t>
            </w:r>
          </w:p>
          <w:p w14:paraId="50B2C8A6" w14:textId="7966F746" w:rsidR="0085141F" w:rsidRPr="003C1FB9" w:rsidRDefault="0085141F" w:rsidP="0085141F">
            <w:pPr>
              <w:rPr>
                <w:sz w:val="20"/>
                <w:lang w:val="en-US"/>
              </w:rPr>
            </w:pPr>
            <w:r w:rsidRPr="003C1FB9">
              <w:rPr>
                <w:rFonts w:ascii="Courier New" w:hAnsi="Courier New" w:cs="Courier New"/>
                <w:sz w:val="20"/>
                <w:lang w:val="en-US"/>
              </w:rPr>
              <w:t xml:space="preserve">scp </w:t>
            </w:r>
            <w:r w:rsidR="00225878">
              <w:rPr>
                <w:rFonts w:ascii="Courier New" w:hAnsi="Courier New" w:cs="Courier New"/>
                <w:sz w:val="20"/>
                <w:lang w:val="en-US"/>
              </w:rPr>
              <w:t>-</w:t>
            </w:r>
            <w:r w:rsidRPr="003C1FB9">
              <w:rPr>
                <w:rFonts w:ascii="Courier New" w:hAnsi="Courier New" w:cs="Courier New"/>
                <w:sz w:val="20"/>
                <w:lang w:val="en-US"/>
              </w:rPr>
              <w:t>r /</w:t>
            </w:r>
            <w:r w:rsidR="003C1FB9" w:rsidRPr="003C1FB9">
              <w:rPr>
                <w:rFonts w:ascii="Courier New" w:hAnsi="Courier New" w:cs="Courier New"/>
                <w:sz w:val="20"/>
                <w:lang w:val="en-US"/>
              </w:rPr>
              <w:t>lexit2_config_folders</w:t>
            </w:r>
            <w:r w:rsidRPr="003C1FB9">
              <w:rPr>
                <w:rFonts w:ascii="Courier New" w:hAnsi="Courier New" w:cs="Courier New"/>
                <w:sz w:val="20"/>
                <w:lang w:val="en-US"/>
              </w:rPr>
              <w:t xml:space="preserve"> root@</w:t>
            </w:r>
            <w:r w:rsidRPr="003C1FB9">
              <w:rPr>
                <w:rFonts w:ascii="Courier New" w:hAnsi="Courier New" w:cs="Courier New"/>
                <w:color w:val="FF0000"/>
                <w:sz w:val="20"/>
                <w:lang w:val="en-US"/>
              </w:rPr>
              <w:t>&lt;your_host&gt;</w:t>
            </w:r>
            <w:r w:rsidRPr="003C1FB9">
              <w:rPr>
                <w:rFonts w:ascii="Courier New" w:hAnsi="Courier New" w:cs="Courier New"/>
                <w:sz w:val="20"/>
                <w:lang w:val="en-US"/>
              </w:rPr>
              <w:t>:</w:t>
            </w:r>
            <w:r w:rsidRPr="003C1FB9">
              <w:rPr>
                <w:rFonts w:ascii="Courier New" w:hAnsi="Courier New" w:cs="Courier New"/>
                <w:color w:val="FF0000"/>
                <w:sz w:val="20"/>
                <w:lang w:val="en-US"/>
              </w:rPr>
              <w:t>&lt;some_folder&gt;</w:t>
            </w:r>
          </w:p>
        </w:tc>
      </w:tr>
    </w:tbl>
    <w:p w14:paraId="26A5D1DF" w14:textId="77777777" w:rsidR="0085141F" w:rsidRDefault="0085141F">
      <w:pPr>
        <w:rPr>
          <w:lang w:val="en-US"/>
        </w:rPr>
      </w:pPr>
    </w:p>
    <w:p w14:paraId="42710D96" w14:textId="77777777" w:rsidR="003C1FB9" w:rsidRDefault="003C1FB9">
      <w:pPr>
        <w:rPr>
          <w:lang w:val="en-US"/>
        </w:rPr>
      </w:pPr>
      <w:r>
        <w:rPr>
          <w:lang w:val="en-US"/>
        </w:rPr>
        <w:t>The ‘</w:t>
      </w:r>
      <w:r w:rsidRPr="003C1FB9">
        <w:rPr>
          <w:lang w:val="en-US"/>
        </w:rPr>
        <w:t>lexit2_config_folders</w:t>
      </w:r>
      <w:r>
        <w:rPr>
          <w:lang w:val="en-US"/>
        </w:rPr>
        <w:t>’ folder contains two subfolders:</w:t>
      </w:r>
    </w:p>
    <w:p w14:paraId="06230877" w14:textId="10F0BE78" w:rsidR="003C1FB9" w:rsidRDefault="003C1FB9" w:rsidP="003C1FB9">
      <w:pPr>
        <w:pStyle w:val="Lijstalinea"/>
        <w:numPr>
          <w:ilvl w:val="0"/>
          <w:numId w:val="4"/>
        </w:numPr>
        <w:rPr>
          <w:lang w:val="en-US"/>
        </w:rPr>
      </w:pPr>
      <w:r w:rsidRPr="003C1FB9">
        <w:rPr>
          <w:rFonts w:ascii="Courier New" w:hAnsi="Courier New" w:cs="Courier New"/>
          <w:lang w:val="en-US"/>
        </w:rPr>
        <w:t>/webapps/lexit2_config</w:t>
      </w:r>
      <w:r>
        <w:rPr>
          <w:lang w:val="en-US"/>
        </w:rPr>
        <w:t xml:space="preserve"> </w:t>
      </w:r>
      <w:r>
        <w:rPr>
          <w:lang w:val="en-US"/>
        </w:rPr>
        <w:br/>
        <w:t xml:space="preserve">This folder is about projects functionalities. It is supposed to contain </w:t>
      </w:r>
      <w:r w:rsidR="00F063E5">
        <w:rPr>
          <w:lang w:val="en-US"/>
        </w:rPr>
        <w:t>JavaScript</w:t>
      </w:r>
      <w:r>
        <w:rPr>
          <w:lang w:val="en-US"/>
        </w:rPr>
        <w:t xml:space="preserve"> files</w:t>
      </w:r>
      <w:r w:rsidRPr="003C1FB9">
        <w:rPr>
          <w:lang w:val="en-US"/>
        </w:rPr>
        <w:t xml:space="preserve"> </w:t>
      </w:r>
      <w:r>
        <w:rPr>
          <w:lang w:val="en-US"/>
        </w:rPr>
        <w:t>only!</w:t>
      </w:r>
    </w:p>
    <w:p w14:paraId="09086FF6" w14:textId="77777777" w:rsidR="00495902" w:rsidRDefault="003C1FB9" w:rsidP="00CF2438">
      <w:pPr>
        <w:pStyle w:val="Lijstalinea"/>
        <w:numPr>
          <w:ilvl w:val="0"/>
          <w:numId w:val="4"/>
        </w:numPr>
        <w:rPr>
          <w:lang w:val="en-US"/>
        </w:rPr>
      </w:pPr>
      <w:r w:rsidRPr="003C1FB9">
        <w:rPr>
          <w:rFonts w:ascii="Courier New" w:hAnsi="Courier New" w:cs="Courier New"/>
          <w:lang w:val="en-US"/>
        </w:rPr>
        <w:t>/etc/lexit2_db_config</w:t>
      </w:r>
      <w:r>
        <w:rPr>
          <w:lang w:val="en-US"/>
        </w:rPr>
        <w:br/>
        <w:t>This folder contains the projects’ databases credentials</w:t>
      </w:r>
      <w:r w:rsidR="00E75812">
        <w:rPr>
          <w:lang w:val="en-US"/>
        </w:rPr>
        <w:t>,</w:t>
      </w:r>
      <w:r>
        <w:rPr>
          <w:lang w:val="en-US"/>
        </w:rPr>
        <w:t xml:space="preserve"> and </w:t>
      </w:r>
      <w:r w:rsidR="00E75812">
        <w:rPr>
          <w:lang w:val="en-US"/>
        </w:rPr>
        <w:t xml:space="preserve">also the credentials of the Lex’it </w:t>
      </w:r>
      <w:r w:rsidR="00CF2438" w:rsidRPr="00CF2438">
        <w:rPr>
          <w:lang w:val="en-US"/>
        </w:rPr>
        <w:t>access control database</w:t>
      </w:r>
      <w:r>
        <w:rPr>
          <w:lang w:val="en-US"/>
        </w:rPr>
        <w:t xml:space="preserve">. </w:t>
      </w:r>
    </w:p>
    <w:p w14:paraId="23BBE2B9" w14:textId="77777777" w:rsidR="002B6152" w:rsidRPr="002559B4" w:rsidRDefault="002B6152" w:rsidP="002559B4">
      <w:pPr>
        <w:rPr>
          <w:lang w:val="en-US"/>
        </w:rPr>
      </w:pPr>
    </w:p>
    <w:p w14:paraId="79F58914" w14:textId="10F26826" w:rsidR="003164F7" w:rsidRDefault="00B0109E">
      <w:pPr>
        <w:rPr>
          <w:lang w:val="en-US"/>
        </w:rPr>
      </w:pPr>
      <w:r>
        <w:rPr>
          <w:lang w:val="en-US"/>
        </w:rPr>
        <w:t>Now g</w:t>
      </w:r>
      <w:r w:rsidR="00930F54">
        <w:rPr>
          <w:lang w:val="en-US"/>
        </w:rPr>
        <w:t xml:space="preserve">o to the </w:t>
      </w:r>
      <w:r w:rsidR="00B7473A">
        <w:rPr>
          <w:lang w:val="en-US"/>
        </w:rPr>
        <w:t>Tomcat</w:t>
      </w:r>
      <w:r w:rsidR="00C91A4C">
        <w:rPr>
          <w:lang w:val="en-US"/>
        </w:rPr>
        <w:t xml:space="preserve"> </w:t>
      </w:r>
      <w:r w:rsidR="00930F54">
        <w:rPr>
          <w:lang w:val="en-US"/>
        </w:rPr>
        <w:t>server,</w:t>
      </w:r>
      <w:r w:rsidR="00992D04">
        <w:rPr>
          <w:lang w:val="en-US"/>
        </w:rPr>
        <w:t xml:space="preserve"> </w:t>
      </w:r>
      <w:r w:rsidR="00930F54">
        <w:rPr>
          <w:lang w:val="en-US"/>
        </w:rPr>
        <w:t xml:space="preserve">copy </w:t>
      </w:r>
      <w:r>
        <w:rPr>
          <w:lang w:val="en-US"/>
        </w:rPr>
        <w:t xml:space="preserve">the war file and the </w:t>
      </w:r>
      <w:r w:rsidR="009348BE" w:rsidRPr="009348BE">
        <w:rPr>
          <w:rFonts w:ascii="Courier New" w:hAnsi="Courier New" w:cs="Courier New"/>
          <w:lang w:val="en-US"/>
        </w:rPr>
        <w:t>lexit2_config</w:t>
      </w:r>
      <w:r w:rsidR="009348BE">
        <w:rPr>
          <w:lang w:val="en-US"/>
        </w:rPr>
        <w:t xml:space="preserve"> </w:t>
      </w:r>
      <w:r>
        <w:rPr>
          <w:lang w:val="en-US"/>
        </w:rPr>
        <w:t xml:space="preserve">folder </w:t>
      </w:r>
      <w:r w:rsidR="009348BE">
        <w:rPr>
          <w:lang w:val="en-US"/>
        </w:rPr>
        <w:t xml:space="preserve">to the </w:t>
      </w:r>
      <w:r w:rsidR="00B7473A">
        <w:rPr>
          <w:lang w:val="en-US"/>
        </w:rPr>
        <w:t>Tomcat</w:t>
      </w:r>
      <w:r w:rsidR="009348BE">
        <w:rPr>
          <w:lang w:val="en-US"/>
        </w:rPr>
        <w:t xml:space="preserve"> webapps</w:t>
      </w:r>
      <w:r w:rsidR="004C2FF6">
        <w:rPr>
          <w:lang w:val="en-US"/>
        </w:rPr>
        <w:t xml:space="preserve"> folder </w:t>
      </w:r>
      <w:r w:rsidR="00930F54">
        <w:rPr>
          <w:lang w:val="en-US"/>
        </w:rPr>
        <w:t>(</w:t>
      </w:r>
      <w:r w:rsidR="00CF2438">
        <w:rPr>
          <w:lang w:val="en-US"/>
        </w:rPr>
        <w:t>e.g.</w:t>
      </w:r>
      <w:r w:rsidR="007827BC">
        <w:rPr>
          <w:lang w:val="en-US"/>
        </w:rPr>
        <w:t xml:space="preserve"> </w:t>
      </w:r>
      <w:r w:rsidR="00467E11">
        <w:rPr>
          <w:rFonts w:ascii="Courier New" w:hAnsi="Courier New" w:cs="Courier New"/>
          <w:lang w:val="en-US"/>
        </w:rPr>
        <w:t>/</w:t>
      </w:r>
      <w:r w:rsidR="00930F54" w:rsidRPr="003164F7">
        <w:rPr>
          <w:rFonts w:ascii="Courier New" w:hAnsi="Courier New" w:cs="Courier New"/>
          <w:lang w:val="en-US"/>
        </w:rPr>
        <w:t>vol1/webapps</w:t>
      </w:r>
      <w:r w:rsidR="004C2FF6">
        <w:rPr>
          <w:lang w:val="en-US"/>
        </w:rPr>
        <w:t xml:space="preserve">), and copy the </w:t>
      </w:r>
      <w:r w:rsidR="004C2FF6" w:rsidRPr="009348BE">
        <w:rPr>
          <w:rFonts w:ascii="Courier New" w:hAnsi="Courier New" w:cs="Courier New"/>
          <w:lang w:val="en-US"/>
        </w:rPr>
        <w:t>lexit2_</w:t>
      </w:r>
      <w:r w:rsidR="004C2FF6">
        <w:rPr>
          <w:rFonts w:ascii="Courier New" w:hAnsi="Courier New" w:cs="Courier New"/>
          <w:lang w:val="en-US"/>
        </w:rPr>
        <w:t>db_</w:t>
      </w:r>
      <w:r w:rsidR="004C2FF6" w:rsidRPr="009348BE">
        <w:rPr>
          <w:rFonts w:ascii="Courier New" w:hAnsi="Courier New" w:cs="Courier New"/>
          <w:lang w:val="en-US"/>
        </w:rPr>
        <w:t>config</w:t>
      </w:r>
      <w:r w:rsidR="004C2FF6">
        <w:rPr>
          <w:lang w:val="en-US"/>
        </w:rPr>
        <w:t xml:space="preserve"> folder to the parent of the webapps folder  (</w:t>
      </w:r>
      <w:r w:rsidR="005F68AD">
        <w:rPr>
          <w:lang w:val="en-US"/>
        </w:rPr>
        <w:t>e.g.</w:t>
      </w:r>
      <w:r w:rsidR="007827BC">
        <w:rPr>
          <w:lang w:val="en-US"/>
        </w:rPr>
        <w:t xml:space="preserve"> </w:t>
      </w:r>
      <w:r w:rsidR="004C2FF6">
        <w:rPr>
          <w:rFonts w:ascii="Courier New" w:hAnsi="Courier New" w:cs="Courier New"/>
          <w:lang w:val="en-US"/>
        </w:rPr>
        <w:t>/vol1</w:t>
      </w:r>
      <w:r w:rsidR="004C2FF6">
        <w:rPr>
          <w:lang w:val="en-US"/>
        </w:rPr>
        <w:t>).</w:t>
      </w:r>
    </w:p>
    <w:tbl>
      <w:tblPr>
        <w:tblStyle w:val="Tabelraster"/>
        <w:tblW w:w="0" w:type="auto"/>
        <w:tblLook w:val="04A0" w:firstRow="1" w:lastRow="0" w:firstColumn="1" w:lastColumn="0" w:noHBand="0" w:noVBand="1"/>
      </w:tblPr>
      <w:tblGrid>
        <w:gridCol w:w="9062"/>
      </w:tblGrid>
      <w:tr w:rsidR="0085141F" w:rsidRPr="00141D33" w14:paraId="6F001303" w14:textId="77777777" w:rsidTr="0085141F">
        <w:tc>
          <w:tcPr>
            <w:tcW w:w="9212" w:type="dxa"/>
          </w:tcPr>
          <w:p w14:paraId="5B98B51B" w14:textId="77777777" w:rsidR="0085141F" w:rsidRPr="00C00A75" w:rsidRDefault="0085141F" w:rsidP="0085141F">
            <w:pPr>
              <w:rPr>
                <w:rFonts w:ascii="Courier New" w:hAnsi="Courier New" w:cs="Courier New"/>
                <w:sz w:val="20"/>
                <w:lang w:val="en-US"/>
              </w:rPr>
            </w:pPr>
            <w:r w:rsidRPr="00C00A75">
              <w:rPr>
                <w:rFonts w:ascii="Courier New" w:hAnsi="Courier New" w:cs="Courier New"/>
                <w:sz w:val="20"/>
                <w:lang w:val="en-US"/>
              </w:rPr>
              <w:t>ssh root@</w:t>
            </w:r>
            <w:r w:rsidRPr="00C00A75">
              <w:rPr>
                <w:rFonts w:ascii="Courier New" w:hAnsi="Courier New" w:cs="Courier New"/>
                <w:color w:val="FF0000"/>
                <w:sz w:val="20"/>
                <w:lang w:val="en-US"/>
              </w:rPr>
              <w:t>&lt;your_host&gt;</w:t>
            </w:r>
          </w:p>
          <w:p w14:paraId="0C68BBEE" w14:textId="77777777" w:rsidR="009348BE" w:rsidRPr="00C00A75" w:rsidRDefault="009348BE" w:rsidP="007E52EC">
            <w:pPr>
              <w:rPr>
                <w:rFonts w:ascii="Courier New" w:hAnsi="Courier New" w:cs="Courier New"/>
                <w:sz w:val="20"/>
                <w:lang w:val="en-US"/>
              </w:rPr>
            </w:pPr>
          </w:p>
          <w:p w14:paraId="28FE5B40" w14:textId="77777777" w:rsidR="009348BE" w:rsidRPr="0085141F" w:rsidRDefault="009348BE" w:rsidP="009348BE">
            <w:pPr>
              <w:rPr>
                <w:rFonts w:ascii="Courier New" w:hAnsi="Courier New" w:cs="Courier New"/>
                <w:sz w:val="20"/>
                <w:lang w:val="en-US"/>
              </w:rPr>
            </w:pPr>
            <w:r w:rsidRPr="0085141F">
              <w:rPr>
                <w:rFonts w:ascii="Courier New" w:hAnsi="Courier New" w:cs="Courier New"/>
                <w:sz w:val="20"/>
                <w:lang w:val="en-US"/>
              </w:rPr>
              <w:t>mv lexit2.war /vol1/webapps</w:t>
            </w:r>
          </w:p>
          <w:p w14:paraId="40FF6C29" w14:textId="77777777" w:rsidR="009348BE" w:rsidRPr="00141D33" w:rsidRDefault="009348BE" w:rsidP="009348BE">
            <w:pPr>
              <w:rPr>
                <w:rFonts w:ascii="Courier New" w:hAnsi="Courier New" w:cs="Courier New"/>
                <w:sz w:val="20"/>
                <w:lang w:val="en-US"/>
              </w:rPr>
            </w:pPr>
            <w:r w:rsidRPr="00141D33">
              <w:rPr>
                <w:rFonts w:ascii="Courier New" w:hAnsi="Courier New" w:cs="Courier New"/>
                <w:sz w:val="20"/>
                <w:lang w:val="en-US"/>
              </w:rPr>
              <w:t xml:space="preserve">mv </w:t>
            </w:r>
            <w:r w:rsidRPr="003C1FB9">
              <w:rPr>
                <w:rFonts w:ascii="Courier New" w:hAnsi="Courier New" w:cs="Courier New"/>
                <w:sz w:val="20"/>
                <w:lang w:val="en-US"/>
              </w:rPr>
              <w:t>lexit2_config_folders</w:t>
            </w:r>
            <w:r>
              <w:rPr>
                <w:rFonts w:ascii="Courier New" w:hAnsi="Courier New" w:cs="Courier New"/>
                <w:sz w:val="20"/>
                <w:lang w:val="en-US"/>
              </w:rPr>
              <w:t>/webapps</w:t>
            </w:r>
            <w:r w:rsidR="004C2FF6">
              <w:rPr>
                <w:rFonts w:ascii="Courier New" w:hAnsi="Courier New" w:cs="Courier New"/>
                <w:sz w:val="20"/>
                <w:lang w:val="en-US"/>
              </w:rPr>
              <w:t>/lexit2_config/</w:t>
            </w:r>
            <w:r w:rsidRPr="00141D33">
              <w:rPr>
                <w:rFonts w:ascii="Courier New" w:hAnsi="Courier New" w:cs="Courier New"/>
                <w:sz w:val="20"/>
                <w:lang w:val="en-US"/>
              </w:rPr>
              <w:t xml:space="preserve"> /vol1/webapps</w:t>
            </w:r>
            <w:r w:rsidR="004C2FF6">
              <w:rPr>
                <w:rFonts w:ascii="Courier New" w:hAnsi="Courier New" w:cs="Courier New"/>
                <w:sz w:val="20"/>
                <w:lang w:val="en-US"/>
              </w:rPr>
              <w:t>/</w:t>
            </w:r>
          </w:p>
          <w:p w14:paraId="21E5266E" w14:textId="77777777" w:rsidR="009348BE" w:rsidRPr="00141D33" w:rsidRDefault="009348BE" w:rsidP="00141D33">
            <w:pPr>
              <w:rPr>
                <w:rFonts w:ascii="Courier New" w:hAnsi="Courier New" w:cs="Courier New"/>
                <w:sz w:val="20"/>
                <w:lang w:val="en-US"/>
              </w:rPr>
            </w:pPr>
            <w:r w:rsidRPr="00141D33">
              <w:rPr>
                <w:rFonts w:ascii="Courier New" w:hAnsi="Courier New" w:cs="Courier New"/>
                <w:sz w:val="20"/>
                <w:lang w:val="en-US"/>
              </w:rPr>
              <w:t xml:space="preserve">mv </w:t>
            </w:r>
            <w:r w:rsidR="00141D33" w:rsidRPr="00141D33">
              <w:rPr>
                <w:rFonts w:ascii="Courier New" w:hAnsi="Courier New" w:cs="Courier New"/>
                <w:sz w:val="20"/>
                <w:lang w:val="en-US"/>
              </w:rPr>
              <w:t>lexit2_config_folders/etc /vol1</w:t>
            </w:r>
          </w:p>
        </w:tc>
      </w:tr>
    </w:tbl>
    <w:p w14:paraId="70E65E1C" w14:textId="77777777" w:rsidR="00495902" w:rsidRDefault="00495902">
      <w:pPr>
        <w:rPr>
          <w:lang w:val="en-US"/>
        </w:rPr>
      </w:pPr>
    </w:p>
    <w:p w14:paraId="50B55A79" w14:textId="77777777" w:rsidR="002B6152" w:rsidRPr="00B47039" w:rsidRDefault="004C2FF6">
      <w:pPr>
        <w:rPr>
          <w:lang w:val="en-US"/>
        </w:rPr>
      </w:pPr>
      <w:r>
        <w:rPr>
          <w:lang w:val="en-US"/>
        </w:rPr>
        <w:t>You should end up with the following structure:</w:t>
      </w:r>
      <w:r w:rsidR="00CA25E1" w:rsidRPr="00CA25E1">
        <w:rPr>
          <w:noProof/>
          <w:lang w:val="en-US" w:eastAsia="nl-NL"/>
        </w:rPr>
        <w:t xml:space="preserve"> </w:t>
      </w:r>
    </w:p>
    <w:p w14:paraId="585CA900" w14:textId="77777777" w:rsidR="004C2FF6" w:rsidRDefault="00E75812" w:rsidP="00CA25E1">
      <w:pPr>
        <w:jc w:val="center"/>
        <w:rPr>
          <w:lang w:val="en-US"/>
        </w:rPr>
      </w:pPr>
      <w:r w:rsidRPr="00E75812">
        <w:rPr>
          <w:noProof/>
          <w:lang w:eastAsia="nl-NL"/>
        </w:rPr>
        <w:drawing>
          <wp:inline distT="0" distB="0" distL="0" distR="0" wp14:anchorId="39A07BBD" wp14:editId="5CB7DF52">
            <wp:extent cx="4990476" cy="2357539"/>
            <wp:effectExtent l="0" t="0" r="635" b="5080"/>
            <wp:docPr id="6"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90476" cy="2357539"/>
                    </a:xfrm>
                    <a:prstGeom prst="rect">
                      <a:avLst/>
                    </a:prstGeom>
                  </pic:spPr>
                </pic:pic>
              </a:graphicData>
            </a:graphic>
          </wp:inline>
        </w:drawing>
      </w:r>
    </w:p>
    <w:p w14:paraId="75CC450E" w14:textId="7CA78A5A" w:rsidR="002559B4" w:rsidRDefault="002559B4">
      <w:pPr>
        <w:rPr>
          <w:lang w:val="en-US"/>
        </w:rPr>
      </w:pPr>
      <w:r>
        <w:rPr>
          <w:lang w:val="en-US"/>
        </w:rPr>
        <w:br w:type="page"/>
      </w: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7E6E6" w:themeFill="background2"/>
        <w:tblLook w:val="04A0" w:firstRow="1" w:lastRow="0" w:firstColumn="1" w:lastColumn="0" w:noHBand="0" w:noVBand="1"/>
      </w:tblPr>
      <w:tblGrid>
        <w:gridCol w:w="9072"/>
      </w:tblGrid>
      <w:tr w:rsidR="00495902" w:rsidRPr="005B1F9E" w14:paraId="332E077C" w14:textId="77777777" w:rsidTr="002559B4">
        <w:tc>
          <w:tcPr>
            <w:tcW w:w="9072" w:type="dxa"/>
            <w:shd w:val="clear" w:color="auto" w:fill="E7E6E6" w:themeFill="background2"/>
          </w:tcPr>
          <w:p w14:paraId="73D3F3AE" w14:textId="77777777" w:rsidR="00495902" w:rsidRPr="00141D33" w:rsidRDefault="00495902" w:rsidP="0093437E">
            <w:pPr>
              <w:rPr>
                <w:lang w:val="en-US"/>
              </w:rPr>
            </w:pPr>
          </w:p>
          <w:p w14:paraId="25384E80" w14:textId="46E5A0A7" w:rsidR="00495902" w:rsidRDefault="00474497" w:rsidP="0093437E">
            <w:pPr>
              <w:rPr>
                <w:lang w:val="en-US"/>
              </w:rPr>
            </w:pPr>
            <w:r>
              <w:rPr>
                <w:b/>
                <w:lang w:val="en-US"/>
              </w:rPr>
              <w:t>Note</w:t>
            </w:r>
            <w:r w:rsidR="00495902">
              <w:rPr>
                <w:b/>
                <w:lang w:val="en-US"/>
              </w:rPr>
              <w:t>:</w:t>
            </w:r>
            <w:r w:rsidR="00495902">
              <w:rPr>
                <w:lang w:val="en-US"/>
              </w:rPr>
              <w:t xml:space="preserve"> In the older Lex’it versions, all config files were stored in the </w:t>
            </w:r>
            <w:r w:rsidR="00495902" w:rsidRPr="003C1FB9">
              <w:rPr>
                <w:rFonts w:ascii="Courier New" w:hAnsi="Courier New" w:cs="Courier New"/>
                <w:lang w:val="en-US"/>
              </w:rPr>
              <w:t>/webapps/lexit2_config</w:t>
            </w:r>
            <w:r w:rsidR="00495902">
              <w:rPr>
                <w:lang w:val="en-US"/>
              </w:rPr>
              <w:t xml:space="preserve"> folder, but it turned out to be a bad idea. Since</w:t>
            </w:r>
            <w:r w:rsidR="00495902" w:rsidRPr="003C1FB9">
              <w:rPr>
                <w:lang w:val="en-US"/>
              </w:rPr>
              <w:t xml:space="preserve"> the </w:t>
            </w:r>
            <w:r w:rsidR="00495902" w:rsidRPr="003C1FB9">
              <w:rPr>
                <w:rFonts w:ascii="Courier New" w:hAnsi="Courier New" w:cs="Courier New"/>
                <w:lang w:val="en-US"/>
              </w:rPr>
              <w:t>webapps</w:t>
            </w:r>
            <w:r w:rsidR="00495902" w:rsidRPr="003C1FB9">
              <w:rPr>
                <w:lang w:val="en-US"/>
              </w:rPr>
              <w:t xml:space="preserve"> folde</w:t>
            </w:r>
            <w:r w:rsidR="00495902">
              <w:rPr>
                <w:lang w:val="en-US"/>
              </w:rPr>
              <w:t>r can be accessed by the client, it can form a security risk [remember:</w:t>
            </w:r>
            <w:r w:rsidR="00495902" w:rsidRPr="003C1FB9">
              <w:rPr>
                <w:lang w:val="en-US"/>
              </w:rPr>
              <w:t xml:space="preserve"> it co</w:t>
            </w:r>
            <w:r w:rsidR="00495902">
              <w:rPr>
                <w:lang w:val="en-US"/>
              </w:rPr>
              <w:t>ntains the database credentials]</w:t>
            </w:r>
            <w:r w:rsidR="00495902" w:rsidRPr="003C1FB9">
              <w:rPr>
                <w:lang w:val="en-US"/>
              </w:rPr>
              <w:t xml:space="preserve">. </w:t>
            </w:r>
            <w:r w:rsidR="00495902">
              <w:rPr>
                <w:lang w:val="en-US"/>
              </w:rPr>
              <w:t>That’s why we eventually chose a new location, which can’t  be accessed by the client.</w:t>
            </w:r>
          </w:p>
          <w:p w14:paraId="7C285ABD" w14:textId="77777777" w:rsidR="00495902" w:rsidRDefault="00495902" w:rsidP="0093437E">
            <w:pPr>
              <w:rPr>
                <w:lang w:val="en-US"/>
              </w:rPr>
            </w:pPr>
          </w:p>
        </w:tc>
      </w:tr>
    </w:tbl>
    <w:p w14:paraId="07E1FF96" w14:textId="77777777" w:rsidR="00495902" w:rsidRDefault="00495902" w:rsidP="00495902">
      <w:pPr>
        <w:rPr>
          <w:lang w:val="en-US"/>
        </w:rPr>
      </w:pPr>
    </w:p>
    <w:p w14:paraId="7802C6CB" w14:textId="77777777" w:rsidR="00B0109E" w:rsidRPr="00505D9F" w:rsidRDefault="003063E5" w:rsidP="00096A31">
      <w:pPr>
        <w:pStyle w:val="Kop2"/>
        <w:rPr>
          <w:lang w:val="en-US"/>
        </w:rPr>
      </w:pPr>
      <w:bookmarkStart w:id="7" w:name="_Toc241482296"/>
      <w:r>
        <w:rPr>
          <w:lang w:val="en-US"/>
        </w:rPr>
        <w:t>Set the access control database</w:t>
      </w:r>
      <w:bookmarkEnd w:id="7"/>
    </w:p>
    <w:p w14:paraId="1D914472" w14:textId="77777777" w:rsidR="00A6271A" w:rsidRDefault="00A6271A" w:rsidP="00505D9F">
      <w:pPr>
        <w:rPr>
          <w:lang w:val="en-US"/>
        </w:rPr>
      </w:pPr>
    </w:p>
    <w:p w14:paraId="68FB9610" w14:textId="38362F3C" w:rsidR="00193D2D" w:rsidRDefault="00962D27" w:rsidP="00505D9F">
      <w:pPr>
        <w:rPr>
          <w:lang w:val="en-US"/>
        </w:rPr>
      </w:pPr>
      <w:r>
        <w:rPr>
          <w:lang w:val="en-US"/>
        </w:rPr>
        <w:t xml:space="preserve">In Lex’it, usernames, </w:t>
      </w:r>
      <w:r w:rsidR="00193D2D">
        <w:rPr>
          <w:lang w:val="en-US"/>
        </w:rPr>
        <w:t>passwords</w:t>
      </w:r>
      <w:r>
        <w:rPr>
          <w:lang w:val="en-US"/>
        </w:rPr>
        <w:t xml:space="preserve"> and roles</w:t>
      </w:r>
      <w:r w:rsidR="00193D2D">
        <w:rPr>
          <w:lang w:val="en-US"/>
        </w:rPr>
        <w:t xml:space="preserve"> are kept in a </w:t>
      </w:r>
      <w:r w:rsidR="005F68AD">
        <w:rPr>
          <w:lang w:val="en-US"/>
        </w:rPr>
        <w:t>PostgreSQL</w:t>
      </w:r>
      <w:r w:rsidR="001176C7">
        <w:rPr>
          <w:lang w:val="en-US"/>
        </w:rPr>
        <w:t xml:space="preserve"> database.</w:t>
      </w:r>
      <w:r w:rsidR="00193D2D">
        <w:rPr>
          <w:lang w:val="en-US"/>
        </w:rPr>
        <w:t xml:space="preserve"> </w:t>
      </w:r>
      <w:r w:rsidR="001176C7">
        <w:rPr>
          <w:lang w:val="en-US"/>
        </w:rPr>
        <w:t>W</w:t>
      </w:r>
      <w:r w:rsidR="00193D2D">
        <w:rPr>
          <w:lang w:val="en-US"/>
        </w:rPr>
        <w:t xml:space="preserve">e call </w:t>
      </w:r>
      <w:r w:rsidR="001176C7">
        <w:rPr>
          <w:lang w:val="en-US"/>
        </w:rPr>
        <w:t xml:space="preserve">this </w:t>
      </w:r>
      <w:r w:rsidR="001176C7" w:rsidRPr="001176C7">
        <w:rPr>
          <w:lang w:val="en-US"/>
        </w:rPr>
        <w:t>access control database</w:t>
      </w:r>
      <w:r w:rsidR="001176C7">
        <w:rPr>
          <w:lang w:val="en-US"/>
        </w:rPr>
        <w:t xml:space="preserve"> </w:t>
      </w:r>
      <w:r w:rsidR="00193D2D">
        <w:rPr>
          <w:lang w:val="en-US"/>
        </w:rPr>
        <w:t xml:space="preserve">the </w:t>
      </w:r>
      <w:r w:rsidR="001176C7">
        <w:rPr>
          <w:lang w:val="en-US"/>
        </w:rPr>
        <w:t>‘</w:t>
      </w:r>
      <w:r w:rsidR="00193D2D">
        <w:rPr>
          <w:lang w:val="en-US"/>
        </w:rPr>
        <w:t xml:space="preserve">Lex’it </w:t>
      </w:r>
      <w:r w:rsidR="001176C7">
        <w:rPr>
          <w:lang w:val="en-US"/>
        </w:rPr>
        <w:t xml:space="preserve">access </w:t>
      </w:r>
      <w:r w:rsidR="00193D2D">
        <w:rPr>
          <w:lang w:val="en-US"/>
        </w:rPr>
        <w:t>schema</w:t>
      </w:r>
      <w:r w:rsidR="001176C7">
        <w:rPr>
          <w:lang w:val="en-US"/>
        </w:rPr>
        <w:t>’</w:t>
      </w:r>
      <w:r w:rsidR="00193D2D">
        <w:rPr>
          <w:lang w:val="en-US"/>
        </w:rPr>
        <w:t xml:space="preserve">. The location and credentials of this database </w:t>
      </w:r>
      <w:r w:rsidR="006A57F4">
        <w:rPr>
          <w:lang w:val="en-US"/>
        </w:rPr>
        <w:t>are</w:t>
      </w:r>
      <w:r w:rsidR="00193D2D">
        <w:rPr>
          <w:lang w:val="en-US"/>
        </w:rPr>
        <w:t xml:space="preserve"> declared in the </w:t>
      </w:r>
      <w:r w:rsidR="00193D2D" w:rsidRPr="00193D2D">
        <w:rPr>
          <w:rFonts w:ascii="Courier New" w:hAnsi="Courier New" w:cs="Courier New"/>
          <w:sz w:val="18"/>
          <w:lang w:val="en-US"/>
        </w:rPr>
        <w:t>LEXIT_SCHEMA.database</w:t>
      </w:r>
      <w:r w:rsidR="00193D2D">
        <w:rPr>
          <w:lang w:val="en-US"/>
        </w:rPr>
        <w:t xml:space="preserve"> file mentioned hereabove, as part of the </w:t>
      </w:r>
      <w:r w:rsidR="00193D2D" w:rsidRPr="00193D2D">
        <w:rPr>
          <w:rFonts w:ascii="Courier New" w:hAnsi="Courier New" w:cs="Courier New"/>
          <w:sz w:val="18"/>
          <w:lang w:val="en-US"/>
        </w:rPr>
        <w:t xml:space="preserve">/etc/lexit2_db_config </w:t>
      </w:r>
      <w:r w:rsidR="00193D2D" w:rsidRPr="00770AF8">
        <w:rPr>
          <w:rFonts w:cstheme="minorHAnsi"/>
          <w:szCs w:val="28"/>
          <w:lang w:val="en-US"/>
        </w:rPr>
        <w:t>folder</w:t>
      </w:r>
      <w:r w:rsidR="00193D2D">
        <w:rPr>
          <w:lang w:val="en-US"/>
        </w:rPr>
        <w:t>. Its content is this:</w:t>
      </w:r>
    </w:p>
    <w:tbl>
      <w:tblPr>
        <w:tblStyle w:val="Tabelraster"/>
        <w:tblW w:w="0" w:type="auto"/>
        <w:tblLook w:val="04A0" w:firstRow="1" w:lastRow="0" w:firstColumn="1" w:lastColumn="0" w:noHBand="0" w:noVBand="1"/>
      </w:tblPr>
      <w:tblGrid>
        <w:gridCol w:w="9062"/>
      </w:tblGrid>
      <w:tr w:rsidR="00193D2D" w:rsidRPr="006B4234" w14:paraId="30932C55" w14:textId="77777777" w:rsidTr="00193D2D">
        <w:tc>
          <w:tcPr>
            <w:tcW w:w="9212" w:type="dxa"/>
          </w:tcPr>
          <w:p w14:paraId="16B8DD0D" w14:textId="77777777" w:rsidR="00193D2D" w:rsidRDefault="00193D2D" w:rsidP="00193D2D">
            <w:pPr>
              <w:rPr>
                <w:rFonts w:ascii="Courier New" w:hAnsi="Courier New" w:cs="Courier New"/>
                <w:sz w:val="18"/>
                <w:lang w:val="en-US"/>
              </w:rPr>
            </w:pPr>
          </w:p>
          <w:p w14:paraId="4D04EB2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50BE102F"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267FACD3"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WARNING: The Lex'it schema is an access control database, which means</w:t>
            </w:r>
          </w:p>
          <w:p w14:paraId="0B15D4A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that it holds the usernames, passwords and access roles of all Lex'it users.</w:t>
            </w:r>
          </w:p>
          <w:p w14:paraId="5F8BAE68"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0CAEBE46"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Be very cautious: Leave the management of this database to Lex'it. </w:t>
            </w:r>
          </w:p>
          <w:p w14:paraId="26C64BE3"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Use the admin GUI to add users and define their roles. The admin GUI can be </w:t>
            </w:r>
          </w:p>
          <w:p w14:paraId="205A0FBE"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accessed at:</w:t>
            </w:r>
          </w:p>
          <w:p w14:paraId="3A1AC26B"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2FA146E8"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w:t>
            </w:r>
            <w:r w:rsidRPr="00962D27">
              <w:rPr>
                <w:rFonts w:ascii="Courier New" w:hAnsi="Courier New" w:cs="Courier New"/>
                <w:sz w:val="18"/>
                <w:lang w:val="en-US"/>
              </w:rPr>
              <w:tab/>
              <w:t>http://&lt;your_host&gt;:8080/lexit2/?db=admin</w:t>
            </w:r>
          </w:p>
          <w:p w14:paraId="592A096C"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3CB85797" w14:textId="049EEE04"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w:t>
            </w:r>
            <w:r w:rsidR="00474497">
              <w:rPr>
                <w:rFonts w:ascii="Courier New" w:hAnsi="Courier New" w:cs="Courier New"/>
                <w:sz w:val="18"/>
                <w:lang w:val="en-US"/>
              </w:rPr>
              <w:t>Note</w:t>
            </w:r>
            <w:r w:rsidRPr="00962D27">
              <w:rPr>
                <w:rFonts w:ascii="Courier New" w:hAnsi="Courier New" w:cs="Courier New"/>
                <w:sz w:val="18"/>
                <w:lang w:val="en-US"/>
              </w:rPr>
              <w:t>: the recommended default database name is LEXIT_SCHEMA, but you might want</w:t>
            </w:r>
          </w:p>
          <w:p w14:paraId="0705102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to call it otherwise (see: value of db parameter).</w:t>
            </w:r>
          </w:p>
          <w:p w14:paraId="684968E7" w14:textId="77777777" w:rsidR="00193D2D" w:rsidRPr="00193D2D"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634A63B9"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db=LEXIT_SCHEMA</w:t>
            </w:r>
          </w:p>
          <w:p w14:paraId="37E08913"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schema=public</w:t>
            </w:r>
          </w:p>
          <w:p w14:paraId="3BF761B7"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host=yourhost.com</w:t>
            </w:r>
          </w:p>
          <w:p w14:paraId="1C6C6BB8"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user=username</w:t>
            </w:r>
          </w:p>
          <w:p w14:paraId="066D3B34" w14:textId="77777777" w:rsidR="00193D2D" w:rsidRDefault="00193D2D" w:rsidP="00193D2D">
            <w:pPr>
              <w:rPr>
                <w:rFonts w:ascii="Courier New" w:hAnsi="Courier New" w:cs="Courier New"/>
                <w:sz w:val="18"/>
                <w:lang w:val="en-US"/>
              </w:rPr>
            </w:pPr>
            <w:r w:rsidRPr="00193D2D">
              <w:rPr>
                <w:rFonts w:ascii="Courier New" w:hAnsi="Courier New" w:cs="Courier New"/>
                <w:sz w:val="18"/>
                <w:lang w:val="en-US"/>
              </w:rPr>
              <w:t>pass=password</w:t>
            </w:r>
          </w:p>
          <w:p w14:paraId="2784E6B3" w14:textId="77777777" w:rsidR="00193D2D" w:rsidRDefault="00193D2D" w:rsidP="00193D2D">
            <w:pPr>
              <w:rPr>
                <w:lang w:val="en-US"/>
              </w:rPr>
            </w:pPr>
          </w:p>
        </w:tc>
      </w:tr>
    </w:tbl>
    <w:p w14:paraId="1918816A" w14:textId="77777777" w:rsidR="00193D2D" w:rsidRDefault="00193D2D" w:rsidP="00505D9F">
      <w:pPr>
        <w:rPr>
          <w:lang w:val="en-US"/>
        </w:rPr>
      </w:pPr>
      <w:r>
        <w:rPr>
          <w:lang w:val="en-US"/>
        </w:rPr>
        <w:br/>
      </w:r>
      <w:r w:rsidR="00CC3609">
        <w:rPr>
          <w:lang w:val="en-US"/>
        </w:rPr>
        <w:br/>
      </w:r>
      <w:r w:rsidR="00DB1A56">
        <w:rPr>
          <w:lang w:val="en-US"/>
        </w:rPr>
        <w:t>Edit this file to</w:t>
      </w:r>
      <w:r>
        <w:rPr>
          <w:lang w:val="en-US"/>
        </w:rPr>
        <w:t xml:space="preserve"> declare the hostname of your </w:t>
      </w:r>
      <w:r w:rsidR="00DB1A56">
        <w:rPr>
          <w:lang w:val="en-US"/>
        </w:rPr>
        <w:t>PostgreSQL</w:t>
      </w:r>
      <w:r>
        <w:rPr>
          <w:lang w:val="en-US"/>
        </w:rPr>
        <w:t xml:space="preserve"> engine</w:t>
      </w:r>
      <w:r w:rsidR="00DB1A56">
        <w:rPr>
          <w:lang w:val="en-US"/>
        </w:rPr>
        <w:t>,</w:t>
      </w:r>
      <w:r w:rsidR="00F64CE7">
        <w:rPr>
          <w:lang w:val="en-US"/>
        </w:rPr>
        <w:t xml:space="preserve"> and the</w:t>
      </w:r>
      <w:r>
        <w:rPr>
          <w:lang w:val="en-US"/>
        </w:rPr>
        <w:t xml:space="preserve"> user</w:t>
      </w:r>
      <w:r w:rsidR="00F64CE7">
        <w:rPr>
          <w:lang w:val="en-US"/>
        </w:rPr>
        <w:t>name</w:t>
      </w:r>
      <w:r>
        <w:rPr>
          <w:lang w:val="en-US"/>
        </w:rPr>
        <w:t xml:space="preserve"> and password</w:t>
      </w:r>
      <w:r w:rsidR="00F64CE7">
        <w:rPr>
          <w:lang w:val="en-US"/>
        </w:rPr>
        <w:t xml:space="preserve"> required to access it</w:t>
      </w:r>
      <w:r>
        <w:rPr>
          <w:lang w:val="en-US"/>
        </w:rPr>
        <w:t>. As a final step, you’ll need to create that database.</w:t>
      </w:r>
    </w:p>
    <w:tbl>
      <w:tblPr>
        <w:tblStyle w:val="Tabelraster"/>
        <w:tblW w:w="0" w:type="auto"/>
        <w:tblLook w:val="04A0" w:firstRow="1" w:lastRow="0" w:firstColumn="1" w:lastColumn="0" w:noHBand="0" w:noVBand="1"/>
      </w:tblPr>
      <w:tblGrid>
        <w:gridCol w:w="9062"/>
      </w:tblGrid>
      <w:tr w:rsidR="00193D2D" w14:paraId="7849C8AD" w14:textId="77777777" w:rsidTr="00193D2D">
        <w:tc>
          <w:tcPr>
            <w:tcW w:w="9212" w:type="dxa"/>
          </w:tcPr>
          <w:p w14:paraId="5C296C63" w14:textId="77777777" w:rsidR="00193D2D" w:rsidRDefault="00193D2D" w:rsidP="00193D2D">
            <w:pPr>
              <w:rPr>
                <w:rFonts w:ascii="Courier New" w:hAnsi="Courier New" w:cs="Courier New"/>
                <w:sz w:val="18"/>
                <w:szCs w:val="18"/>
                <w:lang w:val="en-US"/>
              </w:rPr>
            </w:pPr>
          </w:p>
          <w:p w14:paraId="3C300A9A" w14:textId="77777777" w:rsidR="00193D2D" w:rsidRDefault="00193D2D" w:rsidP="00193D2D">
            <w:pPr>
              <w:rPr>
                <w:rFonts w:ascii="Courier New" w:hAnsi="Courier New" w:cs="Courier New"/>
                <w:sz w:val="18"/>
                <w:szCs w:val="18"/>
                <w:lang w:val="en-US"/>
              </w:rPr>
            </w:pPr>
            <w:r>
              <w:rPr>
                <w:rFonts w:ascii="Courier New" w:hAnsi="Courier New" w:cs="Courier New"/>
                <w:sz w:val="18"/>
                <w:szCs w:val="18"/>
                <w:lang w:val="en-US"/>
              </w:rPr>
              <w:t>p</w:t>
            </w:r>
            <w:r w:rsidRPr="00193D2D">
              <w:rPr>
                <w:rFonts w:ascii="Courier New" w:hAnsi="Courier New" w:cs="Courier New"/>
                <w:sz w:val="18"/>
                <w:szCs w:val="18"/>
                <w:lang w:val="en-US"/>
              </w:rPr>
              <w:t xml:space="preserve">sql –h yourhost.com –U username –d postgres –c </w:t>
            </w:r>
            <w:r w:rsidR="0054762F" w:rsidRPr="0054762F">
              <w:rPr>
                <w:rFonts w:ascii="Courier New" w:hAnsi="Courier New" w:cs="Courier New"/>
                <w:sz w:val="18"/>
                <w:szCs w:val="18"/>
                <w:lang w:val="en-US"/>
              </w:rPr>
              <w:t>'</w:t>
            </w:r>
            <w:r w:rsidR="0054762F">
              <w:rPr>
                <w:rFonts w:ascii="Courier New" w:hAnsi="Courier New" w:cs="Courier New"/>
                <w:sz w:val="18"/>
                <w:szCs w:val="18"/>
                <w:lang w:val="en-US"/>
              </w:rPr>
              <w:t xml:space="preserve">CREATE DATABASE </w:t>
            </w:r>
            <w:r w:rsidR="0054762F" w:rsidRPr="0054762F">
              <w:rPr>
                <w:rFonts w:ascii="Courier New" w:hAnsi="Courier New" w:cs="Courier New"/>
                <w:sz w:val="18"/>
                <w:szCs w:val="18"/>
                <w:lang w:val="en-US"/>
              </w:rPr>
              <w:t>"</w:t>
            </w:r>
            <w:r w:rsidR="0054762F">
              <w:rPr>
                <w:rFonts w:ascii="Courier New" w:hAnsi="Courier New" w:cs="Courier New"/>
                <w:sz w:val="18"/>
                <w:szCs w:val="18"/>
                <w:lang w:val="en-US"/>
              </w:rPr>
              <w:t>LEXIT_SCHEMA</w:t>
            </w:r>
            <w:r w:rsidR="0054762F" w:rsidRPr="0054762F">
              <w:rPr>
                <w:rFonts w:ascii="Courier New" w:hAnsi="Courier New" w:cs="Courier New"/>
                <w:sz w:val="18"/>
                <w:szCs w:val="18"/>
                <w:lang w:val="en-US"/>
              </w:rPr>
              <w:t>"</w:t>
            </w:r>
            <w:r w:rsidR="009A0A8E">
              <w:rPr>
                <w:rFonts w:ascii="Courier New" w:hAnsi="Courier New" w:cs="Courier New"/>
                <w:sz w:val="18"/>
                <w:szCs w:val="18"/>
                <w:lang w:val="en-US"/>
              </w:rPr>
              <w:t>;</w:t>
            </w:r>
            <w:r w:rsidR="0054762F" w:rsidRPr="0054762F">
              <w:rPr>
                <w:rFonts w:ascii="Courier New" w:hAnsi="Courier New" w:cs="Courier New"/>
                <w:sz w:val="18"/>
                <w:szCs w:val="18"/>
                <w:lang w:val="en-US"/>
              </w:rPr>
              <w:t>'</w:t>
            </w:r>
          </w:p>
          <w:p w14:paraId="1A137A5C" w14:textId="77777777" w:rsidR="00193D2D" w:rsidRPr="00193D2D" w:rsidRDefault="00193D2D" w:rsidP="00193D2D">
            <w:pPr>
              <w:rPr>
                <w:rFonts w:ascii="Courier New" w:hAnsi="Courier New" w:cs="Courier New"/>
                <w:sz w:val="18"/>
                <w:szCs w:val="18"/>
                <w:lang w:val="en-US"/>
              </w:rPr>
            </w:pPr>
          </w:p>
        </w:tc>
      </w:tr>
    </w:tbl>
    <w:p w14:paraId="1718D523" w14:textId="686229DB" w:rsidR="002559B4" w:rsidRDefault="00193D2D" w:rsidP="000C3D08">
      <w:pPr>
        <w:rPr>
          <w:lang w:val="en-US"/>
        </w:rPr>
      </w:pPr>
      <w:r>
        <w:rPr>
          <w:lang w:val="en-US"/>
        </w:rPr>
        <w:br/>
      </w:r>
      <w:r w:rsidR="00CC3609">
        <w:rPr>
          <w:lang w:val="en-US"/>
        </w:rPr>
        <w:br/>
      </w:r>
      <w:r>
        <w:rPr>
          <w:lang w:val="en-US"/>
        </w:rPr>
        <w:t xml:space="preserve">You won’t need to add any content to it: Lex’it </w:t>
      </w:r>
      <w:r w:rsidR="002A0F77">
        <w:rPr>
          <w:lang w:val="en-US"/>
        </w:rPr>
        <w:t>does</w:t>
      </w:r>
      <w:r>
        <w:rPr>
          <w:lang w:val="en-US"/>
        </w:rPr>
        <w:t xml:space="preserve"> that automatically, as soon as you try to access it.</w:t>
      </w:r>
      <w:r w:rsidR="003063E5">
        <w:rPr>
          <w:lang w:val="en-US"/>
        </w:rPr>
        <w:t xml:space="preserve"> We’ll do that in the very next section.</w:t>
      </w:r>
    </w:p>
    <w:p w14:paraId="18ECAD19" w14:textId="77777777" w:rsidR="002559B4" w:rsidRDefault="002559B4">
      <w:pPr>
        <w:rPr>
          <w:lang w:val="en-US"/>
        </w:rPr>
      </w:pPr>
      <w:r>
        <w:rPr>
          <w:lang w:val="en-US"/>
        </w:rPr>
        <w:br w:type="page"/>
      </w:r>
    </w:p>
    <w:p w14:paraId="7E1A06E6" w14:textId="77777777" w:rsidR="003063E5" w:rsidRDefault="003063E5" w:rsidP="00096A31">
      <w:pPr>
        <w:pStyle w:val="Kop2"/>
        <w:rPr>
          <w:lang w:val="en-US"/>
        </w:rPr>
      </w:pPr>
      <w:bookmarkStart w:id="8" w:name="_Toc241482297"/>
      <w:r>
        <w:rPr>
          <w:lang w:val="en-US"/>
        </w:rPr>
        <w:lastRenderedPageBreak/>
        <w:t xml:space="preserve">Access the </w:t>
      </w:r>
      <w:r w:rsidR="001619B0">
        <w:rPr>
          <w:lang w:val="en-US"/>
        </w:rPr>
        <w:t>a</w:t>
      </w:r>
      <w:r>
        <w:rPr>
          <w:lang w:val="en-US"/>
        </w:rPr>
        <w:t>dmin GUI</w:t>
      </w:r>
      <w:bookmarkEnd w:id="8"/>
    </w:p>
    <w:p w14:paraId="4787A741" w14:textId="77777777" w:rsidR="00D401AC" w:rsidRDefault="00D401AC" w:rsidP="000C3D08">
      <w:pPr>
        <w:rPr>
          <w:lang w:val="en-US"/>
        </w:rPr>
      </w:pPr>
    </w:p>
    <w:p w14:paraId="3A2852A3" w14:textId="77777777" w:rsidR="000C3D08" w:rsidRDefault="00CC3609" w:rsidP="000C3D08">
      <w:pPr>
        <w:rPr>
          <w:lang w:val="en-US"/>
        </w:rPr>
      </w:pPr>
      <w:r>
        <w:rPr>
          <w:lang w:val="en-US"/>
        </w:rPr>
        <w:t xml:space="preserve">Go to the </w:t>
      </w:r>
      <w:r w:rsidR="000C3D08">
        <w:rPr>
          <w:lang w:val="en-US"/>
        </w:rPr>
        <w:t xml:space="preserve">Lex’it </w:t>
      </w:r>
      <w:r>
        <w:rPr>
          <w:lang w:val="en-US"/>
        </w:rPr>
        <w:t xml:space="preserve">admin screen by typing this </w:t>
      </w:r>
      <w:r w:rsidR="000C3D08">
        <w:rPr>
          <w:lang w:val="en-US"/>
        </w:rPr>
        <w:t>URL:</w:t>
      </w:r>
    </w:p>
    <w:tbl>
      <w:tblPr>
        <w:tblStyle w:val="Tabelraster"/>
        <w:tblW w:w="0" w:type="auto"/>
        <w:tblLook w:val="04A0" w:firstRow="1" w:lastRow="0" w:firstColumn="1" w:lastColumn="0" w:noHBand="0" w:noVBand="1"/>
      </w:tblPr>
      <w:tblGrid>
        <w:gridCol w:w="9062"/>
      </w:tblGrid>
      <w:tr w:rsidR="000C3D08" w:rsidRPr="005B1F9E" w14:paraId="4E24F31A" w14:textId="77777777" w:rsidTr="00193D2D">
        <w:tc>
          <w:tcPr>
            <w:tcW w:w="9212" w:type="dxa"/>
          </w:tcPr>
          <w:p w14:paraId="37F711E1" w14:textId="77777777" w:rsidR="000C3D08" w:rsidRDefault="000C3D08" w:rsidP="00193D2D">
            <w:pPr>
              <w:ind w:firstLine="708"/>
              <w:rPr>
                <w:rFonts w:ascii="Courier New" w:hAnsi="Courier New" w:cs="Courier New"/>
                <w:lang w:val="en-US"/>
              </w:rPr>
            </w:pPr>
          </w:p>
          <w:p w14:paraId="1C75B656" w14:textId="77777777" w:rsidR="000C3D08" w:rsidRDefault="000C3D08" w:rsidP="00193D2D">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?db=admin</w:t>
            </w:r>
          </w:p>
          <w:p w14:paraId="6AE0D3A9" w14:textId="77777777" w:rsidR="000C3D08" w:rsidRDefault="000C3D08" w:rsidP="00193D2D">
            <w:pPr>
              <w:rPr>
                <w:lang w:val="en-US"/>
              </w:rPr>
            </w:pPr>
          </w:p>
        </w:tc>
      </w:tr>
    </w:tbl>
    <w:p w14:paraId="7A8F1E42" w14:textId="77777777" w:rsidR="00CC3609" w:rsidRDefault="00CC3609" w:rsidP="000C3D08">
      <w:pPr>
        <w:rPr>
          <w:lang w:val="en-US"/>
        </w:rPr>
      </w:pPr>
    </w:p>
    <w:p w14:paraId="5F88C6CE" w14:textId="77777777" w:rsidR="000C3D08" w:rsidRDefault="0088326F" w:rsidP="000C3D08">
      <w:pPr>
        <w:rPr>
          <w:lang w:val="en-US"/>
        </w:rPr>
      </w:pPr>
      <w:r>
        <w:rPr>
          <w:lang w:val="en-US"/>
        </w:rPr>
        <w:t>That</w:t>
      </w:r>
      <w:r w:rsidR="00CC3609">
        <w:rPr>
          <w:lang w:val="en-US"/>
        </w:rPr>
        <w:t xml:space="preserve"> will open the</w:t>
      </w:r>
      <w:r w:rsidR="00E134EF">
        <w:rPr>
          <w:lang w:val="en-US"/>
        </w:rPr>
        <w:t xml:space="preserve"> admin</w:t>
      </w:r>
      <w:r w:rsidR="000C3D08">
        <w:rPr>
          <w:lang w:val="en-US"/>
        </w:rPr>
        <w:t xml:space="preserve"> login dialog:</w:t>
      </w:r>
    </w:p>
    <w:p w14:paraId="1D3FBE5B" w14:textId="77777777" w:rsidR="000C3D08" w:rsidRDefault="000C3D08" w:rsidP="000C3D08">
      <w:pPr>
        <w:jc w:val="center"/>
        <w:rPr>
          <w:lang w:val="en-US"/>
        </w:rPr>
      </w:pPr>
      <w:r>
        <w:rPr>
          <w:noProof/>
          <w:lang w:eastAsia="nl-NL"/>
        </w:rPr>
        <w:drawing>
          <wp:inline distT="0" distB="0" distL="0" distR="0" wp14:anchorId="14FF2894" wp14:editId="1BC47CCD">
            <wp:extent cx="2590800" cy="1934079"/>
            <wp:effectExtent l="0" t="0" r="0" b="9525"/>
            <wp:docPr id="10" name="Afbeeldin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594513" cy="1936851"/>
                    </a:xfrm>
                    <a:prstGeom prst="rect">
                      <a:avLst/>
                    </a:prstGeom>
                  </pic:spPr>
                </pic:pic>
              </a:graphicData>
            </a:graphic>
          </wp:inline>
        </w:drawing>
      </w:r>
    </w:p>
    <w:p w14:paraId="317663A7" w14:textId="77777777" w:rsidR="000C3D08" w:rsidRDefault="000C3D08" w:rsidP="000C3D08">
      <w:pPr>
        <w:rPr>
          <w:lang w:val="en-US"/>
        </w:rPr>
      </w:pPr>
    </w:p>
    <w:p w14:paraId="25D9D928" w14:textId="557E76EF" w:rsidR="000C3D08" w:rsidRDefault="000C3D08" w:rsidP="000C3D08">
      <w:pPr>
        <w:rPr>
          <w:lang w:val="en-US"/>
        </w:rPr>
      </w:pPr>
      <w:r>
        <w:rPr>
          <w:lang w:val="en-US"/>
        </w:rPr>
        <w:t>Log</w:t>
      </w:r>
      <w:r w:rsidR="007E2B45">
        <w:rPr>
          <w:lang w:val="en-US"/>
        </w:rPr>
        <w:t xml:space="preserve"> </w:t>
      </w:r>
      <w:r>
        <w:rPr>
          <w:lang w:val="en-US"/>
        </w:rPr>
        <w:t>in with the admin password</w:t>
      </w:r>
      <w:r w:rsidR="0027468E">
        <w:rPr>
          <w:lang w:val="en-US"/>
        </w:rPr>
        <w:t xml:space="preserve"> (default: </w:t>
      </w:r>
      <w:r w:rsidR="0027468E" w:rsidRPr="0027468E">
        <w:rPr>
          <w:rFonts w:ascii="Courier New" w:hAnsi="Courier New" w:cs="Courier New"/>
          <w:sz w:val="20"/>
          <w:szCs w:val="20"/>
          <w:lang w:val="en-US"/>
        </w:rPr>
        <w:t>KrommeBananen</w:t>
      </w:r>
      <w:r w:rsidR="0027468E">
        <w:rPr>
          <w:lang w:val="en-US"/>
        </w:rPr>
        <w:t>)</w:t>
      </w:r>
      <w:r>
        <w:rPr>
          <w:lang w:val="en-US"/>
        </w:rPr>
        <w:t>, and the following screen will open:</w:t>
      </w:r>
    </w:p>
    <w:p w14:paraId="316CA50E" w14:textId="09092FF2" w:rsidR="000C3D08" w:rsidRPr="007D6D51" w:rsidRDefault="0028146D" w:rsidP="000C3D08">
      <w:pPr>
        <w:jc w:val="center"/>
        <w:rPr>
          <w:lang w:val="en-US"/>
        </w:rPr>
      </w:pPr>
      <w:r>
        <w:rPr>
          <w:noProof/>
        </w:rPr>
        <w:drawing>
          <wp:inline distT="0" distB="0" distL="0" distR="0" wp14:anchorId="4080FE07" wp14:editId="391B6B38">
            <wp:extent cx="4914900" cy="2900073"/>
            <wp:effectExtent l="0" t="0" r="0" b="0"/>
            <wp:docPr id="11" name="Afbeelding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928572" cy="2908140"/>
                    </a:xfrm>
                    <a:prstGeom prst="rect">
                      <a:avLst/>
                    </a:prstGeom>
                  </pic:spPr>
                </pic:pic>
              </a:graphicData>
            </a:graphic>
          </wp:inline>
        </w:drawing>
      </w:r>
    </w:p>
    <w:p w14:paraId="07B5BA0B" w14:textId="5925EFFA" w:rsidR="0027468E" w:rsidRDefault="0027468E">
      <w:pPr>
        <w:rPr>
          <w:lang w:val="en-US"/>
        </w:rPr>
      </w:pPr>
      <w:r>
        <w:rPr>
          <w:lang w:val="en-US"/>
        </w:rPr>
        <w:t xml:space="preserve">The first thing to do when accessing the admin section for the first time is </w:t>
      </w:r>
      <w:r w:rsidRPr="00C6786F">
        <w:rPr>
          <w:b/>
          <w:bCs/>
          <w:lang w:val="en-US"/>
        </w:rPr>
        <w:t>change the admin password</w:t>
      </w:r>
      <w:r>
        <w:rPr>
          <w:lang w:val="en-US"/>
        </w:rPr>
        <w:t xml:space="preserve">. We strongly advise to do it, for obvious security reasons. To do so, just click the ‘Change admin password’ option, enter the current password and a new </w:t>
      </w:r>
      <w:r w:rsidR="00C6786F">
        <w:rPr>
          <w:lang w:val="en-US"/>
        </w:rPr>
        <w:t>password</w:t>
      </w:r>
      <w:r>
        <w:rPr>
          <w:lang w:val="en-US"/>
        </w:rPr>
        <w:t>. Done!</w:t>
      </w:r>
    </w:p>
    <w:p w14:paraId="4480E59A" w14:textId="00C4E88B" w:rsidR="00D401AC" w:rsidRDefault="0027468E">
      <w:pPr>
        <w:rPr>
          <w:lang w:val="en-US"/>
        </w:rPr>
      </w:pPr>
      <w:r>
        <w:rPr>
          <w:lang w:val="en-US"/>
        </w:rPr>
        <w:t>As far as the other option</w:t>
      </w:r>
      <w:r w:rsidR="0026443C">
        <w:rPr>
          <w:lang w:val="en-US"/>
        </w:rPr>
        <w:t>s</w:t>
      </w:r>
      <w:r>
        <w:rPr>
          <w:lang w:val="en-US"/>
        </w:rPr>
        <w:t xml:space="preserve"> of t</w:t>
      </w:r>
      <w:r w:rsidR="000C3D08">
        <w:rPr>
          <w:lang w:val="en-US"/>
        </w:rPr>
        <w:t xml:space="preserve">he menu </w:t>
      </w:r>
      <w:r>
        <w:rPr>
          <w:lang w:val="en-US"/>
        </w:rPr>
        <w:t>are concerned, those are quite</w:t>
      </w:r>
      <w:r w:rsidR="000C3D08">
        <w:rPr>
          <w:lang w:val="en-US"/>
        </w:rPr>
        <w:t xml:space="preserve"> self-explanatory: you can add users or delete them, and you can assign them </w:t>
      </w:r>
      <w:r w:rsidR="00273B86">
        <w:rPr>
          <w:lang w:val="en-US"/>
        </w:rPr>
        <w:t>particular</w:t>
      </w:r>
      <w:r w:rsidR="000C3D08">
        <w:rPr>
          <w:lang w:val="en-US"/>
        </w:rPr>
        <w:t xml:space="preserve"> </w:t>
      </w:r>
      <w:r w:rsidR="009D2454">
        <w:rPr>
          <w:lang w:val="en-US"/>
        </w:rPr>
        <w:t xml:space="preserve">access </w:t>
      </w:r>
      <w:r w:rsidR="000C3D08">
        <w:rPr>
          <w:lang w:val="en-US"/>
        </w:rPr>
        <w:t>roles.</w:t>
      </w:r>
      <w:r w:rsidR="007D6D51">
        <w:rPr>
          <w:lang w:val="en-US"/>
        </w:rPr>
        <w:t xml:space="preserve"> </w:t>
      </w:r>
      <w:r w:rsidR="00D401AC">
        <w:rPr>
          <w:lang w:val="en-US"/>
        </w:rPr>
        <w:br w:type="page"/>
      </w:r>
    </w:p>
    <w:p w14:paraId="1FF50FF3" w14:textId="05FA4F66" w:rsidR="00D463E7" w:rsidRDefault="0027468E" w:rsidP="000C3D08">
      <w:pPr>
        <w:rPr>
          <w:lang w:val="en-US"/>
        </w:rPr>
      </w:pPr>
      <w:r>
        <w:rPr>
          <w:lang w:val="en-US"/>
        </w:rPr>
        <w:lastRenderedPageBreak/>
        <w:t>Obviously</w:t>
      </w:r>
      <w:r w:rsidR="00D463E7">
        <w:rPr>
          <w:lang w:val="en-US"/>
        </w:rPr>
        <w:t>, you will need to declare yourself as a user.</w:t>
      </w:r>
      <w:r w:rsidR="00CC3609">
        <w:rPr>
          <w:lang w:val="en-US"/>
        </w:rPr>
        <w:t xml:space="preserve"> Just t</w:t>
      </w:r>
      <w:r w:rsidR="00386329">
        <w:rPr>
          <w:lang w:val="en-US"/>
        </w:rPr>
        <w:t>ype in a username and a password.</w:t>
      </w:r>
      <w:r w:rsidR="00386329">
        <w:rPr>
          <w:lang w:val="en-US"/>
        </w:rPr>
        <w:br/>
        <w:t>F</w:t>
      </w:r>
      <w:r w:rsidR="00D463E7">
        <w:rPr>
          <w:lang w:val="en-US"/>
        </w:rPr>
        <w:t xml:space="preserve">or </w:t>
      </w:r>
      <w:r w:rsidR="00A44A3D">
        <w:rPr>
          <w:lang w:val="en-US"/>
        </w:rPr>
        <w:t xml:space="preserve">the </w:t>
      </w:r>
      <w:r w:rsidR="00D463E7">
        <w:rPr>
          <w:lang w:val="en-US"/>
        </w:rPr>
        <w:t xml:space="preserve">sake of ease, </w:t>
      </w:r>
      <w:r w:rsidR="00BB7B9E">
        <w:rPr>
          <w:lang w:val="en-US"/>
        </w:rPr>
        <w:t>assign</w:t>
      </w:r>
      <w:r w:rsidR="00D401AC">
        <w:rPr>
          <w:lang w:val="en-US"/>
        </w:rPr>
        <w:t xml:space="preserve"> yourself </w:t>
      </w:r>
      <w:r w:rsidR="00927F07">
        <w:rPr>
          <w:lang w:val="en-US"/>
        </w:rPr>
        <w:t xml:space="preserve">the </w:t>
      </w:r>
      <w:r w:rsidR="00D401AC">
        <w:rPr>
          <w:lang w:val="en-US"/>
        </w:rPr>
        <w:t>‘superuser’ r</w:t>
      </w:r>
      <w:r w:rsidR="00927F07">
        <w:rPr>
          <w:lang w:val="en-US"/>
        </w:rPr>
        <w:t>ole</w:t>
      </w:r>
      <w:r w:rsidR="00D401AC">
        <w:rPr>
          <w:lang w:val="en-US"/>
        </w:rPr>
        <w:t xml:space="preserve"> (unlimited</w:t>
      </w:r>
      <w:r w:rsidR="00D463E7">
        <w:rPr>
          <w:lang w:val="en-US"/>
        </w:rPr>
        <w:t xml:space="preserve"> access</w:t>
      </w:r>
      <w:r w:rsidR="00D401AC">
        <w:rPr>
          <w:lang w:val="en-US"/>
        </w:rPr>
        <w:t>)</w:t>
      </w:r>
      <w:r w:rsidR="0030077C">
        <w:rPr>
          <w:lang w:val="en-US"/>
        </w:rPr>
        <w:t xml:space="preserve"> and click OK.</w:t>
      </w:r>
    </w:p>
    <w:p w14:paraId="1771B04D" w14:textId="77777777" w:rsidR="00D463E7" w:rsidRDefault="00386329" w:rsidP="0030077C">
      <w:pPr>
        <w:jc w:val="center"/>
        <w:rPr>
          <w:lang w:val="en-US"/>
        </w:rPr>
      </w:pPr>
      <w:r>
        <w:rPr>
          <w:noProof/>
          <w:lang w:eastAsia="nl-NL"/>
        </w:rPr>
        <w:drawing>
          <wp:inline distT="0" distB="0" distL="0" distR="0" wp14:anchorId="56237EBB" wp14:editId="2AC1BFA0">
            <wp:extent cx="4386586" cy="2971800"/>
            <wp:effectExtent l="0" t="0" r="0" b="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389385" cy="2973696"/>
                    </a:xfrm>
                    <a:prstGeom prst="rect">
                      <a:avLst/>
                    </a:prstGeom>
                  </pic:spPr>
                </pic:pic>
              </a:graphicData>
            </a:graphic>
          </wp:inline>
        </w:drawing>
      </w:r>
    </w:p>
    <w:p w14:paraId="7F853756" w14:textId="6BDE12A1" w:rsidR="0030077C" w:rsidRDefault="0030077C" w:rsidP="0030077C">
      <w:pPr>
        <w:rPr>
          <w:lang w:val="en-US"/>
        </w:rPr>
      </w:pPr>
      <w:r>
        <w:rPr>
          <w:lang w:val="en-US"/>
        </w:rPr>
        <w:t xml:space="preserve">If all goes well, you should get </w:t>
      </w:r>
      <w:r w:rsidR="00D401AC">
        <w:rPr>
          <w:lang w:val="en-US"/>
        </w:rPr>
        <w:t xml:space="preserve">a </w:t>
      </w:r>
      <w:r>
        <w:rPr>
          <w:lang w:val="en-US"/>
        </w:rPr>
        <w:t xml:space="preserve">confirmation </w:t>
      </w:r>
      <w:r w:rsidR="00D401AC">
        <w:rPr>
          <w:lang w:val="en-US"/>
        </w:rPr>
        <w:t>dialog like</w:t>
      </w:r>
      <w:r w:rsidR="00F44F1D">
        <w:rPr>
          <w:lang w:val="en-US"/>
        </w:rPr>
        <w:t xml:space="preserve"> this</w:t>
      </w:r>
      <w:r w:rsidR="00D401AC">
        <w:rPr>
          <w:lang w:val="en-US"/>
        </w:rPr>
        <w:t>. This shows that a user with username ‘mathieu’ was created, and it was assigned the ‘superuser’ role</w:t>
      </w:r>
      <w:r>
        <w:rPr>
          <w:lang w:val="en-US"/>
        </w:rPr>
        <w:t>:</w:t>
      </w:r>
    </w:p>
    <w:p w14:paraId="34A8D561" w14:textId="77777777" w:rsidR="0030077C" w:rsidRDefault="0030077C" w:rsidP="0030077C">
      <w:pPr>
        <w:jc w:val="center"/>
        <w:rPr>
          <w:lang w:val="en-US"/>
        </w:rPr>
      </w:pPr>
      <w:r>
        <w:rPr>
          <w:noProof/>
          <w:lang w:eastAsia="nl-NL"/>
        </w:rPr>
        <w:drawing>
          <wp:inline distT="0" distB="0" distL="0" distR="0" wp14:anchorId="65E121FB" wp14:editId="08E1979E">
            <wp:extent cx="4895850" cy="2452182"/>
            <wp:effectExtent l="0" t="0" r="0" b="5715"/>
            <wp:docPr id="12" name="Afbeelding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902865" cy="2455696"/>
                    </a:xfrm>
                    <a:prstGeom prst="rect">
                      <a:avLst/>
                    </a:prstGeom>
                  </pic:spPr>
                </pic:pic>
              </a:graphicData>
            </a:graphic>
          </wp:inline>
        </w:drawing>
      </w:r>
    </w:p>
    <w:p w14:paraId="4C0EBCE2" w14:textId="77777777" w:rsidR="00D463E7" w:rsidRDefault="00CC3609" w:rsidP="00D463E7">
      <w:pPr>
        <w:rPr>
          <w:lang w:val="en-US"/>
        </w:rPr>
      </w:pPr>
      <w:r>
        <w:rPr>
          <w:lang w:val="en-US"/>
        </w:rPr>
        <w:t xml:space="preserve">Now, you have a user account and </w:t>
      </w:r>
      <w:r w:rsidR="001B4F58">
        <w:rPr>
          <w:lang w:val="en-US"/>
        </w:rPr>
        <w:t>unlimited access</w:t>
      </w:r>
      <w:r>
        <w:rPr>
          <w:lang w:val="en-US"/>
        </w:rPr>
        <w:t>.</w:t>
      </w:r>
      <w:r w:rsidR="001B4F58">
        <w:rPr>
          <w:lang w:val="en-US"/>
        </w:rPr>
        <w:t xml:space="preserve"> In the next section, you’re going to create your first project.</w:t>
      </w:r>
    </w:p>
    <w:p w14:paraId="6C71115A" w14:textId="77777777" w:rsidR="000054B8" w:rsidRPr="002E3F3E" w:rsidRDefault="000C3D08">
      <w:pPr>
        <w:rPr>
          <w:lang w:val="en-US"/>
        </w:rPr>
      </w:pPr>
      <w:r>
        <w:rPr>
          <w:lang w:val="en-US"/>
        </w:rPr>
        <w:br w:type="page"/>
      </w:r>
    </w:p>
    <w:p w14:paraId="48B38F13" w14:textId="77777777" w:rsidR="00A44D32" w:rsidRDefault="00A44D32" w:rsidP="00A44D32">
      <w:pPr>
        <w:pStyle w:val="Kop1"/>
        <w:rPr>
          <w:lang w:val="en-US"/>
        </w:rPr>
      </w:pPr>
      <w:bookmarkStart w:id="9" w:name="_Toc241482298"/>
      <w:r>
        <w:rPr>
          <w:lang w:val="en-US"/>
        </w:rPr>
        <w:lastRenderedPageBreak/>
        <w:t>My first project</w:t>
      </w:r>
      <w:bookmarkEnd w:id="9"/>
    </w:p>
    <w:p w14:paraId="2B849C9A" w14:textId="77777777" w:rsidR="00A44D32" w:rsidRDefault="00A44D32" w:rsidP="00A44D32">
      <w:pPr>
        <w:rPr>
          <w:lang w:val="en-US"/>
        </w:rPr>
      </w:pPr>
    </w:p>
    <w:p w14:paraId="19788B7A" w14:textId="77777777" w:rsidR="00A44D32" w:rsidRDefault="00A44D32" w:rsidP="00A44D32">
      <w:pPr>
        <w:rPr>
          <w:lang w:val="en-US"/>
        </w:rPr>
      </w:pPr>
      <w:r>
        <w:rPr>
          <w:lang w:val="en-US"/>
        </w:rPr>
        <w:t>A project needs only two files</w:t>
      </w:r>
      <w:r w:rsidR="0001369B">
        <w:rPr>
          <w:lang w:val="en-US"/>
        </w:rPr>
        <w:t>:</w:t>
      </w:r>
      <w:r>
        <w:rPr>
          <w:lang w:val="en-US"/>
        </w:rPr>
        <w:t xml:space="preserve"> </w:t>
      </w:r>
    </w:p>
    <w:p w14:paraId="408B7E65" w14:textId="77777777" w:rsidR="00A44D32" w:rsidRDefault="00A44D32" w:rsidP="008F31E6">
      <w:pPr>
        <w:pStyle w:val="Lijstalinea"/>
        <w:numPr>
          <w:ilvl w:val="0"/>
          <w:numId w:val="2"/>
        </w:numPr>
        <w:rPr>
          <w:lang w:val="en-US"/>
        </w:rPr>
      </w:pPr>
      <w:r>
        <w:rPr>
          <w:lang w:val="en-US"/>
        </w:rPr>
        <w:t xml:space="preserve">a </w:t>
      </w:r>
      <w:r w:rsidRPr="00A44D32">
        <w:rPr>
          <w:rFonts w:ascii="Courier New" w:hAnsi="Courier New" w:cs="Courier New"/>
          <w:lang w:val="en-US"/>
        </w:rPr>
        <w:t>.database</w:t>
      </w:r>
      <w:r>
        <w:rPr>
          <w:lang w:val="en-US"/>
        </w:rPr>
        <w:t xml:space="preserve"> file, which </w:t>
      </w:r>
      <w:r w:rsidR="008F31E6">
        <w:rPr>
          <w:lang w:val="en-US"/>
        </w:rPr>
        <w:t>contains</w:t>
      </w:r>
      <w:r>
        <w:rPr>
          <w:lang w:val="en-US"/>
        </w:rPr>
        <w:t xml:space="preserve"> t</w:t>
      </w:r>
      <w:r w:rsidR="008F31E6">
        <w:rPr>
          <w:lang w:val="en-US"/>
        </w:rPr>
        <w:t>he project database location and credentials</w:t>
      </w:r>
    </w:p>
    <w:p w14:paraId="427CAF93" w14:textId="77777777" w:rsidR="00A44D32" w:rsidRDefault="00A44D32" w:rsidP="00A44D32">
      <w:pPr>
        <w:pStyle w:val="Lijstalinea"/>
        <w:numPr>
          <w:ilvl w:val="0"/>
          <w:numId w:val="2"/>
        </w:numPr>
        <w:rPr>
          <w:lang w:val="en-US"/>
        </w:rPr>
      </w:pPr>
      <w:r>
        <w:rPr>
          <w:lang w:val="en-US"/>
        </w:rPr>
        <w:t xml:space="preserve">a </w:t>
      </w:r>
      <w:r w:rsidRPr="00A44D32">
        <w:rPr>
          <w:rFonts w:ascii="Courier New" w:hAnsi="Courier New" w:cs="Courier New"/>
          <w:lang w:val="en-US"/>
        </w:rPr>
        <w:t>.config.js</w:t>
      </w:r>
      <w:r>
        <w:rPr>
          <w:lang w:val="en-US"/>
        </w:rPr>
        <w:t xml:space="preserve"> file, which indicates which database tables can be accessed, how they should look and behave, etc.</w:t>
      </w:r>
      <w:r w:rsidR="0085141F">
        <w:rPr>
          <w:lang w:val="en-US"/>
        </w:rPr>
        <w:t xml:space="preserve"> </w:t>
      </w:r>
      <w:r w:rsidR="004E17B2">
        <w:rPr>
          <w:lang w:val="en-US"/>
        </w:rPr>
        <w:t xml:space="preserve"> </w:t>
      </w:r>
    </w:p>
    <w:p w14:paraId="44686DCC" w14:textId="77777777" w:rsidR="00551FC0" w:rsidRDefault="00551FC0" w:rsidP="00A44D32">
      <w:pPr>
        <w:rPr>
          <w:lang w:val="en-US"/>
        </w:rPr>
      </w:pPr>
    </w:p>
    <w:p w14:paraId="75490B50" w14:textId="77777777" w:rsidR="00551FC0" w:rsidRPr="00551FC0" w:rsidRDefault="0001369B" w:rsidP="0001369B">
      <w:pPr>
        <w:rPr>
          <w:rFonts w:ascii="Courier New" w:hAnsi="Courier New" w:cs="Courier New"/>
          <w:lang w:val="en-US"/>
        </w:rPr>
      </w:pPr>
      <w:r>
        <w:rPr>
          <w:lang w:val="en-US"/>
        </w:rPr>
        <w:t xml:space="preserve">These two files need to be named the following way: </w:t>
      </w:r>
      <w:r w:rsidR="00551FC0">
        <w:rPr>
          <w:lang w:val="en-US"/>
        </w:rPr>
        <w:br/>
      </w:r>
      <w:r>
        <w:rPr>
          <w:lang w:val="en-US"/>
        </w:rPr>
        <w:t>i</w:t>
      </w:r>
      <w:r w:rsidR="00E00F36">
        <w:rPr>
          <w:lang w:val="en-US"/>
        </w:rPr>
        <w:t xml:space="preserve">f your project is named ‘myproject’, those two files should be called </w:t>
      </w:r>
      <w:r w:rsidR="00865FE9">
        <w:rPr>
          <w:lang w:val="en-US"/>
        </w:rPr>
        <w:t xml:space="preserve"> </w:t>
      </w:r>
      <w:r w:rsidR="00E00F36" w:rsidRPr="00E00F36">
        <w:rPr>
          <w:rFonts w:ascii="Courier New" w:hAnsi="Courier New" w:cs="Courier New"/>
          <w:lang w:val="en-US"/>
        </w:rPr>
        <w:t>myproject.database</w:t>
      </w:r>
      <w:r w:rsidR="00E00F36">
        <w:rPr>
          <w:lang w:val="en-US"/>
        </w:rPr>
        <w:t xml:space="preserve"> </w:t>
      </w:r>
      <w:r w:rsidR="00865FE9">
        <w:rPr>
          <w:lang w:val="en-US"/>
        </w:rPr>
        <w:t xml:space="preserve"> </w:t>
      </w:r>
      <w:r w:rsidR="00E00F36">
        <w:rPr>
          <w:lang w:val="en-US"/>
        </w:rPr>
        <w:t xml:space="preserve">and </w:t>
      </w:r>
      <w:r w:rsidR="00865FE9">
        <w:rPr>
          <w:lang w:val="en-US"/>
        </w:rPr>
        <w:t xml:space="preserve"> </w:t>
      </w:r>
      <w:r w:rsidR="00E00F36" w:rsidRPr="00E00F36">
        <w:rPr>
          <w:rFonts w:ascii="Courier New" w:hAnsi="Courier New" w:cs="Courier New"/>
          <w:lang w:val="en-US"/>
        </w:rPr>
        <w:t>myproject.config.js</w:t>
      </w:r>
      <w:r w:rsidR="00551FC0">
        <w:rPr>
          <w:rFonts w:ascii="Courier New" w:hAnsi="Courier New" w:cs="Courier New"/>
          <w:lang w:val="en-US"/>
        </w:rPr>
        <w:t xml:space="preserve"> </w:t>
      </w:r>
      <w:r w:rsidR="00551FC0">
        <w:rPr>
          <w:lang w:val="en-US"/>
        </w:rPr>
        <w:t>respectively.</w:t>
      </w:r>
    </w:p>
    <w:p w14:paraId="0E4404F6" w14:textId="77777777" w:rsidR="0001369B" w:rsidRDefault="00551FC0" w:rsidP="0001369B">
      <w:pPr>
        <w:rPr>
          <w:lang w:val="en-US"/>
        </w:rPr>
      </w:pPr>
      <w:r>
        <w:rPr>
          <w:lang w:val="en-US"/>
        </w:rPr>
        <w:br/>
      </w:r>
      <w:r w:rsidR="0001369B">
        <w:rPr>
          <w:lang w:val="en-US"/>
        </w:rPr>
        <w:t>As for their storage location:</w:t>
      </w:r>
    </w:p>
    <w:p w14:paraId="627EFF72" w14:textId="090B12E4" w:rsidR="00824953" w:rsidRDefault="0001369B" w:rsidP="0001369B">
      <w:pPr>
        <w:pStyle w:val="Lijstalinea"/>
        <w:numPr>
          <w:ilvl w:val="0"/>
          <w:numId w:val="2"/>
        </w:numPr>
        <w:rPr>
          <w:lang w:val="en-US"/>
        </w:rPr>
      </w:pPr>
      <w:r w:rsidRPr="0001369B">
        <w:rPr>
          <w:lang w:val="en-US"/>
        </w:rPr>
        <w:t xml:space="preserve">The </w:t>
      </w:r>
      <w:r w:rsidRPr="00E00F36">
        <w:rPr>
          <w:rFonts w:ascii="Courier New" w:hAnsi="Courier New" w:cs="Courier New"/>
          <w:lang w:val="en-US"/>
        </w:rPr>
        <w:t>myproject.config.js</w:t>
      </w:r>
      <w:r w:rsidRPr="0001369B">
        <w:rPr>
          <w:lang w:val="en-US"/>
        </w:rPr>
        <w:t xml:space="preserve"> file must be stored in the </w:t>
      </w:r>
      <w:r w:rsidR="00B7473A">
        <w:rPr>
          <w:lang w:val="en-US"/>
        </w:rPr>
        <w:t>Tomcat</w:t>
      </w:r>
      <w:r w:rsidRPr="0001369B">
        <w:rPr>
          <w:lang w:val="en-US"/>
        </w:rPr>
        <w:t xml:space="preserve"> webapps folder in ‘configuration’ subfolder </w:t>
      </w:r>
      <w:r w:rsidRPr="0001369B">
        <w:rPr>
          <w:rFonts w:ascii="Courier New" w:hAnsi="Courier New" w:cs="Courier New"/>
          <w:lang w:val="en-US"/>
        </w:rPr>
        <w:t>/webapps/lexit2_config</w:t>
      </w:r>
    </w:p>
    <w:p w14:paraId="3D1AAD74" w14:textId="77777777" w:rsidR="00551FC0" w:rsidRPr="00551FC0" w:rsidRDefault="0001369B" w:rsidP="00551FC0">
      <w:pPr>
        <w:pStyle w:val="Lijstalinea"/>
        <w:numPr>
          <w:ilvl w:val="0"/>
          <w:numId w:val="2"/>
        </w:numPr>
        <w:rPr>
          <w:lang w:val="en-US"/>
        </w:rPr>
      </w:pPr>
      <w:r>
        <w:rPr>
          <w:lang w:val="en-US"/>
        </w:rPr>
        <w:t xml:space="preserve">The </w:t>
      </w:r>
      <w:r w:rsidRPr="00E00F36">
        <w:rPr>
          <w:rFonts w:ascii="Courier New" w:hAnsi="Courier New" w:cs="Courier New"/>
          <w:lang w:val="en-US"/>
        </w:rPr>
        <w:t>myproject.database</w:t>
      </w:r>
      <w:r>
        <w:rPr>
          <w:lang w:val="en-US"/>
        </w:rPr>
        <w:t xml:space="preserve"> file </w:t>
      </w:r>
      <w:r w:rsidR="00551FC0">
        <w:rPr>
          <w:lang w:val="en-US"/>
        </w:rPr>
        <w:t>must</w:t>
      </w:r>
      <w:r>
        <w:rPr>
          <w:lang w:val="en-US"/>
        </w:rPr>
        <w:t xml:space="preserve"> be saved </w:t>
      </w:r>
      <w:r w:rsidR="00551FC0">
        <w:rPr>
          <w:lang w:val="en-US"/>
        </w:rPr>
        <w:t>at</w:t>
      </w:r>
      <w:r>
        <w:rPr>
          <w:lang w:val="en-US"/>
        </w:rPr>
        <w:t xml:space="preserve"> </w:t>
      </w:r>
      <w:r w:rsidR="00BF3B6A">
        <w:rPr>
          <w:lang w:val="en-US"/>
        </w:rPr>
        <w:t>/</w:t>
      </w:r>
      <w:r w:rsidRPr="0001369B">
        <w:rPr>
          <w:rFonts w:ascii="Courier New" w:hAnsi="Courier New" w:cs="Courier New"/>
          <w:lang w:val="en-US"/>
        </w:rPr>
        <w:t>etc</w:t>
      </w:r>
      <w:r w:rsidR="00AF3A1A">
        <w:rPr>
          <w:rFonts w:ascii="Courier New" w:hAnsi="Courier New" w:cs="Courier New"/>
          <w:lang w:val="en-US"/>
        </w:rPr>
        <w:t>/</w:t>
      </w:r>
      <w:r w:rsidR="00AF3A1A" w:rsidRPr="0001369B">
        <w:rPr>
          <w:rFonts w:ascii="Courier New" w:hAnsi="Courier New" w:cs="Courier New"/>
          <w:lang w:val="en-US"/>
        </w:rPr>
        <w:t>lexit2_db_config</w:t>
      </w:r>
      <w:r>
        <w:rPr>
          <w:lang w:val="en-US"/>
        </w:rPr>
        <w:t xml:space="preserve"> </w:t>
      </w:r>
    </w:p>
    <w:p w14:paraId="437D0A57" w14:textId="77777777" w:rsidR="0001369B" w:rsidRDefault="00551FC0" w:rsidP="00551FC0">
      <w:pPr>
        <w:rPr>
          <w:lang w:val="en-US"/>
        </w:rPr>
      </w:pPr>
      <w:r>
        <w:rPr>
          <w:lang w:val="en-US"/>
        </w:rPr>
        <w:t>As we</w:t>
      </w:r>
      <w:r w:rsidR="00AF3A1A" w:rsidRPr="00551FC0">
        <w:rPr>
          <w:lang w:val="en-US"/>
        </w:rPr>
        <w:t xml:space="preserve"> saw before</w:t>
      </w:r>
      <w:r>
        <w:rPr>
          <w:lang w:val="en-US"/>
        </w:rPr>
        <w:t xml:space="preserve"> (in the </w:t>
      </w:r>
      <w:r w:rsidRPr="00551FC0">
        <w:rPr>
          <w:b/>
          <w:lang w:val="en-US"/>
        </w:rPr>
        <w:t>Installation: quick start</w:t>
      </w:r>
      <w:r>
        <w:rPr>
          <w:lang w:val="en-US"/>
        </w:rPr>
        <w:t xml:space="preserve"> section), </w:t>
      </w:r>
      <w:r w:rsidR="00AF3A1A" w:rsidRPr="00551FC0">
        <w:rPr>
          <w:lang w:val="en-US"/>
        </w:rPr>
        <w:t xml:space="preserve">the </w:t>
      </w:r>
      <w:r w:rsidR="00AF3A1A" w:rsidRPr="00551FC0">
        <w:rPr>
          <w:rFonts w:ascii="Courier New" w:hAnsi="Courier New" w:cs="Courier New"/>
          <w:lang w:val="en-US"/>
        </w:rPr>
        <w:t>etc</w:t>
      </w:r>
      <w:r w:rsidR="00AF3A1A" w:rsidRPr="00551FC0">
        <w:rPr>
          <w:lang w:val="en-US"/>
        </w:rPr>
        <w:t xml:space="preserve"> folder</w:t>
      </w:r>
      <w:r w:rsidR="0001369B" w:rsidRPr="00551FC0">
        <w:rPr>
          <w:lang w:val="en-US"/>
        </w:rPr>
        <w:t xml:space="preserve"> </w:t>
      </w:r>
      <w:r w:rsidR="00AF3A1A" w:rsidRPr="00551FC0">
        <w:rPr>
          <w:lang w:val="en-US"/>
        </w:rPr>
        <w:t xml:space="preserve">was created </w:t>
      </w:r>
      <w:r w:rsidR="0001369B" w:rsidRPr="00551FC0">
        <w:rPr>
          <w:lang w:val="en-US"/>
        </w:rPr>
        <w:t>next to (t</w:t>
      </w:r>
      <w:r w:rsidR="00AF3A1A" w:rsidRPr="00551FC0">
        <w:rPr>
          <w:lang w:val="en-US"/>
        </w:rPr>
        <w:t>hat is:</w:t>
      </w:r>
      <w:r w:rsidR="0001369B" w:rsidRPr="00551FC0">
        <w:rPr>
          <w:lang w:val="en-US"/>
        </w:rPr>
        <w:t xml:space="preserve"> as a sibling of) the </w:t>
      </w:r>
      <w:r w:rsidR="0001369B" w:rsidRPr="00551FC0">
        <w:rPr>
          <w:rFonts w:ascii="Courier New" w:hAnsi="Courier New" w:cs="Courier New"/>
          <w:lang w:val="en-US"/>
        </w:rPr>
        <w:t>webapps</w:t>
      </w:r>
      <w:r>
        <w:rPr>
          <w:lang w:val="en-US"/>
        </w:rPr>
        <w:t xml:space="preserve"> folder:</w:t>
      </w:r>
    </w:p>
    <w:p w14:paraId="2F028539" w14:textId="77777777" w:rsidR="00551FC0" w:rsidRDefault="00551FC0" w:rsidP="00551FC0">
      <w:pPr>
        <w:rPr>
          <w:lang w:val="en-US"/>
        </w:rPr>
      </w:pPr>
      <w:r w:rsidRPr="00E75812">
        <w:rPr>
          <w:noProof/>
          <w:lang w:eastAsia="nl-NL"/>
        </w:rPr>
        <w:drawing>
          <wp:inline distT="0" distB="0" distL="0" distR="0" wp14:anchorId="51823E6C" wp14:editId="0CA18DA7">
            <wp:extent cx="4990476" cy="2357539"/>
            <wp:effectExtent l="0" t="0" r="635" b="5080"/>
            <wp:docPr id="5"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90476" cy="2357539"/>
                    </a:xfrm>
                    <a:prstGeom prst="rect">
                      <a:avLst/>
                    </a:prstGeom>
                  </pic:spPr>
                </pic:pic>
              </a:graphicData>
            </a:graphic>
          </wp:inline>
        </w:drawing>
      </w:r>
    </w:p>
    <w:p w14:paraId="0EBD987A" w14:textId="77777777" w:rsidR="00551FC0" w:rsidRDefault="00551FC0">
      <w:pPr>
        <w:rPr>
          <w:lang w:val="en-US"/>
        </w:rPr>
      </w:pPr>
      <w:r>
        <w:rPr>
          <w:lang w:val="en-US"/>
        </w:rPr>
        <w:br w:type="page"/>
      </w:r>
    </w:p>
    <w:p w14:paraId="1A8F3FB6" w14:textId="77777777" w:rsidR="00A44D32" w:rsidRDefault="00E00F36" w:rsidP="00A44D32">
      <w:pPr>
        <w:pStyle w:val="Kop2"/>
        <w:rPr>
          <w:lang w:val="en-US"/>
        </w:rPr>
      </w:pPr>
      <w:bookmarkStart w:id="10" w:name="_Toc241482299"/>
      <w:r>
        <w:rPr>
          <w:lang w:val="en-US"/>
        </w:rPr>
        <w:lastRenderedPageBreak/>
        <w:t xml:space="preserve">The </w:t>
      </w:r>
      <w:r w:rsidR="00A44D32">
        <w:rPr>
          <w:lang w:val="en-US"/>
        </w:rPr>
        <w:t>.database file</w:t>
      </w:r>
      <w:bookmarkEnd w:id="10"/>
    </w:p>
    <w:p w14:paraId="048BF639" w14:textId="77777777" w:rsidR="00A44D32" w:rsidRDefault="00A44D32">
      <w:pPr>
        <w:rPr>
          <w:lang w:val="en-US"/>
        </w:rPr>
      </w:pPr>
      <w:r>
        <w:rPr>
          <w:lang w:val="en-US"/>
        </w:rPr>
        <w:t xml:space="preserve">A typical </w:t>
      </w:r>
      <w:r w:rsidRPr="00A44D32">
        <w:rPr>
          <w:rFonts w:ascii="Courier New" w:hAnsi="Courier New" w:cs="Courier New"/>
          <w:lang w:val="en-US"/>
        </w:rPr>
        <w:t>.database</w:t>
      </w:r>
      <w:r>
        <w:rPr>
          <w:lang w:val="en-US"/>
        </w:rPr>
        <w:t xml:space="preserve"> file looks like this:</w:t>
      </w:r>
    </w:p>
    <w:tbl>
      <w:tblPr>
        <w:tblStyle w:val="Tabelraster"/>
        <w:tblW w:w="0" w:type="auto"/>
        <w:tblLook w:val="04A0" w:firstRow="1" w:lastRow="0" w:firstColumn="1" w:lastColumn="0" w:noHBand="0" w:noVBand="1"/>
      </w:tblPr>
      <w:tblGrid>
        <w:gridCol w:w="9062"/>
      </w:tblGrid>
      <w:tr w:rsidR="00A44D32" w:rsidRPr="005B1F9E" w14:paraId="1D8E757D" w14:textId="77777777" w:rsidTr="00A44D32">
        <w:tc>
          <w:tcPr>
            <w:tcW w:w="9212" w:type="dxa"/>
          </w:tcPr>
          <w:p w14:paraId="087198AA" w14:textId="77777777" w:rsidR="00A44D32" w:rsidRPr="00C156F6" w:rsidRDefault="00A44D32">
            <w:pPr>
              <w:rPr>
                <w:rFonts w:ascii="Courier New" w:hAnsi="Courier New" w:cs="Courier New"/>
                <w:sz w:val="20"/>
                <w:lang w:val="en-US"/>
              </w:rPr>
            </w:pPr>
          </w:p>
          <w:p w14:paraId="08FA6ED4" w14:textId="39BE5ADB"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db</w:t>
            </w:r>
            <w:r w:rsidRPr="00C156F6">
              <w:rPr>
                <w:rFonts w:ascii="Courier New" w:hAnsi="Courier New" w:cs="Courier New"/>
                <w:sz w:val="20"/>
                <w:lang w:val="en-US"/>
              </w:rPr>
              <w:t>=</w:t>
            </w:r>
            <w:r w:rsidR="002A17E6" w:rsidRPr="00C156F6">
              <w:rPr>
                <w:rFonts w:ascii="Courier New" w:hAnsi="Courier New" w:cs="Courier New"/>
                <w:sz w:val="20"/>
                <w:lang w:val="en-US"/>
              </w:rPr>
              <w:t>my</w:t>
            </w:r>
            <w:r w:rsidR="00E62F12">
              <w:rPr>
                <w:rFonts w:ascii="Courier New" w:hAnsi="Courier New" w:cs="Courier New"/>
                <w:sz w:val="20"/>
                <w:lang w:val="en-US"/>
              </w:rPr>
              <w:t>_</w:t>
            </w:r>
            <w:r w:rsidR="002A17E6" w:rsidRPr="00C156F6">
              <w:rPr>
                <w:rFonts w:ascii="Courier New" w:hAnsi="Courier New" w:cs="Courier New"/>
                <w:sz w:val="20"/>
                <w:lang w:val="en-US"/>
              </w:rPr>
              <w:t>project_</w:t>
            </w:r>
            <w:r w:rsidR="00E62F12">
              <w:rPr>
                <w:rFonts w:ascii="Courier New" w:hAnsi="Courier New" w:cs="Courier New"/>
                <w:sz w:val="20"/>
                <w:lang w:val="en-US"/>
              </w:rPr>
              <w:t>database</w:t>
            </w:r>
          </w:p>
          <w:p w14:paraId="0A7A6FEB"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schema</w:t>
            </w:r>
            <w:r w:rsidRPr="00C156F6">
              <w:rPr>
                <w:rFonts w:ascii="Courier New" w:hAnsi="Courier New" w:cs="Courier New"/>
                <w:sz w:val="20"/>
                <w:lang w:val="en-US"/>
              </w:rPr>
              <w:t>=public</w:t>
            </w:r>
          </w:p>
          <w:p w14:paraId="162446FE"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host</w:t>
            </w:r>
            <w:r w:rsidRPr="00C156F6">
              <w:rPr>
                <w:rFonts w:ascii="Courier New" w:hAnsi="Courier New" w:cs="Courier New"/>
                <w:sz w:val="20"/>
                <w:lang w:val="en-US"/>
              </w:rPr>
              <w:t>=</w:t>
            </w:r>
            <w:r w:rsidR="002A17E6" w:rsidRPr="00C156F6">
              <w:rPr>
                <w:rFonts w:ascii="Courier New" w:hAnsi="Courier New" w:cs="Courier New"/>
                <w:sz w:val="20"/>
                <w:lang w:val="en-US"/>
              </w:rPr>
              <w:t>somehost</w:t>
            </w:r>
            <w:r w:rsidRPr="00C156F6">
              <w:rPr>
                <w:rFonts w:ascii="Courier New" w:hAnsi="Courier New" w:cs="Courier New"/>
                <w:sz w:val="20"/>
                <w:lang w:val="en-US"/>
              </w:rPr>
              <w:t>.</w:t>
            </w:r>
            <w:r w:rsidR="002A17E6" w:rsidRPr="00C156F6">
              <w:rPr>
                <w:rFonts w:ascii="Courier New" w:hAnsi="Courier New" w:cs="Courier New"/>
                <w:sz w:val="20"/>
                <w:lang w:val="en-US"/>
              </w:rPr>
              <w:t>com</w:t>
            </w:r>
          </w:p>
          <w:p w14:paraId="08C42FBB" w14:textId="77777777" w:rsidR="00A44D32" w:rsidRPr="00E62F12" w:rsidRDefault="00A44D32" w:rsidP="00A44D32">
            <w:pPr>
              <w:rPr>
                <w:rFonts w:ascii="Courier New" w:hAnsi="Courier New" w:cs="Courier New"/>
                <w:sz w:val="20"/>
                <w:lang w:val="en-US"/>
              </w:rPr>
            </w:pPr>
            <w:r w:rsidRPr="00E62F12">
              <w:rPr>
                <w:rFonts w:ascii="Courier New" w:hAnsi="Courier New" w:cs="Courier New"/>
                <w:b/>
                <w:color w:val="2E74B5" w:themeColor="accent1" w:themeShade="BF"/>
                <w:sz w:val="20"/>
                <w:lang w:val="en-US"/>
              </w:rPr>
              <w:t>user</w:t>
            </w:r>
            <w:r w:rsidRPr="00E62F12">
              <w:rPr>
                <w:rFonts w:ascii="Courier New" w:hAnsi="Courier New" w:cs="Courier New"/>
                <w:sz w:val="20"/>
                <w:lang w:val="en-US"/>
              </w:rPr>
              <w:t>=postgres</w:t>
            </w:r>
          </w:p>
          <w:p w14:paraId="1C375C3E" w14:textId="2EC2CE30" w:rsidR="006310E1" w:rsidRPr="00E62F12" w:rsidRDefault="00A44D32" w:rsidP="00A44D32">
            <w:pPr>
              <w:rPr>
                <w:rFonts w:ascii="Courier New" w:hAnsi="Courier New" w:cs="Courier New"/>
                <w:sz w:val="20"/>
                <w:lang w:val="en-US"/>
              </w:rPr>
            </w:pPr>
            <w:r w:rsidRPr="00E62F12">
              <w:rPr>
                <w:rFonts w:ascii="Courier New" w:hAnsi="Courier New" w:cs="Courier New"/>
                <w:b/>
                <w:color w:val="2E74B5" w:themeColor="accent1" w:themeShade="BF"/>
                <w:sz w:val="20"/>
                <w:lang w:val="en-US"/>
              </w:rPr>
              <w:t>pass</w:t>
            </w:r>
            <w:r w:rsidRPr="00E62F12">
              <w:rPr>
                <w:rFonts w:ascii="Courier New" w:hAnsi="Courier New" w:cs="Courier New"/>
                <w:sz w:val="20"/>
                <w:lang w:val="en-US"/>
              </w:rPr>
              <w:t>=</w:t>
            </w:r>
            <w:r w:rsidR="002A17E6" w:rsidRPr="00E62F12">
              <w:rPr>
                <w:rFonts w:ascii="Courier New" w:hAnsi="Courier New" w:cs="Courier New"/>
                <w:sz w:val="20"/>
                <w:lang w:val="en-US"/>
              </w:rPr>
              <w:t>password</w:t>
            </w:r>
            <w:r w:rsidR="006B4234" w:rsidRPr="00E62F12">
              <w:rPr>
                <w:rFonts w:ascii="Courier New" w:hAnsi="Courier New" w:cs="Courier New"/>
                <w:sz w:val="20"/>
                <w:lang w:val="en-US"/>
              </w:rPr>
              <w:br/>
            </w:r>
            <w:r w:rsidR="006B4234" w:rsidRPr="00E62F12">
              <w:rPr>
                <w:rFonts w:ascii="Courier New" w:hAnsi="Courier New" w:cs="Courier New"/>
                <w:b/>
                <w:bCs/>
                <w:color w:val="2E74B5" w:themeColor="accent1" w:themeShade="BF"/>
                <w:sz w:val="20"/>
                <w:lang w:val="en-US"/>
              </w:rPr>
              <w:t>port=</w:t>
            </w:r>
            <w:r w:rsidR="006B4234" w:rsidRPr="00E62F12">
              <w:rPr>
                <w:rFonts w:ascii="Courier New" w:hAnsi="Courier New" w:cs="Courier New"/>
                <w:sz w:val="20"/>
                <w:lang w:val="en-US"/>
              </w:rPr>
              <w:t>5342</w:t>
            </w:r>
          </w:p>
          <w:p w14:paraId="6967C7E9" w14:textId="7EFEDDFC" w:rsidR="00A44D32" w:rsidRDefault="006310E1" w:rsidP="00A44D32">
            <w:pPr>
              <w:rPr>
                <w:rFonts w:ascii="Courier New" w:hAnsi="Courier New" w:cs="Courier New"/>
                <w:sz w:val="20"/>
                <w:lang w:val="en-US"/>
              </w:rPr>
            </w:pPr>
            <w:r w:rsidRPr="006310E1">
              <w:rPr>
                <w:rFonts w:ascii="Courier New" w:hAnsi="Courier New" w:cs="Courier New"/>
                <w:b/>
                <w:color w:val="2E74B5" w:themeColor="accent1" w:themeShade="BF"/>
                <w:sz w:val="20"/>
                <w:lang w:val="en-US"/>
              </w:rPr>
              <w:t>max_pool_size</w:t>
            </w:r>
            <w:r w:rsidRPr="00C156F6">
              <w:rPr>
                <w:rFonts w:ascii="Courier New" w:hAnsi="Courier New" w:cs="Courier New"/>
                <w:sz w:val="20"/>
                <w:lang w:val="en-US"/>
              </w:rPr>
              <w:t>=</w:t>
            </w:r>
            <w:r w:rsidRPr="006310E1">
              <w:rPr>
                <w:rFonts w:ascii="Courier New" w:hAnsi="Courier New" w:cs="Courier New"/>
                <w:sz w:val="20"/>
                <w:lang w:val="en-US"/>
              </w:rPr>
              <w:t>10</w:t>
            </w:r>
          </w:p>
          <w:p w14:paraId="10AFD1E6" w14:textId="7641A425" w:rsidR="005E545F" w:rsidRPr="00A566FC" w:rsidRDefault="005E545F" w:rsidP="00A44D32">
            <w:pPr>
              <w:rPr>
                <w:rFonts w:ascii="Courier New" w:hAnsi="Courier New" w:cs="Courier New"/>
                <w:sz w:val="20"/>
                <w:lang w:val="en-US"/>
              </w:rPr>
            </w:pPr>
            <w:r w:rsidRPr="00A566FC">
              <w:rPr>
                <w:rFonts w:ascii="Courier New" w:hAnsi="Courier New" w:cs="Courier New"/>
                <w:b/>
                <w:color w:val="2E74B5" w:themeColor="accent1" w:themeShade="BF"/>
                <w:sz w:val="20"/>
                <w:lang w:val="en-US"/>
              </w:rPr>
              <w:t>collation</w:t>
            </w:r>
            <w:r w:rsidRPr="00A566FC">
              <w:rPr>
                <w:rFonts w:ascii="Courier New" w:hAnsi="Courier New" w:cs="Courier New"/>
                <w:sz w:val="20"/>
                <w:lang w:val="en-US"/>
              </w:rPr>
              <w:t>=nl_NL.utf8</w:t>
            </w:r>
          </w:p>
          <w:p w14:paraId="4D6D3193"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send_username_to_db</w:t>
            </w:r>
            <w:r w:rsidRPr="00C156F6">
              <w:rPr>
                <w:rFonts w:ascii="Courier New" w:hAnsi="Courier New" w:cs="Courier New"/>
                <w:sz w:val="20"/>
                <w:lang w:val="en-US"/>
              </w:rPr>
              <w:t>=true</w:t>
            </w:r>
          </w:p>
          <w:p w14:paraId="7113BEDF" w14:textId="77777777" w:rsidR="00A44D32" w:rsidRPr="00C156F6" w:rsidRDefault="00A44D32" w:rsidP="00A44D32">
            <w:pPr>
              <w:rPr>
                <w:rFonts w:ascii="Courier New" w:hAnsi="Courier New" w:cs="Courier New"/>
                <w:sz w:val="20"/>
                <w:lang w:val="en-US"/>
              </w:rPr>
            </w:pPr>
          </w:p>
        </w:tc>
      </w:tr>
    </w:tbl>
    <w:p w14:paraId="4CF79FD3" w14:textId="715C5C99" w:rsidR="002A17E6" w:rsidRDefault="00927839">
      <w:pPr>
        <w:rPr>
          <w:lang w:val="en-US"/>
        </w:rPr>
      </w:pPr>
      <w:r>
        <w:rPr>
          <w:lang w:val="en-US"/>
        </w:rPr>
        <w:br/>
      </w:r>
      <w:r w:rsidR="002A17E6">
        <w:rPr>
          <w:lang w:val="en-US"/>
        </w:rPr>
        <w:t>Most of the content is straightforward:</w:t>
      </w:r>
    </w:p>
    <w:p w14:paraId="52BB4562" w14:textId="31DA50B3" w:rsidR="002A17E6" w:rsidRDefault="002A17E6" w:rsidP="002A17E6">
      <w:pPr>
        <w:pStyle w:val="Lijstalinea"/>
        <w:numPr>
          <w:ilvl w:val="0"/>
          <w:numId w:val="2"/>
        </w:numPr>
        <w:rPr>
          <w:lang w:val="en-US"/>
        </w:rPr>
      </w:pPr>
      <w:r w:rsidRPr="002A17E6">
        <w:rPr>
          <w:b/>
          <w:color w:val="2E74B5" w:themeColor="accent1" w:themeShade="BF"/>
          <w:lang w:val="en-US"/>
        </w:rPr>
        <w:t>db</w:t>
      </w:r>
      <w:r w:rsidRPr="002A17E6">
        <w:rPr>
          <w:color w:val="2E74B5" w:themeColor="accent1" w:themeShade="BF"/>
          <w:lang w:val="en-US"/>
        </w:rPr>
        <w:t xml:space="preserve"> </w:t>
      </w:r>
      <w:r w:rsidRPr="002A17E6">
        <w:rPr>
          <w:lang w:val="en-US"/>
        </w:rPr>
        <w:t>is assigned the name of the project database</w:t>
      </w:r>
      <w:r w:rsidR="002A449F">
        <w:rPr>
          <w:lang w:val="en-US"/>
        </w:rPr>
        <w:t>.</w:t>
      </w:r>
      <w:r w:rsidRPr="002A17E6">
        <w:rPr>
          <w:lang w:val="en-US"/>
        </w:rPr>
        <w:t xml:space="preserve"> </w:t>
      </w:r>
    </w:p>
    <w:p w14:paraId="7561915F" w14:textId="1F56B85F" w:rsidR="002A17E6" w:rsidRDefault="002A17E6" w:rsidP="002A17E6">
      <w:pPr>
        <w:pStyle w:val="Lijstalinea"/>
        <w:numPr>
          <w:ilvl w:val="0"/>
          <w:numId w:val="2"/>
        </w:numPr>
        <w:rPr>
          <w:lang w:val="en-US"/>
        </w:rPr>
      </w:pPr>
      <w:r w:rsidRPr="002A17E6">
        <w:rPr>
          <w:b/>
          <w:color w:val="2E74B5" w:themeColor="accent1" w:themeShade="BF"/>
          <w:lang w:val="en-US"/>
        </w:rPr>
        <w:t>schema</w:t>
      </w:r>
      <w:r w:rsidRPr="002A17E6">
        <w:rPr>
          <w:color w:val="2E74B5" w:themeColor="accent1" w:themeShade="BF"/>
          <w:lang w:val="en-US"/>
        </w:rPr>
        <w:t xml:space="preserve"> </w:t>
      </w:r>
      <w:r w:rsidRPr="002A17E6">
        <w:rPr>
          <w:lang w:val="en-US"/>
        </w:rPr>
        <w:t>is assigned the database schema Lex’it is allowed to access in the project database</w:t>
      </w:r>
      <w:r>
        <w:rPr>
          <w:lang w:val="en-US"/>
        </w:rPr>
        <w:t xml:space="preserve"> (</w:t>
      </w:r>
      <w:r w:rsidR="00C40E17">
        <w:rPr>
          <w:lang w:val="en-US"/>
        </w:rPr>
        <w:t>note that</w:t>
      </w:r>
      <w:r>
        <w:rPr>
          <w:lang w:val="en-US"/>
        </w:rPr>
        <w:t xml:space="preserve"> this </w:t>
      </w:r>
      <w:r w:rsidR="005556B9">
        <w:rPr>
          <w:lang w:val="en-US"/>
        </w:rPr>
        <w:t>allows you to easily keep parts of a database hidden, since Lex’it will only be able to access the specified schema</w:t>
      </w:r>
      <w:r w:rsidR="00C40E17">
        <w:rPr>
          <w:lang w:val="en-US"/>
        </w:rPr>
        <w:t xml:space="preserve">; but also note that the targeted schema can be changed </w:t>
      </w:r>
      <w:r w:rsidR="00E62F12">
        <w:rPr>
          <w:lang w:val="en-US"/>
        </w:rPr>
        <w:t>at runtime</w:t>
      </w:r>
      <w:r w:rsidR="00C40E17">
        <w:rPr>
          <w:lang w:val="en-US"/>
        </w:rPr>
        <w:t xml:space="preserve"> with the </w:t>
      </w:r>
      <w:r w:rsidR="00C40E17" w:rsidRPr="00C40E17">
        <w:rPr>
          <w:rFonts w:ascii="Courier New" w:hAnsi="Courier New" w:cs="Courier New"/>
          <w:sz w:val="18"/>
          <w:lang w:val="en-US"/>
        </w:rPr>
        <w:t>fn.setSchema</w:t>
      </w:r>
      <w:r w:rsidR="00C40E17">
        <w:rPr>
          <w:lang w:val="en-US"/>
        </w:rPr>
        <w:t xml:space="preserve"> function, if you need that to happen in a project)</w:t>
      </w:r>
      <w:r w:rsidR="002A449F">
        <w:rPr>
          <w:lang w:val="en-US"/>
        </w:rPr>
        <w:t>.</w:t>
      </w:r>
    </w:p>
    <w:p w14:paraId="3B12E25F" w14:textId="5CEBEA14" w:rsidR="002A17E6" w:rsidRDefault="002A17E6" w:rsidP="002A17E6">
      <w:pPr>
        <w:pStyle w:val="Lijstalinea"/>
        <w:numPr>
          <w:ilvl w:val="0"/>
          <w:numId w:val="2"/>
        </w:numPr>
        <w:rPr>
          <w:lang w:val="en-US"/>
        </w:rPr>
      </w:pPr>
      <w:r>
        <w:rPr>
          <w:b/>
          <w:color w:val="2E74B5" w:themeColor="accent1" w:themeShade="BF"/>
          <w:lang w:val="en-US"/>
        </w:rPr>
        <w:t xml:space="preserve">user </w:t>
      </w:r>
      <w:r w:rsidRPr="002A17E6">
        <w:rPr>
          <w:lang w:val="en-US"/>
        </w:rPr>
        <w:t>and</w:t>
      </w:r>
      <w:r w:rsidRPr="002A17E6">
        <w:rPr>
          <w:b/>
          <w:lang w:val="en-US"/>
        </w:rPr>
        <w:t xml:space="preserve"> </w:t>
      </w:r>
      <w:r>
        <w:rPr>
          <w:b/>
          <w:color w:val="2E74B5" w:themeColor="accent1" w:themeShade="BF"/>
          <w:lang w:val="en-US"/>
        </w:rPr>
        <w:t xml:space="preserve">pass </w:t>
      </w:r>
      <w:r w:rsidRPr="002A17E6">
        <w:rPr>
          <w:lang w:val="en-US"/>
        </w:rPr>
        <w:t xml:space="preserve">are of course needed </w:t>
      </w:r>
      <w:r>
        <w:rPr>
          <w:lang w:val="en-US"/>
        </w:rPr>
        <w:t xml:space="preserve">for Lex’it </w:t>
      </w:r>
      <w:r w:rsidRPr="002A17E6">
        <w:rPr>
          <w:lang w:val="en-US"/>
        </w:rPr>
        <w:t>to access the database</w:t>
      </w:r>
      <w:r w:rsidR="002A449F">
        <w:rPr>
          <w:lang w:val="en-US"/>
        </w:rPr>
        <w:t>.</w:t>
      </w:r>
    </w:p>
    <w:p w14:paraId="18D6D4EB" w14:textId="6F9F2752" w:rsidR="00927839" w:rsidRPr="00927839" w:rsidRDefault="00934E4B" w:rsidP="00927839">
      <w:pPr>
        <w:rPr>
          <w:lang w:val="en-US"/>
        </w:rPr>
      </w:pPr>
      <w:r>
        <w:rPr>
          <w:lang w:val="en-US"/>
        </w:rPr>
        <w:t>The following</w:t>
      </w:r>
      <w:r w:rsidR="00927839">
        <w:rPr>
          <w:lang w:val="en-US"/>
        </w:rPr>
        <w:t xml:space="preserve"> parameters</w:t>
      </w:r>
      <w:r>
        <w:rPr>
          <w:lang w:val="en-US"/>
        </w:rPr>
        <w:t xml:space="preserve"> are optional</w:t>
      </w:r>
      <w:r w:rsidR="00927839">
        <w:rPr>
          <w:lang w:val="en-US"/>
        </w:rPr>
        <w:t>:</w:t>
      </w:r>
    </w:p>
    <w:p w14:paraId="2E2802AE" w14:textId="11E6CBEA" w:rsidR="006B4234" w:rsidRDefault="006B4234" w:rsidP="002A17E6">
      <w:pPr>
        <w:pStyle w:val="Lijstalinea"/>
        <w:numPr>
          <w:ilvl w:val="0"/>
          <w:numId w:val="2"/>
        </w:numPr>
        <w:rPr>
          <w:lang w:val="en-US"/>
        </w:rPr>
      </w:pPr>
      <w:r>
        <w:rPr>
          <w:b/>
          <w:color w:val="2E74B5" w:themeColor="accent1" w:themeShade="BF"/>
          <w:lang w:val="en-US"/>
        </w:rPr>
        <w:t xml:space="preserve">port </w:t>
      </w:r>
      <w:r>
        <w:rPr>
          <w:lang w:val="en-US"/>
        </w:rPr>
        <w:t xml:space="preserve">is </w:t>
      </w:r>
      <w:r w:rsidR="00813C4B">
        <w:rPr>
          <w:lang w:val="en-US"/>
        </w:rPr>
        <w:t xml:space="preserve">the TCP port </w:t>
      </w:r>
      <w:r w:rsidR="00813C4B" w:rsidRPr="00813C4B">
        <w:rPr>
          <w:lang w:val="en-US"/>
        </w:rPr>
        <w:t>on which the server is listening for connections</w:t>
      </w:r>
      <w:r w:rsidR="00813C4B">
        <w:rPr>
          <w:lang w:val="en-US"/>
        </w:rPr>
        <w:t xml:space="preserve">. If </w:t>
      </w:r>
      <w:r w:rsidR="00471832">
        <w:rPr>
          <w:lang w:val="en-US"/>
        </w:rPr>
        <w:t>you</w:t>
      </w:r>
      <w:r w:rsidR="00813C4B">
        <w:rPr>
          <w:lang w:val="en-US"/>
        </w:rPr>
        <w:t xml:space="preserve"> use the default port</w:t>
      </w:r>
      <w:r w:rsidR="00813C4B" w:rsidRPr="00813C4B">
        <w:rPr>
          <w:lang w:val="en-US"/>
        </w:rPr>
        <w:t xml:space="preserve"> </w:t>
      </w:r>
      <w:r>
        <w:rPr>
          <w:lang w:val="en-US"/>
        </w:rPr>
        <w:t>5342</w:t>
      </w:r>
      <w:r w:rsidR="00813C4B">
        <w:rPr>
          <w:lang w:val="en-US"/>
        </w:rPr>
        <w:t xml:space="preserve">, this parameter can be left out. </w:t>
      </w:r>
    </w:p>
    <w:p w14:paraId="44EB54DD" w14:textId="12484854" w:rsidR="006310E1" w:rsidRDefault="006310E1" w:rsidP="002A17E6">
      <w:pPr>
        <w:pStyle w:val="Lijstalinea"/>
        <w:numPr>
          <w:ilvl w:val="0"/>
          <w:numId w:val="2"/>
        </w:numPr>
        <w:rPr>
          <w:lang w:val="en-US"/>
        </w:rPr>
      </w:pPr>
      <w:r w:rsidRPr="006310E1">
        <w:rPr>
          <w:rFonts w:ascii="Courier New" w:hAnsi="Courier New" w:cs="Courier New"/>
          <w:b/>
          <w:color w:val="2E74B5" w:themeColor="accent1" w:themeShade="BF"/>
          <w:sz w:val="20"/>
          <w:lang w:val="en-US"/>
        </w:rPr>
        <w:t>max_pool_size</w:t>
      </w:r>
      <w:r>
        <w:rPr>
          <w:lang w:val="en-US"/>
        </w:rPr>
        <w:t xml:space="preserve"> is about the maximum number of connections to be </w:t>
      </w:r>
      <w:r w:rsidR="008E3347">
        <w:rPr>
          <w:lang w:val="en-US"/>
        </w:rPr>
        <w:t>h</w:t>
      </w:r>
      <w:r w:rsidR="009C3300">
        <w:rPr>
          <w:lang w:val="en-US"/>
        </w:rPr>
        <w:t>e</w:t>
      </w:r>
      <w:r>
        <w:rPr>
          <w:lang w:val="en-US"/>
        </w:rPr>
        <w:t xml:space="preserve">ld in the connection pool of </w:t>
      </w:r>
      <w:r w:rsidR="00ED7784">
        <w:rPr>
          <w:lang w:val="en-US"/>
        </w:rPr>
        <w:t>a</w:t>
      </w:r>
      <w:r>
        <w:rPr>
          <w:lang w:val="en-US"/>
        </w:rPr>
        <w:t xml:space="preserve"> project. </w:t>
      </w:r>
      <w:r w:rsidR="00952800">
        <w:rPr>
          <w:lang w:val="en-US"/>
        </w:rPr>
        <w:t xml:space="preserve">It </w:t>
      </w:r>
      <w:r>
        <w:rPr>
          <w:lang w:val="en-US"/>
        </w:rPr>
        <w:t>has a default value of 10. But i</w:t>
      </w:r>
      <w:r w:rsidR="006E166C">
        <w:rPr>
          <w:lang w:val="en-US"/>
        </w:rPr>
        <w:t>f</w:t>
      </w:r>
      <w:r>
        <w:rPr>
          <w:lang w:val="en-US"/>
        </w:rPr>
        <w:t xml:space="preserve"> you expect many users </w:t>
      </w:r>
      <w:r w:rsidR="00643B16">
        <w:rPr>
          <w:lang w:val="en-US"/>
        </w:rPr>
        <w:t>to</w:t>
      </w:r>
      <w:r>
        <w:rPr>
          <w:lang w:val="en-US"/>
        </w:rPr>
        <w:t xml:space="preserve"> access your project at the same time, </w:t>
      </w:r>
      <w:r w:rsidR="006A42A6">
        <w:rPr>
          <w:lang w:val="en-US"/>
        </w:rPr>
        <w:t>you</w:t>
      </w:r>
      <w:r>
        <w:rPr>
          <w:lang w:val="en-US"/>
        </w:rPr>
        <w:t xml:space="preserve"> may </w:t>
      </w:r>
      <w:r w:rsidR="00ED7784">
        <w:rPr>
          <w:lang w:val="en-US"/>
        </w:rPr>
        <w:t>choose</w:t>
      </w:r>
      <w:r>
        <w:rPr>
          <w:lang w:val="en-US"/>
        </w:rPr>
        <w:t xml:space="preserve"> a higher value. </w:t>
      </w:r>
      <w:r w:rsidRPr="00582BF5">
        <w:rPr>
          <w:b/>
          <w:bCs/>
          <w:lang w:val="en-US"/>
        </w:rPr>
        <w:t>B</w:t>
      </w:r>
      <w:r w:rsidR="00961CF4">
        <w:rPr>
          <w:b/>
          <w:bCs/>
          <w:lang w:val="en-US"/>
        </w:rPr>
        <w:t>e</w:t>
      </w:r>
      <w:r w:rsidR="00B128AC">
        <w:rPr>
          <w:b/>
          <w:bCs/>
          <w:lang w:val="en-US"/>
        </w:rPr>
        <w:t xml:space="preserve"> </w:t>
      </w:r>
      <w:r w:rsidR="00961CF4">
        <w:rPr>
          <w:b/>
          <w:bCs/>
          <w:lang w:val="en-US"/>
        </w:rPr>
        <w:t>aware</w:t>
      </w:r>
      <w:r>
        <w:rPr>
          <w:lang w:val="en-US"/>
        </w:rPr>
        <w:t xml:space="preserve"> that Postgre</w:t>
      </w:r>
      <w:r w:rsidR="0005774F">
        <w:rPr>
          <w:lang w:val="en-US"/>
        </w:rPr>
        <w:t>Sql</w:t>
      </w:r>
      <w:r>
        <w:rPr>
          <w:lang w:val="en-US"/>
        </w:rPr>
        <w:t xml:space="preserve"> has a ‘</w:t>
      </w:r>
      <w:r w:rsidRPr="006310E1">
        <w:rPr>
          <w:lang w:val="en-US"/>
        </w:rPr>
        <w:t>max_connections</w:t>
      </w:r>
      <w:r>
        <w:rPr>
          <w:lang w:val="en-US"/>
        </w:rPr>
        <w:t>’ parameter too</w:t>
      </w:r>
      <w:r w:rsidR="00582BF5">
        <w:rPr>
          <w:lang w:val="en-US"/>
        </w:rPr>
        <w:t xml:space="preserve"> (to be found in </w:t>
      </w:r>
      <w:r w:rsidR="00582BF5" w:rsidRPr="00582BF5">
        <w:rPr>
          <w:lang w:val="en-US"/>
        </w:rPr>
        <w:t>postgresql.conf</w:t>
      </w:r>
      <w:r w:rsidR="00582BF5">
        <w:rPr>
          <w:lang w:val="en-US"/>
        </w:rPr>
        <w:t>)</w:t>
      </w:r>
      <w:r>
        <w:rPr>
          <w:lang w:val="en-US"/>
        </w:rPr>
        <w:t xml:space="preserve">, which </w:t>
      </w:r>
      <w:r w:rsidR="00582BF5">
        <w:rPr>
          <w:lang w:val="en-US"/>
        </w:rPr>
        <w:t>has value</w:t>
      </w:r>
      <w:r>
        <w:rPr>
          <w:lang w:val="en-US"/>
        </w:rPr>
        <w:t xml:space="preserve"> 100 by default.</w:t>
      </w:r>
    </w:p>
    <w:p w14:paraId="5FDD1D80" w14:textId="5FE9DC67" w:rsidR="005E545F" w:rsidRPr="005E545F" w:rsidRDefault="005E545F" w:rsidP="002A17E6">
      <w:pPr>
        <w:pStyle w:val="Lijstalinea"/>
        <w:numPr>
          <w:ilvl w:val="0"/>
          <w:numId w:val="2"/>
        </w:numPr>
        <w:rPr>
          <w:sz w:val="24"/>
          <w:szCs w:val="24"/>
          <w:lang w:val="en-US"/>
        </w:rPr>
      </w:pPr>
      <w:r w:rsidRPr="005E545F">
        <w:rPr>
          <w:rFonts w:cstheme="minorHAnsi"/>
          <w:b/>
          <w:color w:val="2E74B5" w:themeColor="accent1" w:themeShade="BF"/>
          <w:szCs w:val="24"/>
          <w:lang w:val="en-US"/>
        </w:rPr>
        <w:t>collation</w:t>
      </w:r>
      <w:r w:rsidRPr="005E545F">
        <w:rPr>
          <w:lang w:val="en-US"/>
        </w:rPr>
        <w:t xml:space="preserve"> </w:t>
      </w:r>
      <w:r w:rsidR="00927839">
        <w:rPr>
          <w:lang w:val="en-US"/>
        </w:rPr>
        <w:t>can be used</w:t>
      </w:r>
      <w:r>
        <w:rPr>
          <w:lang w:val="en-US"/>
        </w:rPr>
        <w:t xml:space="preserve"> to </w:t>
      </w:r>
      <w:r w:rsidR="005E1905">
        <w:rPr>
          <w:lang w:val="en-US"/>
        </w:rPr>
        <w:t>change</w:t>
      </w:r>
      <w:r>
        <w:rPr>
          <w:lang w:val="en-US"/>
        </w:rPr>
        <w:t xml:space="preserve"> the default sorting order, by specifying </w:t>
      </w:r>
      <w:r w:rsidR="005E1905">
        <w:rPr>
          <w:lang w:val="en-US"/>
        </w:rPr>
        <w:t>a</w:t>
      </w:r>
      <w:r>
        <w:rPr>
          <w:lang w:val="en-US"/>
        </w:rPr>
        <w:t xml:space="preserve"> collation</w:t>
      </w:r>
      <w:r w:rsidR="000E0A42">
        <w:rPr>
          <w:lang w:val="en-US"/>
        </w:rPr>
        <w:t xml:space="preserve"> to apply. </w:t>
      </w:r>
      <w:r w:rsidR="0087371E">
        <w:rPr>
          <w:lang w:val="en-US"/>
        </w:rPr>
        <w:t xml:space="preserve">In </w:t>
      </w:r>
      <w:r w:rsidR="00927839">
        <w:rPr>
          <w:lang w:val="en-US"/>
        </w:rPr>
        <w:t xml:space="preserve">PostgreSql </w:t>
      </w:r>
      <w:r w:rsidR="00F41301" w:rsidRPr="00F41301">
        <w:rPr>
          <w:lang w:val="en-US"/>
        </w:rPr>
        <w:t>queries</w:t>
      </w:r>
      <w:r w:rsidR="00F41301">
        <w:rPr>
          <w:lang w:val="en-US"/>
        </w:rPr>
        <w:t xml:space="preserve"> </w:t>
      </w:r>
      <w:r w:rsidR="0087371E">
        <w:rPr>
          <w:lang w:val="en-US"/>
        </w:rPr>
        <w:t xml:space="preserve">this will affect any clause or operator needing a collation to operate (e.g. </w:t>
      </w:r>
      <w:r w:rsidR="0087371E" w:rsidRPr="00FF1F50">
        <w:rPr>
          <w:rFonts w:ascii="Courier New" w:hAnsi="Courier New" w:cs="Courier New"/>
          <w:sz w:val="18"/>
          <w:szCs w:val="18"/>
          <w:lang w:val="en-US"/>
        </w:rPr>
        <w:t>&lt;, &gt;, ORDER BY</w:t>
      </w:r>
      <w:r w:rsidR="0087371E">
        <w:rPr>
          <w:lang w:val="en-US"/>
        </w:rPr>
        <w:t>)</w:t>
      </w:r>
      <w:r w:rsidR="000E0A42">
        <w:rPr>
          <w:lang w:val="en-US"/>
        </w:rPr>
        <w:t>.</w:t>
      </w:r>
      <w:r>
        <w:rPr>
          <w:lang w:val="en-US"/>
        </w:rPr>
        <w:t xml:space="preserve">  </w:t>
      </w:r>
    </w:p>
    <w:p w14:paraId="69D17F24" w14:textId="65D8A705" w:rsidR="00E26B75" w:rsidRPr="00927839" w:rsidRDefault="005556B9" w:rsidP="00927839">
      <w:pPr>
        <w:pStyle w:val="Lijstalinea"/>
        <w:numPr>
          <w:ilvl w:val="0"/>
          <w:numId w:val="2"/>
        </w:numPr>
        <w:rPr>
          <w:lang w:val="en-US"/>
        </w:rPr>
      </w:pPr>
      <w:r>
        <w:rPr>
          <w:b/>
          <w:color w:val="2E74B5" w:themeColor="accent1" w:themeShade="BF"/>
          <w:lang w:val="en-US"/>
        </w:rPr>
        <w:t>send_username_to_db</w:t>
      </w:r>
      <w:r w:rsidR="002F6315">
        <w:rPr>
          <w:rStyle w:val="Voetnootmarkering"/>
          <w:lang w:val="en-US"/>
        </w:rPr>
        <w:footnoteReference w:id="1"/>
      </w:r>
      <w:r>
        <w:rPr>
          <w:lang w:val="en-US"/>
        </w:rPr>
        <w:t xml:space="preserve"> is needed when </w:t>
      </w:r>
      <w:r w:rsidR="00471832">
        <w:rPr>
          <w:lang w:val="en-US"/>
        </w:rPr>
        <w:t>you</w:t>
      </w:r>
      <w:r>
        <w:rPr>
          <w:lang w:val="en-US"/>
        </w:rPr>
        <w:t xml:space="preserve"> want to be able to identify (and </w:t>
      </w:r>
      <w:r w:rsidR="00800F9F">
        <w:rPr>
          <w:lang w:val="en-US"/>
        </w:rPr>
        <w:t>store) the users</w:t>
      </w:r>
      <w:r w:rsidR="00F8637A">
        <w:rPr>
          <w:lang w:val="en-US"/>
        </w:rPr>
        <w:t>’</w:t>
      </w:r>
      <w:r w:rsidR="00800F9F">
        <w:rPr>
          <w:lang w:val="en-US"/>
        </w:rPr>
        <w:t xml:space="preserve"> </w:t>
      </w:r>
      <w:r w:rsidR="00EE3ECD">
        <w:rPr>
          <w:lang w:val="en-US"/>
        </w:rPr>
        <w:t>identity</w:t>
      </w:r>
      <w:r>
        <w:rPr>
          <w:lang w:val="en-US"/>
        </w:rPr>
        <w:t xml:space="preserve"> for logging</w:t>
      </w:r>
      <w:r w:rsidR="00800F9F">
        <w:rPr>
          <w:lang w:val="en-US"/>
        </w:rPr>
        <w:t xml:space="preserve"> purposes</w:t>
      </w:r>
      <w:r>
        <w:rPr>
          <w:lang w:val="en-US"/>
        </w:rPr>
        <w:t xml:space="preserve"> </w:t>
      </w:r>
      <w:r w:rsidR="000808DD">
        <w:rPr>
          <w:lang w:val="en-US"/>
        </w:rPr>
        <w:t>etc.</w:t>
      </w:r>
      <w:r w:rsidR="004D3249" w:rsidRPr="00E16CD1">
        <w:rPr>
          <w:lang w:val="en-US"/>
        </w:rPr>
        <w:t xml:space="preserve"> </w:t>
      </w:r>
      <w:r w:rsidR="004D3249" w:rsidRPr="00E26B75">
        <w:rPr>
          <w:lang w:val="en-US"/>
        </w:rPr>
        <w:t xml:space="preserve">(see the </w:t>
      </w:r>
      <w:r w:rsidR="004D3249" w:rsidRPr="004D3249">
        <w:rPr>
          <w:b/>
          <w:lang w:val="en-US"/>
        </w:rPr>
        <w:t>Accessing session and user info</w:t>
      </w:r>
      <w:r w:rsidR="004D3249" w:rsidRPr="00E26B75">
        <w:rPr>
          <w:lang w:val="en-US"/>
        </w:rPr>
        <w:t xml:space="preserve"> section)</w:t>
      </w:r>
      <w:r w:rsidR="000808DD">
        <w:rPr>
          <w:lang w:val="en-US"/>
        </w:rPr>
        <w:t>.</w:t>
      </w:r>
    </w:p>
    <w:p w14:paraId="25077A32" w14:textId="77777777" w:rsidR="00A44D32" w:rsidRDefault="00E00F36" w:rsidP="00A44D32">
      <w:pPr>
        <w:pStyle w:val="Kop2"/>
        <w:rPr>
          <w:lang w:val="en-US"/>
        </w:rPr>
      </w:pPr>
      <w:bookmarkStart w:id="11" w:name="_Toc241482300"/>
      <w:r>
        <w:rPr>
          <w:lang w:val="en-US"/>
        </w:rPr>
        <w:t xml:space="preserve">The </w:t>
      </w:r>
      <w:r w:rsidR="00A44D32">
        <w:rPr>
          <w:lang w:val="en-US"/>
        </w:rPr>
        <w:t>.config.js file</w:t>
      </w:r>
      <w:bookmarkEnd w:id="11"/>
    </w:p>
    <w:p w14:paraId="2AE79C25" w14:textId="77777777" w:rsidR="00C156F6" w:rsidRDefault="00C156F6">
      <w:pPr>
        <w:rPr>
          <w:lang w:val="en-US"/>
        </w:rPr>
      </w:pPr>
      <w:r w:rsidRPr="00C156F6">
        <w:rPr>
          <w:lang w:val="en-US"/>
        </w:rPr>
        <w:t xml:space="preserve">A </w:t>
      </w:r>
      <w:r w:rsidR="002E0CE2">
        <w:rPr>
          <w:lang w:val="en-US"/>
        </w:rPr>
        <w:t>default</w:t>
      </w:r>
      <w:r w:rsidRPr="00C156F6">
        <w:rPr>
          <w:lang w:val="en-US"/>
        </w:rPr>
        <w:t xml:space="preserve"> </w:t>
      </w:r>
      <w:r w:rsidRPr="00A44D32">
        <w:rPr>
          <w:rFonts w:ascii="Courier New" w:hAnsi="Courier New" w:cs="Courier New"/>
          <w:lang w:val="en-US"/>
        </w:rPr>
        <w:t>.config.js</w:t>
      </w:r>
      <w:r>
        <w:rPr>
          <w:lang w:val="en-US"/>
        </w:rPr>
        <w:t xml:space="preserve"> file</w:t>
      </w:r>
      <w:r w:rsidRPr="00C156F6">
        <w:rPr>
          <w:lang w:val="en-US"/>
        </w:rPr>
        <w:t xml:space="preserve"> </w:t>
      </w:r>
      <w:r>
        <w:rPr>
          <w:lang w:val="en-US"/>
        </w:rPr>
        <w:t>looks like this:</w:t>
      </w:r>
    </w:p>
    <w:tbl>
      <w:tblPr>
        <w:tblStyle w:val="Tabelraster"/>
        <w:tblW w:w="0" w:type="auto"/>
        <w:tblLook w:val="04A0" w:firstRow="1" w:lastRow="0" w:firstColumn="1" w:lastColumn="0" w:noHBand="0" w:noVBand="1"/>
      </w:tblPr>
      <w:tblGrid>
        <w:gridCol w:w="9062"/>
      </w:tblGrid>
      <w:tr w:rsidR="00C156F6" w:rsidRPr="00C156F6" w14:paraId="744380C0" w14:textId="77777777" w:rsidTr="00C156F6">
        <w:tc>
          <w:tcPr>
            <w:tcW w:w="9212" w:type="dxa"/>
          </w:tcPr>
          <w:p w14:paraId="125DF1F7" w14:textId="77777777" w:rsidR="00E16CD1" w:rsidRDefault="00E16CD1" w:rsidP="00C156F6">
            <w:pPr>
              <w:rPr>
                <w:rFonts w:ascii="Courier New" w:hAnsi="Courier New" w:cs="Courier New"/>
                <w:b/>
                <w:color w:val="2E74B5" w:themeColor="accent1" w:themeShade="BF"/>
                <w:sz w:val="20"/>
                <w:lang w:val="en-US"/>
              </w:rPr>
            </w:pPr>
          </w:p>
          <w:p w14:paraId="39183EE3"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oHiddenTablesList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7231601B"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6B40DD3F" w14:textId="77777777" w:rsidR="00C156F6" w:rsidRPr="00C156F6" w:rsidRDefault="00C156F6" w:rsidP="00C156F6">
            <w:pPr>
              <w:rPr>
                <w:rFonts w:ascii="Courier New" w:hAnsi="Courier New" w:cs="Courier New"/>
                <w:sz w:val="20"/>
                <w:lang w:val="en-US"/>
              </w:rPr>
            </w:pPr>
          </w:p>
          <w:p w14:paraId="3274BA64"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oTableSettingsList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431F5596"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oTableConfigurationList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24232B5E" w14:textId="77777777" w:rsidR="00C156F6" w:rsidRPr="00C156F6" w:rsidRDefault="00C156F6" w:rsidP="00C156F6">
            <w:pPr>
              <w:rPr>
                <w:rFonts w:ascii="Courier New" w:hAnsi="Courier New" w:cs="Courier New"/>
                <w:sz w:val="20"/>
                <w:lang w:val="en-US"/>
              </w:rPr>
            </w:pPr>
          </w:p>
        </w:tc>
      </w:tr>
    </w:tbl>
    <w:p w14:paraId="7BF0486C" w14:textId="6487DCC3" w:rsidR="006310E1" w:rsidRDefault="00C156F6">
      <w:pPr>
        <w:rPr>
          <w:lang w:val="en-US"/>
        </w:rPr>
      </w:pPr>
      <w:r>
        <w:rPr>
          <w:lang w:val="en-US"/>
        </w:rPr>
        <w:lastRenderedPageBreak/>
        <w:t>The config file consists of four arrays. The first two arrays are about table</w:t>
      </w:r>
      <w:r w:rsidR="003C6E68">
        <w:rPr>
          <w:lang w:val="en-US"/>
        </w:rPr>
        <w:t>s</w:t>
      </w:r>
      <w:r w:rsidR="00EB4782">
        <w:rPr>
          <w:lang w:val="en-US"/>
        </w:rPr>
        <w:t>’</w:t>
      </w:r>
      <w:r>
        <w:rPr>
          <w:lang w:val="en-US"/>
        </w:rPr>
        <w:t xml:space="preserve"> visibility. </w:t>
      </w:r>
      <w:r w:rsidR="00D147D7">
        <w:rPr>
          <w:lang w:val="en-US"/>
        </w:rPr>
        <w:t>One</w:t>
      </w:r>
      <w:r>
        <w:rPr>
          <w:lang w:val="en-US"/>
        </w:rPr>
        <w:t xml:space="preserve"> array must be used to declare the names of the tables that must keep hidden, while the other is about tables that must be visible. Those arrays are mutually exclusive: only one can be used at </w:t>
      </w:r>
      <w:r w:rsidR="00A44A3D">
        <w:rPr>
          <w:lang w:val="en-US"/>
        </w:rPr>
        <w:t>a</w:t>
      </w:r>
      <w:r>
        <w:rPr>
          <w:lang w:val="en-US"/>
        </w:rPr>
        <w:t xml:space="preserve"> time. If only a few tables need to be visible, and lots of tables must keep hidden, using </w:t>
      </w: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Pr>
          <w:lang w:val="en-US"/>
        </w:rPr>
        <w:t>makes more sense</w:t>
      </w:r>
      <w:r w:rsidR="00391B05">
        <w:rPr>
          <w:lang w:val="en-US"/>
        </w:rPr>
        <w:t xml:space="preserve"> as only a few names will have to be declared</w:t>
      </w:r>
      <w:r>
        <w:rPr>
          <w:lang w:val="en-US"/>
        </w:rPr>
        <w:t>.</w:t>
      </w:r>
      <w:r w:rsidR="00391B05">
        <w:rPr>
          <w:lang w:val="en-US"/>
        </w:rPr>
        <w:t xml:space="preserve"> If, on the contrary, many tables must be visible, and only a few must be hidden, </w:t>
      </w:r>
      <w:r w:rsidR="00471832">
        <w:rPr>
          <w:lang w:val="en-US"/>
        </w:rPr>
        <w:t>you</w:t>
      </w:r>
      <w:r w:rsidR="00391B05">
        <w:rPr>
          <w:lang w:val="en-US"/>
        </w:rPr>
        <w:t xml:space="preserve"> should </w:t>
      </w:r>
      <w:r>
        <w:rPr>
          <w:lang w:val="en-US"/>
        </w:rPr>
        <w:t xml:space="preserve">use </w:t>
      </w:r>
      <w:r w:rsidRPr="00C156F6">
        <w:rPr>
          <w:rFonts w:ascii="Courier New" w:hAnsi="Courier New" w:cs="Courier New"/>
          <w:b/>
          <w:color w:val="2E74B5" w:themeColor="accent1" w:themeShade="BF"/>
          <w:sz w:val="20"/>
          <w:lang w:val="en-US"/>
        </w:rPr>
        <w:t>oHiddenTablesList</w:t>
      </w:r>
      <w:r w:rsidR="00EB1271">
        <w:rPr>
          <w:lang w:val="en-US"/>
        </w:rPr>
        <w:t xml:space="preserve"> instead.</w:t>
      </w:r>
    </w:p>
    <w:p w14:paraId="27182805" w14:textId="77777777" w:rsidR="00391B05" w:rsidRDefault="00391B05">
      <w:pPr>
        <w:rPr>
          <w:lang w:val="en-US"/>
        </w:rPr>
      </w:pPr>
      <w:r>
        <w:rPr>
          <w:lang w:val="en-US"/>
        </w:rPr>
        <w:t>The two following arrays are associative arrays:</w:t>
      </w:r>
    </w:p>
    <w:p w14:paraId="64C3FE23" w14:textId="40A08C08" w:rsidR="00FA015F" w:rsidRDefault="00391B05" w:rsidP="00391B05">
      <w:pPr>
        <w:pStyle w:val="Lijstalinea"/>
        <w:numPr>
          <w:ilvl w:val="0"/>
          <w:numId w:val="2"/>
        </w:numPr>
        <w:rPr>
          <w:lang w:val="en-US"/>
        </w:rPr>
      </w:pPr>
      <w:r>
        <w:rPr>
          <w:lang w:val="en-US"/>
        </w:rPr>
        <w:t xml:space="preserve">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 xml:space="preserve">array </w:t>
      </w:r>
      <w:r w:rsidRPr="00391B05">
        <w:rPr>
          <w:lang w:val="en-US"/>
        </w:rPr>
        <w:t xml:space="preserve">is used for </w:t>
      </w:r>
      <w:r w:rsidRPr="00147325">
        <w:rPr>
          <w:u w:val="single"/>
          <w:lang w:val="en-US"/>
        </w:rPr>
        <w:t>table settings</w:t>
      </w:r>
      <w:r w:rsidRPr="00391B05">
        <w:rPr>
          <w:lang w:val="en-US"/>
        </w:rPr>
        <w:t xml:space="preserve"> like</w:t>
      </w:r>
      <w:r>
        <w:rPr>
          <w:lang w:val="en-US"/>
        </w:rPr>
        <w:t>:</w:t>
      </w:r>
      <w:r w:rsidRPr="00391B05">
        <w:rPr>
          <w:lang w:val="en-US"/>
        </w:rPr>
        <w:t xml:space="preserve"> table width, header color and </w:t>
      </w:r>
      <w:r w:rsidR="00DF3DF8" w:rsidRPr="00391B05">
        <w:rPr>
          <w:lang w:val="en-US"/>
        </w:rPr>
        <w:t>buttons</w:t>
      </w:r>
      <w:r w:rsidRPr="00391B05">
        <w:rPr>
          <w:lang w:val="en-US"/>
        </w:rPr>
        <w:t xml:space="preserve">, etc. </w:t>
      </w:r>
    </w:p>
    <w:p w14:paraId="4DF97901" w14:textId="30FA14AA" w:rsidR="00391B05" w:rsidRDefault="00391B05" w:rsidP="00391B05">
      <w:pPr>
        <w:pStyle w:val="Lijstalinea"/>
        <w:numPr>
          <w:ilvl w:val="0"/>
          <w:numId w:val="2"/>
        </w:numPr>
        <w:rPr>
          <w:lang w:val="en-US"/>
        </w:rPr>
      </w:pPr>
      <w:r>
        <w:rPr>
          <w:lang w:val="en-US"/>
        </w:rPr>
        <w:t xml:space="preserve">The </w:t>
      </w:r>
      <w:r w:rsidRPr="00C156F6">
        <w:rPr>
          <w:rFonts w:ascii="Courier New" w:hAnsi="Courier New" w:cs="Courier New"/>
          <w:b/>
          <w:color w:val="2E74B5" w:themeColor="accent1" w:themeShade="BF"/>
          <w:sz w:val="20"/>
          <w:lang w:val="en-US"/>
        </w:rPr>
        <w:t>oTableConfigurationList</w:t>
      </w:r>
      <w:r>
        <w:rPr>
          <w:rFonts w:ascii="Courier New" w:hAnsi="Courier New" w:cs="Courier New"/>
          <w:color w:val="2E74B5" w:themeColor="accent1" w:themeShade="BF"/>
          <w:sz w:val="20"/>
          <w:lang w:val="en-US"/>
        </w:rPr>
        <w:t xml:space="preserve"> </w:t>
      </w:r>
      <w:r>
        <w:rPr>
          <w:lang w:val="en-US"/>
        </w:rPr>
        <w:t xml:space="preserve">array is to be used for configuration </w:t>
      </w:r>
      <w:r w:rsidRPr="00923599">
        <w:rPr>
          <w:u w:val="single"/>
          <w:lang w:val="en-US"/>
        </w:rPr>
        <w:t xml:space="preserve">at </w:t>
      </w:r>
      <w:r w:rsidR="00EE304F">
        <w:rPr>
          <w:u w:val="single"/>
          <w:lang w:val="en-US"/>
        </w:rPr>
        <w:t>column</w:t>
      </w:r>
      <w:r w:rsidRPr="00923599">
        <w:rPr>
          <w:u w:val="single"/>
          <w:lang w:val="en-US"/>
        </w:rPr>
        <w:t xml:space="preserve"> level</w:t>
      </w:r>
      <w:r>
        <w:rPr>
          <w:lang w:val="en-US"/>
        </w:rPr>
        <w:t>, like click</w:t>
      </w:r>
      <w:r w:rsidR="00EE304F">
        <w:rPr>
          <w:lang w:val="en-US"/>
        </w:rPr>
        <w:t xml:space="preserve"> </w:t>
      </w:r>
      <w:r>
        <w:rPr>
          <w:lang w:val="en-US"/>
        </w:rPr>
        <w:t>events assigned to cells, cells editability</w:t>
      </w:r>
      <w:r w:rsidR="00013FD7">
        <w:rPr>
          <w:lang w:val="en-US"/>
        </w:rPr>
        <w:t xml:space="preserve"> or visibility</w:t>
      </w:r>
      <w:r>
        <w:rPr>
          <w:lang w:val="en-US"/>
        </w:rPr>
        <w:t>, etc.</w:t>
      </w:r>
    </w:p>
    <w:p w14:paraId="76A3F19A" w14:textId="3AD546A9" w:rsidR="009166F1" w:rsidRDefault="009166F1">
      <w:pPr>
        <w:rPr>
          <w:lang w:val="en-US"/>
        </w:rPr>
      </w:pPr>
      <w:r>
        <w:rPr>
          <w:lang w:val="en-US"/>
        </w:rPr>
        <w:t>Th</w:t>
      </w:r>
      <w:r w:rsidR="001B4D8F">
        <w:rPr>
          <w:lang w:val="en-US"/>
        </w:rPr>
        <w:t xml:space="preserve">ese arrays are </w:t>
      </w:r>
      <w:r>
        <w:rPr>
          <w:lang w:val="en-US"/>
        </w:rPr>
        <w:t>associative arrays, so as to be able to assign a</w:t>
      </w:r>
      <w:r w:rsidR="00CB6D10">
        <w:rPr>
          <w:lang w:val="en-US"/>
        </w:rPr>
        <w:t xml:space="preserve"> set of</w:t>
      </w:r>
      <w:r>
        <w:rPr>
          <w:lang w:val="en-US"/>
        </w:rPr>
        <w:t xml:space="preserve"> setting</w:t>
      </w:r>
      <w:r w:rsidR="00CB6D10">
        <w:rPr>
          <w:lang w:val="en-US"/>
        </w:rPr>
        <w:t>s</w:t>
      </w:r>
      <w:r>
        <w:rPr>
          <w:lang w:val="en-US"/>
        </w:rPr>
        <w:t xml:space="preserve"> to a table name</w:t>
      </w:r>
      <w:r w:rsidR="00CB6D10">
        <w:rPr>
          <w:lang w:val="en-US"/>
        </w:rPr>
        <w:t xml:space="preserve"> (</w:t>
      </w:r>
      <w:r w:rsidR="00CB6D10" w:rsidRPr="00CB6D10">
        <w:rPr>
          <w:i/>
          <w:iCs/>
          <w:lang w:val="en-US"/>
        </w:rPr>
        <w:t>top-level key</w:t>
      </w:r>
      <w:r w:rsidR="00CB6D10">
        <w:rPr>
          <w:lang w:val="en-US"/>
        </w:rPr>
        <w:t>)</w:t>
      </w:r>
      <w:r w:rsidR="00EF5F32">
        <w:rPr>
          <w:lang w:val="en-US"/>
        </w:rPr>
        <w:t xml:space="preserve"> and</w:t>
      </w:r>
      <w:r>
        <w:rPr>
          <w:lang w:val="en-US"/>
        </w:rPr>
        <w:t xml:space="preserve"> column name</w:t>
      </w:r>
      <w:r w:rsidR="00EF5F32">
        <w:rPr>
          <w:lang w:val="en-US"/>
        </w:rPr>
        <w:t>s</w:t>
      </w:r>
      <w:r w:rsidR="00CB6D10">
        <w:rPr>
          <w:lang w:val="en-US"/>
        </w:rPr>
        <w:t xml:space="preserve"> (</w:t>
      </w:r>
      <w:r w:rsidR="00CB6D10" w:rsidRPr="00CB6D10">
        <w:rPr>
          <w:i/>
          <w:iCs/>
          <w:lang w:val="en-US"/>
        </w:rPr>
        <w:t>inner object keys</w:t>
      </w:r>
      <w:r w:rsidR="00CB6D10">
        <w:rPr>
          <w:lang w:val="en-US"/>
        </w:rPr>
        <w:t>)</w:t>
      </w:r>
      <w:r>
        <w:rPr>
          <w:lang w:val="en-US"/>
        </w:rPr>
        <w:t>.</w:t>
      </w:r>
      <w:r w:rsidR="001F7609">
        <w:rPr>
          <w:lang w:val="en-US"/>
        </w:rPr>
        <w:t xml:space="preserve"> The table o</w:t>
      </w:r>
      <w:r w:rsidR="00567957">
        <w:rPr>
          <w:lang w:val="en-US"/>
        </w:rPr>
        <w:t>r</w:t>
      </w:r>
      <w:r w:rsidR="001F7609">
        <w:rPr>
          <w:lang w:val="en-US"/>
        </w:rPr>
        <w:t xml:space="preserve"> column name</w:t>
      </w:r>
      <w:r w:rsidR="00CB6D10">
        <w:rPr>
          <w:lang w:val="en-US"/>
        </w:rPr>
        <w:t>s</w:t>
      </w:r>
      <w:r w:rsidR="001F7609">
        <w:rPr>
          <w:lang w:val="en-US"/>
        </w:rPr>
        <w:t xml:space="preserve"> will act as parameter name</w:t>
      </w:r>
      <w:r w:rsidR="00811499">
        <w:rPr>
          <w:lang w:val="en-US"/>
        </w:rPr>
        <w:t>s</w:t>
      </w:r>
      <w:r w:rsidR="003D7E8E">
        <w:rPr>
          <w:lang w:val="en-US"/>
        </w:rPr>
        <w:t xml:space="preserve"> (</w:t>
      </w:r>
      <w:r w:rsidR="00225A43">
        <w:rPr>
          <w:lang w:val="en-US"/>
        </w:rPr>
        <w:t>or</w:t>
      </w:r>
      <w:r w:rsidR="003D7E8E">
        <w:rPr>
          <w:lang w:val="en-US"/>
        </w:rPr>
        <w:t xml:space="preserve"> key</w:t>
      </w:r>
      <w:r w:rsidR="00811499">
        <w:rPr>
          <w:lang w:val="en-US"/>
        </w:rPr>
        <w:t>s</w:t>
      </w:r>
      <w:r w:rsidR="003D7E8E">
        <w:rPr>
          <w:lang w:val="en-US"/>
        </w:rPr>
        <w:t>)</w:t>
      </w:r>
      <w:r w:rsidR="001F7609">
        <w:rPr>
          <w:lang w:val="en-US"/>
        </w:rPr>
        <w:t>, and the setting will act as a parameter value.</w:t>
      </w:r>
    </w:p>
    <w:p w14:paraId="0A78A3C6" w14:textId="72D4CF1D" w:rsidR="001F7609" w:rsidRDefault="00E77C3F">
      <w:pPr>
        <w:rPr>
          <w:lang w:val="en-US"/>
        </w:rPr>
      </w:pPr>
      <w:r>
        <w:rPr>
          <w:lang w:val="en-US"/>
        </w:rPr>
        <w:t>Let’s give a short example. Let’s say we have a table called ‘my_table’</w:t>
      </w:r>
      <w:r w:rsidR="00D34A8F">
        <w:rPr>
          <w:lang w:val="en-US"/>
        </w:rPr>
        <w:t>, with only two columns: a ‘word’ and its ‘ID’</w:t>
      </w:r>
      <w:r>
        <w:rPr>
          <w:lang w:val="en-US"/>
        </w:rPr>
        <w:t xml:space="preserve">. </w:t>
      </w:r>
      <w:r w:rsidR="00D34A8F">
        <w:rPr>
          <w:lang w:val="en-US"/>
        </w:rPr>
        <w:t xml:space="preserve">With only two columns our table is quite narrow, so </w:t>
      </w:r>
      <w:r w:rsidR="008C0E91">
        <w:rPr>
          <w:lang w:val="en-US"/>
        </w:rPr>
        <w:t xml:space="preserve">we </w:t>
      </w:r>
      <w:r w:rsidR="000F6CAA">
        <w:rPr>
          <w:lang w:val="en-US"/>
        </w:rPr>
        <w:t>set</w:t>
      </w:r>
      <w:r w:rsidR="008C0E91">
        <w:rPr>
          <w:lang w:val="en-US"/>
        </w:rPr>
        <w:t xml:space="preserve"> </w:t>
      </w:r>
      <w:r>
        <w:rPr>
          <w:lang w:val="en-US"/>
        </w:rPr>
        <w:t xml:space="preserve">it </w:t>
      </w:r>
      <w:r w:rsidR="008C0E91">
        <w:rPr>
          <w:lang w:val="en-US"/>
        </w:rPr>
        <w:t xml:space="preserve">to </w:t>
      </w:r>
      <w:r>
        <w:rPr>
          <w:lang w:val="en-US"/>
        </w:rPr>
        <w:t>occup</w:t>
      </w:r>
      <w:r w:rsidR="008C0E91">
        <w:rPr>
          <w:lang w:val="en-US"/>
        </w:rPr>
        <w:t>y</w:t>
      </w:r>
      <w:r>
        <w:rPr>
          <w:lang w:val="en-US"/>
        </w:rPr>
        <w:t xml:space="preserve"> only </w:t>
      </w:r>
      <w:r w:rsidR="00D34A8F">
        <w:rPr>
          <w:lang w:val="en-US"/>
        </w:rPr>
        <w:t>5</w:t>
      </w:r>
      <w:r>
        <w:rPr>
          <w:lang w:val="en-US"/>
        </w:rPr>
        <w:t>0% of the ava</w:t>
      </w:r>
      <w:r w:rsidR="00D34A8F">
        <w:rPr>
          <w:lang w:val="en-US"/>
        </w:rPr>
        <w:t>ilable screen width. And</w:t>
      </w:r>
      <w:r>
        <w:rPr>
          <w:lang w:val="en-US"/>
        </w:rPr>
        <w:t xml:space="preserve"> we want to sort the table by its ID column</w:t>
      </w:r>
      <w:r w:rsidR="00AD6DF1">
        <w:rPr>
          <w:lang w:val="en-US"/>
        </w:rPr>
        <w:t xml:space="preserve"> in ascending order</w:t>
      </w:r>
      <w:r>
        <w:rPr>
          <w:lang w:val="en-US"/>
        </w:rPr>
        <w:t xml:space="preserve">. Those </w:t>
      </w:r>
      <w:r w:rsidRPr="00D34A8F">
        <w:rPr>
          <w:i/>
          <w:lang w:val="en-US"/>
        </w:rPr>
        <w:t>table-wide</w:t>
      </w:r>
      <w:r>
        <w:rPr>
          <w:lang w:val="en-US"/>
        </w:rPr>
        <w:t xml:space="preserve"> settings are to be declared in 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array.</w:t>
      </w:r>
    </w:p>
    <w:p w14:paraId="512F9C19" w14:textId="2A8C5E91" w:rsidR="00BA59FC" w:rsidRDefault="00E77C3F">
      <w:pPr>
        <w:rPr>
          <w:lang w:val="en-US"/>
        </w:rPr>
      </w:pPr>
      <w:r>
        <w:rPr>
          <w:lang w:val="en-US"/>
        </w:rPr>
        <w:t xml:space="preserve">The second array </w:t>
      </w:r>
      <w:r w:rsidR="000D33A7">
        <w:rPr>
          <w:lang w:val="en-US"/>
        </w:rPr>
        <w:t xml:space="preserve">– </w:t>
      </w:r>
      <w:r w:rsidR="000D33A7" w:rsidRPr="00C156F6">
        <w:rPr>
          <w:rFonts w:ascii="Courier New" w:hAnsi="Courier New" w:cs="Courier New"/>
          <w:b/>
          <w:color w:val="2E74B5" w:themeColor="accent1" w:themeShade="BF"/>
          <w:sz w:val="20"/>
          <w:lang w:val="en-US"/>
        </w:rPr>
        <w:t>oTableConfigurationList</w:t>
      </w:r>
      <w:r w:rsidR="000D33A7">
        <w:rPr>
          <w:lang w:val="en-US"/>
        </w:rPr>
        <w:t xml:space="preserve"> – </w:t>
      </w:r>
      <w:r>
        <w:rPr>
          <w:lang w:val="en-US"/>
        </w:rPr>
        <w:t>is</w:t>
      </w:r>
      <w:r w:rsidR="000D33A7">
        <w:rPr>
          <w:lang w:val="en-US"/>
        </w:rPr>
        <w:t xml:space="preserve"> </w:t>
      </w:r>
      <w:r>
        <w:rPr>
          <w:lang w:val="en-US"/>
        </w:rPr>
        <w:t xml:space="preserve">about configuration </w:t>
      </w:r>
      <w:r w:rsidRPr="00D34A8F">
        <w:rPr>
          <w:i/>
          <w:lang w:val="en-US"/>
        </w:rPr>
        <w:t>at column level</w:t>
      </w:r>
      <w:r>
        <w:rPr>
          <w:lang w:val="en-US"/>
        </w:rPr>
        <w:t>.</w:t>
      </w:r>
      <w:r w:rsidR="0082589A">
        <w:rPr>
          <w:lang w:val="en-US"/>
        </w:rPr>
        <w:t xml:space="preserve"> Here is the place where </w:t>
      </w:r>
      <w:r w:rsidR="00471832">
        <w:rPr>
          <w:lang w:val="en-US"/>
        </w:rPr>
        <w:t>you</w:t>
      </w:r>
      <w:r w:rsidR="0082589A">
        <w:rPr>
          <w:lang w:val="en-US"/>
        </w:rPr>
        <w:t xml:space="preserve"> can specify how a column should render or behave.</w:t>
      </w:r>
      <w:r>
        <w:rPr>
          <w:lang w:val="en-US"/>
        </w:rPr>
        <w:t xml:space="preserve"> </w:t>
      </w:r>
      <w:r w:rsidR="0024251E">
        <w:rPr>
          <w:lang w:val="en-US"/>
        </w:rPr>
        <w:t>In this particular case,</w:t>
      </w:r>
      <w:r>
        <w:rPr>
          <w:lang w:val="en-US"/>
        </w:rPr>
        <w:t xml:space="preserve"> we </w:t>
      </w:r>
      <w:r w:rsidR="00B71DAA">
        <w:rPr>
          <w:lang w:val="en-US"/>
        </w:rPr>
        <w:t>want the ID column to be hidden.</w:t>
      </w:r>
      <w:r>
        <w:rPr>
          <w:lang w:val="en-US"/>
        </w:rPr>
        <w:t xml:space="preserve"> </w:t>
      </w:r>
      <w:r w:rsidR="00B71DAA">
        <w:rPr>
          <w:lang w:val="en-US"/>
        </w:rPr>
        <w:t>A</w:t>
      </w:r>
      <w:r>
        <w:rPr>
          <w:lang w:val="en-US"/>
        </w:rPr>
        <w:t xml:space="preserve">nd we </w:t>
      </w:r>
      <w:r w:rsidR="00B71DAA">
        <w:rPr>
          <w:lang w:val="en-US"/>
        </w:rPr>
        <w:t>want the</w:t>
      </w:r>
      <w:r>
        <w:rPr>
          <w:lang w:val="en-US"/>
        </w:rPr>
        <w:t xml:space="preserve"> column ‘word’</w:t>
      </w:r>
      <w:r w:rsidR="00B71DAA">
        <w:rPr>
          <w:lang w:val="en-US"/>
        </w:rPr>
        <w:t xml:space="preserve"> to</w:t>
      </w:r>
      <w:r>
        <w:rPr>
          <w:lang w:val="en-US"/>
        </w:rPr>
        <w:t xml:space="preserve"> be editable, meaning that the user will be able to click on any cell of th</w:t>
      </w:r>
      <w:r w:rsidR="000D33A7">
        <w:rPr>
          <w:lang w:val="en-US"/>
        </w:rPr>
        <w:t>is column to edit its value. To achieve all that, the</w:t>
      </w:r>
      <w:r>
        <w:rPr>
          <w:lang w:val="en-US"/>
        </w:rPr>
        <w:t xml:space="preserve"> configuration file </w:t>
      </w:r>
      <w:r w:rsidR="00B71DAA">
        <w:rPr>
          <w:lang w:val="en-US"/>
        </w:rPr>
        <w:t>should</w:t>
      </w:r>
      <w:r>
        <w:rPr>
          <w:lang w:val="en-US"/>
        </w:rPr>
        <w:t xml:space="preserve"> look like the following:</w:t>
      </w:r>
    </w:p>
    <w:tbl>
      <w:tblPr>
        <w:tblStyle w:val="Tabelraster"/>
        <w:tblW w:w="0" w:type="auto"/>
        <w:tblLook w:val="04A0" w:firstRow="1" w:lastRow="0" w:firstColumn="1" w:lastColumn="0" w:noHBand="0" w:noVBand="1"/>
      </w:tblPr>
      <w:tblGrid>
        <w:gridCol w:w="9062"/>
      </w:tblGrid>
      <w:tr w:rsidR="001F7609" w14:paraId="559B444A" w14:textId="77777777" w:rsidTr="001F7609">
        <w:tc>
          <w:tcPr>
            <w:tcW w:w="9212" w:type="dxa"/>
          </w:tcPr>
          <w:p w14:paraId="2A845BA0" w14:textId="77777777" w:rsidR="00A7737D" w:rsidRDefault="00A7737D" w:rsidP="001F7609">
            <w:pPr>
              <w:rPr>
                <w:rFonts w:ascii="Courier New" w:hAnsi="Courier New" w:cs="Courier New"/>
                <w:sz w:val="18"/>
                <w:lang w:val="en-US"/>
              </w:rPr>
            </w:pPr>
          </w:p>
          <w:p w14:paraId="32BBDC39" w14:textId="77777777"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oTableSettingsList = {</w:t>
            </w:r>
          </w:p>
          <w:p w14:paraId="6BFC3B0A" w14:textId="77777777" w:rsidR="00E77C3F" w:rsidRPr="001F7609" w:rsidRDefault="00E77C3F" w:rsidP="001F7609">
            <w:pPr>
              <w:rPr>
                <w:rFonts w:ascii="Courier New" w:hAnsi="Courier New" w:cs="Courier New"/>
                <w:sz w:val="18"/>
                <w:lang w:val="en-US"/>
              </w:rPr>
            </w:pPr>
          </w:p>
          <w:p w14:paraId="4671E1A6" w14:textId="1BD40B9D" w:rsidR="00E77C3F"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my_table</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p>
          <w:p w14:paraId="19EA7041" w14:textId="1224741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width</w:t>
            </w:r>
            <w:r w:rsidR="000D69C6" w:rsidRPr="00FA4620">
              <w:rPr>
                <w:rFonts w:ascii="Courier New" w:hAnsi="Courier New" w:cs="Courier New"/>
                <w:sz w:val="18"/>
                <w:szCs w:val="18"/>
                <w:lang w:val="en-US"/>
              </w:rPr>
              <w:t>"</w:t>
            </w:r>
            <w:r w:rsidRPr="001F7609">
              <w:rPr>
                <w:rFonts w:ascii="Courier New" w:hAnsi="Courier New" w:cs="Courier New"/>
                <w:sz w:val="18"/>
                <w:lang w:val="en-US"/>
              </w:rPr>
              <w:t xml:space="preserve">: </w:t>
            </w:r>
            <w:r w:rsidR="000D69C6" w:rsidRPr="00FA4620">
              <w:rPr>
                <w:rFonts w:ascii="Courier New" w:hAnsi="Courier New" w:cs="Courier New"/>
                <w:sz w:val="18"/>
                <w:szCs w:val="18"/>
                <w:lang w:val="en-US"/>
              </w:rPr>
              <w:t>"</w:t>
            </w:r>
            <w:r w:rsidR="00D34A8F">
              <w:rPr>
                <w:rFonts w:ascii="Courier New" w:hAnsi="Courier New" w:cs="Courier New"/>
                <w:sz w:val="18"/>
                <w:lang w:val="en-US"/>
              </w:rPr>
              <w:t>5</w:t>
            </w:r>
            <w:r w:rsidRPr="001F7609">
              <w:rPr>
                <w:rFonts w:ascii="Courier New" w:hAnsi="Courier New" w:cs="Courier New"/>
                <w:sz w:val="18"/>
                <w:lang w:val="en-US"/>
              </w:rPr>
              <w:t>0%</w:t>
            </w:r>
            <w:r w:rsidR="000D69C6" w:rsidRPr="00FA4620">
              <w:rPr>
                <w:rFonts w:ascii="Courier New" w:hAnsi="Courier New" w:cs="Courier New"/>
                <w:sz w:val="18"/>
                <w:szCs w:val="18"/>
                <w:lang w:val="en-US"/>
              </w:rPr>
              <w:t>"</w:t>
            </w:r>
            <w:r w:rsidRPr="001F7609">
              <w:rPr>
                <w:rFonts w:ascii="Courier New" w:hAnsi="Courier New" w:cs="Courier New"/>
                <w:sz w:val="18"/>
                <w:lang w:val="en-US"/>
              </w:rPr>
              <w:t>,</w:t>
            </w:r>
          </w:p>
          <w:p w14:paraId="51E12403" w14:textId="7777777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 {"id": "asc"}</w:t>
            </w:r>
          </w:p>
          <w:p w14:paraId="452F5BFC"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w:t>
            </w:r>
          </w:p>
          <w:p w14:paraId="44E8A4AB" w14:textId="7777777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w:t>
            </w:r>
          </w:p>
          <w:p w14:paraId="2C0210F5" w14:textId="77777777" w:rsidR="001F7609" w:rsidRPr="001F7609" w:rsidRDefault="001F7609" w:rsidP="001F7609">
            <w:pPr>
              <w:rPr>
                <w:rFonts w:ascii="Courier New" w:hAnsi="Courier New" w:cs="Courier New"/>
                <w:sz w:val="18"/>
                <w:lang w:val="en-US"/>
              </w:rPr>
            </w:pPr>
          </w:p>
          <w:p w14:paraId="665162DD" w14:textId="77777777"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oTableConfigurationList = {</w:t>
            </w:r>
          </w:p>
          <w:p w14:paraId="5B4AACA6" w14:textId="77777777" w:rsidR="00E77C3F" w:rsidRPr="001F7609" w:rsidRDefault="00E77C3F" w:rsidP="001F7609">
            <w:pPr>
              <w:rPr>
                <w:rFonts w:ascii="Courier New" w:hAnsi="Courier New" w:cs="Courier New"/>
                <w:sz w:val="18"/>
                <w:lang w:val="en-US"/>
              </w:rPr>
            </w:pPr>
          </w:p>
          <w:p w14:paraId="5ACE3984" w14:textId="3DB8E696" w:rsidR="00E77C3F" w:rsidRPr="001F7609" w:rsidRDefault="000D69C6" w:rsidP="001F7609">
            <w:pPr>
              <w:ind w:firstLine="708"/>
              <w:rPr>
                <w:rFonts w:ascii="Courier New" w:hAnsi="Courier New" w:cs="Courier New"/>
                <w:sz w:val="18"/>
                <w:lang w:val="en-US"/>
              </w:rPr>
            </w:pPr>
            <w:r w:rsidRPr="00FA4620">
              <w:rPr>
                <w:rFonts w:ascii="Courier New" w:hAnsi="Courier New" w:cs="Courier New"/>
                <w:sz w:val="18"/>
                <w:szCs w:val="18"/>
                <w:lang w:val="en-US"/>
              </w:rPr>
              <w:t>"</w:t>
            </w:r>
            <w:r w:rsidR="001F7609" w:rsidRPr="001F7609">
              <w:rPr>
                <w:rFonts w:ascii="Courier New" w:hAnsi="Courier New" w:cs="Courier New"/>
                <w:sz w:val="18"/>
                <w:lang w:val="en-US"/>
              </w:rPr>
              <w:t>my_table</w:t>
            </w:r>
            <w:r w:rsidRPr="00FA4620">
              <w:rPr>
                <w:rFonts w:ascii="Courier New" w:hAnsi="Courier New" w:cs="Courier New"/>
                <w:sz w:val="18"/>
                <w:szCs w:val="18"/>
                <w:lang w:val="en-US"/>
              </w:rPr>
              <w:t>"</w:t>
            </w:r>
            <w:r w:rsidR="001F7609" w:rsidRPr="001F7609">
              <w:rPr>
                <w:rFonts w:ascii="Courier New" w:hAnsi="Courier New" w:cs="Courier New"/>
                <w:sz w:val="18"/>
                <w:lang w:val="en-US"/>
              </w:rPr>
              <w:t>: {</w:t>
            </w:r>
          </w:p>
          <w:p w14:paraId="3481554B" w14:textId="37CCEB0F"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id</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p>
          <w:p w14:paraId="60B1FE01" w14:textId="4D0B5CE6"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visible</w:t>
            </w:r>
            <w:r w:rsidR="000D69C6" w:rsidRPr="00FA4620">
              <w:rPr>
                <w:rFonts w:ascii="Courier New" w:hAnsi="Courier New" w:cs="Courier New"/>
                <w:sz w:val="18"/>
                <w:szCs w:val="18"/>
                <w:lang w:val="en-US"/>
              </w:rPr>
              <w:t>"</w:t>
            </w:r>
            <w:r w:rsidRPr="001F7609">
              <w:rPr>
                <w:rFonts w:ascii="Courier New" w:hAnsi="Courier New" w:cs="Courier New"/>
                <w:sz w:val="18"/>
                <w:lang w:val="en-US"/>
              </w:rPr>
              <w:t>: false</w:t>
            </w:r>
          </w:p>
          <w:p w14:paraId="276A4B73"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w:t>
            </w:r>
          </w:p>
          <w:p w14:paraId="33DD4183" w14:textId="783320C1"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word</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r w:rsidR="000D69C6">
              <w:rPr>
                <w:rFonts w:ascii="Courier New" w:hAnsi="Courier New" w:cs="Courier New"/>
                <w:sz w:val="18"/>
                <w:lang w:val="en-US"/>
              </w:rPr>
              <w:t xml:space="preserve"> </w:t>
            </w:r>
          </w:p>
          <w:p w14:paraId="4A27040C" w14:textId="589870F1"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editable</w:t>
            </w:r>
            <w:r w:rsidR="000D69C6" w:rsidRPr="00FA4620">
              <w:rPr>
                <w:rFonts w:ascii="Courier New" w:hAnsi="Courier New" w:cs="Courier New"/>
                <w:sz w:val="18"/>
                <w:szCs w:val="18"/>
                <w:lang w:val="en-US"/>
              </w:rPr>
              <w:t>"</w:t>
            </w:r>
            <w:r w:rsidRPr="001F7609">
              <w:rPr>
                <w:rFonts w:ascii="Courier New" w:hAnsi="Courier New" w:cs="Courier New"/>
                <w:sz w:val="18"/>
                <w:lang w:val="en-US"/>
              </w:rPr>
              <w:t>: true</w:t>
            </w:r>
          </w:p>
          <w:p w14:paraId="55D328CF" w14:textId="77777777" w:rsidR="001F7609" w:rsidRPr="001F7609" w:rsidRDefault="001F7609" w:rsidP="001F7609">
            <w:pPr>
              <w:ind w:left="708" w:firstLine="708"/>
              <w:rPr>
                <w:rFonts w:ascii="Courier New" w:hAnsi="Courier New" w:cs="Courier New"/>
                <w:sz w:val="18"/>
                <w:lang w:val="en-US"/>
              </w:rPr>
            </w:pPr>
            <w:r w:rsidRPr="001F7609">
              <w:rPr>
                <w:rFonts w:ascii="Courier New" w:hAnsi="Courier New" w:cs="Courier New"/>
                <w:sz w:val="18"/>
                <w:lang w:val="en-US"/>
              </w:rPr>
              <w:t>}</w:t>
            </w:r>
          </w:p>
          <w:p w14:paraId="20D16EFC" w14:textId="77777777" w:rsidR="001F7609" w:rsidRPr="001F7609" w:rsidRDefault="001F7609" w:rsidP="001F7609">
            <w:pPr>
              <w:ind w:firstLine="708"/>
              <w:rPr>
                <w:rFonts w:ascii="Courier New" w:hAnsi="Courier New" w:cs="Courier New"/>
                <w:sz w:val="18"/>
              </w:rPr>
            </w:pPr>
            <w:r w:rsidRPr="001F7609">
              <w:rPr>
                <w:rFonts w:ascii="Courier New" w:hAnsi="Courier New" w:cs="Courier New"/>
                <w:sz w:val="18"/>
                <w:lang w:val="en-US"/>
              </w:rPr>
              <w:t>}</w:t>
            </w:r>
          </w:p>
          <w:p w14:paraId="3E13971A" w14:textId="77777777" w:rsidR="00A7737D" w:rsidRDefault="001F7609" w:rsidP="00A44A3D">
            <w:pPr>
              <w:rPr>
                <w:rFonts w:ascii="Courier New" w:hAnsi="Courier New" w:cs="Courier New"/>
                <w:sz w:val="18"/>
              </w:rPr>
            </w:pPr>
            <w:r w:rsidRPr="001F7609">
              <w:rPr>
                <w:rFonts w:ascii="Courier New" w:hAnsi="Courier New" w:cs="Courier New"/>
                <w:sz w:val="18"/>
              </w:rPr>
              <w:t>};</w:t>
            </w:r>
          </w:p>
          <w:p w14:paraId="6EEEAE22" w14:textId="5AC52992" w:rsidR="00FA01F3" w:rsidRDefault="00FA01F3" w:rsidP="00A44A3D">
            <w:pPr>
              <w:rPr>
                <w:lang w:val="en-US"/>
              </w:rPr>
            </w:pPr>
          </w:p>
        </w:tc>
      </w:tr>
    </w:tbl>
    <w:p w14:paraId="4097A120" w14:textId="77777777" w:rsidR="009E54AE" w:rsidRDefault="009E54AE">
      <w:pPr>
        <w:rPr>
          <w:lang w:val="en-US"/>
        </w:rPr>
      </w:pPr>
    </w:p>
    <w:p w14:paraId="140D2517" w14:textId="77777777" w:rsidR="0026081E" w:rsidRDefault="0026081E" w:rsidP="0026081E">
      <w:pPr>
        <w:pStyle w:val="Kop2"/>
        <w:rPr>
          <w:lang w:val="en-US"/>
        </w:rPr>
      </w:pPr>
      <w:bookmarkStart w:id="12" w:name="_Toc241482301"/>
      <w:r>
        <w:rPr>
          <w:lang w:val="en-US"/>
        </w:rPr>
        <w:t>Remarks</w:t>
      </w:r>
      <w:bookmarkEnd w:id="12"/>
    </w:p>
    <w:p w14:paraId="57549C60" w14:textId="0BABD98A" w:rsidR="0026081E" w:rsidRDefault="00A44A3D">
      <w:pPr>
        <w:rPr>
          <w:lang w:val="en-US"/>
        </w:rPr>
      </w:pPr>
      <w:r w:rsidRPr="00A44A3D">
        <w:rPr>
          <w:lang w:val="en-US"/>
        </w:rPr>
        <w:t>It may seem easy — but be careful</w:t>
      </w:r>
      <w:r w:rsidR="0026081E">
        <w:rPr>
          <w:lang w:val="en-US"/>
        </w:rPr>
        <w:t>.</w:t>
      </w:r>
    </w:p>
    <w:p w14:paraId="63FFF17B" w14:textId="64CC2F47" w:rsidR="000862B9" w:rsidRDefault="000862B9" w:rsidP="000862B9">
      <w:pPr>
        <w:rPr>
          <w:lang w:val="en-US"/>
        </w:rPr>
      </w:pPr>
      <w:r>
        <w:rPr>
          <w:lang w:val="en-US"/>
        </w:rPr>
        <w:t xml:space="preserve">Although Lex’it is aiming at making everything as simple as possible (including all kinds of database querying optimizations), there remain things that </w:t>
      </w:r>
      <w:r w:rsidR="00D00986">
        <w:rPr>
          <w:lang w:val="en-US"/>
        </w:rPr>
        <w:t>we</w:t>
      </w:r>
      <w:r>
        <w:rPr>
          <w:lang w:val="en-US"/>
        </w:rPr>
        <w:t xml:space="preserve"> need to take care of</w:t>
      </w:r>
      <w:r w:rsidR="00D00986">
        <w:rPr>
          <w:lang w:val="en-US"/>
        </w:rPr>
        <w:t xml:space="preserve"> ourselves</w:t>
      </w:r>
      <w:r>
        <w:rPr>
          <w:lang w:val="en-US"/>
        </w:rPr>
        <w:t xml:space="preserve">. </w:t>
      </w:r>
      <w:r w:rsidR="0046102D">
        <w:rPr>
          <w:lang w:val="en-US"/>
        </w:rPr>
        <w:t>In this case: i</w:t>
      </w:r>
      <w:r>
        <w:rPr>
          <w:lang w:val="en-US"/>
        </w:rPr>
        <w:t xml:space="preserve">f a </w:t>
      </w:r>
      <w:r>
        <w:rPr>
          <w:lang w:val="en-US"/>
        </w:rPr>
        <w:lastRenderedPageBreak/>
        <w:t xml:space="preserve">table needs to be editable, </w:t>
      </w:r>
      <w:r w:rsidR="00E718A9">
        <w:rPr>
          <w:lang w:val="en-US"/>
        </w:rPr>
        <w:t>in the database it will</w:t>
      </w:r>
      <w:r w:rsidR="00881ED8">
        <w:rPr>
          <w:lang w:val="en-US"/>
        </w:rPr>
        <w:t xml:space="preserve"> need</w:t>
      </w:r>
      <w:r>
        <w:rPr>
          <w:lang w:val="en-US"/>
        </w:rPr>
        <w:t xml:space="preserve"> a primary key</w:t>
      </w:r>
      <w:r w:rsidR="00972B07">
        <w:rPr>
          <w:lang w:val="en-US"/>
        </w:rPr>
        <w:t xml:space="preserve"> (which gives Lex’it a way of pointing to </w:t>
      </w:r>
      <w:r w:rsidR="003E1BBA">
        <w:rPr>
          <w:lang w:val="en-US"/>
        </w:rPr>
        <w:t>the</w:t>
      </w:r>
      <w:r w:rsidR="00972B07">
        <w:rPr>
          <w:lang w:val="en-US"/>
        </w:rPr>
        <w:t xml:space="preserve"> table row</w:t>
      </w:r>
      <w:r w:rsidR="003E1BBA">
        <w:rPr>
          <w:lang w:val="en-US"/>
        </w:rPr>
        <w:t xml:space="preserve"> to be edited</w:t>
      </w:r>
      <w:r w:rsidR="00972B07">
        <w:rPr>
          <w:lang w:val="en-US"/>
        </w:rPr>
        <w:t>)</w:t>
      </w:r>
      <w:r>
        <w:rPr>
          <w:lang w:val="en-US"/>
        </w:rPr>
        <w:t xml:space="preserve">. Typically, the primary key is the ID column. </w:t>
      </w:r>
      <w:r w:rsidR="00CC5E8A">
        <w:rPr>
          <w:lang w:val="en-US"/>
        </w:rPr>
        <w:br/>
      </w:r>
      <w:r>
        <w:rPr>
          <w:lang w:val="en-US"/>
        </w:rPr>
        <w:t>So all you’ll need to do in your database is setting a primary key for the table to be edited, and Lex’it will be able to use it without any further configuration:</w:t>
      </w:r>
    </w:p>
    <w:tbl>
      <w:tblPr>
        <w:tblStyle w:val="Tabelraster"/>
        <w:tblW w:w="0" w:type="auto"/>
        <w:tblLook w:val="04A0" w:firstRow="1" w:lastRow="0" w:firstColumn="1" w:lastColumn="0" w:noHBand="0" w:noVBand="1"/>
      </w:tblPr>
      <w:tblGrid>
        <w:gridCol w:w="9062"/>
      </w:tblGrid>
      <w:tr w:rsidR="000862B9" w:rsidRPr="005B1F9E" w14:paraId="5CCB1B03" w14:textId="77777777" w:rsidTr="00C21452">
        <w:tc>
          <w:tcPr>
            <w:tcW w:w="9212" w:type="dxa"/>
          </w:tcPr>
          <w:p w14:paraId="6CDFD705" w14:textId="77777777" w:rsidR="000862B9" w:rsidRDefault="000862B9" w:rsidP="00C21452">
            <w:pPr>
              <w:rPr>
                <w:rFonts w:ascii="Courier New" w:hAnsi="Courier New" w:cs="Courier New"/>
                <w:sz w:val="18"/>
                <w:lang w:val="en-US"/>
              </w:rPr>
            </w:pPr>
          </w:p>
          <w:p w14:paraId="6248C4C3" w14:textId="77777777" w:rsidR="000862B9" w:rsidRDefault="000862B9" w:rsidP="00C21452">
            <w:pPr>
              <w:rPr>
                <w:rFonts w:ascii="Courier New" w:hAnsi="Courier New" w:cs="Courier New"/>
                <w:sz w:val="18"/>
                <w:lang w:val="en-US"/>
              </w:rPr>
            </w:pPr>
            <w:r w:rsidRPr="003B0146">
              <w:rPr>
                <w:rFonts w:ascii="Courier New" w:hAnsi="Courier New" w:cs="Courier New"/>
                <w:sz w:val="18"/>
                <w:lang w:val="en-US"/>
              </w:rPr>
              <w:t>ALTER TABLE my_table ADD primary key( id );</w:t>
            </w:r>
          </w:p>
          <w:p w14:paraId="1CB1670D" w14:textId="77777777" w:rsidR="000862B9" w:rsidRPr="003B0146" w:rsidRDefault="000862B9" w:rsidP="00C21452">
            <w:pPr>
              <w:rPr>
                <w:rFonts w:ascii="Courier New" w:hAnsi="Courier New" w:cs="Courier New"/>
                <w:lang w:val="en-US"/>
              </w:rPr>
            </w:pPr>
          </w:p>
        </w:tc>
      </w:tr>
    </w:tbl>
    <w:p w14:paraId="76D83241" w14:textId="34A44838" w:rsidR="00CC5E8A" w:rsidRDefault="00D515D5" w:rsidP="00881ED8">
      <w:pPr>
        <w:rPr>
          <w:lang w:val="en-US"/>
        </w:rPr>
      </w:pPr>
      <w:r>
        <w:rPr>
          <w:lang w:val="en-US"/>
        </w:rPr>
        <w:br/>
      </w:r>
      <w:r w:rsidR="00CC5E8A">
        <w:rPr>
          <w:lang w:val="en-US"/>
        </w:rPr>
        <w:t xml:space="preserve">Editing </w:t>
      </w:r>
      <w:r w:rsidR="002F479B">
        <w:rPr>
          <w:lang w:val="en-US"/>
        </w:rPr>
        <w:t>a database view</w:t>
      </w:r>
      <w:r w:rsidR="00CC5E8A">
        <w:rPr>
          <w:lang w:val="en-US"/>
        </w:rPr>
        <w:t xml:space="preserve"> is possible</w:t>
      </w:r>
      <w:r w:rsidR="002F479B">
        <w:rPr>
          <w:lang w:val="en-US"/>
        </w:rPr>
        <w:t xml:space="preserve"> as well</w:t>
      </w:r>
      <w:r w:rsidR="00CC5E8A">
        <w:rPr>
          <w:lang w:val="en-US"/>
        </w:rPr>
        <w:t>, provided that the view has rules declared allowing insert, update and/or delete operation</w:t>
      </w:r>
      <w:r w:rsidR="002F479B">
        <w:rPr>
          <w:lang w:val="en-US"/>
        </w:rPr>
        <w:t>s</w:t>
      </w:r>
      <w:r w:rsidR="00CC5E8A">
        <w:rPr>
          <w:lang w:val="en-US"/>
        </w:rPr>
        <w:t>. Since a database view doesn’t have such thing as a primary key</w:t>
      </w:r>
      <w:r w:rsidR="002F479B">
        <w:rPr>
          <w:lang w:val="en-US"/>
        </w:rPr>
        <w:t xml:space="preserve"> (needed for table edition, see above)</w:t>
      </w:r>
      <w:r w:rsidR="00CC5E8A">
        <w:rPr>
          <w:lang w:val="en-US"/>
        </w:rPr>
        <w:t>, we need to use a trick. Choose a column that can act as a primary key (</w:t>
      </w:r>
      <w:r w:rsidR="00474497" w:rsidRPr="00474497">
        <w:rPr>
          <w:lang w:val="en-US"/>
        </w:rPr>
        <w:t>that is</w:t>
      </w:r>
      <w:r w:rsidR="00474497">
        <w:rPr>
          <w:lang w:val="en-US"/>
        </w:rPr>
        <w:t>:</w:t>
      </w:r>
      <w:r w:rsidR="00CC5E8A">
        <w:rPr>
          <w:lang w:val="en-US"/>
        </w:rPr>
        <w:t xml:space="preserve"> it contains</w:t>
      </w:r>
      <w:r w:rsidR="002F479B">
        <w:rPr>
          <w:lang w:val="en-US"/>
        </w:rPr>
        <w:t xml:space="preserve"> only</w:t>
      </w:r>
      <w:r w:rsidR="00CC5E8A">
        <w:rPr>
          <w:lang w:val="en-US"/>
        </w:rPr>
        <w:t xml:space="preserve"> unique values)</w:t>
      </w:r>
      <w:r w:rsidR="002F479B">
        <w:rPr>
          <w:lang w:val="en-US"/>
        </w:rPr>
        <w:t xml:space="preserve"> and give it ‘</w:t>
      </w:r>
      <w:r w:rsidR="002F479B" w:rsidRPr="002F479B">
        <w:rPr>
          <w:rFonts w:ascii="Courier New" w:hAnsi="Courier New" w:cs="Courier New"/>
          <w:sz w:val="20"/>
          <w:lang w:val="en-US"/>
        </w:rPr>
        <w:t>pkid</w:t>
      </w:r>
      <w:r w:rsidR="002F479B">
        <w:rPr>
          <w:lang w:val="en-US"/>
        </w:rPr>
        <w:t>’ as an alias in the view declaration. Lex’it will recognize it automatically and use that column as if it was a genuine primary key on a table:</w:t>
      </w:r>
    </w:p>
    <w:tbl>
      <w:tblPr>
        <w:tblStyle w:val="Tabelraster"/>
        <w:tblW w:w="0" w:type="auto"/>
        <w:tblLook w:val="04A0" w:firstRow="1" w:lastRow="0" w:firstColumn="1" w:lastColumn="0" w:noHBand="0" w:noVBand="1"/>
      </w:tblPr>
      <w:tblGrid>
        <w:gridCol w:w="9062"/>
      </w:tblGrid>
      <w:tr w:rsidR="002F479B" w14:paraId="42FAAD50" w14:textId="77777777" w:rsidTr="002F479B">
        <w:tc>
          <w:tcPr>
            <w:tcW w:w="9212" w:type="dxa"/>
          </w:tcPr>
          <w:p w14:paraId="5F0CE498" w14:textId="77777777" w:rsidR="002F479B" w:rsidRDefault="002F479B" w:rsidP="002F479B">
            <w:pPr>
              <w:rPr>
                <w:rFonts w:ascii="Courier New" w:hAnsi="Courier New" w:cs="Courier New"/>
                <w:sz w:val="18"/>
                <w:lang w:val="en-US"/>
              </w:rPr>
            </w:pPr>
          </w:p>
          <w:p w14:paraId="0CAA7429" w14:textId="77777777"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CREATE OR REPLACE VIEW </w:t>
            </w:r>
            <w:r>
              <w:rPr>
                <w:rFonts w:ascii="Courier New" w:hAnsi="Courier New" w:cs="Courier New"/>
                <w:sz w:val="18"/>
                <w:lang w:val="en-US"/>
              </w:rPr>
              <w:t>my_view</w:t>
            </w:r>
          </w:p>
          <w:p w14:paraId="023713AD" w14:textId="77777777"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 AS</w:t>
            </w:r>
          </w:p>
          <w:p w14:paraId="15FA91F7" w14:textId="77777777" w:rsidR="002F479B" w:rsidRPr="002F479B" w:rsidRDefault="002F479B" w:rsidP="002F479B">
            <w:pPr>
              <w:rPr>
                <w:rFonts w:ascii="Courier New" w:hAnsi="Courier New" w:cs="Courier New"/>
                <w:sz w:val="18"/>
                <w:lang w:val="en-US"/>
              </w:rPr>
            </w:pPr>
            <w:r>
              <w:rPr>
                <w:rFonts w:ascii="Courier New" w:hAnsi="Courier New" w:cs="Courier New"/>
                <w:sz w:val="18"/>
                <w:lang w:val="en-US"/>
              </w:rPr>
              <w:t xml:space="preserve"> SELECT column_1 AS </w:t>
            </w:r>
            <w:r w:rsidRPr="00E95EA7">
              <w:rPr>
                <w:rFonts w:ascii="Courier New" w:hAnsi="Courier New" w:cs="Courier New"/>
                <w:b/>
                <w:color w:val="FF0000"/>
                <w:sz w:val="18"/>
                <w:lang w:val="en-US"/>
              </w:rPr>
              <w:t>pkid</w:t>
            </w:r>
            <w:r w:rsidRPr="002F479B">
              <w:rPr>
                <w:rFonts w:ascii="Courier New" w:hAnsi="Courier New" w:cs="Courier New"/>
                <w:sz w:val="18"/>
                <w:lang w:val="en-US"/>
              </w:rPr>
              <w:t>,</w:t>
            </w:r>
            <w:r>
              <w:rPr>
                <w:rFonts w:ascii="Courier New" w:hAnsi="Courier New" w:cs="Courier New"/>
                <w:sz w:val="18"/>
                <w:lang w:val="en-US"/>
              </w:rPr>
              <w:t xml:space="preserve"> column_2, column_3</w:t>
            </w:r>
          </w:p>
          <w:p w14:paraId="48BE7A76" w14:textId="27C0C6B3" w:rsidR="002F479B" w:rsidRDefault="002F479B" w:rsidP="002F479B">
            <w:pPr>
              <w:rPr>
                <w:rFonts w:ascii="Courier New" w:hAnsi="Courier New" w:cs="Courier New"/>
                <w:sz w:val="18"/>
                <w:lang w:val="en-US"/>
              </w:rPr>
            </w:pPr>
            <w:r>
              <w:rPr>
                <w:rFonts w:ascii="Courier New" w:hAnsi="Courier New" w:cs="Courier New"/>
                <w:sz w:val="18"/>
                <w:lang w:val="en-US"/>
              </w:rPr>
              <w:t xml:space="preserve"> FROM my_table</w:t>
            </w:r>
            <w:r w:rsidRPr="002F479B">
              <w:rPr>
                <w:rFonts w:ascii="Courier New" w:hAnsi="Courier New" w:cs="Courier New"/>
                <w:sz w:val="18"/>
                <w:lang w:val="en-US"/>
              </w:rPr>
              <w:t>;</w:t>
            </w:r>
          </w:p>
          <w:p w14:paraId="4E6CE785" w14:textId="77777777" w:rsidR="002F479B" w:rsidRDefault="002F479B" w:rsidP="00881ED8">
            <w:pPr>
              <w:rPr>
                <w:lang w:val="en-US"/>
              </w:rPr>
            </w:pPr>
          </w:p>
        </w:tc>
      </w:tr>
    </w:tbl>
    <w:p w14:paraId="25D7A14B" w14:textId="002B3817" w:rsidR="00B761B4" w:rsidRDefault="000862B9" w:rsidP="00425772">
      <w:pPr>
        <w:ind w:left="284" w:right="283"/>
        <w:rPr>
          <w:lang w:val="en-US"/>
        </w:rPr>
      </w:pPr>
      <w:r>
        <w:rPr>
          <w:lang w:val="en-US"/>
        </w:rPr>
        <w:br/>
      </w:r>
      <w:r w:rsidRPr="000E5089">
        <w:rPr>
          <w:b/>
          <w:lang w:val="en-US"/>
        </w:rPr>
        <w:t>Important note</w:t>
      </w:r>
      <w:r>
        <w:rPr>
          <w:lang w:val="en-US"/>
        </w:rPr>
        <w:t>: in its current version, Lex’it does not yet support primary keys on multiple columns</w:t>
      </w:r>
      <w:r w:rsidR="00CE556D">
        <w:rPr>
          <w:lang w:val="en-US"/>
        </w:rPr>
        <w:t xml:space="preserve"> (such </w:t>
      </w:r>
      <w:r w:rsidR="00E95EA7">
        <w:rPr>
          <w:lang w:val="en-US"/>
        </w:rPr>
        <w:t xml:space="preserve">composite </w:t>
      </w:r>
      <w:r w:rsidR="00CE556D">
        <w:rPr>
          <w:lang w:val="en-US"/>
        </w:rPr>
        <w:t>primary keys are rare anyway)</w:t>
      </w:r>
      <w:r>
        <w:rPr>
          <w:lang w:val="en-US"/>
        </w:rPr>
        <w:t xml:space="preserve">. </w:t>
      </w:r>
    </w:p>
    <w:p w14:paraId="1E15B6F8" w14:textId="37C63CEB" w:rsidR="00E95EA7" w:rsidRDefault="00E95EA7">
      <w:pPr>
        <w:rPr>
          <w:lang w:val="en-US"/>
        </w:rPr>
      </w:pPr>
      <w:r>
        <w:rPr>
          <w:lang w:val="en-US"/>
        </w:rPr>
        <w:t>But other programming strategies are available: instead on relying on the ‘</w:t>
      </w:r>
      <w:r w:rsidRPr="00C77849">
        <w:rPr>
          <w:rFonts w:ascii="Courier New" w:hAnsi="Courier New" w:cs="Courier New"/>
          <w:sz w:val="20"/>
          <w:szCs w:val="20"/>
          <w:lang w:val="en-US"/>
        </w:rPr>
        <w:t>editable</w:t>
      </w:r>
      <w:r>
        <w:rPr>
          <w:lang w:val="en-US"/>
        </w:rPr>
        <w:t xml:space="preserve">’ parameter (which will always expect a primary key), </w:t>
      </w:r>
      <w:r w:rsidR="00471832">
        <w:rPr>
          <w:lang w:val="en-US"/>
        </w:rPr>
        <w:t>you</w:t>
      </w:r>
      <w:r>
        <w:rPr>
          <w:lang w:val="en-US"/>
        </w:rPr>
        <w:t xml:space="preserve"> can implement a custom edition function, using the ‘</w:t>
      </w:r>
      <w:r w:rsidRPr="00C77849">
        <w:rPr>
          <w:rFonts w:ascii="Courier New" w:hAnsi="Courier New" w:cs="Courier New"/>
          <w:sz w:val="20"/>
          <w:szCs w:val="20"/>
          <w:lang w:val="en-US"/>
        </w:rPr>
        <w:t>editfunc</w:t>
      </w:r>
      <w:r>
        <w:rPr>
          <w:lang w:val="en-US"/>
        </w:rPr>
        <w:t>’ parameter. Doing so offers the room to implement other ways of identifying a row</w:t>
      </w:r>
      <w:r w:rsidR="005D6BA0">
        <w:rPr>
          <w:lang w:val="en-US"/>
        </w:rPr>
        <w:t xml:space="preserve">, e.g. by matching values in multiple </w:t>
      </w:r>
      <w:r w:rsidR="00AF237C">
        <w:rPr>
          <w:lang w:val="en-US"/>
        </w:rPr>
        <w:t>columns</w:t>
      </w:r>
      <w:r w:rsidR="005D6BA0">
        <w:rPr>
          <w:lang w:val="en-US"/>
        </w:rPr>
        <w:t xml:space="preserve"> at the time, so as to emulate a composite primary key (see section </w:t>
      </w:r>
      <w:r w:rsidR="005D6BA0" w:rsidRPr="005D6BA0">
        <w:rPr>
          <w:b/>
          <w:bCs/>
          <w:lang w:val="en-US"/>
        </w:rPr>
        <w:t>Table-body, Some basic cell configuration</w:t>
      </w:r>
      <w:r w:rsidR="005D6BA0">
        <w:rPr>
          <w:lang w:val="en-US"/>
        </w:rPr>
        <w:t xml:space="preserve"> for </w:t>
      </w:r>
      <w:r w:rsidR="000E6213">
        <w:rPr>
          <w:lang w:val="en-US"/>
        </w:rPr>
        <w:t>example code</w:t>
      </w:r>
      <w:r w:rsidR="005D6BA0">
        <w:rPr>
          <w:lang w:val="en-US"/>
        </w:rPr>
        <w:t>).</w:t>
      </w:r>
      <w:r w:rsidR="00425772">
        <w:rPr>
          <w:lang w:val="en-US"/>
        </w:rPr>
        <w:br/>
      </w:r>
    </w:p>
    <w:p w14:paraId="5C537BCF" w14:textId="29939707" w:rsidR="001F7609" w:rsidRDefault="004654A5">
      <w:pPr>
        <w:rPr>
          <w:lang w:val="en-US"/>
        </w:rPr>
      </w:pPr>
      <w:r>
        <w:rPr>
          <w:lang w:val="en-US"/>
        </w:rPr>
        <w:t xml:space="preserve">Another remark </w:t>
      </w:r>
      <w:r w:rsidR="00881ED8">
        <w:rPr>
          <w:lang w:val="en-US"/>
        </w:rPr>
        <w:t xml:space="preserve">is about the sorting parameter. </w:t>
      </w:r>
      <w:r w:rsidR="00835115">
        <w:rPr>
          <w:lang w:val="en-US"/>
        </w:rPr>
        <w:t>In the previous example, w</w:t>
      </w:r>
      <w:r w:rsidR="0026081E">
        <w:rPr>
          <w:lang w:val="en-US"/>
        </w:rPr>
        <w:t xml:space="preserve">e’ve defined sorting in the table-wide setting array. </w:t>
      </w:r>
      <w:r w:rsidR="00203FA4">
        <w:rPr>
          <w:lang w:val="en-US"/>
        </w:rPr>
        <w:t>Of course, deciding if some se</w:t>
      </w:r>
      <w:r w:rsidR="00633975">
        <w:rPr>
          <w:lang w:val="en-US"/>
        </w:rPr>
        <w:t>tting belongs to the table-wide settings or to</w:t>
      </w:r>
      <w:r w:rsidR="00203FA4">
        <w:rPr>
          <w:lang w:val="en-US"/>
        </w:rPr>
        <w:t xml:space="preserve"> </w:t>
      </w:r>
      <w:r w:rsidR="00633975">
        <w:rPr>
          <w:lang w:val="en-US"/>
        </w:rPr>
        <w:t>the</w:t>
      </w:r>
      <w:r w:rsidR="00203FA4">
        <w:rPr>
          <w:lang w:val="en-US"/>
        </w:rPr>
        <w:t xml:space="preserve"> column setting</w:t>
      </w:r>
      <w:r w:rsidR="00633975">
        <w:rPr>
          <w:lang w:val="en-US"/>
        </w:rPr>
        <w:t>s,</w:t>
      </w:r>
      <w:r w:rsidR="00203FA4">
        <w:rPr>
          <w:lang w:val="en-US"/>
        </w:rPr>
        <w:t xml:space="preserve"> is not always </w:t>
      </w:r>
      <w:r w:rsidR="005D1365">
        <w:rPr>
          <w:lang w:val="en-US"/>
        </w:rPr>
        <w:t>self-evident</w:t>
      </w:r>
      <w:r w:rsidR="00203FA4">
        <w:rPr>
          <w:lang w:val="en-US"/>
        </w:rPr>
        <w:t>. For example, sort</w:t>
      </w:r>
      <w:r w:rsidR="00EC5142">
        <w:rPr>
          <w:lang w:val="en-US"/>
        </w:rPr>
        <w:t>ing</w:t>
      </w:r>
      <w:r w:rsidR="00203FA4">
        <w:rPr>
          <w:lang w:val="en-US"/>
        </w:rPr>
        <w:t xml:space="preserve"> a table by a given column can be seen as a col</w:t>
      </w:r>
      <w:r w:rsidR="00EC5142">
        <w:rPr>
          <w:lang w:val="en-US"/>
        </w:rPr>
        <w:t>umn setting instead of a table-wide</w:t>
      </w:r>
      <w:r w:rsidR="00203FA4">
        <w:rPr>
          <w:lang w:val="en-US"/>
        </w:rPr>
        <w:t xml:space="preserve"> setting. Which is the reason why </w:t>
      </w:r>
      <w:r w:rsidR="00973F48">
        <w:rPr>
          <w:lang w:val="en-US"/>
        </w:rPr>
        <w:t>the API provides us with</w:t>
      </w:r>
      <w:r w:rsidR="00203FA4">
        <w:rPr>
          <w:lang w:val="en-US"/>
        </w:rPr>
        <w:t xml:space="preserve"> a parameter to define sorting at column level too:</w:t>
      </w:r>
    </w:p>
    <w:tbl>
      <w:tblPr>
        <w:tblStyle w:val="Tabelraster"/>
        <w:tblW w:w="0" w:type="auto"/>
        <w:tblLook w:val="04A0" w:firstRow="1" w:lastRow="0" w:firstColumn="1" w:lastColumn="0" w:noHBand="0" w:noVBand="1"/>
      </w:tblPr>
      <w:tblGrid>
        <w:gridCol w:w="9062"/>
      </w:tblGrid>
      <w:tr w:rsidR="00203FA4" w14:paraId="7382BD53" w14:textId="77777777" w:rsidTr="00203FA4">
        <w:tc>
          <w:tcPr>
            <w:tcW w:w="9212" w:type="dxa"/>
          </w:tcPr>
          <w:p w14:paraId="09C18B92" w14:textId="77777777" w:rsidR="00A7737D" w:rsidRDefault="00A7737D" w:rsidP="00203FA4">
            <w:pPr>
              <w:rPr>
                <w:rFonts w:ascii="Courier New" w:hAnsi="Courier New" w:cs="Courier New"/>
                <w:sz w:val="18"/>
                <w:lang w:val="en-US"/>
              </w:rPr>
            </w:pPr>
          </w:p>
          <w:p w14:paraId="61140B92" w14:textId="77777777"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oTableConfigurationList = {</w:t>
            </w:r>
          </w:p>
          <w:p w14:paraId="590CCE55" w14:textId="77777777" w:rsidR="00203FA4" w:rsidRPr="001F7609" w:rsidRDefault="00203FA4" w:rsidP="00203FA4">
            <w:pPr>
              <w:rPr>
                <w:rFonts w:ascii="Courier New" w:hAnsi="Courier New" w:cs="Courier New"/>
                <w:sz w:val="18"/>
                <w:lang w:val="en-US"/>
              </w:rPr>
            </w:pPr>
          </w:p>
          <w:p w14:paraId="5B547B1A" w14:textId="623B2839" w:rsidR="00203FA4" w:rsidRDefault="000D69C6" w:rsidP="00203FA4">
            <w:pPr>
              <w:ind w:firstLine="708"/>
              <w:rPr>
                <w:rFonts w:ascii="Courier New" w:hAnsi="Courier New" w:cs="Courier New"/>
                <w:sz w:val="18"/>
                <w:lang w:val="en-US"/>
              </w:rPr>
            </w:pPr>
            <w:r w:rsidRPr="00FA4620">
              <w:rPr>
                <w:rFonts w:ascii="Courier New" w:hAnsi="Courier New" w:cs="Courier New"/>
                <w:sz w:val="18"/>
                <w:szCs w:val="18"/>
                <w:lang w:val="en-US"/>
              </w:rPr>
              <w:t>"</w:t>
            </w:r>
            <w:r w:rsidR="00203FA4" w:rsidRPr="001F7609">
              <w:rPr>
                <w:rFonts w:ascii="Courier New" w:hAnsi="Courier New" w:cs="Courier New"/>
                <w:sz w:val="18"/>
                <w:lang w:val="en-US"/>
              </w:rPr>
              <w:t>my_table</w:t>
            </w:r>
            <w:r w:rsidRPr="00FA4620">
              <w:rPr>
                <w:rFonts w:ascii="Courier New" w:hAnsi="Courier New" w:cs="Courier New"/>
                <w:sz w:val="18"/>
                <w:szCs w:val="18"/>
                <w:lang w:val="en-US"/>
              </w:rPr>
              <w:t>"</w:t>
            </w:r>
            <w:r w:rsidR="00203FA4" w:rsidRPr="001F7609">
              <w:rPr>
                <w:rFonts w:ascii="Courier New" w:hAnsi="Courier New" w:cs="Courier New"/>
                <w:sz w:val="18"/>
                <w:lang w:val="en-US"/>
              </w:rPr>
              <w:t>: {</w:t>
            </w:r>
          </w:p>
          <w:p w14:paraId="530387AF" w14:textId="77777777" w:rsidR="00203FA4" w:rsidRPr="001F7609" w:rsidRDefault="00203FA4" w:rsidP="00203FA4">
            <w:pPr>
              <w:ind w:firstLine="708"/>
              <w:rPr>
                <w:rFonts w:ascii="Courier New" w:hAnsi="Courier New" w:cs="Courier New"/>
                <w:sz w:val="18"/>
                <w:lang w:val="en-US"/>
              </w:rPr>
            </w:pPr>
          </w:p>
          <w:p w14:paraId="49792C5A" w14:textId="713573CB"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id</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r w:rsidR="000D69C6">
              <w:rPr>
                <w:rFonts w:ascii="Courier New" w:hAnsi="Courier New" w:cs="Courier New"/>
                <w:sz w:val="18"/>
                <w:lang w:val="en-US"/>
              </w:rPr>
              <w:t xml:space="preserve"> </w:t>
            </w:r>
          </w:p>
          <w:p w14:paraId="48A74220" w14:textId="3929AFAA"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Pr>
                <w:rFonts w:ascii="Courier New" w:hAnsi="Courier New" w:cs="Courier New"/>
                <w:sz w:val="18"/>
                <w:lang w:val="en-US"/>
              </w:rPr>
              <w:t>colsort</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asc</w:t>
            </w:r>
            <w:r w:rsidR="000D69C6" w:rsidRPr="00FA4620">
              <w:rPr>
                <w:rFonts w:ascii="Courier New" w:hAnsi="Courier New" w:cs="Courier New"/>
                <w:sz w:val="18"/>
                <w:szCs w:val="18"/>
                <w:lang w:val="en-US"/>
              </w:rPr>
              <w:t>"</w:t>
            </w:r>
          </w:p>
          <w:p w14:paraId="53A09FC3" w14:textId="77777777"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t>}</w:t>
            </w:r>
          </w:p>
          <w:p w14:paraId="541DE962" w14:textId="77777777" w:rsidR="00203FA4" w:rsidRPr="001F7609" w:rsidRDefault="00203FA4" w:rsidP="00203FA4">
            <w:pPr>
              <w:ind w:firstLine="708"/>
              <w:rPr>
                <w:rFonts w:ascii="Courier New" w:hAnsi="Courier New" w:cs="Courier New"/>
                <w:sz w:val="18"/>
              </w:rPr>
            </w:pPr>
            <w:r w:rsidRPr="001F7609">
              <w:rPr>
                <w:rFonts w:ascii="Courier New" w:hAnsi="Courier New" w:cs="Courier New"/>
                <w:sz w:val="18"/>
                <w:lang w:val="en-US"/>
              </w:rPr>
              <w:t>}</w:t>
            </w:r>
          </w:p>
          <w:p w14:paraId="1A8F43DF" w14:textId="77777777" w:rsidR="00203FA4" w:rsidRDefault="00203FA4" w:rsidP="00203FA4">
            <w:pPr>
              <w:rPr>
                <w:rFonts w:ascii="Courier New" w:hAnsi="Courier New" w:cs="Courier New"/>
                <w:sz w:val="18"/>
              </w:rPr>
            </w:pPr>
            <w:r w:rsidRPr="001F7609">
              <w:rPr>
                <w:rFonts w:ascii="Courier New" w:hAnsi="Courier New" w:cs="Courier New"/>
                <w:sz w:val="18"/>
              </w:rPr>
              <w:t>};</w:t>
            </w:r>
          </w:p>
          <w:p w14:paraId="052B91BD" w14:textId="77777777" w:rsidR="00A7737D" w:rsidRDefault="00A7737D" w:rsidP="00203FA4">
            <w:pPr>
              <w:rPr>
                <w:lang w:val="en-US"/>
              </w:rPr>
            </w:pPr>
          </w:p>
        </w:tc>
      </w:tr>
    </w:tbl>
    <w:p w14:paraId="79A605CC" w14:textId="77777777" w:rsidR="00203FA4" w:rsidRDefault="00203FA4">
      <w:pPr>
        <w:rPr>
          <w:lang w:val="en-US"/>
        </w:rPr>
      </w:pPr>
      <w:r>
        <w:rPr>
          <w:lang w:val="en-US"/>
        </w:rPr>
        <w:t xml:space="preserve"> </w:t>
      </w:r>
    </w:p>
    <w:p w14:paraId="23FDC12F" w14:textId="28A28C63" w:rsidR="00203FA4" w:rsidRDefault="00203FA4">
      <w:pPr>
        <w:rPr>
          <w:lang w:val="en-US"/>
        </w:rPr>
      </w:pPr>
      <w:r>
        <w:rPr>
          <w:lang w:val="en-US"/>
        </w:rPr>
        <w:t>But this</w:t>
      </w:r>
      <w:r w:rsidR="00A23E76">
        <w:rPr>
          <w:lang w:val="en-US"/>
        </w:rPr>
        <w:t xml:space="preserve"> parameter</w:t>
      </w:r>
      <w:r>
        <w:rPr>
          <w:lang w:val="en-US"/>
        </w:rPr>
        <w:t xml:space="preserve"> </w:t>
      </w:r>
      <w:r w:rsidR="005226AC">
        <w:rPr>
          <w:lang w:val="en-US"/>
        </w:rPr>
        <w:t xml:space="preserve">– dating from the early Lex’it days – </w:t>
      </w:r>
      <w:r>
        <w:rPr>
          <w:lang w:val="en-US"/>
        </w:rPr>
        <w:t>is</w:t>
      </w:r>
      <w:r w:rsidR="005226AC">
        <w:rPr>
          <w:lang w:val="en-US"/>
        </w:rPr>
        <w:t xml:space="preserve"> </w:t>
      </w:r>
      <w:r>
        <w:rPr>
          <w:lang w:val="en-US"/>
        </w:rPr>
        <w:t xml:space="preserve">not recommended: </w:t>
      </w:r>
      <w:r w:rsidR="00471832">
        <w:rPr>
          <w:lang w:val="en-US"/>
        </w:rPr>
        <w:t>you might want</w:t>
      </w:r>
      <w:r>
        <w:rPr>
          <w:lang w:val="en-US"/>
        </w:rPr>
        <w:t xml:space="preserve"> to sort a table by </w:t>
      </w:r>
      <w:r w:rsidR="00A23E76">
        <w:rPr>
          <w:lang w:val="en-US"/>
        </w:rPr>
        <w:t>multiple</w:t>
      </w:r>
      <w:r>
        <w:rPr>
          <w:lang w:val="en-US"/>
        </w:rPr>
        <w:t xml:space="preserve"> columns at the</w:t>
      </w:r>
      <w:r w:rsidR="00A23E76">
        <w:rPr>
          <w:lang w:val="en-US"/>
        </w:rPr>
        <w:t xml:space="preserve"> same</w:t>
      </w:r>
      <w:r>
        <w:rPr>
          <w:lang w:val="en-US"/>
        </w:rPr>
        <w:t xml:space="preserve"> time, </w:t>
      </w:r>
      <w:r w:rsidR="00474497" w:rsidRPr="00474497">
        <w:rPr>
          <w:lang w:val="en-US"/>
        </w:rPr>
        <w:t>that is</w:t>
      </w:r>
      <w:r w:rsidR="00474497">
        <w:rPr>
          <w:lang w:val="en-US"/>
        </w:rPr>
        <w:t>:</w:t>
      </w:r>
      <w:r>
        <w:rPr>
          <w:lang w:val="en-US"/>
        </w:rPr>
        <w:t xml:space="preserve"> by a primary column and a secondary column</w:t>
      </w:r>
      <w:r w:rsidR="00A23E76">
        <w:rPr>
          <w:lang w:val="en-US"/>
        </w:rPr>
        <w:t xml:space="preserve"> (or even more</w:t>
      </w:r>
      <w:r w:rsidR="003C06E0">
        <w:rPr>
          <w:lang w:val="en-US"/>
        </w:rPr>
        <w:t xml:space="preserve"> columns</w:t>
      </w:r>
      <w:r w:rsidR="00A23E76">
        <w:rPr>
          <w:lang w:val="en-US"/>
        </w:rPr>
        <w:t>)</w:t>
      </w:r>
      <w:r>
        <w:rPr>
          <w:lang w:val="en-US"/>
        </w:rPr>
        <w:t xml:space="preserve">. For example by </w:t>
      </w:r>
      <w:r w:rsidR="00733F92">
        <w:rPr>
          <w:lang w:val="en-US"/>
        </w:rPr>
        <w:t>a person</w:t>
      </w:r>
      <w:r>
        <w:rPr>
          <w:lang w:val="en-US"/>
        </w:rPr>
        <w:t xml:space="preserve">’s last name (primary) and then by </w:t>
      </w:r>
      <w:r w:rsidR="00733F92">
        <w:rPr>
          <w:lang w:val="en-US"/>
        </w:rPr>
        <w:t>their</w:t>
      </w:r>
      <w:r>
        <w:rPr>
          <w:lang w:val="en-US"/>
        </w:rPr>
        <w:t xml:space="preserve"> first name (secondary). </w:t>
      </w:r>
      <w:r w:rsidR="00A40D7E">
        <w:rPr>
          <w:lang w:val="en-US"/>
        </w:rPr>
        <w:t xml:space="preserve">In the past, that was achieved by </w:t>
      </w:r>
      <w:r w:rsidR="00BF0C5C">
        <w:rPr>
          <w:lang w:val="en-US"/>
        </w:rPr>
        <w:t>ordering</w:t>
      </w:r>
      <w:r w:rsidR="00A40D7E">
        <w:rPr>
          <w:lang w:val="en-US"/>
        </w:rPr>
        <w:t xml:space="preserve"> the columns settings of sor</w:t>
      </w:r>
      <w:r w:rsidR="00E21EC9">
        <w:rPr>
          <w:lang w:val="en-US"/>
        </w:rPr>
        <w:t>t</w:t>
      </w:r>
      <w:r w:rsidR="00A40D7E">
        <w:rPr>
          <w:lang w:val="en-US"/>
        </w:rPr>
        <w:t xml:space="preserve">ing columns </w:t>
      </w:r>
      <w:r w:rsidR="00BF0C5C">
        <w:rPr>
          <w:lang w:val="en-US"/>
        </w:rPr>
        <w:t xml:space="preserve">in </w:t>
      </w:r>
      <w:r w:rsidR="00BF0C5C">
        <w:rPr>
          <w:lang w:val="en-US"/>
        </w:rPr>
        <w:lastRenderedPageBreak/>
        <w:t xml:space="preserve">the </w:t>
      </w:r>
      <w:r w:rsidR="00BF0C5C" w:rsidRPr="001F7609">
        <w:rPr>
          <w:rFonts w:ascii="Courier New" w:hAnsi="Courier New" w:cs="Courier New"/>
          <w:sz w:val="18"/>
          <w:lang w:val="en-US"/>
        </w:rPr>
        <w:t xml:space="preserve">oTableSettingsList </w:t>
      </w:r>
      <w:r w:rsidR="006C035B">
        <w:rPr>
          <w:lang w:val="en-US"/>
        </w:rPr>
        <w:t>by</w:t>
      </w:r>
      <w:r w:rsidR="00BF0C5C">
        <w:rPr>
          <w:lang w:val="en-US"/>
        </w:rPr>
        <w:t xml:space="preserve"> </w:t>
      </w:r>
      <w:r w:rsidR="00A40D7E">
        <w:rPr>
          <w:lang w:val="en-US"/>
        </w:rPr>
        <w:t>priority: primary sorting columns first, followed by the secondary sorting column, etc.</w:t>
      </w:r>
      <w:r w:rsidR="006903BA">
        <w:rPr>
          <w:lang w:val="en-US"/>
        </w:rPr>
        <w:t xml:space="preserve"> </w:t>
      </w:r>
      <w:r w:rsidR="00A40D7E">
        <w:rPr>
          <w:lang w:val="en-US"/>
        </w:rPr>
        <w:t>Of course, t</w:t>
      </w:r>
      <w:r>
        <w:rPr>
          <w:lang w:val="en-US"/>
        </w:rPr>
        <w:t xml:space="preserve">his can be neatly done </w:t>
      </w:r>
      <w:r w:rsidR="00F11745">
        <w:rPr>
          <w:lang w:val="en-US"/>
        </w:rPr>
        <w:t>with</w:t>
      </w:r>
      <w:r>
        <w:rPr>
          <w:lang w:val="en-US"/>
        </w:rPr>
        <w:t xml:space="preserve"> </w:t>
      </w:r>
      <w:r w:rsidR="008B5D08">
        <w:rPr>
          <w:lang w:val="en-US"/>
        </w:rPr>
        <w:t>a</w:t>
      </w:r>
      <w:r>
        <w:rPr>
          <w:lang w:val="en-US"/>
        </w:rPr>
        <w:t xml:space="preserve"> table-wide parameter</w:t>
      </w:r>
      <w:r w:rsidR="00A40D7E">
        <w:rPr>
          <w:lang w:val="en-US"/>
        </w:rPr>
        <w:t>, which is now the recommended way</w:t>
      </w:r>
      <w:r>
        <w:rPr>
          <w:lang w:val="en-US"/>
        </w:rPr>
        <w:t>:</w:t>
      </w:r>
    </w:p>
    <w:p w14:paraId="4366A95E" w14:textId="77777777" w:rsidR="00A44A3D" w:rsidRDefault="00A44A3D">
      <w:pPr>
        <w:rPr>
          <w:lang w:val="en-US"/>
        </w:rPr>
      </w:pPr>
    </w:p>
    <w:tbl>
      <w:tblPr>
        <w:tblStyle w:val="Tabelraster"/>
        <w:tblW w:w="0" w:type="auto"/>
        <w:tblLook w:val="04A0" w:firstRow="1" w:lastRow="0" w:firstColumn="1" w:lastColumn="0" w:noHBand="0" w:noVBand="1"/>
      </w:tblPr>
      <w:tblGrid>
        <w:gridCol w:w="9062"/>
      </w:tblGrid>
      <w:tr w:rsidR="00203FA4" w14:paraId="73EC557C" w14:textId="77777777" w:rsidTr="00203FA4">
        <w:tc>
          <w:tcPr>
            <w:tcW w:w="9212" w:type="dxa"/>
          </w:tcPr>
          <w:p w14:paraId="58E8F5D9" w14:textId="77777777" w:rsidR="00A7737D" w:rsidRDefault="00A7737D" w:rsidP="00203FA4">
            <w:pPr>
              <w:rPr>
                <w:rFonts w:ascii="Courier New" w:hAnsi="Courier New" w:cs="Courier New"/>
                <w:sz w:val="18"/>
                <w:lang w:val="en-US"/>
              </w:rPr>
            </w:pPr>
          </w:p>
          <w:p w14:paraId="7C2C747F" w14:textId="77777777"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oTableSettingsList = {</w:t>
            </w:r>
          </w:p>
          <w:p w14:paraId="507E3734" w14:textId="77777777" w:rsidR="00203FA4" w:rsidRPr="001F7609" w:rsidRDefault="00203FA4" w:rsidP="00203FA4">
            <w:pPr>
              <w:rPr>
                <w:rFonts w:ascii="Courier New" w:hAnsi="Courier New" w:cs="Courier New"/>
                <w:sz w:val="18"/>
                <w:lang w:val="en-US"/>
              </w:rPr>
            </w:pPr>
          </w:p>
          <w:p w14:paraId="1518A487" w14:textId="6440F7A1" w:rsidR="00203FA4" w:rsidRDefault="00203FA4" w:rsidP="00203FA4">
            <w:pPr>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Pr>
                <w:rFonts w:ascii="Courier New" w:hAnsi="Courier New" w:cs="Courier New"/>
                <w:sz w:val="18"/>
                <w:lang w:val="en-US"/>
              </w:rPr>
              <w:t>some_other</w:t>
            </w:r>
            <w:r w:rsidRPr="001F7609">
              <w:rPr>
                <w:rFonts w:ascii="Courier New" w:hAnsi="Courier New" w:cs="Courier New"/>
                <w:sz w:val="18"/>
                <w:lang w:val="en-US"/>
              </w:rPr>
              <w:t>_table</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p>
          <w:p w14:paraId="6D6C9253" w14:textId="77777777" w:rsidR="00203FA4" w:rsidRPr="001F7609" w:rsidRDefault="00203FA4" w:rsidP="00203FA4">
            <w:pPr>
              <w:rPr>
                <w:rFonts w:ascii="Courier New" w:hAnsi="Courier New" w:cs="Courier New"/>
                <w:sz w:val="18"/>
                <w:lang w:val="en-US"/>
              </w:rPr>
            </w:pPr>
          </w:p>
          <w:p w14:paraId="79367EB3" w14:textId="1186610E"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r>
              <w:rPr>
                <w:rFonts w:ascii="Courier New" w:hAnsi="Courier New" w:cs="Courier New"/>
                <w:sz w:val="18"/>
                <w:lang w:val="en-US"/>
              </w:rPr>
              <w:t>lastname</w:t>
            </w:r>
            <w:r w:rsidRPr="001F7609">
              <w:rPr>
                <w:rFonts w:ascii="Courier New" w:hAnsi="Courier New" w:cs="Courier New"/>
                <w:sz w:val="18"/>
                <w:lang w:val="en-US"/>
              </w:rPr>
              <w:t>": "asc</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firstname</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asc</w:t>
            </w:r>
            <w:r w:rsidR="000D69C6" w:rsidRPr="00FA4620">
              <w:rPr>
                <w:rFonts w:ascii="Courier New" w:hAnsi="Courier New" w:cs="Courier New"/>
                <w:sz w:val="18"/>
                <w:szCs w:val="18"/>
                <w:lang w:val="en-US"/>
              </w:rPr>
              <w:t>"</w:t>
            </w:r>
            <w:r w:rsidRPr="001F7609">
              <w:rPr>
                <w:rFonts w:ascii="Courier New" w:hAnsi="Courier New" w:cs="Courier New"/>
                <w:sz w:val="18"/>
                <w:lang w:val="en-US"/>
              </w:rPr>
              <w:t>}</w:t>
            </w:r>
          </w:p>
          <w:p w14:paraId="3AA77F4E" w14:textId="77777777"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w:t>
            </w:r>
          </w:p>
          <w:p w14:paraId="46CBAAED" w14:textId="77777777"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w:t>
            </w:r>
          </w:p>
          <w:p w14:paraId="0E692CE7" w14:textId="77777777" w:rsidR="00203FA4" w:rsidRDefault="00203FA4" w:rsidP="00203FA4">
            <w:pPr>
              <w:rPr>
                <w:lang w:val="en-US"/>
              </w:rPr>
            </w:pPr>
          </w:p>
        </w:tc>
      </w:tr>
    </w:tbl>
    <w:p w14:paraId="4C985F65" w14:textId="77777777" w:rsidR="009E4AAE" w:rsidRDefault="009E4AAE">
      <w:pPr>
        <w:rPr>
          <w:lang w:val="en-US"/>
        </w:rPr>
      </w:pPr>
    </w:p>
    <w:p w14:paraId="0C908E85" w14:textId="7E29425F" w:rsidR="00986689" w:rsidRDefault="00986689" w:rsidP="00986689">
      <w:pPr>
        <w:pStyle w:val="Kop2"/>
        <w:rPr>
          <w:lang w:val="en-US"/>
        </w:rPr>
      </w:pPr>
      <w:bookmarkStart w:id="13" w:name="_Toc241482302"/>
      <w:r>
        <w:rPr>
          <w:lang w:val="en-US"/>
        </w:rPr>
        <w:t>Call your Lex’it project via a URL</w:t>
      </w:r>
      <w:bookmarkEnd w:id="13"/>
    </w:p>
    <w:p w14:paraId="20B83C37" w14:textId="1DA9C2F7" w:rsidR="00986689" w:rsidRDefault="00986689" w:rsidP="00986689">
      <w:pPr>
        <w:rPr>
          <w:lang w:val="en-US"/>
        </w:rPr>
      </w:pPr>
      <w:r>
        <w:rPr>
          <w:lang w:val="en-US"/>
        </w:rPr>
        <w:br/>
      </w:r>
      <w:r w:rsidR="00471832">
        <w:rPr>
          <w:lang w:val="en-US"/>
        </w:rPr>
        <w:t>You</w:t>
      </w:r>
      <w:r>
        <w:rPr>
          <w:lang w:val="en-US"/>
        </w:rPr>
        <w:t xml:space="preserve"> can open Lex’it straight in a given project (that is: skipping the menu page) by specifying the projectname in the URL:</w:t>
      </w:r>
    </w:p>
    <w:p w14:paraId="56EAD0C9" w14:textId="77777777" w:rsidR="00986689" w:rsidRPr="00505D9F" w:rsidRDefault="00986689" w:rsidP="00986689">
      <w:pPr>
        <w:ind w:firstLine="708"/>
        <w:rPr>
          <w:rFonts w:ascii="Courier New" w:hAnsi="Courier New" w:cs="Courier New"/>
          <w:lang w:val="en-US"/>
        </w:rPr>
      </w:pPr>
      <w:bookmarkStart w:id="14" w:name="_Hlk214376212"/>
      <w:r w:rsidRPr="00505D9F">
        <w:rPr>
          <w:rFonts w:ascii="Courier New" w:hAnsi="Courier New" w:cs="Courier New"/>
          <w:lang w:val="en-US"/>
        </w:rPr>
        <w:t>http://&lt;your_host&gt;:8080/lexit2/</w:t>
      </w:r>
      <w:r>
        <w:rPr>
          <w:rFonts w:ascii="Courier New" w:hAnsi="Courier New" w:cs="Courier New"/>
          <w:lang w:val="en-US"/>
        </w:rPr>
        <w:t>?</w:t>
      </w:r>
      <w:bookmarkEnd w:id="14"/>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14:paraId="0958A1D0" w14:textId="77777777" w:rsidR="009E4AAE" w:rsidRDefault="009E4AAE">
      <w:pPr>
        <w:rPr>
          <w:lang w:val="en-US"/>
        </w:rPr>
      </w:pPr>
      <w:r>
        <w:rPr>
          <w:lang w:val="en-US"/>
        </w:rPr>
        <w:br w:type="page"/>
      </w:r>
    </w:p>
    <w:p w14:paraId="28446688" w14:textId="77777777" w:rsidR="004E2CBF" w:rsidRDefault="004E2CBF" w:rsidP="004E2CBF">
      <w:pPr>
        <w:pStyle w:val="Kop2"/>
        <w:rPr>
          <w:lang w:val="en-US"/>
        </w:rPr>
      </w:pPr>
      <w:bookmarkStart w:id="15" w:name="_Toc241482303"/>
      <w:r>
        <w:rPr>
          <w:lang w:val="en-US"/>
        </w:rPr>
        <w:lastRenderedPageBreak/>
        <w:t>Full list of configuration parameters</w:t>
      </w:r>
      <w:bookmarkEnd w:id="15"/>
    </w:p>
    <w:p w14:paraId="631E2B32" w14:textId="77777777" w:rsidR="004E2CBF" w:rsidRDefault="004E2CBF" w:rsidP="004E2CBF">
      <w:pPr>
        <w:rPr>
          <w:lang w:val="en-US"/>
        </w:rPr>
      </w:pPr>
    </w:p>
    <w:p w14:paraId="176C1B6C" w14:textId="77777777" w:rsidR="004E2CBF" w:rsidRPr="0026332F" w:rsidRDefault="004E2CBF" w:rsidP="004E2CBF">
      <w:pPr>
        <w:pStyle w:val="Kop3"/>
        <w:rPr>
          <w:lang w:val="en-US"/>
        </w:rPr>
      </w:pPr>
      <w:bookmarkStart w:id="16" w:name="_Toc241482304"/>
      <w:r w:rsidRPr="0026332F">
        <w:rPr>
          <w:lang w:val="en-US"/>
        </w:rPr>
        <w:t>oTableSettingsList parameters</w:t>
      </w:r>
      <w:bookmarkEnd w:id="16"/>
    </w:p>
    <w:tbl>
      <w:tblPr>
        <w:tblW w:w="0" w:type="auto"/>
        <w:tblCellMar>
          <w:top w:w="15" w:type="dxa"/>
          <w:left w:w="15" w:type="dxa"/>
          <w:bottom w:w="15" w:type="dxa"/>
          <w:right w:w="15" w:type="dxa"/>
        </w:tblCellMar>
        <w:tblLook w:val="04A0" w:firstRow="1" w:lastRow="0" w:firstColumn="1" w:lastColumn="0" w:noHBand="0" w:noVBand="1"/>
      </w:tblPr>
      <w:tblGrid>
        <w:gridCol w:w="2665"/>
        <w:gridCol w:w="1047"/>
        <w:gridCol w:w="5344"/>
      </w:tblGrid>
      <w:tr w:rsidR="004E2CBF" w:rsidRPr="004E2CBF" w14:paraId="3DD33AD9" w14:textId="77777777"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2964B42F" w14:textId="282696B0" w:rsidR="004E2CBF" w:rsidRPr="004E2CBF" w:rsidRDefault="00204808" w:rsidP="004E2CBF">
            <w:pPr>
              <w:rPr>
                <w:b/>
                <w:bCs/>
              </w:rPr>
            </w:pPr>
            <w:r>
              <w:rPr>
                <w:b/>
                <w:bCs/>
              </w:rPr>
              <w:t>Key</w:t>
            </w:r>
            <w:r>
              <w:rPr>
                <w:b/>
                <w:bCs/>
              </w:rPr>
              <w:br/>
              <w:t>n</w:t>
            </w:r>
            <w:r w:rsidR="004E2CBF" w:rsidRPr="004E2CBF">
              <w:rPr>
                <w:b/>
                <w:bCs/>
              </w:rPr>
              <w:t>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17614086" w14:textId="672D2F2C" w:rsidR="004E2CBF" w:rsidRPr="004E2CBF" w:rsidRDefault="00204808" w:rsidP="004E2CBF">
            <w:pPr>
              <w:rPr>
                <w:b/>
                <w:bCs/>
              </w:rPr>
            </w:pPr>
            <w:r>
              <w:rPr>
                <w:b/>
                <w:bCs/>
              </w:rPr>
              <w:t>Value t</w:t>
            </w:r>
            <w:r w:rsidR="004E2CBF" w:rsidRPr="004E2CBF">
              <w:rPr>
                <w:b/>
                <w:bCs/>
              </w:rPr>
              <w: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14:paraId="08F5192B" w14:textId="77777777" w:rsidR="004E2CBF" w:rsidRPr="004E2CBF" w:rsidRDefault="004E2CBF" w:rsidP="004E2CBF">
            <w:pPr>
              <w:rPr>
                <w:b/>
                <w:bCs/>
              </w:rPr>
            </w:pPr>
            <w:r w:rsidRPr="004E2CBF">
              <w:rPr>
                <w:b/>
                <w:bCs/>
              </w:rPr>
              <w:t>Description</w:t>
            </w:r>
          </w:p>
        </w:tc>
      </w:tr>
      <w:tr w:rsidR="00047A1B" w:rsidRPr="005B1F9E" w14:paraId="50D900F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85617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6F8C26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0470831" w14:textId="26D4DD9C" w:rsidR="00047A1B" w:rsidRDefault="00047A1B" w:rsidP="00047A1B">
            <w:pPr>
              <w:rPr>
                <w:lang w:val="en-US"/>
              </w:rPr>
            </w:pPr>
            <w:r w:rsidRPr="003A3E7D">
              <w:rPr>
                <w:lang w:val="en-US"/>
              </w:rPr>
              <w:t>callback to</w:t>
            </w:r>
            <w:r w:rsidR="00BF069E">
              <w:rPr>
                <w:lang w:val="en-US"/>
              </w:rPr>
              <w:t xml:space="preserve"> </w:t>
            </w:r>
            <w:r w:rsidRPr="003A3E7D">
              <w:rPr>
                <w:lang w:val="en-US"/>
              </w:rPr>
              <w:t>be executed each time the table is drawn (initialisation) or redraw (when changing page or refreshing)</w:t>
            </w:r>
          </w:p>
          <w:p w14:paraId="001215BF"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callback: function(t){ do something }</w:t>
            </w:r>
          </w:p>
        </w:tc>
      </w:tr>
      <w:tr w:rsidR="00047A1B" w:rsidRPr="005B1F9E" w14:paraId="7BB3D2C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007405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close_callback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13B9EE6"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74BA2DE" w14:textId="77777777" w:rsidR="00047A1B" w:rsidRPr="003A3E7D" w:rsidRDefault="00047A1B" w:rsidP="00047A1B">
            <w:pPr>
              <w:rPr>
                <w:lang w:val="en-US"/>
              </w:rPr>
            </w:pPr>
            <w:r w:rsidRPr="003A3E7D">
              <w:rPr>
                <w:lang w:val="en-US"/>
              </w:rPr>
              <w:t xml:space="preserve">callback to be executed when the </w:t>
            </w:r>
            <w:r>
              <w:rPr>
                <w:lang w:val="en-US"/>
              </w:rPr>
              <w:t>Close</w:t>
            </w:r>
            <w:r w:rsidRPr="003A3E7D">
              <w:rPr>
                <w:lang w:val="en-US"/>
              </w:rPr>
              <w:t xml:space="preserve"> button in clicked</w:t>
            </w:r>
          </w:p>
        </w:tc>
      </w:tr>
      <w:tr w:rsidR="00047A1B" w:rsidRPr="005B1F9E" w14:paraId="759BB72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AAC62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7FE116"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EB07ED" w14:textId="1E4A4581" w:rsidR="00047A1B" w:rsidRPr="003A3E7D" w:rsidRDefault="00ED4E54" w:rsidP="00047A1B">
            <w:pPr>
              <w:rPr>
                <w:lang w:val="en-US"/>
              </w:rPr>
            </w:pPr>
            <w:r>
              <w:rPr>
                <w:lang w:val="en-US"/>
              </w:rPr>
              <w:t>display</w:t>
            </w:r>
            <w:r w:rsidR="00047A1B" w:rsidRPr="003A3E7D">
              <w:rPr>
                <w:lang w:val="en-US"/>
              </w:rPr>
              <w:t>/hide the "Column selection" button (default: true)</w:t>
            </w:r>
          </w:p>
        </w:tc>
      </w:tr>
      <w:tr w:rsidR="00047A1B" w:rsidRPr="005B1F9E" w14:paraId="2C845B9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CF66BB"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columns_order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A4FA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01A0178" w14:textId="77777777" w:rsidR="00047A1B" w:rsidRDefault="00047A1B" w:rsidP="00047A1B">
            <w:pPr>
              <w:rPr>
                <w:lang w:val="en-US"/>
              </w:rPr>
            </w:pPr>
            <w:r w:rsidRPr="00E4523D">
              <w:rPr>
                <w:lang w:val="en-US"/>
              </w:rPr>
              <w:t>Change the default columns order (default: null)</w:t>
            </w:r>
          </w:p>
          <w:p w14:paraId="20B72147"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columns_order: ["colname1", "colname2", "colnameX"]</w:t>
            </w:r>
          </w:p>
        </w:tc>
      </w:tr>
      <w:tr w:rsidR="00047A1B" w:rsidRPr="005B1F9E" w14:paraId="33158B7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CBB60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columns_sorting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61315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AE7CE6" w14:textId="77777777" w:rsidR="00047A1B" w:rsidRDefault="00047A1B" w:rsidP="00047A1B">
            <w:pPr>
              <w:rPr>
                <w:lang w:val="en-US"/>
              </w:rPr>
            </w:pPr>
            <w:r w:rsidRPr="008B26FA">
              <w:rPr>
                <w:lang w:val="en-US"/>
              </w:rPr>
              <w:t xml:space="preserve">Declare the table default sorting. </w:t>
            </w:r>
            <w:r w:rsidRPr="00E4523D">
              <w:rPr>
                <w:lang w:val="en-US"/>
              </w:rPr>
              <w:t xml:space="preserve">Each column and sort direction is to be given a key/values in an associative array: </w:t>
            </w:r>
          </w:p>
          <w:p w14:paraId="62FA3023"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columns_sorting: { colname1: sortdir1, colname2: sortdir2, ...}</w:t>
            </w:r>
          </w:p>
        </w:tc>
      </w:tr>
      <w:tr w:rsidR="003A0EC8" w:rsidRPr="005B1F9E" w14:paraId="694BA5F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809E23D" w14:textId="2454788D" w:rsidR="003A0EC8" w:rsidRPr="003A0EC8" w:rsidRDefault="003A0EC8" w:rsidP="00C44568">
            <w:pPr>
              <w:rPr>
                <w:rFonts w:ascii="Courier New" w:hAnsi="Courier New" w:cs="Courier New"/>
                <w:sz w:val="18"/>
                <w:lang w:val="en-US"/>
              </w:rPr>
            </w:pPr>
            <w:r w:rsidRPr="003A0EC8">
              <w:rPr>
                <w:rFonts w:ascii="Courier New" w:hAnsi="Courier New" w:cs="Courier New"/>
                <w:sz w:val="18"/>
                <w:lang w:val="en-US"/>
              </w:rPr>
              <w:t>compact_</w:t>
            </w:r>
            <w:r w:rsidR="005B1F9E">
              <w:rPr>
                <w:rFonts w:ascii="Courier New" w:hAnsi="Courier New" w:cs="Courier New"/>
                <w:sz w:val="18"/>
                <w:lang w:val="en-US"/>
              </w:rPr>
              <w:t>footer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E3932AD" w14:textId="21DC4949" w:rsidR="003A0EC8" w:rsidRPr="003A0EC8" w:rsidRDefault="003A0EC8" w:rsidP="00C44568">
            <w:pPr>
              <w:rPr>
                <w:rFonts w:ascii="Courier New" w:hAnsi="Courier New" w:cs="Courier New"/>
                <w:sz w:val="18"/>
                <w:lang w:val="en-US"/>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59DBA2" w14:textId="52CF4642" w:rsidR="003A0EC8" w:rsidRPr="003A3E7D" w:rsidRDefault="005B1F9E" w:rsidP="00C44568">
            <w:pPr>
              <w:rPr>
                <w:lang w:val="en-US"/>
              </w:rPr>
            </w:pPr>
            <w:r>
              <w:rPr>
                <w:lang w:val="en-US"/>
              </w:rPr>
              <w:t xml:space="preserve">Make the table footer a bit more compact, eg. by putting the export buttons </w:t>
            </w:r>
            <w:r w:rsidR="003A0EC8">
              <w:rPr>
                <w:lang w:val="en-US"/>
              </w:rPr>
              <w:t>on the same line as the pagination buttons.</w:t>
            </w:r>
            <w:r w:rsidR="00061BB7">
              <w:rPr>
                <w:lang w:val="en-US"/>
              </w:rPr>
              <w:t xml:space="preserve"> </w:t>
            </w:r>
            <w:r w:rsidR="003A0EC8">
              <w:rPr>
                <w:lang w:val="en-US"/>
              </w:rPr>
              <w:t>(default: false)</w:t>
            </w:r>
          </w:p>
        </w:tc>
      </w:tr>
      <w:tr w:rsidR="00C44568" w:rsidRPr="005B1F9E" w14:paraId="5EABD9D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949C36" w14:textId="77777777" w:rsidR="00C44568" w:rsidRPr="00306568" w:rsidRDefault="00C44568" w:rsidP="00C44568">
            <w:pPr>
              <w:rPr>
                <w:rFonts w:ascii="Courier New" w:hAnsi="Courier New" w:cs="Courier New"/>
                <w:sz w:val="18"/>
              </w:rPr>
            </w:pPr>
            <w:r w:rsidRPr="00306568">
              <w:rPr>
                <w:rFonts w:ascii="Courier New" w:hAnsi="Courier New" w:cs="Courier New"/>
                <w:sz w:val="18"/>
              </w:rPr>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C39BC1A" w14:textId="77777777" w:rsidR="00C44568" w:rsidRPr="00306568" w:rsidRDefault="00C44568" w:rsidP="00C44568">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F20E48" w14:textId="77777777" w:rsidR="00C44568" w:rsidRDefault="00C44568" w:rsidP="00C44568">
            <w:pPr>
              <w:rPr>
                <w:lang w:val="en-US"/>
              </w:rPr>
            </w:pPr>
            <w:r w:rsidRPr="003A3E7D">
              <w:rPr>
                <w:lang w:val="en-US"/>
              </w:rPr>
              <w:t>Set a context menu at row/cell click</w:t>
            </w:r>
          </w:p>
          <w:p w14:paraId="2A1ABC05" w14:textId="77777777" w:rsidR="00C44568" w:rsidRPr="003A3E7D" w:rsidRDefault="00C44568" w:rsidP="00C44568">
            <w:pPr>
              <w:rPr>
                <w:lang w:val="en-US"/>
              </w:rPr>
            </w:pPr>
            <w:r w:rsidRPr="003636A5">
              <w:rPr>
                <w:lang w:val="en-US"/>
              </w:rPr>
              <w:t xml:space="preserve">The contextmenu-object has to be define following this API: </w:t>
            </w:r>
            <w:hyperlink r:id="rId16" w:history="1">
              <w:r w:rsidRPr="008171A8">
                <w:rPr>
                  <w:rStyle w:val="Hyperlink"/>
                  <w:lang w:val="en-US"/>
                </w:rPr>
                <w:t>https://swisnl.github.io/jQuery-contextMenu/docs.html</w:t>
              </w:r>
            </w:hyperlink>
          </w:p>
        </w:tc>
      </w:tr>
      <w:tr w:rsidR="00E404F2" w:rsidRPr="005B1F9E" w14:paraId="6914D3F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F4D0324" w14:textId="7545BAA6" w:rsidR="00E404F2" w:rsidRPr="00E404F2" w:rsidRDefault="00E404F2" w:rsidP="00E404F2">
            <w:pPr>
              <w:rPr>
                <w:rFonts w:ascii="Courier New" w:hAnsi="Courier New" w:cs="Courier New"/>
                <w:sz w:val="18"/>
                <w:lang w:val="en-US"/>
              </w:rPr>
            </w:pPr>
            <w:r>
              <w:rPr>
                <w:rFonts w:ascii="Courier New" w:hAnsi="Courier New" w:cs="Courier New"/>
                <w:sz w:val="18"/>
                <w:lang w:val="en-US"/>
              </w:rPr>
              <w:t>destroy</w:t>
            </w:r>
            <w:r w:rsidRPr="00FB586C">
              <w:rPr>
                <w:rFonts w:ascii="Courier New" w:hAnsi="Courier New" w:cs="Courier New"/>
                <w:sz w:val="18"/>
                <w:lang w:val="en-US"/>
              </w:rPr>
              <w: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87E70F7" w14:textId="572DD50B" w:rsidR="00E404F2" w:rsidRPr="00E404F2" w:rsidRDefault="00E404F2" w:rsidP="00E404F2">
            <w:pPr>
              <w:rPr>
                <w:rFonts w:ascii="Courier New" w:hAnsi="Courier New" w:cs="Courier New"/>
                <w:sz w:val="18"/>
                <w:lang w:val="en-US"/>
              </w:rPr>
            </w:pPr>
            <w:r w:rsidRPr="00FB586C">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C09B5C" w14:textId="54AA388B" w:rsidR="00E404F2" w:rsidRPr="00D34BE2" w:rsidRDefault="00E404F2" w:rsidP="00E404F2">
            <w:pPr>
              <w:rPr>
                <w:lang w:val="en-US"/>
              </w:rPr>
            </w:pPr>
            <w:r w:rsidRPr="003A3E7D">
              <w:rPr>
                <w:lang w:val="en-US"/>
              </w:rPr>
              <w:t xml:space="preserve">callback to be executed </w:t>
            </w:r>
            <w:r w:rsidR="00510B5D">
              <w:rPr>
                <w:lang w:val="en-US"/>
              </w:rPr>
              <w:t>as soon as a table is destroyed</w:t>
            </w:r>
            <w:r>
              <w:rPr>
                <w:lang w:val="en-US"/>
              </w:rPr>
              <w:t>.</w:t>
            </w:r>
          </w:p>
        </w:tc>
      </w:tr>
      <w:tr w:rsidR="00047A1B" w:rsidRPr="001A1AC6" w14:paraId="53AC1E9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1D0042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displaylength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43B8B0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5277D9" w14:textId="77777777" w:rsidR="00047A1B" w:rsidRDefault="00047A1B" w:rsidP="00047A1B">
            <w:pPr>
              <w:rPr>
                <w:lang w:val="en-US"/>
              </w:rPr>
            </w:pPr>
            <w:r w:rsidRPr="00D34BE2">
              <w:rPr>
                <w:lang w:val="en-US"/>
              </w:rPr>
              <w:t>By default, a table shows 10 r</w:t>
            </w:r>
            <w:r>
              <w:rPr>
                <w:lang w:val="en-US"/>
              </w:rPr>
              <w:t>ows at the time</w:t>
            </w:r>
            <w:r w:rsidRPr="00D34BE2">
              <w:rPr>
                <w:lang w:val="en-US"/>
              </w:rPr>
              <w:t>. Change this number with this setting.</w:t>
            </w:r>
          </w:p>
          <w:p w14:paraId="45CC8F8E" w14:textId="77777777" w:rsidR="00047A1B" w:rsidRPr="00553BD8" w:rsidRDefault="00047A1B" w:rsidP="00047A1B">
            <w:pPr>
              <w:rPr>
                <w:rFonts w:ascii="Courier New" w:hAnsi="Courier New" w:cs="Courier New"/>
                <w:lang w:val="en-US"/>
              </w:rPr>
            </w:pPr>
            <w:r w:rsidRPr="00553BD8">
              <w:rPr>
                <w:rFonts w:ascii="Courier New" w:hAnsi="Courier New" w:cs="Courier New"/>
                <w:sz w:val="18"/>
              </w:rPr>
              <w:t>displaylength: 5</w:t>
            </w:r>
          </w:p>
        </w:tc>
      </w:tr>
      <w:tr w:rsidR="00047A1B" w:rsidRPr="001A1AC6" w14:paraId="3814753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D1F59A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displaylength_menu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6C0509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0654F" w14:textId="77777777" w:rsidR="00047A1B" w:rsidRDefault="00047A1B" w:rsidP="00047A1B">
            <w:pPr>
              <w:rPr>
                <w:lang w:val="en-US"/>
              </w:rPr>
            </w:pPr>
            <w:r w:rsidRPr="00D34BE2">
              <w:rPr>
                <w:lang w:val="en-US"/>
              </w:rPr>
              <w:t>Modify the</w:t>
            </w:r>
            <w:r>
              <w:rPr>
                <w:lang w:val="en-US"/>
              </w:rPr>
              <w:t xml:space="preserve"> 'Show</w:t>
            </w:r>
            <w:r w:rsidRPr="00D34BE2">
              <w:rPr>
                <w:lang w:val="en-US"/>
              </w:rPr>
              <w:t xml:space="preserve"> ... r</w:t>
            </w:r>
            <w:r>
              <w:rPr>
                <w:lang w:val="en-US"/>
              </w:rPr>
              <w:t>ows</w:t>
            </w:r>
            <w:r w:rsidRPr="00D34BE2">
              <w:rPr>
                <w:lang w:val="en-US"/>
              </w:rPr>
              <w:t>' menu (in the table</w:t>
            </w:r>
            <w:r>
              <w:rPr>
                <w:lang w:val="en-US"/>
              </w:rPr>
              <w:t xml:space="preserve"> </w:t>
            </w:r>
            <w:r w:rsidRPr="00D34BE2">
              <w:rPr>
                <w:lang w:val="en-US"/>
              </w:rPr>
              <w:t>header). For 'show everything' use value -1.</w:t>
            </w:r>
          </w:p>
          <w:p w14:paraId="2D9B40DF" w14:textId="77777777" w:rsidR="00047A1B" w:rsidRPr="004C3692" w:rsidRDefault="00047A1B" w:rsidP="00047A1B">
            <w:pPr>
              <w:rPr>
                <w:rFonts w:ascii="Courier New" w:hAnsi="Courier New" w:cs="Courier New"/>
                <w:lang w:val="en-US"/>
              </w:rPr>
            </w:pPr>
            <w:r w:rsidRPr="004C3692">
              <w:rPr>
                <w:rFonts w:ascii="Courier New" w:hAnsi="Courier New" w:cs="Courier New"/>
                <w:sz w:val="18"/>
              </w:rPr>
              <w:t>displaylength_menu": [1, 5, 10, 50</w:t>
            </w:r>
            <w:r>
              <w:rPr>
                <w:rFonts w:ascii="Courier New" w:hAnsi="Courier New" w:cs="Courier New"/>
                <w:sz w:val="18"/>
              </w:rPr>
              <w:t>]</w:t>
            </w:r>
          </w:p>
        </w:tc>
      </w:tr>
      <w:tr w:rsidR="00CC4A84" w:rsidRPr="005B1F9E" w14:paraId="3978A68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E0ABE6" w14:textId="77777777" w:rsidR="00CC4A84" w:rsidRDefault="00CC4A84" w:rsidP="00A16C96">
            <w:pPr>
              <w:rPr>
                <w:rFonts w:ascii="Courier New" w:hAnsi="Courier New" w:cs="Courier New"/>
                <w:sz w:val="18"/>
              </w:rPr>
            </w:pPr>
            <w:r w:rsidRPr="00CC4A84">
              <w:rPr>
                <w:rFonts w:ascii="Courier New" w:hAnsi="Courier New" w:cs="Courier New"/>
                <w:sz w:val="18"/>
              </w:rPr>
              <w:lastRenderedPageBreak/>
              <w:t>drag_callback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2F5AE3" w14:textId="77777777" w:rsidR="00CC4A84" w:rsidRPr="00306568" w:rsidRDefault="00CC4A84"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BEA97A" w14:textId="77777777" w:rsidR="00CC4A84" w:rsidRDefault="00CC4A84" w:rsidP="00CC4A84">
            <w:pPr>
              <w:rPr>
                <w:lang w:val="en-US"/>
              </w:rPr>
            </w:pPr>
            <w:r>
              <w:rPr>
                <w:lang w:val="en-US"/>
              </w:rPr>
              <w:t>Callback to be executed after a table has been dragged</w:t>
            </w:r>
          </w:p>
        </w:tc>
      </w:tr>
      <w:tr w:rsidR="00A16C96" w:rsidRPr="005B1F9E" w14:paraId="3B95463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9A6B87" w14:textId="77777777" w:rsidR="00A16C96" w:rsidRPr="00306568" w:rsidRDefault="00A16C96" w:rsidP="00A16C96">
            <w:pPr>
              <w:rPr>
                <w:rFonts w:ascii="Courier New" w:hAnsi="Courier New" w:cs="Courier New"/>
                <w:sz w:val="18"/>
              </w:rPr>
            </w:pPr>
            <w:r>
              <w:rPr>
                <w:rFonts w:ascii="Courier New" w:hAnsi="Courier New" w:cs="Courier New"/>
                <w:sz w:val="18"/>
              </w:rPr>
              <w:t>draggable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31C00F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5F0024" w14:textId="77777777" w:rsidR="00A16C96" w:rsidRPr="003A3E7D" w:rsidRDefault="00A16C96" w:rsidP="00A16C96">
            <w:pPr>
              <w:rPr>
                <w:lang w:val="en-US"/>
              </w:rPr>
            </w:pPr>
            <w:r>
              <w:rPr>
                <w:lang w:val="en-US"/>
              </w:rPr>
              <w:t>Make a table draggable (default: true)</w:t>
            </w:r>
          </w:p>
        </w:tc>
      </w:tr>
      <w:tr w:rsidR="00FB586C" w:rsidRPr="005B1F9E" w14:paraId="2F4ED45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B2627F" w14:textId="77777777" w:rsidR="00FB586C" w:rsidRDefault="00FB586C" w:rsidP="00A16C96">
            <w:pPr>
              <w:rPr>
                <w:rFonts w:ascii="Courier New" w:hAnsi="Courier New" w:cs="Courier New"/>
                <w:sz w:val="18"/>
              </w:rPr>
            </w:pPr>
            <w:r w:rsidRPr="00FB586C">
              <w:rPr>
                <w:rFonts w:ascii="Courier New" w:hAnsi="Courier New" w:cs="Courier New"/>
                <w:sz w:val="18"/>
              </w:rPr>
              <w:t>export_buttons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E7991C8" w14:textId="77777777" w:rsidR="00FB586C" w:rsidRPr="00306568" w:rsidRDefault="00FB586C"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DA71DC" w14:textId="77777777" w:rsidR="00FB586C" w:rsidRDefault="00FB586C" w:rsidP="00A16C96">
            <w:pPr>
              <w:rPr>
                <w:lang w:val="en-US"/>
              </w:rPr>
            </w:pPr>
            <w:r>
              <w:rPr>
                <w:lang w:val="en-US"/>
              </w:rPr>
              <w:t>Display the export button at the bottom of the table (default: true)</w:t>
            </w:r>
          </w:p>
        </w:tc>
      </w:tr>
      <w:tr w:rsidR="00047A1B" w:rsidRPr="005B1F9E" w14:paraId="63E9705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35227C" w14:textId="77777777" w:rsidR="00047A1B" w:rsidRPr="00306568" w:rsidRDefault="00047A1B" w:rsidP="00047A1B">
            <w:pPr>
              <w:rPr>
                <w:rFonts w:ascii="Courier New" w:hAnsi="Courier New" w:cs="Courier New"/>
                <w:sz w:val="18"/>
              </w:rPr>
            </w:pPr>
            <w:r w:rsidRPr="00AF357B">
              <w:rPr>
                <w:rFonts w:ascii="Courier New" w:hAnsi="Courier New" w:cs="Courier New"/>
                <w:sz w:val="18"/>
              </w:rPr>
              <w:t>exact_count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778EC2D" w14:textId="77777777" w:rsidR="00047A1B" w:rsidRPr="00306568" w:rsidRDefault="00047A1B" w:rsidP="00047A1B">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096160" w14:textId="77777777" w:rsidR="00047A1B" w:rsidRPr="003A3E7D" w:rsidRDefault="00047A1B" w:rsidP="00047A1B">
            <w:pPr>
              <w:rPr>
                <w:lang w:val="en-US"/>
              </w:rPr>
            </w:pPr>
            <w:r>
              <w:rPr>
                <w:lang w:val="en-US"/>
              </w:rPr>
              <w:t>Tell if Lex’it must return an exact table (results) count (default: false)</w:t>
            </w:r>
          </w:p>
        </w:tc>
      </w:tr>
      <w:tr w:rsidR="00F07ADE" w:rsidRPr="005B1F9E" w14:paraId="402989C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269E09F" w14:textId="638B2A63" w:rsidR="00F07ADE" w:rsidRPr="00AF357B" w:rsidRDefault="00F07ADE" w:rsidP="00047A1B">
            <w:pPr>
              <w:rPr>
                <w:rFonts w:ascii="Courier New" w:hAnsi="Courier New" w:cs="Courier New"/>
                <w:sz w:val="18"/>
              </w:rPr>
            </w:pPr>
            <w:r w:rsidRPr="00F07ADE">
              <w:rPr>
                <w:rFonts w:ascii="Courier New" w:hAnsi="Courier New" w:cs="Courier New"/>
                <w:sz w:val="18"/>
              </w:rPr>
              <w:t>focus_at_mouseover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DB31F0" w14:textId="42205E3F" w:rsidR="00F07ADE" w:rsidRDefault="00F07ADE" w:rsidP="00047A1B">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E17BFE6" w14:textId="24279F47" w:rsidR="00F07ADE" w:rsidRDefault="00F07ADE" w:rsidP="00047A1B">
            <w:pPr>
              <w:rPr>
                <w:lang w:val="en-US"/>
              </w:rPr>
            </w:pPr>
            <w:r w:rsidRPr="00F07ADE">
              <w:rPr>
                <w:lang w:val="en-US"/>
              </w:rPr>
              <w:t>Give a table focus (set i</w:t>
            </w:r>
            <w:r>
              <w:rPr>
                <w:lang w:val="en-US"/>
              </w:rPr>
              <w:t>t as</w:t>
            </w:r>
            <w:r w:rsidRPr="00F07ADE">
              <w:rPr>
                <w:lang w:val="en-US"/>
              </w:rPr>
              <w:t xml:space="preserve"> active) if the mouse enters its container</w:t>
            </w:r>
            <w:r>
              <w:rPr>
                <w:lang w:val="en-US"/>
              </w:rPr>
              <w:t xml:space="preserve"> (default: false)</w:t>
            </w:r>
          </w:p>
        </w:tc>
      </w:tr>
      <w:tr w:rsidR="00047A1B" w:rsidRPr="005B1F9E" w14:paraId="1FC024F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D87E35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footer_height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128843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A656AD3" w14:textId="0BFF6CDA" w:rsidR="00047A1B" w:rsidRPr="007E3816" w:rsidRDefault="00047A1B" w:rsidP="00047A1B">
            <w:pPr>
              <w:rPr>
                <w:lang w:val="en-US"/>
              </w:rPr>
            </w:pPr>
            <w:r w:rsidRPr="007E3816">
              <w:rPr>
                <w:lang w:val="en-US"/>
              </w:rPr>
              <w:t>Height of the footer under the tab</w:t>
            </w:r>
            <w:r w:rsidR="000E4D9C">
              <w:rPr>
                <w:lang w:val="en-US"/>
              </w:rPr>
              <w:t>l</w:t>
            </w:r>
            <w:r w:rsidRPr="007E3816">
              <w:rPr>
                <w:lang w:val="en-US"/>
              </w:rPr>
              <w:t>e</w:t>
            </w:r>
            <w:r w:rsidR="00770AF8">
              <w:rPr>
                <w:lang w:val="en-US"/>
              </w:rPr>
              <w:t xml:space="preserve"> (</w:t>
            </w:r>
            <w:r w:rsidRPr="007E3816">
              <w:rPr>
                <w:lang w:val="en-US"/>
              </w:rPr>
              <w:t>default</w:t>
            </w:r>
            <w:r w:rsidR="00770AF8">
              <w:rPr>
                <w:lang w:val="en-US"/>
              </w:rPr>
              <w:t>:</w:t>
            </w:r>
            <w:r w:rsidRPr="007E3816">
              <w:rPr>
                <w:lang w:val="en-US"/>
              </w:rPr>
              <w:t xml:space="preserve"> 50px</w:t>
            </w:r>
            <w:r w:rsidR="00770AF8">
              <w:rPr>
                <w:lang w:val="en-US"/>
              </w:rPr>
              <w:t>)</w:t>
            </w:r>
          </w:p>
        </w:tc>
      </w:tr>
      <w:tr w:rsidR="00933AB5" w:rsidRPr="005B1F9E" w14:paraId="5F19C0F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E51AE9E" w14:textId="32CC5278" w:rsidR="00933AB5" w:rsidRPr="00306568" w:rsidRDefault="00933AB5" w:rsidP="00047A1B">
            <w:pPr>
              <w:rPr>
                <w:rFonts w:ascii="Courier New" w:hAnsi="Courier New" w:cs="Courier New"/>
                <w:sz w:val="18"/>
              </w:rPr>
            </w:pPr>
            <w:r w:rsidRPr="00933AB5">
              <w:rPr>
                <w:rFonts w:ascii="Courier New" w:hAnsi="Courier New" w:cs="Courier New"/>
                <w:sz w:val="18"/>
              </w:rPr>
              <w:t>formgrid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EA49C33" w14:textId="0ACC18A6" w:rsidR="00933AB5" w:rsidRPr="00306568" w:rsidRDefault="00933AB5" w:rsidP="00047A1B">
            <w:pPr>
              <w:rPr>
                <w:rFonts w:ascii="Courier New" w:hAnsi="Courier New" w:cs="Courier New"/>
                <w:sz w:val="18"/>
              </w:rPr>
            </w:pPr>
            <w:r>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08F7DD" w14:textId="5814A3C4" w:rsidR="00933AB5" w:rsidRPr="00933AB5" w:rsidRDefault="00933AB5" w:rsidP="00047A1B">
            <w:pPr>
              <w:rPr>
                <w:lang w:val="en-US"/>
              </w:rPr>
            </w:pPr>
            <w:r w:rsidRPr="00933AB5">
              <w:rPr>
                <w:lang w:val="en-US"/>
              </w:rPr>
              <w:t>Declare a form as a custom view for a table (</w:t>
            </w:r>
            <w:r>
              <w:rPr>
                <w:lang w:val="en-US"/>
              </w:rPr>
              <w:t xml:space="preserve">see </w:t>
            </w:r>
            <w:r w:rsidRPr="00933AB5">
              <w:rPr>
                <w:b/>
                <w:bCs/>
                <w:lang w:val="en-US"/>
              </w:rPr>
              <w:t>Form views</w:t>
            </w:r>
            <w:r>
              <w:rPr>
                <w:lang w:val="en-US"/>
              </w:rPr>
              <w:t xml:space="preserve"> section</w:t>
            </w:r>
            <w:r w:rsidRPr="00933AB5">
              <w:rPr>
                <w:lang w:val="en-US"/>
              </w:rPr>
              <w:t>)</w:t>
            </w:r>
          </w:p>
        </w:tc>
      </w:tr>
      <w:tr w:rsidR="00AE28AA" w:rsidRPr="005B1F9E" w14:paraId="763334B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58F8F9" w14:textId="3AC863F1" w:rsidR="00AE28AA" w:rsidRPr="00933AB5" w:rsidRDefault="00AE28AA" w:rsidP="00047A1B">
            <w:pPr>
              <w:rPr>
                <w:rFonts w:ascii="Courier New" w:hAnsi="Courier New" w:cs="Courier New"/>
                <w:sz w:val="18"/>
              </w:rPr>
            </w:pPr>
            <w:r w:rsidRPr="00AE28AA">
              <w:rPr>
                <w:rFonts w:ascii="Courier New" w:hAnsi="Courier New" w:cs="Courier New"/>
                <w:sz w:val="18"/>
              </w:rPr>
              <w:t>full_export_button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154376F" w14:textId="7CB4CFBE" w:rsidR="00AE28AA" w:rsidRDefault="00AE28AA" w:rsidP="00047A1B">
            <w:pPr>
              <w:rPr>
                <w:rFonts w:ascii="Courier New" w:hAnsi="Courier New" w:cs="Courier New"/>
                <w:sz w:val="18"/>
              </w:rPr>
            </w:pPr>
            <w:r>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6DF7909" w14:textId="22BA22C9" w:rsidR="00AE28AA" w:rsidRPr="00933AB5" w:rsidRDefault="00AE28AA" w:rsidP="00047A1B">
            <w:pPr>
              <w:rPr>
                <w:lang w:val="en-US"/>
              </w:rPr>
            </w:pPr>
            <w:r w:rsidRPr="00AE28AA">
              <w:rPr>
                <w:lang w:val="en-US"/>
              </w:rPr>
              <w:t>Add a full export button to the table footer</w:t>
            </w:r>
            <w:r>
              <w:rPr>
                <w:lang w:val="en-US"/>
              </w:rPr>
              <w:t xml:space="preserve"> (see </w:t>
            </w:r>
            <w:r w:rsidRPr="00AE28AA">
              <w:rPr>
                <w:b/>
                <w:bCs/>
                <w:lang w:val="en-US"/>
              </w:rPr>
              <w:t>Add a full export button</w:t>
            </w:r>
            <w:r>
              <w:rPr>
                <w:lang w:val="en-US"/>
              </w:rPr>
              <w:t xml:space="preserve"> section)</w:t>
            </w:r>
          </w:p>
        </w:tc>
      </w:tr>
      <w:tr w:rsidR="00047A1B" w:rsidRPr="005B1F9E" w14:paraId="5D6E243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9575C4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get_focus_on_tab</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77B878E"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90C06CF" w14:textId="77777777" w:rsidR="00047A1B" w:rsidRPr="003A3E7D" w:rsidRDefault="00047A1B" w:rsidP="00047A1B">
            <w:pPr>
              <w:rPr>
                <w:lang w:val="en-US"/>
              </w:rPr>
            </w:pPr>
            <w:r w:rsidRPr="003A3E7D">
              <w:rPr>
                <w:lang w:val="en-US"/>
              </w:rPr>
              <w:t>Set if a table is supposed to get focus when pressing TAB (default: true)</w:t>
            </w:r>
          </w:p>
        </w:tc>
      </w:tr>
      <w:tr w:rsidR="00A16C96" w:rsidRPr="005B1F9E" w14:paraId="44CFEEF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56F425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goto_button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850FBF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DE1B73" w14:textId="05FF6C67" w:rsidR="00A16C96" w:rsidRPr="003A3E7D" w:rsidRDefault="00ED4E54" w:rsidP="00A16C96">
            <w:pPr>
              <w:rPr>
                <w:lang w:val="en-US"/>
              </w:rPr>
            </w:pPr>
            <w:r>
              <w:rPr>
                <w:lang w:val="en-US"/>
              </w:rPr>
              <w:t>display</w:t>
            </w:r>
            <w:r w:rsidR="00A16C96" w:rsidRPr="003A3E7D">
              <w:rPr>
                <w:lang w:val="en-US"/>
              </w:rPr>
              <w:t>/hide the "</w:t>
            </w:r>
            <w:r w:rsidR="00A16C96">
              <w:rPr>
                <w:lang w:val="en-US"/>
              </w:rPr>
              <w:t>Go to</w:t>
            </w:r>
            <w:r w:rsidR="00A16C96" w:rsidRPr="003A3E7D">
              <w:rPr>
                <w:lang w:val="en-US"/>
              </w:rPr>
              <w:t>"</w:t>
            </w:r>
            <w:r w:rsidR="00A16C96">
              <w:rPr>
                <w:lang w:val="en-US"/>
              </w:rPr>
              <w:t xml:space="preserve"> button</w:t>
            </w:r>
            <w:r w:rsidR="00A16C96" w:rsidRPr="003A3E7D">
              <w:rPr>
                <w:lang w:val="en-US"/>
              </w:rPr>
              <w:t xml:space="preserve"> (default: true)</w:t>
            </w:r>
          </w:p>
        </w:tc>
      </w:tr>
      <w:tr w:rsidR="004E2CBF" w:rsidRPr="005B1F9E" w14:paraId="38807E8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80F0138"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group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2AEC7D6"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6355EBE" w14:textId="5FE26DAF" w:rsidR="004E2CBF" w:rsidRPr="00C14CEF" w:rsidRDefault="00B13076" w:rsidP="00E4523D">
            <w:pPr>
              <w:rPr>
                <w:lang w:val="en-US"/>
              </w:rPr>
            </w:pPr>
            <w:r w:rsidRPr="00B13076">
              <w:rPr>
                <w:lang w:val="en-US"/>
              </w:rPr>
              <w:t>Yo</w:t>
            </w:r>
            <w:r>
              <w:rPr>
                <w:lang w:val="en-US"/>
              </w:rPr>
              <w:t>u might wish to give t</w:t>
            </w:r>
            <w:r w:rsidR="001510E5">
              <w:rPr>
                <w:lang w:val="en-US"/>
              </w:rPr>
              <w:t xml:space="preserve">he tables selection menu </w:t>
            </w:r>
            <w:r>
              <w:rPr>
                <w:lang w:val="en-US"/>
              </w:rPr>
              <w:t>a bit of structure. That can be done by gathering the</w:t>
            </w:r>
            <w:r w:rsidR="001510E5">
              <w:rPr>
                <w:lang w:val="en-US"/>
              </w:rPr>
              <w:t xml:space="preserve"> tables that belong together</w:t>
            </w:r>
            <w:r>
              <w:rPr>
                <w:lang w:val="en-US"/>
              </w:rPr>
              <w:t>, and display those as a group</w:t>
            </w:r>
            <w:r w:rsidR="001510E5">
              <w:rPr>
                <w:lang w:val="en-US"/>
              </w:rPr>
              <w:t xml:space="preserve"> under a</w:t>
            </w:r>
            <w:r w:rsidR="00471832">
              <w:rPr>
                <w:lang w:val="en-US"/>
              </w:rPr>
              <w:t xml:space="preserve"> </w:t>
            </w:r>
            <w:r w:rsidR="00C14CEF" w:rsidRPr="00C14CEF">
              <w:rPr>
                <w:lang w:val="en-US"/>
              </w:rPr>
              <w:t xml:space="preserve">particular </w:t>
            </w:r>
            <w:r w:rsidR="00E4523D">
              <w:rPr>
                <w:lang w:val="en-US"/>
              </w:rPr>
              <w:t>label</w:t>
            </w:r>
            <w:r w:rsidR="001510E5">
              <w:rPr>
                <w:lang w:val="en-US"/>
              </w:rPr>
              <w:t>. To do so,</w:t>
            </w:r>
            <w:r w:rsidR="00C14CEF" w:rsidRPr="00C14CEF">
              <w:rPr>
                <w:lang w:val="en-US"/>
              </w:rPr>
              <w:t xml:space="preserve"> </w:t>
            </w:r>
            <w:r w:rsidR="00C14CEF">
              <w:rPr>
                <w:lang w:val="en-US"/>
              </w:rPr>
              <w:t>assign</w:t>
            </w:r>
            <w:r w:rsidR="00E4523D">
              <w:rPr>
                <w:lang w:val="en-US"/>
              </w:rPr>
              <w:t xml:space="preserve"> each</w:t>
            </w:r>
            <w:r w:rsidR="00C14CEF" w:rsidRPr="00C14CEF">
              <w:rPr>
                <w:lang w:val="en-US"/>
              </w:rPr>
              <w:t xml:space="preserve"> table</w:t>
            </w:r>
            <w:r w:rsidR="00C14CEF">
              <w:rPr>
                <w:lang w:val="en-US"/>
              </w:rPr>
              <w:t xml:space="preserve"> a </w:t>
            </w:r>
            <w:r w:rsidR="00E4523D">
              <w:rPr>
                <w:lang w:val="en-US"/>
              </w:rPr>
              <w:t>label</w:t>
            </w:r>
            <w:r w:rsidR="00C14CEF">
              <w:rPr>
                <w:lang w:val="en-US"/>
              </w:rPr>
              <w:t xml:space="preserve"> with the</w:t>
            </w:r>
            <w:r w:rsidR="00C14CEF" w:rsidRPr="00C14CEF">
              <w:rPr>
                <w:lang w:val="en-US"/>
              </w:rPr>
              <w:t xml:space="preserve"> </w:t>
            </w:r>
            <w:r w:rsidR="004E2CBF" w:rsidRPr="00C14CEF">
              <w:rPr>
                <w:lang w:val="en-US"/>
              </w:rPr>
              <w:t xml:space="preserve">'group' </w:t>
            </w:r>
            <w:r w:rsidR="00C14CEF">
              <w:rPr>
                <w:lang w:val="en-US"/>
              </w:rPr>
              <w:t>parameter</w:t>
            </w:r>
            <w:r w:rsidR="004E2CBF" w:rsidRPr="00C14CEF">
              <w:rPr>
                <w:lang w:val="en-US"/>
              </w:rPr>
              <w:t xml:space="preserve">. </w:t>
            </w:r>
            <w:r w:rsidR="00C14CEF" w:rsidRPr="00C14CEF">
              <w:rPr>
                <w:lang w:val="en-US"/>
              </w:rPr>
              <w:t>A</w:t>
            </w:r>
            <w:r w:rsidR="00E4523D">
              <w:rPr>
                <w:lang w:val="en-US"/>
              </w:rPr>
              <w:t>ll tables sharing the same label</w:t>
            </w:r>
            <w:r w:rsidR="00C14CEF" w:rsidRPr="00C14CEF">
              <w:rPr>
                <w:lang w:val="en-US"/>
              </w:rPr>
              <w:t xml:space="preserve"> value will be shown together under this group name.</w:t>
            </w:r>
            <w:r w:rsidR="00E4523D">
              <w:rPr>
                <w:lang w:val="en-US"/>
              </w:rPr>
              <w:t xml:space="preserve"> </w:t>
            </w:r>
          </w:p>
        </w:tc>
      </w:tr>
      <w:tr w:rsidR="00047A1B" w:rsidRPr="005B1F9E" w14:paraId="2BB7D62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83FE2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grouping_column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6B90B1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3C5566A" w14:textId="77777777" w:rsidR="00047A1B" w:rsidRDefault="00047A1B" w:rsidP="00047A1B">
            <w:pPr>
              <w:rPr>
                <w:lang w:val="en-US"/>
              </w:rPr>
            </w:pPr>
            <w:r w:rsidRPr="00E4523D">
              <w:rPr>
                <w:lang w:val="en-US"/>
              </w:rPr>
              <w:t>When a table contains a column by which rows can be grouped (</w:t>
            </w:r>
            <w:r>
              <w:rPr>
                <w:lang w:val="en-US"/>
              </w:rPr>
              <w:t xml:space="preserve">for example a column </w:t>
            </w:r>
            <w:r w:rsidRPr="007E3816">
              <w:rPr>
                <w:i/>
                <w:lang w:val="en-US"/>
              </w:rPr>
              <w:t>bundl</w:t>
            </w:r>
            <w:r>
              <w:rPr>
                <w:i/>
                <w:lang w:val="en-US"/>
              </w:rPr>
              <w:t>e</w:t>
            </w:r>
            <w:r w:rsidRPr="007E3816">
              <w:rPr>
                <w:i/>
                <w:lang w:val="en-US"/>
              </w:rPr>
              <w:t>_title</w:t>
            </w:r>
            <w:r>
              <w:rPr>
                <w:lang w:val="en-US"/>
              </w:rPr>
              <w:t>, while rows are about articles as parts of bundles</w:t>
            </w:r>
            <w:r w:rsidRPr="00E4523D">
              <w:rPr>
                <w:lang w:val="en-US"/>
              </w:rPr>
              <w:t xml:space="preserve">), </w:t>
            </w:r>
            <w:r w:rsidR="00770AF8">
              <w:rPr>
                <w:lang w:val="en-US"/>
              </w:rPr>
              <w:t>the</w:t>
            </w:r>
            <w:r w:rsidRPr="00E4523D">
              <w:rPr>
                <w:lang w:val="en-US"/>
              </w:rPr>
              <w:t xml:space="preserve"> column</w:t>
            </w:r>
            <w:r w:rsidR="00770AF8">
              <w:rPr>
                <w:lang w:val="en-US"/>
              </w:rPr>
              <w:t xml:space="preserve"> name</w:t>
            </w:r>
            <w:r w:rsidRPr="00E4523D">
              <w:rPr>
                <w:lang w:val="en-US"/>
              </w:rPr>
              <w:t xml:space="preserve"> can be given as a value to the </w:t>
            </w:r>
            <w:r>
              <w:rPr>
                <w:lang w:val="en-US"/>
              </w:rPr>
              <w:t>“grouping_column”</w:t>
            </w:r>
            <w:r w:rsidR="00770AF8">
              <w:rPr>
                <w:lang w:val="en-US"/>
              </w:rPr>
              <w:t xml:space="preserve"> param</w:t>
            </w:r>
            <w:r>
              <w:rPr>
                <w:lang w:val="en-US"/>
              </w:rPr>
              <w:t xml:space="preserve">. </w:t>
            </w:r>
            <w:r w:rsidRPr="007E3816">
              <w:rPr>
                <w:lang w:val="en-US"/>
              </w:rPr>
              <w:br/>
              <w:t>Beware: this parameter allows for showing grouping labels, not for</w:t>
            </w:r>
            <w:r>
              <w:rPr>
                <w:lang w:val="en-US"/>
              </w:rPr>
              <w:t xml:space="preserve"> </w:t>
            </w:r>
            <w:r w:rsidRPr="007E3816">
              <w:rPr>
                <w:lang w:val="en-US"/>
              </w:rPr>
              <w:t xml:space="preserve">the grouping itself. </w:t>
            </w:r>
            <w:r>
              <w:rPr>
                <w:lang w:val="en-US"/>
              </w:rPr>
              <w:t>The table needs to be sorted by the group column to actually ‘group’.</w:t>
            </w:r>
          </w:p>
          <w:p w14:paraId="595C9471" w14:textId="77777777" w:rsidR="00757873" w:rsidRDefault="00757873" w:rsidP="00047A1B">
            <w:pPr>
              <w:rPr>
                <w:lang w:val="en-US"/>
              </w:rPr>
            </w:pPr>
          </w:p>
          <w:p w14:paraId="43EB0F54" w14:textId="1C8CDF1A" w:rsidR="00757873" w:rsidRPr="007E3816" w:rsidRDefault="00757873" w:rsidP="00047A1B">
            <w:pPr>
              <w:rPr>
                <w:lang w:val="en-US"/>
              </w:rPr>
            </w:pPr>
          </w:p>
        </w:tc>
      </w:tr>
      <w:tr w:rsidR="004E2CBF" w:rsidRPr="00D34BE2" w14:paraId="603A780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6A0027E" w14:textId="77777777"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header_color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38C7192"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DEDA0B1" w14:textId="4909E589" w:rsidR="004E2CBF" w:rsidRPr="00D34BE2" w:rsidRDefault="00C14CEF" w:rsidP="001837EC">
            <w:pPr>
              <w:rPr>
                <w:lang w:val="en-US"/>
              </w:rPr>
            </w:pPr>
            <w:r w:rsidRPr="00C14CEF">
              <w:rPr>
                <w:lang w:val="en-US"/>
              </w:rPr>
              <w:t>By default, the header of a</w:t>
            </w:r>
            <w:r w:rsidR="004E2CBF" w:rsidRPr="00C14CEF">
              <w:rPr>
                <w:lang w:val="en-US"/>
              </w:rPr>
              <w:t xml:space="preserve"> tabl</w:t>
            </w:r>
            <w:r w:rsidRPr="00C14CEF">
              <w:rPr>
                <w:lang w:val="en-US"/>
              </w:rPr>
              <w:t>e</w:t>
            </w:r>
            <w:r w:rsidR="004E2CBF" w:rsidRPr="00C14CEF">
              <w:rPr>
                <w:lang w:val="en-US"/>
              </w:rPr>
              <w:t xml:space="preserve"> </w:t>
            </w:r>
            <w:r w:rsidRPr="00C14CEF">
              <w:rPr>
                <w:lang w:val="en-US"/>
              </w:rPr>
              <w:t>ha</w:t>
            </w:r>
            <w:r w:rsidR="003421B8">
              <w:rPr>
                <w:lang w:val="en-US"/>
              </w:rPr>
              <w:t>s</w:t>
            </w:r>
            <w:r w:rsidRPr="00C14CEF">
              <w:rPr>
                <w:lang w:val="en-US"/>
              </w:rPr>
              <w:t xml:space="preserve"> a light grey background color</w:t>
            </w:r>
            <w:r w:rsidR="004E2CBF" w:rsidRPr="00C14CEF">
              <w:rPr>
                <w:lang w:val="en-US"/>
              </w:rPr>
              <w:t xml:space="preserve">. </w:t>
            </w:r>
            <w:r w:rsidR="00C60C0E" w:rsidRPr="00D34BE2">
              <w:rPr>
                <w:lang w:val="en-US"/>
              </w:rPr>
              <w:t xml:space="preserve">Give it another color </w:t>
            </w:r>
            <w:r w:rsidR="00D34BE2">
              <w:rPr>
                <w:lang w:val="en-US"/>
              </w:rPr>
              <w:t>b</w:t>
            </w:r>
            <w:r w:rsidR="001837EC">
              <w:rPr>
                <w:lang w:val="en-US"/>
              </w:rPr>
              <w:t>y</w:t>
            </w:r>
            <w:r w:rsidR="00D34BE2">
              <w:rPr>
                <w:lang w:val="en-US"/>
              </w:rPr>
              <w:t xml:space="preserve"> assigning a color code to</w:t>
            </w:r>
            <w:r w:rsidR="00D34BE2" w:rsidRPr="00D34BE2">
              <w:rPr>
                <w:lang w:val="en-US"/>
              </w:rPr>
              <w:t xml:space="preserve"> 'header_color</w:t>
            </w:r>
            <w:r w:rsidR="00D34BE2">
              <w:rPr>
                <w:lang w:val="en-US"/>
              </w:rPr>
              <w:t>’</w:t>
            </w:r>
            <w:r w:rsidR="00D34BE2" w:rsidRPr="00D34BE2">
              <w:rPr>
                <w:lang w:val="en-US"/>
              </w:rPr>
              <w:t>.</w:t>
            </w:r>
            <w:r w:rsidR="00D34BE2">
              <w:rPr>
                <w:lang w:val="en-US"/>
              </w:rPr>
              <w:t xml:space="preserve"> </w:t>
            </w:r>
            <w:r w:rsidR="00D34BE2">
              <w:rPr>
                <w:lang w:val="en-US"/>
              </w:rPr>
              <w:br/>
              <w:t>With value 'auto', Lex’it chooses a color automatically</w:t>
            </w:r>
          </w:p>
        </w:tc>
      </w:tr>
      <w:tr w:rsidR="00047A1B" w:rsidRPr="005B1F9E" w14:paraId="644A8C3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1C44B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header_height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8510F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4E80667" w14:textId="172C9C27" w:rsidR="00047A1B" w:rsidRPr="007E3816" w:rsidRDefault="00047A1B" w:rsidP="00047A1B">
            <w:pPr>
              <w:rPr>
                <w:lang w:val="en-US"/>
              </w:rPr>
            </w:pPr>
            <w:r w:rsidRPr="007E3816">
              <w:rPr>
                <w:lang w:val="en-US"/>
              </w:rPr>
              <w:t>Height of the header above the table</w:t>
            </w:r>
            <w:r w:rsidR="00825FEB">
              <w:rPr>
                <w:lang w:val="en-US"/>
              </w:rPr>
              <w:t xml:space="preserve"> (</w:t>
            </w:r>
            <w:r w:rsidRPr="007E3816">
              <w:rPr>
                <w:lang w:val="en-US"/>
              </w:rPr>
              <w:t>default</w:t>
            </w:r>
            <w:r w:rsidR="00825FEB">
              <w:rPr>
                <w:lang w:val="en-US"/>
              </w:rPr>
              <w:t>:</w:t>
            </w:r>
            <w:r w:rsidRPr="007E3816">
              <w:rPr>
                <w:lang w:val="en-US"/>
              </w:rPr>
              <w:t xml:space="preserve"> 50px</w:t>
            </w:r>
            <w:r w:rsidR="00825FEB">
              <w:rPr>
                <w:lang w:val="en-US"/>
              </w:rPr>
              <w:t>)</w:t>
            </w:r>
          </w:p>
        </w:tc>
      </w:tr>
      <w:tr w:rsidR="00A16C96" w:rsidRPr="005B1F9E" w14:paraId="7046C8E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F2CC7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help_button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F99BB1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AAD8A9" w14:textId="38B166C8" w:rsidR="00A16C96" w:rsidRPr="003A3E7D" w:rsidRDefault="00ED4E54" w:rsidP="00A16C96">
            <w:pPr>
              <w:rPr>
                <w:lang w:val="en-US"/>
              </w:rPr>
            </w:pPr>
            <w:r>
              <w:rPr>
                <w:lang w:val="en-US"/>
              </w:rPr>
              <w:t>display</w:t>
            </w:r>
            <w:r w:rsidR="00A16C96" w:rsidRPr="003A3E7D">
              <w:rPr>
                <w:lang w:val="en-US"/>
              </w:rPr>
              <w:t>/hide the "?"</w:t>
            </w:r>
            <w:r w:rsidR="00A16C96">
              <w:rPr>
                <w:lang w:val="en-US"/>
              </w:rPr>
              <w:t xml:space="preserve"> button</w:t>
            </w:r>
            <w:r w:rsidR="00A16C96" w:rsidRPr="003A3E7D">
              <w:rPr>
                <w:lang w:val="en-US"/>
              </w:rPr>
              <w:t xml:space="preserve"> (default: true)</w:t>
            </w:r>
          </w:p>
        </w:tc>
      </w:tr>
      <w:tr w:rsidR="00047A1B" w:rsidRPr="005B1F9E" w14:paraId="609F866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69602FC"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info</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FD58E3"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47C00D" w14:textId="09E13301" w:rsidR="00047A1B" w:rsidRPr="007455BD" w:rsidRDefault="00047A1B" w:rsidP="00047A1B">
            <w:pPr>
              <w:rPr>
                <w:lang w:val="en-US"/>
              </w:rPr>
            </w:pPr>
            <w:r w:rsidRPr="004C3692">
              <w:rPr>
                <w:lang w:val="en-US"/>
              </w:rPr>
              <w:t xml:space="preserve">If </w:t>
            </w:r>
            <w:r w:rsidR="007D5D8D">
              <w:rPr>
                <w:lang w:val="en-US"/>
              </w:rPr>
              <w:t>you</w:t>
            </w:r>
            <w:r w:rsidRPr="004C3692">
              <w:rPr>
                <w:lang w:val="en-US"/>
              </w:rPr>
              <w:t xml:space="preserve"> want to show more info about a tablet in the tables selection menu, this info can be declared here. </w:t>
            </w:r>
            <w:r w:rsidRPr="007455BD">
              <w:rPr>
                <w:lang w:val="en-US"/>
              </w:rPr>
              <w:t>When set, the information will be seen in the ‘Choose a table’ menu.</w:t>
            </w:r>
          </w:p>
        </w:tc>
      </w:tr>
      <w:tr w:rsidR="00FB586C" w:rsidRPr="005B1F9E" w14:paraId="6E9F040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F48C96" w14:textId="77777777" w:rsidR="00FB586C" w:rsidRPr="00306568" w:rsidRDefault="00FB586C" w:rsidP="00A16C96">
            <w:pPr>
              <w:rPr>
                <w:rFonts w:ascii="Courier New" w:hAnsi="Courier New" w:cs="Courier New"/>
                <w:sz w:val="18"/>
              </w:rPr>
            </w:pPr>
            <w:r w:rsidRPr="00FB586C">
              <w:rPr>
                <w:rFonts w:ascii="Courier New" w:hAnsi="Courier New" w:cs="Courier New"/>
                <w:sz w:val="18"/>
              </w:rPr>
              <w:t>keep_small</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C24EE7" w14:textId="77777777" w:rsidR="00FB586C" w:rsidRPr="00306568" w:rsidRDefault="00FB586C" w:rsidP="00A16C96">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59C9C9" w14:textId="77777777" w:rsidR="00FB586C" w:rsidRPr="003A3E7D" w:rsidRDefault="00FB586C" w:rsidP="00FB586C">
            <w:pPr>
              <w:rPr>
                <w:lang w:val="en-US"/>
              </w:rPr>
            </w:pPr>
            <w:r>
              <w:rPr>
                <w:lang w:val="en-US"/>
              </w:rPr>
              <w:t xml:space="preserve">Keep the height of the table as small as the content allows </w:t>
            </w:r>
            <w:r w:rsidRPr="003A3E7D">
              <w:rPr>
                <w:lang w:val="en-US"/>
              </w:rPr>
              <w:t xml:space="preserve">(default: </w:t>
            </w:r>
            <w:r>
              <w:rPr>
                <w:lang w:val="en-US"/>
              </w:rPr>
              <w:t>false</w:t>
            </w:r>
            <w:r w:rsidRPr="003A3E7D">
              <w:rPr>
                <w:lang w:val="en-US"/>
              </w:rPr>
              <w:t>)</w:t>
            </w:r>
          </w:p>
        </w:tc>
      </w:tr>
      <w:tr w:rsidR="00C34DFA" w:rsidRPr="005B1F9E" w14:paraId="3E0F6DE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EED9D5F" w14:textId="68F1C68A" w:rsidR="00C34DFA" w:rsidRPr="00306568" w:rsidRDefault="00C34DFA" w:rsidP="00C34DFA">
            <w:pPr>
              <w:rPr>
                <w:rFonts w:ascii="Courier New" w:hAnsi="Courier New" w:cs="Courier New"/>
                <w:sz w:val="18"/>
              </w:rPr>
            </w:pPr>
            <w:r w:rsidRPr="00306568">
              <w:rPr>
                <w:rFonts w:ascii="Courier New" w:hAnsi="Courier New" w:cs="Courier New"/>
                <w:sz w:val="18"/>
              </w:rPr>
              <w:t>keydown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CBB3456" w14:textId="1E5A9D9C" w:rsidR="00C34DFA" w:rsidRPr="00306568" w:rsidRDefault="00C34DFA" w:rsidP="00C34DFA">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4D36D29" w14:textId="155D3EB8" w:rsidR="00C34DFA" w:rsidRPr="003A3E7D" w:rsidRDefault="00C34DFA" w:rsidP="00C34DFA">
            <w:pPr>
              <w:rPr>
                <w:lang w:val="en-US"/>
              </w:rPr>
            </w:pPr>
            <w:r w:rsidRPr="003A3E7D">
              <w:rPr>
                <w:lang w:val="en-US"/>
              </w:rPr>
              <w:t>Assign functions to keys at keydown</w:t>
            </w:r>
            <w:r>
              <w:rPr>
                <w:lang w:val="en-US"/>
              </w:rPr>
              <w:t xml:space="preserve"> event</w:t>
            </w:r>
          </w:p>
        </w:tc>
      </w:tr>
      <w:tr w:rsidR="00A16C96" w:rsidRPr="005B1F9E" w14:paraId="42DCC9A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569681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keyup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7CA159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AB0B49" w14:textId="77777777" w:rsidR="00A16C96" w:rsidRPr="003A3E7D" w:rsidRDefault="00A16C96" w:rsidP="00A16C96">
            <w:pPr>
              <w:rPr>
                <w:lang w:val="en-US"/>
              </w:rPr>
            </w:pPr>
            <w:r w:rsidRPr="003A3E7D">
              <w:rPr>
                <w:lang w:val="en-US"/>
              </w:rPr>
              <w:t>Assign functions to keys at keyup</w:t>
            </w:r>
            <w:r>
              <w:rPr>
                <w:lang w:val="en-US"/>
              </w:rPr>
              <w:t xml:space="preserve"> event</w:t>
            </w:r>
          </w:p>
        </w:tc>
      </w:tr>
      <w:tr w:rsidR="00047A1B" w:rsidRPr="005B1F9E" w14:paraId="4E86EEC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C2FAE1" w14:textId="77777777" w:rsidR="00047A1B" w:rsidRPr="00A763B5" w:rsidRDefault="00047A1B" w:rsidP="00047A1B">
            <w:pPr>
              <w:rPr>
                <w:rFonts w:ascii="Courier New" w:hAnsi="Courier New" w:cs="Courier New"/>
                <w:sz w:val="18"/>
                <w:lang w:val="en-US"/>
              </w:rPr>
            </w:pPr>
            <w:r>
              <w:rPr>
                <w:rFonts w:ascii="Courier New" w:hAnsi="Courier New" w:cs="Courier New"/>
                <w:sz w:val="18"/>
                <w:lang w:val="en-US"/>
              </w:rPr>
              <w:t>left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01F52B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B53388" w14:textId="77777777" w:rsidR="00047A1B" w:rsidRPr="00A763B5" w:rsidRDefault="00047A1B" w:rsidP="00047A1B">
            <w:pPr>
              <w:rPr>
                <w:lang w:val="en-US"/>
              </w:rPr>
            </w:pPr>
            <w:r w:rsidRPr="00A763B5">
              <w:rPr>
                <w:lang w:val="en-US"/>
              </w:rPr>
              <w:t>Horizontal position of the left upper corner of the table (px)</w:t>
            </w:r>
          </w:p>
        </w:tc>
      </w:tr>
      <w:tr w:rsidR="00047A1B" w:rsidRPr="005B1F9E" w14:paraId="2860468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9822FD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main_search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271264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D5C12A" w14:textId="41CA83E0" w:rsidR="00047A1B" w:rsidRPr="007E3816" w:rsidRDefault="00047A1B" w:rsidP="00047A1B">
            <w:pPr>
              <w:rPr>
                <w:lang w:val="en-US"/>
              </w:rPr>
            </w:pPr>
            <w:r w:rsidRPr="007E3816">
              <w:rPr>
                <w:lang w:val="en-US"/>
              </w:rPr>
              <w:t>Set if the global search box (which searches each column of the table) needs to be available</w:t>
            </w:r>
            <w:r w:rsidR="00825FEB">
              <w:rPr>
                <w:lang w:val="en-US"/>
              </w:rPr>
              <w:t xml:space="preserve"> (</w:t>
            </w:r>
            <w:r w:rsidRPr="007E3816">
              <w:rPr>
                <w:lang w:val="en-US"/>
              </w:rPr>
              <w:t>default</w:t>
            </w:r>
            <w:r w:rsidR="00825FEB">
              <w:rPr>
                <w:lang w:val="en-US"/>
              </w:rPr>
              <w:t>:</w:t>
            </w:r>
            <w:r w:rsidRPr="007E3816">
              <w:rPr>
                <w:lang w:val="en-US"/>
              </w:rPr>
              <w:t xml:space="preserve"> true</w:t>
            </w:r>
            <w:r w:rsidR="00825FEB">
              <w:rPr>
                <w:lang w:val="en-US"/>
              </w:rPr>
              <w:t>)</w:t>
            </w:r>
          </w:p>
        </w:tc>
      </w:tr>
      <w:tr w:rsidR="00A16C96" w:rsidRPr="005B1F9E" w14:paraId="74B8252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07E3A2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88C75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B54867B" w14:textId="74514D5F" w:rsidR="00A16C96" w:rsidRPr="003A3E7D" w:rsidRDefault="00A16C96" w:rsidP="00A16C96">
            <w:pPr>
              <w:rPr>
                <w:lang w:val="en-US"/>
              </w:rPr>
            </w:pPr>
            <w:r w:rsidRPr="003A3E7D">
              <w:rPr>
                <w:lang w:val="en-US"/>
              </w:rPr>
              <w:t>Set a pulldown menu for a button in the tab</w:t>
            </w:r>
            <w:r w:rsidR="000E4D9C">
              <w:rPr>
                <w:lang w:val="en-US"/>
              </w:rPr>
              <w:t>l</w:t>
            </w:r>
            <w:r w:rsidRPr="003A3E7D">
              <w:rPr>
                <w:lang w:val="en-US"/>
              </w:rPr>
              <w:t>e</w:t>
            </w:r>
            <w:r w:rsidR="000E4D9C">
              <w:rPr>
                <w:lang w:val="en-US"/>
              </w:rPr>
              <w:t xml:space="preserve"> </w:t>
            </w:r>
            <w:r w:rsidRPr="003A3E7D">
              <w:rPr>
                <w:lang w:val="en-US"/>
              </w:rPr>
              <w:t xml:space="preserve">header </w:t>
            </w:r>
          </w:p>
        </w:tc>
      </w:tr>
      <w:tr w:rsidR="004E2CBF" w:rsidRPr="005B1F9E" w14:paraId="1ED27DB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77533FC"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6583206"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083E41A" w14:textId="77777777" w:rsidR="004E2CBF" w:rsidRPr="00D34BE2" w:rsidRDefault="00D34BE2" w:rsidP="00D34BE2">
            <w:pPr>
              <w:rPr>
                <w:lang w:val="en-US"/>
              </w:rPr>
            </w:pPr>
            <w:r w:rsidRPr="00D34BE2">
              <w:rPr>
                <w:lang w:val="en-US"/>
              </w:rPr>
              <w:t xml:space="preserve">Give a table a user friendly name (instead of the possible technical sounding name it </w:t>
            </w:r>
            <w:r>
              <w:rPr>
                <w:lang w:val="en-US"/>
              </w:rPr>
              <w:t>might have</w:t>
            </w:r>
            <w:r w:rsidRPr="00D34BE2">
              <w:rPr>
                <w:lang w:val="en-US"/>
              </w:rPr>
              <w:t>)</w:t>
            </w:r>
            <w:r w:rsidR="004E2CBF" w:rsidRPr="00D34BE2">
              <w:rPr>
                <w:lang w:val="en-US"/>
              </w:rPr>
              <w:t>.</w:t>
            </w:r>
          </w:p>
        </w:tc>
      </w:tr>
      <w:tr w:rsidR="00FB586C" w:rsidRPr="005B1F9E" w14:paraId="742EA20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C2D4E71" w14:textId="77777777" w:rsidR="00FB586C" w:rsidRPr="00306568" w:rsidRDefault="00FB586C" w:rsidP="004E2CBF">
            <w:pPr>
              <w:rPr>
                <w:rFonts w:ascii="Courier New" w:hAnsi="Courier New" w:cs="Courier New"/>
                <w:sz w:val="18"/>
              </w:rPr>
            </w:pPr>
            <w:r w:rsidRPr="00FB586C">
              <w:rPr>
                <w:rFonts w:ascii="Courier New" w:hAnsi="Courier New" w:cs="Courier New"/>
                <w:sz w:val="18"/>
              </w:rPr>
              <w:t>pagination_at_bottom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26F5AE" w14:textId="77777777" w:rsidR="00FB586C" w:rsidRPr="00306568" w:rsidRDefault="00FB586C"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EABE9A2" w14:textId="77777777" w:rsidR="00FB586C" w:rsidRPr="00D34BE2" w:rsidRDefault="00FB586C" w:rsidP="00FB586C">
            <w:pPr>
              <w:rPr>
                <w:lang w:val="en-US"/>
              </w:rPr>
            </w:pPr>
            <w:r>
              <w:rPr>
                <w:lang w:val="en-US"/>
              </w:rPr>
              <w:t xml:space="preserve">Display pagination at bottom of the table content </w:t>
            </w:r>
            <w:r>
              <w:rPr>
                <w:lang w:val="en-US"/>
              </w:rPr>
              <w:br/>
              <w:t>(default: true)</w:t>
            </w:r>
          </w:p>
        </w:tc>
      </w:tr>
      <w:tr w:rsidR="00FB586C" w:rsidRPr="005B1F9E" w14:paraId="7C2A4B7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0AA688" w14:textId="77777777" w:rsidR="00FB586C" w:rsidRPr="00FB586C" w:rsidRDefault="00FB586C" w:rsidP="00FB586C">
            <w:pPr>
              <w:rPr>
                <w:rFonts w:ascii="Courier New" w:hAnsi="Courier New" w:cs="Courier New"/>
                <w:sz w:val="18"/>
                <w:lang w:val="en-US"/>
              </w:rPr>
            </w:pPr>
            <w:r w:rsidRPr="00FB586C">
              <w:rPr>
                <w:rFonts w:ascii="Courier New" w:hAnsi="Courier New" w:cs="Courier New"/>
                <w:sz w:val="18"/>
                <w:lang w:val="en-US"/>
              </w:rPr>
              <w:t>pagination_on_top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FA38E0A" w14:textId="77777777" w:rsidR="00FB586C" w:rsidRPr="00FB586C" w:rsidRDefault="00FB586C" w:rsidP="00FB586C">
            <w:pPr>
              <w:rPr>
                <w:rFonts w:ascii="Courier New" w:hAnsi="Courier New" w:cs="Courier New"/>
                <w:sz w:val="18"/>
                <w:lang w:val="en-US"/>
              </w:rPr>
            </w:pPr>
            <w:r w:rsidRPr="00FB586C">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08CFF48" w14:textId="77777777" w:rsidR="00FB586C" w:rsidRPr="00D34BE2" w:rsidRDefault="00FB586C" w:rsidP="00FB586C">
            <w:pPr>
              <w:rPr>
                <w:lang w:val="en-US"/>
              </w:rPr>
            </w:pPr>
            <w:r>
              <w:rPr>
                <w:lang w:val="en-US"/>
              </w:rPr>
              <w:t>Display pagination on top of the table content</w:t>
            </w:r>
            <w:r>
              <w:rPr>
                <w:lang w:val="en-US"/>
              </w:rPr>
              <w:br/>
              <w:t>(default: true)</w:t>
            </w:r>
          </w:p>
        </w:tc>
      </w:tr>
      <w:tr w:rsidR="00AD4DEE" w:rsidRPr="005B1F9E" w14:paraId="330B0BA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9EEE8C" w14:textId="77777777" w:rsidR="00AD4DEE" w:rsidRPr="00FB586C" w:rsidRDefault="00AD4DEE" w:rsidP="00FB586C">
            <w:pPr>
              <w:rPr>
                <w:rFonts w:ascii="Courier New" w:hAnsi="Courier New" w:cs="Courier New"/>
                <w:sz w:val="18"/>
                <w:lang w:val="en-US"/>
              </w:rPr>
            </w:pPr>
            <w:r w:rsidRPr="00AD4DEE">
              <w:rPr>
                <w:rFonts w:ascii="Courier New" w:hAnsi="Courier New" w:cs="Courier New"/>
                <w:sz w:val="18"/>
                <w:lang w:val="en-US"/>
              </w:rPr>
              <w:t>pagingtype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325FAD" w14:textId="77777777" w:rsidR="00AD4DEE" w:rsidRPr="00FB586C" w:rsidRDefault="00AD4DEE" w:rsidP="00FB586C">
            <w:pPr>
              <w:rPr>
                <w:rFonts w:ascii="Courier New" w:hAnsi="Courier New" w:cs="Courier New"/>
                <w:sz w:val="18"/>
                <w:lang w:val="en-US"/>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88D6291" w14:textId="77777777" w:rsidR="00AD4DEE" w:rsidRDefault="00AD4DEE" w:rsidP="00AD4DEE">
            <w:pPr>
              <w:rPr>
                <w:lang w:val="en-US"/>
              </w:rPr>
            </w:pPr>
            <w:r>
              <w:rPr>
                <w:lang w:val="en-US"/>
              </w:rPr>
              <w:t xml:space="preserve">Set paging type </w:t>
            </w:r>
            <w:r w:rsidR="001E132F">
              <w:rPr>
                <w:lang w:val="en-US"/>
              </w:rPr>
              <w:t>of a table</w:t>
            </w:r>
            <w:r>
              <w:rPr>
                <w:lang w:val="en-US"/>
              </w:rPr>
              <w:br/>
              <w:t xml:space="preserve">Like in: </w:t>
            </w:r>
            <w:hyperlink r:id="rId17" w:history="1">
              <w:r w:rsidRPr="00973124">
                <w:rPr>
                  <w:rStyle w:val="Hyperlink"/>
                  <w:lang w:val="en-US"/>
                </w:rPr>
                <w:t>https://datatables.net/reference/feature/paging.type</w:t>
              </w:r>
            </w:hyperlink>
            <w:r>
              <w:rPr>
                <w:lang w:val="en-US"/>
              </w:rPr>
              <w:br/>
              <w:t>(default: full_numbers)</w:t>
            </w:r>
          </w:p>
        </w:tc>
      </w:tr>
      <w:tr w:rsidR="00047A1B" w:rsidRPr="005B1F9E" w14:paraId="348531E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CBABC3" w14:textId="77777777" w:rsidR="00047A1B" w:rsidRPr="00FB586C" w:rsidRDefault="00047A1B" w:rsidP="00047A1B">
            <w:pPr>
              <w:rPr>
                <w:rFonts w:ascii="Courier New" w:hAnsi="Courier New" w:cs="Courier New"/>
                <w:sz w:val="18"/>
                <w:lang w:val="en-US"/>
              </w:rPr>
            </w:pPr>
            <w:r w:rsidRPr="00FB586C">
              <w:rPr>
                <w:rFonts w:ascii="Courier New" w:hAnsi="Courier New" w:cs="Courier New"/>
                <w:sz w:val="18"/>
                <w:lang w:val="en-US"/>
              </w:rPr>
              <w:lastRenderedPageBreak/>
              <w:t>preinit_callback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892F5C" w14:textId="77777777" w:rsidR="00047A1B" w:rsidRPr="00FB586C" w:rsidRDefault="00047A1B" w:rsidP="00047A1B">
            <w:pPr>
              <w:rPr>
                <w:rFonts w:ascii="Courier New" w:hAnsi="Courier New" w:cs="Courier New"/>
                <w:sz w:val="18"/>
                <w:lang w:val="en-US"/>
              </w:rPr>
            </w:pPr>
            <w:r w:rsidRPr="00FB586C">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A95E5" w14:textId="77777777" w:rsidR="00047A1B" w:rsidRPr="003A3E7D" w:rsidRDefault="00047A1B" w:rsidP="00047A1B">
            <w:pPr>
              <w:rPr>
                <w:lang w:val="en-US"/>
              </w:rPr>
            </w:pPr>
            <w:r w:rsidRPr="003A3E7D">
              <w:rPr>
                <w:lang w:val="en-US"/>
              </w:rPr>
              <w:t xml:space="preserve">callback to be executed </w:t>
            </w:r>
            <w:r>
              <w:rPr>
                <w:lang w:val="en-US"/>
              </w:rPr>
              <w:t>before a table is shown and its data loaded (this allows to performing some data update or so before the table is shown and populated).</w:t>
            </w:r>
          </w:p>
        </w:tc>
      </w:tr>
      <w:tr w:rsidR="00047A1B" w:rsidRPr="005B1F9E" w14:paraId="5E78FD7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4D76DB6" w14:textId="77777777" w:rsidR="00047A1B" w:rsidRPr="007455BD" w:rsidRDefault="00047A1B" w:rsidP="00047A1B">
            <w:pPr>
              <w:rPr>
                <w:rFonts w:ascii="Courier New" w:hAnsi="Courier New" w:cs="Courier New"/>
                <w:sz w:val="18"/>
                <w:lang w:val="en-US"/>
              </w:rPr>
            </w:pPr>
            <w:r w:rsidRPr="007455BD">
              <w:rPr>
                <w:rFonts w:ascii="Courier New" w:hAnsi="Courier New" w:cs="Courier New"/>
                <w:sz w:val="18"/>
                <w:lang w:val="en-US"/>
              </w:rPr>
              <w:t>prereset_callback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798CB51" w14:textId="77777777" w:rsidR="00047A1B" w:rsidRPr="007455BD" w:rsidRDefault="00047A1B" w:rsidP="00047A1B">
            <w:pPr>
              <w:rPr>
                <w:rFonts w:ascii="Courier New" w:hAnsi="Courier New" w:cs="Courier New"/>
                <w:sz w:val="18"/>
                <w:lang w:val="en-US"/>
              </w:rPr>
            </w:pPr>
            <w:r w:rsidRPr="007455BD">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BBCA0FF" w14:textId="77777777" w:rsidR="00047A1B" w:rsidRPr="003A3E7D" w:rsidRDefault="00047A1B" w:rsidP="00047A1B">
            <w:pPr>
              <w:rPr>
                <w:lang w:val="en-US"/>
              </w:rPr>
            </w:pPr>
            <w:r w:rsidRPr="003A3E7D">
              <w:rPr>
                <w:lang w:val="en-US"/>
              </w:rPr>
              <w:t>callback to be executed when the Reset button in clicked (can be used to ensure some filters are reapplied etc.)</w:t>
            </w:r>
          </w:p>
        </w:tc>
      </w:tr>
      <w:tr w:rsidR="00A16C96" w:rsidRPr="005B1F9E" w14:paraId="1E290E0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A0021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refresh_button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F7BFF1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2F723E6" w14:textId="16A3D836" w:rsidR="00A16C96" w:rsidRPr="003A3E7D" w:rsidRDefault="00ED4E54" w:rsidP="00A16C96">
            <w:pPr>
              <w:rPr>
                <w:lang w:val="en-US"/>
              </w:rPr>
            </w:pPr>
            <w:r>
              <w:rPr>
                <w:lang w:val="en-US"/>
              </w:rPr>
              <w:t>display</w:t>
            </w:r>
            <w:r w:rsidR="00A16C96" w:rsidRPr="003A3E7D">
              <w:rPr>
                <w:lang w:val="en-US"/>
              </w:rPr>
              <w:t>/hide the "</w:t>
            </w:r>
            <w:r w:rsidR="00A16C96">
              <w:rPr>
                <w:lang w:val="en-US"/>
              </w:rPr>
              <w:t>Refresh table</w:t>
            </w:r>
            <w:r w:rsidR="00A16C96" w:rsidRPr="003A3E7D">
              <w:rPr>
                <w:lang w:val="en-US"/>
              </w:rPr>
              <w:t>"</w:t>
            </w:r>
            <w:r w:rsidR="00A16C96">
              <w:rPr>
                <w:lang w:val="en-US"/>
              </w:rPr>
              <w:t xml:space="preserve"> button</w:t>
            </w:r>
            <w:r w:rsidR="00A16C96" w:rsidRPr="003A3E7D">
              <w:rPr>
                <w:lang w:val="en-US"/>
              </w:rPr>
              <w:t xml:space="preserve"> (default: true)</w:t>
            </w:r>
          </w:p>
        </w:tc>
      </w:tr>
      <w:tr w:rsidR="00047A1B" w:rsidRPr="005B1F9E" w14:paraId="6A73E4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80B72A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refresh_upon_focus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3ABAF9"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23CCC8" w14:textId="77777777" w:rsidR="00047A1B" w:rsidRPr="003A3E7D" w:rsidRDefault="00047A1B" w:rsidP="00047A1B">
            <w:pPr>
              <w:rPr>
                <w:lang w:val="en-US"/>
              </w:rPr>
            </w:pPr>
            <w:r w:rsidRPr="003A3E7D">
              <w:rPr>
                <w:lang w:val="en-US"/>
              </w:rPr>
              <w:t>Refresh a table when the window regains focus (default: true)</w:t>
            </w:r>
          </w:p>
        </w:tc>
      </w:tr>
      <w:tr w:rsidR="00047A1B" w:rsidRPr="005B1F9E" w14:paraId="4E4296C8"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B1E807D"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repeat_callback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3435B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FCB1EC" w14:textId="77777777" w:rsidR="00047A1B" w:rsidRPr="003A3E7D" w:rsidRDefault="00047A1B" w:rsidP="00047A1B">
            <w:pPr>
              <w:rPr>
                <w:lang w:val="en-US"/>
              </w:rPr>
            </w:pPr>
            <w:r w:rsidRPr="003A3E7D">
              <w:rPr>
                <w:lang w:val="en-US"/>
              </w:rPr>
              <w:t>Repeat the callback each time</w:t>
            </w:r>
            <w:r>
              <w:rPr>
                <w:lang w:val="en-US"/>
              </w:rPr>
              <w:t xml:space="preserve"> the table is being redrawn</w:t>
            </w:r>
            <w:r w:rsidRPr="003A3E7D">
              <w:rPr>
                <w:lang w:val="en-US"/>
              </w:rPr>
              <w:t xml:space="preserve"> (default: false)</w:t>
            </w:r>
          </w:p>
        </w:tc>
      </w:tr>
      <w:tr w:rsidR="00A16C96" w:rsidRPr="005B1F9E" w14:paraId="36861E6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9F4DA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replace_button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72AEB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FA5CBBF" w14:textId="45E2E848" w:rsidR="00A16C96" w:rsidRPr="003A3E7D" w:rsidRDefault="00ED4E54" w:rsidP="00A16C96">
            <w:pPr>
              <w:rPr>
                <w:lang w:val="en-US"/>
              </w:rPr>
            </w:pPr>
            <w:r>
              <w:rPr>
                <w:lang w:val="en-US"/>
              </w:rPr>
              <w:t>display</w:t>
            </w:r>
            <w:r w:rsidR="00A16C96" w:rsidRPr="003A3E7D">
              <w:rPr>
                <w:lang w:val="en-US"/>
              </w:rPr>
              <w:t>/hide the "</w:t>
            </w:r>
            <w:r w:rsidR="00A16C96">
              <w:rPr>
                <w:lang w:val="en-US"/>
              </w:rPr>
              <w:t>Search &amp; Replace</w:t>
            </w:r>
            <w:r w:rsidR="00A16C96" w:rsidRPr="003A3E7D">
              <w:rPr>
                <w:lang w:val="en-US"/>
              </w:rPr>
              <w:t xml:space="preserve">" </w:t>
            </w:r>
            <w:r w:rsidR="00A16C96">
              <w:rPr>
                <w:lang w:val="en-US"/>
              </w:rPr>
              <w:t xml:space="preserve">button </w:t>
            </w:r>
            <w:r w:rsidR="00A16C96" w:rsidRPr="003A3E7D">
              <w:rPr>
                <w:lang w:val="en-US"/>
              </w:rPr>
              <w:t>(default: true)</w:t>
            </w:r>
          </w:p>
        </w:tc>
      </w:tr>
      <w:tr w:rsidR="00047A1B" w:rsidRPr="005B1F9E" w14:paraId="4A054DB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48275C"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reset_button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1AD023"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0AF8EC7" w14:textId="4EB17612" w:rsidR="00047A1B" w:rsidRPr="003A3E7D" w:rsidRDefault="00ED4E54" w:rsidP="00047A1B">
            <w:pPr>
              <w:rPr>
                <w:lang w:val="en-US"/>
              </w:rPr>
            </w:pPr>
            <w:r>
              <w:rPr>
                <w:lang w:val="en-US"/>
              </w:rPr>
              <w:t>display</w:t>
            </w:r>
            <w:r w:rsidR="00047A1B" w:rsidRPr="003A3E7D">
              <w:rPr>
                <w:lang w:val="en-US"/>
              </w:rPr>
              <w:t>/</w:t>
            </w:r>
            <w:r w:rsidR="00047A1B">
              <w:rPr>
                <w:lang w:val="en-US"/>
              </w:rPr>
              <w:t>hide the</w:t>
            </w:r>
            <w:r w:rsidR="00047A1B" w:rsidRPr="003A3E7D">
              <w:rPr>
                <w:lang w:val="en-US"/>
              </w:rPr>
              <w:t xml:space="preserve"> "</w:t>
            </w:r>
            <w:r w:rsidR="00E21EC9">
              <w:rPr>
                <w:lang w:val="en-US"/>
              </w:rPr>
              <w:t>Reset</w:t>
            </w:r>
            <w:r w:rsidR="00047A1B" w:rsidRPr="003A3E7D">
              <w:rPr>
                <w:lang w:val="en-US"/>
              </w:rPr>
              <w:t xml:space="preserve">" </w:t>
            </w:r>
            <w:r w:rsidR="00047A1B">
              <w:rPr>
                <w:lang w:val="en-US"/>
              </w:rPr>
              <w:t xml:space="preserve">button </w:t>
            </w:r>
            <w:r w:rsidR="00047A1B" w:rsidRPr="003A3E7D">
              <w:rPr>
                <w:lang w:val="en-US"/>
              </w:rPr>
              <w:t>(default: true)</w:t>
            </w:r>
          </w:p>
        </w:tc>
      </w:tr>
      <w:tr w:rsidR="00A16C96" w:rsidRPr="005B1F9E" w14:paraId="34DD60A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846FFA" w14:textId="77777777" w:rsidR="00A16C96" w:rsidRPr="00054D6B" w:rsidRDefault="00A16C96" w:rsidP="00A16C96">
            <w:pPr>
              <w:rPr>
                <w:rFonts w:ascii="Courier New" w:hAnsi="Courier New" w:cs="Courier New"/>
                <w:sz w:val="18"/>
                <w:lang w:val="en-US"/>
              </w:rPr>
            </w:pPr>
            <w:r>
              <w:rPr>
                <w:rFonts w:ascii="Courier New" w:hAnsi="Courier New" w:cs="Courier New"/>
                <w:sz w:val="18"/>
                <w:lang w:val="en-US"/>
              </w:rPr>
              <w:t>resizable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C8B0A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2CA5B1" w14:textId="77777777" w:rsidR="00A16C96" w:rsidRPr="003A3E7D" w:rsidRDefault="00A16C96" w:rsidP="00A16C96">
            <w:pPr>
              <w:rPr>
                <w:lang w:val="en-US"/>
              </w:rPr>
            </w:pPr>
            <w:r>
              <w:rPr>
                <w:lang w:val="en-US"/>
              </w:rPr>
              <w:t>Make a table resizable (default: true)</w:t>
            </w:r>
          </w:p>
        </w:tc>
      </w:tr>
      <w:tr w:rsidR="00CC4A84" w:rsidRPr="005B1F9E" w14:paraId="4DCFCEE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BD1A922" w14:textId="77777777" w:rsidR="00CC4A84" w:rsidRDefault="00CC4A84" w:rsidP="00A16C96">
            <w:pPr>
              <w:rPr>
                <w:rFonts w:ascii="Courier New" w:hAnsi="Courier New" w:cs="Courier New"/>
                <w:sz w:val="18"/>
                <w:lang w:val="en-US"/>
              </w:rPr>
            </w:pPr>
            <w:r w:rsidRPr="00CC4A84">
              <w:rPr>
                <w:rFonts w:ascii="Courier New" w:hAnsi="Courier New" w:cs="Courier New"/>
                <w:sz w:val="18"/>
                <w:lang w:val="en-US"/>
              </w:rPr>
              <w:t>resize_callback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523540" w14:textId="77777777" w:rsidR="00CC4A84" w:rsidRPr="00306568" w:rsidRDefault="00CC4A84"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D19F0E" w14:textId="77777777" w:rsidR="00CC4A84" w:rsidRDefault="00CC4A84" w:rsidP="00A16C96">
            <w:pPr>
              <w:rPr>
                <w:lang w:val="en-US"/>
              </w:rPr>
            </w:pPr>
            <w:r>
              <w:rPr>
                <w:lang w:val="en-US"/>
              </w:rPr>
              <w:t>Callback to be executed after a table was resized</w:t>
            </w:r>
          </w:p>
        </w:tc>
      </w:tr>
      <w:tr w:rsidR="00EC1CBE" w:rsidRPr="005B1F9E" w14:paraId="50C2264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5991FD" w14:textId="6A8917A2" w:rsidR="00EC1CBE" w:rsidRPr="00CC4A84" w:rsidRDefault="00EC1CBE" w:rsidP="00A16C96">
            <w:pPr>
              <w:rPr>
                <w:rFonts w:ascii="Courier New" w:hAnsi="Courier New" w:cs="Courier New"/>
                <w:sz w:val="18"/>
                <w:lang w:val="en-US"/>
              </w:rPr>
            </w:pPr>
            <w:r>
              <w:rPr>
                <w:rFonts w:ascii="Courier New" w:hAnsi="Courier New" w:cs="Courier New"/>
                <w:sz w:val="18"/>
                <w:lang w:val="en-US"/>
              </w:rPr>
              <w:t>save_callback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426AD4" w14:textId="2482AD53" w:rsidR="00EC1CBE" w:rsidRDefault="00EC1CBE"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0931A3" w14:textId="06AB0BA1" w:rsidR="00EC1CBE" w:rsidRDefault="00EC1CBE" w:rsidP="00A16C96">
            <w:pPr>
              <w:rPr>
                <w:lang w:val="en-US"/>
              </w:rPr>
            </w:pPr>
            <w:r>
              <w:rPr>
                <w:lang w:val="en-US"/>
              </w:rPr>
              <w:t>Callback to be executed after a form was saved</w:t>
            </w:r>
          </w:p>
        </w:tc>
      </w:tr>
      <w:tr w:rsidR="00A16C96" w:rsidRPr="005B1F9E" w14:paraId="4472561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404BB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selected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5A51A8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9F844BF" w14:textId="77777777" w:rsidR="00A16C96" w:rsidRPr="003A3E7D" w:rsidRDefault="00A16C96" w:rsidP="00A16C96">
            <w:pPr>
              <w:rPr>
                <w:lang w:val="en-US"/>
              </w:rPr>
            </w:pPr>
            <w:r w:rsidRPr="003A3E7D">
              <w:rPr>
                <w:lang w:val="en-US"/>
              </w:rPr>
              <w:t xml:space="preserve">Pre-select an item, in the list of items declared with the </w:t>
            </w:r>
            <w:r>
              <w:rPr>
                <w:lang w:val="en-US"/>
              </w:rPr>
              <w:t>‘menu’ setting.</w:t>
            </w:r>
          </w:p>
        </w:tc>
      </w:tr>
      <w:tr w:rsidR="00A16C96" w:rsidRPr="005B1F9E" w14:paraId="426DD0E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5C754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selection_button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0B4FD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022C63" w14:textId="48245C0E" w:rsidR="00A16C96" w:rsidRPr="003A3E7D" w:rsidRDefault="00ED4E54" w:rsidP="00A16C96">
            <w:pPr>
              <w:rPr>
                <w:lang w:val="en-US"/>
              </w:rPr>
            </w:pPr>
            <w:r>
              <w:rPr>
                <w:lang w:val="en-US"/>
              </w:rPr>
              <w:t>display</w:t>
            </w:r>
            <w:r w:rsidR="00A16C96" w:rsidRPr="003A3E7D">
              <w:rPr>
                <w:lang w:val="en-US"/>
              </w:rPr>
              <w:t>/hide the "Row selection" button (default: true)</w:t>
            </w:r>
          </w:p>
        </w:tc>
      </w:tr>
      <w:tr w:rsidR="00A16C96" w:rsidRPr="005B1F9E" w14:paraId="724211C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9F3C68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selection_button_active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12BFC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254976D" w14:textId="65204C9E" w:rsidR="00A16C96" w:rsidRPr="003A3E7D" w:rsidRDefault="00825FEB" w:rsidP="00A16C96">
            <w:pPr>
              <w:rPr>
                <w:lang w:val="en-US"/>
              </w:rPr>
            </w:pPr>
            <w:r>
              <w:rPr>
                <w:lang w:val="en-US"/>
              </w:rPr>
              <w:t>Activate</w:t>
            </w:r>
            <w:r w:rsidR="00A16C96" w:rsidRPr="003A3E7D">
              <w:rPr>
                <w:lang w:val="en-US"/>
              </w:rPr>
              <w:t xml:space="preserve"> the "Row selection" button </w:t>
            </w:r>
            <w:r>
              <w:rPr>
                <w:lang w:val="en-US"/>
              </w:rPr>
              <w:t>of a table as soon as it’s opened</w:t>
            </w:r>
            <w:r w:rsidR="00A16C96">
              <w:rPr>
                <w:lang w:val="en-US"/>
              </w:rPr>
              <w:t xml:space="preserve"> </w:t>
            </w:r>
            <w:r w:rsidR="00A16C96" w:rsidRPr="003A3E7D">
              <w:rPr>
                <w:lang w:val="en-US"/>
              </w:rPr>
              <w:t>(default: false)</w:t>
            </w:r>
          </w:p>
        </w:tc>
      </w:tr>
      <w:tr w:rsidR="00047A1B" w:rsidRPr="005B1F9E" w14:paraId="0A07363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B0EFA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E7F81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25A3BC" w14:textId="77777777" w:rsidR="00047A1B" w:rsidRPr="007E3816" w:rsidRDefault="00047A1B" w:rsidP="00047A1B">
            <w:pPr>
              <w:rPr>
                <w:lang w:val="en-US"/>
              </w:rPr>
            </w:pPr>
            <w:r w:rsidRPr="007E3816">
              <w:rPr>
                <w:lang w:val="en-US"/>
              </w:rPr>
              <w:t xml:space="preserve">Width </w:t>
            </w:r>
            <w:r>
              <w:rPr>
                <w:lang w:val="en-US"/>
              </w:rPr>
              <w:t>of a tab</w:t>
            </w:r>
            <w:r w:rsidRPr="007E3816">
              <w:rPr>
                <w:lang w:val="en-US"/>
              </w:rPr>
              <w:t>l</w:t>
            </w:r>
            <w:r>
              <w:rPr>
                <w:lang w:val="en-US"/>
              </w:rPr>
              <w:t>e</w:t>
            </w:r>
            <w:r w:rsidRPr="007E3816">
              <w:rPr>
                <w:lang w:val="en-US"/>
              </w:rPr>
              <w:t xml:space="preserve">. </w:t>
            </w:r>
            <w:r>
              <w:rPr>
                <w:lang w:val="en-US"/>
              </w:rPr>
              <w:br/>
            </w:r>
            <w:r w:rsidRPr="007E3816">
              <w:rPr>
                <w:lang w:val="en-US"/>
              </w:rPr>
              <w:t xml:space="preserve">Synonym: </w:t>
            </w:r>
            <w:r w:rsidRPr="00DF3B5D">
              <w:rPr>
                <w:rFonts w:ascii="Courier New" w:hAnsi="Courier New" w:cs="Courier New"/>
                <w:sz w:val="18"/>
                <w:lang w:val="en-US"/>
              </w:rPr>
              <w:t>"width"</w:t>
            </w:r>
          </w:p>
        </w:tc>
      </w:tr>
      <w:tr w:rsidR="00047A1B" w:rsidRPr="005B1F9E" w14:paraId="55E8E75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1B8C549" w14:textId="77777777" w:rsidR="00047A1B" w:rsidRPr="00306568" w:rsidRDefault="00047A1B" w:rsidP="00047A1B">
            <w:pPr>
              <w:rPr>
                <w:rFonts w:ascii="Courier New" w:hAnsi="Courier New" w:cs="Courier New"/>
                <w:sz w:val="18"/>
              </w:rPr>
            </w:pPr>
            <w:r>
              <w:rPr>
                <w:rFonts w:ascii="Courier New" w:hAnsi="Courier New" w:cs="Courier New"/>
                <w:sz w:val="18"/>
              </w:rPr>
              <w:t>top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75566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880F2A2" w14:textId="77777777" w:rsidR="00047A1B" w:rsidRPr="00A763B5" w:rsidRDefault="00047A1B" w:rsidP="00047A1B">
            <w:pPr>
              <w:rPr>
                <w:lang w:val="en-US"/>
              </w:rPr>
            </w:pPr>
            <w:r w:rsidRPr="00A763B5">
              <w:rPr>
                <w:lang w:val="en-US"/>
              </w:rPr>
              <w:t>Vertical position of the left upper corner of the table (px)</w:t>
            </w:r>
          </w:p>
        </w:tc>
      </w:tr>
      <w:tr w:rsidR="00A16C96" w:rsidRPr="005B1F9E" w14:paraId="14F62A0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FF370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undo_button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3EE627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43D95B" w14:textId="7C77AA75" w:rsidR="00A16C96" w:rsidRPr="003A3E7D" w:rsidRDefault="00ED4E54" w:rsidP="00A16C96">
            <w:pPr>
              <w:rPr>
                <w:lang w:val="en-US"/>
              </w:rPr>
            </w:pPr>
            <w:r>
              <w:rPr>
                <w:lang w:val="en-US"/>
              </w:rPr>
              <w:t>display</w:t>
            </w:r>
            <w:r w:rsidR="00A16C96" w:rsidRPr="003A3E7D">
              <w:rPr>
                <w:lang w:val="en-US"/>
              </w:rPr>
              <w:t>/hide the "Undo" button (default: true)</w:t>
            </w:r>
          </w:p>
        </w:tc>
      </w:tr>
      <w:tr w:rsidR="004E2CBF" w:rsidRPr="005B1F9E" w14:paraId="51E125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2B77B07"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viewtype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3F79AA1"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F3D939" w14:textId="53BEBB8D" w:rsidR="004E2CBF" w:rsidRPr="00E4523D" w:rsidRDefault="00825FEB" w:rsidP="00E4523D">
            <w:pPr>
              <w:rPr>
                <w:lang w:val="en-US"/>
              </w:rPr>
            </w:pPr>
            <w:r>
              <w:rPr>
                <w:lang w:val="en-US"/>
              </w:rPr>
              <w:t>Set</w:t>
            </w:r>
            <w:r w:rsidR="00E4523D" w:rsidRPr="00E4523D">
              <w:rPr>
                <w:lang w:val="en-US"/>
              </w:rPr>
              <w:t xml:space="preserve"> the view mode</w:t>
            </w:r>
            <w:r w:rsidR="004E2CBF" w:rsidRPr="00E4523D">
              <w:rPr>
                <w:lang w:val="en-US"/>
              </w:rPr>
              <w:t xml:space="preserve"> </w:t>
            </w:r>
            <w:r w:rsidR="00E4523D" w:rsidRPr="00E4523D">
              <w:rPr>
                <w:lang w:val="en-US"/>
              </w:rPr>
              <w:t xml:space="preserve">of a </w:t>
            </w:r>
            <w:r w:rsidR="004E2CBF" w:rsidRPr="00E4523D">
              <w:rPr>
                <w:lang w:val="en-US"/>
              </w:rPr>
              <w:t>tabl</w:t>
            </w:r>
            <w:r w:rsidR="00E4523D" w:rsidRPr="00E4523D">
              <w:rPr>
                <w:lang w:val="en-US"/>
              </w:rPr>
              <w:t>e</w:t>
            </w:r>
            <w:r w:rsidR="00E4523D">
              <w:rPr>
                <w:lang w:val="en-US"/>
              </w:rPr>
              <w:t>: 'table' (default</w:t>
            </w:r>
            <w:r w:rsidR="004E2CBF" w:rsidRPr="00E4523D">
              <w:rPr>
                <w:lang w:val="en-US"/>
              </w:rPr>
              <w:t>) o</w:t>
            </w:r>
            <w:r w:rsidR="00E4523D">
              <w:rPr>
                <w:lang w:val="en-US"/>
              </w:rPr>
              <w:t>r 'form'.</w:t>
            </w:r>
          </w:p>
        </w:tc>
      </w:tr>
      <w:tr w:rsidR="00047A1B" w:rsidRPr="005B1F9E" w14:paraId="23F6C9A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55BA4B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lastRenderedPageBreak/>
              <w:t>viewtype_button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7CA9589"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1D7842E" w14:textId="38B09171" w:rsidR="00047A1B" w:rsidRPr="003A3E7D" w:rsidRDefault="00ED4E54" w:rsidP="00047A1B">
            <w:pPr>
              <w:rPr>
                <w:lang w:val="en-US"/>
              </w:rPr>
            </w:pPr>
            <w:r>
              <w:rPr>
                <w:lang w:val="en-US"/>
              </w:rPr>
              <w:t>display</w:t>
            </w:r>
            <w:r w:rsidR="00047A1B" w:rsidRPr="003A3E7D">
              <w:rPr>
                <w:lang w:val="en-US"/>
              </w:rPr>
              <w:t>/hide the "Form/Table view" button (default: true)</w:t>
            </w:r>
          </w:p>
        </w:tc>
      </w:tr>
      <w:tr w:rsidR="00047A1B" w:rsidRPr="005B1F9E" w14:paraId="0835EC77" w14:textId="77777777" w:rsidTr="00047A1B">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A1F5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433CE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845ECF" w14:textId="77777777" w:rsidR="00047A1B" w:rsidRPr="007E3816" w:rsidRDefault="00047A1B" w:rsidP="00047A1B">
            <w:pPr>
              <w:rPr>
                <w:lang w:val="en-US"/>
              </w:rPr>
            </w:pPr>
            <w:r>
              <w:rPr>
                <w:lang w:val="en-US"/>
              </w:rPr>
              <w:t>Width of a tab</w:t>
            </w:r>
            <w:r w:rsidRPr="007E3816">
              <w:rPr>
                <w:lang w:val="en-US"/>
              </w:rPr>
              <w:t>l</w:t>
            </w:r>
            <w:r>
              <w:rPr>
                <w:lang w:val="en-US"/>
              </w:rPr>
              <w:t>e</w:t>
            </w:r>
            <w:r w:rsidRPr="007E3816">
              <w:rPr>
                <w:lang w:val="en-US"/>
              </w:rPr>
              <w:t xml:space="preserve">. </w:t>
            </w:r>
            <w:r>
              <w:rPr>
                <w:lang w:val="en-US"/>
              </w:rPr>
              <w:br/>
            </w:r>
            <w:r w:rsidRPr="007E3816">
              <w:rPr>
                <w:lang w:val="en-US"/>
              </w:rPr>
              <w:t xml:space="preserve">Synonym: </w:t>
            </w:r>
            <w:r w:rsidRPr="00DF3B5D">
              <w:rPr>
                <w:rFonts w:ascii="Courier New" w:hAnsi="Courier New" w:cs="Courier New"/>
                <w:sz w:val="18"/>
                <w:lang w:val="en-US"/>
              </w:rPr>
              <w:t>"size"</w:t>
            </w:r>
          </w:p>
        </w:tc>
      </w:tr>
    </w:tbl>
    <w:p w14:paraId="17BD4CBA" w14:textId="77777777" w:rsidR="009E4AAE" w:rsidRDefault="009E4AAE" w:rsidP="004E2CBF">
      <w:pPr>
        <w:rPr>
          <w:lang w:val="en-US"/>
        </w:rPr>
      </w:pPr>
    </w:p>
    <w:p w14:paraId="54353796" w14:textId="77777777" w:rsidR="009E4AAE" w:rsidRDefault="009E4AAE">
      <w:pPr>
        <w:rPr>
          <w:lang w:val="en-US"/>
        </w:rPr>
      </w:pPr>
      <w:r>
        <w:rPr>
          <w:lang w:val="en-US"/>
        </w:rPr>
        <w:br w:type="page"/>
      </w:r>
    </w:p>
    <w:p w14:paraId="18A2624A" w14:textId="77777777" w:rsidR="004E2CBF" w:rsidRDefault="004E2CBF" w:rsidP="004E2CBF">
      <w:pPr>
        <w:pStyle w:val="Kop3"/>
        <w:rPr>
          <w:lang w:val="en-US"/>
        </w:rPr>
      </w:pPr>
      <w:bookmarkStart w:id="17" w:name="_Toc241482305"/>
      <w:r w:rsidRPr="004E2CBF">
        <w:rPr>
          <w:lang w:val="en-US"/>
        </w:rPr>
        <w:lastRenderedPageBreak/>
        <w:t>oTableConfigurationList</w:t>
      </w:r>
      <w:r>
        <w:rPr>
          <w:lang w:val="en-US"/>
        </w:rPr>
        <w:t xml:space="preserve"> parameters</w:t>
      </w:r>
      <w:bookmarkEnd w:id="17"/>
    </w:p>
    <w:p w14:paraId="28A180D5" w14:textId="77777777" w:rsidR="004E2CBF" w:rsidRPr="004E2CBF" w:rsidRDefault="004E2CBF" w:rsidP="004E2CBF">
      <w:pPr>
        <w:rPr>
          <w:b/>
          <w:bCs/>
        </w:rPr>
      </w:pPr>
    </w:p>
    <w:tbl>
      <w:tblPr>
        <w:tblW w:w="0" w:type="auto"/>
        <w:tblCellMar>
          <w:top w:w="15" w:type="dxa"/>
          <w:left w:w="15" w:type="dxa"/>
          <w:bottom w:w="15" w:type="dxa"/>
          <w:right w:w="15" w:type="dxa"/>
        </w:tblCellMar>
        <w:tblLook w:val="04A0" w:firstRow="1" w:lastRow="0" w:firstColumn="1" w:lastColumn="0" w:noHBand="0" w:noVBand="1"/>
      </w:tblPr>
      <w:tblGrid>
        <w:gridCol w:w="3637"/>
        <w:gridCol w:w="1048"/>
        <w:gridCol w:w="4371"/>
      </w:tblGrid>
      <w:tr w:rsidR="00204808" w:rsidRPr="004E2CBF" w14:paraId="6BB7F206" w14:textId="77777777"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56D83DF3" w14:textId="269D14C6" w:rsidR="00204808" w:rsidRPr="004E2CBF" w:rsidRDefault="00204808" w:rsidP="00204808">
            <w:pPr>
              <w:rPr>
                <w:b/>
                <w:bCs/>
              </w:rPr>
            </w:pPr>
            <w:r>
              <w:rPr>
                <w:b/>
                <w:bCs/>
              </w:rPr>
              <w:t>Key</w:t>
            </w:r>
            <w:r>
              <w:rPr>
                <w:b/>
                <w:bCs/>
              </w:rPr>
              <w:br/>
              <w:t>n</w:t>
            </w:r>
            <w:r w:rsidRPr="004E2CBF">
              <w:rPr>
                <w:b/>
                <w:bCs/>
              </w:rPr>
              <w:t>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40CD738F" w14:textId="7D98E610" w:rsidR="00204808" w:rsidRPr="004E2CBF" w:rsidRDefault="00204808" w:rsidP="00204808">
            <w:pPr>
              <w:rPr>
                <w:b/>
                <w:bCs/>
              </w:rPr>
            </w:pPr>
            <w:r>
              <w:rPr>
                <w:b/>
                <w:bCs/>
              </w:rPr>
              <w:t>Value t</w:t>
            </w:r>
            <w:r w:rsidRPr="004E2CBF">
              <w:rPr>
                <w:b/>
                <w:bCs/>
              </w:rPr>
              <w: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14:paraId="24D71E73" w14:textId="77777777" w:rsidR="00204808" w:rsidRPr="004E2CBF" w:rsidRDefault="00204808" w:rsidP="00204808">
            <w:pPr>
              <w:rPr>
                <w:b/>
                <w:bCs/>
              </w:rPr>
            </w:pPr>
            <w:r w:rsidRPr="004E2CBF">
              <w:rPr>
                <w:b/>
                <w:bCs/>
              </w:rPr>
              <w:t>Description</w:t>
            </w:r>
          </w:p>
        </w:tc>
      </w:tr>
      <w:tr w:rsidR="00A16C96" w:rsidRPr="005B1F9E" w14:paraId="2A58DA6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CCBEA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bgcolor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B9D01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703B79" w14:textId="67F05B3D" w:rsidR="00A16C96" w:rsidRDefault="00A16C96" w:rsidP="00A16C96">
            <w:pPr>
              <w:rPr>
                <w:lang w:val="en-US"/>
              </w:rPr>
            </w:pPr>
            <w:r w:rsidRPr="00A23279">
              <w:rPr>
                <w:lang w:val="en-US"/>
              </w:rPr>
              <w:t xml:space="preserve">Assign a background color to a column. </w:t>
            </w:r>
            <w:r w:rsidR="00B13076">
              <w:rPr>
                <w:lang w:val="en-US"/>
              </w:rPr>
              <w:t xml:space="preserve">You </w:t>
            </w:r>
            <w:r>
              <w:rPr>
                <w:lang w:val="en-US"/>
              </w:rPr>
              <w:t xml:space="preserve">can assign both a single or a pair of colors. </w:t>
            </w:r>
            <w:r w:rsidRPr="00A23279">
              <w:rPr>
                <w:lang w:val="en-US"/>
              </w:rPr>
              <w:t xml:space="preserve">Assigning only one color implies that Lex'it will </w:t>
            </w:r>
            <w:r>
              <w:rPr>
                <w:lang w:val="en-US"/>
              </w:rPr>
              <w:t xml:space="preserve">have to </w:t>
            </w:r>
            <w:r w:rsidRPr="00A23279">
              <w:rPr>
                <w:lang w:val="en-US"/>
              </w:rPr>
              <w:t xml:space="preserve">compute automatically a </w:t>
            </w:r>
            <w:r>
              <w:rPr>
                <w:lang w:val="en-US"/>
              </w:rPr>
              <w:t xml:space="preserve">second, </w:t>
            </w:r>
            <w:r w:rsidRPr="00A23279">
              <w:rPr>
                <w:lang w:val="en-US"/>
              </w:rPr>
              <w:t xml:space="preserve">complementary color, because </w:t>
            </w:r>
            <w:r>
              <w:rPr>
                <w:lang w:val="en-US"/>
              </w:rPr>
              <w:t>different colors must be shown on even and odd rows, making the screen more readable. When assigning two color codes, those will be used for even resp. odd rows, and Lex’it won’t need to compute a second color.</w:t>
            </w:r>
          </w:p>
          <w:p w14:paraId="36A67164" w14:textId="0E7FBAED" w:rsidR="00A16C96" w:rsidRPr="00910D54" w:rsidRDefault="00A16C96" w:rsidP="00A16C96">
            <w:pPr>
              <w:rPr>
                <w:lang w:val="en-US"/>
              </w:rPr>
            </w:pPr>
            <w:r w:rsidRPr="00910D54">
              <w:rPr>
                <w:rFonts w:ascii="Courier New" w:hAnsi="Courier New" w:cs="Courier New"/>
                <w:sz w:val="18"/>
                <w:lang w:val="en-US"/>
              </w:rPr>
              <w:t xml:space="preserve">bgcolor: </w:t>
            </w:r>
            <w:r w:rsidR="000D69C6" w:rsidRPr="00FA4620">
              <w:rPr>
                <w:rFonts w:ascii="Courier New" w:hAnsi="Courier New" w:cs="Courier New"/>
                <w:sz w:val="18"/>
                <w:szCs w:val="18"/>
                <w:lang w:val="en-US"/>
              </w:rPr>
              <w:t>"</w:t>
            </w:r>
            <w:r w:rsidRPr="00910D54">
              <w:rPr>
                <w:rFonts w:ascii="Courier New" w:hAnsi="Courier New" w:cs="Courier New"/>
                <w:sz w:val="18"/>
                <w:lang w:val="en-US"/>
              </w:rPr>
              <w:t>grey</w:t>
            </w:r>
            <w:r w:rsidR="000D69C6" w:rsidRPr="00FA4620">
              <w:rPr>
                <w:rFonts w:ascii="Courier New" w:hAnsi="Courier New" w:cs="Courier New"/>
                <w:sz w:val="18"/>
                <w:szCs w:val="18"/>
                <w:lang w:val="en-US"/>
              </w:rPr>
              <w:t>"</w:t>
            </w:r>
            <w:r w:rsidRPr="00910D54">
              <w:rPr>
                <w:rFonts w:ascii="Courier New" w:hAnsi="Courier New" w:cs="Courier New"/>
                <w:sz w:val="18"/>
                <w:lang w:val="en-US"/>
              </w:rPr>
              <w:br/>
              <w:t xml:space="preserve">bgcolor: </w:t>
            </w:r>
            <w:r w:rsidR="000D69C6" w:rsidRPr="00FA4620">
              <w:rPr>
                <w:rFonts w:ascii="Courier New" w:hAnsi="Courier New" w:cs="Courier New"/>
                <w:sz w:val="18"/>
                <w:szCs w:val="18"/>
                <w:lang w:val="en-US"/>
              </w:rPr>
              <w:t>"</w:t>
            </w:r>
            <w:r w:rsidRPr="00910D54">
              <w:rPr>
                <w:rFonts w:ascii="Courier New" w:hAnsi="Courier New" w:cs="Courier New"/>
                <w:sz w:val="18"/>
                <w:lang w:val="en-US"/>
              </w:rPr>
              <w:t>#123ABC</w:t>
            </w:r>
            <w:r w:rsidR="000D69C6" w:rsidRPr="00FA4620">
              <w:rPr>
                <w:rFonts w:ascii="Courier New" w:hAnsi="Courier New" w:cs="Courier New"/>
                <w:sz w:val="18"/>
                <w:szCs w:val="18"/>
                <w:lang w:val="en-US"/>
              </w:rPr>
              <w:t>"</w:t>
            </w:r>
            <w:r w:rsidRPr="00910D54">
              <w:rPr>
                <w:rFonts w:ascii="Courier New" w:hAnsi="Courier New" w:cs="Courier New"/>
                <w:sz w:val="18"/>
                <w:lang w:val="en-US"/>
              </w:rPr>
              <w:br/>
              <w:t xml:space="preserve">bgcolor: </w:t>
            </w:r>
            <w:r>
              <w:rPr>
                <w:rFonts w:ascii="Courier New" w:hAnsi="Courier New" w:cs="Courier New"/>
                <w:sz w:val="18"/>
                <w:lang w:val="en-US"/>
              </w:rPr>
              <w:t>[</w:t>
            </w:r>
            <w:r w:rsidR="000D69C6" w:rsidRPr="00FA4620">
              <w:rPr>
                <w:rFonts w:ascii="Courier New" w:hAnsi="Courier New" w:cs="Courier New"/>
                <w:sz w:val="18"/>
                <w:szCs w:val="18"/>
                <w:lang w:val="en-US"/>
              </w:rPr>
              <w:t>"</w:t>
            </w:r>
            <w:r w:rsidRPr="00910D54">
              <w:rPr>
                <w:rFonts w:ascii="Courier New" w:hAnsi="Courier New" w:cs="Courier New"/>
                <w:sz w:val="18"/>
                <w:lang w:val="en-US"/>
              </w:rPr>
              <w:t>#123ABC</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sidRPr="00910D54">
              <w:rPr>
                <w:rFonts w:ascii="Courier New" w:hAnsi="Courier New" w:cs="Courier New"/>
                <w:sz w:val="18"/>
                <w:lang w:val="en-US"/>
              </w:rPr>
              <w:t>#</w:t>
            </w:r>
            <w:r>
              <w:rPr>
                <w:rFonts w:ascii="Courier New" w:hAnsi="Courier New" w:cs="Courier New"/>
                <w:sz w:val="18"/>
                <w:lang w:val="en-US"/>
              </w:rPr>
              <w:t>456DEF</w:t>
            </w:r>
            <w:r w:rsidR="000D69C6" w:rsidRPr="00FA4620">
              <w:rPr>
                <w:rFonts w:ascii="Courier New" w:hAnsi="Courier New" w:cs="Courier New"/>
                <w:sz w:val="18"/>
                <w:szCs w:val="18"/>
                <w:lang w:val="en-US"/>
              </w:rPr>
              <w:t>"</w:t>
            </w:r>
            <w:r>
              <w:rPr>
                <w:rFonts w:ascii="Courier New" w:hAnsi="Courier New" w:cs="Courier New"/>
                <w:sz w:val="18"/>
                <w:lang w:val="en-US"/>
              </w:rPr>
              <w:t>]</w:t>
            </w:r>
          </w:p>
        </w:tc>
      </w:tr>
      <w:tr w:rsidR="00A16C96" w:rsidRPr="00BC7A56" w14:paraId="13F743C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DBF696D"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3C436E"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F39BB7" w14:textId="32F9E92E" w:rsidR="00A16C96" w:rsidRDefault="00A16C96" w:rsidP="00A16C96">
            <w:pPr>
              <w:rPr>
                <w:lang w:val="en-US"/>
              </w:rPr>
            </w:pPr>
            <w:r w:rsidRPr="00A23279">
              <w:rPr>
                <w:lang w:val="en-US"/>
              </w:rPr>
              <w:t xml:space="preserve">Put a button in a column, </w:t>
            </w:r>
            <w:r w:rsidR="00B13076">
              <w:rPr>
                <w:lang w:val="en-US"/>
              </w:rPr>
              <w:t>a</w:t>
            </w:r>
            <w:r w:rsidR="00766325">
              <w:rPr>
                <w:lang w:val="en-US"/>
              </w:rPr>
              <w:t>nd</w:t>
            </w:r>
            <w:r w:rsidR="00B13076">
              <w:rPr>
                <w:lang w:val="en-US"/>
              </w:rPr>
              <w:t xml:space="preserve"> give it</w:t>
            </w:r>
            <w:r w:rsidRPr="00A23279">
              <w:rPr>
                <w:lang w:val="en-US"/>
              </w:rPr>
              <w:t xml:space="preserve"> the name specified </w:t>
            </w:r>
            <w:r>
              <w:rPr>
                <w:lang w:val="en-US"/>
              </w:rPr>
              <w:t>as</w:t>
            </w:r>
            <w:r w:rsidRPr="00A23279">
              <w:rPr>
                <w:lang w:val="en-US"/>
              </w:rPr>
              <w:t xml:space="preserve"> </w:t>
            </w:r>
            <w:r>
              <w:rPr>
                <w:lang w:val="en-US"/>
              </w:rPr>
              <w:t>a</w:t>
            </w:r>
            <w:r w:rsidRPr="00A23279">
              <w:rPr>
                <w:lang w:val="en-US"/>
              </w:rPr>
              <w:t xml:space="preserve"> parameter</w:t>
            </w:r>
            <w:r>
              <w:rPr>
                <w:lang w:val="en-US"/>
              </w:rPr>
              <w:t xml:space="preserve"> value</w:t>
            </w:r>
            <w:r w:rsidRPr="00A23279">
              <w:rPr>
                <w:lang w:val="en-US"/>
              </w:rPr>
              <w:t xml:space="preserve">. </w:t>
            </w:r>
            <w:r>
              <w:rPr>
                <w:lang w:val="en-US"/>
              </w:rPr>
              <w:br/>
            </w:r>
            <w:r w:rsidRPr="00A23279">
              <w:rPr>
                <w:lang w:val="en-US"/>
              </w:rPr>
              <w:t xml:space="preserve">Instead of setting a name, </w:t>
            </w:r>
            <w:r w:rsidR="00B13076">
              <w:rPr>
                <w:lang w:val="en-US"/>
              </w:rPr>
              <w:t>you</w:t>
            </w:r>
            <w:r w:rsidRPr="00A23279">
              <w:rPr>
                <w:lang w:val="en-US"/>
              </w:rPr>
              <w:t xml:space="preserve"> can</w:t>
            </w:r>
            <w:r>
              <w:rPr>
                <w:lang w:val="en-US"/>
              </w:rPr>
              <w:t xml:space="preserve"> instead</w:t>
            </w:r>
            <w:r w:rsidRPr="00A23279">
              <w:rPr>
                <w:lang w:val="en-US"/>
              </w:rPr>
              <w:t xml:space="preserve"> have the button use the column</w:t>
            </w:r>
            <w:r>
              <w:rPr>
                <w:lang w:val="en-US"/>
              </w:rPr>
              <w:t>’s</w:t>
            </w:r>
            <w:r w:rsidRPr="00A23279">
              <w:rPr>
                <w:lang w:val="en-US"/>
              </w:rPr>
              <w:t xml:space="preserve"> textual conte</w:t>
            </w:r>
            <w:r w:rsidR="00B13076">
              <w:rPr>
                <w:lang w:val="en-US"/>
              </w:rPr>
              <w:t>n</w:t>
            </w:r>
            <w:r w:rsidRPr="00A23279">
              <w:rPr>
                <w:lang w:val="en-US"/>
              </w:rPr>
              <w:t>t as a label.</w:t>
            </w:r>
            <w:r>
              <w:rPr>
                <w:lang w:val="en-US"/>
              </w:rPr>
              <w:t xml:space="preserve"> To achieve that,</w:t>
            </w:r>
            <w:r w:rsidRPr="00A23279">
              <w:rPr>
                <w:lang w:val="en-US"/>
              </w:rPr>
              <w:t xml:space="preserve"> </w:t>
            </w:r>
            <w:r>
              <w:rPr>
                <w:lang w:val="en-US"/>
              </w:rPr>
              <w:t>give this parameter an empty string as a value.</w:t>
            </w:r>
          </w:p>
          <w:p w14:paraId="71A9A3A1" w14:textId="7813F38B" w:rsidR="00A16C96" w:rsidRPr="00A23279" w:rsidRDefault="00A16C96" w:rsidP="00A16C96">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Click me</w:t>
            </w:r>
            <w:r w:rsidR="000D69C6" w:rsidRPr="00FA4620">
              <w:rPr>
                <w:rFonts w:ascii="Courier New" w:hAnsi="Courier New" w:cs="Courier New"/>
                <w:sz w:val="18"/>
                <w:szCs w:val="18"/>
                <w:lang w:val="en-US"/>
              </w:rPr>
              <w:t>"</w:t>
            </w:r>
          </w:p>
        </w:tc>
      </w:tr>
      <w:tr w:rsidR="00A16C96" w:rsidRPr="00BC7A56" w14:paraId="556E51F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FEF557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button_tooltip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ADECC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624E04" w14:textId="77777777" w:rsidR="00A16C96" w:rsidRDefault="00A16C96" w:rsidP="00A16C96">
            <w:pPr>
              <w:rPr>
                <w:lang w:val="en-US"/>
              </w:rPr>
            </w:pPr>
            <w:r w:rsidRPr="00E05B0B">
              <w:rPr>
                <w:lang w:val="en-US"/>
              </w:rPr>
              <w:t xml:space="preserve">Set a tooltip for a button, </w:t>
            </w:r>
            <w:r>
              <w:rPr>
                <w:lang w:val="en-US"/>
              </w:rPr>
              <w:t xml:space="preserve">to be shown at </w:t>
            </w:r>
            <w:r w:rsidRPr="00E05B0B">
              <w:rPr>
                <w:lang w:val="en-US"/>
              </w:rPr>
              <w:t xml:space="preserve">mouseover. </w:t>
            </w:r>
          </w:p>
          <w:p w14:paraId="7857A553" w14:textId="5EE2D3A2" w:rsidR="00A16C96" w:rsidRPr="008B26FA" w:rsidRDefault="00A16C96" w:rsidP="00A16C96">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_</w:t>
            </w:r>
            <w:r w:rsidRPr="00910D54">
              <w:rPr>
                <w:rFonts w:ascii="Courier New" w:hAnsi="Courier New" w:cs="Courier New"/>
                <w:sz w:val="18"/>
                <w:lang w:val="en-US"/>
              </w:rPr>
              <w:t>tooltip</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some explanations…</w:t>
            </w:r>
            <w:r w:rsidR="000D69C6" w:rsidRPr="00FA4620">
              <w:rPr>
                <w:rFonts w:ascii="Courier New" w:hAnsi="Courier New" w:cs="Courier New"/>
                <w:sz w:val="18"/>
                <w:szCs w:val="18"/>
                <w:lang w:val="en-US"/>
              </w:rPr>
              <w:t>"</w:t>
            </w:r>
          </w:p>
        </w:tc>
      </w:tr>
      <w:tr w:rsidR="00A16C96" w:rsidRPr="005B1F9E" w14:paraId="5E431C3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44C6C6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cell_tooltip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2E7207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D5D497" w14:textId="7F9605DD" w:rsidR="00A16C96" w:rsidRDefault="00A16C96" w:rsidP="00A16C96">
            <w:pPr>
              <w:rPr>
                <w:lang w:val="en-US"/>
              </w:rPr>
            </w:pPr>
            <w:r w:rsidRPr="00E05B0B">
              <w:rPr>
                <w:lang w:val="en-US"/>
              </w:rPr>
              <w:t xml:space="preserve">Set a tooltip for a cell, </w:t>
            </w:r>
            <w:r>
              <w:rPr>
                <w:lang w:val="en-US"/>
              </w:rPr>
              <w:t xml:space="preserve">to be shown at </w:t>
            </w:r>
            <w:r w:rsidRPr="00E05B0B">
              <w:rPr>
                <w:lang w:val="en-US"/>
              </w:rPr>
              <w:t xml:space="preserve">mouseover. </w:t>
            </w:r>
            <w:r w:rsidR="00040064">
              <w:rPr>
                <w:lang w:val="en-US"/>
              </w:rPr>
              <w:br/>
              <w:t xml:space="preserve">If none is set, the column name and row number will be shown by default (which can be disabled by setting </w:t>
            </w:r>
            <w:r w:rsidR="00040064" w:rsidRPr="00040064">
              <w:rPr>
                <w:rFonts w:ascii="Courier New" w:hAnsi="Courier New" w:cs="Courier New"/>
                <w:sz w:val="18"/>
                <w:szCs w:val="18"/>
                <w:lang w:val="en-US"/>
              </w:rPr>
              <w:t>cell_tooltip:false</w:t>
            </w:r>
            <w:r w:rsidR="00040064">
              <w:rPr>
                <w:lang w:val="en-US"/>
              </w:rPr>
              <w:t>)</w:t>
            </w:r>
          </w:p>
          <w:p w14:paraId="614990C1" w14:textId="7FADDD69" w:rsidR="00A16C96" w:rsidRPr="008B26FA" w:rsidRDefault="00A16C96" w:rsidP="00A16C96">
            <w:pPr>
              <w:rPr>
                <w:lang w:val="en-US"/>
              </w:rPr>
            </w:pPr>
            <w:r w:rsidRPr="000D69C6">
              <w:rPr>
                <w:rFonts w:ascii="Courier New" w:hAnsi="Courier New" w:cs="Courier New"/>
                <w:sz w:val="18"/>
                <w:lang w:val="en-US"/>
              </w:rPr>
              <w:t xml:space="preserve">cell_tooltip: </w:t>
            </w:r>
            <w:r w:rsidR="000D69C6" w:rsidRPr="00FA4620">
              <w:rPr>
                <w:rFonts w:ascii="Courier New" w:hAnsi="Courier New" w:cs="Courier New"/>
                <w:sz w:val="18"/>
                <w:szCs w:val="18"/>
                <w:lang w:val="en-US"/>
              </w:rPr>
              <w:t>"</w:t>
            </w:r>
            <w:r w:rsidR="000D69C6">
              <w:rPr>
                <w:rFonts w:ascii="Courier New" w:hAnsi="Courier New" w:cs="Courier New"/>
                <w:sz w:val="18"/>
                <w:szCs w:val="18"/>
                <w:lang w:val="en-US"/>
              </w:rPr>
              <w:t>click here to edit</w:t>
            </w:r>
            <w:r w:rsidR="000D69C6" w:rsidRPr="00FA4620">
              <w:rPr>
                <w:rFonts w:ascii="Courier New" w:hAnsi="Courier New" w:cs="Courier New"/>
                <w:sz w:val="18"/>
                <w:szCs w:val="18"/>
                <w:lang w:val="en-US"/>
              </w:rPr>
              <w:t>"</w:t>
            </w:r>
          </w:p>
        </w:tc>
      </w:tr>
      <w:tr w:rsidR="004608C3" w:rsidRPr="005B1F9E" w14:paraId="06FC6C0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F9F7873"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choosefrom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DCAC45"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C99A66" w14:textId="77777777" w:rsidR="00910D54" w:rsidRDefault="00E05B0B" w:rsidP="00910D54">
            <w:pPr>
              <w:rPr>
                <w:lang w:val="en-US"/>
              </w:rPr>
            </w:pPr>
            <w:r w:rsidRPr="008B26FA">
              <w:rPr>
                <w:lang w:val="en-US"/>
              </w:rPr>
              <w:t>Set the search box of a column to be</w:t>
            </w:r>
            <w:r w:rsidR="004E2CBF" w:rsidRPr="008B26FA">
              <w:rPr>
                <w:lang w:val="en-US"/>
              </w:rPr>
              <w:t xml:space="preserve"> </w:t>
            </w:r>
            <w:r w:rsidRPr="008B26FA">
              <w:rPr>
                <w:lang w:val="en-US"/>
              </w:rPr>
              <w:t xml:space="preserve">a select-box. </w:t>
            </w:r>
            <w:r w:rsidRPr="00E05B0B">
              <w:rPr>
                <w:lang w:val="en-US"/>
              </w:rPr>
              <w:t>The values to choose from, can be given in two ways</w:t>
            </w:r>
            <w:r w:rsidR="004E2CBF" w:rsidRPr="00E05B0B">
              <w:rPr>
                <w:lang w:val="en-US"/>
              </w:rPr>
              <w:t xml:space="preserve">: </w:t>
            </w:r>
            <w:r w:rsidRPr="00E05B0B">
              <w:rPr>
                <w:lang w:val="en-US"/>
              </w:rPr>
              <w:br/>
            </w:r>
            <w:r w:rsidR="004E2CBF" w:rsidRPr="00E05B0B">
              <w:rPr>
                <w:lang w:val="en-US"/>
              </w:rPr>
              <w:t>[1]</w:t>
            </w:r>
            <w:r w:rsidRPr="00E05B0B">
              <w:rPr>
                <w:lang w:val="en-US"/>
              </w:rPr>
              <w:t xml:space="preserve"> as</w:t>
            </w:r>
            <w:r w:rsidR="004E2CBF" w:rsidRPr="00E05B0B">
              <w:rPr>
                <w:lang w:val="en-US"/>
              </w:rPr>
              <w:t xml:space="preserve"> </w:t>
            </w:r>
            <w:r w:rsidRPr="00E05B0B">
              <w:rPr>
                <w:lang w:val="en-US"/>
              </w:rPr>
              <w:t>an empty arr</w:t>
            </w:r>
            <w:r w:rsidR="004E2CBF" w:rsidRPr="00E05B0B">
              <w:rPr>
                <w:lang w:val="en-US"/>
              </w:rPr>
              <w:t xml:space="preserve">ay, </w:t>
            </w:r>
            <w:r w:rsidRPr="00E05B0B">
              <w:rPr>
                <w:lang w:val="en-US"/>
              </w:rPr>
              <w:t>in which case Lex’it will gather the unique column values in the database</w:t>
            </w:r>
            <w:r w:rsidR="004E2CBF" w:rsidRPr="00E05B0B">
              <w:rPr>
                <w:lang w:val="en-US"/>
              </w:rPr>
              <w:t xml:space="preserve"> </w:t>
            </w:r>
            <w:r w:rsidRPr="00E05B0B">
              <w:rPr>
                <w:lang w:val="en-US"/>
              </w:rPr>
              <w:t>to build the select box</w:t>
            </w:r>
            <w:r w:rsidR="00910D54">
              <w:rPr>
                <w:lang w:val="en-US"/>
              </w:rPr>
              <w:t>.</w:t>
            </w:r>
            <w:r w:rsidRPr="00E05B0B">
              <w:rPr>
                <w:lang w:val="en-US"/>
              </w:rPr>
              <w:t xml:space="preserve"> </w:t>
            </w:r>
            <w:r w:rsidR="00910D54">
              <w:rPr>
                <w:lang w:val="en-US"/>
              </w:rPr>
              <w:t>E</w:t>
            </w:r>
            <w:r w:rsidRPr="00E05B0B">
              <w:rPr>
                <w:lang w:val="en-US"/>
              </w:rPr>
              <w:t>.g.</w:t>
            </w:r>
            <w:r w:rsidR="00910D54">
              <w:rPr>
                <w:lang w:val="en-US"/>
              </w:rPr>
              <w:t>:</w:t>
            </w:r>
            <w:r w:rsidR="00910D54">
              <w:rPr>
                <w:lang w:val="en-US"/>
              </w:rPr>
              <w:br/>
            </w:r>
            <w:r w:rsidR="00910D54">
              <w:rPr>
                <w:rFonts w:ascii="Courier New" w:hAnsi="Courier New" w:cs="Courier New"/>
                <w:lang w:val="en-US"/>
              </w:rPr>
              <w:br/>
            </w:r>
            <w:r w:rsidR="00910D54" w:rsidRPr="00910D54">
              <w:rPr>
                <w:rFonts w:ascii="Courier New" w:hAnsi="Courier New" w:cs="Courier New"/>
                <w:sz w:val="18"/>
                <w:szCs w:val="18"/>
                <w:lang w:val="en-US"/>
              </w:rPr>
              <w:t>choosefrom: []</w:t>
            </w:r>
          </w:p>
          <w:p w14:paraId="583511E5" w14:textId="1F45B6C7" w:rsidR="004E2CBF" w:rsidRPr="00E05B0B" w:rsidRDefault="004E2CBF" w:rsidP="00910D54">
            <w:pPr>
              <w:rPr>
                <w:lang w:val="en-US"/>
              </w:rPr>
            </w:pPr>
            <w:r w:rsidRPr="008B26FA">
              <w:rPr>
                <w:lang w:val="en-US"/>
              </w:rPr>
              <w:lastRenderedPageBreak/>
              <w:t xml:space="preserve">[2] </w:t>
            </w:r>
            <w:r w:rsidR="00E05B0B" w:rsidRPr="008B26FA">
              <w:rPr>
                <w:lang w:val="en-US"/>
              </w:rPr>
              <w:t>as a</w:t>
            </w:r>
            <w:r w:rsidRPr="008B26FA">
              <w:rPr>
                <w:lang w:val="en-US"/>
              </w:rPr>
              <w:t xml:space="preserve">n array </w:t>
            </w:r>
            <w:r w:rsidR="00E05B0B" w:rsidRPr="008B26FA">
              <w:rPr>
                <w:lang w:val="en-US"/>
              </w:rPr>
              <w:t>of</w:t>
            </w:r>
            <w:r w:rsidRPr="008B26FA">
              <w:rPr>
                <w:lang w:val="en-US"/>
              </w:rPr>
              <w:t xml:space="preserve"> string</w:t>
            </w:r>
            <w:r w:rsidR="00E05B0B" w:rsidRPr="008B26FA">
              <w:rPr>
                <w:lang w:val="en-US"/>
              </w:rPr>
              <w:t>s</w:t>
            </w:r>
            <w:r w:rsidRPr="008B26FA">
              <w:rPr>
                <w:lang w:val="en-US"/>
              </w:rPr>
              <w:t xml:space="preserve">. </w:t>
            </w:r>
            <w:r w:rsidR="00E05B0B" w:rsidRPr="00E05B0B">
              <w:rPr>
                <w:lang w:val="en-US"/>
              </w:rPr>
              <w:t xml:space="preserve">Since the select </w:t>
            </w:r>
            <w:r w:rsidRPr="00E05B0B">
              <w:rPr>
                <w:lang w:val="en-US"/>
              </w:rPr>
              <w:t xml:space="preserve">box </w:t>
            </w:r>
            <w:r w:rsidR="00E05B0B" w:rsidRPr="00E05B0B">
              <w:rPr>
                <w:lang w:val="en-US"/>
              </w:rPr>
              <w:t>has “Please choose” as a first value</w:t>
            </w:r>
            <w:r w:rsidRPr="00E05B0B">
              <w:rPr>
                <w:lang w:val="en-US"/>
              </w:rPr>
              <w:t xml:space="preserve">, </w:t>
            </w:r>
            <w:r w:rsidR="00E05B0B" w:rsidRPr="00E05B0B">
              <w:rPr>
                <w:lang w:val="en-US"/>
              </w:rPr>
              <w:t>it must have an underlying</w:t>
            </w:r>
            <w:r w:rsidR="00F01CB1">
              <w:rPr>
                <w:lang w:val="en-US"/>
              </w:rPr>
              <w:t xml:space="preserve"> neutral</w:t>
            </w:r>
            <w:r w:rsidR="00E05B0B">
              <w:rPr>
                <w:lang w:val="en-US"/>
              </w:rPr>
              <w:t xml:space="preserve"> value too</w:t>
            </w:r>
            <w:r w:rsidR="00F01CB1">
              <w:rPr>
                <w:lang w:val="en-US"/>
              </w:rPr>
              <w:t xml:space="preserve"> (which corresponds to the database search value for this select item)</w:t>
            </w:r>
            <w:r w:rsidRPr="00E05B0B">
              <w:rPr>
                <w:lang w:val="en-US"/>
              </w:rPr>
              <w:t xml:space="preserve">. </w:t>
            </w:r>
            <w:r w:rsidR="00E05B0B" w:rsidRPr="00E05B0B">
              <w:rPr>
                <w:lang w:val="en-US"/>
              </w:rPr>
              <w:t xml:space="preserve">This </w:t>
            </w:r>
            <w:r w:rsidRPr="00E05B0B">
              <w:rPr>
                <w:lang w:val="en-US"/>
              </w:rPr>
              <w:t>neutral</w:t>
            </w:r>
            <w:r w:rsidR="00F01CB1">
              <w:rPr>
                <w:lang w:val="en-US"/>
              </w:rPr>
              <w:t xml:space="preserve"> value must be given a</w:t>
            </w:r>
            <w:r w:rsidR="00E05B0B" w:rsidRPr="00E05B0B">
              <w:rPr>
                <w:lang w:val="en-US"/>
              </w:rPr>
              <w:t>s</w:t>
            </w:r>
            <w:r w:rsidR="00F01CB1">
              <w:rPr>
                <w:lang w:val="en-US"/>
              </w:rPr>
              <w:t xml:space="preserve"> the</w:t>
            </w:r>
            <w:r w:rsidR="00E05B0B" w:rsidRPr="00E05B0B">
              <w:rPr>
                <w:lang w:val="en-US"/>
              </w:rPr>
              <w:t xml:space="preserve"> very first member of </w:t>
            </w:r>
            <w:r w:rsidR="00F01CB1" w:rsidRPr="00E05B0B">
              <w:rPr>
                <w:lang w:val="en-US"/>
              </w:rPr>
              <w:t>mentioned</w:t>
            </w:r>
            <w:r w:rsidR="00E05B0B" w:rsidRPr="00E05B0B">
              <w:rPr>
                <w:lang w:val="en-US"/>
              </w:rPr>
              <w:t xml:space="preserve"> array</w:t>
            </w:r>
            <w:r w:rsidRPr="00E05B0B">
              <w:rPr>
                <w:lang w:val="en-US"/>
              </w:rPr>
              <w:t xml:space="preserve">; </w:t>
            </w:r>
            <w:r w:rsidR="00E05B0B" w:rsidRPr="00E05B0B">
              <w:rPr>
                <w:lang w:val="en-US"/>
              </w:rPr>
              <w:t>an empty</w:t>
            </w:r>
            <w:r w:rsidRPr="00E05B0B">
              <w:rPr>
                <w:lang w:val="en-US"/>
              </w:rPr>
              <w:t xml:space="preserve"> </w:t>
            </w:r>
            <w:r w:rsidR="00E05B0B" w:rsidRPr="00E05B0B">
              <w:rPr>
                <w:lang w:val="en-US"/>
              </w:rPr>
              <w:t>string will do</w:t>
            </w:r>
            <w:r w:rsidR="00910D54">
              <w:rPr>
                <w:lang w:val="en-US"/>
              </w:rPr>
              <w:t>. E</w:t>
            </w:r>
            <w:r w:rsidR="00E05B0B">
              <w:rPr>
                <w:lang w:val="en-US"/>
              </w:rPr>
              <w:t>.g.</w:t>
            </w:r>
            <w:r w:rsidRPr="00E05B0B">
              <w:rPr>
                <w:lang w:val="en-US"/>
              </w:rPr>
              <w:t xml:space="preserve">: </w:t>
            </w:r>
            <w:r w:rsidR="00910D54">
              <w:rPr>
                <w:lang w:val="en-US"/>
              </w:rPr>
              <w:br/>
            </w:r>
            <w:r w:rsidR="00910D54">
              <w:rPr>
                <w:lang w:val="en-US"/>
              </w:rPr>
              <w:br/>
            </w:r>
            <w:r w:rsidR="00910D54" w:rsidRPr="00910D54">
              <w:rPr>
                <w:rFonts w:ascii="Courier New" w:hAnsi="Courier New" w:cs="Courier New"/>
                <w:sz w:val="18"/>
                <w:szCs w:val="18"/>
                <w:lang w:val="en-US"/>
              </w:rPr>
              <w:t>choosefrom</w:t>
            </w:r>
            <w:r w:rsidR="00910D54">
              <w:rPr>
                <w:rFonts w:ascii="Courier New" w:hAnsi="Courier New" w:cs="Courier New"/>
                <w:sz w:val="18"/>
                <w:szCs w:val="18"/>
                <w:lang w:val="en-US"/>
              </w:rPr>
              <w:t>: ["", "1", "2", "3"]</w:t>
            </w:r>
            <w:r w:rsidR="00910D54">
              <w:rPr>
                <w:rFonts w:ascii="Courier New" w:hAnsi="Courier New" w:cs="Courier New"/>
                <w:lang w:val="en-US"/>
              </w:rPr>
              <w:br/>
            </w:r>
            <w:r w:rsidR="00910D54">
              <w:rPr>
                <w:lang w:val="en-US"/>
              </w:rPr>
              <w:br/>
            </w:r>
            <w:r w:rsidR="00E05B0B">
              <w:rPr>
                <w:lang w:val="en-US"/>
              </w:rPr>
              <w:t>in which</w:t>
            </w:r>
            <w:r w:rsidRPr="00E05B0B">
              <w:rPr>
                <w:lang w:val="en-US"/>
              </w:rPr>
              <w:t xml:space="preserve"> </w:t>
            </w:r>
            <w:r w:rsidR="000D69C6" w:rsidRPr="00FA4620">
              <w:rPr>
                <w:rFonts w:ascii="Courier New" w:hAnsi="Courier New" w:cs="Courier New"/>
                <w:sz w:val="18"/>
                <w:szCs w:val="18"/>
                <w:lang w:val="en-US"/>
              </w:rPr>
              <w:t>""</w:t>
            </w:r>
            <w:r w:rsidRPr="00E05B0B">
              <w:rPr>
                <w:lang w:val="en-US"/>
              </w:rPr>
              <w:t xml:space="preserve"> </w:t>
            </w:r>
            <w:r w:rsidR="00E05B0B">
              <w:rPr>
                <w:lang w:val="en-US"/>
              </w:rPr>
              <w:t xml:space="preserve">is the underlying </w:t>
            </w:r>
            <w:r w:rsidR="00F01CB1">
              <w:rPr>
                <w:lang w:val="en-US"/>
              </w:rPr>
              <w:t xml:space="preserve">neutral search </w:t>
            </w:r>
            <w:r w:rsidR="00E05B0B">
              <w:rPr>
                <w:lang w:val="en-US"/>
              </w:rPr>
              <w:t>value</w:t>
            </w:r>
            <w:r w:rsidRPr="00E05B0B">
              <w:rPr>
                <w:lang w:val="en-US"/>
              </w:rPr>
              <w:t xml:space="preserve"> </w:t>
            </w:r>
            <w:r w:rsidR="00E05B0B">
              <w:rPr>
                <w:lang w:val="en-US"/>
              </w:rPr>
              <w:t xml:space="preserve">corresponding to </w:t>
            </w:r>
            <w:r w:rsidR="000D69C6" w:rsidRPr="00FA4620">
              <w:rPr>
                <w:rFonts w:ascii="Courier New" w:hAnsi="Courier New" w:cs="Courier New"/>
                <w:sz w:val="18"/>
                <w:szCs w:val="18"/>
                <w:lang w:val="en-US"/>
              </w:rPr>
              <w:t>"</w:t>
            </w:r>
            <w:r w:rsidR="00E05B0B">
              <w:rPr>
                <w:lang w:val="en-US"/>
              </w:rPr>
              <w:t>Please choose</w:t>
            </w:r>
            <w:r w:rsidR="000D69C6" w:rsidRPr="00FA4620">
              <w:rPr>
                <w:rFonts w:ascii="Courier New" w:hAnsi="Courier New" w:cs="Courier New"/>
                <w:sz w:val="18"/>
                <w:szCs w:val="18"/>
                <w:lang w:val="en-US"/>
              </w:rPr>
              <w:t>"</w:t>
            </w:r>
            <w:r w:rsidRPr="00E05B0B">
              <w:rPr>
                <w:lang w:val="en-US"/>
              </w:rPr>
              <w:t>.</w:t>
            </w:r>
          </w:p>
        </w:tc>
      </w:tr>
      <w:tr w:rsidR="004608C3" w:rsidRPr="00B13076" w14:paraId="0A8404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C97A0D" w14:textId="77777777"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choosefrom_labels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85C03F6" w14:textId="77777777" w:rsidR="004E2CBF" w:rsidRPr="00306568" w:rsidRDefault="003A389F" w:rsidP="004E2CBF">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D10D9E4" w14:textId="47E1AB7F" w:rsidR="004E2CBF" w:rsidRPr="00E05B0B" w:rsidRDefault="00E05B0B" w:rsidP="00910D54">
            <w:pPr>
              <w:rPr>
                <w:lang w:val="en-US"/>
              </w:rPr>
            </w:pPr>
            <w:r w:rsidRPr="00E05B0B">
              <w:rPr>
                <w:lang w:val="en-US"/>
              </w:rPr>
              <w:t>Set the</w:t>
            </w:r>
            <w:r w:rsidR="004E2CBF" w:rsidRPr="00E05B0B">
              <w:rPr>
                <w:lang w:val="en-US"/>
              </w:rPr>
              <w:t xml:space="preserve"> labels </w:t>
            </w:r>
            <w:r w:rsidRPr="00E05B0B">
              <w:rPr>
                <w:lang w:val="en-US"/>
              </w:rPr>
              <w:t xml:space="preserve">for the items of a select </w:t>
            </w:r>
            <w:r w:rsidR="004E2CBF" w:rsidRPr="00E05B0B">
              <w:rPr>
                <w:lang w:val="en-US"/>
              </w:rPr>
              <w:t xml:space="preserve">box. </w:t>
            </w:r>
            <w:r w:rsidRPr="00E05B0B">
              <w:rPr>
                <w:lang w:val="en-US"/>
              </w:rPr>
              <w:t xml:space="preserve">This is </w:t>
            </w:r>
            <w:r w:rsidR="00B13076">
              <w:rPr>
                <w:lang w:val="en-US"/>
              </w:rPr>
              <w:t>needed</w:t>
            </w:r>
            <w:r>
              <w:rPr>
                <w:lang w:val="en-US"/>
              </w:rPr>
              <w:t xml:space="preserve"> when the database returns technical sounding values to build the select box with, </w:t>
            </w:r>
            <w:r w:rsidR="00B13076">
              <w:rPr>
                <w:lang w:val="en-US"/>
              </w:rPr>
              <w:t>while</w:t>
            </w:r>
            <w:r>
              <w:rPr>
                <w:lang w:val="en-US"/>
              </w:rPr>
              <w:t xml:space="preserve"> </w:t>
            </w:r>
            <w:r w:rsidR="00B13076">
              <w:rPr>
                <w:lang w:val="en-US"/>
              </w:rPr>
              <w:t>you</w:t>
            </w:r>
            <w:r>
              <w:rPr>
                <w:lang w:val="en-US"/>
              </w:rPr>
              <w:t xml:space="preserve"> want to have human readable values instead.</w:t>
            </w:r>
            <w:r w:rsidR="003A389F">
              <w:rPr>
                <w:lang w:val="en-US"/>
              </w:rPr>
              <w:t xml:space="preserve"> Like: </w:t>
            </w:r>
            <w:r w:rsidR="00910D54">
              <w:rPr>
                <w:rFonts w:ascii="Courier New" w:hAnsi="Courier New" w:cs="Courier New"/>
                <w:lang w:val="en-US"/>
              </w:rPr>
              <w:br/>
            </w:r>
            <w:r w:rsidR="00910D54">
              <w:rPr>
                <w:rFonts w:ascii="Courier New" w:hAnsi="Courier New" w:cs="Courier New"/>
                <w:lang w:val="en-US"/>
              </w:rPr>
              <w:br/>
            </w:r>
            <w:r w:rsidR="003A389F" w:rsidRPr="00910D54">
              <w:rPr>
                <w:rFonts w:ascii="Courier New" w:hAnsi="Courier New" w:cs="Courier New"/>
                <w:sz w:val="18"/>
                <w:szCs w:val="18"/>
                <w:lang w:val="en-US"/>
              </w:rPr>
              <w:t>choosefrom_labels: {"val1": "label1", "val2": "label2"}}</w:t>
            </w:r>
          </w:p>
        </w:tc>
      </w:tr>
      <w:tr w:rsidR="004608C3" w:rsidRPr="005B1F9E" w14:paraId="429DB50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5B9FC61" w14:textId="77777777"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class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B13D407" w14:textId="77777777"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2B9F2A0" w14:textId="24C98056" w:rsidR="004E2CBF" w:rsidRPr="00D87E9D" w:rsidRDefault="00E05B0B" w:rsidP="00D87E9D">
            <w:pPr>
              <w:rPr>
                <w:lang w:val="en-US"/>
              </w:rPr>
            </w:pPr>
            <w:r w:rsidRPr="00E05B0B">
              <w:rPr>
                <w:lang w:val="en-US"/>
              </w:rPr>
              <w:t>Assign a</w:t>
            </w:r>
            <w:r w:rsidR="004E2CBF" w:rsidRPr="00E05B0B">
              <w:rPr>
                <w:lang w:val="en-US"/>
              </w:rPr>
              <w:t xml:space="preserve"> </w:t>
            </w:r>
            <w:r w:rsidRPr="00E05B0B">
              <w:rPr>
                <w:lang w:val="en-US"/>
              </w:rPr>
              <w:t>CSS</w:t>
            </w:r>
            <w:r w:rsidR="004E2CBF" w:rsidRPr="00E05B0B">
              <w:rPr>
                <w:lang w:val="en-US"/>
              </w:rPr>
              <w:t xml:space="preserve"> class </w:t>
            </w:r>
            <w:r w:rsidRPr="00E05B0B">
              <w:rPr>
                <w:lang w:val="en-US"/>
              </w:rPr>
              <w:t>to a column</w:t>
            </w:r>
            <w:r w:rsidR="004E2CBF" w:rsidRPr="00E05B0B">
              <w:rPr>
                <w:lang w:val="en-US"/>
              </w:rPr>
              <w:t xml:space="preserve">, </w:t>
            </w:r>
            <w:r w:rsidRPr="00E05B0B">
              <w:rPr>
                <w:lang w:val="en-US"/>
              </w:rPr>
              <w:t xml:space="preserve">so as to be able to </w:t>
            </w:r>
            <w:r>
              <w:rPr>
                <w:lang w:val="en-US"/>
              </w:rPr>
              <w:t>assign styling propert</w:t>
            </w:r>
            <w:r w:rsidRPr="00E05B0B">
              <w:rPr>
                <w:lang w:val="en-US"/>
              </w:rPr>
              <w:t>ies</w:t>
            </w:r>
            <w:r w:rsidR="004E2CBF" w:rsidRPr="00E05B0B">
              <w:rPr>
                <w:lang w:val="en-US"/>
              </w:rPr>
              <w:t xml:space="preserve">. </w:t>
            </w:r>
            <w:r w:rsidR="00D87E9D" w:rsidRPr="008B26FA">
              <w:rPr>
                <w:lang w:val="en-US"/>
              </w:rPr>
              <w:t>That is: classes declared in</w:t>
            </w:r>
            <w:r w:rsidR="004E2CBF" w:rsidRPr="008B26FA">
              <w:rPr>
                <w:lang w:val="en-US"/>
              </w:rPr>
              <w:t xml:space="preserve"> </w:t>
            </w:r>
            <w:r w:rsidR="004E2CBF" w:rsidRPr="006D73F6">
              <w:rPr>
                <w:rFonts w:ascii="Courier New" w:hAnsi="Courier New" w:cs="Courier New"/>
                <w:sz w:val="18"/>
                <w:lang w:val="en-US"/>
              </w:rPr>
              <w:t>css/lexit_table.css</w:t>
            </w:r>
            <w:r w:rsidR="004E2CBF" w:rsidRPr="008B26FA">
              <w:rPr>
                <w:lang w:val="en-US"/>
              </w:rPr>
              <w:t xml:space="preserve">. </w:t>
            </w:r>
            <w:r w:rsidR="00D87E9D" w:rsidRPr="008B26FA">
              <w:rPr>
                <w:lang w:val="en-US"/>
              </w:rPr>
              <w:br/>
            </w:r>
            <w:r w:rsidR="004E2CBF" w:rsidRPr="00D87E9D">
              <w:rPr>
                <w:lang w:val="en-US"/>
              </w:rPr>
              <w:t xml:space="preserve">Lex'it </w:t>
            </w:r>
            <w:r w:rsidR="00D87E9D" w:rsidRPr="00D87E9D">
              <w:rPr>
                <w:lang w:val="en-US"/>
              </w:rPr>
              <w:t>has several default classes available</w:t>
            </w:r>
            <w:r w:rsidR="004E2CBF" w:rsidRPr="00D87E9D">
              <w:rPr>
                <w:lang w:val="en-US"/>
              </w:rPr>
              <w:t xml:space="preserve">, </w:t>
            </w:r>
            <w:r w:rsidR="00D87E9D" w:rsidRPr="00D87E9D">
              <w:rPr>
                <w:lang w:val="en-US"/>
              </w:rPr>
              <w:t xml:space="preserve">such as </w:t>
            </w:r>
            <w:r w:rsidR="004E2CBF" w:rsidRPr="00D87E9D">
              <w:rPr>
                <w:lang w:val="en-US"/>
              </w:rPr>
              <w:t>'inlfont10pt' (</w:t>
            </w:r>
            <w:r w:rsidR="00D87E9D" w:rsidRPr="00D87E9D">
              <w:rPr>
                <w:lang w:val="en-US"/>
              </w:rPr>
              <w:t xml:space="preserve">to allow rendering of </w:t>
            </w:r>
            <w:r w:rsidR="00D87E9D">
              <w:rPr>
                <w:lang w:val="en-US"/>
              </w:rPr>
              <w:t>INL font in 10 pt), or</w:t>
            </w:r>
            <w:r w:rsidR="004E2CBF" w:rsidRPr="00D87E9D">
              <w:rPr>
                <w:lang w:val="en-US"/>
              </w:rPr>
              <w:t xml:space="preserve"> 'inlfont' (</w:t>
            </w:r>
            <w:r w:rsidR="00D87E9D">
              <w:rPr>
                <w:lang w:val="en-US"/>
              </w:rPr>
              <w:t>this one has no font size specified</w:t>
            </w:r>
            <w:r w:rsidR="004E2CBF" w:rsidRPr="00D87E9D">
              <w:rPr>
                <w:lang w:val="en-US"/>
              </w:rPr>
              <w:t>).</w:t>
            </w:r>
            <w:r w:rsidR="006D73F6">
              <w:rPr>
                <w:lang w:val="en-US"/>
              </w:rPr>
              <w:t xml:space="preserve"> Note that </w:t>
            </w:r>
            <w:r w:rsidR="00B13076">
              <w:rPr>
                <w:lang w:val="en-US"/>
              </w:rPr>
              <w:t>you</w:t>
            </w:r>
            <w:r w:rsidR="006D73F6">
              <w:rPr>
                <w:lang w:val="en-US"/>
              </w:rPr>
              <w:t xml:space="preserve"> can easily add a class by using the </w:t>
            </w:r>
            <w:r w:rsidR="006D73F6" w:rsidRPr="006D73F6">
              <w:rPr>
                <w:rFonts w:ascii="Courier New" w:hAnsi="Courier New" w:cs="Courier New"/>
                <w:sz w:val="18"/>
                <w:lang w:val="en-US"/>
              </w:rPr>
              <w:t>fn.addCss()</w:t>
            </w:r>
            <w:r w:rsidR="006D73F6" w:rsidRPr="006D73F6">
              <w:rPr>
                <w:sz w:val="18"/>
                <w:lang w:val="en-US"/>
              </w:rPr>
              <w:t xml:space="preserve"> </w:t>
            </w:r>
            <w:r w:rsidR="006D73F6">
              <w:rPr>
                <w:lang w:val="en-US"/>
              </w:rPr>
              <w:t>function.</w:t>
            </w:r>
          </w:p>
        </w:tc>
      </w:tr>
      <w:tr w:rsidR="00A16C96" w:rsidRPr="00C44568" w14:paraId="0E3F1CC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7376DC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7BD5D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C6A14B" w14:textId="77777777" w:rsidR="00A16C96" w:rsidRDefault="00A16C96" w:rsidP="00A16C96">
            <w:pPr>
              <w:rPr>
                <w:lang w:val="en-US"/>
              </w:rPr>
            </w:pPr>
            <w:r w:rsidRPr="00A23279">
              <w:rPr>
                <w:lang w:val="en-US"/>
              </w:rPr>
              <w:t>Assign a function to be executed at cell click</w:t>
            </w:r>
          </w:p>
          <w:p w14:paraId="4826A971" w14:textId="77777777" w:rsidR="00A16C96" w:rsidRPr="00A23279" w:rsidRDefault="00A16C96" w:rsidP="00A16C96">
            <w:pPr>
              <w:rPr>
                <w:lang w:val="en-US"/>
              </w:rPr>
            </w:pPr>
            <w:r>
              <w:rPr>
                <w:rFonts w:ascii="Courier New" w:hAnsi="Courier New" w:cs="Courier New"/>
                <w:sz w:val="18"/>
              </w:rPr>
              <w:t>c</w:t>
            </w:r>
            <w:r w:rsidRPr="00306568">
              <w:rPr>
                <w:rFonts w:ascii="Courier New" w:hAnsi="Courier New" w:cs="Courier New"/>
                <w:sz w:val="18"/>
              </w:rPr>
              <w:t>lick</w:t>
            </w:r>
            <w:r>
              <w:rPr>
                <w:rFonts w:ascii="Courier New" w:hAnsi="Courier New" w:cs="Courier New"/>
                <w:sz w:val="18"/>
              </w:rPr>
              <w:t>: function(t, n, e){}</w:t>
            </w:r>
          </w:p>
        </w:tc>
      </w:tr>
      <w:tr w:rsidR="00A16C96" w:rsidRPr="005B1F9E" w14:paraId="549FB1B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640F2F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colsort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4B699D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C37D2D3" w14:textId="77777777" w:rsidR="00A16C96" w:rsidRPr="003636A5" w:rsidRDefault="00A16C96" w:rsidP="00A16C96">
            <w:pPr>
              <w:rPr>
                <w:lang w:val="en-US"/>
              </w:rPr>
            </w:pPr>
            <w:r w:rsidRPr="003636A5">
              <w:rPr>
                <w:lang w:val="en-US"/>
              </w:rPr>
              <w:t xml:space="preserve">If given as a setting for a column, the table will be sorted by this column right at initialization. </w:t>
            </w:r>
            <w:r w:rsidRPr="008B26FA">
              <w:rPr>
                <w:lang w:val="en-US"/>
              </w:rPr>
              <w:t xml:space="preserve">The allowed values are </w:t>
            </w:r>
            <w:r w:rsidRPr="008B26FA">
              <w:rPr>
                <w:rFonts w:ascii="Courier New" w:hAnsi="Courier New" w:cs="Courier New"/>
                <w:lang w:val="en-US"/>
              </w:rPr>
              <w:t>'asc'</w:t>
            </w:r>
            <w:r w:rsidRPr="008B26FA">
              <w:rPr>
                <w:lang w:val="en-US"/>
              </w:rPr>
              <w:t xml:space="preserve">, </w:t>
            </w:r>
            <w:r w:rsidRPr="008B26FA">
              <w:rPr>
                <w:rFonts w:ascii="Courier New" w:hAnsi="Courier New" w:cs="Courier New"/>
                <w:lang w:val="en-US"/>
              </w:rPr>
              <w:t>'desc'</w:t>
            </w:r>
            <w:r w:rsidRPr="008B26FA">
              <w:rPr>
                <w:lang w:val="en-US"/>
              </w:rPr>
              <w:t xml:space="preserve"> or </w:t>
            </w:r>
            <w:r w:rsidRPr="008B26FA">
              <w:rPr>
                <w:rFonts w:ascii="Courier New" w:hAnsi="Courier New" w:cs="Courier New"/>
                <w:lang w:val="en-US"/>
              </w:rPr>
              <w:t>null</w:t>
            </w:r>
            <w:r w:rsidRPr="008B26FA">
              <w:rPr>
                <w:lang w:val="en-US"/>
              </w:rPr>
              <w:t xml:space="preserve"> (default). </w:t>
            </w:r>
            <w:r w:rsidRPr="008B26FA">
              <w:rPr>
                <w:lang w:val="en-US"/>
              </w:rPr>
              <w:br/>
            </w:r>
            <w:r w:rsidRPr="003636A5">
              <w:rPr>
                <w:lang w:val="en-US"/>
              </w:rPr>
              <w:t xml:space="preserve">Beware: for multilple columns sorting, use the </w:t>
            </w:r>
            <w:r w:rsidRPr="003636A5">
              <w:rPr>
                <w:rFonts w:ascii="Courier New" w:hAnsi="Courier New" w:cs="Courier New"/>
                <w:lang w:val="en-US"/>
              </w:rPr>
              <w:t>"</w:t>
            </w:r>
            <w:r w:rsidRPr="000D69C6">
              <w:rPr>
                <w:rFonts w:ascii="Courier New" w:hAnsi="Courier New" w:cs="Courier New"/>
                <w:sz w:val="20"/>
                <w:szCs w:val="20"/>
                <w:lang w:val="en-US"/>
              </w:rPr>
              <w:t>columns_sorting</w:t>
            </w:r>
            <w:r w:rsidRPr="003636A5">
              <w:rPr>
                <w:rFonts w:ascii="Courier New" w:hAnsi="Courier New" w:cs="Courier New"/>
                <w:lang w:val="en-US"/>
              </w:rPr>
              <w:t xml:space="preserve">" </w:t>
            </w:r>
            <w:r w:rsidRPr="000D69C6">
              <w:rPr>
                <w:rFonts w:ascii="Courier New" w:hAnsi="Courier New" w:cs="Courier New"/>
                <w:sz w:val="20"/>
                <w:szCs w:val="20"/>
                <w:lang w:val="en-US"/>
              </w:rPr>
              <w:t>oTableSettingsList</w:t>
            </w:r>
            <w:r w:rsidRPr="000D69C6">
              <w:rPr>
                <w:sz w:val="20"/>
                <w:szCs w:val="20"/>
                <w:lang w:val="en-US"/>
              </w:rPr>
              <w:t xml:space="preserve"> </w:t>
            </w:r>
            <w:r>
              <w:rPr>
                <w:lang w:val="en-US"/>
              </w:rPr>
              <w:t>parameter instead.</w:t>
            </w:r>
          </w:p>
        </w:tc>
      </w:tr>
      <w:tr w:rsidR="00A16C96" w:rsidRPr="005B1F9E" w14:paraId="012352F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E41009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C143F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758B4F7" w14:textId="77777777" w:rsidR="00A16C96" w:rsidRPr="003636A5" w:rsidRDefault="00A16C96" w:rsidP="00A16C96">
            <w:pPr>
              <w:rPr>
                <w:lang w:val="en-US"/>
              </w:rPr>
            </w:pPr>
            <w:r w:rsidRPr="003636A5">
              <w:rPr>
                <w:lang w:val="en-US"/>
              </w:rPr>
              <w:t xml:space="preserve">Set a context menu, to appear when right clicking a cell. The contextmenu-object has to be define following this API: </w:t>
            </w:r>
            <w:hyperlink r:id="rId18" w:history="1">
              <w:r w:rsidRPr="008171A8">
                <w:rPr>
                  <w:rStyle w:val="Hyperlink"/>
                  <w:lang w:val="en-US"/>
                </w:rPr>
                <w:t>https://swisnl.github.io/jQuery-contextMenu/docs.html</w:t>
              </w:r>
            </w:hyperlink>
            <w:r>
              <w:rPr>
                <w:lang w:val="en-US"/>
              </w:rPr>
              <w:t xml:space="preserve"> </w:t>
            </w:r>
          </w:p>
        </w:tc>
      </w:tr>
      <w:tr w:rsidR="00C34DFA" w:rsidRPr="005B1F9E" w14:paraId="1B58E908"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933F339" w14:textId="7E0389DA" w:rsidR="00C34DFA" w:rsidRPr="00306568" w:rsidRDefault="00C34DFA" w:rsidP="00C34DFA">
            <w:pPr>
              <w:rPr>
                <w:rFonts w:ascii="Courier New" w:hAnsi="Courier New" w:cs="Courier New"/>
                <w:sz w:val="18"/>
              </w:rPr>
            </w:pPr>
            <w:r w:rsidRPr="00306568">
              <w:rPr>
                <w:rFonts w:ascii="Courier New" w:hAnsi="Courier New" w:cs="Courier New"/>
                <w:sz w:val="18"/>
              </w:rPr>
              <w:lastRenderedPageBreak/>
              <w:t>copy_upon_insert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9068B2E" w14:textId="48830AF5" w:rsidR="00C34DFA" w:rsidRPr="00306568" w:rsidRDefault="00C34DFA" w:rsidP="00C34DFA">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B162366" w14:textId="06E100B8" w:rsidR="00C34DFA" w:rsidRPr="00A23279" w:rsidRDefault="00C34DFA" w:rsidP="00C34DFA">
            <w:pPr>
              <w:rPr>
                <w:lang w:val="en-US"/>
              </w:rPr>
            </w:pPr>
            <w:r w:rsidRPr="003636A5">
              <w:rPr>
                <w:lang w:val="en-US"/>
              </w:rPr>
              <w:t>If set to true, the Search&amp;Add action (in Search and Replace screen) will use this column</w:t>
            </w:r>
            <w:r>
              <w:rPr>
                <w:lang w:val="en-US"/>
              </w:rPr>
              <w:t>’s value</w:t>
            </w:r>
            <w:r w:rsidRPr="003636A5">
              <w:rPr>
                <w:lang w:val="en-US"/>
              </w:rPr>
              <w:t xml:space="preserve"> for insert</w:t>
            </w:r>
            <w:r>
              <w:rPr>
                <w:lang w:val="en-US"/>
              </w:rPr>
              <w:t>ion</w:t>
            </w:r>
            <w:r w:rsidRPr="003636A5">
              <w:rPr>
                <w:lang w:val="en-US"/>
              </w:rPr>
              <w:t xml:space="preserve">. Columns having this parameter set to false will instead </w:t>
            </w:r>
            <w:r>
              <w:rPr>
                <w:lang w:val="en-US"/>
              </w:rPr>
              <w:t>NOT</w:t>
            </w:r>
            <w:r w:rsidRPr="003636A5">
              <w:rPr>
                <w:lang w:val="en-US"/>
              </w:rPr>
              <w:t xml:space="preserve"> have </w:t>
            </w:r>
            <w:r>
              <w:rPr>
                <w:lang w:val="en-US"/>
              </w:rPr>
              <w:t>their value used at insert</w:t>
            </w:r>
            <w:r w:rsidRPr="003636A5">
              <w:rPr>
                <w:lang w:val="en-US"/>
              </w:rPr>
              <w:t>.</w:t>
            </w:r>
          </w:p>
        </w:tc>
      </w:tr>
      <w:tr w:rsidR="00A16C96" w:rsidRPr="00C44568" w14:paraId="7727AC9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3231B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dblclick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A9C92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964DF5" w14:textId="77777777" w:rsidR="00A16C96" w:rsidRDefault="00A16C96" w:rsidP="00A16C96">
            <w:pPr>
              <w:rPr>
                <w:lang w:val="en-US"/>
              </w:rPr>
            </w:pPr>
            <w:r w:rsidRPr="00A23279">
              <w:rPr>
                <w:lang w:val="en-US"/>
              </w:rPr>
              <w:t>Assign a function to be executed at cell</w:t>
            </w:r>
            <w:r>
              <w:rPr>
                <w:lang w:val="en-US"/>
              </w:rPr>
              <w:t xml:space="preserve"> doubleclick</w:t>
            </w:r>
          </w:p>
          <w:p w14:paraId="6C398EC9" w14:textId="77777777" w:rsidR="00A16C96" w:rsidRPr="00A23279" w:rsidRDefault="00A16C96" w:rsidP="00A16C96">
            <w:pPr>
              <w:rPr>
                <w:lang w:val="en-US"/>
              </w:rPr>
            </w:pPr>
            <w:r w:rsidRPr="00306568">
              <w:rPr>
                <w:rFonts w:ascii="Courier New" w:hAnsi="Courier New" w:cs="Courier New"/>
                <w:sz w:val="18"/>
              </w:rPr>
              <w:t>dblclick</w:t>
            </w:r>
            <w:r>
              <w:rPr>
                <w:rFonts w:ascii="Courier New" w:hAnsi="Courier New" w:cs="Courier New"/>
                <w:sz w:val="18"/>
              </w:rPr>
              <w:t>: function(t, n, e){}</w:t>
            </w:r>
          </w:p>
        </w:tc>
      </w:tr>
      <w:tr w:rsidR="00A16C96" w:rsidRPr="00C44568" w14:paraId="7954987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158C4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editable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B25A4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3E2644" w14:textId="77777777" w:rsidR="00A16C96" w:rsidRDefault="00A16C96" w:rsidP="00A16C96">
            <w:pPr>
              <w:rPr>
                <w:lang w:val="en-US"/>
              </w:rPr>
            </w:pPr>
            <w:r w:rsidRPr="003636A5">
              <w:rPr>
                <w:lang w:val="en-US"/>
              </w:rPr>
              <w:t>Set a column to be manually editable.</w:t>
            </w:r>
            <w:r>
              <w:rPr>
                <w:lang w:val="en-US"/>
              </w:rPr>
              <w:br/>
            </w:r>
            <w:r w:rsidRPr="005705BA">
              <w:rPr>
                <w:b/>
                <w:lang w:val="en-US"/>
              </w:rPr>
              <w:t>BEWARE</w:t>
            </w:r>
            <w:r>
              <w:rPr>
                <w:lang w:val="en-US"/>
              </w:rPr>
              <w:t>: this parameter only works when the database table has a primary key defined.</w:t>
            </w:r>
          </w:p>
          <w:p w14:paraId="714EDBD6" w14:textId="77777777" w:rsidR="00A16C96" w:rsidRPr="003636A5" w:rsidRDefault="00A16C96" w:rsidP="00A16C96">
            <w:pPr>
              <w:rPr>
                <w:lang w:val="en-US"/>
              </w:rPr>
            </w:pPr>
            <w:r>
              <w:rPr>
                <w:rFonts w:ascii="Courier New" w:hAnsi="Courier New" w:cs="Courier New"/>
                <w:sz w:val="18"/>
              </w:rPr>
              <w:t>e</w:t>
            </w:r>
            <w:r w:rsidRPr="00306568">
              <w:rPr>
                <w:rFonts w:ascii="Courier New" w:hAnsi="Courier New" w:cs="Courier New"/>
                <w:sz w:val="18"/>
              </w:rPr>
              <w:t>ditable</w:t>
            </w:r>
            <w:r>
              <w:rPr>
                <w:rFonts w:ascii="Courier New" w:hAnsi="Courier New" w:cs="Courier New"/>
                <w:sz w:val="18"/>
              </w:rPr>
              <w:t>: true</w:t>
            </w:r>
          </w:p>
        </w:tc>
      </w:tr>
      <w:tr w:rsidR="00A16C96" w:rsidRPr="005B1F9E" w14:paraId="43307E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D6A645A"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editcallback</w:t>
            </w:r>
          </w:p>
          <w:p w14:paraId="3598970E" w14:textId="77777777" w:rsidR="00A16C96" w:rsidRPr="00C7210E" w:rsidRDefault="00A16C96" w:rsidP="00A16C96">
            <w:pPr>
              <w:rPr>
                <w:rFonts w:ascii="Courier New" w:hAnsi="Courier New" w:cs="Courier New"/>
                <w:sz w:val="18"/>
                <w:lang w:val="en-US"/>
              </w:rPr>
            </w:pPr>
          </w:p>
          <w:p w14:paraId="39E7BD11" w14:textId="77777777" w:rsidR="00A16C96" w:rsidRPr="00C7210E" w:rsidRDefault="00A16C96" w:rsidP="00A16C96">
            <w:pPr>
              <w:rPr>
                <w:rFonts w:ascii="Courier New" w:hAnsi="Courier New" w:cs="Courier New"/>
                <w:sz w:val="18"/>
                <w:lang w:val="en-US"/>
              </w:rPr>
            </w:pP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4D0BD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CD238E" w14:textId="66A66156" w:rsidR="00A16C96" w:rsidRDefault="00A16C96" w:rsidP="00A16C96">
            <w:pPr>
              <w:rPr>
                <w:lang w:val="en-US"/>
              </w:rPr>
            </w:pPr>
            <w:r w:rsidRPr="003636A5">
              <w:rPr>
                <w:lang w:val="en-US"/>
              </w:rPr>
              <w:t xml:space="preserve">Callback function to be executed right after a cell was manually edited. </w:t>
            </w:r>
            <w:r>
              <w:rPr>
                <w:lang w:val="en-US"/>
              </w:rPr>
              <w:br/>
            </w:r>
            <w:r w:rsidRPr="008B26FA">
              <w:rPr>
                <w:lang w:val="en-US"/>
              </w:rPr>
              <w:t xml:space="preserve">Beware: this is different from 'editfunc'. </w:t>
            </w:r>
            <w:r w:rsidRPr="003636A5">
              <w:rPr>
                <w:lang w:val="en-US"/>
              </w:rPr>
              <w:t xml:space="preserve">'editfunc' is meant to modify the default </w:t>
            </w:r>
            <w:r w:rsidR="002A26BF" w:rsidRPr="003636A5">
              <w:rPr>
                <w:lang w:val="en-US"/>
              </w:rPr>
              <w:t>behavior</w:t>
            </w:r>
            <w:r w:rsidRPr="003636A5">
              <w:rPr>
                <w:lang w:val="en-US"/>
              </w:rPr>
              <w:t xml:space="preserve"> of ‘editable</w:t>
            </w:r>
            <w:r>
              <w:rPr>
                <w:lang w:val="en-US"/>
              </w:rPr>
              <w:t>’</w:t>
            </w:r>
            <w:r w:rsidRPr="003636A5">
              <w:rPr>
                <w:lang w:val="en-US"/>
              </w:rPr>
              <w:t xml:space="preserve">. </w:t>
            </w:r>
            <w:r>
              <w:rPr>
                <w:lang w:val="en-US"/>
              </w:rPr>
              <w:t xml:space="preserve">Instead </w:t>
            </w:r>
            <w:r w:rsidRPr="003636A5">
              <w:rPr>
                <w:lang w:val="en-US"/>
              </w:rPr>
              <w:t xml:space="preserve">'editcallback' is executed as a final step, </w:t>
            </w:r>
            <w:r>
              <w:rPr>
                <w:lang w:val="en-US"/>
              </w:rPr>
              <w:t>after</w:t>
            </w:r>
            <w:r w:rsidRPr="003636A5">
              <w:rPr>
                <w:lang w:val="en-US"/>
              </w:rPr>
              <w:t xml:space="preserve"> 'editfunc'.</w:t>
            </w:r>
          </w:p>
          <w:p w14:paraId="00D9EB9C" w14:textId="77777777" w:rsidR="00A16C96" w:rsidRPr="003636A5" w:rsidRDefault="00A16C96" w:rsidP="00A16C96">
            <w:pPr>
              <w:rPr>
                <w:lang w:val="en-US"/>
              </w:rPr>
            </w:pPr>
            <w:r w:rsidRPr="00C7210E">
              <w:rPr>
                <w:rFonts w:ascii="Courier New" w:hAnsi="Courier New" w:cs="Courier New"/>
                <w:sz w:val="18"/>
                <w:lang w:val="en-US"/>
              </w:rPr>
              <w:t xml:space="preserve">editcallback: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tc>
      </w:tr>
      <w:tr w:rsidR="00A16C96" w:rsidRPr="005B1F9E" w14:paraId="1AEED17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664D77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editerrorhandler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AADD1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6F1055D" w14:textId="77777777" w:rsidR="00A16C96" w:rsidRDefault="00A16C96" w:rsidP="00A16C96">
            <w:pPr>
              <w:rPr>
                <w:lang w:val="en-US"/>
              </w:rPr>
            </w:pPr>
            <w:r w:rsidRPr="0040301B">
              <w:rPr>
                <w:lang w:val="en-US"/>
              </w:rPr>
              <w:t>Handles to be executed as soon as an error</w:t>
            </w:r>
            <w:r>
              <w:rPr>
                <w:lang w:val="en-US"/>
              </w:rPr>
              <w:t xml:space="preserve"> occurs in an editable cell</w:t>
            </w:r>
            <w:r w:rsidRPr="0040301B">
              <w:rPr>
                <w:lang w:val="en-US"/>
              </w:rPr>
              <w:t>.</w:t>
            </w:r>
          </w:p>
          <w:p w14:paraId="37678F3C" w14:textId="77777777" w:rsidR="00A16C96" w:rsidRPr="0040301B" w:rsidRDefault="00A16C96" w:rsidP="00A16C96">
            <w:pPr>
              <w:rPr>
                <w:lang w:val="en-US"/>
              </w:rPr>
            </w:pPr>
            <w:r>
              <w:rPr>
                <w:rFonts w:ascii="Courier New" w:hAnsi="Courier New" w:cs="Courier New"/>
                <w:sz w:val="18"/>
                <w:lang w:val="en-US"/>
              </w:rPr>
              <w:t>e</w:t>
            </w:r>
            <w:r w:rsidRPr="00C7210E">
              <w:rPr>
                <w:rFonts w:ascii="Courier New" w:hAnsi="Courier New" w:cs="Courier New"/>
                <w:sz w:val="18"/>
                <w:lang w:val="en-US"/>
              </w:rPr>
              <w:t>diterrorhandler: function(err){</w:t>
            </w:r>
            <w:r w:rsidRPr="00C7210E">
              <w:rPr>
                <w:rFonts w:ascii="Courier New" w:hAnsi="Courier New" w:cs="Courier New"/>
                <w:sz w:val="18"/>
                <w:lang w:val="en-US"/>
              </w:rPr>
              <w:br/>
            </w:r>
            <w:r>
              <w:rPr>
                <w:rFonts w:ascii="Courier New" w:hAnsi="Courier New" w:cs="Courier New"/>
                <w:sz w:val="18"/>
                <w:lang w:val="en-US"/>
              </w:rPr>
              <w:t xml:space="preserve">   console.log(err);</w:t>
            </w:r>
            <w:r>
              <w:rPr>
                <w:rFonts w:ascii="Courier New" w:hAnsi="Courier New" w:cs="Courier New"/>
                <w:sz w:val="18"/>
                <w:lang w:val="en-US"/>
              </w:rPr>
              <w:br/>
            </w:r>
            <w:r w:rsidRPr="00C7210E">
              <w:rPr>
                <w:rFonts w:ascii="Courier New" w:hAnsi="Courier New" w:cs="Courier New"/>
                <w:sz w:val="18"/>
                <w:lang w:val="en-US"/>
              </w:rPr>
              <w:t>}</w:t>
            </w:r>
          </w:p>
        </w:tc>
      </w:tr>
      <w:tr w:rsidR="00A16C96" w:rsidRPr="005B1F9E" w14:paraId="3CD8904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6E6351E"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editfunc</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890A1E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FA00B3C" w14:textId="77777777" w:rsidR="00A16C96" w:rsidRDefault="00A16C96" w:rsidP="00A16C96">
            <w:pPr>
              <w:rPr>
                <w:lang w:val="en-US"/>
              </w:rPr>
            </w:pPr>
            <w:r w:rsidRPr="003636A5">
              <w:rPr>
                <w:lang w:val="en-US"/>
              </w:rPr>
              <w:t xml:space="preserve">Set a custom function to process cell edition. </w:t>
            </w:r>
            <w:r>
              <w:rPr>
                <w:lang w:val="en-US"/>
              </w:rPr>
              <w:t>By default, Lex’it would take the user input and update the corresponding database cell with it. ‘editfunc’ can be defined to have Lex’it this processed otherwise.</w:t>
            </w:r>
          </w:p>
          <w:p w14:paraId="57620799" w14:textId="77777777" w:rsidR="00A16C96" w:rsidRDefault="00A16C96" w:rsidP="00A16C96">
            <w:pPr>
              <w:rPr>
                <w:rFonts w:ascii="Courier New" w:hAnsi="Courier New" w:cs="Courier New"/>
                <w:sz w:val="18"/>
                <w:lang w:val="en-US"/>
              </w:rPr>
            </w:pPr>
            <w:r w:rsidRPr="00C7210E">
              <w:rPr>
                <w:rFonts w:ascii="Courier New" w:hAnsi="Courier New" w:cs="Courier New"/>
                <w:sz w:val="18"/>
                <w:lang w:val="en-US"/>
              </w:rPr>
              <w:t xml:space="preserve">editfunc: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p w14:paraId="7BCB7F43" w14:textId="77777777" w:rsidR="007A70A2" w:rsidRDefault="007A70A2" w:rsidP="00A16C96">
            <w:pPr>
              <w:rPr>
                <w:rFonts w:ascii="Courier New" w:hAnsi="Courier New" w:cs="Courier New"/>
                <w:sz w:val="18"/>
                <w:lang w:val="en-US"/>
              </w:rPr>
            </w:pPr>
          </w:p>
          <w:p w14:paraId="03610A66" w14:textId="4611EF99" w:rsidR="007A70A2" w:rsidRPr="007A70A2" w:rsidRDefault="007A70A2" w:rsidP="00A16C96">
            <w:pPr>
              <w:rPr>
                <w:rFonts w:ascii="Courier New" w:hAnsi="Courier New" w:cs="Courier New"/>
                <w:sz w:val="18"/>
                <w:lang w:val="en-US"/>
              </w:rPr>
            </w:pPr>
          </w:p>
        </w:tc>
      </w:tr>
      <w:tr w:rsidR="00A16C96" w:rsidRPr="005B1F9E" w14:paraId="52DCF0B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B2471A6" w14:textId="77777777" w:rsidR="00A16C96" w:rsidRPr="00306568" w:rsidRDefault="00A16C96" w:rsidP="00A16C96">
            <w:pPr>
              <w:rPr>
                <w:rFonts w:ascii="Courier New" w:hAnsi="Courier New" w:cs="Courier New"/>
                <w:sz w:val="18"/>
              </w:rPr>
            </w:pPr>
            <w:r>
              <w:rPr>
                <w:rFonts w:ascii="Courier New" w:hAnsi="Courier New" w:cs="Courier New"/>
                <w:sz w:val="18"/>
                <w:lang w:val="en-US"/>
              </w:rPr>
              <w:lastRenderedPageBreak/>
              <w:t>editpreprocess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028D66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B70DBB" w14:textId="77777777" w:rsidR="00A16C96" w:rsidRDefault="00A16C96" w:rsidP="00A16C96">
            <w:pPr>
              <w:rPr>
                <w:lang w:val="en-US"/>
              </w:rPr>
            </w:pPr>
            <w:r w:rsidRPr="00306568">
              <w:rPr>
                <w:lang w:val="en-US"/>
              </w:rPr>
              <w:t>Set a function to be applied to</w:t>
            </w:r>
            <w:r>
              <w:rPr>
                <w:lang w:val="en-US"/>
              </w:rPr>
              <w:t xml:space="preserve"> </w:t>
            </w:r>
            <w:r w:rsidRPr="00306568">
              <w:rPr>
                <w:lang w:val="en-US"/>
              </w:rPr>
              <w:t>value</w:t>
            </w:r>
            <w:r>
              <w:rPr>
                <w:lang w:val="en-US"/>
              </w:rPr>
              <w:t>s entered when editing a cell. That way, a value can be modified upon edition, before it is inserted/updated in the database.</w:t>
            </w:r>
          </w:p>
          <w:p w14:paraId="5E969B9E" w14:textId="41ED1A70" w:rsidR="00A16C96" w:rsidRPr="002E1E25" w:rsidRDefault="00A16C96" w:rsidP="00A16C96">
            <w:pPr>
              <w:rPr>
                <w:rFonts w:ascii="Courier New" w:hAnsi="Courier New" w:cs="Courier New"/>
                <w:sz w:val="18"/>
                <w:lang w:val="en-US"/>
              </w:rPr>
            </w:pPr>
            <w:r>
              <w:rPr>
                <w:rFonts w:ascii="Courier New" w:hAnsi="Courier New" w:cs="Courier New"/>
                <w:sz w:val="18"/>
                <w:lang w:val="en-US"/>
              </w:rPr>
              <w:t>editpreprocess: function(value){</w:t>
            </w:r>
            <w:r>
              <w:rPr>
                <w:rFonts w:ascii="Courier New" w:hAnsi="Courier New" w:cs="Courier New"/>
                <w:sz w:val="18"/>
                <w:lang w:val="en-US"/>
              </w:rPr>
              <w:br/>
              <w:t xml:space="preserve">   return value.replace(/thing/, </w:t>
            </w:r>
            <w:r w:rsidR="000D69C6" w:rsidRPr="00FA4620">
              <w:rPr>
                <w:rFonts w:ascii="Courier New" w:hAnsi="Courier New" w:cs="Courier New"/>
                <w:sz w:val="18"/>
                <w:szCs w:val="18"/>
                <w:lang w:val="en-US"/>
              </w:rPr>
              <w:t>""</w:t>
            </w:r>
            <w:r>
              <w:rPr>
                <w:rFonts w:ascii="Courier New" w:hAnsi="Courier New" w:cs="Courier New"/>
                <w:sz w:val="18"/>
                <w:lang w:val="en-US"/>
              </w:rPr>
              <w:t>);</w:t>
            </w:r>
            <w:r>
              <w:rPr>
                <w:rFonts w:ascii="Courier New" w:hAnsi="Courier New" w:cs="Courier New"/>
                <w:sz w:val="18"/>
                <w:lang w:val="en-US"/>
              </w:rPr>
              <w:br/>
              <w:t>}</w:t>
            </w:r>
          </w:p>
        </w:tc>
      </w:tr>
      <w:tr w:rsidR="00A16C96" w:rsidRPr="00C44568" w14:paraId="62BAC64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10A662F"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editrefresh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6FECF2D"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85EAA5E" w14:textId="77777777" w:rsidR="00A16C96" w:rsidRPr="0040301B" w:rsidRDefault="00A16C96" w:rsidP="00A16C96">
            <w:pPr>
              <w:rPr>
                <w:lang w:val="en-US"/>
              </w:rPr>
            </w:pPr>
            <w:r>
              <w:rPr>
                <w:lang w:val="en-US"/>
              </w:rPr>
              <w:t>Set a list of tables to be refreshed was a cell was edited</w:t>
            </w:r>
            <w:r w:rsidRPr="0040301B">
              <w:rPr>
                <w:lang w:val="en-US"/>
              </w:rPr>
              <w:t>.</w:t>
            </w:r>
            <w:r>
              <w:rPr>
                <w:lang w:val="en-US"/>
              </w:rPr>
              <w:t xml:space="preserve">  (deprecated)</w:t>
            </w:r>
          </w:p>
        </w:tc>
      </w:tr>
      <w:tr w:rsidR="00A16C96" w:rsidRPr="00C44568" w14:paraId="193F85F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25495A3"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edittrigger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FD68E0"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1AD5156" w14:textId="33F1D1D8" w:rsidR="00A16C96" w:rsidRDefault="00A16C96" w:rsidP="00A16C96">
            <w:pPr>
              <w:rPr>
                <w:lang w:val="en-US"/>
              </w:rPr>
            </w:pPr>
            <w:r w:rsidRPr="0040301B">
              <w:rPr>
                <w:lang w:val="en-US"/>
              </w:rPr>
              <w:t xml:space="preserve">As a kind of data validation, </w:t>
            </w:r>
            <w:r w:rsidR="00B13076">
              <w:rPr>
                <w:lang w:val="en-US"/>
              </w:rPr>
              <w:t>you</w:t>
            </w:r>
            <w:r w:rsidRPr="0040301B">
              <w:rPr>
                <w:lang w:val="en-US"/>
              </w:rPr>
              <w:t xml:space="preserve"> can set a regex as a ‘edittrigger’. When the user’s</w:t>
            </w:r>
            <w:r>
              <w:rPr>
                <w:lang w:val="en-US"/>
              </w:rPr>
              <w:t xml:space="preserve"> textual</w:t>
            </w:r>
            <w:r w:rsidRPr="0040301B">
              <w:rPr>
                <w:lang w:val="en-US"/>
              </w:rPr>
              <w:t xml:space="preserve"> input</w:t>
            </w:r>
            <w:r>
              <w:rPr>
                <w:lang w:val="en-US"/>
              </w:rPr>
              <w:t xml:space="preserve"> in a editable cell</w:t>
            </w:r>
            <w:r w:rsidRPr="0040301B">
              <w:rPr>
                <w:lang w:val="en-US"/>
              </w:rPr>
              <w:t xml:space="preserve"> matches the regex, the 'editfunc' </w:t>
            </w:r>
            <w:r>
              <w:rPr>
                <w:lang w:val="en-US"/>
              </w:rPr>
              <w:t>will be</w:t>
            </w:r>
            <w:r w:rsidRPr="0040301B">
              <w:rPr>
                <w:lang w:val="en-US"/>
              </w:rPr>
              <w:t xml:space="preserve"> triggere</w:t>
            </w:r>
            <w:r>
              <w:rPr>
                <w:lang w:val="en-US"/>
              </w:rPr>
              <w:t>d; otherwise it won’t</w:t>
            </w:r>
            <w:r w:rsidRPr="0040301B">
              <w:rPr>
                <w:lang w:val="en-US"/>
              </w:rPr>
              <w:t xml:space="preserve">. </w:t>
            </w:r>
            <w:r>
              <w:rPr>
                <w:lang w:val="en-US"/>
              </w:rPr>
              <w:t xml:space="preserve"> In the following example, we expect the entered value to contain a pipe (</w:t>
            </w:r>
            <w:r w:rsidR="000D69C6" w:rsidRPr="00FA4620">
              <w:rPr>
                <w:rFonts w:ascii="Courier New" w:hAnsi="Courier New" w:cs="Courier New"/>
                <w:sz w:val="18"/>
                <w:szCs w:val="18"/>
                <w:lang w:val="en-US"/>
              </w:rPr>
              <w:t>"</w:t>
            </w:r>
            <w:r>
              <w:rPr>
                <w:lang w:val="en-US"/>
              </w:rPr>
              <w:t>|</w:t>
            </w:r>
            <w:r w:rsidR="000D69C6" w:rsidRPr="00FA4620">
              <w:rPr>
                <w:rFonts w:ascii="Courier New" w:hAnsi="Courier New" w:cs="Courier New"/>
                <w:sz w:val="18"/>
                <w:szCs w:val="18"/>
                <w:lang w:val="en-US"/>
              </w:rPr>
              <w:t>"</w:t>
            </w:r>
            <w:r>
              <w:rPr>
                <w:lang w:val="en-US"/>
              </w:rPr>
              <w:t>).</w:t>
            </w:r>
          </w:p>
          <w:p w14:paraId="111622BE" w14:textId="355F5090" w:rsidR="00A16C96" w:rsidRPr="0040301B" w:rsidRDefault="00A16C96" w:rsidP="00A16C96">
            <w:pPr>
              <w:rPr>
                <w:lang w:val="en-US"/>
              </w:rPr>
            </w:pPr>
            <w:r>
              <w:rPr>
                <w:rFonts w:ascii="Courier New" w:hAnsi="Courier New" w:cs="Courier New"/>
                <w:sz w:val="18"/>
                <w:lang w:val="en-US"/>
              </w:rPr>
              <w:t>e</w:t>
            </w:r>
            <w:r w:rsidRPr="00C7210E">
              <w:rPr>
                <w:rFonts w:ascii="Courier New" w:hAnsi="Courier New" w:cs="Courier New"/>
                <w:sz w:val="18"/>
                <w:lang w:val="en-US"/>
              </w:rPr>
              <w:t>dittrigger</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p>
        </w:tc>
      </w:tr>
      <w:tr w:rsidR="00A16C96" w:rsidRPr="005B1F9E" w14:paraId="2DE8B99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038F14"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ellipsis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94C223"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9E8AAAE" w14:textId="77777777" w:rsidR="00A16C96" w:rsidRPr="0040301B" w:rsidRDefault="00A16C96" w:rsidP="00A16C96">
            <w:pPr>
              <w:rPr>
                <w:lang w:val="en-US"/>
              </w:rPr>
            </w:pPr>
            <w:r w:rsidRPr="0040301B">
              <w:rPr>
                <w:lang w:val="en-US"/>
              </w:rPr>
              <w:t>Set ellipsis on or off in a cell with textual content. T</w:t>
            </w:r>
            <w:r>
              <w:rPr>
                <w:lang w:val="en-US"/>
              </w:rPr>
              <w:t>he full content will only be shown at mouseover.</w:t>
            </w:r>
          </w:p>
        </w:tc>
      </w:tr>
      <w:tr w:rsidR="00A16C96" w:rsidRPr="00C44568" w14:paraId="667C69D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425A529" w14:textId="77777777" w:rsidR="00A16C96" w:rsidRPr="00306568" w:rsidRDefault="00A16C96" w:rsidP="00A16C96">
            <w:pPr>
              <w:rPr>
                <w:rFonts w:ascii="Courier New" w:hAnsi="Courier New" w:cs="Courier New"/>
                <w:sz w:val="18"/>
              </w:rPr>
            </w:pPr>
            <w:r w:rsidRPr="00C7210E">
              <w:rPr>
                <w:rFonts w:ascii="Courier New" w:hAnsi="Courier New" w:cs="Courier New"/>
                <w:sz w:val="18"/>
                <w:lang w:val="en-US"/>
              </w:rPr>
              <w:t>ell</w:t>
            </w:r>
            <w:r w:rsidRPr="00306568">
              <w:rPr>
                <w:rFonts w:ascii="Courier New" w:hAnsi="Courier New" w:cs="Courier New"/>
                <w:sz w:val="18"/>
              </w:rPr>
              <w:t>ipsis_delay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3DE9A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integer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939FB72" w14:textId="77777777" w:rsidR="00A16C96" w:rsidRDefault="00A16C96" w:rsidP="00A16C96">
            <w:pPr>
              <w:rPr>
                <w:lang w:val="en-US"/>
              </w:rPr>
            </w:pPr>
            <w:r w:rsidRPr="0040301B">
              <w:rPr>
                <w:lang w:val="en-US"/>
              </w:rPr>
              <w:t>Set a delay for ellipsis to be activated. Setting some delay allows users to go with the mouse over ellipsis</w:t>
            </w:r>
            <w:r>
              <w:rPr>
                <w:lang w:val="en-US"/>
              </w:rPr>
              <w:t xml:space="preserve"> cell without immediately getting the full textual content shown</w:t>
            </w:r>
            <w:r w:rsidRPr="0040301B">
              <w:rPr>
                <w:lang w:val="en-US"/>
              </w:rPr>
              <w:t>.</w:t>
            </w:r>
            <w:r>
              <w:rPr>
                <w:lang w:val="en-US"/>
              </w:rPr>
              <w:t xml:space="preserve"> The text will only unwrapped when the mouse keeps on the cell beyond the set delay.</w:t>
            </w:r>
          </w:p>
          <w:p w14:paraId="00701258"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 true,</w:t>
            </w:r>
            <w:r w:rsidRPr="00CB56A1">
              <w:rPr>
                <w:rFonts w:ascii="Courier New" w:hAnsi="Courier New" w:cs="Courier New"/>
                <w:sz w:val="18"/>
                <w:lang w:val="en-US"/>
              </w:rPr>
              <w:br/>
              <w:t>ellipsis_delay: 500</w:t>
            </w:r>
          </w:p>
        </w:tc>
      </w:tr>
      <w:tr w:rsidR="00A16C96" w:rsidRPr="00C44568" w14:paraId="59D8630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F5864B"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ellipsis_height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F2DD618"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7B314E" w14:textId="77777777" w:rsidR="00A16C96" w:rsidRDefault="00A16C96" w:rsidP="00A16C96">
            <w:pPr>
              <w:rPr>
                <w:lang w:val="en-US"/>
              </w:rPr>
            </w:pPr>
            <w:r w:rsidRPr="004E2CBF">
              <w:rPr>
                <w:lang w:val="en-US"/>
              </w:rPr>
              <w:t xml:space="preserve">'max-height' </w:t>
            </w:r>
            <w:r w:rsidRPr="0040301B">
              <w:rPr>
                <w:lang w:val="en-US"/>
              </w:rPr>
              <w:t xml:space="preserve">attribute for </w:t>
            </w:r>
            <w:r w:rsidRPr="004E2CBF">
              <w:rPr>
                <w:lang w:val="en-US"/>
              </w:rPr>
              <w:t xml:space="preserve">ellipsis. </w:t>
            </w:r>
            <w:r w:rsidRPr="0040301B">
              <w:rPr>
                <w:lang w:val="en-US"/>
              </w:rPr>
              <w:t xml:space="preserve">When the cell content goes beyond this value, a scollbar will be added to the ellipsis cell. </w:t>
            </w:r>
          </w:p>
          <w:p w14:paraId="1D1F6E55"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ellipsis_height: "200px"</w:t>
            </w:r>
          </w:p>
        </w:tc>
      </w:tr>
      <w:tr w:rsidR="00A16C96" w:rsidRPr="005B1F9E" w14:paraId="686977C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5D086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ellipsis_keep_selected_unwrapped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18E62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7418A75" w14:textId="4C9FC224" w:rsidR="00A16C96" w:rsidRPr="008B26FA" w:rsidRDefault="00A16C96" w:rsidP="00A16C96">
            <w:pPr>
              <w:rPr>
                <w:lang w:val="en-US"/>
              </w:rPr>
            </w:pPr>
            <w:r w:rsidRPr="008B26FA">
              <w:rPr>
                <w:lang w:val="en-US"/>
              </w:rPr>
              <w:t xml:space="preserve">When true, an unwrapped ellipsis cell will remain open a mouseout; when false, it won’t. </w:t>
            </w:r>
            <w:r w:rsidR="00815D0A">
              <w:rPr>
                <w:lang w:val="en-US"/>
              </w:rPr>
              <w:t>(d</w:t>
            </w:r>
            <w:r w:rsidRPr="008B26FA">
              <w:rPr>
                <w:lang w:val="en-US"/>
              </w:rPr>
              <w:t>efault: true</w:t>
            </w:r>
            <w:r w:rsidR="00815D0A">
              <w:rPr>
                <w:lang w:val="en-US"/>
              </w:rPr>
              <w:t>)</w:t>
            </w:r>
          </w:p>
        </w:tc>
      </w:tr>
      <w:tr w:rsidR="00A16C96" w:rsidRPr="005B1F9E" w14:paraId="702B6C8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1240B5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ellipsis_unwrap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ED4F05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14EF41" w14:textId="153D8C35" w:rsidR="00A16C96" w:rsidRPr="0040301B" w:rsidRDefault="00A16C96" w:rsidP="00A16C96">
            <w:pPr>
              <w:rPr>
                <w:lang w:val="en-US"/>
              </w:rPr>
            </w:pPr>
            <w:r w:rsidRPr="0040301B">
              <w:rPr>
                <w:lang w:val="en-US"/>
              </w:rPr>
              <w:t xml:space="preserve">When true, the textual content of </w:t>
            </w:r>
            <w:r w:rsidR="002A26BF">
              <w:rPr>
                <w:lang w:val="en-US"/>
              </w:rPr>
              <w:t xml:space="preserve">a </w:t>
            </w:r>
            <w:r w:rsidRPr="0040301B">
              <w:rPr>
                <w:lang w:val="en-US"/>
              </w:rPr>
              <w:t>cell will be unwrapped at mouseover; when false, it won</w:t>
            </w:r>
            <w:r>
              <w:rPr>
                <w:lang w:val="en-US"/>
              </w:rPr>
              <w:t>’t</w:t>
            </w:r>
            <w:r w:rsidRPr="0040301B">
              <w:rPr>
                <w:lang w:val="en-US"/>
              </w:rPr>
              <w:t>.</w:t>
            </w:r>
          </w:p>
        </w:tc>
      </w:tr>
      <w:tr w:rsidR="00A16C96" w:rsidRPr="00C44568" w14:paraId="585AA44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CF03231"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ellipsis_width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C25B0B"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2B7548" w14:textId="77777777" w:rsidR="00A16C96" w:rsidRDefault="00A16C96" w:rsidP="00A16C96">
            <w:pPr>
              <w:rPr>
                <w:lang w:val="en-US"/>
              </w:rPr>
            </w:pPr>
            <w:r w:rsidRPr="0040301B">
              <w:rPr>
                <w:lang w:val="en-US"/>
              </w:rPr>
              <w:t>'max-width' attribute for ellipsis.</w:t>
            </w:r>
          </w:p>
          <w:p w14:paraId="2A3F4584"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ellipsis_width: ($(window).width())*.33</w:t>
            </w:r>
          </w:p>
        </w:tc>
      </w:tr>
      <w:tr w:rsidR="00A16C96" w:rsidRPr="00C44568" w14:paraId="78219A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85C408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6238E7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1D8A3A" w14:textId="77777777" w:rsidR="00A16C96" w:rsidRDefault="00A16C96" w:rsidP="00A16C96">
            <w:pPr>
              <w:rPr>
                <w:lang w:val="en-US"/>
              </w:rPr>
            </w:pPr>
            <w:r w:rsidRPr="00306568">
              <w:rPr>
                <w:lang w:val="en-US"/>
              </w:rPr>
              <w:t>Set a filter to be applied at initialization time. Beware: to keep the filter active afterwards, you</w:t>
            </w:r>
            <w:r>
              <w:rPr>
                <w:lang w:val="en-US"/>
              </w:rPr>
              <w:t xml:space="preserve">’ll need to set </w:t>
            </w:r>
            <w:r w:rsidRPr="00306568">
              <w:rPr>
                <w:rFonts w:ascii="Courier New" w:hAnsi="Courier New" w:cs="Courier New"/>
                <w:sz w:val="18"/>
                <w:lang w:val="en-US"/>
              </w:rPr>
              <w:t>'keepfilter':true</w:t>
            </w:r>
            <w:r w:rsidRPr="00306568">
              <w:rPr>
                <w:lang w:val="en-US"/>
              </w:rPr>
              <w:t>.</w:t>
            </w:r>
          </w:p>
          <w:p w14:paraId="014CBDFF" w14:textId="77777777" w:rsidR="00A16C96" w:rsidRPr="00306568" w:rsidRDefault="00A16C96" w:rsidP="00A16C96">
            <w:pPr>
              <w:rPr>
                <w:lang w:val="en-US"/>
              </w:rPr>
            </w:pPr>
            <w:r>
              <w:rPr>
                <w:rFonts w:ascii="Courier New" w:hAnsi="Courier New" w:cs="Courier New"/>
                <w:sz w:val="18"/>
              </w:rPr>
              <w:t>f</w:t>
            </w:r>
            <w:r w:rsidRPr="00306568">
              <w:rPr>
                <w:rFonts w:ascii="Courier New" w:hAnsi="Courier New" w:cs="Courier New"/>
                <w:sz w:val="18"/>
              </w:rPr>
              <w:t>ilter</w:t>
            </w:r>
            <w:r>
              <w:rPr>
                <w:rFonts w:ascii="Courier New" w:hAnsi="Courier New" w:cs="Courier New"/>
                <w:sz w:val="18"/>
              </w:rPr>
              <w:t>: 567</w:t>
            </w:r>
          </w:p>
        </w:tc>
      </w:tr>
      <w:tr w:rsidR="00A16C96" w:rsidRPr="00C44568" w14:paraId="3789EDA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3DA3E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flexible_visibility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C51DF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1C9401" w14:textId="77777777" w:rsidR="00A16C96" w:rsidRDefault="00A16C96" w:rsidP="00A16C96">
            <w:pPr>
              <w:rPr>
                <w:lang w:val="en-US"/>
              </w:rPr>
            </w:pPr>
            <w:r w:rsidRPr="00306568">
              <w:rPr>
                <w:lang w:val="en-US"/>
              </w:rPr>
              <w:t xml:space="preserve">When 'false', a user won’t be able to change the visibility setting of this column (this can be used when some info has to be kept </w:t>
            </w:r>
            <w:r>
              <w:rPr>
                <w:lang w:val="en-US"/>
              </w:rPr>
              <w:t>h</w:t>
            </w:r>
            <w:r w:rsidRPr="00306568">
              <w:rPr>
                <w:lang w:val="en-US"/>
              </w:rPr>
              <w:t>id</w:t>
            </w:r>
            <w:r>
              <w:rPr>
                <w:lang w:val="en-US"/>
              </w:rPr>
              <w:t>d</w:t>
            </w:r>
            <w:r w:rsidRPr="00306568">
              <w:rPr>
                <w:lang w:val="en-US"/>
              </w:rPr>
              <w:t>en).</w:t>
            </w:r>
          </w:p>
          <w:p w14:paraId="4F66D86F" w14:textId="77777777" w:rsidR="00A16C96" w:rsidRPr="00306568" w:rsidRDefault="00A16C96" w:rsidP="00A16C96">
            <w:pPr>
              <w:rPr>
                <w:lang w:val="en-US"/>
              </w:rPr>
            </w:pPr>
            <w:r w:rsidRPr="00306568">
              <w:rPr>
                <w:rFonts w:ascii="Courier New" w:hAnsi="Courier New" w:cs="Courier New"/>
                <w:sz w:val="18"/>
              </w:rPr>
              <w:t>flexible_visibility</w:t>
            </w:r>
            <w:r>
              <w:rPr>
                <w:rFonts w:ascii="Courier New" w:hAnsi="Courier New" w:cs="Courier New"/>
                <w:sz w:val="18"/>
              </w:rPr>
              <w:t>: true</w:t>
            </w:r>
          </w:p>
        </w:tc>
      </w:tr>
      <w:tr w:rsidR="00A16C96" w:rsidRPr="005B1F9E" w14:paraId="42C859E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6EAC2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keepfilter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D0475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A4E8EC8" w14:textId="77777777" w:rsidR="00A16C96" w:rsidRPr="008B26FA" w:rsidRDefault="00A16C96" w:rsidP="00A16C96">
            <w:pPr>
              <w:rPr>
                <w:lang w:val="en-US"/>
              </w:rPr>
            </w:pPr>
            <w:r w:rsidRPr="00306568">
              <w:rPr>
                <w:lang w:val="en-US"/>
              </w:rPr>
              <w:t xml:space="preserve">When 'true', a filter (from parameter 'filter':...) will be reapplied when the Reset button is pressed. </w:t>
            </w:r>
          </w:p>
        </w:tc>
      </w:tr>
      <w:tr w:rsidR="00A16C96" w:rsidRPr="005B1F9E" w14:paraId="7D0EFFD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B2D1B0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2C72B2E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746668B" w14:textId="77777777" w:rsidR="00A16C96" w:rsidRDefault="00A16C96" w:rsidP="00A16C96">
            <w:pPr>
              <w:rPr>
                <w:lang w:val="en-US"/>
              </w:rPr>
            </w:pPr>
            <w:r w:rsidRPr="00D87E9D">
              <w:rPr>
                <w:lang w:val="en-US"/>
              </w:rPr>
              <w:t>Give a column having a technical sounding name, a human readable</w:t>
            </w:r>
            <w:r>
              <w:rPr>
                <w:lang w:val="en-US"/>
              </w:rPr>
              <w:t xml:space="preserve"> / user-friendly</w:t>
            </w:r>
            <w:r w:rsidRPr="00D87E9D">
              <w:rPr>
                <w:lang w:val="en-US"/>
              </w:rPr>
              <w:t xml:space="preserve"> name.</w:t>
            </w:r>
          </w:p>
          <w:p w14:paraId="72D8AA6D" w14:textId="3D85DA4E" w:rsidR="00A16C96" w:rsidRPr="00D87E9D" w:rsidRDefault="00A16C96" w:rsidP="00A16C96">
            <w:pPr>
              <w:rPr>
                <w:lang w:val="en-US"/>
              </w:rPr>
            </w:pPr>
            <w:r>
              <w:rPr>
                <w:lang w:val="en-US"/>
              </w:rPr>
              <w:t xml:space="preserve">The list of column names can be retrieved by calling the Lex’it internal register function  </w:t>
            </w:r>
            <w:r w:rsidRPr="007A0903">
              <w:rPr>
                <w:rFonts w:ascii="Courier New" w:hAnsi="Courier New" w:cs="Courier New"/>
                <w:sz w:val="18"/>
                <w:lang w:val="en-US"/>
              </w:rPr>
              <w:t>mt.getListOfColumnsOf( t )</w:t>
            </w:r>
            <w:r>
              <w:rPr>
                <w:lang w:val="en-US"/>
              </w:rPr>
              <w:t xml:space="preserve">. </w:t>
            </w:r>
            <w:r>
              <w:rPr>
                <w:lang w:val="en-US"/>
              </w:rPr>
              <w:br/>
              <w:t>But i</w:t>
            </w:r>
            <w:r w:rsidR="000208D8">
              <w:rPr>
                <w:lang w:val="en-US"/>
              </w:rPr>
              <w:t>f</w:t>
            </w:r>
            <w:r>
              <w:rPr>
                <w:lang w:val="en-US"/>
              </w:rPr>
              <w:t xml:space="preserve"> </w:t>
            </w:r>
            <w:r w:rsidR="00B13076">
              <w:rPr>
                <w:lang w:val="en-US"/>
              </w:rPr>
              <w:t>you</w:t>
            </w:r>
            <w:r>
              <w:rPr>
                <w:lang w:val="en-US"/>
              </w:rPr>
              <w:t xml:space="preserve"> want to get this list with all names converted in</w:t>
            </w:r>
            <w:r w:rsidR="00B13076">
              <w:rPr>
                <w:lang w:val="en-US"/>
              </w:rPr>
              <w:t>to</w:t>
            </w:r>
            <w:r>
              <w:rPr>
                <w:lang w:val="en-US"/>
              </w:rPr>
              <w:t xml:space="preserve"> ‘nice names’ (when available), </w:t>
            </w:r>
            <w:r w:rsidRPr="00140DDE">
              <w:rPr>
                <w:rFonts w:ascii="Courier New" w:hAnsi="Courier New" w:cs="Courier New"/>
                <w:sz w:val="18"/>
                <w:lang w:val="en-US"/>
              </w:rPr>
              <w:t>fn.getListOfColumnsNiceNames(t)</w:t>
            </w:r>
            <w:r>
              <w:rPr>
                <w:lang w:val="en-US"/>
              </w:rPr>
              <w:t xml:space="preserve"> is the function to be called instead.</w:t>
            </w:r>
          </w:p>
        </w:tc>
      </w:tr>
      <w:tr w:rsidR="00C34DFA" w:rsidRPr="005B1F9E" w14:paraId="06B5A258"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5A9680F" w14:textId="442A268C" w:rsidR="00C34DFA" w:rsidRPr="00306568" w:rsidRDefault="00C34DFA" w:rsidP="00A16C96">
            <w:pPr>
              <w:rPr>
                <w:rFonts w:ascii="Courier New" w:hAnsi="Courier New" w:cs="Courier New"/>
                <w:sz w:val="18"/>
              </w:rPr>
            </w:pPr>
            <w:r w:rsidRPr="00C34DFA">
              <w:rPr>
                <w:rFonts w:ascii="Courier New" w:hAnsi="Courier New" w:cs="Courier New"/>
                <w:sz w:val="18"/>
              </w:rPr>
              <w:t>query_builder_allowed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F09CB1D" w14:textId="0497EE22" w:rsidR="00C34DFA" w:rsidRPr="00306568" w:rsidRDefault="000414E9" w:rsidP="00A16C96">
            <w:pPr>
              <w:rPr>
                <w:rFonts w:ascii="Courier New" w:hAnsi="Courier New" w:cs="Courier New"/>
                <w:sz w:val="18"/>
              </w:rPr>
            </w:pPr>
            <w:r w:rsidRPr="000414E9">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C1CBD6" w14:textId="1DED26B2" w:rsidR="00C34DFA" w:rsidRPr="00D87E9D" w:rsidRDefault="000414E9" w:rsidP="00A16C96">
            <w:pPr>
              <w:rPr>
                <w:lang w:val="en-US"/>
              </w:rPr>
            </w:pPr>
            <w:r w:rsidRPr="000414E9">
              <w:rPr>
                <w:lang w:val="en-US"/>
              </w:rPr>
              <w:t>If this is 'false', the query builder will be disabled by CTRL+click in the search field</w:t>
            </w:r>
            <w:r w:rsidR="00ED40DA">
              <w:rPr>
                <w:lang w:val="en-US"/>
              </w:rPr>
              <w:t>.</w:t>
            </w:r>
          </w:p>
        </w:tc>
      </w:tr>
      <w:tr w:rsidR="00C34DFA" w:rsidRPr="005B1F9E" w14:paraId="6132769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F082263" w14:textId="00307730" w:rsidR="00C34DFA" w:rsidRPr="00C34DFA" w:rsidRDefault="00C34DFA" w:rsidP="00A16C96">
            <w:pPr>
              <w:rPr>
                <w:rFonts w:ascii="Courier New" w:hAnsi="Courier New" w:cs="Courier New"/>
                <w:sz w:val="18"/>
              </w:rPr>
            </w:pPr>
            <w:r w:rsidRPr="00C34DFA">
              <w:rPr>
                <w:rFonts w:ascii="Courier New" w:hAnsi="Courier New" w:cs="Courier New"/>
                <w:sz w:val="18"/>
              </w:rPr>
              <w:t>query_builder_values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61C13FF" w14:textId="3A7B4152" w:rsidR="00C34DFA" w:rsidRPr="00306568" w:rsidRDefault="000414E9" w:rsidP="00A16C96">
            <w:pPr>
              <w:rPr>
                <w:rFonts w:ascii="Courier New" w:hAnsi="Courier New" w:cs="Courier New"/>
                <w:sz w:val="18"/>
              </w:rPr>
            </w:pPr>
            <w:r w:rsidRPr="000414E9">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E37E3FF" w14:textId="18797089" w:rsidR="00C34DFA" w:rsidRPr="00D87E9D" w:rsidRDefault="000414E9" w:rsidP="000414E9">
            <w:pPr>
              <w:rPr>
                <w:lang w:val="en-US"/>
              </w:rPr>
            </w:pPr>
            <w:r w:rsidRPr="000414E9">
              <w:rPr>
                <w:lang w:val="en-US"/>
              </w:rPr>
              <w:t xml:space="preserve">Declare the search values (keys) to be shown in the query builder, and their translation into </w:t>
            </w:r>
            <w:r w:rsidRPr="000414E9">
              <w:rPr>
                <w:lang w:val="en-US"/>
              </w:rPr>
              <w:lastRenderedPageBreak/>
              <w:t>database-understandable values (values) to construct a well-formed query.</w:t>
            </w:r>
          </w:p>
        </w:tc>
      </w:tr>
      <w:tr w:rsidR="00C34DFA" w:rsidRPr="005B1F9E" w14:paraId="48AE6D6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B795CEC" w14:textId="79A8DAD0" w:rsidR="00C34DFA" w:rsidRPr="00C34DFA" w:rsidRDefault="00C34DFA" w:rsidP="00A16C96">
            <w:pPr>
              <w:rPr>
                <w:rFonts w:ascii="Courier New" w:hAnsi="Courier New" w:cs="Courier New"/>
                <w:sz w:val="18"/>
              </w:rPr>
            </w:pPr>
            <w:r w:rsidRPr="00C34DFA">
              <w:rPr>
                <w:rFonts w:ascii="Courier New" w:hAnsi="Courier New" w:cs="Courier New"/>
                <w:sz w:val="18"/>
              </w:rPr>
              <w:lastRenderedPageBreak/>
              <w:t>query_builder_processor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9EE993D" w14:textId="4C60E3B6" w:rsidR="00C34DFA" w:rsidRPr="00306568" w:rsidRDefault="000414E9" w:rsidP="00A16C96">
            <w:pPr>
              <w:rPr>
                <w:rFonts w:ascii="Courier New" w:hAnsi="Courier New" w:cs="Courier New"/>
                <w:sz w:val="18"/>
              </w:rPr>
            </w:pPr>
            <w:r w:rsidRPr="000414E9">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17961EC" w14:textId="2DF23E53" w:rsidR="00C34DFA" w:rsidRPr="00D87E9D" w:rsidRDefault="000414E9" w:rsidP="00A16C96">
            <w:pPr>
              <w:rPr>
                <w:lang w:val="en-US"/>
              </w:rPr>
            </w:pPr>
            <w:r w:rsidRPr="000414E9">
              <w:rPr>
                <w:lang w:val="en-US"/>
              </w:rPr>
              <w:t>Function to modify the query formulated by the query builder before it is sent to the database</w:t>
            </w:r>
            <w:r w:rsidR="00ED40DA">
              <w:rPr>
                <w:lang w:val="en-US"/>
              </w:rPr>
              <w:t>.</w:t>
            </w:r>
          </w:p>
        </w:tc>
      </w:tr>
      <w:tr w:rsidR="00C34DFA" w:rsidRPr="005B1F9E" w14:paraId="29F4672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147F35B" w14:textId="5B5231B7" w:rsidR="00C34DFA" w:rsidRPr="00C34DFA" w:rsidRDefault="00C34DFA" w:rsidP="00A16C96">
            <w:pPr>
              <w:rPr>
                <w:rFonts w:ascii="Courier New" w:hAnsi="Courier New" w:cs="Courier New"/>
                <w:sz w:val="18"/>
              </w:rPr>
            </w:pPr>
            <w:r w:rsidRPr="00C34DFA">
              <w:rPr>
                <w:rFonts w:ascii="Courier New" w:hAnsi="Courier New" w:cs="Courier New"/>
                <w:sz w:val="18"/>
              </w:rPr>
              <w:t>query_builder_settings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04F94D9" w14:textId="06749772" w:rsidR="00C34DFA" w:rsidRPr="00306568" w:rsidRDefault="00C34DFA" w:rsidP="00A16C96">
            <w:pPr>
              <w:rPr>
                <w:rFonts w:ascii="Courier New" w:hAnsi="Courier New" w:cs="Courier New"/>
                <w:sz w:val="18"/>
              </w:rPr>
            </w:pPr>
            <w:r w:rsidRPr="00C34DFA">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B618F80" w14:textId="6281BD0C" w:rsidR="00C34DFA" w:rsidRPr="00C34DFA" w:rsidRDefault="00C34DFA" w:rsidP="00C34DFA">
            <w:pPr>
              <w:rPr>
                <w:lang w:val="en-US"/>
              </w:rPr>
            </w:pPr>
            <w:r w:rsidRPr="00C34DFA">
              <w:rPr>
                <w:lang w:val="en-US"/>
              </w:rPr>
              <w:t>Settings for the query builder (if the default behavior needs to be adjusted). Parameter 'grid': true/false determines whether the search values should be displayed as a grid</w:t>
            </w:r>
            <w:r>
              <w:rPr>
                <w:lang w:val="en-US"/>
              </w:rPr>
              <w:t>.</w:t>
            </w:r>
            <w:r w:rsidRPr="00C34DFA">
              <w:rPr>
                <w:lang w:val="en-US"/>
              </w:rPr>
              <w:t xml:space="preserve"> Parameter 'preselected' specifies which value should be preselected in the query builder.</w:t>
            </w:r>
          </w:p>
          <w:p w14:paraId="580DF171" w14:textId="20E341F8" w:rsidR="00C34DFA" w:rsidRPr="00D87E9D" w:rsidRDefault="00C34DFA" w:rsidP="00C34DFA">
            <w:pPr>
              <w:rPr>
                <w:lang w:val="en-US"/>
              </w:rPr>
            </w:pPr>
            <w:r w:rsidRPr="00C34DFA">
              <w:rPr>
                <w:lang w:val="en-US"/>
              </w:rPr>
              <w:t>Parameter 'autostart': true/false determines whether the query formulated by the query builder should be immediately sent to the database when clicking OK.</w:t>
            </w:r>
          </w:p>
        </w:tc>
      </w:tr>
      <w:tr w:rsidR="001E2B6D" w:rsidRPr="005B1F9E" w14:paraId="7E3F0F4C" w14:textId="77777777" w:rsidTr="00A16C96">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790E9B" w14:textId="77777777" w:rsidR="001E2B6D" w:rsidRPr="00306568" w:rsidRDefault="001E2B6D" w:rsidP="001E2B6D">
            <w:pPr>
              <w:rPr>
                <w:rFonts w:ascii="Courier New" w:hAnsi="Courier New" w:cs="Courier New"/>
                <w:sz w:val="18"/>
              </w:rPr>
            </w:pPr>
            <w:r>
              <w:rPr>
                <w:rFonts w:ascii="Courier New" w:hAnsi="Courier New" w:cs="Courier New"/>
                <w:sz w:val="18"/>
              </w:rPr>
              <w:t>render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63218C4"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CE37C" w14:textId="77777777" w:rsidR="001E2B6D" w:rsidRDefault="001E2B6D" w:rsidP="001E2B6D">
            <w:pPr>
              <w:rPr>
                <w:lang w:val="en-US"/>
              </w:rPr>
            </w:pPr>
            <w:r>
              <w:rPr>
                <w:lang w:val="en-US"/>
              </w:rPr>
              <w:t>Modify the content of a text cell upon rendering. This function has no influence on the underlying data.</w:t>
            </w:r>
          </w:p>
          <w:p w14:paraId="0CDFBC14" w14:textId="55BDD070" w:rsidR="001E2B6D" w:rsidRPr="000357E6" w:rsidRDefault="001E2B6D" w:rsidP="001E2B6D">
            <w:pPr>
              <w:rPr>
                <w:rFonts w:ascii="Courier New" w:hAnsi="Courier New" w:cs="Courier New"/>
                <w:lang w:val="en-US"/>
              </w:rPr>
            </w:pPr>
            <w:r w:rsidRPr="00820350">
              <w:rPr>
                <w:rFonts w:ascii="Courier New" w:hAnsi="Courier New" w:cs="Courier New"/>
                <w:sz w:val="18"/>
                <w:lang w:val="en-US"/>
              </w:rPr>
              <w:t>render: function(text</w:t>
            </w:r>
            <w:r w:rsidR="00D81027">
              <w:rPr>
                <w:rFonts w:ascii="Courier New" w:hAnsi="Courier New" w:cs="Courier New"/>
                <w:sz w:val="18"/>
                <w:lang w:val="en-US"/>
              </w:rPr>
              <w:t>, nRow</w:t>
            </w:r>
            <w:r w:rsidRPr="00820350">
              <w:rPr>
                <w:rFonts w:ascii="Courier New" w:hAnsi="Courier New" w:cs="Courier New"/>
                <w:sz w:val="18"/>
                <w:lang w:val="en-US"/>
              </w:rPr>
              <w:t xml:space="preserve">){ </w:t>
            </w:r>
            <w:r w:rsidRPr="00820350">
              <w:rPr>
                <w:rFonts w:ascii="Courier New" w:hAnsi="Courier New" w:cs="Courier New"/>
                <w:sz w:val="18"/>
                <w:lang w:val="en-US"/>
              </w:rPr>
              <w:br/>
              <w:t xml:space="preserve">   return text.toUpperCase()</w:t>
            </w:r>
            <w:r w:rsidRPr="00820350">
              <w:rPr>
                <w:rFonts w:ascii="Courier New" w:hAnsi="Courier New" w:cs="Courier New"/>
                <w:sz w:val="18"/>
                <w:lang w:val="en-US"/>
              </w:rPr>
              <w:br/>
              <w:t>}</w:t>
            </w:r>
          </w:p>
        </w:tc>
      </w:tr>
      <w:tr w:rsidR="00A16C96" w:rsidRPr="005B1F9E" w14:paraId="38211068"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43AD41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searchable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FE83FF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BEAC1FE" w14:textId="77777777" w:rsidR="00A16C96" w:rsidRPr="00306568" w:rsidRDefault="00A16C96" w:rsidP="00A16C96">
            <w:pPr>
              <w:rPr>
                <w:lang w:val="en-US"/>
              </w:rPr>
            </w:pPr>
            <w:r w:rsidRPr="00306568">
              <w:rPr>
                <w:lang w:val="en-US"/>
              </w:rPr>
              <w:t>Set a column to be manually searchable (defau</w:t>
            </w:r>
            <w:r>
              <w:rPr>
                <w:lang w:val="en-US"/>
              </w:rPr>
              <w:t>l</w:t>
            </w:r>
            <w:r w:rsidRPr="00306568">
              <w:rPr>
                <w:lang w:val="en-US"/>
              </w:rPr>
              <w:t>t: true).</w:t>
            </w:r>
          </w:p>
        </w:tc>
      </w:tr>
      <w:tr w:rsidR="001E2B6D" w:rsidRPr="005B1F9E" w14:paraId="59673F4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77F252B" w14:textId="77777777" w:rsidR="001E2B6D" w:rsidRPr="00306568" w:rsidRDefault="001E2B6D" w:rsidP="001E2B6D">
            <w:pPr>
              <w:rPr>
                <w:rFonts w:ascii="Courier New" w:hAnsi="Courier New" w:cs="Courier New"/>
                <w:sz w:val="18"/>
              </w:rPr>
            </w:pPr>
            <w:r>
              <w:rPr>
                <w:rFonts w:ascii="Courier New" w:hAnsi="Courier New" w:cs="Courier New"/>
                <w:sz w:val="18"/>
              </w:rPr>
              <w:t>s</w:t>
            </w:r>
            <w:r w:rsidRPr="00306568">
              <w:rPr>
                <w:rFonts w:ascii="Courier New" w:hAnsi="Courier New" w:cs="Courier New"/>
                <w:sz w:val="18"/>
              </w:rPr>
              <w:t>earchform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3C1D617"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D301A22" w14:textId="3C30952D" w:rsidR="001E2B6D" w:rsidRPr="00306568" w:rsidRDefault="005A3B2D" w:rsidP="001E2B6D">
            <w:pPr>
              <w:rPr>
                <w:lang w:val="en-US"/>
              </w:rPr>
            </w:pPr>
            <w:r>
              <w:rPr>
                <w:lang w:val="en-US"/>
              </w:rPr>
              <w:t>T</w:t>
            </w:r>
            <w:r w:rsidR="00D03645">
              <w:rPr>
                <w:lang w:val="en-US"/>
              </w:rPr>
              <w:t xml:space="preserve">his parameter is </w:t>
            </w:r>
            <w:r w:rsidR="00D03645" w:rsidRPr="00EB67F0">
              <w:rPr>
                <w:b/>
                <w:bCs/>
                <w:lang w:val="en-US"/>
              </w:rPr>
              <w:t>deprecated</w:t>
            </w:r>
            <w:r w:rsidR="00D03645">
              <w:rPr>
                <w:lang w:val="en-US"/>
              </w:rPr>
              <w:t xml:space="preserve">, </w:t>
            </w:r>
            <w:r w:rsidR="00D03645">
              <w:rPr>
                <w:lang w:val="en-US"/>
              </w:rPr>
              <w:br/>
              <w:t>use</w:t>
            </w:r>
            <w:r w:rsidR="001E2B6D" w:rsidRPr="007E3816">
              <w:rPr>
                <w:lang w:val="en-US"/>
              </w:rPr>
              <w:t xml:space="preserve"> </w:t>
            </w:r>
            <w:r w:rsidR="001E2B6D">
              <w:rPr>
                <w:rFonts w:ascii="Courier New" w:hAnsi="Courier New" w:cs="Courier New"/>
                <w:sz w:val="18"/>
                <w:lang w:val="en-US"/>
              </w:rPr>
              <w:t>"searchpreprocess</w:t>
            </w:r>
            <w:r w:rsidR="001E2B6D" w:rsidRPr="00DF3B5D">
              <w:rPr>
                <w:rFonts w:ascii="Courier New" w:hAnsi="Courier New" w:cs="Courier New"/>
                <w:sz w:val="18"/>
                <w:lang w:val="en-US"/>
              </w:rPr>
              <w:t>"</w:t>
            </w:r>
            <w:r w:rsidR="00D03645">
              <w:rPr>
                <w:rFonts w:ascii="Courier New" w:hAnsi="Courier New" w:cs="Courier New"/>
                <w:sz w:val="18"/>
                <w:lang w:val="en-US"/>
              </w:rPr>
              <w:t xml:space="preserve"> </w:t>
            </w:r>
            <w:r w:rsidR="00D03645">
              <w:rPr>
                <w:lang w:val="en-US"/>
              </w:rPr>
              <w:t>instead</w:t>
            </w:r>
          </w:p>
        </w:tc>
      </w:tr>
      <w:tr w:rsidR="001E2B6D" w:rsidRPr="00C44568" w14:paraId="2D06D97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F25D3A" w14:textId="77777777" w:rsidR="001E2B6D" w:rsidRPr="00306568" w:rsidRDefault="001E2B6D" w:rsidP="001E2B6D">
            <w:pPr>
              <w:rPr>
                <w:rFonts w:ascii="Courier New" w:hAnsi="Courier New" w:cs="Courier New"/>
                <w:sz w:val="18"/>
              </w:rPr>
            </w:pPr>
            <w:r>
              <w:rPr>
                <w:rFonts w:ascii="Courier New" w:hAnsi="Courier New" w:cs="Courier New"/>
                <w:sz w:val="18"/>
                <w:lang w:val="en-US"/>
              </w:rPr>
              <w:t>searchpreprocess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EF7840"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1E50497" w14:textId="77777777" w:rsidR="001E2B6D" w:rsidRDefault="001E2B6D" w:rsidP="001E2B6D">
            <w:pPr>
              <w:rPr>
                <w:lang w:val="en-US"/>
              </w:rPr>
            </w:pPr>
            <w:r w:rsidRPr="00306568">
              <w:rPr>
                <w:lang w:val="en-US"/>
              </w:rPr>
              <w:t>Set a function to be applied to</w:t>
            </w:r>
            <w:r>
              <w:rPr>
                <w:lang w:val="en-US"/>
              </w:rPr>
              <w:t xml:space="preserve"> </w:t>
            </w:r>
            <w:r w:rsidRPr="00306568">
              <w:rPr>
                <w:lang w:val="en-US"/>
              </w:rPr>
              <w:t>some filter value as soon as a search is started:</w:t>
            </w:r>
            <w:r>
              <w:rPr>
                <w:lang w:val="en-US"/>
              </w:rPr>
              <w:t xml:space="preserve"> this can be used to automatically replace some search terms by other, etc. to ensure a successful search.</w:t>
            </w:r>
          </w:p>
          <w:p w14:paraId="29EE10CA" w14:textId="77777777" w:rsidR="001E2B6D" w:rsidRPr="00306568" w:rsidRDefault="001E2B6D" w:rsidP="001E2B6D">
            <w:pPr>
              <w:rPr>
                <w:lang w:val="en-US"/>
              </w:rPr>
            </w:pPr>
            <w:r w:rsidRPr="007E3816">
              <w:rPr>
                <w:lang w:val="en-US"/>
              </w:rPr>
              <w:t xml:space="preserve">Synonym: </w:t>
            </w:r>
            <w:r>
              <w:rPr>
                <w:rFonts w:ascii="Courier New" w:hAnsi="Courier New" w:cs="Courier New"/>
                <w:sz w:val="18"/>
                <w:lang w:val="en-US"/>
              </w:rPr>
              <w:t>"</w:t>
            </w:r>
            <w:r>
              <w:rPr>
                <w:rFonts w:ascii="Courier New" w:hAnsi="Courier New" w:cs="Courier New"/>
                <w:sz w:val="18"/>
              </w:rPr>
              <w:t>s</w:t>
            </w:r>
            <w:r w:rsidRPr="00306568">
              <w:rPr>
                <w:rFonts w:ascii="Courier New" w:hAnsi="Courier New" w:cs="Courier New"/>
                <w:sz w:val="18"/>
              </w:rPr>
              <w:t>earchform</w:t>
            </w:r>
            <w:r w:rsidRPr="00DF3B5D">
              <w:rPr>
                <w:rFonts w:ascii="Courier New" w:hAnsi="Courier New" w:cs="Courier New"/>
                <w:sz w:val="18"/>
                <w:lang w:val="en-US"/>
              </w:rPr>
              <w:t>"</w:t>
            </w:r>
          </w:p>
        </w:tc>
      </w:tr>
      <w:tr w:rsidR="00EB67F0" w:rsidRPr="00933AB5" w14:paraId="5B12264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A19B32D" w14:textId="6B9331FC" w:rsidR="00EB67F0" w:rsidRPr="00306568" w:rsidRDefault="00EB67F0" w:rsidP="00A16C96">
            <w:pPr>
              <w:rPr>
                <w:rFonts w:ascii="Courier New" w:hAnsi="Courier New" w:cs="Courier New"/>
                <w:sz w:val="18"/>
              </w:rPr>
            </w:pPr>
            <w:r w:rsidRPr="00EB67F0">
              <w:rPr>
                <w:rFonts w:ascii="Courier New" w:hAnsi="Courier New" w:cs="Courier New"/>
                <w:sz w:val="18"/>
              </w:rPr>
              <w:t>select_trigger_event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6FBB909" w14:textId="5DF97BF6" w:rsidR="00EB67F0" w:rsidRPr="00306568" w:rsidRDefault="00EB67F0" w:rsidP="00A16C96">
            <w:pPr>
              <w:rPr>
                <w:rFonts w:ascii="Courier New" w:hAnsi="Courier New" w:cs="Courier New"/>
                <w:sz w:val="18"/>
              </w:rPr>
            </w:pPr>
            <w:r w:rsidRPr="00EB67F0">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1F6907F" w14:textId="0E538165" w:rsidR="00EB67F0" w:rsidRPr="00306568" w:rsidRDefault="00EB67F0" w:rsidP="00EB67F0">
            <w:pPr>
              <w:rPr>
                <w:lang w:val="en-US"/>
              </w:rPr>
            </w:pPr>
            <w:r w:rsidRPr="00EB67F0">
              <w:rPr>
                <w:lang w:val="en-US"/>
              </w:rPr>
              <w:t xml:space="preserve">An editable cell where only a limited number of values are allowed is typically edited via a select box. With this parameter, you can declare which mouse event should trigger the </w:t>
            </w:r>
            <w:r w:rsidRPr="00EB67F0">
              <w:rPr>
                <w:lang w:val="en-US"/>
              </w:rPr>
              <w:lastRenderedPageBreak/>
              <w:t>display of the select box. The default is 'mouseover'.</w:t>
            </w:r>
          </w:p>
        </w:tc>
      </w:tr>
      <w:tr w:rsidR="00A16C96" w:rsidRPr="005B1F9E" w14:paraId="06AC722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AD294E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sortable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BA6815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DBC94FD" w14:textId="77777777" w:rsidR="00A16C96" w:rsidRPr="00306568" w:rsidRDefault="00A16C96" w:rsidP="00A16C96">
            <w:pPr>
              <w:rPr>
                <w:lang w:val="en-US"/>
              </w:rPr>
            </w:pPr>
            <w:r w:rsidRPr="00306568">
              <w:rPr>
                <w:lang w:val="en-US"/>
              </w:rPr>
              <w:t xml:space="preserve">Set a column to be manually </w:t>
            </w:r>
            <w:r>
              <w:rPr>
                <w:lang w:val="en-US"/>
              </w:rPr>
              <w:t>sortable</w:t>
            </w:r>
            <w:r w:rsidRPr="00306568">
              <w:rPr>
                <w:lang w:val="en-US"/>
              </w:rPr>
              <w:t xml:space="preserve"> (defau</w:t>
            </w:r>
            <w:r>
              <w:rPr>
                <w:lang w:val="en-US"/>
              </w:rPr>
              <w:t>l</w:t>
            </w:r>
            <w:r w:rsidRPr="00306568">
              <w:rPr>
                <w:lang w:val="en-US"/>
              </w:rPr>
              <w:t>t: true).</w:t>
            </w:r>
          </w:p>
        </w:tc>
      </w:tr>
      <w:tr w:rsidR="00A16C96" w:rsidRPr="005B1F9E" w14:paraId="60DB182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20A4C7AC"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textcolor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C8CC21C"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EFFA7F3" w14:textId="77777777" w:rsidR="00A16C96" w:rsidRPr="00306568" w:rsidRDefault="00A16C96" w:rsidP="00A16C96">
            <w:pPr>
              <w:rPr>
                <w:lang w:val="en-US"/>
              </w:rPr>
            </w:pPr>
            <w:r>
              <w:rPr>
                <w:lang w:val="en-US"/>
              </w:rPr>
              <w:t>Set the font color in a column</w:t>
            </w:r>
            <w:r w:rsidRPr="00306568">
              <w:rPr>
                <w:lang w:val="en-US"/>
              </w:rPr>
              <w:t>.</w:t>
            </w:r>
          </w:p>
        </w:tc>
      </w:tr>
      <w:tr w:rsidR="00A16C96" w:rsidRPr="005B1F9E" w14:paraId="3F9FEE9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03B5CC6"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textfont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062FD63"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09F7031" w14:textId="77777777" w:rsidR="00A16C96" w:rsidRPr="00306568" w:rsidRDefault="00A16C96" w:rsidP="00A16C96">
            <w:pPr>
              <w:rPr>
                <w:lang w:val="en-US"/>
              </w:rPr>
            </w:pPr>
            <w:r>
              <w:rPr>
                <w:lang w:val="en-US"/>
              </w:rPr>
              <w:t>Set the f</w:t>
            </w:r>
            <w:r w:rsidRPr="00306568">
              <w:rPr>
                <w:lang w:val="en-US"/>
              </w:rPr>
              <w:t xml:space="preserve">ont-family </w:t>
            </w:r>
            <w:r>
              <w:rPr>
                <w:lang w:val="en-US"/>
              </w:rPr>
              <w:t>in a column</w:t>
            </w:r>
            <w:r w:rsidRPr="00306568">
              <w:rPr>
                <w:lang w:val="en-US"/>
              </w:rPr>
              <w:t>.</w:t>
            </w:r>
          </w:p>
        </w:tc>
      </w:tr>
      <w:tr w:rsidR="00A16C96" w:rsidRPr="005B1F9E" w14:paraId="46DBCC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5916BE0"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textsize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6E459B9"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152F708" w14:textId="77777777" w:rsidR="00A16C96" w:rsidRPr="00306568" w:rsidRDefault="00A16C96" w:rsidP="00A16C96">
            <w:pPr>
              <w:rPr>
                <w:lang w:val="en-US"/>
              </w:rPr>
            </w:pPr>
            <w:r>
              <w:rPr>
                <w:lang w:val="en-US"/>
              </w:rPr>
              <w:t>Set the f</w:t>
            </w:r>
            <w:r w:rsidRPr="00306568">
              <w:rPr>
                <w:lang w:val="en-US"/>
              </w:rPr>
              <w:t xml:space="preserve">ont-size </w:t>
            </w:r>
            <w:r>
              <w:rPr>
                <w:lang w:val="en-US"/>
              </w:rPr>
              <w:t>in a column</w:t>
            </w:r>
            <w:r w:rsidRPr="00306568">
              <w:rPr>
                <w:lang w:val="en-US"/>
              </w:rPr>
              <w:t>.</w:t>
            </w:r>
          </w:p>
        </w:tc>
      </w:tr>
      <w:tr w:rsidR="00A16C96" w:rsidRPr="005B1F9E" w14:paraId="2D91DD6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934546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textstyle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797CC6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588D64B" w14:textId="77777777" w:rsidR="00A16C96" w:rsidRPr="00306568" w:rsidRDefault="00A16C96" w:rsidP="00A16C96">
            <w:pPr>
              <w:rPr>
                <w:lang w:val="en-US"/>
              </w:rPr>
            </w:pPr>
            <w:r>
              <w:rPr>
                <w:lang w:val="en-US"/>
              </w:rPr>
              <w:t>Set the f</w:t>
            </w:r>
            <w:r w:rsidRPr="00306568">
              <w:rPr>
                <w:lang w:val="en-US"/>
              </w:rPr>
              <w:t xml:space="preserve">ont-style </w:t>
            </w:r>
            <w:r>
              <w:rPr>
                <w:lang w:val="en-US"/>
              </w:rPr>
              <w:t>in a column</w:t>
            </w:r>
            <w:r w:rsidRPr="00306568">
              <w:rPr>
                <w:lang w:val="en-US"/>
              </w:rPr>
              <w:t>.</w:t>
            </w:r>
          </w:p>
        </w:tc>
      </w:tr>
      <w:tr w:rsidR="00A16C96" w:rsidRPr="005B1F9E" w14:paraId="1E9C819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FE7904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textweight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198030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FB85B8A" w14:textId="77777777" w:rsidR="00A16C96" w:rsidRPr="00306568" w:rsidRDefault="00A16C96" w:rsidP="00A16C96">
            <w:pPr>
              <w:rPr>
                <w:lang w:val="en-US"/>
              </w:rPr>
            </w:pPr>
            <w:r w:rsidRPr="00306568">
              <w:rPr>
                <w:lang w:val="en-US"/>
              </w:rPr>
              <w:t xml:space="preserve">Set the font-weight </w:t>
            </w:r>
            <w:r>
              <w:rPr>
                <w:lang w:val="en-US"/>
              </w:rPr>
              <w:t>in a column</w:t>
            </w:r>
            <w:r w:rsidRPr="00306568">
              <w:rPr>
                <w:lang w:val="en-US"/>
              </w:rPr>
              <w:t>.</w:t>
            </w:r>
          </w:p>
        </w:tc>
      </w:tr>
      <w:tr w:rsidR="00A16C96" w:rsidRPr="005B1F9E" w14:paraId="0175776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5257073" w14:textId="77777777" w:rsidR="00A16C96" w:rsidRPr="004608C3" w:rsidRDefault="00A16C96" w:rsidP="00A16C96">
            <w:pPr>
              <w:rPr>
                <w:rFonts w:ascii="Courier New" w:hAnsi="Courier New" w:cs="Courier New"/>
                <w:sz w:val="18"/>
                <w:lang w:val="en-US"/>
              </w:rPr>
            </w:pPr>
            <w:r>
              <w:rPr>
                <w:rFonts w:ascii="Courier New" w:hAnsi="Courier New" w:cs="Courier New"/>
                <w:sz w:val="18"/>
                <w:lang w:val="en-US"/>
              </w:rPr>
              <w:t>v</w:t>
            </w:r>
            <w:r w:rsidRPr="004608C3">
              <w:rPr>
                <w:rFonts w:ascii="Courier New" w:hAnsi="Courier New" w:cs="Courier New"/>
                <w:sz w:val="18"/>
                <w:lang w:val="en-US"/>
              </w:rPr>
              <w:t>alidator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857D4C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89B606" w14:textId="770B5E76" w:rsidR="00A16C96" w:rsidRDefault="00A16C96" w:rsidP="00A16C96">
            <w:pPr>
              <w:rPr>
                <w:lang w:val="en-US"/>
              </w:rPr>
            </w:pPr>
            <w:r w:rsidRPr="00764808">
              <w:rPr>
                <w:lang w:val="en-US"/>
              </w:rPr>
              <w:t>Set a key that HAS to be pressed when us</w:t>
            </w:r>
            <w:r w:rsidR="007E6B2A">
              <w:rPr>
                <w:lang w:val="en-US"/>
              </w:rPr>
              <w:t>ing</w:t>
            </w:r>
            <w:r w:rsidRPr="00764808">
              <w:rPr>
                <w:lang w:val="en-US"/>
              </w:rPr>
              <w:t xml:space="preserve"> a select menu in a cell. </w:t>
            </w:r>
            <w:r>
              <w:rPr>
                <w:lang w:val="en-US"/>
              </w:rPr>
              <w:t>This can be convenient to prevent selecti</w:t>
            </w:r>
            <w:r w:rsidR="007E6B2A">
              <w:rPr>
                <w:lang w:val="en-US"/>
              </w:rPr>
              <w:t>on of an</w:t>
            </w:r>
            <w:r>
              <w:rPr>
                <w:lang w:val="en-US"/>
              </w:rPr>
              <w:t xml:space="preserve"> item by mistake when moving the mouse or so. Pressing the key indicates that </w:t>
            </w:r>
            <w:r w:rsidR="007E6B2A">
              <w:rPr>
                <w:lang w:val="en-US"/>
              </w:rPr>
              <w:t>the user</w:t>
            </w:r>
            <w:r>
              <w:rPr>
                <w:lang w:val="en-US"/>
              </w:rPr>
              <w:t xml:space="preserve"> is selecting on purpose.</w:t>
            </w:r>
          </w:p>
          <w:p w14:paraId="6A18C9B6"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"some_column": {</w:t>
            </w:r>
            <w:r w:rsidRPr="00CB56A1">
              <w:rPr>
                <w:rFonts w:ascii="Courier New" w:hAnsi="Courier New" w:cs="Courier New"/>
                <w:sz w:val="18"/>
                <w:lang w:val="en-US"/>
              </w:rPr>
              <w:br/>
            </w:r>
            <w:r w:rsidRPr="00CB56A1">
              <w:rPr>
                <w:rFonts w:ascii="Courier New" w:hAnsi="Courier New" w:cs="Courier New"/>
                <w:sz w:val="18"/>
                <w:lang w:val="en-US"/>
              </w:rPr>
              <w:tab/>
            </w:r>
            <w:r>
              <w:rPr>
                <w:rFonts w:ascii="Courier New" w:hAnsi="Courier New" w:cs="Courier New"/>
                <w:sz w:val="18"/>
                <w:lang w:val="en-US"/>
              </w:rPr>
              <w:t>editable</w:t>
            </w:r>
            <w:r w:rsidRPr="00CB56A1">
              <w:rPr>
                <w:rFonts w:ascii="Courier New" w:hAnsi="Courier New" w:cs="Courier New"/>
                <w:sz w:val="18"/>
                <w:lang w:val="en-US"/>
              </w:rPr>
              <w:t>: true,</w:t>
            </w:r>
            <w:r w:rsidRPr="00CB56A1">
              <w:rPr>
                <w:rFonts w:ascii="Courier New" w:hAnsi="Courier New" w:cs="Courier New"/>
                <w:sz w:val="18"/>
                <w:lang w:val="en-US"/>
              </w:rPr>
              <w:br/>
            </w:r>
            <w:r w:rsidRPr="00CB56A1">
              <w:rPr>
                <w:rFonts w:ascii="Courier New" w:hAnsi="Courier New" w:cs="Courier New"/>
                <w:sz w:val="18"/>
                <w:lang w:val="en-US"/>
              </w:rPr>
              <w:tab/>
              <w:t>validator: "shift"</w:t>
            </w:r>
            <w:r w:rsidRPr="00CB56A1">
              <w:rPr>
                <w:rFonts w:ascii="Courier New" w:hAnsi="Courier New" w:cs="Courier New"/>
                <w:sz w:val="18"/>
                <w:lang w:val="en-US"/>
              </w:rPr>
              <w:br/>
              <w:t>}</w:t>
            </w:r>
          </w:p>
          <w:p w14:paraId="53FF3A89" w14:textId="77777777" w:rsidR="00A16C96" w:rsidRPr="00764808" w:rsidRDefault="00A16C96" w:rsidP="00A16C96">
            <w:pPr>
              <w:rPr>
                <w:lang w:val="en-US"/>
              </w:rPr>
            </w:pPr>
          </w:p>
        </w:tc>
      </w:tr>
      <w:tr w:rsidR="00A16C96" w:rsidRPr="005B1F9E" w14:paraId="47FF992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27392C0" w14:textId="77777777" w:rsidR="00A16C96" w:rsidRPr="00764808" w:rsidRDefault="00A16C96" w:rsidP="00A16C96">
            <w:pPr>
              <w:rPr>
                <w:rFonts w:ascii="Courier New" w:hAnsi="Courier New" w:cs="Courier New"/>
                <w:sz w:val="18"/>
                <w:lang w:val="en-US"/>
              </w:rPr>
            </w:pPr>
            <w:r>
              <w:rPr>
                <w:rFonts w:ascii="Courier New" w:hAnsi="Courier New" w:cs="Courier New"/>
                <w:sz w:val="18"/>
                <w:lang w:val="en-US"/>
              </w:rPr>
              <w:t>visible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6D196C8" w14:textId="77777777" w:rsidR="00A16C96" w:rsidRPr="00764808" w:rsidRDefault="00A16C96" w:rsidP="00A16C96">
            <w:pPr>
              <w:rPr>
                <w:rFonts w:ascii="Courier New" w:hAnsi="Courier New" w:cs="Courier New"/>
                <w:sz w:val="18"/>
                <w:lang w:val="en-US"/>
              </w:rPr>
            </w:pPr>
            <w:r w:rsidRPr="00764808">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192637D" w14:textId="77777777" w:rsidR="00A16C96" w:rsidRPr="007254F7" w:rsidRDefault="00A16C96" w:rsidP="00A16C96">
            <w:pPr>
              <w:rPr>
                <w:lang w:val="en-US"/>
              </w:rPr>
            </w:pPr>
            <w:r w:rsidRPr="00306568">
              <w:rPr>
                <w:lang w:val="en-US"/>
              </w:rPr>
              <w:t xml:space="preserve">Set the visibility of a column. </w:t>
            </w:r>
            <w:r w:rsidRPr="007254F7">
              <w:rPr>
                <w:lang w:val="en-US"/>
              </w:rPr>
              <w:t xml:space="preserve">To prevent the user from modifying the default setting, </w:t>
            </w:r>
            <w:r>
              <w:rPr>
                <w:lang w:val="en-US"/>
              </w:rPr>
              <w:t>set</w:t>
            </w:r>
            <w:r w:rsidRPr="007254F7">
              <w:rPr>
                <w:lang w:val="en-US"/>
              </w:rPr>
              <w:t xml:space="preserve"> </w:t>
            </w:r>
            <w:r w:rsidRPr="004C3692">
              <w:rPr>
                <w:rFonts w:ascii="Courier New" w:hAnsi="Courier New" w:cs="Courier New"/>
                <w:sz w:val="18"/>
                <w:lang w:val="en-US"/>
              </w:rPr>
              <w:t>"flexible_visibility": false</w:t>
            </w:r>
            <w:r w:rsidRPr="007254F7">
              <w:rPr>
                <w:lang w:val="en-US"/>
              </w:rPr>
              <w:t xml:space="preserve"> </w:t>
            </w:r>
            <w:r>
              <w:rPr>
                <w:lang w:val="en-US"/>
              </w:rPr>
              <w:t>as well!</w:t>
            </w:r>
          </w:p>
        </w:tc>
      </w:tr>
      <w:tr w:rsidR="00A16C96" w:rsidRPr="005B1F9E" w14:paraId="5574426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A2AEA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314105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C2DBBA" w14:textId="77777777" w:rsidR="00A16C96" w:rsidRPr="00764808" w:rsidRDefault="00A16C96" w:rsidP="00A16C96">
            <w:pPr>
              <w:rPr>
                <w:lang w:val="en-US"/>
              </w:rPr>
            </w:pPr>
            <w:r w:rsidRPr="00764808">
              <w:rPr>
                <w:lang w:val="en-US"/>
              </w:rPr>
              <w:t>Set the width of a column. This can be specified in 'px', or as a relative value</w:t>
            </w:r>
            <w:r>
              <w:rPr>
                <w:lang w:val="en-US"/>
              </w:rPr>
              <w:t xml:space="preserve"> (in '%' of the table width)</w:t>
            </w:r>
            <w:r w:rsidRPr="00764808">
              <w:rPr>
                <w:lang w:val="en-US"/>
              </w:rPr>
              <w:t>.</w:t>
            </w:r>
          </w:p>
        </w:tc>
      </w:tr>
    </w:tbl>
    <w:p w14:paraId="6824D72A" w14:textId="77777777" w:rsidR="004E2CBF" w:rsidRPr="00764808" w:rsidRDefault="004E2CBF" w:rsidP="004E2CBF">
      <w:pPr>
        <w:rPr>
          <w:lang w:val="en-US"/>
        </w:rPr>
      </w:pPr>
    </w:p>
    <w:p w14:paraId="685F4D5B" w14:textId="77777777" w:rsidR="004E2CBF" w:rsidRPr="00764808" w:rsidRDefault="004E2CBF" w:rsidP="004E2CBF">
      <w:pPr>
        <w:rPr>
          <w:lang w:val="en-US"/>
        </w:rPr>
      </w:pPr>
    </w:p>
    <w:p w14:paraId="2B2799DD" w14:textId="77777777" w:rsidR="004E2CBF" w:rsidRPr="00764808" w:rsidRDefault="004E2CBF" w:rsidP="004E2CBF">
      <w:pPr>
        <w:rPr>
          <w:lang w:val="en-US"/>
        </w:rPr>
      </w:pPr>
    </w:p>
    <w:p w14:paraId="29468C27" w14:textId="77777777" w:rsidR="004E2CBF" w:rsidRPr="00764808" w:rsidRDefault="004E2CBF" w:rsidP="004E2CBF">
      <w:pPr>
        <w:rPr>
          <w:lang w:val="en-US"/>
        </w:rPr>
      </w:pPr>
    </w:p>
    <w:p w14:paraId="127B77FB" w14:textId="77777777" w:rsidR="004E2CBF" w:rsidRPr="00764808" w:rsidRDefault="00033FA8" w:rsidP="004E2CBF">
      <w:pPr>
        <w:rPr>
          <w:lang w:val="en-US"/>
        </w:rPr>
      </w:pPr>
      <w:r w:rsidRPr="00764808">
        <w:rPr>
          <w:lang w:val="en-US"/>
        </w:rPr>
        <w:br w:type="page"/>
      </w:r>
    </w:p>
    <w:p w14:paraId="495DE471" w14:textId="2A423F59" w:rsidR="00C70F7B" w:rsidRDefault="00C70F7B" w:rsidP="00D64F9F">
      <w:pPr>
        <w:pStyle w:val="Kop1"/>
        <w:rPr>
          <w:lang w:val="en-US"/>
        </w:rPr>
      </w:pPr>
      <w:bookmarkStart w:id="18" w:name="_Toc241482306"/>
      <w:r>
        <w:rPr>
          <w:lang w:val="en-US"/>
        </w:rPr>
        <w:lastRenderedPageBreak/>
        <w:t>Giving access to others</w:t>
      </w:r>
      <w:bookmarkEnd w:id="18"/>
    </w:p>
    <w:p w14:paraId="25B69A6C" w14:textId="3301065D" w:rsidR="00D64F9F" w:rsidRDefault="00D64F9F" w:rsidP="00C70F7B">
      <w:pPr>
        <w:pStyle w:val="Kop2"/>
        <w:rPr>
          <w:lang w:val="en-US"/>
        </w:rPr>
      </w:pPr>
      <w:bookmarkStart w:id="19" w:name="_Toc241482307"/>
      <w:r>
        <w:rPr>
          <w:lang w:val="en-US"/>
        </w:rPr>
        <w:t>Assign rights to users</w:t>
      </w:r>
      <w:bookmarkEnd w:id="19"/>
    </w:p>
    <w:p w14:paraId="694EEA96" w14:textId="77777777" w:rsidR="00D64F9F" w:rsidRDefault="00D64F9F" w:rsidP="00D64F9F">
      <w:pPr>
        <w:rPr>
          <w:lang w:val="en-US"/>
        </w:rPr>
      </w:pPr>
    </w:p>
    <w:p w14:paraId="138A7607" w14:textId="77777777" w:rsidR="00870FB9" w:rsidRDefault="00870FB9" w:rsidP="00D64F9F">
      <w:pPr>
        <w:rPr>
          <w:lang w:val="en-US"/>
        </w:rPr>
      </w:pPr>
      <w:r>
        <w:rPr>
          <w:lang w:val="en-US"/>
        </w:rPr>
        <w:t xml:space="preserve">In the ‘Installation: quick start’ section, we already created your own user. But as an admin, you’ll probably need to create other user accounts and assign </w:t>
      </w:r>
      <w:r w:rsidR="005E2B06">
        <w:rPr>
          <w:lang w:val="en-US"/>
        </w:rPr>
        <w:t xml:space="preserve">them </w:t>
      </w:r>
      <w:r>
        <w:rPr>
          <w:lang w:val="en-US"/>
        </w:rPr>
        <w:t>particular roles.</w:t>
      </w:r>
    </w:p>
    <w:p w14:paraId="41DEB5D9" w14:textId="77777777" w:rsidR="00D64F9F" w:rsidRDefault="00D64F9F" w:rsidP="00C70F7B">
      <w:pPr>
        <w:pStyle w:val="Kop3"/>
        <w:rPr>
          <w:lang w:val="en-US"/>
        </w:rPr>
      </w:pPr>
      <w:bookmarkStart w:id="20" w:name="_Toc241482308"/>
      <w:r>
        <w:rPr>
          <w:lang w:val="en-US"/>
        </w:rPr>
        <w:t>Setting rights</w:t>
      </w:r>
      <w:bookmarkEnd w:id="20"/>
    </w:p>
    <w:p w14:paraId="17F30E5E" w14:textId="77777777" w:rsidR="00476A45" w:rsidRDefault="00870FB9" w:rsidP="00D64F9F">
      <w:pPr>
        <w:rPr>
          <w:lang w:val="en-US"/>
        </w:rPr>
      </w:pPr>
      <w:r>
        <w:rPr>
          <w:lang w:val="en-US"/>
        </w:rPr>
        <w:t>Go to the</w:t>
      </w:r>
      <w:r w:rsidR="00E75812">
        <w:rPr>
          <w:lang w:val="en-US"/>
        </w:rPr>
        <w:t xml:space="preserve"> ‘admin’ screen</w:t>
      </w:r>
      <w:r>
        <w:rPr>
          <w:lang w:val="en-US"/>
        </w:rPr>
        <w:t xml:space="preserve"> by typing</w:t>
      </w:r>
      <w:r w:rsidR="00E75812">
        <w:rPr>
          <w:lang w:val="en-US"/>
        </w:rPr>
        <w:t xml:space="preserve"> this URL:</w:t>
      </w:r>
    </w:p>
    <w:tbl>
      <w:tblPr>
        <w:tblStyle w:val="Tabelraster"/>
        <w:tblW w:w="0" w:type="auto"/>
        <w:tblLook w:val="04A0" w:firstRow="1" w:lastRow="0" w:firstColumn="1" w:lastColumn="0" w:noHBand="0" w:noVBand="1"/>
      </w:tblPr>
      <w:tblGrid>
        <w:gridCol w:w="9062"/>
      </w:tblGrid>
      <w:tr w:rsidR="00D65575" w:rsidRPr="005B1F9E" w14:paraId="6FED07E1" w14:textId="77777777" w:rsidTr="00D65575">
        <w:tc>
          <w:tcPr>
            <w:tcW w:w="9212" w:type="dxa"/>
          </w:tcPr>
          <w:p w14:paraId="627AD907" w14:textId="77777777" w:rsidR="00D65575" w:rsidRDefault="00D65575" w:rsidP="00D65575">
            <w:pPr>
              <w:ind w:firstLine="708"/>
              <w:rPr>
                <w:rFonts w:ascii="Courier New" w:hAnsi="Courier New" w:cs="Courier New"/>
                <w:lang w:val="en-US"/>
              </w:rPr>
            </w:pPr>
          </w:p>
          <w:p w14:paraId="1DE4DA2E" w14:textId="77777777" w:rsidR="00D65575" w:rsidRDefault="00D65575" w:rsidP="00D65575">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?db=admin</w:t>
            </w:r>
          </w:p>
          <w:p w14:paraId="6F92DB1E" w14:textId="77777777" w:rsidR="00D65575" w:rsidRDefault="00D65575" w:rsidP="00D64F9F">
            <w:pPr>
              <w:rPr>
                <w:lang w:val="en-US"/>
              </w:rPr>
            </w:pPr>
          </w:p>
        </w:tc>
      </w:tr>
    </w:tbl>
    <w:p w14:paraId="00EF7C71" w14:textId="3555784C" w:rsidR="00D65575" w:rsidRDefault="00C70F7B" w:rsidP="00D65575">
      <w:pPr>
        <w:rPr>
          <w:lang w:val="en-US"/>
        </w:rPr>
      </w:pPr>
      <w:r>
        <w:rPr>
          <w:lang w:val="en-US"/>
        </w:rPr>
        <w:br/>
      </w:r>
      <w:r w:rsidR="00D65575">
        <w:rPr>
          <w:lang w:val="en-US"/>
        </w:rPr>
        <w:t>Log</w:t>
      </w:r>
      <w:r w:rsidR="005A1D9E">
        <w:rPr>
          <w:lang w:val="en-US"/>
        </w:rPr>
        <w:t xml:space="preserve"> </w:t>
      </w:r>
      <w:r w:rsidR="00D65575">
        <w:rPr>
          <w:lang w:val="en-US"/>
        </w:rPr>
        <w:t>in with the admin password, and the following screen will open:</w:t>
      </w:r>
    </w:p>
    <w:p w14:paraId="7E85B138" w14:textId="474C2699" w:rsidR="00D65575" w:rsidRPr="00805A03" w:rsidRDefault="00805A03" w:rsidP="00D65575">
      <w:pPr>
        <w:jc w:val="center"/>
        <w:rPr>
          <w:lang w:val="en-US"/>
        </w:rPr>
      </w:pPr>
      <w:r>
        <w:rPr>
          <w:noProof/>
        </w:rPr>
        <w:drawing>
          <wp:inline distT="0" distB="0" distL="0" distR="0" wp14:anchorId="4F71A71A" wp14:editId="5D8D1840">
            <wp:extent cx="3429000" cy="2023307"/>
            <wp:effectExtent l="0" t="0" r="0" b="0"/>
            <wp:docPr id="15" name="Afbeelding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447532" cy="2034242"/>
                    </a:xfrm>
                    <a:prstGeom prst="rect">
                      <a:avLst/>
                    </a:prstGeom>
                  </pic:spPr>
                </pic:pic>
              </a:graphicData>
            </a:graphic>
          </wp:inline>
        </w:drawing>
      </w:r>
    </w:p>
    <w:p w14:paraId="69ECBE0F" w14:textId="77777777" w:rsidR="00800F9F" w:rsidRDefault="00870FB9" w:rsidP="000937C6">
      <w:pPr>
        <w:rPr>
          <w:lang w:val="en-US"/>
        </w:rPr>
      </w:pPr>
      <w:r>
        <w:rPr>
          <w:lang w:val="en-US"/>
        </w:rPr>
        <w:t xml:space="preserve">Now, let’s say you want to add the user ‘john’. Click </w:t>
      </w:r>
      <w:r w:rsidR="00B63A32">
        <w:rPr>
          <w:lang w:val="en-US"/>
        </w:rPr>
        <w:t>on</w:t>
      </w:r>
      <w:r>
        <w:rPr>
          <w:lang w:val="en-US"/>
        </w:rPr>
        <w:t>to ‘Add/update a user’. Now type in the username ‘john’</w:t>
      </w:r>
      <w:r w:rsidR="00B63A32">
        <w:rPr>
          <w:lang w:val="en-US"/>
        </w:rPr>
        <w:t xml:space="preserve"> and</w:t>
      </w:r>
      <w:r w:rsidR="008854F7">
        <w:rPr>
          <w:lang w:val="en-US"/>
        </w:rPr>
        <w:t xml:space="preserve"> some password:</w:t>
      </w:r>
    </w:p>
    <w:p w14:paraId="3A442F79" w14:textId="77777777" w:rsidR="00870FB9" w:rsidRDefault="00870FB9" w:rsidP="00870FB9">
      <w:pPr>
        <w:jc w:val="center"/>
        <w:rPr>
          <w:lang w:val="en-US"/>
        </w:rPr>
      </w:pPr>
      <w:r>
        <w:rPr>
          <w:noProof/>
          <w:lang w:eastAsia="nl-NL"/>
        </w:rPr>
        <w:drawing>
          <wp:inline distT="0" distB="0" distL="0" distR="0" wp14:anchorId="5F1AEB1E" wp14:editId="21D268AF">
            <wp:extent cx="4080164" cy="2895600"/>
            <wp:effectExtent l="0" t="0" r="0" b="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091376" cy="2903557"/>
                    </a:xfrm>
                    <a:prstGeom prst="rect">
                      <a:avLst/>
                    </a:prstGeom>
                  </pic:spPr>
                </pic:pic>
              </a:graphicData>
            </a:graphic>
          </wp:inline>
        </w:drawing>
      </w:r>
    </w:p>
    <w:p w14:paraId="64DE0F9E" w14:textId="77777777" w:rsidR="008854F7" w:rsidRDefault="008854F7">
      <w:pPr>
        <w:rPr>
          <w:lang w:val="en-US"/>
        </w:rPr>
      </w:pPr>
      <w:r>
        <w:rPr>
          <w:lang w:val="en-US"/>
        </w:rPr>
        <w:t>You might want to set a default access role</w:t>
      </w:r>
      <w:r w:rsidR="00663CEB">
        <w:rPr>
          <w:lang w:val="en-US"/>
        </w:rPr>
        <w:t>, though that is not required at all</w:t>
      </w:r>
      <w:r>
        <w:rPr>
          <w:lang w:val="en-US"/>
        </w:rPr>
        <w:t xml:space="preserve">. </w:t>
      </w:r>
      <w:r w:rsidR="00663CEB">
        <w:rPr>
          <w:lang w:val="en-US"/>
        </w:rPr>
        <w:t>Defining a</w:t>
      </w:r>
      <w:r>
        <w:rPr>
          <w:lang w:val="en-US"/>
        </w:rPr>
        <w:t xml:space="preserve"> default access role is </w:t>
      </w:r>
      <w:r w:rsidR="00663CEB">
        <w:rPr>
          <w:lang w:val="en-US"/>
        </w:rPr>
        <w:t xml:space="preserve">just a quick and easy way to grant access, without specifying any limitation to a particular project. Two different default access roles can be given: </w:t>
      </w:r>
      <w:r w:rsidR="00663CEB">
        <w:rPr>
          <w:lang w:val="en-US"/>
        </w:rPr>
        <w:br/>
      </w:r>
      <w:r w:rsidR="00663CEB">
        <w:rPr>
          <w:lang w:val="en-US"/>
        </w:rPr>
        <w:lastRenderedPageBreak/>
        <w:t xml:space="preserve">(1) </w:t>
      </w:r>
      <w:r>
        <w:rPr>
          <w:lang w:val="en-US"/>
        </w:rPr>
        <w:t>The ‘superuser’</w:t>
      </w:r>
      <w:r w:rsidRPr="008854F7">
        <w:rPr>
          <w:lang w:val="en-US"/>
        </w:rPr>
        <w:t xml:space="preserve"> </w:t>
      </w:r>
      <w:r>
        <w:rPr>
          <w:lang w:val="en-US"/>
        </w:rPr>
        <w:t xml:space="preserve">default access role gives full access rights, like reading, writing and deleting data in any project. </w:t>
      </w:r>
      <w:r w:rsidR="00663CEB">
        <w:rPr>
          <w:lang w:val="en-US"/>
        </w:rPr>
        <w:br/>
        <w:t>(2) T</w:t>
      </w:r>
      <w:r>
        <w:rPr>
          <w:lang w:val="en-US"/>
        </w:rPr>
        <w:t>he ‘superreader’ role gives</w:t>
      </w:r>
      <w:r w:rsidR="00663CEB">
        <w:rPr>
          <w:lang w:val="en-US"/>
        </w:rPr>
        <w:t xml:space="preserve"> </w:t>
      </w:r>
      <w:r>
        <w:rPr>
          <w:lang w:val="en-US"/>
        </w:rPr>
        <w:t>the right to access projects for reading</w:t>
      </w:r>
      <w:r w:rsidR="00663CEB">
        <w:rPr>
          <w:lang w:val="en-US"/>
        </w:rPr>
        <w:t xml:space="preserve"> </w:t>
      </w:r>
      <w:r w:rsidR="00663CEB" w:rsidRPr="00663CEB">
        <w:rPr>
          <w:u w:val="single"/>
          <w:lang w:val="en-US"/>
        </w:rPr>
        <w:t>only</w:t>
      </w:r>
      <w:r>
        <w:rPr>
          <w:lang w:val="en-US"/>
        </w:rPr>
        <w:t xml:space="preserve">, so the user won’t be able to edit nor delete anything. </w:t>
      </w:r>
      <w:r w:rsidR="00663CEB">
        <w:rPr>
          <w:lang w:val="en-US"/>
        </w:rPr>
        <w:t xml:space="preserve"> </w:t>
      </w:r>
    </w:p>
    <w:p w14:paraId="360A185C" w14:textId="77777777" w:rsidR="000435C5" w:rsidRDefault="00663CEB">
      <w:pPr>
        <w:rPr>
          <w:lang w:val="en-US"/>
        </w:rPr>
      </w:pPr>
      <w:r>
        <w:rPr>
          <w:lang w:val="en-US"/>
        </w:rPr>
        <w:t xml:space="preserve">Next to default access roles, users might be assigned specific roles in specific projects. For example, </w:t>
      </w:r>
      <w:r w:rsidR="00CE52C2">
        <w:rPr>
          <w:lang w:val="en-US"/>
        </w:rPr>
        <w:t>we</w:t>
      </w:r>
      <w:r>
        <w:rPr>
          <w:lang w:val="en-US"/>
        </w:rPr>
        <w:t xml:space="preserve"> could give our user John ‘superreader’ rights to allow him to view any project, but</w:t>
      </w:r>
      <w:r w:rsidR="000435C5">
        <w:rPr>
          <w:lang w:val="en-US"/>
        </w:rPr>
        <w:t xml:space="preserve"> </w:t>
      </w:r>
      <w:r w:rsidR="00CE52C2">
        <w:rPr>
          <w:lang w:val="en-US"/>
        </w:rPr>
        <w:t>a particular project might require John to have more rights like writing and deleting</w:t>
      </w:r>
      <w:r w:rsidR="000435C5">
        <w:rPr>
          <w:lang w:val="en-US"/>
        </w:rPr>
        <w:t xml:space="preserve">. </w:t>
      </w:r>
      <w:r w:rsidR="00CE52C2">
        <w:rPr>
          <w:lang w:val="en-US"/>
        </w:rPr>
        <w:br/>
      </w:r>
      <w:r w:rsidR="000435C5">
        <w:rPr>
          <w:lang w:val="en-US"/>
        </w:rPr>
        <w:t>That’s where the ‘Add/update roles’ button comes in. Clicking that button will open the following screen:</w:t>
      </w:r>
    </w:p>
    <w:p w14:paraId="3C5553D8" w14:textId="77777777" w:rsidR="000435C5" w:rsidRDefault="000435C5" w:rsidP="000435C5">
      <w:pPr>
        <w:jc w:val="center"/>
        <w:rPr>
          <w:lang w:val="en-US"/>
        </w:rPr>
      </w:pPr>
      <w:r>
        <w:rPr>
          <w:noProof/>
          <w:lang w:eastAsia="nl-NL"/>
        </w:rPr>
        <w:drawing>
          <wp:inline distT="0" distB="0" distL="0" distR="0" wp14:anchorId="6655463E" wp14:editId="285BABC9">
            <wp:extent cx="3874030" cy="3133725"/>
            <wp:effectExtent l="0" t="0" r="0" b="0"/>
            <wp:docPr id="7"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890781" cy="3147275"/>
                    </a:xfrm>
                    <a:prstGeom prst="rect">
                      <a:avLst/>
                    </a:prstGeom>
                  </pic:spPr>
                </pic:pic>
              </a:graphicData>
            </a:graphic>
          </wp:inline>
        </w:drawing>
      </w:r>
    </w:p>
    <w:p w14:paraId="307E57D1" w14:textId="77777777" w:rsidR="000435C5" w:rsidRDefault="000435C5" w:rsidP="000435C5">
      <w:pPr>
        <w:rPr>
          <w:lang w:val="en-US"/>
        </w:rPr>
      </w:pPr>
      <w:r>
        <w:rPr>
          <w:lang w:val="en-US"/>
        </w:rPr>
        <w:t>To be able to set John’s rights, choose his name in the ‘username’ select box.</w:t>
      </w:r>
      <w:r>
        <w:rPr>
          <w:lang w:val="en-US"/>
        </w:rPr>
        <w:br/>
        <w:t xml:space="preserve">Now, let’s say the project John needs writing/deleting rights for is called ‘dictionary’. Type in the project name in the ‘project (db)’ box. </w:t>
      </w:r>
      <w:r>
        <w:rPr>
          <w:lang w:val="en-US"/>
        </w:rPr>
        <w:br/>
        <w:t xml:space="preserve">Finally, set the role to be granted in that project: ‘all’ (read/write/delete), ‘write’ (read/write) or ‘read’ (read only!). Let’s grant John full rights for the ‘dictionary’ project. As soon as you clicked ‘OK’, you should get this confirmation dialog: </w:t>
      </w:r>
    </w:p>
    <w:p w14:paraId="79FBB84D" w14:textId="77777777" w:rsidR="000435C5" w:rsidRDefault="000435C5" w:rsidP="000435C5">
      <w:pPr>
        <w:jc w:val="center"/>
        <w:rPr>
          <w:lang w:val="en-US"/>
        </w:rPr>
      </w:pPr>
      <w:r>
        <w:rPr>
          <w:noProof/>
          <w:lang w:eastAsia="nl-NL"/>
        </w:rPr>
        <w:drawing>
          <wp:inline distT="0" distB="0" distL="0" distR="0" wp14:anchorId="43FA41A1" wp14:editId="25E4FA9E">
            <wp:extent cx="3552825" cy="1871578"/>
            <wp:effectExtent l="0" t="0" r="0" b="0"/>
            <wp:docPr id="13" name="Afbeelding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565870" cy="1878450"/>
                    </a:xfrm>
                    <a:prstGeom prst="rect">
                      <a:avLst/>
                    </a:prstGeom>
                  </pic:spPr>
                </pic:pic>
              </a:graphicData>
            </a:graphic>
          </wp:inline>
        </w:drawing>
      </w:r>
    </w:p>
    <w:p w14:paraId="48DA57D6" w14:textId="06272493" w:rsidR="00C70F7B" w:rsidRDefault="000435C5" w:rsidP="000435C5">
      <w:pPr>
        <w:rPr>
          <w:lang w:val="en-US"/>
        </w:rPr>
      </w:pPr>
      <w:r>
        <w:rPr>
          <w:lang w:val="en-US"/>
        </w:rPr>
        <w:t xml:space="preserve">John now has </w:t>
      </w:r>
      <w:r w:rsidR="009F6C69">
        <w:rPr>
          <w:lang w:val="en-US"/>
        </w:rPr>
        <w:t>r</w:t>
      </w:r>
      <w:r>
        <w:rPr>
          <w:lang w:val="en-US"/>
        </w:rPr>
        <w:t xml:space="preserve">eading access </w:t>
      </w:r>
      <w:r w:rsidR="0074752C">
        <w:rPr>
          <w:lang w:val="en-US"/>
        </w:rPr>
        <w:t xml:space="preserve">in any project </w:t>
      </w:r>
      <w:r w:rsidR="009F6C69">
        <w:rPr>
          <w:lang w:val="en-US"/>
        </w:rPr>
        <w:t>by default, but has all rights in the ‘dictionary’ project.</w:t>
      </w:r>
    </w:p>
    <w:p w14:paraId="26B2D300" w14:textId="77777777" w:rsidR="00C70F7B" w:rsidRDefault="00C70F7B">
      <w:pPr>
        <w:rPr>
          <w:lang w:val="en-US"/>
        </w:rPr>
      </w:pPr>
      <w:r>
        <w:rPr>
          <w:lang w:val="en-US"/>
        </w:rPr>
        <w:br w:type="page"/>
      </w:r>
    </w:p>
    <w:p w14:paraId="291117E3" w14:textId="1B7F43D8" w:rsidR="00805A03" w:rsidRDefault="00C70F7B" w:rsidP="00C70F7B">
      <w:pPr>
        <w:pStyle w:val="Kop2"/>
        <w:rPr>
          <w:lang w:val="en-US"/>
        </w:rPr>
      </w:pPr>
      <w:bookmarkStart w:id="21" w:name="_Toc241482309"/>
      <w:r>
        <w:rPr>
          <w:lang w:val="en-US"/>
        </w:rPr>
        <w:lastRenderedPageBreak/>
        <w:t>Show your</w:t>
      </w:r>
      <w:r w:rsidR="00805A03">
        <w:rPr>
          <w:lang w:val="en-US"/>
        </w:rPr>
        <w:t xml:space="preserve"> projects in a menu</w:t>
      </w:r>
      <w:bookmarkEnd w:id="21"/>
    </w:p>
    <w:p w14:paraId="652195BF" w14:textId="2A95E40D" w:rsidR="001C6AC4" w:rsidRDefault="00805A03">
      <w:pPr>
        <w:rPr>
          <w:lang w:val="en-US"/>
        </w:rPr>
      </w:pPr>
      <w:r>
        <w:rPr>
          <w:lang w:val="en-US"/>
        </w:rPr>
        <w:br/>
      </w:r>
      <w:r w:rsidR="001C6AC4">
        <w:rPr>
          <w:lang w:val="en-US"/>
        </w:rPr>
        <w:t>When accessing Lex’it through its main URL (</w:t>
      </w:r>
      <w:r w:rsidR="001C6AC4" w:rsidRPr="001C6AC4">
        <w:rPr>
          <w:rFonts w:ascii="Courier New" w:hAnsi="Courier New" w:cs="Courier New"/>
          <w:sz w:val="18"/>
          <w:szCs w:val="18"/>
          <w:lang w:val="en-US"/>
        </w:rPr>
        <w:t>http://&lt;your_host&gt;:8080/lexit2/</w:t>
      </w:r>
      <w:r w:rsidR="001C6AC4">
        <w:rPr>
          <w:lang w:val="en-US"/>
        </w:rPr>
        <w:t>), the application shows</w:t>
      </w:r>
      <w:r>
        <w:rPr>
          <w:lang w:val="en-US"/>
        </w:rPr>
        <w:t xml:space="preserve"> a main menu</w:t>
      </w:r>
      <w:r w:rsidR="001C6AC4">
        <w:rPr>
          <w:lang w:val="en-US"/>
        </w:rPr>
        <w:t>.</w:t>
      </w:r>
      <w:r>
        <w:rPr>
          <w:lang w:val="en-US"/>
        </w:rPr>
        <w:t xml:space="preserve"> </w:t>
      </w:r>
      <w:r w:rsidR="001C6AC4">
        <w:rPr>
          <w:lang w:val="en-US"/>
        </w:rPr>
        <w:t>This menu</w:t>
      </w:r>
      <w:r>
        <w:rPr>
          <w:lang w:val="en-US"/>
        </w:rPr>
        <w:t xml:space="preserve"> displays</w:t>
      </w:r>
      <w:r w:rsidR="001C6AC4">
        <w:rPr>
          <w:lang w:val="en-US"/>
        </w:rPr>
        <w:t xml:space="preserve"> the</w:t>
      </w:r>
      <w:r>
        <w:rPr>
          <w:lang w:val="en-US"/>
        </w:rPr>
        <w:t xml:space="preserve"> available projects</w:t>
      </w:r>
      <w:r w:rsidR="001C6AC4">
        <w:rPr>
          <w:lang w:val="en-US"/>
        </w:rPr>
        <w:t>: for each project a short description, and a clickable project name</w:t>
      </w:r>
      <w:r w:rsidR="00C70F7B">
        <w:rPr>
          <w:lang w:val="en-US"/>
        </w:rPr>
        <w:t xml:space="preserve">. Clicking </w:t>
      </w:r>
      <w:r w:rsidR="00585CC3">
        <w:rPr>
          <w:lang w:val="en-US"/>
        </w:rPr>
        <w:t>a</w:t>
      </w:r>
      <w:r w:rsidR="00C70F7B">
        <w:rPr>
          <w:lang w:val="en-US"/>
        </w:rPr>
        <w:t xml:space="preserve"> project name gives access to th</w:t>
      </w:r>
      <w:r w:rsidR="00585CC3">
        <w:rPr>
          <w:lang w:val="en-US"/>
        </w:rPr>
        <w:t>at</w:t>
      </w:r>
      <w:r w:rsidR="00C70F7B">
        <w:rPr>
          <w:lang w:val="en-US"/>
        </w:rPr>
        <w:t xml:space="preserve"> project</w:t>
      </w:r>
      <w:r w:rsidR="001C6AC4">
        <w:rPr>
          <w:lang w:val="en-US"/>
        </w:rPr>
        <w:t>.</w:t>
      </w:r>
    </w:p>
    <w:p w14:paraId="7C646772" w14:textId="535A9566" w:rsidR="00880A6F" w:rsidRDefault="001C6AC4">
      <w:pPr>
        <w:rPr>
          <w:lang w:val="en-US"/>
        </w:rPr>
      </w:pPr>
      <w:r>
        <w:rPr>
          <w:lang w:val="en-US"/>
        </w:rPr>
        <w:t xml:space="preserve">Of course, the main menu requires a bit of configuration. </w:t>
      </w:r>
      <w:r w:rsidR="00585CC3">
        <w:rPr>
          <w:lang w:val="en-US"/>
        </w:rPr>
        <w:br/>
      </w:r>
      <w:r>
        <w:rPr>
          <w:lang w:val="en-US"/>
        </w:rPr>
        <w:t xml:space="preserve">Two possibilities are offered: </w:t>
      </w:r>
    </w:p>
    <w:p w14:paraId="55AA15DA" w14:textId="4BE5222E" w:rsidR="001C6AC4" w:rsidRDefault="00C70F7B">
      <w:pPr>
        <w:rPr>
          <w:lang w:val="en-US"/>
        </w:rPr>
      </w:pPr>
      <w:r w:rsidRPr="00C70F7B">
        <w:rPr>
          <w:b/>
          <w:bCs/>
          <w:lang w:val="en-US"/>
        </w:rPr>
        <w:t>[1]</w:t>
      </w:r>
      <w:r>
        <w:rPr>
          <w:lang w:val="en-US"/>
        </w:rPr>
        <w:t xml:space="preserve"> the menu can be configured in a file name</w:t>
      </w:r>
      <w:r w:rsidR="00874445">
        <w:rPr>
          <w:lang w:val="en-US"/>
        </w:rPr>
        <w:t>d</w:t>
      </w:r>
      <w:r>
        <w:rPr>
          <w:lang w:val="en-US"/>
        </w:rPr>
        <w:t xml:space="preserve"> </w:t>
      </w:r>
      <w:r w:rsidRPr="00C70F7B">
        <w:rPr>
          <w:rFonts w:ascii="Courier New" w:hAnsi="Courier New" w:cs="Courier New"/>
          <w:sz w:val="18"/>
          <w:szCs w:val="18"/>
          <w:lang w:val="en-US"/>
        </w:rPr>
        <w:t>projects_overview.js</w:t>
      </w:r>
      <w:r>
        <w:rPr>
          <w:lang w:val="en-US"/>
        </w:rPr>
        <w:t xml:space="preserve"> </w:t>
      </w:r>
      <w:r w:rsidR="00880A6F">
        <w:rPr>
          <w:lang w:val="en-US"/>
        </w:rPr>
        <w:br/>
      </w:r>
      <w:r>
        <w:rPr>
          <w:lang w:val="en-US"/>
        </w:rPr>
        <w:t xml:space="preserve">(see the </w:t>
      </w:r>
      <w:r w:rsidRPr="00C70F7B">
        <w:rPr>
          <w:b/>
          <w:bCs/>
          <w:lang w:val="en-US"/>
        </w:rPr>
        <w:t>My first project</w:t>
      </w:r>
      <w:r>
        <w:rPr>
          <w:lang w:val="en-US"/>
        </w:rPr>
        <w:t xml:space="preserve"> section for its location)</w:t>
      </w:r>
      <w:r w:rsidR="00880A6F">
        <w:rPr>
          <w:lang w:val="en-US"/>
        </w:rPr>
        <w:br/>
      </w:r>
      <w:r>
        <w:rPr>
          <w:lang w:val="en-US"/>
        </w:rPr>
        <w:br/>
      </w:r>
      <w:r w:rsidRPr="00C70F7B">
        <w:rPr>
          <w:b/>
          <w:bCs/>
          <w:lang w:val="en-US"/>
        </w:rPr>
        <w:t>[2]</w:t>
      </w:r>
      <w:r>
        <w:rPr>
          <w:lang w:val="en-US"/>
        </w:rPr>
        <w:t xml:space="preserve"> the menu can be configured in the Admin GUI </w:t>
      </w:r>
      <w:r w:rsidR="00880A6F">
        <w:rPr>
          <w:lang w:val="en-US"/>
        </w:rPr>
        <w:br/>
      </w:r>
      <w:r>
        <w:rPr>
          <w:lang w:val="en-US"/>
        </w:rPr>
        <w:t xml:space="preserve">(see ‘Access the admin GUI’ in the </w:t>
      </w:r>
      <w:r w:rsidRPr="00C70F7B">
        <w:rPr>
          <w:b/>
          <w:bCs/>
          <w:lang w:val="en-US"/>
        </w:rPr>
        <w:t>Installation</w:t>
      </w:r>
      <w:r>
        <w:rPr>
          <w:b/>
          <w:bCs/>
          <w:lang w:val="en-US"/>
        </w:rPr>
        <w:t>:</w:t>
      </w:r>
      <w:r w:rsidRPr="00C70F7B">
        <w:rPr>
          <w:b/>
          <w:bCs/>
          <w:lang w:val="en-US"/>
        </w:rPr>
        <w:t xml:space="preserve"> quick start</w:t>
      </w:r>
      <w:r>
        <w:rPr>
          <w:lang w:val="en-US"/>
        </w:rPr>
        <w:t xml:space="preserve"> section). This is </w:t>
      </w:r>
      <w:r w:rsidR="00585CC3">
        <w:rPr>
          <w:lang w:val="en-US"/>
        </w:rPr>
        <w:t xml:space="preserve">now </w:t>
      </w:r>
      <w:r>
        <w:rPr>
          <w:lang w:val="en-US"/>
        </w:rPr>
        <w:t>the recommended method.</w:t>
      </w:r>
    </w:p>
    <w:p w14:paraId="6DD34F82" w14:textId="77777777" w:rsidR="00880A6F" w:rsidRDefault="00880A6F">
      <w:pPr>
        <w:rPr>
          <w:lang w:val="en-US"/>
        </w:rPr>
      </w:pPr>
    </w:p>
    <w:p w14:paraId="360014AC" w14:textId="082838D3" w:rsidR="00C70F7B" w:rsidRDefault="00C70F7B" w:rsidP="00C70F7B">
      <w:pPr>
        <w:pStyle w:val="Kop3"/>
        <w:rPr>
          <w:lang w:val="en-US"/>
        </w:rPr>
      </w:pPr>
      <w:bookmarkStart w:id="22" w:name="_Toc241482310"/>
      <w:r>
        <w:rPr>
          <w:lang w:val="en-US"/>
        </w:rPr>
        <w:t xml:space="preserve">Use the </w:t>
      </w:r>
      <w:r w:rsidRPr="00C70F7B">
        <w:rPr>
          <w:lang w:val="en-US"/>
        </w:rPr>
        <w:t>projects_overview.js</w:t>
      </w:r>
      <w:r>
        <w:rPr>
          <w:lang w:val="en-US"/>
        </w:rPr>
        <w:t xml:space="preserve"> file</w:t>
      </w:r>
      <w:bookmarkEnd w:id="22"/>
    </w:p>
    <w:p w14:paraId="6F0A083E" w14:textId="7561AF12" w:rsidR="00C70F7B" w:rsidRDefault="00C70F7B">
      <w:pPr>
        <w:rPr>
          <w:lang w:val="en-US"/>
        </w:rPr>
      </w:pPr>
      <w:r>
        <w:rPr>
          <w:lang w:val="en-US"/>
        </w:rPr>
        <w:t>Although this is not the recommended method anymore, this way of configuring the projects menu is still default. Th</w:t>
      </w:r>
      <w:r w:rsidR="00585CC3">
        <w:rPr>
          <w:lang w:val="en-US"/>
        </w:rPr>
        <w:t>at</w:t>
      </w:r>
      <w:r>
        <w:rPr>
          <w:lang w:val="en-US"/>
        </w:rPr>
        <w:t xml:space="preserve"> is: when the projects menu is being accessed, Lex’it first tries to retrieve the </w:t>
      </w:r>
      <w:r w:rsidRPr="00C70F7B">
        <w:rPr>
          <w:rFonts w:ascii="Courier New" w:hAnsi="Courier New" w:cs="Courier New"/>
          <w:sz w:val="18"/>
          <w:szCs w:val="18"/>
          <w:lang w:val="en-US"/>
        </w:rPr>
        <w:t>projects_overview.js</w:t>
      </w:r>
      <w:r>
        <w:rPr>
          <w:lang w:val="en-US"/>
        </w:rPr>
        <w:t xml:space="preserve"> file so as to get the needed information from it. </w:t>
      </w:r>
      <w:r w:rsidR="00585CC3">
        <w:rPr>
          <w:lang w:val="en-US"/>
        </w:rPr>
        <w:t>But w</w:t>
      </w:r>
      <w:r>
        <w:rPr>
          <w:lang w:val="en-US"/>
        </w:rPr>
        <w:t>hen th</w:t>
      </w:r>
      <w:r w:rsidR="00585CC3">
        <w:rPr>
          <w:lang w:val="en-US"/>
        </w:rPr>
        <w:t>is</w:t>
      </w:r>
      <w:r w:rsidR="00880A6F">
        <w:rPr>
          <w:lang w:val="en-US"/>
        </w:rPr>
        <w:t xml:space="preserve"> file is missing, Lex’it falls back to the second (and recommended) method: it calls the webservice to retrieve the information stored in the Admin GUI.</w:t>
      </w:r>
    </w:p>
    <w:p w14:paraId="0A0C0822" w14:textId="2194CEC0" w:rsidR="00880A6F" w:rsidRDefault="00880A6F">
      <w:pPr>
        <w:rPr>
          <w:lang w:val="en-US"/>
        </w:rPr>
      </w:pPr>
      <w:r>
        <w:rPr>
          <w:lang w:val="en-US"/>
        </w:rPr>
        <w:t xml:space="preserve">Here are a few examples of projects metadata declared in </w:t>
      </w:r>
      <w:r w:rsidRPr="00C70F7B">
        <w:rPr>
          <w:rFonts w:ascii="Courier New" w:hAnsi="Courier New" w:cs="Courier New"/>
          <w:sz w:val="18"/>
          <w:szCs w:val="18"/>
          <w:lang w:val="en-US"/>
        </w:rPr>
        <w:t>projects_overview.js</w:t>
      </w:r>
      <w:r>
        <w:rPr>
          <w:lang w:val="en-US"/>
        </w:rPr>
        <w:t xml:space="preserve"> for display in the projects menu. </w:t>
      </w:r>
      <w:r w:rsidR="00DF4271">
        <w:rPr>
          <w:lang w:val="en-US"/>
        </w:rPr>
        <w:t>Please note that t</w:t>
      </w:r>
      <w:r w:rsidRPr="00880A6F">
        <w:rPr>
          <w:lang w:val="en-US"/>
        </w:rPr>
        <w:t xml:space="preserve">he </w:t>
      </w:r>
      <w:r w:rsidRPr="00C70F7B">
        <w:rPr>
          <w:rFonts w:ascii="Courier New" w:hAnsi="Courier New" w:cs="Courier New"/>
          <w:sz w:val="18"/>
          <w:szCs w:val="18"/>
          <w:lang w:val="en-US"/>
        </w:rPr>
        <w:t>projects_overview.js</w:t>
      </w:r>
      <w:r>
        <w:rPr>
          <w:lang w:val="en-US"/>
        </w:rPr>
        <w:t xml:space="preserve"> </w:t>
      </w:r>
      <w:r w:rsidR="00DF4271" w:rsidRPr="00880A6F">
        <w:rPr>
          <w:lang w:val="en-US"/>
        </w:rPr>
        <w:t xml:space="preserve">file </w:t>
      </w:r>
      <w:r w:rsidRPr="00880A6F">
        <w:rPr>
          <w:lang w:val="en-US"/>
        </w:rPr>
        <w:t>contains</w:t>
      </w:r>
      <w:r>
        <w:rPr>
          <w:lang w:val="en-US"/>
        </w:rPr>
        <w:t xml:space="preserve"> a header with more </w:t>
      </w:r>
      <w:r w:rsidRPr="00880A6F">
        <w:rPr>
          <w:lang w:val="en-US"/>
        </w:rPr>
        <w:t xml:space="preserve">documentation about </w:t>
      </w:r>
      <w:r>
        <w:rPr>
          <w:lang w:val="en-US"/>
        </w:rPr>
        <w:t>how to declare your projects metadata.</w:t>
      </w:r>
      <w:r w:rsidR="00DF4271">
        <w:rPr>
          <w:lang w:val="en-US"/>
        </w:rPr>
        <w:t xml:space="preserve"> </w:t>
      </w:r>
    </w:p>
    <w:p w14:paraId="76061CAB" w14:textId="77777777" w:rsidR="00880A6F" w:rsidRDefault="00880A6F">
      <w:pPr>
        <w:rPr>
          <w:lang w:val="en-US"/>
        </w:rPr>
      </w:pPr>
    </w:p>
    <w:tbl>
      <w:tblPr>
        <w:tblStyle w:val="Tabelraster"/>
        <w:tblW w:w="0" w:type="auto"/>
        <w:tblLook w:val="04A0" w:firstRow="1" w:lastRow="0" w:firstColumn="1" w:lastColumn="0" w:noHBand="0" w:noVBand="1"/>
      </w:tblPr>
      <w:tblGrid>
        <w:gridCol w:w="9062"/>
      </w:tblGrid>
      <w:tr w:rsidR="00880A6F" w:rsidRPr="00880A6F" w14:paraId="5AA3C883" w14:textId="77777777" w:rsidTr="00880A6F">
        <w:tc>
          <w:tcPr>
            <w:tcW w:w="9062" w:type="dxa"/>
          </w:tcPr>
          <w:p w14:paraId="43C7B770" w14:textId="77777777" w:rsidR="00880A6F" w:rsidRPr="00880A6F" w:rsidRDefault="00880A6F" w:rsidP="00880A6F">
            <w:pPr>
              <w:rPr>
                <w:rFonts w:ascii="Courier New" w:hAnsi="Courier New" w:cs="Courier New"/>
                <w:sz w:val="18"/>
                <w:szCs w:val="18"/>
                <w:lang w:val="en-US"/>
              </w:rPr>
            </w:pPr>
          </w:p>
          <w:p w14:paraId="5FD5149C"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var aProjectList = [</w:t>
            </w:r>
          </w:p>
          <w:p w14:paraId="0C84851C"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t>{</w:t>
            </w:r>
          </w:p>
          <w:p w14:paraId="52F32DE1"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name: "Some beautiful project name",</w:t>
            </w:r>
          </w:p>
          <w:p w14:paraId="5633FF1B"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config_filename: "my_configfile",</w:t>
            </w:r>
          </w:p>
          <w:p w14:paraId="23CE9E01" w14:textId="55A9D21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 xml:space="preserve">description: "This project is </w:t>
            </w:r>
            <w:r>
              <w:rPr>
                <w:rFonts w:ascii="Courier New" w:hAnsi="Courier New" w:cs="Courier New"/>
                <w:sz w:val="18"/>
                <w:szCs w:val="18"/>
                <w:lang w:val="en-US"/>
              </w:rPr>
              <w:t>begin used in production</w:t>
            </w:r>
            <w:r w:rsidRPr="00880A6F">
              <w:rPr>
                <w:rFonts w:ascii="Courier New" w:hAnsi="Courier New" w:cs="Courier New"/>
                <w:sz w:val="18"/>
                <w:szCs w:val="18"/>
                <w:lang w:val="en-US"/>
              </w:rPr>
              <w:t>",</w:t>
            </w:r>
          </w:p>
          <w:p w14:paraId="4890551E"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production: true</w:t>
            </w:r>
          </w:p>
          <w:p w14:paraId="715C9934" w14:textId="1928C951"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t>},</w:t>
            </w:r>
          </w:p>
          <w:p w14:paraId="086E413A"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t>{</w:t>
            </w:r>
          </w:p>
          <w:p w14:paraId="08C8FFC0"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name: "Yet another project",</w:t>
            </w:r>
          </w:p>
          <w:p w14:paraId="22082CA3"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config_filename: "my_dev_proj_configfile",</w:t>
            </w:r>
          </w:p>
          <w:p w14:paraId="2EA5326C" w14:textId="1FECD958"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description: "This project is being tested"</w:t>
            </w:r>
            <w:r>
              <w:rPr>
                <w:rFonts w:ascii="Courier New" w:hAnsi="Courier New" w:cs="Courier New"/>
                <w:sz w:val="18"/>
                <w:szCs w:val="18"/>
                <w:lang w:val="en-US"/>
              </w:rPr>
              <w:t>,</w:t>
            </w:r>
            <w:r>
              <w:rPr>
                <w:rFonts w:ascii="Courier New" w:hAnsi="Courier New" w:cs="Courier New"/>
                <w:sz w:val="18"/>
                <w:szCs w:val="18"/>
                <w:lang w:val="en-US"/>
              </w:rPr>
              <w:br/>
            </w:r>
            <w:r w:rsidRPr="00880A6F">
              <w:rPr>
                <w:rFonts w:ascii="Courier New" w:hAnsi="Courier New" w:cs="Courier New"/>
                <w:sz w:val="18"/>
                <w:szCs w:val="18"/>
                <w:lang w:val="en-US"/>
              </w:rPr>
              <w:tab/>
            </w:r>
            <w:r w:rsidRPr="00880A6F">
              <w:rPr>
                <w:rFonts w:ascii="Courier New" w:hAnsi="Courier New" w:cs="Courier New"/>
                <w:sz w:val="18"/>
                <w:szCs w:val="18"/>
                <w:lang w:val="en-US"/>
              </w:rPr>
              <w:tab/>
              <w:t xml:space="preserve">production: </w:t>
            </w:r>
            <w:r>
              <w:rPr>
                <w:rFonts w:ascii="Courier New" w:hAnsi="Courier New" w:cs="Courier New"/>
                <w:sz w:val="18"/>
                <w:szCs w:val="18"/>
                <w:lang w:val="en-US"/>
              </w:rPr>
              <w:t>false  // false is actually default!</w:t>
            </w:r>
          </w:p>
          <w:p w14:paraId="128C1E79"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t>},</w:t>
            </w:r>
          </w:p>
          <w:p w14:paraId="2479B524"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t>{</w:t>
            </w:r>
          </w:p>
          <w:p w14:paraId="6C26EDDB"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name: "Some project of the past",</w:t>
            </w:r>
          </w:p>
          <w:p w14:paraId="2C7FEB36"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config_filename: "my_old_proj_configfile",</w:t>
            </w:r>
          </w:p>
          <w:p w14:paraId="426F4BD0" w14:textId="2166CC6F"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description: "We used to work on this,</w:t>
            </w:r>
            <w:r>
              <w:rPr>
                <w:rFonts w:ascii="Courier New" w:hAnsi="Courier New" w:cs="Courier New"/>
                <w:sz w:val="18"/>
                <w:szCs w:val="18"/>
                <w:lang w:val="en-US"/>
              </w:rPr>
              <w:t xml:space="preserve"> but</w:t>
            </w:r>
            <w:r w:rsidRPr="00880A6F">
              <w:rPr>
                <w:rFonts w:ascii="Courier New" w:hAnsi="Courier New" w:cs="Courier New"/>
                <w:sz w:val="18"/>
                <w:szCs w:val="18"/>
                <w:lang w:val="en-US"/>
              </w:rPr>
              <w:t xml:space="preserve"> we're finished </w:t>
            </w:r>
            <w:r>
              <w:rPr>
                <w:rFonts w:ascii="Courier New" w:hAnsi="Courier New" w:cs="Courier New"/>
                <w:sz w:val="18"/>
                <w:szCs w:val="18"/>
                <w:lang w:val="en-US"/>
              </w:rPr>
              <w:t>now</w:t>
            </w:r>
            <w:r w:rsidRPr="00880A6F">
              <w:rPr>
                <w:rFonts w:ascii="Courier New" w:hAnsi="Courier New" w:cs="Courier New"/>
                <w:sz w:val="18"/>
                <w:szCs w:val="18"/>
                <w:lang w:val="en-US"/>
              </w:rPr>
              <w:t>",</w:t>
            </w:r>
          </w:p>
          <w:p w14:paraId="42BC3232"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closed: true</w:t>
            </w:r>
          </w:p>
          <w:p w14:paraId="6A264EA4" w14:textId="0FA19322"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t>},</w:t>
            </w:r>
            <w:r w:rsidRPr="00880A6F">
              <w:rPr>
                <w:rFonts w:ascii="Courier New" w:hAnsi="Courier New" w:cs="Courier New"/>
                <w:sz w:val="18"/>
                <w:szCs w:val="18"/>
                <w:lang w:val="en-US"/>
              </w:rPr>
              <w:tab/>
            </w:r>
            <w:r w:rsidRPr="00880A6F">
              <w:rPr>
                <w:rFonts w:ascii="Courier New" w:hAnsi="Courier New" w:cs="Courier New"/>
                <w:sz w:val="18"/>
                <w:szCs w:val="18"/>
                <w:lang w:val="en-US"/>
              </w:rPr>
              <w:br/>
            </w:r>
            <w:r w:rsidRPr="00880A6F">
              <w:rPr>
                <w:rFonts w:ascii="Courier New" w:hAnsi="Courier New" w:cs="Courier New"/>
                <w:sz w:val="18"/>
                <w:szCs w:val="18"/>
                <w:lang w:val="en-US"/>
              </w:rPr>
              <w:tab/>
              <w:t>…</w:t>
            </w:r>
            <w:r w:rsidRPr="00880A6F">
              <w:rPr>
                <w:rFonts w:ascii="Courier New" w:hAnsi="Courier New" w:cs="Courier New"/>
                <w:sz w:val="18"/>
                <w:szCs w:val="18"/>
                <w:lang w:val="en-US"/>
              </w:rPr>
              <w:br/>
            </w:r>
          </w:p>
        </w:tc>
      </w:tr>
    </w:tbl>
    <w:p w14:paraId="4DD82B17" w14:textId="77777777" w:rsidR="00880A6F" w:rsidRDefault="00880A6F">
      <w:pPr>
        <w:rPr>
          <w:lang w:val="en-US"/>
        </w:rPr>
      </w:pPr>
    </w:p>
    <w:p w14:paraId="33F58159" w14:textId="21869689" w:rsidR="00880A6F" w:rsidRDefault="00880A6F">
      <w:pPr>
        <w:rPr>
          <w:lang w:val="en-US"/>
        </w:rPr>
      </w:pPr>
      <w:r>
        <w:rPr>
          <w:lang w:val="en-US"/>
        </w:rPr>
        <w:t>These lines will result in the following projects menu:</w:t>
      </w:r>
    </w:p>
    <w:p w14:paraId="0003A42A" w14:textId="47502233" w:rsidR="00880A6F" w:rsidRPr="00880A6F" w:rsidRDefault="00880A6F">
      <w:pPr>
        <w:rPr>
          <w:lang w:val="en-US"/>
        </w:rPr>
      </w:pPr>
      <w:r>
        <w:rPr>
          <w:noProof/>
        </w:rPr>
        <w:lastRenderedPageBreak/>
        <w:drawing>
          <wp:inline distT="0" distB="0" distL="0" distR="0" wp14:anchorId="683CCC4D" wp14:editId="36FB9547">
            <wp:extent cx="5760720" cy="2729230"/>
            <wp:effectExtent l="0" t="0" r="0" b="0"/>
            <wp:docPr id="8" name="Afbeeld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2729230"/>
                    </a:xfrm>
                    <a:prstGeom prst="rect">
                      <a:avLst/>
                    </a:prstGeom>
                  </pic:spPr>
                </pic:pic>
              </a:graphicData>
            </a:graphic>
          </wp:inline>
        </w:drawing>
      </w:r>
    </w:p>
    <w:p w14:paraId="7EF0619F" w14:textId="77777777" w:rsidR="00880A6F" w:rsidRDefault="00880A6F">
      <w:pPr>
        <w:rPr>
          <w:lang w:val="en-US"/>
        </w:rPr>
      </w:pPr>
    </w:p>
    <w:p w14:paraId="4837456E" w14:textId="77777777" w:rsidR="00880A6F" w:rsidRDefault="00880A6F" w:rsidP="00880A6F">
      <w:pPr>
        <w:pStyle w:val="Kop3"/>
        <w:rPr>
          <w:lang w:val="en-US"/>
        </w:rPr>
      </w:pPr>
      <w:bookmarkStart w:id="23" w:name="_Toc241482311"/>
      <w:r>
        <w:rPr>
          <w:lang w:val="en-US"/>
        </w:rPr>
        <w:t>Use</w:t>
      </w:r>
      <w:r w:rsidRPr="00880A6F">
        <w:rPr>
          <w:lang w:val="en-US"/>
        </w:rPr>
        <w:t xml:space="preserve"> the Admin GUI</w:t>
      </w:r>
      <w:bookmarkEnd w:id="23"/>
      <w:r w:rsidRPr="00880A6F">
        <w:rPr>
          <w:lang w:val="en-US"/>
        </w:rPr>
        <w:t xml:space="preserve"> </w:t>
      </w:r>
    </w:p>
    <w:p w14:paraId="240906A2" w14:textId="05083481" w:rsidR="00D17104" w:rsidRDefault="00880A6F">
      <w:pPr>
        <w:rPr>
          <w:lang w:val="en-US"/>
        </w:rPr>
      </w:pPr>
      <w:r>
        <w:rPr>
          <w:lang w:val="en-US"/>
        </w:rPr>
        <w:t>As said hereabove, the recommended way to configure the projects menu is by using the Admin GUI (</w:t>
      </w:r>
      <w:r w:rsidR="00585CC3">
        <w:rPr>
          <w:lang w:val="en-US"/>
        </w:rPr>
        <w:t>don’t forget to</w:t>
      </w:r>
      <w:r>
        <w:rPr>
          <w:lang w:val="en-US"/>
        </w:rPr>
        <w:t xml:space="preserve"> </w:t>
      </w:r>
      <w:r w:rsidR="00D17104">
        <w:rPr>
          <w:lang w:val="en-US"/>
        </w:rPr>
        <w:t xml:space="preserve">remove any </w:t>
      </w:r>
      <w:r w:rsidR="00D17104" w:rsidRPr="00D17104">
        <w:rPr>
          <w:rFonts w:ascii="Courier New" w:hAnsi="Courier New" w:cs="Courier New"/>
          <w:sz w:val="18"/>
          <w:szCs w:val="18"/>
          <w:lang w:val="en-US"/>
        </w:rPr>
        <w:t>projects_overview.js</w:t>
      </w:r>
      <w:r w:rsidR="00D17104">
        <w:rPr>
          <w:lang w:val="en-US"/>
        </w:rPr>
        <w:t xml:space="preserve"> file, otherwise Lex’it will use the information from this file instead of retrieving information from the Admin GUI).</w:t>
      </w:r>
    </w:p>
    <w:p w14:paraId="05FD13D3" w14:textId="77777777" w:rsidR="00D17104" w:rsidRDefault="00D17104">
      <w:pPr>
        <w:rPr>
          <w:lang w:val="en-US"/>
        </w:rPr>
      </w:pPr>
      <w:r>
        <w:rPr>
          <w:lang w:val="en-US"/>
        </w:rPr>
        <w:t xml:space="preserve">Once you’ve access the Admin GUI (as described in ‘Access the admin GUI’ in the </w:t>
      </w:r>
      <w:r w:rsidRPr="00C70F7B">
        <w:rPr>
          <w:b/>
          <w:bCs/>
          <w:lang w:val="en-US"/>
        </w:rPr>
        <w:t>Installation</w:t>
      </w:r>
      <w:r>
        <w:rPr>
          <w:b/>
          <w:bCs/>
          <w:lang w:val="en-US"/>
        </w:rPr>
        <w:t>:</w:t>
      </w:r>
      <w:r w:rsidRPr="00C70F7B">
        <w:rPr>
          <w:b/>
          <w:bCs/>
          <w:lang w:val="en-US"/>
        </w:rPr>
        <w:t xml:space="preserve"> quick start</w:t>
      </w:r>
      <w:r>
        <w:rPr>
          <w:lang w:val="en-US"/>
        </w:rPr>
        <w:t xml:space="preserve"> section), we’ll get the following menu: </w:t>
      </w:r>
    </w:p>
    <w:p w14:paraId="37E560FA" w14:textId="58EE29C4" w:rsidR="00805A03" w:rsidRDefault="00D17104" w:rsidP="00D17104">
      <w:pPr>
        <w:jc w:val="center"/>
        <w:rPr>
          <w:lang w:val="en-US"/>
        </w:rPr>
      </w:pPr>
      <w:r>
        <w:rPr>
          <w:noProof/>
        </w:rPr>
        <w:drawing>
          <wp:inline distT="0" distB="0" distL="0" distR="0" wp14:anchorId="2CC1E498" wp14:editId="4939881C">
            <wp:extent cx="4789626" cy="2771775"/>
            <wp:effectExtent l="0" t="0" r="0" b="0"/>
            <wp:docPr id="14" name="Afbeelding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805613" cy="2781026"/>
                    </a:xfrm>
                    <a:prstGeom prst="rect">
                      <a:avLst/>
                    </a:prstGeom>
                  </pic:spPr>
                </pic:pic>
              </a:graphicData>
            </a:graphic>
          </wp:inline>
        </w:drawing>
      </w:r>
    </w:p>
    <w:p w14:paraId="20B4C54A" w14:textId="77777777" w:rsidR="00D17104" w:rsidRDefault="00D17104">
      <w:pPr>
        <w:rPr>
          <w:lang w:val="en-US"/>
        </w:rPr>
      </w:pPr>
    </w:p>
    <w:p w14:paraId="7F48F932" w14:textId="15C23D6C" w:rsidR="00D17104" w:rsidRDefault="00D17104">
      <w:pPr>
        <w:rPr>
          <w:lang w:val="en-US"/>
        </w:rPr>
      </w:pPr>
      <w:r>
        <w:rPr>
          <w:lang w:val="en-US"/>
        </w:rPr>
        <w:t>Click on the ‘Projects menu editor’ option to access the editor. That</w:t>
      </w:r>
      <w:r w:rsidR="00585CC3">
        <w:rPr>
          <w:lang w:val="en-US"/>
        </w:rPr>
        <w:t xml:space="preserve"> is</w:t>
      </w:r>
      <w:r>
        <w:rPr>
          <w:lang w:val="en-US"/>
        </w:rPr>
        <w:t xml:space="preserve"> the place where your projects can be configured.</w:t>
      </w:r>
    </w:p>
    <w:p w14:paraId="0511DC13" w14:textId="181B767D" w:rsidR="00D17104" w:rsidRDefault="00D17104">
      <w:pPr>
        <w:rPr>
          <w:lang w:val="en-US"/>
        </w:rPr>
      </w:pPr>
      <w:r>
        <w:rPr>
          <w:lang w:val="en-US"/>
        </w:rPr>
        <w:t>In the previous section ‘Use the projects_overview.js file’</w:t>
      </w:r>
      <w:r w:rsidR="00585CC3">
        <w:rPr>
          <w:lang w:val="en-US"/>
        </w:rPr>
        <w:t>,</w:t>
      </w:r>
      <w:r>
        <w:rPr>
          <w:lang w:val="en-US"/>
        </w:rPr>
        <w:t xml:space="preserve"> we showed some sample metadata as an example of a projects menu configuration. If you happen to use the same sample metadata in the projects menu editor of the Admin GUI, we will end up with the following screen:</w:t>
      </w:r>
    </w:p>
    <w:p w14:paraId="45352FB0" w14:textId="2B63917A" w:rsidR="00D17104" w:rsidRDefault="00D17104">
      <w:pPr>
        <w:rPr>
          <w:lang w:val="en-US"/>
        </w:rPr>
      </w:pPr>
      <w:r>
        <w:rPr>
          <w:noProof/>
        </w:rPr>
        <w:lastRenderedPageBreak/>
        <w:drawing>
          <wp:inline distT="0" distB="0" distL="0" distR="0" wp14:anchorId="25D0B0E4" wp14:editId="7C11DA29">
            <wp:extent cx="5760720" cy="3989070"/>
            <wp:effectExtent l="0" t="0" r="0" b="0"/>
            <wp:docPr id="16" name="Afbeelding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3989070"/>
                    </a:xfrm>
                    <a:prstGeom prst="rect">
                      <a:avLst/>
                    </a:prstGeom>
                  </pic:spPr>
                </pic:pic>
              </a:graphicData>
            </a:graphic>
          </wp:inline>
        </w:drawing>
      </w:r>
    </w:p>
    <w:p w14:paraId="3FB19603" w14:textId="3FA77A7E" w:rsidR="00585CC3" w:rsidRDefault="00D17104">
      <w:pPr>
        <w:rPr>
          <w:lang w:val="en-US"/>
        </w:rPr>
      </w:pPr>
      <w:r>
        <w:rPr>
          <w:lang w:val="en-US"/>
        </w:rPr>
        <w:t>Please note that any project can be dragged &amp; dropped from one section to the other (eg. from</w:t>
      </w:r>
      <w:r w:rsidR="00585CC3">
        <w:rPr>
          <w:lang w:val="en-US"/>
        </w:rPr>
        <w:t xml:space="preserve"> </w:t>
      </w:r>
      <w:r>
        <w:rPr>
          <w:lang w:val="en-US"/>
        </w:rPr>
        <w:t>development</w:t>
      </w:r>
      <w:r w:rsidR="00585CC3">
        <w:rPr>
          <w:lang w:val="en-US"/>
        </w:rPr>
        <w:t xml:space="preserve"> to production</w:t>
      </w:r>
      <w:r>
        <w:rPr>
          <w:lang w:val="en-US"/>
        </w:rPr>
        <w:t>, etc.).</w:t>
      </w:r>
      <w:r w:rsidR="00585CC3">
        <w:rPr>
          <w:lang w:val="en-US"/>
        </w:rPr>
        <w:t xml:space="preserve"> Additionally, clicking the ‘+’ sign shows extra metadata fields, in which a ‘Message to users’ can be typed in (which, as you might suspect, will be shown to users when they access the project), and also a ‘Redirect URL’ (which is sometimes needed, when you want to allow your users to access a project using the link they’ve always used, but want to force them to use another Lex’it instance instead): </w:t>
      </w:r>
    </w:p>
    <w:p w14:paraId="2DCFDC91" w14:textId="77777777" w:rsidR="00585CC3" w:rsidRDefault="00585CC3">
      <w:pPr>
        <w:rPr>
          <w:lang w:val="en-US"/>
        </w:rPr>
      </w:pPr>
      <w:r>
        <w:rPr>
          <w:noProof/>
        </w:rPr>
        <w:drawing>
          <wp:inline distT="0" distB="0" distL="0" distR="0" wp14:anchorId="5D654A6B" wp14:editId="11E4CD68">
            <wp:extent cx="5657850" cy="1152525"/>
            <wp:effectExtent l="0" t="0" r="0" b="9525"/>
            <wp:docPr id="17" name="Afbeelding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657850" cy="1152525"/>
                    </a:xfrm>
                    <a:prstGeom prst="rect">
                      <a:avLst/>
                    </a:prstGeom>
                  </pic:spPr>
                </pic:pic>
              </a:graphicData>
            </a:graphic>
          </wp:inline>
        </w:drawing>
      </w:r>
      <w:r>
        <w:rPr>
          <w:lang w:val="en-US"/>
        </w:rPr>
        <w:t xml:space="preserve"> </w:t>
      </w:r>
    </w:p>
    <w:p w14:paraId="1A11DEF9" w14:textId="7001F4C6" w:rsidR="00D17104" w:rsidRDefault="00585CC3">
      <w:pPr>
        <w:rPr>
          <w:lang w:val="en-US"/>
        </w:rPr>
      </w:pPr>
      <w:r>
        <w:rPr>
          <w:lang w:val="en-US"/>
        </w:rPr>
        <w:t xml:space="preserve">At last, a project can be removed from the projects menu by clicking the ‘x’ sign. </w:t>
      </w:r>
      <w:r w:rsidR="00D17104">
        <w:rPr>
          <w:lang w:val="en-US"/>
        </w:rPr>
        <w:br w:type="page"/>
      </w:r>
    </w:p>
    <w:p w14:paraId="7B687BF0" w14:textId="77777777" w:rsidR="00150B88" w:rsidRDefault="002E3571" w:rsidP="00150B88">
      <w:pPr>
        <w:pStyle w:val="Kop1"/>
        <w:rPr>
          <w:lang w:val="en-US"/>
        </w:rPr>
      </w:pPr>
      <w:bookmarkStart w:id="24" w:name="_Toc241482312"/>
      <w:r>
        <w:rPr>
          <w:lang w:val="en-US"/>
        </w:rPr>
        <w:lastRenderedPageBreak/>
        <w:t>The API</w:t>
      </w:r>
      <w:bookmarkEnd w:id="24"/>
    </w:p>
    <w:p w14:paraId="7267A62A" w14:textId="77777777" w:rsidR="007163CB" w:rsidRDefault="00501EF1">
      <w:pPr>
        <w:rPr>
          <w:lang w:val="en-US"/>
        </w:rPr>
      </w:pPr>
      <w:r>
        <w:rPr>
          <w:lang w:val="en-US"/>
        </w:rPr>
        <w:br/>
      </w:r>
      <w:r w:rsidR="007163CB">
        <w:rPr>
          <w:lang w:val="en-US"/>
        </w:rPr>
        <w:t xml:space="preserve">The API provides for functions to deal with </w:t>
      </w:r>
      <w:r w:rsidR="00BE7F26">
        <w:rPr>
          <w:lang w:val="en-US"/>
        </w:rPr>
        <w:t>different aspects of the tables. The most important are:</w:t>
      </w:r>
    </w:p>
    <w:p w14:paraId="0D5E7C64" w14:textId="77777777" w:rsidR="00BE7F26" w:rsidRDefault="00BE7F26" w:rsidP="00BE7F26">
      <w:pPr>
        <w:pStyle w:val="Lijstalinea"/>
        <w:numPr>
          <w:ilvl w:val="0"/>
          <w:numId w:val="2"/>
        </w:numPr>
        <w:rPr>
          <w:lang w:val="en-US"/>
        </w:rPr>
      </w:pPr>
      <w:r>
        <w:rPr>
          <w:lang w:val="en-US"/>
        </w:rPr>
        <w:t>The header</w:t>
      </w:r>
    </w:p>
    <w:p w14:paraId="7CD6C7CA" w14:textId="77777777" w:rsidR="002E3571" w:rsidRDefault="002E3571" w:rsidP="00BE7F26">
      <w:pPr>
        <w:pStyle w:val="Lijstalinea"/>
        <w:numPr>
          <w:ilvl w:val="0"/>
          <w:numId w:val="2"/>
        </w:numPr>
        <w:rPr>
          <w:lang w:val="en-US"/>
        </w:rPr>
      </w:pPr>
      <w:r>
        <w:rPr>
          <w:lang w:val="en-US"/>
        </w:rPr>
        <w:t>The search boxes</w:t>
      </w:r>
    </w:p>
    <w:p w14:paraId="56BB8AD1" w14:textId="77777777" w:rsidR="00BE7F26" w:rsidRDefault="00BE7F26" w:rsidP="00BE7F26">
      <w:pPr>
        <w:pStyle w:val="Lijstalinea"/>
        <w:numPr>
          <w:ilvl w:val="0"/>
          <w:numId w:val="2"/>
        </w:numPr>
        <w:rPr>
          <w:lang w:val="en-US"/>
        </w:rPr>
      </w:pPr>
      <w:r>
        <w:rPr>
          <w:lang w:val="en-US"/>
        </w:rPr>
        <w:t>The table body (cells, rows, columns)</w:t>
      </w:r>
    </w:p>
    <w:p w14:paraId="73C94645" w14:textId="77777777" w:rsidR="007445BA" w:rsidRDefault="007445BA" w:rsidP="00BE7F26">
      <w:pPr>
        <w:pStyle w:val="Lijstalinea"/>
        <w:numPr>
          <w:ilvl w:val="0"/>
          <w:numId w:val="2"/>
        </w:numPr>
        <w:rPr>
          <w:lang w:val="en-US"/>
        </w:rPr>
      </w:pPr>
      <w:r>
        <w:rPr>
          <w:lang w:val="en-US"/>
        </w:rPr>
        <w:t xml:space="preserve">Dialogs </w:t>
      </w:r>
    </w:p>
    <w:p w14:paraId="0B99B6D0" w14:textId="77777777" w:rsidR="00A07280" w:rsidRPr="00BE7F26" w:rsidRDefault="00A07280" w:rsidP="00BE7F26">
      <w:pPr>
        <w:pStyle w:val="Lijstalinea"/>
        <w:numPr>
          <w:ilvl w:val="0"/>
          <w:numId w:val="2"/>
        </w:numPr>
        <w:rPr>
          <w:lang w:val="en-US"/>
        </w:rPr>
      </w:pPr>
      <w:r>
        <w:rPr>
          <w:lang w:val="en-US"/>
        </w:rPr>
        <w:t>Functions and callback</w:t>
      </w:r>
      <w:r w:rsidR="00F57D5C">
        <w:rPr>
          <w:lang w:val="en-US"/>
        </w:rPr>
        <w:t>s</w:t>
      </w:r>
    </w:p>
    <w:p w14:paraId="5156679D" w14:textId="1D4ED2DA" w:rsidR="00716FD2" w:rsidRDefault="004C4949">
      <w:pPr>
        <w:rPr>
          <w:lang w:val="en-US"/>
        </w:rPr>
      </w:pPr>
      <w:r>
        <w:rPr>
          <w:lang w:val="en-US"/>
        </w:rPr>
        <w:t>The Lex’it API is built upon the Data</w:t>
      </w:r>
      <w:r w:rsidR="00815D0A">
        <w:rPr>
          <w:lang w:val="en-US"/>
        </w:rPr>
        <w:t>T</w:t>
      </w:r>
      <w:r>
        <w:rPr>
          <w:lang w:val="en-US"/>
        </w:rPr>
        <w:t>ables API, which means that not only the Lex’it functions but also all the native Data</w:t>
      </w:r>
      <w:r w:rsidR="00C04590">
        <w:rPr>
          <w:lang w:val="en-US"/>
        </w:rPr>
        <w:t>T</w:t>
      </w:r>
      <w:r>
        <w:rPr>
          <w:lang w:val="en-US"/>
        </w:rPr>
        <w:t>ables functions can be used</w:t>
      </w:r>
      <w:r w:rsidR="00EA0832">
        <w:rPr>
          <w:lang w:val="en-US"/>
        </w:rPr>
        <w:t xml:space="preserve">. </w:t>
      </w:r>
      <w:r w:rsidR="00716FD2">
        <w:rPr>
          <w:lang w:val="en-US"/>
        </w:rPr>
        <w:t>Beware that Lex’it might not be using the very last version of DataTables. Check the following file: its headers tells which version Lex’it is running now.</w:t>
      </w:r>
    </w:p>
    <w:tbl>
      <w:tblPr>
        <w:tblStyle w:val="Tabelraster"/>
        <w:tblW w:w="0" w:type="auto"/>
        <w:tblLook w:val="04A0" w:firstRow="1" w:lastRow="0" w:firstColumn="1" w:lastColumn="0" w:noHBand="0" w:noVBand="1"/>
      </w:tblPr>
      <w:tblGrid>
        <w:gridCol w:w="9062"/>
      </w:tblGrid>
      <w:tr w:rsidR="00716FD2" w:rsidRPr="00716FD2" w14:paraId="4643BE00" w14:textId="77777777" w:rsidTr="00716FD2">
        <w:tc>
          <w:tcPr>
            <w:tcW w:w="9062" w:type="dxa"/>
          </w:tcPr>
          <w:p w14:paraId="20F8E80D" w14:textId="77777777" w:rsidR="00716FD2" w:rsidRDefault="00716FD2">
            <w:pPr>
              <w:rPr>
                <w:rFonts w:ascii="Courier New" w:hAnsi="Courier New" w:cs="Courier New"/>
                <w:sz w:val="20"/>
                <w:szCs w:val="20"/>
                <w:lang w:val="en-US"/>
              </w:rPr>
            </w:pPr>
          </w:p>
          <w:p w14:paraId="5D11118E" w14:textId="77777777" w:rsidR="00716FD2" w:rsidRDefault="00716FD2">
            <w:pPr>
              <w:rPr>
                <w:rFonts w:ascii="Courier New" w:hAnsi="Courier New" w:cs="Courier New"/>
                <w:sz w:val="20"/>
                <w:szCs w:val="20"/>
                <w:lang w:val="en-US"/>
              </w:rPr>
            </w:pPr>
            <w:r w:rsidRPr="00716FD2">
              <w:rPr>
                <w:rFonts w:ascii="Courier New" w:hAnsi="Courier New" w:cs="Courier New"/>
                <w:sz w:val="20"/>
                <w:szCs w:val="20"/>
                <w:lang w:val="en-US"/>
              </w:rPr>
              <w:t>…\webapp\js\jquery.dataTables.js</w:t>
            </w:r>
          </w:p>
          <w:p w14:paraId="2669DCAE" w14:textId="635DCFC7" w:rsidR="00716FD2" w:rsidRPr="00716FD2" w:rsidRDefault="00716FD2">
            <w:pPr>
              <w:rPr>
                <w:rFonts w:ascii="Courier New" w:hAnsi="Courier New" w:cs="Courier New"/>
                <w:sz w:val="20"/>
                <w:szCs w:val="20"/>
                <w:lang w:val="en-US"/>
              </w:rPr>
            </w:pPr>
          </w:p>
        </w:tc>
      </w:tr>
    </w:tbl>
    <w:p w14:paraId="5C9F4BE4" w14:textId="25AF1153" w:rsidR="00033FA8" w:rsidRDefault="00EA0832">
      <w:pPr>
        <w:rPr>
          <w:lang w:val="en-US"/>
        </w:rPr>
      </w:pPr>
      <w:r>
        <w:rPr>
          <w:lang w:val="en-US"/>
        </w:rPr>
        <w:br/>
        <w:t>The current Data</w:t>
      </w:r>
      <w:r w:rsidR="00815D0A">
        <w:rPr>
          <w:lang w:val="en-US"/>
        </w:rPr>
        <w:t>T</w:t>
      </w:r>
      <w:r>
        <w:rPr>
          <w:lang w:val="en-US"/>
        </w:rPr>
        <w:t>able</w:t>
      </w:r>
      <w:r w:rsidR="00716FD2">
        <w:rPr>
          <w:lang w:val="en-US"/>
        </w:rPr>
        <w:t>s</w:t>
      </w:r>
      <w:r>
        <w:rPr>
          <w:lang w:val="en-US"/>
        </w:rPr>
        <w:t xml:space="preserve"> API is decribed at</w:t>
      </w:r>
      <w:r w:rsidR="004C4949">
        <w:rPr>
          <w:lang w:val="en-US"/>
        </w:rPr>
        <w:t xml:space="preserve">: </w:t>
      </w:r>
      <w:hyperlink r:id="rId26" w:history="1">
        <w:r w:rsidR="004C4949" w:rsidRPr="00BB5086">
          <w:rPr>
            <w:rStyle w:val="Hyperlink"/>
            <w:lang w:val="en-US"/>
          </w:rPr>
          <w:t>https://datatables.net/reference/api/</w:t>
        </w:r>
      </w:hyperlink>
      <w:r w:rsidR="004C4949">
        <w:rPr>
          <w:lang w:val="en-US"/>
        </w:rPr>
        <w:t xml:space="preserve"> </w:t>
      </w:r>
      <w:r w:rsidR="00716FD2">
        <w:rPr>
          <w:lang w:val="en-US"/>
        </w:rPr>
        <w:br/>
      </w:r>
    </w:p>
    <w:p w14:paraId="662F5A98" w14:textId="77777777" w:rsidR="00194548" w:rsidRDefault="00194548" w:rsidP="00194548">
      <w:pPr>
        <w:pStyle w:val="Kop2"/>
        <w:rPr>
          <w:lang w:val="en-US"/>
        </w:rPr>
      </w:pPr>
      <w:bookmarkStart w:id="25" w:name="_Toc241482313"/>
      <w:r>
        <w:rPr>
          <w:lang w:val="en-US"/>
        </w:rPr>
        <w:t>First things first: open a table</w:t>
      </w:r>
      <w:bookmarkEnd w:id="25"/>
    </w:p>
    <w:p w14:paraId="41B36138" w14:textId="77777777" w:rsidR="00194548" w:rsidRDefault="00194548" w:rsidP="00194548">
      <w:pPr>
        <w:rPr>
          <w:lang w:val="en-US"/>
        </w:rPr>
      </w:pPr>
      <w:r>
        <w:rPr>
          <w:lang w:val="en-US"/>
        </w:rPr>
        <w:t>A table can be opened the following way:</w:t>
      </w:r>
    </w:p>
    <w:tbl>
      <w:tblPr>
        <w:tblStyle w:val="Tabelraster"/>
        <w:tblW w:w="0" w:type="auto"/>
        <w:tblLook w:val="04A0" w:firstRow="1" w:lastRow="0" w:firstColumn="1" w:lastColumn="0" w:noHBand="0" w:noVBand="1"/>
      </w:tblPr>
      <w:tblGrid>
        <w:gridCol w:w="9062"/>
      </w:tblGrid>
      <w:tr w:rsidR="00194548" w14:paraId="204527C3" w14:textId="77777777" w:rsidTr="00194548">
        <w:tc>
          <w:tcPr>
            <w:tcW w:w="9212" w:type="dxa"/>
          </w:tcPr>
          <w:p w14:paraId="19A57FAE" w14:textId="77777777" w:rsidR="00194548" w:rsidRDefault="00194548" w:rsidP="00194548">
            <w:pPr>
              <w:rPr>
                <w:rFonts w:ascii="Courier New" w:hAnsi="Courier New" w:cs="Courier New"/>
                <w:sz w:val="18"/>
                <w:lang w:val="en-US"/>
              </w:rPr>
            </w:pPr>
          </w:p>
          <w:p w14:paraId="7D2003FC" w14:textId="5E397C4B" w:rsidR="00194548" w:rsidRDefault="00AE0CA8" w:rsidP="00194548">
            <w:pPr>
              <w:rPr>
                <w:rFonts w:ascii="Courier New" w:hAnsi="Courier New" w:cs="Courier New"/>
                <w:sz w:val="18"/>
                <w:lang w:val="en-US"/>
              </w:rPr>
            </w:pPr>
            <w:r>
              <w:rPr>
                <w:rFonts w:ascii="Courier New" w:hAnsi="Courier New" w:cs="Courier New"/>
                <w:sz w:val="18"/>
                <w:lang w:val="en-US"/>
              </w:rPr>
              <w:t>fn.callTable</w:t>
            </w:r>
            <w:r w:rsidR="00194548" w:rsidRPr="00194548">
              <w:rPr>
                <w:rFonts w:ascii="Courier New" w:hAnsi="Courier New" w:cs="Courier New"/>
                <w:sz w:val="18"/>
                <w:lang w:val="en-US"/>
              </w:rPr>
              <w:t>(tablename);</w:t>
            </w:r>
          </w:p>
          <w:p w14:paraId="5045C937" w14:textId="77777777" w:rsidR="00194548" w:rsidRPr="00194548" w:rsidRDefault="00194548" w:rsidP="00194548">
            <w:pPr>
              <w:rPr>
                <w:rFonts w:ascii="Courier New" w:hAnsi="Courier New" w:cs="Courier New"/>
                <w:lang w:val="en-US"/>
              </w:rPr>
            </w:pPr>
          </w:p>
        </w:tc>
      </w:tr>
    </w:tbl>
    <w:p w14:paraId="18132315" w14:textId="0E54E22A" w:rsidR="00194548" w:rsidRDefault="00877F14" w:rsidP="00194548">
      <w:pPr>
        <w:rPr>
          <w:lang w:val="en-US"/>
        </w:rPr>
      </w:pPr>
      <w:r>
        <w:rPr>
          <w:lang w:val="en-US"/>
        </w:rPr>
        <w:br/>
      </w:r>
      <w:r w:rsidR="00194548">
        <w:rPr>
          <w:lang w:val="en-US"/>
        </w:rPr>
        <w:t xml:space="preserve">Of course, </w:t>
      </w:r>
      <w:r w:rsidR="007E6B2A">
        <w:rPr>
          <w:lang w:val="en-US"/>
        </w:rPr>
        <w:t>you</w:t>
      </w:r>
      <w:r w:rsidR="00194548">
        <w:rPr>
          <w:lang w:val="en-US"/>
        </w:rPr>
        <w:t xml:space="preserve"> can specify some filtering, and even give a callback to be executed as soon as the table is opened and initialized:</w:t>
      </w:r>
    </w:p>
    <w:tbl>
      <w:tblPr>
        <w:tblStyle w:val="Tabelraster"/>
        <w:tblW w:w="0" w:type="auto"/>
        <w:tblLook w:val="04A0" w:firstRow="1" w:lastRow="0" w:firstColumn="1" w:lastColumn="0" w:noHBand="0" w:noVBand="1"/>
      </w:tblPr>
      <w:tblGrid>
        <w:gridCol w:w="9062"/>
      </w:tblGrid>
      <w:tr w:rsidR="00194548" w:rsidRPr="00877F14" w14:paraId="1BB7614C" w14:textId="77777777" w:rsidTr="008E26CD">
        <w:tc>
          <w:tcPr>
            <w:tcW w:w="9212" w:type="dxa"/>
          </w:tcPr>
          <w:p w14:paraId="31359BCB" w14:textId="77777777" w:rsidR="00194548" w:rsidRDefault="00194548" w:rsidP="008E26CD">
            <w:pPr>
              <w:rPr>
                <w:rFonts w:ascii="Courier New" w:hAnsi="Courier New" w:cs="Courier New"/>
                <w:sz w:val="18"/>
                <w:lang w:val="en-US"/>
              </w:rPr>
            </w:pPr>
          </w:p>
          <w:p w14:paraId="70A6994E" w14:textId="3739A8FA" w:rsidR="00194548" w:rsidRDefault="00AE0CA8" w:rsidP="008E26CD">
            <w:pPr>
              <w:rPr>
                <w:rFonts w:ascii="Courier New" w:hAnsi="Courier New" w:cs="Courier New"/>
                <w:sz w:val="18"/>
                <w:lang w:val="en-US"/>
              </w:rPr>
            </w:pPr>
            <w:r>
              <w:rPr>
                <w:rFonts w:ascii="Courier New" w:hAnsi="Courier New" w:cs="Courier New"/>
                <w:sz w:val="18"/>
                <w:lang w:val="en-US"/>
              </w:rPr>
              <w:t>fn.callTable</w:t>
            </w:r>
            <w:r w:rsidR="00194548" w:rsidRPr="00194548">
              <w:rPr>
                <w:rFonts w:ascii="Courier New" w:hAnsi="Courier New" w:cs="Courier New"/>
                <w:sz w:val="18"/>
                <w:lang w:val="en-US"/>
              </w:rPr>
              <w:t>(tablename</w:t>
            </w:r>
            <w:r w:rsidR="00194548">
              <w:rPr>
                <w:rFonts w:ascii="Courier New" w:hAnsi="Courier New" w:cs="Courier New"/>
                <w:sz w:val="18"/>
                <w:lang w:val="en-US"/>
              </w:rPr>
              <w:t>, {</w:t>
            </w:r>
            <w:r w:rsidR="000D69C6" w:rsidRPr="00FA4620">
              <w:rPr>
                <w:rFonts w:ascii="Courier New" w:hAnsi="Courier New" w:cs="Courier New"/>
                <w:sz w:val="18"/>
                <w:szCs w:val="18"/>
                <w:lang w:val="en-US"/>
              </w:rPr>
              <w:t>"</w:t>
            </w:r>
            <w:r w:rsidR="00194548">
              <w:rPr>
                <w:rFonts w:ascii="Courier New" w:hAnsi="Courier New" w:cs="Courier New"/>
                <w:sz w:val="18"/>
                <w:lang w:val="en-US"/>
              </w:rPr>
              <w:t>somecolumn_name</w:t>
            </w:r>
            <w:r w:rsidR="000D69C6" w:rsidRPr="00FA4620">
              <w:rPr>
                <w:rFonts w:ascii="Courier New" w:hAnsi="Courier New" w:cs="Courier New"/>
                <w:sz w:val="18"/>
                <w:szCs w:val="18"/>
                <w:lang w:val="en-US"/>
              </w:rPr>
              <w:t>"</w:t>
            </w:r>
            <w:r w:rsidR="00194548">
              <w:rPr>
                <w:rFonts w:ascii="Courier New" w:hAnsi="Courier New" w:cs="Courier New"/>
                <w:sz w:val="18"/>
                <w:lang w:val="en-US"/>
              </w:rPr>
              <w:t>: value}, function(){</w:t>
            </w:r>
          </w:p>
          <w:p w14:paraId="42542804" w14:textId="77777777" w:rsidR="00194548" w:rsidRPr="00194548" w:rsidRDefault="00194548" w:rsidP="008E26CD">
            <w:pPr>
              <w:rPr>
                <w:rFonts w:ascii="Courier New" w:hAnsi="Courier New" w:cs="Courier New"/>
                <w:sz w:val="14"/>
                <w:lang w:val="en-US"/>
              </w:rPr>
            </w:pPr>
            <w:r w:rsidRPr="00194548">
              <w:rPr>
                <w:rFonts w:ascii="Courier New" w:hAnsi="Courier New" w:cs="Courier New"/>
                <w:sz w:val="18"/>
                <w:lang w:val="en-US"/>
              </w:rPr>
              <w:tab/>
              <w:t>// do something when table is open</w:t>
            </w:r>
          </w:p>
          <w:p w14:paraId="319003D6" w14:textId="77777777" w:rsidR="00194548" w:rsidRDefault="00194548" w:rsidP="008E26CD">
            <w:pPr>
              <w:rPr>
                <w:rFonts w:ascii="Courier New" w:hAnsi="Courier New" w:cs="Courier New"/>
                <w:sz w:val="18"/>
                <w:lang w:val="en-US"/>
              </w:rPr>
            </w:pPr>
            <w:r>
              <w:rPr>
                <w:rFonts w:ascii="Courier New" w:hAnsi="Courier New" w:cs="Courier New"/>
                <w:sz w:val="18"/>
                <w:lang w:val="en-US"/>
              </w:rPr>
              <w:t>} [, oExtraSettings]</w:t>
            </w:r>
            <w:r w:rsidRPr="00194548">
              <w:rPr>
                <w:rFonts w:ascii="Courier New" w:hAnsi="Courier New" w:cs="Courier New"/>
                <w:sz w:val="18"/>
                <w:lang w:val="en-US"/>
              </w:rPr>
              <w:t>);</w:t>
            </w:r>
          </w:p>
          <w:p w14:paraId="7CEFEF2C" w14:textId="77777777" w:rsidR="00194548" w:rsidRPr="00194548" w:rsidRDefault="00194548" w:rsidP="008E26CD">
            <w:pPr>
              <w:rPr>
                <w:rFonts w:ascii="Courier New" w:hAnsi="Courier New" w:cs="Courier New"/>
                <w:lang w:val="en-US"/>
              </w:rPr>
            </w:pPr>
          </w:p>
        </w:tc>
      </w:tr>
    </w:tbl>
    <w:p w14:paraId="651C7341" w14:textId="77777777" w:rsidR="00194548" w:rsidRDefault="00877F14" w:rsidP="00194548">
      <w:pPr>
        <w:rPr>
          <w:lang w:val="en-US"/>
        </w:rPr>
      </w:pPr>
      <w:r>
        <w:rPr>
          <w:lang w:val="en-US"/>
        </w:rPr>
        <w:br/>
      </w:r>
      <w:r w:rsidR="00194548">
        <w:rPr>
          <w:lang w:val="en-US"/>
        </w:rPr>
        <w:t xml:space="preserve">The </w:t>
      </w:r>
      <w:r w:rsidR="00194548">
        <w:rPr>
          <w:rFonts w:ascii="Courier New" w:hAnsi="Courier New" w:cs="Courier New"/>
          <w:sz w:val="18"/>
          <w:lang w:val="en-US"/>
        </w:rPr>
        <w:t>oExtraSettings</w:t>
      </w:r>
      <w:r w:rsidR="00194548">
        <w:rPr>
          <w:lang w:val="en-US"/>
        </w:rPr>
        <w:t xml:space="preserve"> parameter is optional, but allows to set the position of a table, its view mode, its display length etc. from the very start. Here are the available parameters, all to be declared in an associative array:</w:t>
      </w:r>
    </w:p>
    <w:tbl>
      <w:tblPr>
        <w:tblStyle w:val="Tabelraster"/>
        <w:tblW w:w="9464" w:type="dxa"/>
        <w:tblLook w:val="04A0" w:firstRow="1" w:lastRow="0" w:firstColumn="1" w:lastColumn="0" w:noHBand="0" w:noVBand="1"/>
      </w:tblPr>
      <w:tblGrid>
        <w:gridCol w:w="2377"/>
        <w:gridCol w:w="1116"/>
        <w:gridCol w:w="1635"/>
        <w:gridCol w:w="4336"/>
      </w:tblGrid>
      <w:tr w:rsidR="00497D9D" w:rsidRPr="00497D9D" w14:paraId="2976AE74" w14:textId="77777777" w:rsidTr="00501EF1">
        <w:tc>
          <w:tcPr>
            <w:tcW w:w="2377" w:type="dxa"/>
            <w:shd w:val="clear" w:color="auto" w:fill="E7E6E6" w:themeFill="background2"/>
          </w:tcPr>
          <w:p w14:paraId="0F7E6BDE" w14:textId="77777777" w:rsidR="00497D9D" w:rsidRPr="00497D9D" w:rsidRDefault="00497D9D" w:rsidP="00194548">
            <w:pPr>
              <w:jc w:val="center"/>
              <w:rPr>
                <w:b/>
                <w:sz w:val="18"/>
                <w:lang w:val="en-US"/>
              </w:rPr>
            </w:pPr>
            <w:r w:rsidRPr="00497D9D">
              <w:rPr>
                <w:b/>
                <w:sz w:val="18"/>
                <w:lang w:val="en-US"/>
              </w:rPr>
              <w:t xml:space="preserve">Parameter </w:t>
            </w:r>
          </w:p>
        </w:tc>
        <w:tc>
          <w:tcPr>
            <w:tcW w:w="1116" w:type="dxa"/>
            <w:shd w:val="clear" w:color="auto" w:fill="E7E6E6" w:themeFill="background2"/>
          </w:tcPr>
          <w:p w14:paraId="7FFCE2A9" w14:textId="77777777" w:rsidR="00497D9D" w:rsidRPr="00497D9D" w:rsidRDefault="00497D9D" w:rsidP="00194548">
            <w:pPr>
              <w:jc w:val="center"/>
              <w:rPr>
                <w:b/>
                <w:sz w:val="18"/>
                <w:lang w:val="en-US"/>
              </w:rPr>
            </w:pPr>
            <w:r w:rsidRPr="00497D9D">
              <w:rPr>
                <w:b/>
                <w:sz w:val="18"/>
                <w:lang w:val="en-US"/>
              </w:rPr>
              <w:t xml:space="preserve">Type </w:t>
            </w:r>
          </w:p>
        </w:tc>
        <w:tc>
          <w:tcPr>
            <w:tcW w:w="1635" w:type="dxa"/>
            <w:shd w:val="clear" w:color="auto" w:fill="E7E6E6" w:themeFill="background2"/>
          </w:tcPr>
          <w:p w14:paraId="23906462" w14:textId="77777777" w:rsidR="00497D9D" w:rsidRPr="00497D9D" w:rsidRDefault="00497D9D" w:rsidP="00194548">
            <w:pPr>
              <w:jc w:val="center"/>
              <w:rPr>
                <w:b/>
                <w:sz w:val="18"/>
                <w:lang w:val="en-US"/>
              </w:rPr>
            </w:pPr>
            <w:r w:rsidRPr="00497D9D">
              <w:rPr>
                <w:b/>
                <w:sz w:val="18"/>
                <w:lang w:val="en-US"/>
              </w:rPr>
              <w:t>Default value</w:t>
            </w:r>
          </w:p>
        </w:tc>
        <w:tc>
          <w:tcPr>
            <w:tcW w:w="4336" w:type="dxa"/>
            <w:shd w:val="clear" w:color="auto" w:fill="E7E6E6" w:themeFill="background2"/>
          </w:tcPr>
          <w:p w14:paraId="7567C828" w14:textId="77777777" w:rsidR="00497D9D" w:rsidRPr="00497D9D" w:rsidRDefault="00497D9D" w:rsidP="00194548">
            <w:pPr>
              <w:jc w:val="center"/>
              <w:rPr>
                <w:b/>
                <w:sz w:val="18"/>
                <w:lang w:val="en-US"/>
              </w:rPr>
            </w:pPr>
            <w:r w:rsidRPr="00497D9D">
              <w:rPr>
                <w:b/>
                <w:sz w:val="18"/>
                <w:lang w:val="en-US"/>
              </w:rPr>
              <w:t>Description</w:t>
            </w:r>
          </w:p>
        </w:tc>
      </w:tr>
      <w:tr w:rsidR="00497D9D" w:rsidRPr="005B1F9E" w14:paraId="20D7DB07" w14:textId="77777777" w:rsidTr="00501EF1">
        <w:tc>
          <w:tcPr>
            <w:tcW w:w="2377" w:type="dxa"/>
          </w:tcPr>
          <w:p w14:paraId="490F5ECC"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pane</w:t>
            </w:r>
          </w:p>
        </w:tc>
        <w:tc>
          <w:tcPr>
            <w:tcW w:w="1116" w:type="dxa"/>
          </w:tcPr>
          <w:p w14:paraId="6DB49CF6"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44F675F0"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all elements</w:t>
            </w:r>
          </w:p>
        </w:tc>
        <w:tc>
          <w:tcPr>
            <w:tcW w:w="4336" w:type="dxa"/>
          </w:tcPr>
          <w:p w14:paraId="3E1759AB" w14:textId="77777777" w:rsidR="00497D9D" w:rsidRPr="00497D9D" w:rsidRDefault="00497D9D" w:rsidP="00501EF1">
            <w:pPr>
              <w:rPr>
                <w:sz w:val="18"/>
                <w:lang w:val="en-US"/>
              </w:rPr>
            </w:pPr>
            <w:r w:rsidRPr="00497D9D">
              <w:rPr>
                <w:sz w:val="18"/>
                <w:lang w:val="en-US"/>
              </w:rPr>
              <w:t>Elements to use in the rendering of the top pane. This string consist</w:t>
            </w:r>
            <w:r w:rsidR="00501EF1">
              <w:rPr>
                <w:sz w:val="18"/>
                <w:lang w:val="en-US"/>
              </w:rPr>
              <w:t>s</w:t>
            </w:r>
            <w:r w:rsidRPr="00497D9D">
              <w:rPr>
                <w:sz w:val="18"/>
                <w:lang w:val="en-US"/>
              </w:rPr>
              <w:t xml:space="preserve"> of a combinations of letters symboli</w:t>
            </w:r>
            <w:r w:rsidR="00501EF1">
              <w:rPr>
                <w:sz w:val="18"/>
                <w:lang w:val="en-US"/>
              </w:rPr>
              <w:t>zing the needed functionalities</w:t>
            </w:r>
            <w:r w:rsidRPr="00497D9D">
              <w:rPr>
                <w:sz w:val="18"/>
                <w:lang w:val="en-US"/>
              </w:rPr>
              <w:t>: 'i' for table information summary, 'f' for filtering input, 'l' for length changing input control, 'p' for pagination control.</w:t>
            </w:r>
          </w:p>
        </w:tc>
      </w:tr>
      <w:tr w:rsidR="00497D9D" w:rsidRPr="005B1F9E" w14:paraId="6AA74AAE" w14:textId="77777777" w:rsidTr="00501EF1">
        <w:tc>
          <w:tcPr>
            <w:tcW w:w="2377" w:type="dxa"/>
          </w:tcPr>
          <w:p w14:paraId="13FA503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top</w:t>
            </w:r>
          </w:p>
        </w:tc>
        <w:tc>
          <w:tcPr>
            <w:tcW w:w="1116" w:type="dxa"/>
          </w:tcPr>
          <w:p w14:paraId="04E4426C"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43D4E70D" w14:textId="77777777" w:rsidR="00497D9D" w:rsidRPr="00497D9D" w:rsidRDefault="00497D9D" w:rsidP="00194548">
            <w:pPr>
              <w:rPr>
                <w:rFonts w:ascii="Courier New" w:hAnsi="Courier New" w:cs="Courier New"/>
                <w:sz w:val="18"/>
                <w:lang w:val="en-US"/>
              </w:rPr>
            </w:pPr>
          </w:p>
        </w:tc>
        <w:tc>
          <w:tcPr>
            <w:tcW w:w="4336" w:type="dxa"/>
          </w:tcPr>
          <w:p w14:paraId="59B0B1F1" w14:textId="77777777" w:rsidR="00497D9D" w:rsidRPr="00497D9D" w:rsidRDefault="00497D9D" w:rsidP="00194548">
            <w:pPr>
              <w:rPr>
                <w:sz w:val="18"/>
                <w:lang w:val="en-US"/>
              </w:rPr>
            </w:pPr>
            <w:r w:rsidRPr="00497D9D">
              <w:rPr>
                <w:sz w:val="18"/>
                <w:lang w:val="en-US"/>
              </w:rPr>
              <w:t>Vertical position of the left upper corner of the table (px)</w:t>
            </w:r>
          </w:p>
        </w:tc>
      </w:tr>
      <w:tr w:rsidR="00497D9D" w:rsidRPr="005B1F9E" w14:paraId="11F5A9BA" w14:textId="77777777" w:rsidTr="00501EF1">
        <w:tc>
          <w:tcPr>
            <w:tcW w:w="2377" w:type="dxa"/>
          </w:tcPr>
          <w:p w14:paraId="2EE8F723"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left</w:t>
            </w:r>
          </w:p>
        </w:tc>
        <w:tc>
          <w:tcPr>
            <w:tcW w:w="1116" w:type="dxa"/>
          </w:tcPr>
          <w:p w14:paraId="3A5DD235"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3C560296" w14:textId="77777777" w:rsidR="00497D9D" w:rsidRPr="00497D9D" w:rsidRDefault="00497D9D" w:rsidP="00194548">
            <w:pPr>
              <w:rPr>
                <w:rFonts w:ascii="Courier New" w:hAnsi="Courier New" w:cs="Courier New"/>
                <w:sz w:val="18"/>
                <w:lang w:val="en-US"/>
              </w:rPr>
            </w:pPr>
          </w:p>
        </w:tc>
        <w:tc>
          <w:tcPr>
            <w:tcW w:w="4336" w:type="dxa"/>
          </w:tcPr>
          <w:p w14:paraId="4AAE0B55" w14:textId="77777777" w:rsidR="00497D9D" w:rsidRPr="00497D9D" w:rsidRDefault="00497D9D" w:rsidP="00194548">
            <w:pPr>
              <w:rPr>
                <w:sz w:val="18"/>
                <w:lang w:val="en-US"/>
              </w:rPr>
            </w:pPr>
            <w:r w:rsidRPr="00497D9D">
              <w:rPr>
                <w:sz w:val="18"/>
                <w:lang w:val="en-US"/>
              </w:rPr>
              <w:t>Horizontal position of the left upper corner of the table (px)</w:t>
            </w:r>
          </w:p>
        </w:tc>
      </w:tr>
      <w:tr w:rsidR="00497D9D" w:rsidRPr="00497D9D" w14:paraId="5562785E" w14:textId="77777777" w:rsidTr="00501EF1">
        <w:tc>
          <w:tcPr>
            <w:tcW w:w="2377" w:type="dxa"/>
          </w:tcPr>
          <w:p w14:paraId="187D02FD"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viewtype</w:t>
            </w:r>
          </w:p>
        </w:tc>
        <w:tc>
          <w:tcPr>
            <w:tcW w:w="1116" w:type="dxa"/>
          </w:tcPr>
          <w:p w14:paraId="0EE86327"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04308E56"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table</w:t>
            </w:r>
          </w:p>
        </w:tc>
        <w:tc>
          <w:tcPr>
            <w:tcW w:w="4336" w:type="dxa"/>
          </w:tcPr>
          <w:p w14:paraId="55D13170" w14:textId="77777777" w:rsidR="00497D9D" w:rsidRPr="00497D9D" w:rsidRDefault="00497D9D" w:rsidP="00194548">
            <w:pPr>
              <w:rPr>
                <w:sz w:val="18"/>
                <w:lang w:val="en-US"/>
              </w:rPr>
            </w:pPr>
            <w:r w:rsidRPr="00497D9D">
              <w:rPr>
                <w:sz w:val="18"/>
                <w:lang w:val="en-US"/>
              </w:rPr>
              <w:t>'table' or 'form'</w:t>
            </w:r>
          </w:p>
        </w:tc>
      </w:tr>
      <w:tr w:rsidR="00497D9D" w:rsidRPr="005B1F9E" w14:paraId="27492FF2" w14:textId="77777777" w:rsidTr="00501EF1">
        <w:tc>
          <w:tcPr>
            <w:tcW w:w="2377" w:type="dxa"/>
          </w:tcPr>
          <w:p w14:paraId="3DB09074"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displaylength</w:t>
            </w:r>
          </w:p>
        </w:tc>
        <w:tc>
          <w:tcPr>
            <w:tcW w:w="1116" w:type="dxa"/>
          </w:tcPr>
          <w:p w14:paraId="39A297F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int</w:t>
            </w:r>
          </w:p>
        </w:tc>
        <w:tc>
          <w:tcPr>
            <w:tcW w:w="1635" w:type="dxa"/>
          </w:tcPr>
          <w:p w14:paraId="2DACD92A"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10</w:t>
            </w:r>
          </w:p>
        </w:tc>
        <w:tc>
          <w:tcPr>
            <w:tcW w:w="4336" w:type="dxa"/>
          </w:tcPr>
          <w:p w14:paraId="5B13F274" w14:textId="77777777" w:rsidR="00497D9D" w:rsidRPr="00497D9D" w:rsidRDefault="00497D9D" w:rsidP="00194548">
            <w:pPr>
              <w:rPr>
                <w:sz w:val="18"/>
                <w:lang w:val="en-US"/>
              </w:rPr>
            </w:pPr>
            <w:r w:rsidRPr="00497D9D">
              <w:rPr>
                <w:sz w:val="18"/>
                <w:lang w:val="en-US"/>
              </w:rPr>
              <w:t>Number of rows to show at once in the table</w:t>
            </w:r>
          </w:p>
        </w:tc>
      </w:tr>
      <w:tr w:rsidR="00497D9D" w:rsidRPr="005B1F9E" w14:paraId="1CB334EF" w14:textId="77777777" w:rsidTr="00501EF1">
        <w:tc>
          <w:tcPr>
            <w:tcW w:w="2377" w:type="dxa"/>
          </w:tcPr>
          <w:p w14:paraId="3DC12EA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lastRenderedPageBreak/>
              <w:t>ignore_</w:t>
            </w:r>
            <w:r w:rsidR="00877F14">
              <w:rPr>
                <w:rFonts w:ascii="Courier New" w:hAnsi="Courier New" w:cs="Courier New"/>
                <w:sz w:val="18"/>
                <w:lang w:val="en-US"/>
              </w:rPr>
              <w:br/>
            </w:r>
            <w:r w:rsidRPr="00497D9D">
              <w:rPr>
                <w:rFonts w:ascii="Courier New" w:hAnsi="Courier New" w:cs="Courier New"/>
                <w:sz w:val="18"/>
                <w:lang w:val="en-US"/>
              </w:rPr>
              <w:t>initialisaton</w:t>
            </w:r>
            <w:r w:rsidRPr="00497D9D">
              <w:rPr>
                <w:rFonts w:ascii="Courier New" w:hAnsi="Courier New" w:cs="Courier New"/>
                <w:sz w:val="18"/>
                <w:lang w:val="en-US"/>
              </w:rPr>
              <w:br/>
              <w:t>_filters</w:t>
            </w:r>
          </w:p>
        </w:tc>
        <w:tc>
          <w:tcPr>
            <w:tcW w:w="1116" w:type="dxa"/>
          </w:tcPr>
          <w:p w14:paraId="3727B16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08CDBC79"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false</w:t>
            </w:r>
          </w:p>
        </w:tc>
        <w:tc>
          <w:tcPr>
            <w:tcW w:w="4336" w:type="dxa"/>
          </w:tcPr>
          <w:p w14:paraId="57C431B1" w14:textId="77777777" w:rsidR="00497D9D" w:rsidRPr="00497D9D" w:rsidRDefault="00497D9D" w:rsidP="00194548">
            <w:pPr>
              <w:rPr>
                <w:sz w:val="18"/>
                <w:lang w:val="en-US"/>
              </w:rPr>
            </w:pPr>
            <w:r w:rsidRPr="00497D9D">
              <w:rPr>
                <w:sz w:val="18"/>
                <w:lang w:val="en-US"/>
              </w:rPr>
              <w:t>if true, the default filters (stated in config file) to be set at initialization time will be omitted</w:t>
            </w:r>
          </w:p>
        </w:tc>
      </w:tr>
      <w:tr w:rsidR="00877F14" w:rsidRPr="005B1F9E" w14:paraId="40665D9A" w14:textId="77777777" w:rsidTr="00501EF1">
        <w:tc>
          <w:tcPr>
            <w:tcW w:w="2377" w:type="dxa"/>
          </w:tcPr>
          <w:p w14:paraId="2202824D" w14:textId="77777777" w:rsidR="00877F14" w:rsidRPr="00497D9D" w:rsidRDefault="00877F14" w:rsidP="00194548">
            <w:pPr>
              <w:rPr>
                <w:rFonts w:ascii="Courier New" w:hAnsi="Courier New" w:cs="Courier New"/>
                <w:sz w:val="18"/>
                <w:lang w:val="en-US"/>
              </w:rPr>
            </w:pPr>
            <w:r>
              <w:rPr>
                <w:rFonts w:ascii="Courier New" w:hAnsi="Courier New" w:cs="Courier New"/>
                <w:sz w:val="18"/>
                <w:lang w:val="en-US"/>
              </w:rPr>
              <w:t>export_buttons</w:t>
            </w:r>
          </w:p>
        </w:tc>
        <w:tc>
          <w:tcPr>
            <w:tcW w:w="1116" w:type="dxa"/>
          </w:tcPr>
          <w:p w14:paraId="554D96C4" w14:textId="77777777" w:rsidR="00877F14" w:rsidRPr="00497D9D" w:rsidRDefault="00877F14" w:rsidP="00194548">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1C9DD265" w14:textId="77777777" w:rsidR="00877F14" w:rsidRPr="00497D9D" w:rsidRDefault="00877F14" w:rsidP="00194548">
            <w:pPr>
              <w:rPr>
                <w:rFonts w:ascii="Courier New" w:hAnsi="Courier New" w:cs="Courier New"/>
                <w:sz w:val="18"/>
                <w:lang w:val="en-US"/>
              </w:rPr>
            </w:pPr>
            <w:r>
              <w:rPr>
                <w:rFonts w:ascii="Courier New" w:hAnsi="Courier New" w:cs="Courier New"/>
                <w:sz w:val="18"/>
                <w:lang w:val="en-US"/>
              </w:rPr>
              <w:t>true</w:t>
            </w:r>
          </w:p>
        </w:tc>
        <w:tc>
          <w:tcPr>
            <w:tcW w:w="4336" w:type="dxa"/>
          </w:tcPr>
          <w:p w14:paraId="6D9D2376" w14:textId="77777777" w:rsidR="00877F14" w:rsidRPr="00497D9D" w:rsidRDefault="00ED6A1A" w:rsidP="00501EF1">
            <w:pPr>
              <w:rPr>
                <w:sz w:val="18"/>
                <w:lang w:val="en-US"/>
              </w:rPr>
            </w:pPr>
            <w:r>
              <w:rPr>
                <w:sz w:val="18"/>
                <w:lang w:val="en-US"/>
              </w:rPr>
              <w:t xml:space="preserve">If false, the </w:t>
            </w:r>
            <w:r w:rsidR="00501EF1">
              <w:rPr>
                <w:sz w:val="18"/>
                <w:lang w:val="en-US"/>
              </w:rPr>
              <w:t>export</w:t>
            </w:r>
            <w:r>
              <w:rPr>
                <w:sz w:val="18"/>
                <w:lang w:val="en-US"/>
              </w:rPr>
              <w:t xml:space="preserve"> buttons won’t be shown</w:t>
            </w:r>
            <w:r w:rsidR="00877F14">
              <w:rPr>
                <w:sz w:val="18"/>
                <w:lang w:val="en-US"/>
              </w:rPr>
              <w:t>.</w:t>
            </w:r>
          </w:p>
        </w:tc>
      </w:tr>
      <w:tr w:rsidR="00501EF1" w:rsidRPr="005B1F9E" w14:paraId="3977D1FB" w14:textId="77777777" w:rsidTr="00501EF1">
        <w:tc>
          <w:tcPr>
            <w:tcW w:w="2377" w:type="dxa"/>
          </w:tcPr>
          <w:p w14:paraId="3221C0FA" w14:textId="77777777" w:rsidR="00501EF1" w:rsidRDefault="00501EF1" w:rsidP="00501EF1">
            <w:pPr>
              <w:rPr>
                <w:rFonts w:ascii="Courier New" w:hAnsi="Courier New" w:cs="Courier New"/>
                <w:sz w:val="18"/>
                <w:lang w:val="en-US"/>
              </w:rPr>
            </w:pPr>
            <w:r>
              <w:rPr>
                <w:rFonts w:ascii="Courier New" w:hAnsi="Courier New" w:cs="Courier New"/>
                <w:sz w:val="18"/>
                <w:lang w:val="en-US"/>
              </w:rPr>
              <w:t>pagination_on_top</w:t>
            </w:r>
          </w:p>
        </w:tc>
        <w:tc>
          <w:tcPr>
            <w:tcW w:w="1116" w:type="dxa"/>
          </w:tcPr>
          <w:p w14:paraId="53F4FD1A" w14:textId="77777777" w:rsidR="00501EF1" w:rsidRPr="00497D9D" w:rsidRDefault="00501EF1" w:rsidP="00501EF1">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789EB6D1" w14:textId="77777777" w:rsidR="00501EF1" w:rsidRDefault="00501EF1" w:rsidP="00501EF1">
            <w:pPr>
              <w:rPr>
                <w:rFonts w:ascii="Courier New" w:hAnsi="Courier New" w:cs="Courier New"/>
                <w:sz w:val="18"/>
                <w:lang w:val="en-US"/>
              </w:rPr>
            </w:pPr>
            <w:r>
              <w:rPr>
                <w:rFonts w:ascii="Courier New" w:hAnsi="Courier New" w:cs="Courier New"/>
                <w:sz w:val="18"/>
                <w:lang w:val="en-US"/>
              </w:rPr>
              <w:t>true</w:t>
            </w:r>
          </w:p>
        </w:tc>
        <w:tc>
          <w:tcPr>
            <w:tcW w:w="4336" w:type="dxa"/>
          </w:tcPr>
          <w:p w14:paraId="7BD87119" w14:textId="77777777" w:rsidR="00501EF1" w:rsidRPr="00497D9D" w:rsidRDefault="00501EF1" w:rsidP="00501EF1">
            <w:pPr>
              <w:rPr>
                <w:sz w:val="18"/>
                <w:lang w:val="en-US"/>
              </w:rPr>
            </w:pPr>
            <w:r>
              <w:rPr>
                <w:sz w:val="18"/>
                <w:lang w:val="en-US"/>
              </w:rPr>
              <w:t>If false, the pagination buttons on top of the table won’t be shown.</w:t>
            </w:r>
          </w:p>
        </w:tc>
      </w:tr>
      <w:tr w:rsidR="00501EF1" w:rsidRPr="005B1F9E" w14:paraId="72E744B7" w14:textId="77777777" w:rsidTr="00501EF1">
        <w:tc>
          <w:tcPr>
            <w:tcW w:w="2377" w:type="dxa"/>
          </w:tcPr>
          <w:p w14:paraId="44BF5470" w14:textId="77777777" w:rsidR="00501EF1" w:rsidRDefault="00501EF1" w:rsidP="00501EF1">
            <w:pPr>
              <w:rPr>
                <w:rFonts w:ascii="Courier New" w:hAnsi="Courier New" w:cs="Courier New"/>
                <w:sz w:val="18"/>
                <w:lang w:val="en-US"/>
              </w:rPr>
            </w:pPr>
            <w:r>
              <w:rPr>
                <w:rFonts w:ascii="Courier New" w:hAnsi="Courier New" w:cs="Courier New"/>
                <w:sz w:val="18"/>
                <w:lang w:val="en-US"/>
              </w:rPr>
              <w:t>pagination_at_bottom</w:t>
            </w:r>
          </w:p>
        </w:tc>
        <w:tc>
          <w:tcPr>
            <w:tcW w:w="1116" w:type="dxa"/>
          </w:tcPr>
          <w:p w14:paraId="7B1726BF" w14:textId="77777777" w:rsidR="00501EF1" w:rsidRPr="00497D9D" w:rsidRDefault="00501EF1" w:rsidP="00501EF1">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42367A54" w14:textId="77777777" w:rsidR="00501EF1" w:rsidRDefault="00501EF1" w:rsidP="00501EF1">
            <w:pPr>
              <w:rPr>
                <w:rFonts w:ascii="Courier New" w:hAnsi="Courier New" w:cs="Courier New"/>
                <w:sz w:val="18"/>
                <w:lang w:val="en-US"/>
              </w:rPr>
            </w:pPr>
            <w:r>
              <w:rPr>
                <w:rFonts w:ascii="Courier New" w:hAnsi="Courier New" w:cs="Courier New"/>
                <w:sz w:val="18"/>
                <w:lang w:val="en-US"/>
              </w:rPr>
              <w:t>true</w:t>
            </w:r>
          </w:p>
        </w:tc>
        <w:tc>
          <w:tcPr>
            <w:tcW w:w="4336" w:type="dxa"/>
          </w:tcPr>
          <w:p w14:paraId="3EFFB59E" w14:textId="77777777" w:rsidR="00501EF1" w:rsidRDefault="00501EF1" w:rsidP="00501EF1">
            <w:pPr>
              <w:rPr>
                <w:sz w:val="18"/>
                <w:lang w:val="en-US"/>
              </w:rPr>
            </w:pPr>
            <w:r>
              <w:rPr>
                <w:sz w:val="18"/>
                <w:lang w:val="en-US"/>
              </w:rPr>
              <w:t>If false, the pagination buttons at the bottom of the table won’t be shown</w:t>
            </w:r>
          </w:p>
        </w:tc>
      </w:tr>
    </w:tbl>
    <w:p w14:paraId="2D4403E9" w14:textId="77777777" w:rsidR="00194548" w:rsidRDefault="00194548" w:rsidP="00194548">
      <w:pPr>
        <w:rPr>
          <w:lang w:val="en-US"/>
        </w:rPr>
      </w:pPr>
    </w:p>
    <w:p w14:paraId="2556DCFC" w14:textId="257509DC" w:rsidR="00194548" w:rsidRDefault="00194548" w:rsidP="00194548">
      <w:pPr>
        <w:rPr>
          <w:lang w:val="en-US"/>
        </w:rPr>
      </w:pPr>
      <w:r>
        <w:rPr>
          <w:lang w:val="en-US"/>
        </w:rPr>
        <w:t xml:space="preserve">This function will open a table in the current tab. If </w:t>
      </w:r>
      <w:r w:rsidR="007E6B2A">
        <w:rPr>
          <w:lang w:val="en-US"/>
        </w:rPr>
        <w:t xml:space="preserve">you </w:t>
      </w:r>
      <w:r>
        <w:rPr>
          <w:lang w:val="en-US"/>
        </w:rPr>
        <w:t xml:space="preserve">want to open a table in a new tab, </w:t>
      </w:r>
      <w:r w:rsidR="007E6B2A">
        <w:rPr>
          <w:lang w:val="en-US"/>
        </w:rPr>
        <w:t>use the following function</w:t>
      </w:r>
      <w:r>
        <w:rPr>
          <w:lang w:val="en-US"/>
        </w:rPr>
        <w:t>:</w:t>
      </w:r>
    </w:p>
    <w:tbl>
      <w:tblPr>
        <w:tblStyle w:val="Tabelraster"/>
        <w:tblW w:w="0" w:type="auto"/>
        <w:tblLook w:val="04A0" w:firstRow="1" w:lastRow="0" w:firstColumn="1" w:lastColumn="0" w:noHBand="0" w:noVBand="1"/>
      </w:tblPr>
      <w:tblGrid>
        <w:gridCol w:w="9062"/>
      </w:tblGrid>
      <w:tr w:rsidR="00194548" w:rsidRPr="005B1F9E" w14:paraId="609D364F" w14:textId="77777777" w:rsidTr="00194548">
        <w:tc>
          <w:tcPr>
            <w:tcW w:w="9212" w:type="dxa"/>
          </w:tcPr>
          <w:p w14:paraId="10687323" w14:textId="77777777" w:rsidR="00194548" w:rsidRDefault="00194548" w:rsidP="00194548">
            <w:pPr>
              <w:rPr>
                <w:lang w:val="en-US"/>
              </w:rPr>
            </w:pPr>
          </w:p>
          <w:p w14:paraId="1215B30D" w14:textId="627A2F7D" w:rsidR="00194548" w:rsidRDefault="00AE0CA8" w:rsidP="00194548">
            <w:pPr>
              <w:rPr>
                <w:rFonts w:ascii="Courier New" w:hAnsi="Courier New" w:cs="Courier New"/>
                <w:sz w:val="18"/>
                <w:lang w:val="en-US"/>
              </w:rPr>
            </w:pPr>
            <w:r>
              <w:rPr>
                <w:rFonts w:ascii="Courier New" w:hAnsi="Courier New" w:cs="Courier New"/>
                <w:sz w:val="18"/>
                <w:lang w:val="en-US"/>
              </w:rPr>
              <w:t>fn.callTable</w:t>
            </w:r>
            <w:r w:rsidR="00194548">
              <w:rPr>
                <w:rFonts w:ascii="Courier New" w:hAnsi="Courier New" w:cs="Courier New"/>
                <w:sz w:val="18"/>
                <w:lang w:val="en-US"/>
              </w:rPr>
              <w:t>InNewTab</w:t>
            </w:r>
            <w:r w:rsidR="00194548" w:rsidRPr="00194548">
              <w:rPr>
                <w:rFonts w:ascii="Courier New" w:hAnsi="Courier New" w:cs="Courier New"/>
                <w:sz w:val="18"/>
                <w:lang w:val="en-US"/>
              </w:rPr>
              <w:t>(tablename</w:t>
            </w:r>
            <w:r w:rsidR="00194548">
              <w:rPr>
                <w:rFonts w:ascii="Courier New" w:hAnsi="Courier New" w:cs="Courier New"/>
                <w:sz w:val="18"/>
                <w:lang w:val="en-US"/>
              </w:rPr>
              <w:t>, {</w:t>
            </w:r>
            <w:r w:rsidR="000D69C6" w:rsidRPr="00FA4620">
              <w:rPr>
                <w:rFonts w:ascii="Courier New" w:hAnsi="Courier New" w:cs="Courier New"/>
                <w:sz w:val="18"/>
                <w:szCs w:val="18"/>
                <w:lang w:val="en-US"/>
              </w:rPr>
              <w:t>"</w:t>
            </w:r>
            <w:r w:rsidR="00194548">
              <w:rPr>
                <w:rFonts w:ascii="Courier New" w:hAnsi="Courier New" w:cs="Courier New"/>
                <w:sz w:val="18"/>
                <w:lang w:val="en-US"/>
              </w:rPr>
              <w:t>somecolumn_name</w:t>
            </w:r>
            <w:r w:rsidR="000D69C6" w:rsidRPr="00FA4620">
              <w:rPr>
                <w:rFonts w:ascii="Courier New" w:hAnsi="Courier New" w:cs="Courier New"/>
                <w:sz w:val="18"/>
                <w:szCs w:val="18"/>
                <w:lang w:val="en-US"/>
              </w:rPr>
              <w:t>"</w:t>
            </w:r>
            <w:r w:rsidR="00194548">
              <w:rPr>
                <w:rFonts w:ascii="Courier New" w:hAnsi="Courier New" w:cs="Courier New"/>
                <w:sz w:val="18"/>
                <w:lang w:val="en-US"/>
              </w:rPr>
              <w:t>: value}, oExtraSettings, projectName</w:t>
            </w:r>
            <w:r w:rsidR="00194548" w:rsidRPr="00194548">
              <w:rPr>
                <w:rFonts w:ascii="Courier New" w:hAnsi="Courier New" w:cs="Courier New"/>
                <w:sz w:val="18"/>
                <w:lang w:val="en-US"/>
              </w:rPr>
              <w:t>);</w:t>
            </w:r>
          </w:p>
          <w:p w14:paraId="6582A913" w14:textId="77777777" w:rsidR="00194548" w:rsidRDefault="00194548" w:rsidP="00194548">
            <w:pPr>
              <w:rPr>
                <w:lang w:val="en-US"/>
              </w:rPr>
            </w:pPr>
          </w:p>
        </w:tc>
      </w:tr>
    </w:tbl>
    <w:p w14:paraId="02A785B2" w14:textId="1E435A9B" w:rsidR="002750C6" w:rsidRDefault="00ED1F7B" w:rsidP="00194548">
      <w:pPr>
        <w:rPr>
          <w:lang w:val="en-US"/>
        </w:rPr>
      </w:pPr>
      <w:r>
        <w:rPr>
          <w:lang w:val="en-US"/>
        </w:rPr>
        <w:br/>
      </w:r>
      <w:r w:rsidR="002750C6">
        <w:rPr>
          <w:lang w:val="en-US"/>
        </w:rPr>
        <w:t>The filters applie</w:t>
      </w:r>
      <w:r w:rsidR="005412E5">
        <w:rPr>
          <w:lang w:val="en-US"/>
        </w:rPr>
        <w:t>d</w:t>
      </w:r>
      <w:r w:rsidR="002750C6">
        <w:rPr>
          <w:lang w:val="en-US"/>
        </w:rPr>
        <w:t xml:space="preserve"> at the first call</w:t>
      </w:r>
      <w:r w:rsidR="005412E5">
        <w:rPr>
          <w:lang w:val="en-US"/>
        </w:rPr>
        <w:t xml:space="preserve"> of a table </w:t>
      </w:r>
      <w:r w:rsidR="002750C6">
        <w:rPr>
          <w:lang w:val="en-US"/>
        </w:rPr>
        <w:t>can be retrieved by th</w:t>
      </w:r>
      <w:r w:rsidR="005412E5">
        <w:rPr>
          <w:lang w:val="en-US"/>
        </w:rPr>
        <w:t>e following</w:t>
      </w:r>
      <w:r w:rsidR="002750C6">
        <w:rPr>
          <w:lang w:val="en-US"/>
        </w:rPr>
        <w:t xml:space="preserve"> function</w:t>
      </w:r>
      <w:r w:rsidR="005412E5">
        <w:rPr>
          <w:lang w:val="en-US"/>
        </w:rPr>
        <w:t>. This is a way of retrieving the initial state of a table:</w:t>
      </w:r>
    </w:p>
    <w:tbl>
      <w:tblPr>
        <w:tblStyle w:val="Tabelraster"/>
        <w:tblW w:w="0" w:type="auto"/>
        <w:tblLook w:val="04A0" w:firstRow="1" w:lastRow="0" w:firstColumn="1" w:lastColumn="0" w:noHBand="0" w:noVBand="1"/>
      </w:tblPr>
      <w:tblGrid>
        <w:gridCol w:w="9062"/>
      </w:tblGrid>
      <w:tr w:rsidR="002750C6" w:rsidRPr="005B1F9E" w14:paraId="591A1469" w14:textId="77777777" w:rsidTr="002750C6">
        <w:tc>
          <w:tcPr>
            <w:tcW w:w="9212" w:type="dxa"/>
          </w:tcPr>
          <w:p w14:paraId="49BD7E85" w14:textId="77777777" w:rsidR="002750C6" w:rsidRPr="002750C6" w:rsidRDefault="002750C6" w:rsidP="00194548">
            <w:pPr>
              <w:rPr>
                <w:rFonts w:ascii="Courier New" w:hAnsi="Courier New" w:cs="Courier New"/>
                <w:sz w:val="18"/>
                <w:szCs w:val="18"/>
                <w:lang w:val="en-US"/>
              </w:rPr>
            </w:pPr>
          </w:p>
          <w:p w14:paraId="2DE65557" w14:textId="23E64A45" w:rsidR="002750C6" w:rsidRPr="002750C6" w:rsidRDefault="002750C6" w:rsidP="00194548">
            <w:pPr>
              <w:rPr>
                <w:rFonts w:ascii="Courier New" w:hAnsi="Courier New" w:cs="Courier New"/>
                <w:sz w:val="18"/>
                <w:szCs w:val="18"/>
                <w:lang w:val="en-US"/>
              </w:rPr>
            </w:pPr>
            <w:r w:rsidRPr="002750C6">
              <w:rPr>
                <w:rFonts w:ascii="Courier New" w:hAnsi="Courier New" w:cs="Courier New"/>
                <w:sz w:val="18"/>
                <w:szCs w:val="18"/>
                <w:lang w:val="en-US"/>
              </w:rPr>
              <w:t>var oFilterValues = fn.getFiltersUponCall(tablename);</w:t>
            </w:r>
          </w:p>
          <w:p w14:paraId="4CF1EE2E" w14:textId="77777777" w:rsidR="002750C6" w:rsidRPr="002750C6" w:rsidRDefault="002750C6" w:rsidP="00194548">
            <w:pPr>
              <w:rPr>
                <w:rFonts w:ascii="Courier New" w:hAnsi="Courier New" w:cs="Courier New"/>
                <w:sz w:val="18"/>
                <w:szCs w:val="18"/>
                <w:lang w:val="en-US"/>
              </w:rPr>
            </w:pPr>
          </w:p>
          <w:p w14:paraId="770C63D3" w14:textId="01D0441E" w:rsidR="002750C6" w:rsidRPr="002750C6" w:rsidRDefault="002750C6" w:rsidP="00194548">
            <w:pPr>
              <w:rPr>
                <w:rFonts w:ascii="Courier New" w:hAnsi="Courier New" w:cs="Courier New"/>
                <w:sz w:val="18"/>
                <w:szCs w:val="18"/>
                <w:lang w:val="en-US"/>
              </w:rPr>
            </w:pPr>
            <w:r>
              <w:rPr>
                <w:rFonts w:ascii="Courier New" w:hAnsi="Courier New" w:cs="Courier New"/>
                <w:sz w:val="18"/>
                <w:szCs w:val="18"/>
                <w:lang w:val="en-US"/>
              </w:rPr>
              <w:t xml:space="preserve">var sValueOfSomeColumn = </w:t>
            </w:r>
            <w:r w:rsidRPr="002750C6">
              <w:rPr>
                <w:rFonts w:ascii="Courier New" w:hAnsi="Courier New" w:cs="Courier New"/>
                <w:sz w:val="18"/>
                <w:szCs w:val="18"/>
                <w:lang w:val="en-US"/>
              </w:rPr>
              <w:t>oFilterValues[</w:t>
            </w:r>
            <w:r w:rsidR="000D69C6" w:rsidRPr="00FA4620">
              <w:rPr>
                <w:rFonts w:ascii="Courier New" w:hAnsi="Courier New" w:cs="Courier New"/>
                <w:sz w:val="18"/>
                <w:szCs w:val="18"/>
                <w:lang w:val="en-US"/>
              </w:rPr>
              <w:t>"</w:t>
            </w:r>
            <w:r w:rsidRPr="002750C6">
              <w:rPr>
                <w:rFonts w:ascii="Courier New" w:hAnsi="Courier New" w:cs="Courier New"/>
                <w:sz w:val="18"/>
                <w:szCs w:val="18"/>
                <w:lang w:val="en-US"/>
              </w:rPr>
              <w:t>somecolumn_name</w:t>
            </w:r>
            <w:r w:rsidR="000D69C6" w:rsidRPr="00FA4620">
              <w:rPr>
                <w:rFonts w:ascii="Courier New" w:hAnsi="Courier New" w:cs="Courier New"/>
                <w:sz w:val="18"/>
                <w:szCs w:val="18"/>
                <w:lang w:val="en-US"/>
              </w:rPr>
              <w:t>"</w:t>
            </w:r>
            <w:r w:rsidRPr="002750C6">
              <w:rPr>
                <w:rFonts w:ascii="Courier New" w:hAnsi="Courier New" w:cs="Courier New"/>
                <w:sz w:val="18"/>
                <w:szCs w:val="18"/>
                <w:lang w:val="en-US"/>
              </w:rPr>
              <w:t>];</w:t>
            </w:r>
          </w:p>
          <w:p w14:paraId="0BBC7D28" w14:textId="0C04B24A" w:rsidR="002750C6" w:rsidRPr="002750C6" w:rsidRDefault="002750C6" w:rsidP="00194548">
            <w:pPr>
              <w:rPr>
                <w:rFonts w:ascii="Courier New" w:hAnsi="Courier New" w:cs="Courier New"/>
                <w:sz w:val="18"/>
                <w:szCs w:val="18"/>
                <w:lang w:val="en-US"/>
              </w:rPr>
            </w:pPr>
          </w:p>
        </w:tc>
      </w:tr>
    </w:tbl>
    <w:p w14:paraId="0A3970EF" w14:textId="4C661103" w:rsidR="00194548" w:rsidRDefault="00497D9D" w:rsidP="00194548">
      <w:pPr>
        <w:rPr>
          <w:lang w:val="en-US"/>
        </w:rPr>
      </w:pPr>
      <w:r>
        <w:rPr>
          <w:lang w:val="en-US"/>
        </w:rPr>
        <w:br/>
      </w:r>
    </w:p>
    <w:p w14:paraId="58AE3A71" w14:textId="77777777" w:rsidR="00BB105A" w:rsidRDefault="00BB105A" w:rsidP="00BB105A">
      <w:pPr>
        <w:pStyle w:val="Kop2"/>
        <w:rPr>
          <w:lang w:val="en-US"/>
        </w:rPr>
      </w:pPr>
      <w:bookmarkStart w:id="26" w:name="_Toc241482314"/>
      <w:r>
        <w:rPr>
          <w:lang w:val="en-US"/>
        </w:rPr>
        <w:t>Close a table</w:t>
      </w:r>
      <w:bookmarkEnd w:id="26"/>
    </w:p>
    <w:p w14:paraId="2F04F50B" w14:textId="77777777" w:rsidR="00BB105A" w:rsidRDefault="00BB105A" w:rsidP="00194548">
      <w:pPr>
        <w:rPr>
          <w:lang w:val="en-US"/>
        </w:rPr>
      </w:pPr>
      <w:r>
        <w:rPr>
          <w:lang w:val="en-US"/>
        </w:rPr>
        <w:t>Of course, if we can open a table, we can close it too!</w:t>
      </w:r>
    </w:p>
    <w:tbl>
      <w:tblPr>
        <w:tblStyle w:val="Tabelraster"/>
        <w:tblW w:w="0" w:type="auto"/>
        <w:tblLook w:val="04A0" w:firstRow="1" w:lastRow="0" w:firstColumn="1" w:lastColumn="0" w:noHBand="0" w:noVBand="1"/>
      </w:tblPr>
      <w:tblGrid>
        <w:gridCol w:w="9062"/>
      </w:tblGrid>
      <w:tr w:rsidR="00BB105A" w:rsidRPr="00BB105A" w14:paraId="2F281A70" w14:textId="77777777" w:rsidTr="00BB105A">
        <w:tc>
          <w:tcPr>
            <w:tcW w:w="9212" w:type="dxa"/>
          </w:tcPr>
          <w:p w14:paraId="6C39615D" w14:textId="77777777" w:rsidR="00BB105A" w:rsidRPr="00BB105A" w:rsidRDefault="00BB105A" w:rsidP="00194548">
            <w:pPr>
              <w:rPr>
                <w:rFonts w:ascii="Courier New" w:hAnsi="Courier New" w:cs="Courier New"/>
                <w:sz w:val="18"/>
                <w:lang w:val="en-US"/>
              </w:rPr>
            </w:pPr>
          </w:p>
          <w:p w14:paraId="705919BA" w14:textId="77777777" w:rsidR="00BB105A" w:rsidRPr="00BB105A" w:rsidRDefault="00BB105A" w:rsidP="00194548">
            <w:pPr>
              <w:rPr>
                <w:rFonts w:ascii="Courier New" w:hAnsi="Courier New" w:cs="Courier New"/>
                <w:sz w:val="18"/>
                <w:lang w:val="en-US"/>
              </w:rPr>
            </w:pPr>
            <w:r w:rsidRPr="00BB105A">
              <w:rPr>
                <w:rFonts w:ascii="Courier New" w:hAnsi="Courier New" w:cs="Courier New"/>
                <w:sz w:val="18"/>
                <w:lang w:val="en-US"/>
              </w:rPr>
              <w:t>fn.closeTable(t, fnCallback);</w:t>
            </w:r>
          </w:p>
          <w:p w14:paraId="253CF8F8" w14:textId="77777777" w:rsidR="00BB105A" w:rsidRPr="00BB105A" w:rsidRDefault="00BB105A" w:rsidP="00194548">
            <w:pPr>
              <w:rPr>
                <w:rFonts w:ascii="Courier New" w:hAnsi="Courier New" w:cs="Courier New"/>
                <w:sz w:val="18"/>
                <w:lang w:val="en-US"/>
              </w:rPr>
            </w:pPr>
          </w:p>
        </w:tc>
      </w:tr>
    </w:tbl>
    <w:p w14:paraId="308AF415" w14:textId="77777777" w:rsidR="00BB3FD9" w:rsidRDefault="00BB3FD9" w:rsidP="00194548">
      <w:pPr>
        <w:rPr>
          <w:lang w:val="en-US"/>
        </w:rPr>
      </w:pPr>
    </w:p>
    <w:p w14:paraId="5DC2A8B6" w14:textId="77777777" w:rsidR="00596288" w:rsidRDefault="00596288" w:rsidP="00194548">
      <w:pPr>
        <w:rPr>
          <w:lang w:val="en-US"/>
        </w:rPr>
      </w:pPr>
      <w:r>
        <w:rPr>
          <w:lang w:val="en-US"/>
        </w:rPr>
        <w:t>‘Mass closing’ is possible too. This function will close all tables and call a callback afterwards:</w:t>
      </w:r>
    </w:p>
    <w:tbl>
      <w:tblPr>
        <w:tblStyle w:val="Tabelraster"/>
        <w:tblW w:w="0" w:type="auto"/>
        <w:tblLook w:val="04A0" w:firstRow="1" w:lastRow="0" w:firstColumn="1" w:lastColumn="0" w:noHBand="0" w:noVBand="1"/>
      </w:tblPr>
      <w:tblGrid>
        <w:gridCol w:w="9062"/>
      </w:tblGrid>
      <w:tr w:rsidR="00596288" w14:paraId="36FBEF7F" w14:textId="77777777" w:rsidTr="00596288">
        <w:tc>
          <w:tcPr>
            <w:tcW w:w="9212" w:type="dxa"/>
          </w:tcPr>
          <w:p w14:paraId="0FCF3B37" w14:textId="77777777" w:rsidR="00596288" w:rsidRPr="00BB105A" w:rsidRDefault="00596288" w:rsidP="00596288">
            <w:pPr>
              <w:rPr>
                <w:rFonts w:ascii="Courier New" w:hAnsi="Courier New" w:cs="Courier New"/>
                <w:sz w:val="18"/>
                <w:lang w:val="en-US"/>
              </w:rPr>
            </w:pPr>
          </w:p>
          <w:p w14:paraId="1C1F7271" w14:textId="77777777" w:rsidR="00596288" w:rsidRPr="00BB105A" w:rsidRDefault="00596288" w:rsidP="00596288">
            <w:pPr>
              <w:rPr>
                <w:rFonts w:ascii="Courier New" w:hAnsi="Courier New" w:cs="Courier New"/>
                <w:sz w:val="18"/>
                <w:lang w:val="en-US"/>
              </w:rPr>
            </w:pPr>
            <w:r w:rsidRPr="00BB105A">
              <w:rPr>
                <w:rFonts w:ascii="Courier New" w:hAnsi="Courier New" w:cs="Courier New"/>
                <w:sz w:val="18"/>
                <w:lang w:val="en-US"/>
              </w:rPr>
              <w:t>fn.close</w:t>
            </w:r>
            <w:r>
              <w:rPr>
                <w:rFonts w:ascii="Courier New" w:hAnsi="Courier New" w:cs="Courier New"/>
                <w:sz w:val="18"/>
                <w:lang w:val="en-US"/>
              </w:rPr>
              <w:t>All</w:t>
            </w:r>
            <w:r w:rsidRPr="00BB105A">
              <w:rPr>
                <w:rFonts w:ascii="Courier New" w:hAnsi="Courier New" w:cs="Courier New"/>
                <w:sz w:val="18"/>
                <w:lang w:val="en-US"/>
              </w:rPr>
              <w:t>Table</w:t>
            </w:r>
            <w:r>
              <w:rPr>
                <w:rFonts w:ascii="Courier New" w:hAnsi="Courier New" w:cs="Courier New"/>
                <w:sz w:val="18"/>
                <w:lang w:val="en-US"/>
              </w:rPr>
              <w:t>s</w:t>
            </w:r>
            <w:r w:rsidRPr="00BB105A">
              <w:rPr>
                <w:rFonts w:ascii="Courier New" w:hAnsi="Courier New" w:cs="Courier New"/>
                <w:sz w:val="18"/>
                <w:lang w:val="en-US"/>
              </w:rPr>
              <w:t>(fnCallback);</w:t>
            </w:r>
          </w:p>
          <w:p w14:paraId="7D761B22" w14:textId="77777777" w:rsidR="00596288" w:rsidRDefault="00596288" w:rsidP="00194548">
            <w:pPr>
              <w:rPr>
                <w:lang w:val="en-US"/>
              </w:rPr>
            </w:pPr>
          </w:p>
        </w:tc>
      </w:tr>
    </w:tbl>
    <w:p w14:paraId="7A1FB69F" w14:textId="7AF64C7B" w:rsidR="00596288" w:rsidRDefault="00740300" w:rsidP="00194548">
      <w:pPr>
        <w:rPr>
          <w:lang w:val="en-US"/>
        </w:rPr>
      </w:pPr>
      <w:r>
        <w:rPr>
          <w:lang w:val="en-US"/>
        </w:rPr>
        <w:br/>
        <w:t xml:space="preserve">Or </w:t>
      </w:r>
      <w:r w:rsidR="007E6B2A">
        <w:rPr>
          <w:lang w:val="en-US"/>
        </w:rPr>
        <w:t>you</w:t>
      </w:r>
      <w:r>
        <w:rPr>
          <w:lang w:val="en-US"/>
        </w:rPr>
        <w:t xml:space="preserve"> can close all table</w:t>
      </w:r>
      <w:r w:rsidR="00D92A14">
        <w:rPr>
          <w:lang w:val="en-US"/>
        </w:rPr>
        <w:t>s</w:t>
      </w:r>
      <w:r>
        <w:rPr>
          <w:lang w:val="en-US"/>
        </w:rPr>
        <w:t xml:space="preserve"> but the one specified, and also call a callback afterwards:</w:t>
      </w:r>
    </w:p>
    <w:tbl>
      <w:tblPr>
        <w:tblStyle w:val="Tabelraster"/>
        <w:tblW w:w="0" w:type="auto"/>
        <w:tblLook w:val="04A0" w:firstRow="1" w:lastRow="0" w:firstColumn="1" w:lastColumn="0" w:noHBand="0" w:noVBand="1"/>
      </w:tblPr>
      <w:tblGrid>
        <w:gridCol w:w="9062"/>
      </w:tblGrid>
      <w:tr w:rsidR="00740300" w:rsidRPr="00740300" w14:paraId="7DB78083" w14:textId="77777777" w:rsidTr="00740300">
        <w:tc>
          <w:tcPr>
            <w:tcW w:w="9212" w:type="dxa"/>
          </w:tcPr>
          <w:p w14:paraId="02544C91" w14:textId="56AFB986" w:rsidR="00740300" w:rsidRPr="00740300" w:rsidRDefault="00740300" w:rsidP="00194548">
            <w:pPr>
              <w:rPr>
                <w:rFonts w:ascii="Courier New" w:hAnsi="Courier New" w:cs="Courier New"/>
                <w:sz w:val="18"/>
                <w:szCs w:val="18"/>
                <w:lang w:val="en-US"/>
              </w:rPr>
            </w:pPr>
            <w:r w:rsidRPr="00740300">
              <w:rPr>
                <w:rFonts w:ascii="Courier New" w:hAnsi="Courier New" w:cs="Courier New"/>
                <w:sz w:val="18"/>
                <w:szCs w:val="18"/>
                <w:lang w:val="en-US"/>
              </w:rPr>
              <w:br/>
              <w:t>fn.closeOtherTables(</w:t>
            </w:r>
            <w:r w:rsidR="00AD6965">
              <w:rPr>
                <w:rFonts w:ascii="Courier New" w:hAnsi="Courier New" w:cs="Courier New"/>
                <w:sz w:val="18"/>
                <w:szCs w:val="18"/>
                <w:lang w:val="en-US"/>
              </w:rPr>
              <w:t>t</w:t>
            </w:r>
            <w:r w:rsidRPr="00740300">
              <w:rPr>
                <w:rFonts w:ascii="Courier New" w:hAnsi="Courier New" w:cs="Courier New"/>
                <w:sz w:val="18"/>
                <w:szCs w:val="18"/>
                <w:lang w:val="en-US"/>
              </w:rPr>
              <w:t>, fnCallback);</w:t>
            </w:r>
          </w:p>
          <w:p w14:paraId="3B09B026" w14:textId="366884EC" w:rsidR="00740300" w:rsidRPr="00740300" w:rsidRDefault="00740300" w:rsidP="00194548">
            <w:pPr>
              <w:rPr>
                <w:rFonts w:ascii="Courier New" w:hAnsi="Courier New" w:cs="Courier New"/>
                <w:sz w:val="18"/>
                <w:szCs w:val="18"/>
                <w:lang w:val="en-US"/>
              </w:rPr>
            </w:pPr>
          </w:p>
        </w:tc>
      </w:tr>
    </w:tbl>
    <w:p w14:paraId="5FDAE883" w14:textId="77777777" w:rsidR="00740300" w:rsidRDefault="00740300" w:rsidP="00194548">
      <w:pPr>
        <w:rPr>
          <w:lang w:val="en-US"/>
        </w:rPr>
      </w:pPr>
    </w:p>
    <w:p w14:paraId="2DADE9A6" w14:textId="77777777" w:rsidR="00017BAA" w:rsidRDefault="00017BAA">
      <w:pPr>
        <w:rPr>
          <w:lang w:val="en-US"/>
        </w:rPr>
      </w:pPr>
      <w:r>
        <w:rPr>
          <w:lang w:val="en-US"/>
        </w:rPr>
        <w:br w:type="page"/>
      </w:r>
    </w:p>
    <w:p w14:paraId="03E950C3" w14:textId="55F64F9B" w:rsidR="00BB3FD9" w:rsidRDefault="00BB3FD9" w:rsidP="00BB3FD9">
      <w:pPr>
        <w:pStyle w:val="Kop1"/>
        <w:rPr>
          <w:lang w:val="en-US"/>
        </w:rPr>
      </w:pPr>
      <w:bookmarkStart w:id="27" w:name="_Toc241482315"/>
      <w:r>
        <w:rPr>
          <w:lang w:val="en-US"/>
        </w:rPr>
        <w:lastRenderedPageBreak/>
        <w:t>Project</w:t>
      </w:r>
      <w:r w:rsidR="00944AF5">
        <w:rPr>
          <w:lang w:val="en-US"/>
        </w:rPr>
        <w:t>-</w:t>
      </w:r>
      <w:r>
        <w:rPr>
          <w:lang w:val="en-US"/>
        </w:rPr>
        <w:t>wide settings</w:t>
      </w:r>
      <w:bookmarkEnd w:id="27"/>
    </w:p>
    <w:p w14:paraId="28CBF8F2" w14:textId="77777777" w:rsidR="00BB3FD9" w:rsidRDefault="00BB3FD9" w:rsidP="00194548">
      <w:pPr>
        <w:rPr>
          <w:lang w:val="en-US"/>
        </w:rPr>
      </w:pPr>
    </w:p>
    <w:p w14:paraId="341A26EB" w14:textId="77777777" w:rsidR="00BB3FD9" w:rsidRDefault="00BB3FD9" w:rsidP="00BB3FD9">
      <w:pPr>
        <w:pStyle w:val="Kop2"/>
        <w:rPr>
          <w:lang w:val="en-US"/>
        </w:rPr>
      </w:pPr>
      <w:bookmarkStart w:id="28" w:name="_Toc241482316"/>
      <w:r>
        <w:rPr>
          <w:lang w:val="en-US"/>
        </w:rPr>
        <w:t>Setting a project title</w:t>
      </w:r>
      <w:r w:rsidR="00C405D3">
        <w:rPr>
          <w:lang w:val="en-US"/>
        </w:rPr>
        <w:t>, background-color, font, etc.</w:t>
      </w:r>
      <w:bookmarkEnd w:id="28"/>
    </w:p>
    <w:p w14:paraId="6A53D864" w14:textId="0EA2F2F7" w:rsidR="00BB3FD9" w:rsidRDefault="00BB3FD9" w:rsidP="00194548">
      <w:pPr>
        <w:rPr>
          <w:lang w:val="en-US"/>
        </w:rPr>
      </w:pPr>
      <w:r>
        <w:rPr>
          <w:lang w:val="en-US"/>
        </w:rPr>
        <w:t xml:space="preserve">Usually, the title shown in the Lex’it GUI is the content of the </w:t>
      </w:r>
      <w:r w:rsidR="000D69C6" w:rsidRPr="00FA4620">
        <w:rPr>
          <w:rFonts w:ascii="Courier New" w:hAnsi="Courier New" w:cs="Courier New"/>
          <w:sz w:val="18"/>
          <w:szCs w:val="18"/>
          <w:lang w:val="en-US"/>
        </w:rPr>
        <w:t>"</w:t>
      </w:r>
      <w:r w:rsidRPr="003C312A">
        <w:rPr>
          <w:rFonts w:ascii="Courier New" w:hAnsi="Courier New" w:cs="Courier New"/>
          <w:lang w:val="en-US"/>
        </w:rPr>
        <w:t>name</w:t>
      </w:r>
      <w:r w:rsidR="000D69C6" w:rsidRPr="00FA4620">
        <w:rPr>
          <w:rFonts w:ascii="Courier New" w:hAnsi="Courier New" w:cs="Courier New"/>
          <w:sz w:val="18"/>
          <w:szCs w:val="18"/>
          <w:lang w:val="en-US"/>
        </w:rPr>
        <w:t>"</w:t>
      </w:r>
      <w:r>
        <w:rPr>
          <w:lang w:val="en-US"/>
        </w:rPr>
        <w:t xml:space="preserve"> parameter assigned to the project in file </w:t>
      </w:r>
      <w:r w:rsidRPr="003C312A">
        <w:rPr>
          <w:rFonts w:ascii="Courier New" w:hAnsi="Courier New" w:cs="Courier New"/>
          <w:lang w:val="en-US"/>
        </w:rPr>
        <w:t>/webapps/lexit2_config/projects_overview.js</w:t>
      </w:r>
      <w:r>
        <w:rPr>
          <w:lang w:val="en-US"/>
        </w:rPr>
        <w:t>. But if needed, it is possible to modify the title shown programmatically:</w:t>
      </w:r>
    </w:p>
    <w:p w14:paraId="2DA1580F" w14:textId="77777777" w:rsidR="006A6F8A" w:rsidRDefault="006A6F8A" w:rsidP="00194548">
      <w:pPr>
        <w:rPr>
          <w:lang w:val="en-US"/>
        </w:rPr>
      </w:pPr>
    </w:p>
    <w:tbl>
      <w:tblPr>
        <w:tblStyle w:val="Tabelraster"/>
        <w:tblW w:w="0" w:type="auto"/>
        <w:tblLook w:val="04A0" w:firstRow="1" w:lastRow="0" w:firstColumn="1" w:lastColumn="0" w:noHBand="0" w:noVBand="1"/>
      </w:tblPr>
      <w:tblGrid>
        <w:gridCol w:w="9062"/>
      </w:tblGrid>
      <w:tr w:rsidR="00BB3FD9" w:rsidRPr="005B1F9E" w14:paraId="15477983" w14:textId="77777777" w:rsidTr="00BB3FD9">
        <w:tc>
          <w:tcPr>
            <w:tcW w:w="9212" w:type="dxa"/>
          </w:tcPr>
          <w:p w14:paraId="21BC0839" w14:textId="77777777" w:rsidR="00BB3FD9" w:rsidRPr="00BB3FD9" w:rsidRDefault="00BB3FD9" w:rsidP="00BB3FD9">
            <w:pPr>
              <w:rPr>
                <w:rFonts w:ascii="Courier New" w:hAnsi="Courier New" w:cs="Courier New"/>
                <w:sz w:val="18"/>
                <w:lang w:val="en-US"/>
              </w:rPr>
            </w:pPr>
          </w:p>
          <w:p w14:paraId="45944534" w14:textId="77777777" w:rsidR="00BB3FD9" w:rsidRPr="00BB3FD9" w:rsidRDefault="00BB3FD9" w:rsidP="00BB3FD9">
            <w:pPr>
              <w:rPr>
                <w:rFonts w:ascii="Courier New" w:hAnsi="Courier New" w:cs="Courier New"/>
                <w:sz w:val="18"/>
                <w:lang w:val="en-US"/>
              </w:rPr>
            </w:pPr>
            <w:r w:rsidRPr="00BB3FD9">
              <w:rPr>
                <w:rFonts w:ascii="Courier New" w:hAnsi="Courier New" w:cs="Courier New"/>
                <w:sz w:val="18"/>
                <w:lang w:val="en-US"/>
              </w:rPr>
              <w:t>fn.setProjectTitle(sProjectName, sColor, sFontSize, sFontWeight);</w:t>
            </w:r>
          </w:p>
          <w:p w14:paraId="642FB534" w14:textId="77777777" w:rsidR="00BB3FD9" w:rsidRPr="00BB3FD9" w:rsidRDefault="00BB3FD9" w:rsidP="00BB3FD9">
            <w:pPr>
              <w:rPr>
                <w:rFonts w:ascii="Courier New" w:hAnsi="Courier New" w:cs="Courier New"/>
                <w:sz w:val="18"/>
                <w:lang w:val="en-US"/>
              </w:rPr>
            </w:pPr>
          </w:p>
        </w:tc>
      </w:tr>
    </w:tbl>
    <w:p w14:paraId="720D6676" w14:textId="77777777" w:rsidR="00342E5B" w:rsidRDefault="00342E5B" w:rsidP="00194548">
      <w:pPr>
        <w:rPr>
          <w:lang w:val="en-US"/>
        </w:rPr>
      </w:pPr>
    </w:p>
    <w:p w14:paraId="0720AED6" w14:textId="77777777" w:rsidR="00342E5B" w:rsidRDefault="00342E5B" w:rsidP="00194548">
      <w:pPr>
        <w:rPr>
          <w:lang w:val="en-US"/>
        </w:rPr>
      </w:pPr>
      <w:r>
        <w:rPr>
          <w:lang w:val="en-US"/>
        </w:rPr>
        <w:t>A background color can be set for the screen:</w:t>
      </w:r>
    </w:p>
    <w:tbl>
      <w:tblPr>
        <w:tblStyle w:val="Tabelraster"/>
        <w:tblW w:w="0" w:type="auto"/>
        <w:tblLook w:val="04A0" w:firstRow="1" w:lastRow="0" w:firstColumn="1" w:lastColumn="0" w:noHBand="0" w:noVBand="1"/>
      </w:tblPr>
      <w:tblGrid>
        <w:gridCol w:w="9062"/>
      </w:tblGrid>
      <w:tr w:rsidR="00342E5B" w:rsidRPr="00D77001" w14:paraId="114D607D" w14:textId="77777777" w:rsidTr="00342E5B">
        <w:tc>
          <w:tcPr>
            <w:tcW w:w="9212" w:type="dxa"/>
          </w:tcPr>
          <w:p w14:paraId="0BE005DC" w14:textId="77777777" w:rsidR="00342E5B" w:rsidRPr="00D77001" w:rsidRDefault="00342E5B" w:rsidP="00194548">
            <w:pPr>
              <w:rPr>
                <w:rFonts w:ascii="Courier New" w:hAnsi="Courier New" w:cs="Courier New"/>
                <w:sz w:val="18"/>
                <w:lang w:val="en-US"/>
              </w:rPr>
            </w:pPr>
          </w:p>
          <w:p w14:paraId="2C4D92A7" w14:textId="77777777" w:rsidR="00342E5B" w:rsidRPr="00D77001" w:rsidRDefault="00342E5B" w:rsidP="00194548">
            <w:pPr>
              <w:rPr>
                <w:rFonts w:ascii="Courier New" w:hAnsi="Courier New" w:cs="Courier New"/>
                <w:sz w:val="18"/>
                <w:lang w:val="en-US"/>
              </w:rPr>
            </w:pPr>
            <w:r w:rsidRPr="00D77001">
              <w:rPr>
                <w:rFonts w:ascii="Courier New" w:hAnsi="Courier New" w:cs="Courier New"/>
                <w:sz w:val="18"/>
                <w:lang w:val="en-US"/>
              </w:rPr>
              <w:t>fn.setBackgroundColor(sColor);</w:t>
            </w:r>
          </w:p>
          <w:p w14:paraId="36FFE051" w14:textId="77777777" w:rsidR="00342E5B" w:rsidRPr="00D77001" w:rsidRDefault="00342E5B" w:rsidP="00194548">
            <w:pPr>
              <w:rPr>
                <w:rFonts w:ascii="Courier New" w:hAnsi="Courier New" w:cs="Courier New"/>
                <w:sz w:val="18"/>
                <w:lang w:val="en-US"/>
              </w:rPr>
            </w:pPr>
          </w:p>
        </w:tc>
      </w:tr>
    </w:tbl>
    <w:p w14:paraId="607B65D0" w14:textId="77777777" w:rsidR="00C405D3" w:rsidRDefault="00C405D3" w:rsidP="00194548">
      <w:pPr>
        <w:rPr>
          <w:lang w:val="en-US"/>
        </w:rPr>
      </w:pPr>
    </w:p>
    <w:p w14:paraId="78FDC48F" w14:textId="6C996456" w:rsidR="00C405D3" w:rsidRDefault="00C405D3" w:rsidP="00194548">
      <w:pPr>
        <w:rPr>
          <w:lang w:val="en-US"/>
        </w:rPr>
      </w:pPr>
      <w:r>
        <w:rPr>
          <w:lang w:val="en-US"/>
        </w:rPr>
        <w:t>It is also possible to set a particular font, to be used project-wide (in tables, tooltips, etc</w:t>
      </w:r>
      <w:r w:rsidR="00A63A1B">
        <w:rPr>
          <w:lang w:val="en-US"/>
        </w:rPr>
        <w:t>.</w:t>
      </w:r>
      <w:r>
        <w:rPr>
          <w:lang w:val="en-US"/>
        </w:rPr>
        <w:t>)</w:t>
      </w:r>
    </w:p>
    <w:tbl>
      <w:tblPr>
        <w:tblStyle w:val="Tabelraster"/>
        <w:tblW w:w="0" w:type="auto"/>
        <w:tblLook w:val="04A0" w:firstRow="1" w:lastRow="0" w:firstColumn="1" w:lastColumn="0" w:noHBand="0" w:noVBand="1"/>
      </w:tblPr>
      <w:tblGrid>
        <w:gridCol w:w="9062"/>
      </w:tblGrid>
      <w:tr w:rsidR="00C405D3" w:rsidRPr="00C405D3" w14:paraId="773F146A" w14:textId="77777777" w:rsidTr="00C405D3">
        <w:tc>
          <w:tcPr>
            <w:tcW w:w="9212" w:type="dxa"/>
          </w:tcPr>
          <w:p w14:paraId="3A6AA6A6" w14:textId="77777777" w:rsidR="00C405D3" w:rsidRPr="00C405D3" w:rsidRDefault="00C405D3" w:rsidP="00194548">
            <w:pPr>
              <w:rPr>
                <w:rFonts w:ascii="Courier New" w:hAnsi="Courier New" w:cs="Courier New"/>
                <w:sz w:val="18"/>
                <w:lang w:val="en-US"/>
              </w:rPr>
            </w:pPr>
          </w:p>
          <w:p w14:paraId="2887FC28" w14:textId="77777777" w:rsidR="00C405D3" w:rsidRPr="00C405D3" w:rsidRDefault="00FB1FF9" w:rsidP="00194548">
            <w:pPr>
              <w:rPr>
                <w:rFonts w:ascii="Courier New" w:hAnsi="Courier New" w:cs="Courier New"/>
                <w:sz w:val="18"/>
                <w:lang w:val="en-US"/>
              </w:rPr>
            </w:pPr>
            <w:r>
              <w:rPr>
                <w:rFonts w:ascii="Courier New" w:hAnsi="Courier New" w:cs="Courier New"/>
                <w:sz w:val="18"/>
                <w:lang w:val="en-US"/>
              </w:rPr>
              <w:t>setProjectFont(sFontFamily</w:t>
            </w:r>
            <w:r w:rsidR="00C405D3" w:rsidRPr="00C405D3">
              <w:rPr>
                <w:rFonts w:ascii="Courier New" w:hAnsi="Courier New" w:cs="Courier New"/>
                <w:sz w:val="18"/>
                <w:lang w:val="en-US"/>
              </w:rPr>
              <w:t>, sFontSize);</w:t>
            </w:r>
          </w:p>
          <w:p w14:paraId="03E159CF" w14:textId="77777777" w:rsidR="00C405D3" w:rsidRPr="00C405D3" w:rsidRDefault="00C405D3" w:rsidP="00194548">
            <w:pPr>
              <w:rPr>
                <w:rFonts w:ascii="Courier New" w:hAnsi="Courier New" w:cs="Courier New"/>
                <w:sz w:val="18"/>
                <w:lang w:val="en-US"/>
              </w:rPr>
            </w:pPr>
          </w:p>
        </w:tc>
      </w:tr>
    </w:tbl>
    <w:p w14:paraId="49FF2BE1" w14:textId="77777777" w:rsidR="00120C14" w:rsidRDefault="00120C14" w:rsidP="00194548">
      <w:pPr>
        <w:rPr>
          <w:lang w:val="en-US"/>
        </w:rPr>
      </w:pPr>
    </w:p>
    <w:p w14:paraId="5D433CDD" w14:textId="4E9CBCB3" w:rsidR="00120C14" w:rsidRDefault="00120C14" w:rsidP="00194548">
      <w:pPr>
        <w:rPr>
          <w:lang w:val="en-US"/>
        </w:rPr>
      </w:pPr>
      <w:r>
        <w:rPr>
          <w:lang w:val="en-US"/>
        </w:rPr>
        <w:t xml:space="preserve">Or </w:t>
      </w:r>
      <w:r w:rsidR="007E6B2A">
        <w:rPr>
          <w:lang w:val="en-US"/>
        </w:rPr>
        <w:t>you</w:t>
      </w:r>
      <w:r>
        <w:rPr>
          <w:lang w:val="en-US"/>
        </w:rPr>
        <w:t xml:space="preserve"> can apply the IvdNT style (</w:t>
      </w:r>
      <w:r w:rsidR="002A26BF">
        <w:rPr>
          <w:lang w:val="en-US"/>
        </w:rPr>
        <w:t>‘</w:t>
      </w:r>
      <w:r>
        <w:rPr>
          <w:lang w:val="en-US"/>
        </w:rPr>
        <w:t>balk</w:t>
      </w:r>
      <w:r w:rsidR="002A26BF">
        <w:rPr>
          <w:lang w:val="en-US"/>
        </w:rPr>
        <w:t>’</w:t>
      </w:r>
      <w:r>
        <w:rPr>
          <w:lang w:val="en-US"/>
        </w:rPr>
        <w:t xml:space="preserve"> on top):</w:t>
      </w:r>
    </w:p>
    <w:tbl>
      <w:tblPr>
        <w:tblStyle w:val="Tabelraster"/>
        <w:tblW w:w="0" w:type="auto"/>
        <w:tblLook w:val="04A0" w:firstRow="1" w:lastRow="0" w:firstColumn="1" w:lastColumn="0" w:noHBand="0" w:noVBand="1"/>
      </w:tblPr>
      <w:tblGrid>
        <w:gridCol w:w="9062"/>
      </w:tblGrid>
      <w:tr w:rsidR="00120C14" w:rsidRPr="005B1F9E" w14:paraId="6E8475D3" w14:textId="77777777" w:rsidTr="00120C14">
        <w:tc>
          <w:tcPr>
            <w:tcW w:w="9212" w:type="dxa"/>
          </w:tcPr>
          <w:p w14:paraId="7782DA3A" w14:textId="77777777" w:rsidR="00120C14" w:rsidRPr="00120C14" w:rsidRDefault="00120C14" w:rsidP="00194548">
            <w:pPr>
              <w:rPr>
                <w:rFonts w:ascii="Courier New" w:hAnsi="Courier New" w:cs="Courier New"/>
                <w:sz w:val="18"/>
                <w:lang w:val="en-US"/>
              </w:rPr>
            </w:pPr>
          </w:p>
          <w:p w14:paraId="71FACB25" w14:textId="77777777" w:rsidR="00120C14" w:rsidRDefault="00120C14" w:rsidP="00194548">
            <w:pPr>
              <w:rPr>
                <w:rFonts w:ascii="Courier New" w:hAnsi="Courier New" w:cs="Courier New"/>
                <w:sz w:val="18"/>
                <w:lang w:val="en-US"/>
              </w:rPr>
            </w:pPr>
            <w:r w:rsidRPr="00120C14">
              <w:rPr>
                <w:rFonts w:ascii="Courier New" w:hAnsi="Courier New" w:cs="Courier New"/>
                <w:sz w:val="18"/>
                <w:lang w:val="en-US"/>
              </w:rPr>
              <w:t>fn.setBalk(true);</w:t>
            </w:r>
          </w:p>
          <w:p w14:paraId="3D502FD2" w14:textId="77777777" w:rsidR="005E78C5" w:rsidRDefault="005E78C5" w:rsidP="00194548">
            <w:pPr>
              <w:rPr>
                <w:rFonts w:ascii="Courier New" w:hAnsi="Courier New" w:cs="Courier New"/>
                <w:sz w:val="18"/>
                <w:lang w:val="en-US"/>
              </w:rPr>
            </w:pPr>
          </w:p>
          <w:p w14:paraId="48475BFD" w14:textId="77777777" w:rsidR="00EA1CB8" w:rsidRDefault="00EA1CB8" w:rsidP="00194548">
            <w:pPr>
              <w:rPr>
                <w:rFonts w:ascii="Courier New" w:hAnsi="Courier New" w:cs="Courier New"/>
                <w:sz w:val="18"/>
                <w:lang w:val="en-US"/>
              </w:rPr>
            </w:pPr>
            <w:r>
              <w:rPr>
                <w:rFonts w:ascii="Courier New" w:hAnsi="Courier New" w:cs="Courier New"/>
                <w:sz w:val="18"/>
                <w:lang w:val="en-US"/>
              </w:rPr>
              <w:t>// by default, the buttons in the balk have no function attached.</w:t>
            </w:r>
          </w:p>
          <w:p w14:paraId="74A0C46F" w14:textId="00A061A8" w:rsidR="005E78C5" w:rsidRDefault="005E78C5" w:rsidP="00194548">
            <w:pPr>
              <w:rPr>
                <w:rFonts w:ascii="Courier New" w:hAnsi="Courier New" w:cs="Courier New"/>
                <w:sz w:val="18"/>
                <w:lang w:val="en-US"/>
              </w:rPr>
            </w:pPr>
            <w:r>
              <w:rPr>
                <w:rFonts w:ascii="Courier New" w:hAnsi="Courier New" w:cs="Courier New"/>
                <w:sz w:val="18"/>
                <w:lang w:val="en-US"/>
              </w:rPr>
              <w:t>// if you want to a</w:t>
            </w:r>
            <w:r w:rsidR="00EA1CB8">
              <w:rPr>
                <w:rFonts w:ascii="Courier New" w:hAnsi="Courier New" w:cs="Courier New"/>
                <w:sz w:val="18"/>
                <w:lang w:val="en-US"/>
              </w:rPr>
              <w:t>ssign the native Lex’it</w:t>
            </w:r>
            <w:r>
              <w:rPr>
                <w:rFonts w:ascii="Courier New" w:hAnsi="Courier New" w:cs="Courier New"/>
                <w:sz w:val="18"/>
                <w:lang w:val="en-US"/>
              </w:rPr>
              <w:t xml:space="preserve"> help text to the ‘Help’ button of the </w:t>
            </w:r>
            <w:r w:rsidR="002A26BF">
              <w:rPr>
                <w:rFonts w:ascii="Courier New" w:hAnsi="Courier New" w:cs="Courier New"/>
                <w:sz w:val="18"/>
                <w:lang w:val="en-US"/>
              </w:rPr>
              <w:t>‘</w:t>
            </w:r>
            <w:r>
              <w:rPr>
                <w:rFonts w:ascii="Courier New" w:hAnsi="Courier New" w:cs="Courier New"/>
                <w:sz w:val="18"/>
                <w:lang w:val="en-US"/>
              </w:rPr>
              <w:t>balk</w:t>
            </w:r>
            <w:r w:rsidR="002A26BF">
              <w:rPr>
                <w:rFonts w:ascii="Courier New" w:hAnsi="Courier New" w:cs="Courier New"/>
                <w:sz w:val="18"/>
                <w:lang w:val="en-US"/>
              </w:rPr>
              <w:t>’</w:t>
            </w:r>
            <w:r w:rsidR="00EA1CB8">
              <w:rPr>
                <w:rFonts w:ascii="Courier New" w:hAnsi="Courier New" w:cs="Courier New"/>
                <w:sz w:val="18"/>
                <w:lang w:val="en-US"/>
              </w:rPr>
              <w:t>, call the function with an extra argument:</w:t>
            </w:r>
          </w:p>
          <w:p w14:paraId="569CDA1F" w14:textId="77777777" w:rsidR="00EA1CB8" w:rsidRDefault="00EA1CB8" w:rsidP="00194548">
            <w:pPr>
              <w:rPr>
                <w:rFonts w:ascii="Courier New" w:hAnsi="Courier New" w:cs="Courier New"/>
                <w:sz w:val="18"/>
                <w:lang w:val="en-US"/>
              </w:rPr>
            </w:pPr>
          </w:p>
          <w:p w14:paraId="5A68C495" w14:textId="77777777" w:rsidR="005E78C5" w:rsidRDefault="005E78C5" w:rsidP="005E78C5">
            <w:pPr>
              <w:rPr>
                <w:rFonts w:ascii="Courier New" w:hAnsi="Courier New" w:cs="Courier New"/>
                <w:sz w:val="18"/>
                <w:lang w:val="en-US"/>
              </w:rPr>
            </w:pPr>
            <w:r w:rsidRPr="00120C14">
              <w:rPr>
                <w:rFonts w:ascii="Courier New" w:hAnsi="Courier New" w:cs="Courier New"/>
                <w:sz w:val="18"/>
                <w:lang w:val="en-US"/>
              </w:rPr>
              <w:t>fn.setBalk(true</w:t>
            </w:r>
            <w:r>
              <w:rPr>
                <w:rFonts w:ascii="Courier New" w:hAnsi="Courier New" w:cs="Courier New"/>
                <w:sz w:val="18"/>
                <w:lang w:val="en-US"/>
              </w:rPr>
              <w:t>, true</w:t>
            </w:r>
            <w:r w:rsidRPr="00120C14">
              <w:rPr>
                <w:rFonts w:ascii="Courier New" w:hAnsi="Courier New" w:cs="Courier New"/>
                <w:sz w:val="18"/>
                <w:lang w:val="en-US"/>
              </w:rPr>
              <w:t>);</w:t>
            </w:r>
          </w:p>
          <w:p w14:paraId="7D75711D" w14:textId="77777777" w:rsidR="00C54F66" w:rsidRDefault="00C54F66" w:rsidP="005E78C5">
            <w:pPr>
              <w:rPr>
                <w:rFonts w:ascii="Courier New" w:hAnsi="Courier New" w:cs="Courier New"/>
                <w:sz w:val="18"/>
                <w:lang w:val="en-US"/>
              </w:rPr>
            </w:pPr>
          </w:p>
          <w:p w14:paraId="092B89C5" w14:textId="05388A3B" w:rsidR="00C54F66" w:rsidRDefault="00C54F66" w:rsidP="005E78C5">
            <w:pPr>
              <w:rPr>
                <w:rFonts w:ascii="Courier New" w:hAnsi="Courier New" w:cs="Courier New"/>
                <w:sz w:val="18"/>
                <w:lang w:val="en-US"/>
              </w:rPr>
            </w:pPr>
            <w:r>
              <w:rPr>
                <w:rFonts w:ascii="Courier New" w:hAnsi="Courier New" w:cs="Courier New"/>
                <w:sz w:val="18"/>
                <w:lang w:val="en-US"/>
              </w:rPr>
              <w:t xml:space="preserve">// if </w:t>
            </w:r>
            <w:r w:rsidR="007E6B2A">
              <w:rPr>
                <w:rFonts w:ascii="Courier New" w:hAnsi="Courier New" w:cs="Courier New"/>
                <w:sz w:val="18"/>
                <w:lang w:val="en-US"/>
              </w:rPr>
              <w:t>you</w:t>
            </w:r>
            <w:r>
              <w:rPr>
                <w:rFonts w:ascii="Courier New" w:hAnsi="Courier New" w:cs="Courier New"/>
                <w:sz w:val="18"/>
                <w:lang w:val="en-US"/>
              </w:rPr>
              <w:t xml:space="preserve"> want to use a custom project icon, specify its location and size</w:t>
            </w:r>
            <w:r>
              <w:rPr>
                <w:rFonts w:ascii="Courier New" w:hAnsi="Courier New" w:cs="Courier New"/>
                <w:sz w:val="18"/>
                <w:lang w:val="en-US"/>
              </w:rPr>
              <w:br/>
              <w:t xml:space="preserve">// (since an icon is square, </w:t>
            </w:r>
            <w:r w:rsidR="00CA5401">
              <w:rPr>
                <w:rFonts w:ascii="Courier New" w:hAnsi="Courier New" w:cs="Courier New"/>
                <w:sz w:val="18"/>
                <w:lang w:val="en-US"/>
              </w:rPr>
              <w:t>the given size will be applied to all four sides</w:t>
            </w:r>
            <w:r>
              <w:rPr>
                <w:rFonts w:ascii="Courier New" w:hAnsi="Courier New" w:cs="Courier New"/>
                <w:sz w:val="18"/>
                <w:lang w:val="en-US"/>
              </w:rPr>
              <w:t>)</w:t>
            </w:r>
          </w:p>
          <w:p w14:paraId="052ADD63" w14:textId="77777777" w:rsidR="00C54F66" w:rsidRDefault="00C54F66" w:rsidP="005E78C5">
            <w:pPr>
              <w:rPr>
                <w:rFonts w:ascii="Courier New" w:hAnsi="Courier New" w:cs="Courier New"/>
                <w:sz w:val="18"/>
                <w:lang w:val="en-US"/>
              </w:rPr>
            </w:pPr>
          </w:p>
          <w:p w14:paraId="004A627F" w14:textId="77777777" w:rsidR="005E78C5" w:rsidRPr="00120C14" w:rsidRDefault="005E78C5" w:rsidP="00194548">
            <w:pPr>
              <w:rPr>
                <w:rFonts w:ascii="Courier New" w:hAnsi="Courier New" w:cs="Courier New"/>
                <w:sz w:val="18"/>
                <w:lang w:val="en-US"/>
              </w:rPr>
            </w:pPr>
          </w:p>
          <w:p w14:paraId="2E5F31A7" w14:textId="10642FE9" w:rsidR="00C54F66" w:rsidRDefault="00C54F66" w:rsidP="00C54F66">
            <w:pPr>
              <w:rPr>
                <w:rFonts w:ascii="Courier New" w:hAnsi="Courier New" w:cs="Courier New"/>
                <w:sz w:val="18"/>
                <w:lang w:val="en-US"/>
              </w:rPr>
            </w:pPr>
            <w:r w:rsidRPr="00120C14">
              <w:rPr>
                <w:rFonts w:ascii="Courier New" w:hAnsi="Courier New" w:cs="Courier New"/>
                <w:sz w:val="18"/>
                <w:lang w:val="en-US"/>
              </w:rPr>
              <w:t>fn.setBalk(true</w:t>
            </w:r>
            <w:r>
              <w:rPr>
                <w:rFonts w:ascii="Courier New" w:hAnsi="Courier New" w:cs="Courier New"/>
                <w:sz w:val="18"/>
                <w:lang w:val="en-US"/>
              </w:rPr>
              <w:t xml:space="preserve">, true, </w:t>
            </w:r>
            <w:r w:rsidR="000D69C6" w:rsidRPr="00FA4620">
              <w:rPr>
                <w:rFonts w:ascii="Courier New" w:hAnsi="Courier New" w:cs="Courier New"/>
                <w:sz w:val="18"/>
                <w:szCs w:val="18"/>
                <w:lang w:val="en-US"/>
              </w:rPr>
              <w:t>"</w:t>
            </w:r>
            <w:r>
              <w:rPr>
                <w:rFonts w:ascii="Courier New" w:hAnsi="Courier New" w:cs="Courier New"/>
                <w:sz w:val="18"/>
                <w:lang w:val="en-US"/>
              </w:rPr>
              <w:t>/path/to/icon.jpg</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52px</w:t>
            </w:r>
            <w:r w:rsidR="000D69C6" w:rsidRPr="00FA4620">
              <w:rPr>
                <w:rFonts w:ascii="Courier New" w:hAnsi="Courier New" w:cs="Courier New"/>
                <w:sz w:val="18"/>
                <w:szCs w:val="18"/>
                <w:lang w:val="en-US"/>
              </w:rPr>
              <w:t>"</w:t>
            </w:r>
            <w:r w:rsidRPr="00120C14">
              <w:rPr>
                <w:rFonts w:ascii="Courier New" w:hAnsi="Courier New" w:cs="Courier New"/>
                <w:sz w:val="18"/>
                <w:lang w:val="en-US"/>
              </w:rPr>
              <w:t>);</w:t>
            </w:r>
          </w:p>
          <w:p w14:paraId="40B157DC" w14:textId="77777777" w:rsidR="00120C14" w:rsidRPr="00120C14" w:rsidRDefault="00120C14" w:rsidP="00194548">
            <w:pPr>
              <w:rPr>
                <w:rFonts w:ascii="Courier New" w:hAnsi="Courier New" w:cs="Courier New"/>
                <w:sz w:val="18"/>
                <w:lang w:val="en-US"/>
              </w:rPr>
            </w:pPr>
          </w:p>
        </w:tc>
      </w:tr>
    </w:tbl>
    <w:p w14:paraId="6AA9253F" w14:textId="77777777" w:rsidR="00120C14" w:rsidRDefault="00120C14" w:rsidP="00194548">
      <w:pPr>
        <w:rPr>
          <w:lang w:val="en-US"/>
        </w:rPr>
      </w:pPr>
    </w:p>
    <w:p w14:paraId="7606DCFE" w14:textId="3D1D7166" w:rsidR="00683E71" w:rsidRDefault="00683E71" w:rsidP="00683E71">
      <w:pPr>
        <w:rPr>
          <w:lang w:val="en-US"/>
        </w:rPr>
      </w:pPr>
      <w:r>
        <w:rPr>
          <w:lang w:val="en-US"/>
        </w:rPr>
        <w:t xml:space="preserve">Setting </w:t>
      </w:r>
      <w:r w:rsidR="00EE7708">
        <w:rPr>
          <w:lang w:val="en-US"/>
        </w:rPr>
        <w:t xml:space="preserve">or getting </w:t>
      </w:r>
      <w:r>
        <w:rPr>
          <w:lang w:val="en-US"/>
        </w:rPr>
        <w:t>the project language can be done with the following function</w:t>
      </w:r>
      <w:r w:rsidR="00EE7708">
        <w:rPr>
          <w:lang w:val="en-US"/>
        </w:rPr>
        <w:t>s</w:t>
      </w:r>
      <w:r>
        <w:rPr>
          <w:lang w:val="en-US"/>
        </w:rPr>
        <w:t>:</w:t>
      </w:r>
    </w:p>
    <w:tbl>
      <w:tblPr>
        <w:tblStyle w:val="Tabelraster"/>
        <w:tblW w:w="0" w:type="auto"/>
        <w:tblLook w:val="04A0" w:firstRow="1" w:lastRow="0" w:firstColumn="1" w:lastColumn="0" w:noHBand="0" w:noVBand="1"/>
      </w:tblPr>
      <w:tblGrid>
        <w:gridCol w:w="9062"/>
      </w:tblGrid>
      <w:tr w:rsidR="00683E71" w:rsidRPr="00EE7708" w14:paraId="511DD18D" w14:textId="77777777" w:rsidTr="006D73F6">
        <w:tc>
          <w:tcPr>
            <w:tcW w:w="9212" w:type="dxa"/>
          </w:tcPr>
          <w:p w14:paraId="0058E6D3" w14:textId="77777777" w:rsidR="00683E71" w:rsidRDefault="00683E71" w:rsidP="006D73F6">
            <w:pPr>
              <w:rPr>
                <w:lang w:val="en-US"/>
              </w:rPr>
            </w:pPr>
          </w:p>
          <w:p w14:paraId="6D9BEB84" w14:textId="77777777" w:rsidR="00683E71" w:rsidRDefault="00683E71" w:rsidP="006D73F6">
            <w:pPr>
              <w:rPr>
                <w:rFonts w:ascii="Courier New" w:hAnsi="Courier New" w:cs="Courier New"/>
                <w:sz w:val="18"/>
                <w:lang w:val="en-US"/>
              </w:rPr>
            </w:pPr>
            <w:r w:rsidRPr="00FB7320">
              <w:rPr>
                <w:rFonts w:ascii="Courier New" w:hAnsi="Courier New" w:cs="Courier New"/>
                <w:sz w:val="18"/>
                <w:lang w:val="en-US"/>
              </w:rPr>
              <w:t>lang.setLanguage("en");</w:t>
            </w:r>
          </w:p>
          <w:p w14:paraId="4146D279" w14:textId="1388AA84" w:rsidR="00EE7708" w:rsidRPr="00EE7708" w:rsidRDefault="00EE7708" w:rsidP="006D73F6">
            <w:pPr>
              <w:rPr>
                <w:rFonts w:ascii="Courier New" w:hAnsi="Courier New" w:cs="Courier New"/>
                <w:sz w:val="18"/>
                <w:lang w:val="en-US"/>
              </w:rPr>
            </w:pPr>
            <w:r w:rsidRPr="00EE7708">
              <w:rPr>
                <w:rFonts w:ascii="Courier New" w:hAnsi="Courier New" w:cs="Courier New"/>
                <w:sz w:val="18"/>
                <w:lang w:val="en-US"/>
              </w:rPr>
              <w:t>// now th</w:t>
            </w:r>
            <w:r>
              <w:rPr>
                <w:rFonts w:ascii="Courier New" w:hAnsi="Courier New" w:cs="Courier New"/>
                <w:sz w:val="18"/>
                <w:lang w:val="en-US"/>
              </w:rPr>
              <w:t>e following should yield ‘en’</w:t>
            </w:r>
          </w:p>
          <w:p w14:paraId="28A23A01" w14:textId="468B2D8F" w:rsidR="00EE7708" w:rsidRPr="00EE7708" w:rsidRDefault="00EE7708" w:rsidP="006D73F6">
            <w:pPr>
              <w:rPr>
                <w:rFonts w:ascii="Courier New" w:hAnsi="Courier New" w:cs="Courier New"/>
                <w:lang w:val="en-US"/>
              </w:rPr>
            </w:pPr>
            <w:r w:rsidRPr="00EE7708">
              <w:rPr>
                <w:rFonts w:ascii="Courier New" w:hAnsi="Courier New" w:cs="Courier New"/>
                <w:sz w:val="18"/>
                <w:lang w:val="en-US"/>
              </w:rPr>
              <w:t>var sLangCode = lang.getLanguageCode();</w:t>
            </w:r>
          </w:p>
          <w:p w14:paraId="11A71002" w14:textId="77777777" w:rsidR="00683E71" w:rsidRPr="00EE7708" w:rsidRDefault="00683E71" w:rsidP="006D73F6">
            <w:pPr>
              <w:rPr>
                <w:lang w:val="en-US"/>
              </w:rPr>
            </w:pPr>
          </w:p>
        </w:tc>
      </w:tr>
    </w:tbl>
    <w:p w14:paraId="7FFCEA3B" w14:textId="77777777" w:rsidR="006A6F8A" w:rsidRDefault="00683E71" w:rsidP="00683E71">
      <w:pPr>
        <w:rPr>
          <w:lang w:val="en-US"/>
        </w:rPr>
      </w:pPr>
      <w:r w:rsidRPr="00EE7708">
        <w:rPr>
          <w:lang w:val="en-US"/>
        </w:rPr>
        <w:br/>
      </w:r>
      <w:r>
        <w:rPr>
          <w:lang w:val="en-US"/>
        </w:rPr>
        <w:t>Available languages are Dutch (value ‘</w:t>
      </w:r>
      <w:r w:rsidRPr="00683E71">
        <w:rPr>
          <w:rFonts w:ascii="Courier New" w:hAnsi="Courier New" w:cs="Courier New"/>
          <w:sz w:val="18"/>
          <w:lang w:val="en-US"/>
        </w:rPr>
        <w:t>nl</w:t>
      </w:r>
      <w:r>
        <w:rPr>
          <w:lang w:val="en-US"/>
        </w:rPr>
        <w:t>’, which the default setting) and English (value ‘</w:t>
      </w:r>
      <w:r w:rsidRPr="00683E71">
        <w:rPr>
          <w:rFonts w:ascii="Courier New" w:hAnsi="Courier New" w:cs="Courier New"/>
          <w:sz w:val="18"/>
          <w:lang w:val="en-US"/>
        </w:rPr>
        <w:t>en</w:t>
      </w:r>
      <w:r>
        <w:rPr>
          <w:lang w:val="en-US"/>
        </w:rPr>
        <w:t xml:space="preserve">’). </w:t>
      </w:r>
    </w:p>
    <w:p w14:paraId="65F9B971" w14:textId="77777777" w:rsidR="00565F13" w:rsidRDefault="00565F13">
      <w:pPr>
        <w:rPr>
          <w:lang w:val="en-US"/>
        </w:rPr>
      </w:pPr>
    </w:p>
    <w:p w14:paraId="0B511F1A" w14:textId="77777777" w:rsidR="00145013" w:rsidRDefault="00145013">
      <w:pPr>
        <w:rPr>
          <w:lang w:val="en-US"/>
        </w:rPr>
      </w:pPr>
      <w:r>
        <w:rPr>
          <w:lang w:val="en-US"/>
        </w:rPr>
        <w:br w:type="page"/>
      </w:r>
    </w:p>
    <w:p w14:paraId="7CA49056" w14:textId="77777777" w:rsidR="00683E71" w:rsidRDefault="00683E71" w:rsidP="00683E71">
      <w:pPr>
        <w:rPr>
          <w:lang w:val="en-US"/>
        </w:rPr>
      </w:pPr>
      <w:r>
        <w:rPr>
          <w:lang w:val="en-US"/>
        </w:rPr>
        <w:lastRenderedPageBreak/>
        <w:t xml:space="preserve">Other languages can easily be implemented by editing the </w:t>
      </w:r>
      <w:r w:rsidRPr="00683E71">
        <w:rPr>
          <w:rFonts w:ascii="Courier New" w:hAnsi="Courier New" w:cs="Courier New"/>
          <w:sz w:val="18"/>
          <w:lang w:val="en-US"/>
        </w:rPr>
        <w:t>lexit.language.js</w:t>
      </w:r>
      <w:r w:rsidRPr="00683E71">
        <w:rPr>
          <w:sz w:val="18"/>
          <w:lang w:val="en-US"/>
        </w:rPr>
        <w:t xml:space="preserve"> </w:t>
      </w:r>
      <w:r>
        <w:rPr>
          <w:lang w:val="en-US"/>
        </w:rPr>
        <w:t>file:</w:t>
      </w:r>
    </w:p>
    <w:tbl>
      <w:tblPr>
        <w:tblStyle w:val="Tabelraster"/>
        <w:tblW w:w="0" w:type="auto"/>
        <w:tblLook w:val="04A0" w:firstRow="1" w:lastRow="0" w:firstColumn="1" w:lastColumn="0" w:noHBand="0" w:noVBand="1"/>
      </w:tblPr>
      <w:tblGrid>
        <w:gridCol w:w="9062"/>
      </w:tblGrid>
      <w:tr w:rsidR="00683E71" w14:paraId="43BC9577" w14:textId="77777777" w:rsidTr="00683E71">
        <w:tc>
          <w:tcPr>
            <w:tcW w:w="9212" w:type="dxa"/>
          </w:tcPr>
          <w:p w14:paraId="504239AA" w14:textId="77777777" w:rsidR="00683E71" w:rsidRPr="00683E71" w:rsidRDefault="00683E71" w:rsidP="00683E71">
            <w:pPr>
              <w:rPr>
                <w:rFonts w:ascii="Courier New" w:hAnsi="Courier New" w:cs="Courier New"/>
                <w:sz w:val="18"/>
                <w:lang w:val="en-US"/>
              </w:rPr>
            </w:pPr>
          </w:p>
          <w:p w14:paraId="17AB0381"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if (sLanguageCode == "nl"){</w:t>
            </w:r>
          </w:p>
          <w:p w14:paraId="16B2300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 do nothing, since it's default</w:t>
            </w:r>
          </w:p>
          <w:p w14:paraId="4CEA2170"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w:t>
            </w:r>
          </w:p>
          <w:p w14:paraId="4D11A0C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else if (sLanguageCode == "en"){</w:t>
            </w:r>
          </w:p>
          <w:p w14:paraId="3852AD84"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r>
            <w:r w:rsidRPr="00683E71">
              <w:rPr>
                <w:rFonts w:ascii="Courier New" w:hAnsi="Courier New" w:cs="Courier New"/>
                <w:sz w:val="18"/>
                <w:lang w:val="en-US"/>
              </w:rPr>
              <w:tab/>
            </w:r>
          </w:p>
          <w:p w14:paraId="56D78103"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 general</w:t>
            </w:r>
          </w:p>
          <w:p w14:paraId="247D24B0"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lang.ok = "Ok";</w:t>
            </w:r>
          </w:p>
          <w:p w14:paraId="6FF52A2F"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lang.send = "Send";</w:t>
            </w:r>
          </w:p>
          <w:p w14:paraId="2B603A65"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lang.save = "Save";</w:t>
            </w:r>
          </w:p>
          <w:p w14:paraId="25AD0F22"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lang.undo = "Undo";</w:t>
            </w:r>
          </w:p>
          <w:p w14:paraId="7B2A480A"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lang.yes = "Yes";</w:t>
            </w:r>
          </w:p>
          <w:p w14:paraId="201AACC8"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lang.no = "No";</w:t>
            </w:r>
          </w:p>
          <w:p w14:paraId="3A6345F4" w14:textId="77777777" w:rsidR="00683E71" w:rsidRDefault="00683E71" w:rsidP="00683E71">
            <w:pPr>
              <w:rPr>
                <w:rFonts w:ascii="Courier New" w:hAnsi="Courier New" w:cs="Courier New"/>
                <w:sz w:val="18"/>
                <w:lang w:val="en-US"/>
              </w:rPr>
            </w:pPr>
            <w:r w:rsidRPr="00683E71">
              <w:rPr>
                <w:rFonts w:ascii="Courier New" w:hAnsi="Courier New" w:cs="Courier New"/>
                <w:sz w:val="18"/>
                <w:lang w:val="en-US"/>
              </w:rPr>
              <w:tab/>
              <w:t>…</w:t>
            </w:r>
          </w:p>
          <w:p w14:paraId="0D7F7E8E"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w:t>
            </w:r>
          </w:p>
          <w:p w14:paraId="6F26CA0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w:t>
            </w:r>
          </w:p>
          <w:p w14:paraId="3E2244F7" w14:textId="77777777" w:rsidR="00683E71" w:rsidRDefault="00683E71" w:rsidP="00683E71">
            <w:pPr>
              <w:rPr>
                <w:lang w:val="en-US"/>
              </w:rPr>
            </w:pPr>
          </w:p>
        </w:tc>
      </w:tr>
    </w:tbl>
    <w:p w14:paraId="34BED8FD" w14:textId="77777777" w:rsidR="00683E71" w:rsidRDefault="00683E71" w:rsidP="00683E71">
      <w:pPr>
        <w:rPr>
          <w:lang w:val="en-US"/>
        </w:rPr>
      </w:pPr>
    </w:p>
    <w:p w14:paraId="189724D3" w14:textId="2EE7BD00" w:rsidR="00120C14" w:rsidRDefault="00120C14" w:rsidP="00120C14">
      <w:pPr>
        <w:rPr>
          <w:lang w:val="en-US"/>
        </w:rPr>
      </w:pPr>
      <w:r>
        <w:rPr>
          <w:lang w:val="en-US"/>
        </w:rPr>
        <w:t>Check for page visibility (meaning: is the browser tab active / in sight?)</w:t>
      </w:r>
    </w:p>
    <w:tbl>
      <w:tblPr>
        <w:tblStyle w:val="Tabelraster"/>
        <w:tblW w:w="0" w:type="auto"/>
        <w:tblLook w:val="04A0" w:firstRow="1" w:lastRow="0" w:firstColumn="1" w:lastColumn="0" w:noHBand="0" w:noVBand="1"/>
      </w:tblPr>
      <w:tblGrid>
        <w:gridCol w:w="9062"/>
      </w:tblGrid>
      <w:tr w:rsidR="00120C14" w:rsidRPr="00120C14" w14:paraId="7897C767" w14:textId="77777777" w:rsidTr="00120C14">
        <w:tc>
          <w:tcPr>
            <w:tcW w:w="9212" w:type="dxa"/>
          </w:tcPr>
          <w:p w14:paraId="796C6DFE" w14:textId="77777777" w:rsidR="00120C14" w:rsidRPr="00120C14" w:rsidRDefault="00120C14" w:rsidP="00120C14">
            <w:pPr>
              <w:rPr>
                <w:rFonts w:ascii="Courier New" w:hAnsi="Courier New" w:cs="Courier New"/>
                <w:sz w:val="18"/>
                <w:lang w:val="en-US"/>
              </w:rPr>
            </w:pPr>
          </w:p>
          <w:p w14:paraId="4FC4A415" w14:textId="77777777" w:rsidR="00120C14" w:rsidRPr="00120C14" w:rsidRDefault="00120C14" w:rsidP="00120C14">
            <w:pPr>
              <w:rPr>
                <w:rFonts w:ascii="Courier New" w:hAnsi="Courier New" w:cs="Courier New"/>
                <w:sz w:val="18"/>
                <w:lang w:val="en-US"/>
              </w:rPr>
            </w:pPr>
            <w:r w:rsidRPr="00120C14">
              <w:rPr>
                <w:rFonts w:ascii="Courier New" w:hAnsi="Courier New" w:cs="Courier New"/>
                <w:sz w:val="18"/>
                <w:lang w:val="en-US"/>
              </w:rPr>
              <w:t>var bPageVisible = fn.pageIsVisible();</w:t>
            </w:r>
          </w:p>
          <w:p w14:paraId="45D78861" w14:textId="77777777" w:rsidR="00120C14" w:rsidRPr="00120C14" w:rsidRDefault="00120C14" w:rsidP="00120C14">
            <w:pPr>
              <w:rPr>
                <w:rFonts w:ascii="Courier New" w:hAnsi="Courier New" w:cs="Courier New"/>
                <w:sz w:val="18"/>
                <w:lang w:val="en-US"/>
              </w:rPr>
            </w:pPr>
          </w:p>
        </w:tc>
      </w:tr>
    </w:tbl>
    <w:p w14:paraId="71C9B646" w14:textId="77777777" w:rsidR="00120C14" w:rsidRDefault="00120C14" w:rsidP="00120C14">
      <w:pPr>
        <w:rPr>
          <w:lang w:val="en-US"/>
        </w:rPr>
      </w:pPr>
      <w:r>
        <w:rPr>
          <w:lang w:val="en-US"/>
        </w:rPr>
        <w:tab/>
      </w:r>
    </w:p>
    <w:p w14:paraId="4EAB38CB" w14:textId="77777777" w:rsidR="006D0E08" w:rsidRDefault="006D0E08" w:rsidP="006D0E08">
      <w:pPr>
        <w:pStyle w:val="Kop2"/>
        <w:rPr>
          <w:lang w:val="en-US"/>
        </w:rPr>
      </w:pPr>
      <w:bookmarkStart w:id="29" w:name="_Toc241482317"/>
      <w:r>
        <w:rPr>
          <w:lang w:val="en-US"/>
        </w:rPr>
        <w:t>Setting table group in table menu</w:t>
      </w:r>
      <w:bookmarkEnd w:id="29"/>
    </w:p>
    <w:p w14:paraId="3018CCF4" w14:textId="77777777" w:rsidR="006D0E08" w:rsidRDefault="006D0E08">
      <w:pPr>
        <w:rPr>
          <w:lang w:val="en-US"/>
        </w:rPr>
      </w:pPr>
      <w:r>
        <w:rPr>
          <w:lang w:val="en-US"/>
        </w:rPr>
        <w:t>When a project has lots of tables, it might be convenient to organize the table menu, by grouping the tables that belong together under one single label. To do so, give the table a group name in their setting:</w:t>
      </w:r>
    </w:p>
    <w:tbl>
      <w:tblPr>
        <w:tblStyle w:val="Tabelraster"/>
        <w:tblW w:w="0" w:type="auto"/>
        <w:tblLook w:val="04A0" w:firstRow="1" w:lastRow="0" w:firstColumn="1" w:lastColumn="0" w:noHBand="0" w:noVBand="1"/>
      </w:tblPr>
      <w:tblGrid>
        <w:gridCol w:w="9062"/>
      </w:tblGrid>
      <w:tr w:rsidR="006D0E08" w:rsidRPr="006D0E08" w14:paraId="010DEA1F" w14:textId="77777777" w:rsidTr="006D0E08">
        <w:tc>
          <w:tcPr>
            <w:tcW w:w="9062" w:type="dxa"/>
          </w:tcPr>
          <w:p w14:paraId="4CE5A61D" w14:textId="77777777" w:rsidR="006D0E08" w:rsidRPr="006D0E08" w:rsidRDefault="006D0E08">
            <w:pPr>
              <w:rPr>
                <w:rFonts w:ascii="Courier New" w:hAnsi="Courier New" w:cs="Courier New"/>
                <w:sz w:val="18"/>
                <w:szCs w:val="18"/>
                <w:lang w:val="en-US"/>
              </w:rPr>
            </w:pPr>
          </w:p>
          <w:p w14:paraId="7E887411" w14:textId="77777777" w:rsid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oTableSettingsList = {</w:t>
            </w:r>
          </w:p>
          <w:p w14:paraId="7BB48B3A" w14:textId="77777777" w:rsidR="006D0E08" w:rsidRPr="006D0E08" w:rsidRDefault="006D0E08" w:rsidP="006D0E08">
            <w:pPr>
              <w:rPr>
                <w:rFonts w:ascii="Courier New" w:hAnsi="Courier New" w:cs="Courier New"/>
                <w:sz w:val="18"/>
                <w:szCs w:val="18"/>
                <w:lang w:val="en-US"/>
              </w:rPr>
            </w:pPr>
          </w:p>
          <w:p w14:paraId="53D9A510" w14:textId="77777777" w:rsidR="006D0E08" w:rsidRP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ab/>
              <w:t>"lemmata": {</w:t>
            </w:r>
          </w:p>
          <w:p w14:paraId="5F9E3E70" w14:textId="77777777" w:rsidR="006D0E08" w:rsidRP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ab/>
            </w:r>
          </w:p>
          <w:p w14:paraId="052926E1" w14:textId="5D8DEB84" w:rsidR="006D0E08" w:rsidRP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ab/>
            </w:r>
            <w:r w:rsidRPr="006D0E08">
              <w:rPr>
                <w:rFonts w:ascii="Courier New" w:hAnsi="Courier New" w:cs="Courier New"/>
                <w:sz w:val="18"/>
                <w:szCs w:val="18"/>
                <w:lang w:val="en-US"/>
              </w:rPr>
              <w:tab/>
              <w:t>"group": "lexicon information"</w:t>
            </w:r>
            <w:r w:rsidRPr="006D0E08">
              <w:rPr>
                <w:rFonts w:ascii="Courier New" w:hAnsi="Courier New" w:cs="Courier New"/>
                <w:sz w:val="18"/>
                <w:szCs w:val="18"/>
                <w:lang w:val="en-US"/>
              </w:rPr>
              <w:tab/>
            </w:r>
          </w:p>
          <w:p w14:paraId="16C54C2C" w14:textId="77777777" w:rsidR="006D0E08" w:rsidRP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ab/>
              <w:t>}</w:t>
            </w:r>
          </w:p>
          <w:p w14:paraId="5B7A94F9" w14:textId="77777777" w:rsidR="006D0E08" w:rsidRP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w:t>
            </w:r>
          </w:p>
          <w:p w14:paraId="63424996" w14:textId="2A0803EF" w:rsidR="006D0E08" w:rsidRPr="006D0E08" w:rsidRDefault="006D0E08" w:rsidP="006D0E08">
            <w:pPr>
              <w:rPr>
                <w:rFonts w:ascii="Courier New" w:hAnsi="Courier New" w:cs="Courier New"/>
                <w:sz w:val="18"/>
                <w:szCs w:val="18"/>
                <w:lang w:val="en-US"/>
              </w:rPr>
            </w:pPr>
          </w:p>
        </w:tc>
      </w:tr>
    </w:tbl>
    <w:p w14:paraId="1359A29B" w14:textId="77777777" w:rsidR="006D0E08" w:rsidRDefault="006D0E08">
      <w:pPr>
        <w:rPr>
          <w:lang w:val="en-US"/>
        </w:rPr>
      </w:pPr>
    </w:p>
    <w:p w14:paraId="2DFEAF46" w14:textId="5BE94D86" w:rsidR="006D0E08" w:rsidRDefault="006D0E08">
      <w:pPr>
        <w:rPr>
          <w:lang w:val="en-US"/>
        </w:rPr>
      </w:pPr>
      <w:r>
        <w:rPr>
          <w:lang w:val="en-US"/>
        </w:rPr>
        <w:t>The tables menu can be reorganized at runtime. For example, to assign the ‘lemmata’ table hereabove to another group called ‘some_other_group’, just run the following code:</w:t>
      </w:r>
    </w:p>
    <w:tbl>
      <w:tblPr>
        <w:tblStyle w:val="Tabelraster"/>
        <w:tblW w:w="0" w:type="auto"/>
        <w:tblLook w:val="04A0" w:firstRow="1" w:lastRow="0" w:firstColumn="1" w:lastColumn="0" w:noHBand="0" w:noVBand="1"/>
      </w:tblPr>
      <w:tblGrid>
        <w:gridCol w:w="9062"/>
      </w:tblGrid>
      <w:tr w:rsidR="006D0E08" w:rsidRPr="006D0E08" w14:paraId="46DE4DD2" w14:textId="77777777" w:rsidTr="006D0E08">
        <w:tc>
          <w:tcPr>
            <w:tcW w:w="9062" w:type="dxa"/>
          </w:tcPr>
          <w:p w14:paraId="1EA610A3" w14:textId="77777777" w:rsidR="006D0E08" w:rsidRPr="006D0E08" w:rsidRDefault="006D0E08">
            <w:pPr>
              <w:rPr>
                <w:rFonts w:ascii="Courier New" w:hAnsi="Courier New" w:cs="Courier New"/>
                <w:sz w:val="18"/>
                <w:szCs w:val="18"/>
                <w:lang w:val="en-US"/>
              </w:rPr>
            </w:pPr>
          </w:p>
          <w:p w14:paraId="0185E2A2" w14:textId="38EB2A03" w:rsid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 xml:space="preserve">fn.closeTable("lemmata", function(){ </w:t>
            </w:r>
          </w:p>
          <w:p w14:paraId="01473244" w14:textId="77777777" w:rsidR="006D0E08" w:rsidRPr="006D0E08" w:rsidRDefault="006D0E08" w:rsidP="006D0E08">
            <w:pPr>
              <w:rPr>
                <w:rFonts w:ascii="Courier New" w:hAnsi="Courier New" w:cs="Courier New"/>
                <w:sz w:val="18"/>
                <w:szCs w:val="18"/>
                <w:lang w:val="en-US"/>
              </w:rPr>
            </w:pPr>
          </w:p>
          <w:p w14:paraId="0854159B" w14:textId="4C7E2EBF" w:rsidR="006D0E08" w:rsidRP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ab/>
              <w:t>fn.</w:t>
            </w:r>
            <w:r w:rsidR="000A51C0" w:rsidRPr="000A51C0">
              <w:rPr>
                <w:rFonts w:ascii="Courier New" w:hAnsi="Courier New" w:cs="Courier New"/>
                <w:sz w:val="18"/>
                <w:szCs w:val="18"/>
                <w:lang w:val="en-US"/>
              </w:rPr>
              <w:t>assignTableToGroup</w:t>
            </w:r>
            <w:r w:rsidRPr="006D0E08">
              <w:rPr>
                <w:rFonts w:ascii="Courier New" w:hAnsi="Courier New" w:cs="Courier New"/>
                <w:sz w:val="18"/>
                <w:szCs w:val="18"/>
                <w:lang w:val="en-US"/>
              </w:rPr>
              <w:t>("lemmata", "some_new_group");</w:t>
            </w:r>
          </w:p>
          <w:p w14:paraId="1CCD89FE" w14:textId="10D130E4" w:rsidR="006D0E08" w:rsidRP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ab/>
              <w:t>fn.rebuildTablesMenu();</w:t>
            </w:r>
          </w:p>
          <w:p w14:paraId="39067639" w14:textId="77777777" w:rsid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w:t>
            </w:r>
          </w:p>
          <w:p w14:paraId="1D9060CD" w14:textId="72032A40" w:rsidR="006D0E08" w:rsidRPr="006D0E08" w:rsidRDefault="006D0E08" w:rsidP="006D0E08">
            <w:pPr>
              <w:rPr>
                <w:rFonts w:ascii="Courier New" w:hAnsi="Courier New" w:cs="Courier New"/>
                <w:sz w:val="18"/>
                <w:szCs w:val="18"/>
                <w:lang w:val="en-US"/>
              </w:rPr>
            </w:pPr>
          </w:p>
        </w:tc>
      </w:tr>
    </w:tbl>
    <w:p w14:paraId="0624F859" w14:textId="77777777" w:rsidR="006D0E08" w:rsidRDefault="006D0E08">
      <w:pPr>
        <w:rPr>
          <w:lang w:val="en-US"/>
        </w:rPr>
      </w:pPr>
    </w:p>
    <w:p w14:paraId="05C1224F" w14:textId="750B0325" w:rsidR="00243DFA" w:rsidRDefault="00243DFA">
      <w:pPr>
        <w:rPr>
          <w:lang w:val="en-US"/>
        </w:rPr>
      </w:pPr>
      <w:r>
        <w:rPr>
          <w:lang w:val="en-US"/>
        </w:rPr>
        <w:t xml:space="preserve">If you wish to put a table back to the default group, replace </w:t>
      </w:r>
      <w:r w:rsidRPr="006D0E08">
        <w:rPr>
          <w:rFonts w:ascii="Courier New" w:hAnsi="Courier New" w:cs="Courier New"/>
          <w:sz w:val="18"/>
          <w:szCs w:val="18"/>
          <w:lang w:val="en-US"/>
        </w:rPr>
        <w:t>"some_new_group"</w:t>
      </w:r>
      <w:r>
        <w:rPr>
          <w:lang w:val="en-US"/>
        </w:rPr>
        <w:t xml:space="preserve"> by </w:t>
      </w:r>
      <w:r w:rsidRPr="00243DFA">
        <w:rPr>
          <w:rFonts w:ascii="Courier New" w:hAnsi="Courier New" w:cs="Courier New"/>
          <w:sz w:val="20"/>
          <w:szCs w:val="20"/>
          <w:lang w:val="en-US"/>
        </w:rPr>
        <w:t>null</w:t>
      </w:r>
      <w:r>
        <w:rPr>
          <w:lang w:val="en-US"/>
        </w:rPr>
        <w:t>.</w:t>
      </w:r>
    </w:p>
    <w:p w14:paraId="31DED657" w14:textId="77777777" w:rsidR="00094863" w:rsidRDefault="00094863">
      <w:pPr>
        <w:rPr>
          <w:lang w:val="en-US"/>
        </w:rPr>
      </w:pPr>
    </w:p>
    <w:p w14:paraId="74473433" w14:textId="77777777" w:rsidR="006D0E08" w:rsidRDefault="006D0E08">
      <w:pPr>
        <w:rPr>
          <w:lang w:val="en-US"/>
        </w:rPr>
      </w:pPr>
    </w:p>
    <w:p w14:paraId="62627F02" w14:textId="427B6835" w:rsidR="00120C14" w:rsidRDefault="00120C14">
      <w:pPr>
        <w:rPr>
          <w:lang w:val="en-US"/>
        </w:rPr>
      </w:pPr>
      <w:r>
        <w:rPr>
          <w:lang w:val="en-US"/>
        </w:rPr>
        <w:br w:type="page"/>
      </w:r>
    </w:p>
    <w:p w14:paraId="77AF58FF" w14:textId="77777777" w:rsidR="00000267" w:rsidRDefault="00000267" w:rsidP="00194548">
      <w:pPr>
        <w:pStyle w:val="Kop1"/>
        <w:rPr>
          <w:lang w:val="en-US"/>
        </w:rPr>
      </w:pPr>
      <w:bookmarkStart w:id="30" w:name="_Toc241482318"/>
      <w:r>
        <w:rPr>
          <w:lang w:val="en-US"/>
        </w:rPr>
        <w:lastRenderedPageBreak/>
        <w:t xml:space="preserve">Table </w:t>
      </w:r>
      <w:r w:rsidR="002F6204">
        <w:rPr>
          <w:lang w:val="en-US"/>
        </w:rPr>
        <w:t>global settings</w:t>
      </w:r>
      <w:bookmarkEnd w:id="30"/>
      <w:r w:rsidR="002F6204">
        <w:rPr>
          <w:lang w:val="en-US"/>
        </w:rPr>
        <w:t xml:space="preserve"> </w:t>
      </w:r>
    </w:p>
    <w:p w14:paraId="1CF636B5" w14:textId="77777777" w:rsidR="00000267" w:rsidRDefault="00000267">
      <w:pPr>
        <w:rPr>
          <w:lang w:val="en-US"/>
        </w:rPr>
      </w:pPr>
    </w:p>
    <w:p w14:paraId="2C9D9233" w14:textId="77777777" w:rsidR="00D84908" w:rsidRDefault="00D84908" w:rsidP="00D84908">
      <w:pPr>
        <w:pStyle w:val="Kop2"/>
        <w:rPr>
          <w:lang w:val="en-US"/>
        </w:rPr>
      </w:pPr>
      <w:bookmarkStart w:id="31" w:name="_Toc241482319"/>
      <w:r>
        <w:rPr>
          <w:lang w:val="en-US"/>
        </w:rPr>
        <w:t>General settings</w:t>
      </w:r>
      <w:bookmarkEnd w:id="31"/>
    </w:p>
    <w:p w14:paraId="33FE7D34" w14:textId="77777777" w:rsidR="002F6204" w:rsidRDefault="00AF357B" w:rsidP="00D84908">
      <w:pPr>
        <w:pStyle w:val="Kop3"/>
        <w:rPr>
          <w:lang w:val="en-US"/>
        </w:rPr>
      </w:pPr>
      <w:bookmarkStart w:id="32" w:name="_Toc241482320"/>
      <w:r>
        <w:rPr>
          <w:lang w:val="en-US"/>
        </w:rPr>
        <w:t>Is</w:t>
      </w:r>
      <w:r w:rsidR="002F6204">
        <w:rPr>
          <w:lang w:val="en-US"/>
        </w:rPr>
        <w:t xml:space="preserve"> a table loaded?</w:t>
      </w:r>
      <w:bookmarkEnd w:id="32"/>
    </w:p>
    <w:p w14:paraId="45160317" w14:textId="77777777" w:rsidR="002F6204" w:rsidRDefault="002F6204" w:rsidP="002F6204">
      <w:pPr>
        <w:rPr>
          <w:lang w:val="en-US"/>
        </w:rPr>
      </w:pPr>
      <w:r>
        <w:rPr>
          <w:lang w:val="en-US"/>
        </w:rPr>
        <w:t>Do you need to know programmatically if a table was loaded already? Do this:</w:t>
      </w:r>
    </w:p>
    <w:tbl>
      <w:tblPr>
        <w:tblStyle w:val="Tabelraster"/>
        <w:tblW w:w="0" w:type="auto"/>
        <w:tblLook w:val="04A0" w:firstRow="1" w:lastRow="0" w:firstColumn="1" w:lastColumn="0" w:noHBand="0" w:noVBand="1"/>
      </w:tblPr>
      <w:tblGrid>
        <w:gridCol w:w="9062"/>
      </w:tblGrid>
      <w:tr w:rsidR="002F6204" w:rsidRPr="005B1F9E" w14:paraId="56872AD7" w14:textId="77777777" w:rsidTr="00C56774">
        <w:tc>
          <w:tcPr>
            <w:tcW w:w="9212" w:type="dxa"/>
          </w:tcPr>
          <w:p w14:paraId="788162F7" w14:textId="77777777" w:rsidR="002F6204" w:rsidRPr="002F6204" w:rsidRDefault="002F6204" w:rsidP="00C56774">
            <w:pPr>
              <w:rPr>
                <w:rFonts w:ascii="Courier New" w:hAnsi="Courier New" w:cs="Courier New"/>
                <w:sz w:val="18"/>
                <w:lang w:val="en-US"/>
              </w:rPr>
            </w:pPr>
          </w:p>
          <w:p w14:paraId="16BEA73A" w14:textId="77777777" w:rsidR="002F6204" w:rsidRDefault="002F6204" w:rsidP="00C56774">
            <w:pPr>
              <w:rPr>
                <w:rFonts w:ascii="Courier New" w:hAnsi="Courier New" w:cs="Courier New"/>
                <w:sz w:val="18"/>
                <w:lang w:val="en-US"/>
              </w:rPr>
            </w:pPr>
            <w:r w:rsidRPr="002F6204">
              <w:rPr>
                <w:rFonts w:ascii="Courier New" w:hAnsi="Courier New" w:cs="Courier New"/>
                <w:sz w:val="18"/>
                <w:lang w:val="en-US"/>
              </w:rPr>
              <w:t>if (</w:t>
            </w:r>
            <w:r w:rsidRPr="00485884">
              <w:rPr>
                <w:rFonts w:ascii="Courier New" w:hAnsi="Courier New" w:cs="Courier New"/>
                <w:sz w:val="18"/>
                <w:lang w:val="en-US"/>
              </w:rPr>
              <w:t>fn.tableExists(t)</w:t>
            </w:r>
            <w:r w:rsidRPr="002F6204">
              <w:rPr>
                <w:rFonts w:ascii="Courier New" w:hAnsi="Courier New" w:cs="Courier New"/>
                <w:sz w:val="18"/>
                <w:lang w:val="en-US"/>
              </w:rPr>
              <w:t xml:space="preserve"> ) { … }</w:t>
            </w:r>
            <w:r w:rsidR="00485884">
              <w:rPr>
                <w:rFonts w:ascii="Courier New" w:hAnsi="Courier New" w:cs="Courier New"/>
                <w:sz w:val="18"/>
                <w:lang w:val="en-US"/>
              </w:rPr>
              <w:t xml:space="preserve">      //  synonym: </w:t>
            </w:r>
            <w:r w:rsidR="00485884" w:rsidRPr="00485884">
              <w:rPr>
                <w:rFonts w:ascii="Courier New" w:hAnsi="Courier New" w:cs="Courier New"/>
                <w:sz w:val="18"/>
                <w:lang w:val="en-US"/>
              </w:rPr>
              <w:t>fn.tableIsOpen</w:t>
            </w:r>
            <w:r w:rsidR="00485884">
              <w:rPr>
                <w:rFonts w:ascii="Courier New" w:hAnsi="Courier New" w:cs="Courier New"/>
                <w:sz w:val="18"/>
                <w:lang w:val="en-US"/>
              </w:rPr>
              <w:t>(t)</w:t>
            </w:r>
          </w:p>
          <w:p w14:paraId="2B221B89" w14:textId="77777777" w:rsidR="002F6204" w:rsidRPr="002F6204" w:rsidRDefault="002F6204" w:rsidP="00C56774">
            <w:pPr>
              <w:rPr>
                <w:rFonts w:ascii="Courier New" w:hAnsi="Courier New" w:cs="Courier New"/>
                <w:sz w:val="18"/>
                <w:lang w:val="en-US"/>
              </w:rPr>
            </w:pPr>
          </w:p>
        </w:tc>
      </w:tr>
    </w:tbl>
    <w:p w14:paraId="1A834C4E" w14:textId="77777777" w:rsidR="00A5570F" w:rsidRDefault="00A5570F" w:rsidP="002C0C81">
      <w:pPr>
        <w:rPr>
          <w:lang w:val="en-US"/>
        </w:rPr>
      </w:pPr>
    </w:p>
    <w:p w14:paraId="3A1309C7" w14:textId="77777777" w:rsidR="006F5FC1" w:rsidRDefault="006F5FC1" w:rsidP="006F5FC1">
      <w:pPr>
        <w:pStyle w:val="Kop3"/>
        <w:rPr>
          <w:lang w:val="en-US"/>
        </w:rPr>
      </w:pPr>
      <w:bookmarkStart w:id="33" w:name="_Toc241482321"/>
      <w:r>
        <w:rPr>
          <w:lang w:val="en-US"/>
        </w:rPr>
        <w:t>Get the name of a table</w:t>
      </w:r>
      <w:bookmarkEnd w:id="33"/>
    </w:p>
    <w:p w14:paraId="076AEF0A" w14:textId="33839259" w:rsidR="006F5FC1" w:rsidRDefault="00CA5401" w:rsidP="002C0C81">
      <w:pPr>
        <w:rPr>
          <w:lang w:val="en-US"/>
        </w:rPr>
      </w:pPr>
      <w:r>
        <w:rPr>
          <w:lang w:val="en-US"/>
        </w:rPr>
        <w:t>You</w:t>
      </w:r>
      <w:r w:rsidR="006F5FC1">
        <w:rPr>
          <w:lang w:val="en-US"/>
        </w:rPr>
        <w:t xml:space="preserve"> can retrieve the name of a table, given any piece of information about it (a cell or row node, or a API object instance):</w:t>
      </w:r>
    </w:p>
    <w:tbl>
      <w:tblPr>
        <w:tblStyle w:val="Tabelraster"/>
        <w:tblW w:w="0" w:type="auto"/>
        <w:tblLook w:val="04A0" w:firstRow="1" w:lastRow="0" w:firstColumn="1" w:lastColumn="0" w:noHBand="0" w:noVBand="1"/>
      </w:tblPr>
      <w:tblGrid>
        <w:gridCol w:w="9062"/>
      </w:tblGrid>
      <w:tr w:rsidR="006F5FC1" w:rsidRPr="005B1F9E" w14:paraId="61504B1F" w14:textId="77777777" w:rsidTr="006F5FC1">
        <w:tc>
          <w:tcPr>
            <w:tcW w:w="9212" w:type="dxa"/>
          </w:tcPr>
          <w:p w14:paraId="2C60FAA5" w14:textId="77777777" w:rsidR="006F5FC1" w:rsidRPr="006F5FC1" w:rsidRDefault="006F5FC1" w:rsidP="006F5FC1">
            <w:pPr>
              <w:rPr>
                <w:rFonts w:ascii="Courier New" w:hAnsi="Courier New" w:cs="Courier New"/>
                <w:sz w:val="18"/>
                <w:lang w:val="en-US"/>
              </w:rPr>
            </w:pPr>
          </w:p>
          <w:p w14:paraId="1F7C65A2" w14:textId="77777777" w:rsidR="006F5FC1" w:rsidRPr="006F5FC1" w:rsidRDefault="006F5FC1" w:rsidP="006F5FC1">
            <w:pPr>
              <w:rPr>
                <w:rFonts w:ascii="Courier New" w:hAnsi="Courier New" w:cs="Courier New"/>
                <w:sz w:val="18"/>
                <w:lang w:val="en-US"/>
              </w:rPr>
            </w:pPr>
            <w:r w:rsidRPr="006F5FC1">
              <w:rPr>
                <w:rFonts w:ascii="Courier New" w:hAnsi="Courier New" w:cs="Courier New"/>
                <w:sz w:val="18"/>
                <w:lang w:val="en-US"/>
              </w:rPr>
              <w:t>var sTableName = fn.getTableName(mixed)</w:t>
            </w:r>
            <w:r>
              <w:rPr>
                <w:rFonts w:ascii="Courier New" w:hAnsi="Courier New" w:cs="Courier New"/>
                <w:sz w:val="18"/>
                <w:lang w:val="en-US"/>
              </w:rPr>
              <w:t>;</w:t>
            </w:r>
          </w:p>
          <w:p w14:paraId="0253BB97" w14:textId="77777777" w:rsidR="006F5FC1" w:rsidRPr="006F5FC1" w:rsidRDefault="006F5FC1" w:rsidP="006F5FC1">
            <w:pPr>
              <w:rPr>
                <w:rFonts w:ascii="Courier New" w:hAnsi="Courier New" w:cs="Courier New"/>
                <w:sz w:val="18"/>
                <w:lang w:val="en-US"/>
              </w:rPr>
            </w:pPr>
          </w:p>
        </w:tc>
      </w:tr>
    </w:tbl>
    <w:p w14:paraId="605ED81A" w14:textId="6D0D5786" w:rsidR="00DC440D" w:rsidRDefault="00DC440D" w:rsidP="002C0C81">
      <w:pPr>
        <w:rPr>
          <w:lang w:val="en-US"/>
        </w:rPr>
      </w:pPr>
      <w:r>
        <w:rPr>
          <w:lang w:val="en-US"/>
        </w:rPr>
        <w:br/>
      </w:r>
      <w:r w:rsidR="00CA5401">
        <w:rPr>
          <w:lang w:val="en-US"/>
        </w:rPr>
        <w:t>You</w:t>
      </w:r>
      <w:r>
        <w:rPr>
          <w:lang w:val="en-US"/>
        </w:rPr>
        <w:t xml:space="preserve"> can also modify the name of a table programmatically, </w:t>
      </w:r>
      <w:r w:rsidR="00474497" w:rsidRPr="00474497">
        <w:rPr>
          <w:lang w:val="en-US"/>
        </w:rPr>
        <w:t>that is</w:t>
      </w:r>
      <w:r w:rsidR="009F2755">
        <w:rPr>
          <w:lang w:val="en-US"/>
        </w:rPr>
        <w:t>:</w:t>
      </w:r>
      <w:r w:rsidR="00474497">
        <w:rPr>
          <w:lang w:val="en-US"/>
        </w:rPr>
        <w:t xml:space="preserve"> modify</w:t>
      </w:r>
      <w:r>
        <w:rPr>
          <w:lang w:val="en-US"/>
        </w:rPr>
        <w:t xml:space="preserve"> the name that is rendered in the table header. Note that using the </w:t>
      </w:r>
      <w:r w:rsidR="000D69C6" w:rsidRPr="00FA4620">
        <w:rPr>
          <w:rFonts w:ascii="Courier New" w:hAnsi="Courier New" w:cs="Courier New"/>
          <w:sz w:val="18"/>
          <w:szCs w:val="18"/>
          <w:lang w:val="en-US"/>
        </w:rPr>
        <w:t>"</w:t>
      </w:r>
      <w:r w:rsidRPr="00DC440D">
        <w:rPr>
          <w:rFonts w:ascii="Courier New" w:hAnsi="Courier New" w:cs="Courier New"/>
          <w:sz w:val="20"/>
          <w:lang w:val="en-US"/>
        </w:rPr>
        <w:t>nice_name</w:t>
      </w:r>
      <w:r w:rsidR="000D69C6" w:rsidRPr="00FA4620">
        <w:rPr>
          <w:rFonts w:ascii="Courier New" w:hAnsi="Courier New" w:cs="Courier New"/>
          <w:sz w:val="18"/>
          <w:szCs w:val="18"/>
          <w:lang w:val="en-US"/>
        </w:rPr>
        <w:t>"</w:t>
      </w:r>
      <w:r>
        <w:rPr>
          <w:lang w:val="en-US"/>
        </w:rPr>
        <w:t xml:space="preserve"> parameter in the table settings is </w:t>
      </w:r>
      <w:r w:rsidR="00B7477E">
        <w:rPr>
          <w:lang w:val="en-US"/>
        </w:rPr>
        <w:t>the only truly persistent way</w:t>
      </w:r>
      <w:r>
        <w:rPr>
          <w:lang w:val="en-US"/>
        </w:rPr>
        <w:t xml:space="preserve"> to do this:</w:t>
      </w:r>
    </w:p>
    <w:tbl>
      <w:tblPr>
        <w:tblStyle w:val="Tabelraster"/>
        <w:tblW w:w="0" w:type="auto"/>
        <w:tblLook w:val="04A0" w:firstRow="1" w:lastRow="0" w:firstColumn="1" w:lastColumn="0" w:noHBand="0" w:noVBand="1"/>
      </w:tblPr>
      <w:tblGrid>
        <w:gridCol w:w="9062"/>
      </w:tblGrid>
      <w:tr w:rsidR="00DC440D" w:rsidRPr="00DC440D" w14:paraId="1CF21338" w14:textId="77777777" w:rsidTr="00DC440D">
        <w:tc>
          <w:tcPr>
            <w:tcW w:w="9212" w:type="dxa"/>
          </w:tcPr>
          <w:p w14:paraId="3195473F" w14:textId="77777777" w:rsidR="00DC440D" w:rsidRDefault="00DC440D" w:rsidP="002C0C81">
            <w:pPr>
              <w:rPr>
                <w:rFonts w:ascii="Courier New" w:hAnsi="Courier New" w:cs="Courier New"/>
                <w:sz w:val="18"/>
                <w:szCs w:val="18"/>
                <w:lang w:val="en-US"/>
              </w:rPr>
            </w:pPr>
          </w:p>
          <w:p w14:paraId="46DB01A5" w14:textId="77777777" w:rsidR="00DC440D" w:rsidRDefault="00DC440D" w:rsidP="002C0C81">
            <w:pPr>
              <w:rPr>
                <w:rFonts w:ascii="Courier New" w:hAnsi="Courier New" w:cs="Courier New"/>
                <w:sz w:val="18"/>
                <w:szCs w:val="18"/>
                <w:lang w:val="en-US"/>
              </w:rPr>
            </w:pPr>
            <w:r w:rsidRPr="00DC440D">
              <w:rPr>
                <w:rFonts w:ascii="Courier New" w:hAnsi="Courier New" w:cs="Courier New"/>
                <w:sz w:val="18"/>
                <w:szCs w:val="18"/>
                <w:lang w:val="en-US"/>
              </w:rPr>
              <w:t>fn.setTableNameInHeader(sTableName, sNameToShowInTheGUI);</w:t>
            </w:r>
          </w:p>
          <w:p w14:paraId="5ADAF4E6" w14:textId="77777777" w:rsidR="00DC440D" w:rsidRPr="00DC440D" w:rsidRDefault="00DC440D" w:rsidP="002C0C81">
            <w:pPr>
              <w:rPr>
                <w:rFonts w:ascii="Courier New" w:hAnsi="Courier New" w:cs="Courier New"/>
                <w:sz w:val="18"/>
                <w:szCs w:val="18"/>
                <w:lang w:val="en-US"/>
              </w:rPr>
            </w:pPr>
          </w:p>
        </w:tc>
      </w:tr>
    </w:tbl>
    <w:p w14:paraId="0DD801E5" w14:textId="77777777" w:rsidR="00DC440D" w:rsidRDefault="00DC440D" w:rsidP="002C0C81">
      <w:pPr>
        <w:rPr>
          <w:lang w:val="en-US"/>
        </w:rPr>
      </w:pPr>
    </w:p>
    <w:p w14:paraId="32CD6AA9" w14:textId="77777777" w:rsidR="002F6204" w:rsidRDefault="002F6204" w:rsidP="00D84908">
      <w:pPr>
        <w:pStyle w:val="Kop3"/>
        <w:rPr>
          <w:lang w:val="en-US"/>
        </w:rPr>
      </w:pPr>
      <w:bookmarkStart w:id="34" w:name="_Toc241482322"/>
      <w:r>
        <w:rPr>
          <w:lang w:val="en-US"/>
        </w:rPr>
        <w:t>View type</w:t>
      </w:r>
      <w:bookmarkEnd w:id="34"/>
    </w:p>
    <w:p w14:paraId="0D819F47" w14:textId="77777777" w:rsidR="00000267" w:rsidRDefault="00000267">
      <w:pPr>
        <w:rPr>
          <w:lang w:val="en-US"/>
        </w:rPr>
      </w:pPr>
      <w:r>
        <w:rPr>
          <w:lang w:val="en-US"/>
        </w:rPr>
        <w:t>The Lex’it GUI gives two viewing type for table content: ‘table’ view or ‘form’ view. This is set manually by the user. Which mode is on, can be read by the following function:</w:t>
      </w:r>
    </w:p>
    <w:tbl>
      <w:tblPr>
        <w:tblStyle w:val="Tabelraster"/>
        <w:tblW w:w="0" w:type="auto"/>
        <w:tblLook w:val="04A0" w:firstRow="1" w:lastRow="0" w:firstColumn="1" w:lastColumn="0" w:noHBand="0" w:noVBand="1"/>
      </w:tblPr>
      <w:tblGrid>
        <w:gridCol w:w="9062"/>
      </w:tblGrid>
      <w:tr w:rsidR="00000267" w:rsidRPr="003D0441" w14:paraId="314BD01D" w14:textId="77777777" w:rsidTr="00000267">
        <w:tc>
          <w:tcPr>
            <w:tcW w:w="9212" w:type="dxa"/>
          </w:tcPr>
          <w:p w14:paraId="40C81E04" w14:textId="77777777" w:rsidR="00000267" w:rsidRPr="003D0441" w:rsidRDefault="00000267">
            <w:pPr>
              <w:rPr>
                <w:rFonts w:ascii="Courier New" w:hAnsi="Courier New" w:cs="Courier New"/>
                <w:sz w:val="18"/>
                <w:szCs w:val="18"/>
                <w:lang w:val="en-US"/>
              </w:rPr>
            </w:pPr>
          </w:p>
          <w:p w14:paraId="58345445" w14:textId="77777777" w:rsidR="00000267" w:rsidRPr="003D0441" w:rsidRDefault="003D0441">
            <w:pPr>
              <w:rPr>
                <w:rFonts w:ascii="Courier New" w:hAnsi="Courier New" w:cs="Courier New"/>
                <w:sz w:val="18"/>
                <w:szCs w:val="18"/>
                <w:lang w:val="fr-FR"/>
              </w:rPr>
            </w:pPr>
            <w:r w:rsidRPr="003D0441">
              <w:rPr>
                <w:rFonts w:ascii="Courier New" w:hAnsi="Courier New" w:cs="Courier New"/>
                <w:sz w:val="18"/>
                <w:szCs w:val="18"/>
                <w:lang w:val="fr-FR"/>
              </w:rPr>
              <w:t xml:space="preserve">var sViewMode = </w:t>
            </w:r>
            <w:r w:rsidR="00000267" w:rsidRPr="003D0441">
              <w:rPr>
                <w:rFonts w:ascii="Courier New" w:hAnsi="Courier New" w:cs="Courier New"/>
                <w:sz w:val="18"/>
                <w:szCs w:val="18"/>
                <w:lang w:val="fr-FR"/>
              </w:rPr>
              <w:t>fn.getViewType(t);</w:t>
            </w:r>
          </w:p>
          <w:p w14:paraId="6A91CC95" w14:textId="77777777" w:rsidR="003D0441" w:rsidRPr="000A16BA" w:rsidRDefault="003D0441">
            <w:pPr>
              <w:rPr>
                <w:rFonts w:ascii="Courier New" w:hAnsi="Courier New" w:cs="Courier New"/>
                <w:sz w:val="18"/>
                <w:szCs w:val="18"/>
                <w:lang w:val="en-US"/>
              </w:rPr>
            </w:pPr>
            <w:r w:rsidRPr="000A16BA">
              <w:rPr>
                <w:rFonts w:ascii="Courier New" w:hAnsi="Courier New" w:cs="Courier New"/>
                <w:sz w:val="18"/>
                <w:szCs w:val="18"/>
                <w:lang w:val="en-US"/>
              </w:rPr>
              <w:t>if (sViewMode == ‘form’) {</w:t>
            </w:r>
          </w:p>
          <w:p w14:paraId="76625115" w14:textId="77777777" w:rsidR="003D0441" w:rsidRPr="000A16BA" w:rsidRDefault="003D0441">
            <w:pPr>
              <w:rPr>
                <w:rFonts w:ascii="Courier New" w:hAnsi="Courier New" w:cs="Courier New"/>
                <w:sz w:val="18"/>
                <w:szCs w:val="18"/>
                <w:lang w:val="en-US"/>
              </w:rPr>
            </w:pPr>
          </w:p>
          <w:p w14:paraId="34CD947B" w14:textId="31A8B05F"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lang w:val="en-US"/>
              </w:rPr>
              <w:tab/>
              <w:t>fn.message(</w:t>
            </w:r>
            <w:r w:rsidR="000D69C6" w:rsidRPr="00FA4620">
              <w:rPr>
                <w:rFonts w:ascii="Courier New" w:hAnsi="Courier New" w:cs="Courier New"/>
                <w:sz w:val="18"/>
                <w:szCs w:val="18"/>
                <w:lang w:val="en-US"/>
              </w:rPr>
              <w:t>"</w:t>
            </w:r>
            <w:r w:rsidRPr="003D0441">
              <w:rPr>
                <w:rFonts w:ascii="Courier New" w:hAnsi="Courier New" w:cs="Courier New"/>
                <w:sz w:val="18"/>
                <w:szCs w:val="18"/>
                <w:lang w:val="en-US"/>
              </w:rPr>
              <w:t>OK</w:t>
            </w:r>
            <w:r w:rsidR="000D69C6" w:rsidRPr="00FA4620">
              <w:rPr>
                <w:rFonts w:ascii="Courier New" w:hAnsi="Courier New" w:cs="Courier New"/>
                <w:sz w:val="18"/>
                <w:szCs w:val="18"/>
                <w:lang w:val="en-US"/>
              </w:rPr>
              <w:t>"</w:t>
            </w:r>
            <w:r w:rsidRPr="003D0441">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Pr="003D0441">
              <w:rPr>
                <w:rFonts w:ascii="Courier New" w:hAnsi="Courier New" w:cs="Courier New"/>
                <w:sz w:val="18"/>
                <w:szCs w:val="18"/>
                <w:lang w:val="en-US"/>
              </w:rPr>
              <w:t>You’re viewing the table in form mode now!</w:t>
            </w:r>
            <w:r w:rsidR="000D69C6" w:rsidRPr="00FA4620">
              <w:rPr>
                <w:rFonts w:ascii="Courier New" w:hAnsi="Courier New" w:cs="Courier New"/>
                <w:sz w:val="18"/>
                <w:szCs w:val="18"/>
                <w:lang w:val="en-US"/>
              </w:rPr>
              <w:t>"</w:t>
            </w:r>
            <w:r w:rsidRPr="003D0441">
              <w:rPr>
                <w:rFonts w:ascii="Courier New" w:hAnsi="Courier New" w:cs="Courier New"/>
                <w:sz w:val="18"/>
                <w:szCs w:val="18"/>
                <w:lang w:val="en-US"/>
              </w:rPr>
              <w:t>);</w:t>
            </w:r>
          </w:p>
          <w:p w14:paraId="4DC60448" w14:textId="77777777"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rPr>
              <w:t>}</w:t>
            </w:r>
          </w:p>
          <w:p w14:paraId="409F1094" w14:textId="77777777" w:rsidR="00000267" w:rsidRPr="003D0441" w:rsidRDefault="00000267">
            <w:pPr>
              <w:rPr>
                <w:rFonts w:ascii="Courier New" w:hAnsi="Courier New" w:cs="Courier New"/>
                <w:sz w:val="18"/>
                <w:szCs w:val="18"/>
                <w:lang w:val="en-US"/>
              </w:rPr>
            </w:pPr>
          </w:p>
        </w:tc>
      </w:tr>
    </w:tbl>
    <w:p w14:paraId="306C3D50" w14:textId="5AF6CDC6" w:rsidR="000C340E" w:rsidRDefault="000C340E">
      <w:pPr>
        <w:rPr>
          <w:lang w:val="en-US"/>
        </w:rPr>
      </w:pPr>
      <w:r>
        <w:rPr>
          <w:lang w:val="en-US"/>
        </w:rPr>
        <w:br/>
      </w:r>
      <w:r w:rsidR="00CA5401">
        <w:rPr>
          <w:lang w:val="en-US"/>
        </w:rPr>
        <w:t>You</w:t>
      </w:r>
      <w:r>
        <w:rPr>
          <w:lang w:val="en-US"/>
        </w:rPr>
        <w:t xml:space="preserve"> can easily switch to the other view type:</w:t>
      </w:r>
    </w:p>
    <w:tbl>
      <w:tblPr>
        <w:tblStyle w:val="Tabelraster"/>
        <w:tblW w:w="0" w:type="auto"/>
        <w:tblLook w:val="04A0" w:firstRow="1" w:lastRow="0" w:firstColumn="1" w:lastColumn="0" w:noHBand="0" w:noVBand="1"/>
      </w:tblPr>
      <w:tblGrid>
        <w:gridCol w:w="9062"/>
      </w:tblGrid>
      <w:tr w:rsidR="000C340E" w:rsidRPr="000C340E" w14:paraId="14F2CE15" w14:textId="77777777" w:rsidTr="000C340E">
        <w:tc>
          <w:tcPr>
            <w:tcW w:w="9212" w:type="dxa"/>
          </w:tcPr>
          <w:p w14:paraId="28BDD075" w14:textId="10074BEE" w:rsidR="000C340E" w:rsidRPr="000C340E" w:rsidRDefault="000C340E">
            <w:pPr>
              <w:rPr>
                <w:rFonts w:ascii="Courier New" w:hAnsi="Courier New" w:cs="Courier New"/>
                <w:sz w:val="18"/>
                <w:szCs w:val="18"/>
                <w:lang w:val="en-US"/>
              </w:rPr>
            </w:pPr>
            <w:r w:rsidRPr="000C340E">
              <w:rPr>
                <w:rFonts w:ascii="Courier New" w:hAnsi="Courier New" w:cs="Courier New"/>
                <w:sz w:val="18"/>
                <w:szCs w:val="18"/>
                <w:lang w:val="en-US"/>
              </w:rPr>
              <w:br/>
              <w:t>fn.toggleViewType(sSomeTablename, fnCallback);</w:t>
            </w:r>
            <w:r w:rsidRPr="000C340E">
              <w:rPr>
                <w:rFonts w:ascii="Courier New" w:hAnsi="Courier New" w:cs="Courier New"/>
                <w:sz w:val="18"/>
                <w:szCs w:val="18"/>
                <w:lang w:val="en-US"/>
              </w:rPr>
              <w:br/>
            </w:r>
          </w:p>
        </w:tc>
      </w:tr>
    </w:tbl>
    <w:p w14:paraId="1F785FE8" w14:textId="77777777" w:rsidR="000C340E" w:rsidRDefault="000C340E">
      <w:pPr>
        <w:rPr>
          <w:lang w:val="en-US"/>
        </w:rPr>
      </w:pPr>
    </w:p>
    <w:p w14:paraId="58B1E781" w14:textId="77777777" w:rsidR="002F6204" w:rsidRDefault="002F6204" w:rsidP="00D84908">
      <w:pPr>
        <w:pStyle w:val="Kop3"/>
        <w:rPr>
          <w:lang w:val="en-US"/>
        </w:rPr>
      </w:pPr>
      <w:bookmarkStart w:id="35" w:name="_Toc241482323"/>
      <w:r>
        <w:rPr>
          <w:lang w:val="en-US"/>
        </w:rPr>
        <w:t>Row selection</w:t>
      </w:r>
      <w:bookmarkEnd w:id="35"/>
      <w:r>
        <w:rPr>
          <w:lang w:val="en-US"/>
        </w:rPr>
        <w:t xml:space="preserve"> </w:t>
      </w:r>
    </w:p>
    <w:p w14:paraId="3C0B355A" w14:textId="77777777" w:rsidR="002F6204" w:rsidRDefault="002F6204">
      <w:pPr>
        <w:rPr>
          <w:lang w:val="en-US"/>
        </w:rPr>
      </w:pPr>
      <w:r>
        <w:rPr>
          <w:lang w:val="en-US"/>
        </w:rPr>
        <w:t>The Lex’it GUI has a ‘row selection mode’, that can be switched on or off by the user. When turned on, a user can click rows for selection without triggering function usually attached to row</w:t>
      </w:r>
      <w:r w:rsidR="00A6029E">
        <w:rPr>
          <w:lang w:val="en-US"/>
        </w:rPr>
        <w:t>s</w:t>
      </w:r>
      <w:r>
        <w:rPr>
          <w:lang w:val="en-US"/>
        </w:rPr>
        <w:t xml:space="preserve"> (</w:t>
      </w:r>
      <w:r w:rsidR="00A6029E">
        <w:rPr>
          <w:lang w:val="en-US"/>
        </w:rPr>
        <w:t xml:space="preserve">like </w:t>
      </w:r>
      <w:r>
        <w:rPr>
          <w:lang w:val="en-US"/>
        </w:rPr>
        <w:t>editable, click, etc.). Check if this mode is on or off by calling:</w:t>
      </w:r>
    </w:p>
    <w:tbl>
      <w:tblPr>
        <w:tblStyle w:val="Tabelraster"/>
        <w:tblW w:w="0" w:type="auto"/>
        <w:tblLook w:val="04A0" w:firstRow="1" w:lastRow="0" w:firstColumn="1" w:lastColumn="0" w:noHBand="0" w:noVBand="1"/>
      </w:tblPr>
      <w:tblGrid>
        <w:gridCol w:w="9062"/>
      </w:tblGrid>
      <w:tr w:rsidR="002F6204" w:rsidRPr="002F6204" w14:paraId="1B1225D0" w14:textId="77777777" w:rsidTr="002F6204">
        <w:tc>
          <w:tcPr>
            <w:tcW w:w="9212" w:type="dxa"/>
          </w:tcPr>
          <w:p w14:paraId="150A9058" w14:textId="77777777" w:rsidR="002F6204" w:rsidRPr="004D2CC6" w:rsidRDefault="002F6204">
            <w:pPr>
              <w:rPr>
                <w:rFonts w:ascii="Courier New" w:hAnsi="Courier New" w:cs="Courier New"/>
                <w:sz w:val="18"/>
                <w:lang w:val="en-US"/>
              </w:rPr>
            </w:pPr>
          </w:p>
          <w:p w14:paraId="515040DB" w14:textId="77777777" w:rsidR="002F6204" w:rsidRPr="002F6204" w:rsidRDefault="002F6204">
            <w:pPr>
              <w:rPr>
                <w:rFonts w:ascii="Courier New" w:hAnsi="Courier New" w:cs="Courier New"/>
                <w:sz w:val="18"/>
              </w:rPr>
            </w:pPr>
            <w:r w:rsidRPr="002F6204">
              <w:rPr>
                <w:rFonts w:ascii="Courier New" w:hAnsi="Courier New" w:cs="Courier New"/>
                <w:sz w:val="18"/>
              </w:rPr>
              <w:t>fn.rowsSelectionIsAllowed(t);</w:t>
            </w:r>
          </w:p>
          <w:p w14:paraId="0ED4F6F1" w14:textId="77777777" w:rsidR="002F6204" w:rsidRPr="002F6204" w:rsidRDefault="002F6204">
            <w:pPr>
              <w:rPr>
                <w:rFonts w:ascii="Courier New" w:hAnsi="Courier New" w:cs="Courier New"/>
                <w:sz w:val="18"/>
                <w:lang w:val="en-US"/>
              </w:rPr>
            </w:pPr>
          </w:p>
        </w:tc>
      </w:tr>
    </w:tbl>
    <w:p w14:paraId="22416120" w14:textId="77777777" w:rsidR="002F6204" w:rsidRDefault="002F6204">
      <w:pPr>
        <w:rPr>
          <w:lang w:val="en-US"/>
        </w:rPr>
      </w:pPr>
    </w:p>
    <w:p w14:paraId="4137C3D2" w14:textId="77777777" w:rsidR="002F6204" w:rsidRDefault="00D84908" w:rsidP="00D84908">
      <w:pPr>
        <w:pStyle w:val="Kop3"/>
        <w:rPr>
          <w:lang w:val="en-US"/>
        </w:rPr>
      </w:pPr>
      <w:bookmarkStart w:id="36" w:name="_Toc241482324"/>
      <w:r>
        <w:rPr>
          <w:lang w:val="en-US"/>
        </w:rPr>
        <w:lastRenderedPageBreak/>
        <w:t>Is a t</w:t>
      </w:r>
      <w:r w:rsidR="002F6204">
        <w:rPr>
          <w:lang w:val="en-US"/>
        </w:rPr>
        <w:t>able empty?</w:t>
      </w:r>
      <w:bookmarkEnd w:id="36"/>
    </w:p>
    <w:p w14:paraId="136015CD" w14:textId="4431AA18" w:rsidR="002F6204" w:rsidRDefault="002F6204">
      <w:pPr>
        <w:rPr>
          <w:lang w:val="en-US"/>
        </w:rPr>
      </w:pPr>
      <w:r>
        <w:rPr>
          <w:lang w:val="en-US"/>
        </w:rPr>
        <w:t>A reliable way of knowing programmatically if a query has returned any results, is by calling</w:t>
      </w:r>
      <w:r w:rsidR="00DD429F">
        <w:rPr>
          <w:lang w:val="en-US"/>
        </w:rPr>
        <w:t xml:space="preserve"> the following function. You would typically call it inside the draw callback of a table</w:t>
      </w:r>
      <w:r w:rsidR="000D3285">
        <w:rPr>
          <w:lang w:val="en-US"/>
        </w:rPr>
        <w:t xml:space="preserve"> (</w:t>
      </w:r>
      <w:r w:rsidR="000D3285" w:rsidRPr="000D3285">
        <w:rPr>
          <w:rFonts w:ascii="Courier New" w:hAnsi="Courier New" w:cs="Courier New"/>
          <w:sz w:val="20"/>
          <w:szCs w:val="20"/>
          <w:lang w:val="en-US"/>
        </w:rPr>
        <w:t>callback</w:t>
      </w:r>
      <w:r w:rsidR="000D3285" w:rsidRPr="000D3285">
        <w:rPr>
          <w:sz w:val="20"/>
          <w:szCs w:val="20"/>
          <w:lang w:val="en-US"/>
        </w:rPr>
        <w:t xml:space="preserve"> </w:t>
      </w:r>
      <w:r w:rsidR="000D3285">
        <w:rPr>
          <w:lang w:val="en-US"/>
        </w:rPr>
        <w:t>parameter in the table settings)</w:t>
      </w:r>
      <w:r w:rsidR="00DD429F">
        <w:rPr>
          <w:lang w:val="en-US"/>
        </w:rPr>
        <w:t>, which is fired after a query was performed</w:t>
      </w:r>
      <w:r>
        <w:rPr>
          <w:lang w:val="en-US"/>
        </w:rPr>
        <w:t>:</w:t>
      </w:r>
    </w:p>
    <w:tbl>
      <w:tblPr>
        <w:tblStyle w:val="Tabelraster"/>
        <w:tblW w:w="0" w:type="auto"/>
        <w:tblLook w:val="04A0" w:firstRow="1" w:lastRow="0" w:firstColumn="1" w:lastColumn="0" w:noHBand="0" w:noVBand="1"/>
      </w:tblPr>
      <w:tblGrid>
        <w:gridCol w:w="9062"/>
      </w:tblGrid>
      <w:tr w:rsidR="002F6204" w:rsidRPr="002F6204" w14:paraId="40E91C70" w14:textId="77777777" w:rsidTr="002F6204">
        <w:tc>
          <w:tcPr>
            <w:tcW w:w="9212" w:type="dxa"/>
          </w:tcPr>
          <w:p w14:paraId="68310A06" w14:textId="77777777" w:rsidR="002F6204" w:rsidRPr="002F6204" w:rsidRDefault="002F6204">
            <w:pPr>
              <w:rPr>
                <w:rFonts w:ascii="Courier New" w:hAnsi="Courier New" w:cs="Courier New"/>
                <w:sz w:val="18"/>
                <w:lang w:val="en-US"/>
              </w:rPr>
            </w:pPr>
          </w:p>
          <w:p w14:paraId="3C5A7CFE" w14:textId="77777777" w:rsidR="002F6204" w:rsidRPr="002F6204" w:rsidRDefault="00694C6A">
            <w:pPr>
              <w:rPr>
                <w:rFonts w:ascii="Courier New" w:hAnsi="Courier New" w:cs="Courier New"/>
                <w:sz w:val="18"/>
                <w:lang w:val="en-US"/>
              </w:rPr>
            </w:pPr>
            <w:r>
              <w:rPr>
                <w:rFonts w:ascii="Courier New" w:hAnsi="Courier New" w:cs="Courier New"/>
                <w:sz w:val="18"/>
                <w:lang w:val="en-US"/>
              </w:rPr>
              <w:t>i</w:t>
            </w:r>
            <w:r w:rsidR="002F6204" w:rsidRPr="002F6204">
              <w:rPr>
                <w:rFonts w:ascii="Courier New" w:hAnsi="Courier New" w:cs="Courier New"/>
                <w:sz w:val="18"/>
                <w:lang w:val="en-US"/>
              </w:rPr>
              <w:t>f (</w:t>
            </w:r>
            <w:r w:rsidR="002F6204" w:rsidRPr="002F6204">
              <w:rPr>
                <w:rFonts w:ascii="Courier New" w:hAnsi="Courier New" w:cs="Courier New"/>
                <w:sz w:val="18"/>
              </w:rPr>
              <w:t>fn.tableIsEmpty(t) ){ … }</w:t>
            </w:r>
          </w:p>
          <w:p w14:paraId="7679FCEE" w14:textId="77777777" w:rsidR="002F6204" w:rsidRPr="002F6204" w:rsidRDefault="002F6204">
            <w:pPr>
              <w:rPr>
                <w:rFonts w:ascii="Courier New" w:hAnsi="Courier New" w:cs="Courier New"/>
                <w:sz w:val="18"/>
                <w:lang w:val="en-US"/>
              </w:rPr>
            </w:pPr>
          </w:p>
        </w:tc>
      </w:tr>
    </w:tbl>
    <w:p w14:paraId="49F4D6C5" w14:textId="77777777" w:rsidR="002F6204" w:rsidRDefault="002F6204">
      <w:pPr>
        <w:rPr>
          <w:lang w:val="en-US"/>
        </w:rPr>
      </w:pPr>
    </w:p>
    <w:p w14:paraId="50E0147D" w14:textId="77777777" w:rsidR="00AF357B" w:rsidRDefault="00AF357B" w:rsidP="00AF357B">
      <w:pPr>
        <w:pStyle w:val="Kop3"/>
        <w:rPr>
          <w:lang w:val="en-US"/>
        </w:rPr>
      </w:pPr>
      <w:bookmarkStart w:id="37" w:name="_Toc241482325"/>
      <w:r>
        <w:rPr>
          <w:lang w:val="en-US"/>
        </w:rPr>
        <w:t>Table results count quality</w:t>
      </w:r>
      <w:bookmarkEnd w:id="37"/>
    </w:p>
    <w:p w14:paraId="3F7EDFD8" w14:textId="77777777" w:rsidR="00AF357B" w:rsidRDefault="00AF357B" w:rsidP="00AF357B">
      <w:pPr>
        <w:rPr>
          <w:lang w:val="en-US"/>
        </w:rPr>
      </w:pPr>
      <w:r>
        <w:rPr>
          <w:lang w:val="en-US"/>
        </w:rPr>
        <w:t xml:space="preserve">Lex’it always tries to count the number of results as fast as possible. To do so, it will often choose to compute an estimated </w:t>
      </w:r>
      <w:r w:rsidR="001710AE">
        <w:rPr>
          <w:lang w:val="en-US"/>
        </w:rPr>
        <w:t xml:space="preserve">count instead of an exact count, which </w:t>
      </w:r>
      <w:r>
        <w:rPr>
          <w:lang w:val="en-US"/>
        </w:rPr>
        <w:t>is mu</w:t>
      </w:r>
      <w:r w:rsidR="001710AE">
        <w:rPr>
          <w:lang w:val="en-US"/>
        </w:rPr>
        <w:t>ch, much faster. However,</w:t>
      </w:r>
      <w:r>
        <w:rPr>
          <w:lang w:val="en-US"/>
        </w:rPr>
        <w:t xml:space="preserve"> </w:t>
      </w:r>
      <w:r w:rsidR="001710AE">
        <w:rPr>
          <w:lang w:val="en-US"/>
        </w:rPr>
        <w:t>this</w:t>
      </w:r>
      <w:r>
        <w:rPr>
          <w:lang w:val="en-US"/>
        </w:rPr>
        <w:t xml:space="preserve"> might</w:t>
      </w:r>
      <w:r w:rsidR="001710AE">
        <w:rPr>
          <w:lang w:val="en-US"/>
        </w:rPr>
        <w:t xml:space="preserve"> sometimes not be convenient.</w:t>
      </w:r>
      <w:r>
        <w:rPr>
          <w:lang w:val="en-US"/>
        </w:rPr>
        <w:t xml:space="preserve"> </w:t>
      </w:r>
      <w:r w:rsidR="006C0252">
        <w:rPr>
          <w:lang w:val="en-US"/>
        </w:rPr>
        <w:t>If you need</w:t>
      </w:r>
      <w:r>
        <w:rPr>
          <w:lang w:val="en-US"/>
        </w:rPr>
        <w:t xml:space="preserve"> Lex’it to </w:t>
      </w:r>
      <w:r w:rsidR="006C0252">
        <w:rPr>
          <w:lang w:val="en-US"/>
        </w:rPr>
        <w:t>(always) return</w:t>
      </w:r>
      <w:r>
        <w:rPr>
          <w:lang w:val="en-US"/>
        </w:rPr>
        <w:t xml:space="preserve"> exact count</w:t>
      </w:r>
      <w:r w:rsidR="006C0252">
        <w:rPr>
          <w:lang w:val="en-US"/>
        </w:rPr>
        <w:t>s instead of (much faster) estimated counts, proceed this way</w:t>
      </w:r>
      <w:r>
        <w:rPr>
          <w:lang w:val="en-US"/>
        </w:rPr>
        <w:t>:</w:t>
      </w:r>
      <w:r w:rsidRPr="00AF357B">
        <w:rPr>
          <w:lang w:val="en-US"/>
        </w:rPr>
        <w:t xml:space="preserve"> </w:t>
      </w:r>
    </w:p>
    <w:tbl>
      <w:tblPr>
        <w:tblStyle w:val="Tabelraster"/>
        <w:tblW w:w="0" w:type="auto"/>
        <w:tblLook w:val="04A0" w:firstRow="1" w:lastRow="0" w:firstColumn="1" w:lastColumn="0" w:noHBand="0" w:noVBand="1"/>
      </w:tblPr>
      <w:tblGrid>
        <w:gridCol w:w="9062"/>
      </w:tblGrid>
      <w:tr w:rsidR="00AF357B" w:rsidRPr="002F6204" w14:paraId="78AD17C9" w14:textId="77777777" w:rsidTr="00AF357B">
        <w:tc>
          <w:tcPr>
            <w:tcW w:w="9212" w:type="dxa"/>
          </w:tcPr>
          <w:p w14:paraId="015E328C" w14:textId="77777777" w:rsidR="00AF357B" w:rsidRPr="002F6204" w:rsidRDefault="00AF357B" w:rsidP="00AF357B">
            <w:pPr>
              <w:rPr>
                <w:rFonts w:ascii="Courier New" w:hAnsi="Courier New" w:cs="Courier New"/>
                <w:sz w:val="18"/>
                <w:lang w:val="en-US"/>
              </w:rPr>
            </w:pPr>
          </w:p>
          <w:p w14:paraId="15C5C681"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oTableSettingsList = {</w:t>
            </w:r>
          </w:p>
          <w:p w14:paraId="5F5D0BB1" w14:textId="77777777" w:rsidR="00AF357B" w:rsidRPr="00AF357B" w:rsidRDefault="00AF357B" w:rsidP="00AF357B">
            <w:pPr>
              <w:rPr>
                <w:rFonts w:ascii="Courier New" w:hAnsi="Courier New" w:cs="Courier New"/>
                <w:sz w:val="18"/>
                <w:lang w:val="en-US"/>
              </w:rPr>
            </w:pPr>
          </w:p>
          <w:p w14:paraId="0F967FED" w14:textId="54560FC8"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r>
            <w:r w:rsidR="000D69C6" w:rsidRPr="00FA4620">
              <w:rPr>
                <w:rFonts w:ascii="Courier New" w:hAnsi="Courier New" w:cs="Courier New"/>
                <w:sz w:val="18"/>
                <w:szCs w:val="18"/>
                <w:lang w:val="en-US"/>
              </w:rPr>
              <w:t>"</w:t>
            </w:r>
            <w:r w:rsidRPr="00AF357B">
              <w:rPr>
                <w:rFonts w:ascii="Courier New" w:hAnsi="Courier New" w:cs="Courier New"/>
                <w:sz w:val="18"/>
                <w:lang w:val="en-US"/>
              </w:rPr>
              <w:t>some_table</w:t>
            </w:r>
            <w:r w:rsidR="000D69C6" w:rsidRPr="00FA4620">
              <w:rPr>
                <w:rFonts w:ascii="Courier New" w:hAnsi="Courier New" w:cs="Courier New"/>
                <w:sz w:val="18"/>
                <w:szCs w:val="18"/>
                <w:lang w:val="en-US"/>
              </w:rPr>
              <w:t>"</w:t>
            </w:r>
            <w:r w:rsidRPr="00AF357B">
              <w:rPr>
                <w:rFonts w:ascii="Courier New" w:hAnsi="Courier New" w:cs="Courier New"/>
                <w:sz w:val="18"/>
                <w:lang w:val="en-US"/>
              </w:rPr>
              <w:t>: {</w:t>
            </w:r>
          </w:p>
          <w:p w14:paraId="1BB65136" w14:textId="77777777" w:rsidR="00AF357B" w:rsidRPr="00AF357B" w:rsidRDefault="00AF357B" w:rsidP="00AF357B">
            <w:pPr>
              <w:rPr>
                <w:rFonts w:ascii="Courier New" w:hAnsi="Courier New" w:cs="Courier New"/>
                <w:sz w:val="18"/>
                <w:lang w:val="en-US"/>
              </w:rPr>
            </w:pPr>
          </w:p>
          <w:p w14:paraId="3C563B3E"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r>
            <w:r w:rsidRPr="00AF357B">
              <w:rPr>
                <w:rFonts w:ascii="Courier New" w:hAnsi="Courier New" w:cs="Courier New"/>
                <w:sz w:val="18"/>
                <w:lang w:val="en-US"/>
              </w:rPr>
              <w:tab/>
              <w:t>"</w:t>
            </w:r>
            <w:r w:rsidR="001710AE">
              <w:rPr>
                <w:rFonts w:ascii="Courier New" w:hAnsi="Courier New" w:cs="Courier New"/>
                <w:sz w:val="18"/>
                <w:lang w:val="en-US"/>
              </w:rPr>
              <w:t>exact_count</w:t>
            </w:r>
            <w:r w:rsidRPr="00AF357B">
              <w:rPr>
                <w:rFonts w:ascii="Courier New" w:hAnsi="Courier New" w:cs="Courier New"/>
                <w:sz w:val="18"/>
                <w:lang w:val="en-US"/>
              </w:rPr>
              <w:t xml:space="preserve">": </w:t>
            </w:r>
            <w:r w:rsidR="001710AE">
              <w:rPr>
                <w:rFonts w:ascii="Courier New" w:hAnsi="Courier New" w:cs="Courier New"/>
                <w:sz w:val="18"/>
                <w:lang w:val="en-US"/>
              </w:rPr>
              <w:t>true</w:t>
            </w:r>
          </w:p>
          <w:p w14:paraId="532B7CF5"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t>}</w:t>
            </w:r>
          </w:p>
          <w:p w14:paraId="4665AF20"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w:t>
            </w:r>
          </w:p>
          <w:p w14:paraId="45FC3C96" w14:textId="77777777" w:rsidR="00AF357B" w:rsidRPr="002F6204" w:rsidRDefault="00AF357B" w:rsidP="00AF357B">
            <w:pPr>
              <w:rPr>
                <w:rFonts w:ascii="Courier New" w:hAnsi="Courier New" w:cs="Courier New"/>
                <w:sz w:val="18"/>
                <w:lang w:val="en-US"/>
              </w:rPr>
            </w:pPr>
          </w:p>
        </w:tc>
      </w:tr>
    </w:tbl>
    <w:p w14:paraId="23767D4C" w14:textId="77777777" w:rsidR="00AF357B" w:rsidRDefault="00AF357B">
      <w:pPr>
        <w:rPr>
          <w:lang w:val="en-US"/>
        </w:rPr>
      </w:pPr>
    </w:p>
    <w:p w14:paraId="13B18914" w14:textId="77777777" w:rsidR="00D84908" w:rsidRDefault="00D84908" w:rsidP="00D84908">
      <w:pPr>
        <w:pStyle w:val="Kop2"/>
        <w:rPr>
          <w:lang w:val="en-US"/>
        </w:rPr>
      </w:pPr>
      <w:bookmarkStart w:id="38" w:name="_Toc241482326"/>
      <w:r>
        <w:rPr>
          <w:lang w:val="en-US"/>
        </w:rPr>
        <w:t>Positioning</w:t>
      </w:r>
      <w:bookmarkEnd w:id="38"/>
    </w:p>
    <w:p w14:paraId="1CE48E26" w14:textId="77777777" w:rsidR="003139B6" w:rsidRDefault="003139B6" w:rsidP="00D84908">
      <w:pPr>
        <w:pStyle w:val="Kop3"/>
        <w:rPr>
          <w:lang w:val="en-US"/>
        </w:rPr>
      </w:pPr>
      <w:bookmarkStart w:id="39" w:name="_Toc241482327"/>
      <w:r>
        <w:rPr>
          <w:lang w:val="en-US"/>
        </w:rPr>
        <w:t xml:space="preserve">Table </w:t>
      </w:r>
      <w:r w:rsidR="005A74B3">
        <w:rPr>
          <w:lang w:val="en-US"/>
        </w:rPr>
        <w:t xml:space="preserve">absolute </w:t>
      </w:r>
      <w:r>
        <w:rPr>
          <w:lang w:val="en-US"/>
        </w:rPr>
        <w:t>position</w:t>
      </w:r>
      <w:r w:rsidR="005A74B3">
        <w:rPr>
          <w:lang w:val="en-US"/>
        </w:rPr>
        <w:t>ing</w:t>
      </w:r>
      <w:bookmarkEnd w:id="39"/>
    </w:p>
    <w:p w14:paraId="072DFF08" w14:textId="2B9C2265" w:rsidR="00B93FD7" w:rsidRDefault="00CA5401">
      <w:pPr>
        <w:rPr>
          <w:lang w:val="en-US"/>
        </w:rPr>
      </w:pPr>
      <w:r>
        <w:rPr>
          <w:lang w:val="en-US"/>
        </w:rPr>
        <w:t>You</w:t>
      </w:r>
      <w:r w:rsidR="003139B6">
        <w:rPr>
          <w:lang w:val="en-US"/>
        </w:rPr>
        <w:t xml:space="preserve"> can set the position of a table by dragging it with the mouse, or </w:t>
      </w:r>
      <w:r>
        <w:rPr>
          <w:lang w:val="en-US"/>
        </w:rPr>
        <w:t>you</w:t>
      </w:r>
      <w:r w:rsidR="003139B6">
        <w:rPr>
          <w:lang w:val="en-US"/>
        </w:rPr>
        <w:t xml:space="preserve"> can set the absolute sc</w:t>
      </w:r>
      <w:r w:rsidR="00B93FD7">
        <w:rPr>
          <w:lang w:val="en-US"/>
        </w:rPr>
        <w:t>reen position programmatically</w:t>
      </w:r>
      <w:r w:rsidR="00A807F2">
        <w:rPr>
          <w:lang w:val="en-US"/>
        </w:rPr>
        <w:t>.</w:t>
      </w:r>
    </w:p>
    <w:p w14:paraId="42AD1092" w14:textId="553752BD" w:rsidR="00A807F2" w:rsidRDefault="00A807F2">
      <w:pPr>
        <w:rPr>
          <w:lang w:val="en-US"/>
        </w:rPr>
      </w:pPr>
      <w:r>
        <w:rPr>
          <w:lang w:val="en-US"/>
        </w:rPr>
        <w:t>Setting the position programmatically can be done as part of the table call:</w:t>
      </w:r>
    </w:p>
    <w:tbl>
      <w:tblPr>
        <w:tblStyle w:val="Tabelraster"/>
        <w:tblW w:w="0" w:type="auto"/>
        <w:tblLook w:val="04A0" w:firstRow="1" w:lastRow="0" w:firstColumn="1" w:lastColumn="0" w:noHBand="0" w:noVBand="1"/>
      </w:tblPr>
      <w:tblGrid>
        <w:gridCol w:w="9062"/>
      </w:tblGrid>
      <w:tr w:rsidR="00B93FD7" w:rsidRPr="005B1F9E" w14:paraId="7E5F87FB" w14:textId="77777777" w:rsidTr="00B93FD7">
        <w:tc>
          <w:tcPr>
            <w:tcW w:w="9212" w:type="dxa"/>
          </w:tcPr>
          <w:p w14:paraId="0A9D845E" w14:textId="77777777" w:rsidR="00461561" w:rsidRDefault="00461561" w:rsidP="00B93FD7">
            <w:pPr>
              <w:rPr>
                <w:rFonts w:ascii="Courier New" w:hAnsi="Courier New" w:cs="Courier New"/>
                <w:sz w:val="18"/>
                <w:lang w:val="en-US"/>
              </w:rPr>
            </w:pPr>
          </w:p>
          <w:p w14:paraId="57EBAEF0" w14:textId="42D6AF8A" w:rsidR="00461561" w:rsidRDefault="00364BDB" w:rsidP="00B93FD7">
            <w:pPr>
              <w:rPr>
                <w:rFonts w:ascii="Courier New" w:hAnsi="Courier New" w:cs="Courier New"/>
                <w:sz w:val="18"/>
                <w:lang w:val="en-US"/>
              </w:rPr>
            </w:pPr>
            <w:r>
              <w:rPr>
                <w:rFonts w:ascii="Courier New" w:hAnsi="Courier New" w:cs="Courier New"/>
                <w:sz w:val="18"/>
                <w:lang w:val="en-US"/>
              </w:rPr>
              <w:t>v</w:t>
            </w:r>
            <w:r w:rsidR="00461561">
              <w:rPr>
                <w:rFonts w:ascii="Courier New" w:hAnsi="Courier New" w:cs="Courier New"/>
                <w:sz w:val="18"/>
                <w:lang w:val="en-US"/>
              </w:rPr>
              <w:t xml:space="preserve">ar </w:t>
            </w:r>
            <w:r w:rsidR="00461561" w:rsidRPr="00461561">
              <w:rPr>
                <w:rFonts w:ascii="Courier New" w:hAnsi="Courier New" w:cs="Courier New"/>
                <w:sz w:val="18"/>
                <w:lang w:val="en-US"/>
              </w:rPr>
              <w:t>oExtraSettings</w:t>
            </w:r>
            <w:r w:rsidR="00461561">
              <w:rPr>
                <w:rFonts w:ascii="Courier New" w:hAnsi="Courier New" w:cs="Courier New"/>
                <w:sz w:val="18"/>
                <w:lang w:val="en-US"/>
              </w:rPr>
              <w:t xml:space="preserve"> = </w:t>
            </w:r>
            <w:r w:rsidR="00461561" w:rsidRPr="003139B6">
              <w:rPr>
                <w:rFonts w:ascii="Courier New" w:hAnsi="Courier New" w:cs="Courier New"/>
                <w:sz w:val="18"/>
                <w:lang w:val="en-US"/>
              </w:rPr>
              <w:t>{top: …, left: …}</w:t>
            </w:r>
            <w:r w:rsidR="00461561">
              <w:rPr>
                <w:rFonts w:ascii="Courier New" w:hAnsi="Courier New" w:cs="Courier New"/>
                <w:sz w:val="18"/>
                <w:lang w:val="en-US"/>
              </w:rPr>
              <w:t>;</w:t>
            </w:r>
          </w:p>
          <w:p w14:paraId="07A30E26" w14:textId="65519B3F" w:rsidR="00B93FD7" w:rsidRDefault="00AE0CA8" w:rsidP="00461561">
            <w:pPr>
              <w:rPr>
                <w:rFonts w:ascii="Courier New" w:hAnsi="Courier New" w:cs="Courier New"/>
                <w:sz w:val="18"/>
                <w:lang w:val="en-US"/>
              </w:rPr>
            </w:pPr>
            <w:r>
              <w:rPr>
                <w:rFonts w:ascii="Courier New" w:hAnsi="Courier New" w:cs="Courier New"/>
                <w:sz w:val="18"/>
                <w:lang w:val="en-US"/>
              </w:rPr>
              <w:t>fn.callTable</w:t>
            </w:r>
            <w:r w:rsidR="00B93FD7" w:rsidRPr="00461561">
              <w:rPr>
                <w:rFonts w:ascii="Courier New" w:hAnsi="Courier New" w:cs="Courier New"/>
                <w:sz w:val="18"/>
                <w:lang w:val="en-US"/>
              </w:rPr>
              <w:t>(</w:t>
            </w:r>
            <w:r w:rsidR="00461561">
              <w:rPr>
                <w:rFonts w:ascii="Courier New" w:hAnsi="Courier New" w:cs="Courier New"/>
                <w:sz w:val="18"/>
                <w:lang w:val="en-US"/>
              </w:rPr>
              <w:t>t</w:t>
            </w:r>
            <w:r w:rsidR="00B93FD7" w:rsidRPr="00461561">
              <w:rPr>
                <w:rFonts w:ascii="Courier New" w:hAnsi="Courier New" w:cs="Courier New"/>
                <w:sz w:val="18"/>
                <w:lang w:val="en-US"/>
              </w:rPr>
              <w:t>, {</w:t>
            </w:r>
            <w:r w:rsidR="000D69C6" w:rsidRPr="00FA4620">
              <w:rPr>
                <w:rFonts w:ascii="Courier New" w:hAnsi="Courier New" w:cs="Courier New"/>
                <w:sz w:val="18"/>
                <w:szCs w:val="18"/>
                <w:lang w:val="en-US"/>
              </w:rPr>
              <w:t>"</w:t>
            </w:r>
            <w:r w:rsidR="00B93FD7" w:rsidRPr="00461561">
              <w:rPr>
                <w:rFonts w:ascii="Courier New" w:hAnsi="Courier New" w:cs="Courier New"/>
                <w:sz w:val="18"/>
                <w:lang w:val="en-US"/>
              </w:rPr>
              <w:t>somecolumn</w:t>
            </w:r>
            <w:r w:rsidR="000D69C6" w:rsidRPr="00FA4620">
              <w:rPr>
                <w:rFonts w:ascii="Courier New" w:hAnsi="Courier New" w:cs="Courier New"/>
                <w:sz w:val="18"/>
                <w:szCs w:val="18"/>
                <w:lang w:val="en-US"/>
              </w:rPr>
              <w:t>"</w:t>
            </w:r>
            <w:r w:rsidR="00B93FD7" w:rsidRPr="00461561">
              <w:rPr>
                <w:rFonts w:ascii="Courier New" w:hAnsi="Courier New" w:cs="Courier New"/>
                <w:sz w:val="18"/>
                <w:lang w:val="en-US"/>
              </w:rPr>
              <w:t xml:space="preserve">: value}, </w:t>
            </w:r>
            <w:r w:rsidR="00461561">
              <w:rPr>
                <w:rFonts w:ascii="Courier New" w:hAnsi="Courier New" w:cs="Courier New"/>
                <w:sz w:val="18"/>
                <w:lang w:val="en-US"/>
              </w:rPr>
              <w:t>fnCallback</w:t>
            </w:r>
            <w:r w:rsidR="00B93FD7" w:rsidRPr="00461561">
              <w:rPr>
                <w:rFonts w:ascii="Courier New" w:hAnsi="Courier New" w:cs="Courier New"/>
                <w:sz w:val="18"/>
                <w:lang w:val="en-US"/>
              </w:rPr>
              <w:t>, oExtraSettings);</w:t>
            </w:r>
          </w:p>
          <w:p w14:paraId="15627CEF" w14:textId="77777777" w:rsidR="00364BDB" w:rsidRPr="00461561" w:rsidRDefault="00364BDB" w:rsidP="00364BDB">
            <w:pPr>
              <w:rPr>
                <w:rFonts w:ascii="Courier New" w:hAnsi="Courier New" w:cs="Courier New"/>
                <w:sz w:val="18"/>
                <w:lang w:val="en-US"/>
              </w:rPr>
            </w:pPr>
          </w:p>
        </w:tc>
      </w:tr>
    </w:tbl>
    <w:p w14:paraId="46F498E3" w14:textId="7BCDA8F0" w:rsidR="00364BDB" w:rsidRDefault="00364BDB">
      <w:pPr>
        <w:rPr>
          <w:lang w:val="en-US"/>
        </w:rPr>
      </w:pPr>
      <w:r>
        <w:rPr>
          <w:lang w:val="en-US"/>
        </w:rPr>
        <w:br/>
      </w:r>
      <w:r w:rsidR="00A807F2">
        <w:rPr>
          <w:lang w:val="en-US"/>
        </w:rPr>
        <w:t>…or any time after calling the table:</w:t>
      </w:r>
    </w:p>
    <w:tbl>
      <w:tblPr>
        <w:tblStyle w:val="Tabelraster"/>
        <w:tblW w:w="0" w:type="auto"/>
        <w:tblLook w:val="04A0" w:firstRow="1" w:lastRow="0" w:firstColumn="1" w:lastColumn="0" w:noHBand="0" w:noVBand="1"/>
      </w:tblPr>
      <w:tblGrid>
        <w:gridCol w:w="9062"/>
      </w:tblGrid>
      <w:tr w:rsidR="00364BDB" w:rsidRPr="005B1F9E" w14:paraId="2CB46070" w14:textId="77777777" w:rsidTr="00364BDB">
        <w:tc>
          <w:tcPr>
            <w:tcW w:w="9212" w:type="dxa"/>
          </w:tcPr>
          <w:p w14:paraId="00927DB7" w14:textId="77777777" w:rsidR="00364BDB" w:rsidRDefault="00364BDB" w:rsidP="00364BDB">
            <w:pPr>
              <w:rPr>
                <w:rFonts w:ascii="Courier New" w:hAnsi="Courier New" w:cs="Courier New"/>
                <w:sz w:val="18"/>
                <w:lang w:val="en-US"/>
              </w:rPr>
            </w:pPr>
          </w:p>
          <w:p w14:paraId="6E15D7D0" w14:textId="57054770" w:rsidR="00364BDB" w:rsidRDefault="00364BDB" w:rsidP="00364BDB">
            <w:pPr>
              <w:rPr>
                <w:rFonts w:ascii="Courier New" w:hAnsi="Courier New" w:cs="Courier New"/>
                <w:sz w:val="18"/>
                <w:lang w:val="en-US"/>
              </w:rPr>
            </w:pPr>
            <w:r w:rsidRPr="00364BDB">
              <w:rPr>
                <w:rFonts w:ascii="Courier New" w:hAnsi="Courier New" w:cs="Courier New"/>
                <w:sz w:val="18"/>
                <w:lang w:val="en-US"/>
              </w:rPr>
              <w:t>fn.putTableAtPosition</w:t>
            </w:r>
            <w:r>
              <w:rPr>
                <w:rFonts w:ascii="Courier New" w:hAnsi="Courier New" w:cs="Courier New"/>
                <w:sz w:val="18"/>
                <w:lang w:val="en-US"/>
              </w:rPr>
              <w:t>(t, aPos);</w:t>
            </w:r>
          </w:p>
          <w:p w14:paraId="67B8A891" w14:textId="77777777" w:rsidR="00364BDB" w:rsidRDefault="00364BDB" w:rsidP="00364BDB">
            <w:pPr>
              <w:rPr>
                <w:rFonts w:ascii="Courier New" w:hAnsi="Courier New" w:cs="Courier New"/>
                <w:sz w:val="18"/>
                <w:lang w:val="en-US"/>
              </w:rPr>
            </w:pPr>
          </w:p>
          <w:p w14:paraId="38389CC2" w14:textId="3500C167" w:rsidR="00364BDB" w:rsidRDefault="00364BDB" w:rsidP="00364BDB">
            <w:pPr>
              <w:rPr>
                <w:rFonts w:ascii="Courier New" w:hAnsi="Courier New" w:cs="Courier New"/>
                <w:sz w:val="18"/>
                <w:lang w:val="en-US"/>
              </w:rPr>
            </w:pPr>
            <w:r>
              <w:rPr>
                <w:rFonts w:ascii="Courier New" w:hAnsi="Courier New" w:cs="Courier New"/>
                <w:sz w:val="18"/>
                <w:lang w:val="en-US"/>
              </w:rPr>
              <w:t xml:space="preserve">// aPos can be an associative array {left: </w:t>
            </w:r>
            <w:r w:rsidR="00710203">
              <w:rPr>
                <w:rFonts w:ascii="Courier New" w:hAnsi="Courier New" w:cs="Courier New"/>
                <w:sz w:val="18"/>
                <w:lang w:val="en-US"/>
              </w:rPr>
              <w:t>x</w:t>
            </w:r>
            <w:r>
              <w:rPr>
                <w:rFonts w:ascii="Courier New" w:hAnsi="Courier New" w:cs="Courier New"/>
                <w:sz w:val="18"/>
                <w:lang w:val="en-US"/>
              </w:rPr>
              <w:t xml:space="preserve">, top: </w:t>
            </w:r>
            <w:r w:rsidR="00710203">
              <w:rPr>
                <w:rFonts w:ascii="Courier New" w:hAnsi="Courier New" w:cs="Courier New"/>
                <w:sz w:val="18"/>
                <w:lang w:val="en-US"/>
              </w:rPr>
              <w:t>y</w:t>
            </w:r>
            <w:r>
              <w:rPr>
                <w:rFonts w:ascii="Courier New" w:hAnsi="Courier New" w:cs="Courier New"/>
                <w:sz w:val="18"/>
                <w:lang w:val="en-US"/>
              </w:rPr>
              <w:t xml:space="preserve">}, </w:t>
            </w:r>
            <w:r>
              <w:rPr>
                <w:rFonts w:ascii="Courier New" w:hAnsi="Courier New" w:cs="Courier New"/>
                <w:sz w:val="18"/>
                <w:lang w:val="en-US"/>
              </w:rPr>
              <w:br/>
              <w:t>//          or just an array of integers [x, y]</w:t>
            </w:r>
          </w:p>
          <w:p w14:paraId="74C4606E" w14:textId="77777777" w:rsidR="00364BDB" w:rsidRDefault="00364BDB" w:rsidP="00364BDB">
            <w:pPr>
              <w:rPr>
                <w:lang w:val="en-US"/>
              </w:rPr>
            </w:pPr>
          </w:p>
        </w:tc>
      </w:tr>
    </w:tbl>
    <w:p w14:paraId="31F09A00" w14:textId="07AF8E45" w:rsidR="003139B6" w:rsidRDefault="00461561">
      <w:pPr>
        <w:rPr>
          <w:lang w:val="en-US"/>
        </w:rPr>
      </w:pPr>
      <w:r>
        <w:rPr>
          <w:lang w:val="en-US"/>
        </w:rPr>
        <w:br/>
      </w:r>
      <w:r w:rsidR="003139B6">
        <w:rPr>
          <w:lang w:val="en-US"/>
        </w:rPr>
        <w:t xml:space="preserve">And of course </w:t>
      </w:r>
      <w:r w:rsidR="00CA5401">
        <w:rPr>
          <w:lang w:val="en-US"/>
        </w:rPr>
        <w:t>you</w:t>
      </w:r>
      <w:r w:rsidR="003139B6">
        <w:rPr>
          <w:lang w:val="en-US"/>
        </w:rPr>
        <w:t xml:space="preserve"> </w:t>
      </w:r>
      <w:r>
        <w:rPr>
          <w:lang w:val="en-US"/>
        </w:rPr>
        <w:t>can read out the table position:</w:t>
      </w:r>
    </w:p>
    <w:tbl>
      <w:tblPr>
        <w:tblStyle w:val="Tabelraster"/>
        <w:tblW w:w="0" w:type="auto"/>
        <w:tblLook w:val="04A0" w:firstRow="1" w:lastRow="0" w:firstColumn="1" w:lastColumn="0" w:noHBand="0" w:noVBand="1"/>
      </w:tblPr>
      <w:tblGrid>
        <w:gridCol w:w="9062"/>
      </w:tblGrid>
      <w:tr w:rsidR="003139B6" w:rsidRPr="005B1F9E" w14:paraId="7401AF91" w14:textId="77777777" w:rsidTr="003139B6">
        <w:tc>
          <w:tcPr>
            <w:tcW w:w="9212" w:type="dxa"/>
          </w:tcPr>
          <w:p w14:paraId="7650C88A" w14:textId="77777777" w:rsidR="003139B6" w:rsidRPr="003139B6" w:rsidRDefault="003139B6">
            <w:pPr>
              <w:rPr>
                <w:rFonts w:ascii="Courier New" w:hAnsi="Courier New" w:cs="Courier New"/>
                <w:sz w:val="18"/>
                <w:lang w:val="en-US"/>
              </w:rPr>
            </w:pPr>
          </w:p>
          <w:p w14:paraId="142A4E78" w14:textId="0068EDE4" w:rsidR="003139B6" w:rsidRPr="00364BDB" w:rsidRDefault="00364BDB">
            <w:pPr>
              <w:rPr>
                <w:rFonts w:ascii="Courier New" w:hAnsi="Courier New" w:cs="Courier New"/>
                <w:sz w:val="18"/>
                <w:lang w:val="fr-FR"/>
              </w:rPr>
            </w:pPr>
            <w:r w:rsidRPr="00364BDB">
              <w:rPr>
                <w:rFonts w:ascii="Courier New" w:hAnsi="Courier New" w:cs="Courier New"/>
                <w:sz w:val="18"/>
                <w:lang w:val="fr-FR"/>
              </w:rPr>
              <w:t xml:space="preserve">var aPos = </w:t>
            </w:r>
            <w:r w:rsidR="003139B6" w:rsidRPr="00364BDB">
              <w:rPr>
                <w:rFonts w:ascii="Courier New" w:hAnsi="Courier New" w:cs="Courier New"/>
                <w:sz w:val="18"/>
                <w:lang w:val="fr-FR"/>
              </w:rPr>
              <w:t>fn.getTablePosition(t);</w:t>
            </w:r>
          </w:p>
          <w:p w14:paraId="361120A5" w14:textId="77777777" w:rsidR="00461561" w:rsidRPr="00364BDB" w:rsidRDefault="00461561">
            <w:pPr>
              <w:rPr>
                <w:rFonts w:ascii="Courier New" w:hAnsi="Courier New" w:cs="Courier New"/>
                <w:sz w:val="18"/>
                <w:lang w:val="fr-FR"/>
              </w:rPr>
            </w:pPr>
          </w:p>
          <w:p w14:paraId="4A1E259E" w14:textId="77777777" w:rsidR="003139B6" w:rsidRPr="003139B6" w:rsidRDefault="003139B6">
            <w:pPr>
              <w:rPr>
                <w:rFonts w:ascii="Courier New" w:hAnsi="Courier New" w:cs="Courier New"/>
                <w:sz w:val="18"/>
                <w:lang w:val="en-US"/>
              </w:rPr>
            </w:pPr>
            <w:r w:rsidRPr="003139B6">
              <w:rPr>
                <w:rFonts w:ascii="Courier New" w:hAnsi="Courier New" w:cs="Courier New"/>
                <w:sz w:val="18"/>
                <w:lang w:val="en-US"/>
              </w:rPr>
              <w:t>// this returns an associative array like: {top: …, left: …}</w:t>
            </w:r>
          </w:p>
          <w:p w14:paraId="019609C6" w14:textId="77777777" w:rsidR="003139B6" w:rsidRPr="003139B6" w:rsidRDefault="003139B6">
            <w:pPr>
              <w:rPr>
                <w:rFonts w:ascii="Courier New" w:hAnsi="Courier New" w:cs="Courier New"/>
                <w:sz w:val="18"/>
                <w:lang w:val="en-US"/>
              </w:rPr>
            </w:pPr>
          </w:p>
        </w:tc>
      </w:tr>
    </w:tbl>
    <w:p w14:paraId="7FB9482E" w14:textId="77777777" w:rsidR="003139B6" w:rsidRDefault="003139B6">
      <w:pPr>
        <w:rPr>
          <w:lang w:val="en-US"/>
        </w:rPr>
      </w:pPr>
    </w:p>
    <w:p w14:paraId="48C45C2B" w14:textId="77777777" w:rsidR="0080361D" w:rsidRDefault="0080361D">
      <w:pPr>
        <w:rPr>
          <w:lang w:val="en-US"/>
        </w:rPr>
      </w:pPr>
    </w:p>
    <w:p w14:paraId="021317DB" w14:textId="77777777" w:rsidR="00B93FD7" w:rsidRDefault="00B93FD7">
      <w:pPr>
        <w:rPr>
          <w:lang w:val="en-US"/>
        </w:rPr>
      </w:pPr>
      <w:r>
        <w:rPr>
          <w:lang w:val="en-US"/>
        </w:rPr>
        <w:lastRenderedPageBreak/>
        <w:t>It is also possible to center a table horizontally on the screen:</w:t>
      </w:r>
    </w:p>
    <w:tbl>
      <w:tblPr>
        <w:tblStyle w:val="Tabelraster"/>
        <w:tblW w:w="0" w:type="auto"/>
        <w:tblLook w:val="04A0" w:firstRow="1" w:lastRow="0" w:firstColumn="1" w:lastColumn="0" w:noHBand="0" w:noVBand="1"/>
      </w:tblPr>
      <w:tblGrid>
        <w:gridCol w:w="9062"/>
      </w:tblGrid>
      <w:tr w:rsidR="00B93FD7" w:rsidRPr="00B93FD7" w14:paraId="4CCD9C1C" w14:textId="77777777" w:rsidTr="00B93FD7">
        <w:tc>
          <w:tcPr>
            <w:tcW w:w="9212" w:type="dxa"/>
          </w:tcPr>
          <w:p w14:paraId="3186EBE0" w14:textId="77777777" w:rsidR="00B93FD7" w:rsidRDefault="00B93FD7">
            <w:pPr>
              <w:rPr>
                <w:rFonts w:ascii="Courier New" w:hAnsi="Courier New" w:cs="Courier New"/>
                <w:sz w:val="18"/>
                <w:lang w:val="en-US"/>
              </w:rPr>
            </w:pPr>
          </w:p>
          <w:p w14:paraId="2013B683" w14:textId="77777777" w:rsidR="00B93FD7" w:rsidRDefault="00B93FD7">
            <w:pPr>
              <w:rPr>
                <w:rFonts w:ascii="Courier New" w:hAnsi="Courier New" w:cs="Courier New"/>
                <w:sz w:val="18"/>
                <w:lang w:val="en-US"/>
              </w:rPr>
            </w:pPr>
            <w:r w:rsidRPr="00B93FD7">
              <w:rPr>
                <w:rFonts w:ascii="Courier New" w:hAnsi="Courier New" w:cs="Courier New"/>
                <w:sz w:val="18"/>
                <w:lang w:val="en-US"/>
              </w:rPr>
              <w:t>fn.centerTable(t);</w:t>
            </w:r>
          </w:p>
          <w:p w14:paraId="2F4D8AAB" w14:textId="77777777" w:rsidR="00B93FD7" w:rsidRPr="00B93FD7" w:rsidRDefault="00B93FD7">
            <w:pPr>
              <w:rPr>
                <w:rFonts w:ascii="Courier New" w:hAnsi="Courier New" w:cs="Courier New"/>
                <w:sz w:val="18"/>
                <w:lang w:val="en-US"/>
              </w:rPr>
            </w:pPr>
          </w:p>
        </w:tc>
      </w:tr>
    </w:tbl>
    <w:p w14:paraId="06EABDC9" w14:textId="77777777" w:rsidR="00B93FD7" w:rsidRDefault="00B93FD7">
      <w:pPr>
        <w:rPr>
          <w:lang w:val="en-US"/>
        </w:rPr>
      </w:pPr>
    </w:p>
    <w:p w14:paraId="3ED247D3" w14:textId="77777777" w:rsidR="007E5D37" w:rsidRDefault="007E5D37">
      <w:pPr>
        <w:rPr>
          <w:lang w:val="en-US"/>
        </w:rPr>
      </w:pPr>
    </w:p>
    <w:p w14:paraId="767F72CD" w14:textId="77777777" w:rsidR="005A74B3" w:rsidRDefault="005A74B3" w:rsidP="00D84908">
      <w:pPr>
        <w:pStyle w:val="Kop3"/>
        <w:rPr>
          <w:lang w:val="en-US"/>
        </w:rPr>
      </w:pPr>
      <w:bookmarkStart w:id="40" w:name="_Toc241482328"/>
      <w:r>
        <w:rPr>
          <w:lang w:val="en-US"/>
        </w:rPr>
        <w:t>Table relative positioning</w:t>
      </w:r>
      <w:bookmarkEnd w:id="40"/>
    </w:p>
    <w:p w14:paraId="126417D0" w14:textId="713FCC38" w:rsidR="005A74B3" w:rsidRDefault="00CA5401">
      <w:pPr>
        <w:rPr>
          <w:lang w:val="en-US"/>
        </w:rPr>
      </w:pPr>
      <w:r>
        <w:rPr>
          <w:lang w:val="en-US"/>
        </w:rPr>
        <w:t>You</w:t>
      </w:r>
      <w:r w:rsidR="005A74B3">
        <w:rPr>
          <w:lang w:val="en-US"/>
        </w:rPr>
        <w:t xml:space="preserve"> can set the position of a table relatively to other tables. For example, </w:t>
      </w:r>
      <w:r>
        <w:rPr>
          <w:lang w:val="en-US"/>
        </w:rPr>
        <w:t>you</w:t>
      </w:r>
      <w:r w:rsidR="005A74B3">
        <w:rPr>
          <w:lang w:val="en-US"/>
        </w:rPr>
        <w:t xml:space="preserve"> </w:t>
      </w:r>
      <w:r w:rsidR="00800D25">
        <w:rPr>
          <w:lang w:val="en-US"/>
        </w:rPr>
        <w:t>can align two tables horizontally, in such a way that those appear side to side:</w:t>
      </w:r>
    </w:p>
    <w:tbl>
      <w:tblPr>
        <w:tblStyle w:val="Tabelraster"/>
        <w:tblW w:w="0" w:type="auto"/>
        <w:tblLook w:val="04A0" w:firstRow="1" w:lastRow="0" w:firstColumn="1" w:lastColumn="0" w:noHBand="0" w:noVBand="1"/>
      </w:tblPr>
      <w:tblGrid>
        <w:gridCol w:w="9062"/>
      </w:tblGrid>
      <w:tr w:rsidR="00800D25" w:rsidRPr="005B1F9E" w14:paraId="17A6DCEA" w14:textId="77777777" w:rsidTr="00800D25">
        <w:tc>
          <w:tcPr>
            <w:tcW w:w="9212" w:type="dxa"/>
          </w:tcPr>
          <w:p w14:paraId="24F24B6C" w14:textId="77777777" w:rsidR="00800D25" w:rsidRDefault="00800D25">
            <w:pPr>
              <w:rPr>
                <w:lang w:val="en-US"/>
              </w:rPr>
            </w:pPr>
          </w:p>
          <w:p w14:paraId="7E44454C" w14:textId="77777777" w:rsidR="00800D25" w:rsidRPr="00800D25" w:rsidRDefault="00800D25" w:rsidP="00800D25">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alignTables</w:t>
            </w:r>
            <w:r w:rsidRPr="00800D25">
              <w:rPr>
                <w:rFonts w:ascii="Courier New" w:hAnsi="Courier New" w:cs="Courier New"/>
                <w:sz w:val="18"/>
                <w:lang w:val="fr-FR"/>
              </w:rPr>
              <w:t>(t1, t2, fnCallback);</w:t>
            </w:r>
          </w:p>
          <w:p w14:paraId="1C23775D" w14:textId="77777777" w:rsidR="00800D25" w:rsidRPr="00800D25" w:rsidRDefault="00800D25">
            <w:pPr>
              <w:rPr>
                <w:lang w:val="fr-FR"/>
              </w:rPr>
            </w:pPr>
          </w:p>
        </w:tc>
      </w:tr>
    </w:tbl>
    <w:p w14:paraId="7775C456" w14:textId="7A9FCE5F" w:rsidR="00800D25" w:rsidRDefault="00C3366E">
      <w:pPr>
        <w:rPr>
          <w:lang w:val="en-US"/>
        </w:rPr>
      </w:pPr>
      <w:r w:rsidRPr="005B1F9E">
        <w:rPr>
          <w:lang w:val="en-US"/>
        </w:rPr>
        <w:br/>
      </w:r>
      <w:r w:rsidR="000E2D29" w:rsidRPr="000E2D29">
        <w:rPr>
          <w:lang w:val="en-US"/>
        </w:rPr>
        <w:t>There also exist</w:t>
      </w:r>
      <w:r>
        <w:rPr>
          <w:lang w:val="en-US"/>
        </w:rPr>
        <w:t>s</w:t>
      </w:r>
      <w:r w:rsidR="000E2D29" w:rsidRPr="000E2D29">
        <w:rPr>
          <w:lang w:val="en-US"/>
        </w:rPr>
        <w:t xml:space="preserve"> a vertical equivalent, allowing to put t</w:t>
      </w:r>
      <w:r>
        <w:rPr>
          <w:lang w:val="en-US"/>
        </w:rPr>
        <w:t>w</w:t>
      </w:r>
      <w:r w:rsidR="000E2D29" w:rsidRPr="000E2D29">
        <w:rPr>
          <w:lang w:val="en-US"/>
        </w:rPr>
        <w:t>o tables on top of each other</w:t>
      </w:r>
      <w:r w:rsidR="000E2D29">
        <w:rPr>
          <w:lang w:val="en-US"/>
        </w:rPr>
        <w:t>:</w:t>
      </w:r>
    </w:p>
    <w:tbl>
      <w:tblPr>
        <w:tblStyle w:val="Tabelraster"/>
        <w:tblW w:w="0" w:type="auto"/>
        <w:tblLook w:val="04A0" w:firstRow="1" w:lastRow="0" w:firstColumn="1" w:lastColumn="0" w:noHBand="0" w:noVBand="1"/>
      </w:tblPr>
      <w:tblGrid>
        <w:gridCol w:w="9062"/>
      </w:tblGrid>
      <w:tr w:rsidR="000E2D29" w:rsidRPr="005B1F9E" w14:paraId="39B3827A" w14:textId="77777777" w:rsidTr="000E2D29">
        <w:tc>
          <w:tcPr>
            <w:tcW w:w="9212" w:type="dxa"/>
          </w:tcPr>
          <w:p w14:paraId="7BFA1472" w14:textId="77777777" w:rsidR="000E2D29" w:rsidRPr="000A16BA" w:rsidRDefault="000E2D29" w:rsidP="000E2D29">
            <w:pPr>
              <w:rPr>
                <w:rFonts w:ascii="Courier New" w:hAnsi="Courier New" w:cs="Courier New"/>
                <w:sz w:val="18"/>
                <w:lang w:val="en-US"/>
              </w:rPr>
            </w:pPr>
          </w:p>
          <w:p w14:paraId="43EF4755" w14:textId="77777777" w:rsidR="000E2D29" w:rsidRPr="00800D25" w:rsidRDefault="000E2D29" w:rsidP="000E2D29">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pileupTables</w:t>
            </w:r>
            <w:r w:rsidRPr="00800D25">
              <w:rPr>
                <w:rFonts w:ascii="Courier New" w:hAnsi="Courier New" w:cs="Courier New"/>
                <w:sz w:val="18"/>
                <w:lang w:val="fr-FR"/>
              </w:rPr>
              <w:t>(t1, t2, fnCallback);</w:t>
            </w:r>
          </w:p>
          <w:p w14:paraId="4D9073B3" w14:textId="77777777" w:rsidR="000E2D29" w:rsidRPr="000E2D29" w:rsidRDefault="000E2D29">
            <w:pPr>
              <w:rPr>
                <w:lang w:val="fr-FR"/>
              </w:rPr>
            </w:pPr>
          </w:p>
        </w:tc>
      </w:tr>
    </w:tbl>
    <w:p w14:paraId="36A1641A" w14:textId="77777777" w:rsidR="000E2D29" w:rsidRDefault="000E2D29">
      <w:pPr>
        <w:rPr>
          <w:lang w:val="fr-FR"/>
        </w:rPr>
      </w:pPr>
    </w:p>
    <w:p w14:paraId="2289C423" w14:textId="68DB0E73" w:rsidR="00A138AF" w:rsidRDefault="00A138AF">
      <w:pPr>
        <w:rPr>
          <w:lang w:val="en-US"/>
        </w:rPr>
      </w:pPr>
      <w:r w:rsidRPr="00A138AF">
        <w:rPr>
          <w:lang w:val="en-US"/>
        </w:rPr>
        <w:t>Another aspect of relative p</w:t>
      </w:r>
      <w:r>
        <w:rPr>
          <w:lang w:val="en-US"/>
        </w:rPr>
        <w:t>ositioning is z-index. To put a table in front</w:t>
      </w:r>
      <w:r w:rsidR="00661747">
        <w:rPr>
          <w:lang w:val="en-US"/>
        </w:rPr>
        <w:t>,</w:t>
      </w:r>
      <w:r>
        <w:rPr>
          <w:lang w:val="en-US"/>
        </w:rPr>
        <w:t xml:space="preserve"> just call:</w:t>
      </w:r>
    </w:p>
    <w:tbl>
      <w:tblPr>
        <w:tblStyle w:val="Tabelraster"/>
        <w:tblW w:w="0" w:type="auto"/>
        <w:tblLook w:val="04A0" w:firstRow="1" w:lastRow="0" w:firstColumn="1" w:lastColumn="0" w:noHBand="0" w:noVBand="1"/>
      </w:tblPr>
      <w:tblGrid>
        <w:gridCol w:w="9062"/>
      </w:tblGrid>
      <w:tr w:rsidR="00A138AF" w:rsidRPr="005B27A1" w14:paraId="454D8A9D" w14:textId="77777777" w:rsidTr="00A138AF">
        <w:tc>
          <w:tcPr>
            <w:tcW w:w="9212" w:type="dxa"/>
          </w:tcPr>
          <w:p w14:paraId="71EB6698" w14:textId="77777777" w:rsidR="005B27A1" w:rsidRPr="005B27A1" w:rsidRDefault="005B27A1">
            <w:pPr>
              <w:rPr>
                <w:rFonts w:ascii="Courier New" w:hAnsi="Courier New" w:cs="Courier New"/>
                <w:sz w:val="18"/>
                <w:szCs w:val="18"/>
                <w:lang w:val="en-US"/>
              </w:rPr>
            </w:pPr>
          </w:p>
          <w:p w14:paraId="1A210081" w14:textId="77777777" w:rsidR="00A138AF" w:rsidRPr="005B27A1" w:rsidRDefault="00A138AF">
            <w:pPr>
              <w:rPr>
                <w:rFonts w:ascii="Courier New" w:hAnsi="Courier New" w:cs="Courier New"/>
                <w:sz w:val="18"/>
                <w:szCs w:val="18"/>
                <w:lang w:val="en-US"/>
              </w:rPr>
            </w:pPr>
            <w:r w:rsidRPr="005B27A1">
              <w:rPr>
                <w:rFonts w:ascii="Courier New" w:hAnsi="Courier New" w:cs="Courier New"/>
                <w:sz w:val="18"/>
                <w:szCs w:val="18"/>
                <w:lang w:val="en-US"/>
              </w:rPr>
              <w:t>fn.putTableInFront(t);</w:t>
            </w:r>
          </w:p>
          <w:p w14:paraId="7E8166B1" w14:textId="6D33A91B" w:rsidR="005B27A1" w:rsidRPr="005B27A1" w:rsidRDefault="005B27A1">
            <w:pPr>
              <w:rPr>
                <w:rFonts w:ascii="Courier New" w:hAnsi="Courier New" w:cs="Courier New"/>
                <w:sz w:val="18"/>
                <w:szCs w:val="18"/>
                <w:lang w:val="en-US"/>
              </w:rPr>
            </w:pPr>
          </w:p>
        </w:tc>
      </w:tr>
    </w:tbl>
    <w:p w14:paraId="34E6D089" w14:textId="41BCCC35" w:rsidR="00A138AF" w:rsidRDefault="00A138AF">
      <w:pPr>
        <w:rPr>
          <w:lang w:val="en-US"/>
        </w:rPr>
      </w:pPr>
      <w:r>
        <w:rPr>
          <w:lang w:val="en-US"/>
        </w:rPr>
        <w:br/>
        <w:t xml:space="preserve">If </w:t>
      </w:r>
      <w:r w:rsidR="005B27A1">
        <w:rPr>
          <w:lang w:val="en-US"/>
        </w:rPr>
        <w:t xml:space="preserve">needed, </w:t>
      </w:r>
      <w:r w:rsidR="00CA5401">
        <w:rPr>
          <w:lang w:val="en-US"/>
        </w:rPr>
        <w:t>you</w:t>
      </w:r>
      <w:r w:rsidR="005B27A1">
        <w:rPr>
          <w:lang w:val="en-US"/>
        </w:rPr>
        <w:t xml:space="preserve"> can also check programmatically which table is in front at the moment:</w:t>
      </w:r>
    </w:p>
    <w:tbl>
      <w:tblPr>
        <w:tblStyle w:val="Tabelraster"/>
        <w:tblW w:w="0" w:type="auto"/>
        <w:tblLook w:val="04A0" w:firstRow="1" w:lastRow="0" w:firstColumn="1" w:lastColumn="0" w:noHBand="0" w:noVBand="1"/>
      </w:tblPr>
      <w:tblGrid>
        <w:gridCol w:w="9062"/>
      </w:tblGrid>
      <w:tr w:rsidR="005B27A1" w:rsidRPr="005B27A1" w14:paraId="2729F8B3" w14:textId="77777777" w:rsidTr="005B27A1">
        <w:tc>
          <w:tcPr>
            <w:tcW w:w="9212" w:type="dxa"/>
          </w:tcPr>
          <w:p w14:paraId="1AD8209F" w14:textId="77777777" w:rsidR="005B27A1" w:rsidRPr="005B27A1" w:rsidRDefault="005B27A1">
            <w:pPr>
              <w:rPr>
                <w:rFonts w:ascii="Courier New" w:hAnsi="Courier New" w:cs="Courier New"/>
                <w:sz w:val="18"/>
                <w:szCs w:val="18"/>
                <w:lang w:val="en-US"/>
              </w:rPr>
            </w:pPr>
          </w:p>
          <w:p w14:paraId="67E11361" w14:textId="77777777" w:rsidR="005B27A1" w:rsidRPr="005B27A1" w:rsidRDefault="005B27A1">
            <w:pPr>
              <w:rPr>
                <w:rFonts w:ascii="Courier New" w:hAnsi="Courier New" w:cs="Courier New"/>
                <w:sz w:val="18"/>
                <w:szCs w:val="18"/>
                <w:lang w:val="en-US"/>
              </w:rPr>
            </w:pPr>
            <w:r w:rsidRPr="005B27A1">
              <w:rPr>
                <w:rFonts w:ascii="Courier New" w:hAnsi="Courier New" w:cs="Courier New"/>
                <w:sz w:val="18"/>
                <w:szCs w:val="18"/>
                <w:lang w:val="en-US"/>
              </w:rPr>
              <w:t>var sTableName = fn.getTableInFront();</w:t>
            </w:r>
          </w:p>
          <w:p w14:paraId="5630BF5B" w14:textId="7F1D1C6B" w:rsidR="005B27A1" w:rsidRPr="005B27A1" w:rsidRDefault="005B27A1">
            <w:pPr>
              <w:rPr>
                <w:rFonts w:ascii="Courier New" w:hAnsi="Courier New" w:cs="Courier New"/>
                <w:sz w:val="18"/>
                <w:szCs w:val="18"/>
                <w:lang w:val="en-US"/>
              </w:rPr>
            </w:pPr>
          </w:p>
        </w:tc>
      </w:tr>
    </w:tbl>
    <w:p w14:paraId="6FBC980C" w14:textId="77777777" w:rsidR="005B27A1" w:rsidRDefault="005B27A1">
      <w:pPr>
        <w:rPr>
          <w:lang w:val="en-US"/>
        </w:rPr>
      </w:pPr>
    </w:p>
    <w:p w14:paraId="2DFD6C6A" w14:textId="77777777" w:rsidR="00A138AF" w:rsidRPr="00A138AF" w:rsidRDefault="00A138AF">
      <w:pPr>
        <w:rPr>
          <w:lang w:val="en-US"/>
        </w:rPr>
      </w:pPr>
    </w:p>
    <w:p w14:paraId="688A14DB" w14:textId="77777777" w:rsidR="00D84908" w:rsidRPr="00D84908" w:rsidRDefault="00D84908" w:rsidP="00D84908">
      <w:pPr>
        <w:pStyle w:val="Kop2"/>
        <w:rPr>
          <w:lang w:val="en-US"/>
        </w:rPr>
      </w:pPr>
      <w:bookmarkStart w:id="41" w:name="_Toc241482329"/>
      <w:r w:rsidRPr="00D84908">
        <w:rPr>
          <w:lang w:val="en-US"/>
        </w:rPr>
        <w:t>Saving and retrieving settings</w:t>
      </w:r>
      <w:bookmarkEnd w:id="41"/>
    </w:p>
    <w:p w14:paraId="144F067B" w14:textId="77777777" w:rsidR="005A62C3" w:rsidRPr="005A62C3" w:rsidRDefault="00D84908" w:rsidP="00D84908">
      <w:pPr>
        <w:pStyle w:val="Kop3"/>
        <w:rPr>
          <w:lang w:val="en-US"/>
        </w:rPr>
      </w:pPr>
      <w:bookmarkStart w:id="42" w:name="_Toc241482330"/>
      <w:r>
        <w:rPr>
          <w:lang w:val="en-US"/>
        </w:rPr>
        <w:t>Read the</w:t>
      </w:r>
      <w:r w:rsidR="005A62C3" w:rsidRPr="005A62C3">
        <w:rPr>
          <w:lang w:val="en-US"/>
        </w:rPr>
        <w:t xml:space="preserve"> configuration settings</w:t>
      </w:r>
      <w:bookmarkEnd w:id="42"/>
    </w:p>
    <w:p w14:paraId="565E3848" w14:textId="33F15CEB" w:rsidR="00FB6FC6" w:rsidRDefault="005A62C3">
      <w:pPr>
        <w:rPr>
          <w:lang w:val="en-US"/>
        </w:rPr>
      </w:pPr>
      <w:r>
        <w:rPr>
          <w:lang w:val="en-US"/>
        </w:rPr>
        <w:t xml:space="preserve">In the </w:t>
      </w:r>
      <w:r w:rsidRPr="005A62C3">
        <w:rPr>
          <w:b/>
          <w:lang w:val="en-US"/>
        </w:rPr>
        <w:t>My first project</w:t>
      </w:r>
      <w:r>
        <w:rPr>
          <w:lang w:val="en-US"/>
        </w:rPr>
        <w:t xml:space="preserve"> section of this document, we saw that configuration is set in two main arrays, one for table wide configuration and one for column level configuration.</w:t>
      </w:r>
    </w:p>
    <w:p w14:paraId="77A2170B" w14:textId="77777777" w:rsidR="00FB6FC6" w:rsidRDefault="00FB6FC6">
      <w:pPr>
        <w:rPr>
          <w:lang w:val="en-US"/>
        </w:rPr>
      </w:pPr>
    </w:p>
    <w:p w14:paraId="205AE8A0" w14:textId="77777777" w:rsidR="005A62C3" w:rsidRDefault="005A62C3">
      <w:pPr>
        <w:rPr>
          <w:lang w:val="en-US"/>
        </w:rPr>
      </w:pPr>
      <w:r>
        <w:rPr>
          <w:lang w:val="en-US"/>
        </w:rPr>
        <w:t xml:space="preserve">The </w:t>
      </w:r>
      <w:r w:rsidRPr="005A62C3">
        <w:rPr>
          <w:i/>
          <w:lang w:val="en-US"/>
        </w:rPr>
        <w:t>table wide</w:t>
      </w:r>
      <w:r>
        <w:rPr>
          <w:lang w:val="en-US"/>
        </w:rPr>
        <w:t xml:space="preserve"> configuration can be retrieved by:</w:t>
      </w:r>
    </w:p>
    <w:tbl>
      <w:tblPr>
        <w:tblStyle w:val="Tabelraster"/>
        <w:tblW w:w="0" w:type="auto"/>
        <w:tblLook w:val="04A0" w:firstRow="1" w:lastRow="0" w:firstColumn="1" w:lastColumn="0" w:noHBand="0" w:noVBand="1"/>
      </w:tblPr>
      <w:tblGrid>
        <w:gridCol w:w="9062"/>
      </w:tblGrid>
      <w:tr w:rsidR="005A62C3" w:rsidRPr="005B1F9E" w14:paraId="35342D82" w14:textId="77777777" w:rsidTr="005A62C3">
        <w:tc>
          <w:tcPr>
            <w:tcW w:w="9212" w:type="dxa"/>
          </w:tcPr>
          <w:p w14:paraId="5A9AFDB1" w14:textId="77777777" w:rsidR="005A62C3" w:rsidRPr="005A62C3" w:rsidRDefault="005A62C3">
            <w:pPr>
              <w:rPr>
                <w:rFonts w:ascii="Courier New" w:hAnsi="Courier New" w:cs="Courier New"/>
                <w:sz w:val="18"/>
                <w:lang w:val="en-US"/>
              </w:rPr>
            </w:pPr>
          </w:p>
          <w:p w14:paraId="070358A7" w14:textId="77777777" w:rsidR="005A62C3" w:rsidRPr="005A62C3" w:rsidRDefault="005A62C3">
            <w:pPr>
              <w:rPr>
                <w:rFonts w:ascii="Courier New" w:hAnsi="Courier New" w:cs="Courier New"/>
                <w:sz w:val="18"/>
                <w:lang w:val="en-US"/>
              </w:rPr>
            </w:pPr>
            <w:r w:rsidRPr="005A62C3">
              <w:rPr>
                <w:rFonts w:ascii="Courier New" w:hAnsi="Courier New" w:cs="Courier New"/>
                <w:sz w:val="18"/>
                <w:lang w:val="en-US"/>
              </w:rPr>
              <w:t>var oTableSettings = conf.getTableSettings(sTablename);</w:t>
            </w:r>
          </w:p>
          <w:p w14:paraId="266CC0FB" w14:textId="77777777" w:rsidR="005A62C3" w:rsidRPr="005A62C3" w:rsidRDefault="005A62C3">
            <w:pPr>
              <w:rPr>
                <w:rFonts w:ascii="Courier New" w:hAnsi="Courier New" w:cs="Courier New"/>
                <w:sz w:val="18"/>
                <w:lang w:val="en-US"/>
              </w:rPr>
            </w:pPr>
          </w:p>
        </w:tc>
      </w:tr>
    </w:tbl>
    <w:p w14:paraId="2DC2A347" w14:textId="77777777" w:rsidR="005A62C3" w:rsidRDefault="005A62C3">
      <w:pPr>
        <w:rPr>
          <w:lang w:val="en-US"/>
        </w:rPr>
      </w:pPr>
      <w:r>
        <w:rPr>
          <w:lang w:val="en-US"/>
        </w:rPr>
        <w:br/>
        <w:t xml:space="preserve">The </w:t>
      </w:r>
      <w:r w:rsidRPr="00FC671E">
        <w:rPr>
          <w:i/>
          <w:lang w:val="en-US"/>
        </w:rPr>
        <w:t>column level</w:t>
      </w:r>
      <w:r>
        <w:rPr>
          <w:lang w:val="en-US"/>
        </w:rPr>
        <w:t xml:space="preserve"> configuration is to be retrieved by:</w:t>
      </w:r>
    </w:p>
    <w:tbl>
      <w:tblPr>
        <w:tblStyle w:val="Tabelraster"/>
        <w:tblW w:w="0" w:type="auto"/>
        <w:tblLook w:val="04A0" w:firstRow="1" w:lastRow="0" w:firstColumn="1" w:lastColumn="0" w:noHBand="0" w:noVBand="1"/>
      </w:tblPr>
      <w:tblGrid>
        <w:gridCol w:w="9062"/>
      </w:tblGrid>
      <w:tr w:rsidR="005A62C3" w:rsidRPr="005B1F9E" w14:paraId="106CC1D1" w14:textId="77777777" w:rsidTr="005A62C3">
        <w:tc>
          <w:tcPr>
            <w:tcW w:w="9212" w:type="dxa"/>
          </w:tcPr>
          <w:p w14:paraId="1EFEA679" w14:textId="77777777" w:rsidR="005A62C3" w:rsidRPr="005A62C3" w:rsidRDefault="005A62C3">
            <w:pPr>
              <w:rPr>
                <w:rFonts w:ascii="Courier New" w:hAnsi="Courier New" w:cs="Courier New"/>
                <w:sz w:val="18"/>
                <w:lang w:val="en-US"/>
              </w:rPr>
            </w:pPr>
          </w:p>
          <w:p w14:paraId="2A4534F8" w14:textId="77777777" w:rsidR="005A62C3" w:rsidRDefault="005A62C3">
            <w:pPr>
              <w:rPr>
                <w:rFonts w:ascii="Courier New" w:hAnsi="Courier New" w:cs="Courier New"/>
                <w:sz w:val="18"/>
                <w:lang w:val="en-US"/>
              </w:rPr>
            </w:pPr>
            <w:r w:rsidRPr="005A62C3">
              <w:rPr>
                <w:rFonts w:ascii="Courier New" w:hAnsi="Courier New" w:cs="Courier New"/>
                <w:sz w:val="18"/>
                <w:lang w:val="en-US"/>
              </w:rPr>
              <w:t>var oTableConfig = conf.getTableConfig(sTablename);</w:t>
            </w:r>
          </w:p>
          <w:p w14:paraId="3C0DCCBC" w14:textId="77777777" w:rsidR="00ED1103" w:rsidRDefault="00ED1103">
            <w:pPr>
              <w:rPr>
                <w:rFonts w:ascii="Courier New" w:hAnsi="Courier New" w:cs="Courier New"/>
                <w:sz w:val="18"/>
                <w:lang w:val="en-US"/>
              </w:rPr>
            </w:pPr>
          </w:p>
          <w:p w14:paraId="78741C70" w14:textId="77777777" w:rsidR="00ED1103" w:rsidRPr="005A62C3" w:rsidRDefault="00ED1103">
            <w:pPr>
              <w:rPr>
                <w:rFonts w:ascii="Courier New" w:hAnsi="Courier New" w:cs="Courier New"/>
                <w:sz w:val="18"/>
                <w:lang w:val="en-US"/>
              </w:rPr>
            </w:pPr>
            <w:r>
              <w:rPr>
                <w:rFonts w:ascii="Courier New" w:hAnsi="Courier New" w:cs="Courier New"/>
                <w:sz w:val="18"/>
                <w:lang w:val="en-US"/>
              </w:rPr>
              <w:t>var oColumnConfig = conf.</w:t>
            </w:r>
            <w:r w:rsidRPr="00ED1103">
              <w:rPr>
                <w:rFonts w:ascii="Courier New" w:hAnsi="Courier New" w:cs="Courier New"/>
                <w:sz w:val="18"/>
                <w:lang w:val="en-US"/>
              </w:rPr>
              <w:t>getColumnConfig(oTableConfig, sColumnName)</w:t>
            </w:r>
            <w:r>
              <w:rPr>
                <w:rFonts w:ascii="Courier New" w:hAnsi="Courier New" w:cs="Courier New"/>
                <w:sz w:val="18"/>
                <w:lang w:val="en-US"/>
              </w:rPr>
              <w:t>;</w:t>
            </w:r>
          </w:p>
          <w:p w14:paraId="1973F438" w14:textId="77777777" w:rsidR="005A62C3" w:rsidRPr="005A62C3" w:rsidRDefault="005A62C3">
            <w:pPr>
              <w:rPr>
                <w:rFonts w:ascii="Courier New" w:hAnsi="Courier New" w:cs="Courier New"/>
                <w:sz w:val="18"/>
                <w:lang w:val="en-US"/>
              </w:rPr>
            </w:pPr>
          </w:p>
        </w:tc>
      </w:tr>
    </w:tbl>
    <w:p w14:paraId="37542E9E" w14:textId="77777777" w:rsidR="005A62C3" w:rsidRDefault="005A62C3" w:rsidP="004B1C16">
      <w:pPr>
        <w:rPr>
          <w:lang w:val="en-US"/>
        </w:rPr>
      </w:pPr>
    </w:p>
    <w:p w14:paraId="14485943" w14:textId="77777777" w:rsidR="00A525C3" w:rsidRDefault="00A525C3" w:rsidP="004B1C16">
      <w:pPr>
        <w:rPr>
          <w:lang w:val="en-US"/>
        </w:rPr>
      </w:pPr>
    </w:p>
    <w:p w14:paraId="338D2603" w14:textId="77777777" w:rsidR="00D84908" w:rsidRDefault="00D84908" w:rsidP="00D84908">
      <w:pPr>
        <w:pStyle w:val="Kop3"/>
        <w:rPr>
          <w:lang w:val="en-US"/>
        </w:rPr>
      </w:pPr>
      <w:bookmarkStart w:id="43" w:name="_Toc241482331"/>
      <w:r>
        <w:rPr>
          <w:lang w:val="en-US"/>
        </w:rPr>
        <w:t>Restore the configuration settings</w:t>
      </w:r>
      <w:bookmarkEnd w:id="43"/>
    </w:p>
    <w:p w14:paraId="1F7C9F65" w14:textId="670EF09E" w:rsidR="00E14136" w:rsidRPr="00E14136" w:rsidRDefault="00E14136" w:rsidP="00E14136">
      <w:pPr>
        <w:rPr>
          <w:lang w:val="en-US"/>
        </w:rPr>
      </w:pPr>
      <w:r>
        <w:rPr>
          <w:lang w:val="en-US"/>
        </w:rPr>
        <w:t>Programmatically click on the reset button in the table header:</w:t>
      </w:r>
    </w:p>
    <w:tbl>
      <w:tblPr>
        <w:tblStyle w:val="Tabelraster"/>
        <w:tblW w:w="0" w:type="auto"/>
        <w:tblLook w:val="04A0" w:firstRow="1" w:lastRow="0" w:firstColumn="1" w:lastColumn="0" w:noHBand="0" w:noVBand="1"/>
      </w:tblPr>
      <w:tblGrid>
        <w:gridCol w:w="9062"/>
      </w:tblGrid>
      <w:tr w:rsidR="00D84908" w:rsidRPr="00D84908" w14:paraId="01A20C44" w14:textId="77777777" w:rsidTr="00D84908">
        <w:tc>
          <w:tcPr>
            <w:tcW w:w="9212" w:type="dxa"/>
          </w:tcPr>
          <w:p w14:paraId="48F806EC" w14:textId="77777777" w:rsidR="00D84908" w:rsidRPr="00D84908" w:rsidRDefault="00D84908" w:rsidP="004B1C16">
            <w:pPr>
              <w:rPr>
                <w:rFonts w:ascii="Courier New" w:hAnsi="Courier New" w:cs="Courier New"/>
                <w:sz w:val="18"/>
                <w:lang w:val="en-US"/>
              </w:rPr>
            </w:pPr>
          </w:p>
          <w:p w14:paraId="6E2E70A9" w14:textId="77777777" w:rsidR="00D84908" w:rsidRPr="00D84908" w:rsidRDefault="00D84908" w:rsidP="004B1C16">
            <w:pPr>
              <w:rPr>
                <w:rFonts w:ascii="Courier New" w:hAnsi="Courier New" w:cs="Courier New"/>
                <w:sz w:val="18"/>
                <w:lang w:val="en-US"/>
              </w:rPr>
            </w:pPr>
            <w:r w:rsidRPr="00D84908">
              <w:rPr>
                <w:rFonts w:ascii="Courier New" w:hAnsi="Courier New" w:cs="Courier New"/>
                <w:sz w:val="18"/>
                <w:lang w:val="en-US"/>
              </w:rPr>
              <w:t>fn.resetTable(sTableName, fnCallback);</w:t>
            </w:r>
          </w:p>
          <w:p w14:paraId="06A4F6F0" w14:textId="77777777" w:rsidR="00D84908" w:rsidRPr="00D84908" w:rsidRDefault="00D84908" w:rsidP="004B1C16">
            <w:pPr>
              <w:rPr>
                <w:rFonts w:ascii="Courier New" w:hAnsi="Courier New" w:cs="Courier New"/>
                <w:sz w:val="18"/>
                <w:lang w:val="en-US"/>
              </w:rPr>
            </w:pPr>
          </w:p>
        </w:tc>
      </w:tr>
    </w:tbl>
    <w:p w14:paraId="40BD2D39" w14:textId="14455663" w:rsidR="006310FA" w:rsidRDefault="006310FA" w:rsidP="004B1C16">
      <w:pPr>
        <w:rPr>
          <w:lang w:val="en-US"/>
        </w:rPr>
      </w:pPr>
    </w:p>
    <w:p w14:paraId="347CB71B" w14:textId="77777777" w:rsidR="003139B6" w:rsidRDefault="00ED1103" w:rsidP="00D84908">
      <w:pPr>
        <w:pStyle w:val="Kop3"/>
        <w:rPr>
          <w:lang w:val="en-US"/>
        </w:rPr>
      </w:pPr>
      <w:bookmarkStart w:id="44" w:name="_Toc241482332"/>
      <w:r>
        <w:rPr>
          <w:lang w:val="en-US"/>
        </w:rPr>
        <w:t>Save</w:t>
      </w:r>
      <w:r w:rsidR="000A771D">
        <w:rPr>
          <w:lang w:val="en-US"/>
        </w:rPr>
        <w:t xml:space="preserve"> t</w:t>
      </w:r>
      <w:r w:rsidR="003139B6">
        <w:rPr>
          <w:lang w:val="en-US"/>
        </w:rPr>
        <w:t xml:space="preserve">able </w:t>
      </w:r>
      <w:r>
        <w:rPr>
          <w:lang w:val="en-US"/>
        </w:rPr>
        <w:t xml:space="preserve">extra </w:t>
      </w:r>
      <w:r w:rsidR="003139B6">
        <w:rPr>
          <w:lang w:val="en-US"/>
        </w:rPr>
        <w:t>settings</w:t>
      </w:r>
      <w:r>
        <w:rPr>
          <w:lang w:val="en-US"/>
        </w:rPr>
        <w:t xml:space="preserve"> (position etc.) for later re-use</w:t>
      </w:r>
      <w:bookmarkEnd w:id="44"/>
    </w:p>
    <w:p w14:paraId="2F894C1E" w14:textId="00602D8A" w:rsidR="00E360A0" w:rsidRDefault="003139B6">
      <w:pPr>
        <w:rPr>
          <w:lang w:val="en-US"/>
        </w:rPr>
      </w:pPr>
      <w:r>
        <w:rPr>
          <w:lang w:val="en-US"/>
        </w:rPr>
        <w:t>Tables settings</w:t>
      </w:r>
      <w:r w:rsidR="000A771D">
        <w:rPr>
          <w:lang w:val="en-US"/>
        </w:rPr>
        <w:t xml:space="preserve"> consist of its position (</w:t>
      </w:r>
      <w:r w:rsidR="000A771D" w:rsidRPr="00A525C3">
        <w:rPr>
          <w:rFonts w:ascii="Courier New" w:hAnsi="Courier New" w:cs="Courier New"/>
          <w:sz w:val="18"/>
          <w:szCs w:val="18"/>
          <w:lang w:val="en-US"/>
        </w:rPr>
        <w:t>{top: … left: …}</w:t>
      </w:r>
      <w:r w:rsidR="000A771D">
        <w:rPr>
          <w:lang w:val="en-US"/>
        </w:rPr>
        <w:t>), its view type (table, form), its display length, its size</w:t>
      </w:r>
      <w:r w:rsidR="00E360A0">
        <w:rPr>
          <w:lang w:val="en-US"/>
        </w:rPr>
        <w:t>.</w:t>
      </w:r>
      <w:r w:rsidR="00ED1103">
        <w:rPr>
          <w:lang w:val="en-US"/>
        </w:rPr>
        <w:br/>
        <w:t xml:space="preserve">When a table needs to be closed, and </w:t>
      </w:r>
      <w:r w:rsidR="00CA5401">
        <w:rPr>
          <w:lang w:val="en-US"/>
        </w:rPr>
        <w:t>you</w:t>
      </w:r>
      <w:r w:rsidR="00ED1103">
        <w:rPr>
          <w:lang w:val="en-US"/>
        </w:rPr>
        <w:t xml:space="preserve"> want to be able to re-open it with the very same settings (like screen</w:t>
      </w:r>
      <w:r w:rsidR="00A525C3">
        <w:rPr>
          <w:lang w:val="en-US"/>
        </w:rPr>
        <w:t xml:space="preserve"> </w:t>
      </w:r>
      <w:r w:rsidR="00ED1103">
        <w:rPr>
          <w:lang w:val="en-US"/>
        </w:rPr>
        <w:t>position, etc.), this is what needs to be done:</w:t>
      </w:r>
    </w:p>
    <w:tbl>
      <w:tblPr>
        <w:tblStyle w:val="Tabelraster"/>
        <w:tblW w:w="0" w:type="auto"/>
        <w:tblLook w:val="04A0" w:firstRow="1" w:lastRow="0" w:firstColumn="1" w:lastColumn="0" w:noHBand="0" w:noVBand="1"/>
      </w:tblPr>
      <w:tblGrid>
        <w:gridCol w:w="9062"/>
      </w:tblGrid>
      <w:tr w:rsidR="00E360A0" w:rsidRPr="00ED1103" w14:paraId="17A047FF" w14:textId="77777777" w:rsidTr="00E360A0">
        <w:tc>
          <w:tcPr>
            <w:tcW w:w="9212" w:type="dxa"/>
          </w:tcPr>
          <w:p w14:paraId="4139F569" w14:textId="77777777" w:rsidR="00E360A0" w:rsidRPr="00ED1103" w:rsidRDefault="00E360A0">
            <w:pPr>
              <w:rPr>
                <w:rFonts w:ascii="Courier New" w:hAnsi="Courier New" w:cs="Courier New"/>
                <w:sz w:val="18"/>
                <w:szCs w:val="18"/>
                <w:lang w:val="en-US"/>
              </w:rPr>
            </w:pPr>
          </w:p>
          <w:p w14:paraId="6788A72A" w14:textId="77777777"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xml:space="preserve">// save the table settings </w:t>
            </w:r>
            <w:r w:rsidRPr="00ED1103">
              <w:rPr>
                <w:rFonts w:ascii="Courier New" w:hAnsi="Courier New" w:cs="Courier New"/>
                <w:sz w:val="18"/>
                <w:szCs w:val="18"/>
                <w:lang w:val="en-US"/>
              </w:rPr>
              <w:t>before closing your table</w:t>
            </w:r>
            <w:r>
              <w:rPr>
                <w:rFonts w:ascii="Courier New" w:hAnsi="Courier New" w:cs="Courier New"/>
                <w:sz w:val="18"/>
                <w:szCs w:val="18"/>
                <w:lang w:val="en-US"/>
              </w:rPr>
              <w:t>:</w:t>
            </w:r>
          </w:p>
          <w:p w14:paraId="0081F74A"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var oExtraSettings = fn.getTableExtraSettings(sTablename)</w:t>
            </w:r>
          </w:p>
          <w:p w14:paraId="14F87D1F" w14:textId="77777777" w:rsidR="00ED1103" w:rsidRDefault="00ED1103">
            <w:pPr>
              <w:rPr>
                <w:rFonts w:ascii="Courier New" w:hAnsi="Courier New" w:cs="Courier New"/>
                <w:sz w:val="18"/>
                <w:szCs w:val="18"/>
                <w:lang w:val="en-US"/>
              </w:rPr>
            </w:pPr>
          </w:p>
          <w:p w14:paraId="1BE4BA53" w14:textId="77777777"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now close it</w:t>
            </w:r>
          </w:p>
          <w:p w14:paraId="30CCB9A3"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fn.closeTable(sTablename);</w:t>
            </w:r>
          </w:p>
          <w:p w14:paraId="38FA7C3E" w14:textId="77777777" w:rsidR="00ED1103" w:rsidRPr="00ED1103" w:rsidRDefault="00ED1103">
            <w:pPr>
              <w:rPr>
                <w:rFonts w:ascii="Courier New" w:hAnsi="Courier New" w:cs="Courier New"/>
                <w:sz w:val="18"/>
                <w:szCs w:val="18"/>
                <w:lang w:val="en-US"/>
              </w:rPr>
            </w:pPr>
          </w:p>
          <w:p w14:paraId="7C7D266E"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do other cool stuf</w:t>
            </w:r>
            <w:r>
              <w:rPr>
                <w:rFonts w:ascii="Courier New" w:hAnsi="Courier New" w:cs="Courier New"/>
                <w:sz w:val="18"/>
                <w:szCs w:val="18"/>
                <w:lang w:val="en-US"/>
              </w:rPr>
              <w:t>f</w:t>
            </w:r>
          </w:p>
          <w:p w14:paraId="683852A1"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w:t>
            </w:r>
          </w:p>
          <w:p w14:paraId="53C6D051" w14:textId="77777777" w:rsidR="00ED1103" w:rsidRPr="00ED1103" w:rsidRDefault="00ED1103">
            <w:pPr>
              <w:rPr>
                <w:rFonts w:ascii="Courier New" w:hAnsi="Courier New" w:cs="Courier New"/>
                <w:sz w:val="18"/>
                <w:szCs w:val="18"/>
                <w:lang w:val="en-US"/>
              </w:rPr>
            </w:pPr>
          </w:p>
          <w:p w14:paraId="0D328780"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open the table again</w:t>
            </w:r>
            <w:r>
              <w:rPr>
                <w:rFonts w:ascii="Courier New" w:hAnsi="Courier New" w:cs="Courier New"/>
                <w:sz w:val="18"/>
                <w:szCs w:val="18"/>
                <w:lang w:val="en-US"/>
              </w:rPr>
              <w:t xml:space="preserve"> with the settings saved before:</w:t>
            </w:r>
            <w:r>
              <w:rPr>
                <w:rFonts w:ascii="Courier New" w:hAnsi="Courier New" w:cs="Courier New"/>
                <w:sz w:val="18"/>
                <w:szCs w:val="18"/>
                <w:lang w:val="en-US"/>
              </w:rPr>
              <w:br/>
            </w:r>
          </w:p>
          <w:p w14:paraId="6684E555" w14:textId="575C9935" w:rsidR="00ED1103" w:rsidRPr="00ED1103" w:rsidRDefault="00AE0CA8" w:rsidP="00ED1103">
            <w:pPr>
              <w:rPr>
                <w:rFonts w:ascii="Courier New" w:hAnsi="Courier New" w:cs="Courier New"/>
                <w:sz w:val="18"/>
                <w:szCs w:val="18"/>
                <w:lang w:val="en-US"/>
              </w:rPr>
            </w:pPr>
            <w:r>
              <w:rPr>
                <w:rFonts w:ascii="Courier New" w:hAnsi="Courier New" w:cs="Courier New"/>
                <w:sz w:val="18"/>
                <w:szCs w:val="18"/>
                <w:lang w:val="en-US"/>
              </w:rPr>
              <w:t>fn.callTable</w:t>
            </w:r>
            <w:r w:rsidR="00ED1103" w:rsidRPr="00ED1103">
              <w:rPr>
                <w:rFonts w:ascii="Courier New" w:hAnsi="Courier New" w:cs="Courier New"/>
                <w:sz w:val="18"/>
                <w:szCs w:val="18"/>
                <w:lang w:val="en-US"/>
              </w:rPr>
              <w:t>(tablename, {</w:t>
            </w:r>
            <w:r w:rsidR="000D69C6" w:rsidRPr="00FA4620">
              <w:rPr>
                <w:rFonts w:ascii="Courier New" w:hAnsi="Courier New" w:cs="Courier New"/>
                <w:sz w:val="18"/>
                <w:szCs w:val="18"/>
                <w:lang w:val="en-US"/>
              </w:rPr>
              <w:t>"</w:t>
            </w:r>
            <w:r w:rsidR="00ED1103" w:rsidRPr="00ED1103">
              <w:rPr>
                <w:rFonts w:ascii="Courier New" w:hAnsi="Courier New" w:cs="Courier New"/>
                <w:sz w:val="18"/>
                <w:szCs w:val="18"/>
                <w:lang w:val="en-US"/>
              </w:rPr>
              <w:t>somecolumn_name</w:t>
            </w:r>
            <w:r w:rsidR="000D69C6" w:rsidRPr="00FA4620">
              <w:rPr>
                <w:rFonts w:ascii="Courier New" w:hAnsi="Courier New" w:cs="Courier New"/>
                <w:sz w:val="18"/>
                <w:szCs w:val="18"/>
                <w:lang w:val="en-US"/>
              </w:rPr>
              <w:t>"</w:t>
            </w:r>
            <w:r w:rsidR="00ED1103" w:rsidRPr="00ED1103">
              <w:rPr>
                <w:rFonts w:ascii="Courier New" w:hAnsi="Courier New" w:cs="Courier New"/>
                <w:sz w:val="18"/>
                <w:szCs w:val="18"/>
                <w:lang w:val="en-US"/>
              </w:rPr>
              <w:t>: value}, function(){</w:t>
            </w:r>
          </w:p>
          <w:p w14:paraId="135ED1B0" w14:textId="77777777" w:rsidR="00ED1103" w:rsidRPr="00ED1103" w:rsidRDefault="00ED1103" w:rsidP="00ED1103">
            <w:pPr>
              <w:rPr>
                <w:rFonts w:ascii="Courier New" w:hAnsi="Courier New" w:cs="Courier New"/>
                <w:sz w:val="18"/>
                <w:szCs w:val="18"/>
                <w:lang w:val="en-US"/>
              </w:rPr>
            </w:pPr>
            <w:r w:rsidRPr="00ED1103">
              <w:rPr>
                <w:rFonts w:ascii="Courier New" w:hAnsi="Courier New" w:cs="Courier New"/>
                <w:sz w:val="18"/>
                <w:szCs w:val="18"/>
                <w:lang w:val="en-US"/>
              </w:rPr>
              <w:tab/>
              <w:t>// do something when table is open</w:t>
            </w:r>
          </w:p>
          <w:p w14:paraId="379EFE51" w14:textId="77777777" w:rsidR="00ED1103" w:rsidRPr="00ED1103" w:rsidRDefault="00ED1103" w:rsidP="00ED1103">
            <w:pPr>
              <w:rPr>
                <w:rFonts w:ascii="Courier New" w:hAnsi="Courier New" w:cs="Courier New"/>
                <w:sz w:val="18"/>
                <w:szCs w:val="18"/>
                <w:lang w:val="en-US"/>
              </w:rPr>
            </w:pPr>
            <w:r>
              <w:rPr>
                <w:rFonts w:ascii="Courier New" w:hAnsi="Courier New" w:cs="Courier New"/>
                <w:sz w:val="18"/>
                <w:szCs w:val="18"/>
                <w:lang w:val="en-US"/>
              </w:rPr>
              <w:t>}, oExtraSettings</w:t>
            </w:r>
            <w:r w:rsidRPr="00ED1103">
              <w:rPr>
                <w:rFonts w:ascii="Courier New" w:hAnsi="Courier New" w:cs="Courier New"/>
                <w:sz w:val="18"/>
                <w:szCs w:val="18"/>
                <w:lang w:val="en-US"/>
              </w:rPr>
              <w:t>);</w:t>
            </w:r>
          </w:p>
          <w:p w14:paraId="698F37CC" w14:textId="77777777" w:rsidR="00ED1103" w:rsidRPr="00ED1103" w:rsidRDefault="00ED1103">
            <w:pPr>
              <w:rPr>
                <w:rFonts w:ascii="Courier New" w:hAnsi="Courier New" w:cs="Courier New"/>
                <w:sz w:val="18"/>
                <w:szCs w:val="18"/>
                <w:lang w:val="en-US"/>
              </w:rPr>
            </w:pPr>
          </w:p>
          <w:p w14:paraId="365C8D2A" w14:textId="77777777" w:rsidR="00E360A0" w:rsidRPr="00ED1103" w:rsidRDefault="00E360A0">
            <w:pPr>
              <w:rPr>
                <w:rFonts w:ascii="Courier New" w:hAnsi="Courier New" w:cs="Courier New"/>
                <w:sz w:val="18"/>
                <w:szCs w:val="18"/>
                <w:lang w:val="en-US"/>
              </w:rPr>
            </w:pPr>
          </w:p>
        </w:tc>
      </w:tr>
    </w:tbl>
    <w:p w14:paraId="7AF6BCE7" w14:textId="7BF58266" w:rsidR="00A525C3" w:rsidRDefault="00A525C3" w:rsidP="00D84908">
      <w:pPr>
        <w:rPr>
          <w:lang w:val="en-US"/>
        </w:rPr>
      </w:pPr>
    </w:p>
    <w:p w14:paraId="14986C42" w14:textId="4E4F1823" w:rsidR="00A525C3" w:rsidRDefault="00A525C3">
      <w:pPr>
        <w:rPr>
          <w:lang w:val="en-US"/>
        </w:rPr>
      </w:pPr>
    </w:p>
    <w:p w14:paraId="66B9DDC1" w14:textId="4233B2DC" w:rsidR="00293519" w:rsidRDefault="00293519" w:rsidP="0092551C">
      <w:pPr>
        <w:pStyle w:val="Kop2"/>
        <w:rPr>
          <w:lang w:val="en-US"/>
        </w:rPr>
      </w:pPr>
      <w:bookmarkStart w:id="45" w:name="_Toc241482333"/>
      <w:r>
        <w:rPr>
          <w:lang w:val="en-US"/>
        </w:rPr>
        <w:t xml:space="preserve">Save and restore </w:t>
      </w:r>
      <w:r w:rsidR="0092551C">
        <w:rPr>
          <w:lang w:val="en-US"/>
        </w:rPr>
        <w:t xml:space="preserve">the </w:t>
      </w:r>
      <w:r>
        <w:rPr>
          <w:lang w:val="en-US"/>
        </w:rPr>
        <w:t>table state</w:t>
      </w:r>
      <w:bookmarkEnd w:id="45"/>
    </w:p>
    <w:p w14:paraId="037D2E6D" w14:textId="77777777" w:rsidR="00293519" w:rsidRDefault="00293519">
      <w:pPr>
        <w:rPr>
          <w:lang w:val="en-US"/>
        </w:rPr>
      </w:pPr>
      <w:r>
        <w:rPr>
          <w:lang w:val="en-US"/>
        </w:rPr>
        <w:t>With table state, we mean: the active sorting columns, the active filters (=search values) applied to the table, and its display position (shown page). It is possible to save this table state and restore it later on:</w:t>
      </w:r>
    </w:p>
    <w:tbl>
      <w:tblPr>
        <w:tblStyle w:val="Tabelraster"/>
        <w:tblW w:w="0" w:type="auto"/>
        <w:tblLook w:val="04A0" w:firstRow="1" w:lastRow="0" w:firstColumn="1" w:lastColumn="0" w:noHBand="0" w:noVBand="1"/>
      </w:tblPr>
      <w:tblGrid>
        <w:gridCol w:w="9062"/>
      </w:tblGrid>
      <w:tr w:rsidR="00293519" w:rsidRPr="00293519" w14:paraId="094227AC" w14:textId="77777777" w:rsidTr="00293519">
        <w:tc>
          <w:tcPr>
            <w:tcW w:w="9212" w:type="dxa"/>
          </w:tcPr>
          <w:p w14:paraId="746AC1FE" w14:textId="77777777" w:rsidR="00293519" w:rsidRPr="00293519" w:rsidRDefault="00293519" w:rsidP="00293519">
            <w:pPr>
              <w:rPr>
                <w:rFonts w:ascii="Courier New" w:hAnsi="Courier New" w:cs="Courier New"/>
                <w:sz w:val="18"/>
                <w:lang w:val="en-US"/>
              </w:rPr>
            </w:pPr>
          </w:p>
          <w:p w14:paraId="3EA12888"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save current table state</w:t>
            </w:r>
          </w:p>
          <w:p w14:paraId="479CBB9A" w14:textId="77777777" w:rsidR="00293519" w:rsidRDefault="00293519" w:rsidP="00293519">
            <w:pPr>
              <w:rPr>
                <w:rFonts w:ascii="Courier New" w:hAnsi="Courier New" w:cs="Courier New"/>
                <w:sz w:val="18"/>
                <w:lang w:val="en-US"/>
              </w:rPr>
            </w:pPr>
            <w:r w:rsidRPr="00293519">
              <w:rPr>
                <w:rFonts w:ascii="Courier New" w:hAnsi="Courier New" w:cs="Courier New"/>
                <w:sz w:val="18"/>
                <w:lang w:val="en-US"/>
              </w:rPr>
              <w:t>fn.saveTableState(sTableName);</w:t>
            </w:r>
          </w:p>
          <w:p w14:paraId="62D5E6BF" w14:textId="77777777" w:rsidR="00016CD2" w:rsidRPr="00293519" w:rsidRDefault="00016CD2" w:rsidP="00293519">
            <w:pPr>
              <w:rPr>
                <w:rFonts w:ascii="Courier New" w:hAnsi="Courier New" w:cs="Courier New"/>
                <w:sz w:val="18"/>
                <w:lang w:val="en-US"/>
              </w:rPr>
            </w:pPr>
          </w:p>
          <w:p w14:paraId="43022B7E"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do something else with the table</w:t>
            </w:r>
          </w:p>
          <w:p w14:paraId="454B4F26"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w:t>
            </w:r>
          </w:p>
          <w:p w14:paraId="75283E7E" w14:textId="77777777" w:rsidR="00293519" w:rsidRPr="00293519" w:rsidRDefault="00293519" w:rsidP="00293519">
            <w:pPr>
              <w:rPr>
                <w:rFonts w:ascii="Courier New" w:hAnsi="Courier New" w:cs="Courier New"/>
                <w:sz w:val="18"/>
                <w:lang w:val="en-US"/>
              </w:rPr>
            </w:pPr>
          </w:p>
          <w:p w14:paraId="23F251E0"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restore the original state of the table</w:t>
            </w:r>
          </w:p>
          <w:p w14:paraId="223BB9A5" w14:textId="0254DA7D" w:rsidR="00293519" w:rsidRDefault="00293519" w:rsidP="00293519">
            <w:pPr>
              <w:rPr>
                <w:rFonts w:ascii="Courier New" w:hAnsi="Courier New" w:cs="Courier New"/>
                <w:sz w:val="18"/>
                <w:lang w:val="en-US"/>
              </w:rPr>
            </w:pPr>
            <w:r w:rsidRPr="00293519">
              <w:rPr>
                <w:rFonts w:ascii="Courier New" w:hAnsi="Courier New" w:cs="Courier New"/>
                <w:sz w:val="18"/>
                <w:lang w:val="en-US"/>
              </w:rPr>
              <w:t>fn.restoreTableState(sTable)</w:t>
            </w:r>
            <w:r w:rsidR="00C5005B">
              <w:rPr>
                <w:rFonts w:ascii="Courier New" w:hAnsi="Courier New" w:cs="Courier New"/>
                <w:sz w:val="18"/>
                <w:lang w:val="en-US"/>
              </w:rPr>
              <w:t>;</w:t>
            </w:r>
          </w:p>
          <w:p w14:paraId="684DBC6A" w14:textId="77777777" w:rsidR="00B93FD7" w:rsidRPr="00293519" w:rsidRDefault="00B93FD7" w:rsidP="00293519">
            <w:pPr>
              <w:rPr>
                <w:rFonts w:ascii="Courier New" w:hAnsi="Courier New" w:cs="Courier New"/>
                <w:sz w:val="18"/>
                <w:lang w:val="en-US"/>
              </w:rPr>
            </w:pPr>
          </w:p>
        </w:tc>
      </w:tr>
    </w:tbl>
    <w:p w14:paraId="74001944" w14:textId="77777777" w:rsidR="00FA4620" w:rsidRDefault="00FA4620">
      <w:pPr>
        <w:rPr>
          <w:lang w:val="en-US"/>
        </w:rPr>
      </w:pPr>
    </w:p>
    <w:p w14:paraId="3755B160" w14:textId="6D827D80" w:rsidR="00181593" w:rsidRDefault="00181593">
      <w:pPr>
        <w:rPr>
          <w:lang w:val="en-US"/>
        </w:rPr>
      </w:pPr>
      <w:r>
        <w:rPr>
          <w:lang w:val="en-US"/>
        </w:rPr>
        <w:br w:type="page"/>
      </w:r>
    </w:p>
    <w:p w14:paraId="50F56380" w14:textId="77777777" w:rsidR="00FA4620" w:rsidRDefault="00FA4620" w:rsidP="00FA4620">
      <w:pPr>
        <w:pStyle w:val="Kop2"/>
        <w:rPr>
          <w:lang w:val="en-US"/>
        </w:rPr>
      </w:pPr>
      <w:bookmarkStart w:id="46" w:name="_Toc241482334"/>
      <w:r>
        <w:rPr>
          <w:lang w:val="en-US"/>
        </w:rPr>
        <w:lastRenderedPageBreak/>
        <w:t>Respawn a table</w:t>
      </w:r>
      <w:bookmarkEnd w:id="46"/>
    </w:p>
    <w:p w14:paraId="4EC0386F" w14:textId="67DE7F7A" w:rsidR="00FA4620" w:rsidRDefault="00FA4620">
      <w:pPr>
        <w:rPr>
          <w:lang w:val="en-US"/>
        </w:rPr>
      </w:pPr>
      <w:r>
        <w:rPr>
          <w:lang w:val="en-US"/>
        </w:rPr>
        <w:t xml:space="preserve">If a table has been closed, and </w:t>
      </w:r>
      <w:r w:rsidR="00CA5401">
        <w:rPr>
          <w:lang w:val="en-US"/>
        </w:rPr>
        <w:t>you</w:t>
      </w:r>
      <w:r>
        <w:rPr>
          <w:lang w:val="en-US"/>
        </w:rPr>
        <w:t xml:space="preserve"> want to re-open it and have it back in its last known state, </w:t>
      </w:r>
      <w:r w:rsidR="00CA5401">
        <w:rPr>
          <w:lang w:val="en-US"/>
        </w:rPr>
        <w:t>you</w:t>
      </w:r>
      <w:r>
        <w:rPr>
          <w:lang w:val="en-US"/>
        </w:rPr>
        <w:t xml:space="preserve"> can use this</w:t>
      </w:r>
      <w:r w:rsidR="00CA5401">
        <w:rPr>
          <w:lang w:val="en-US"/>
        </w:rPr>
        <w:t xml:space="preserve"> function</w:t>
      </w:r>
      <w:r>
        <w:rPr>
          <w:lang w:val="en-US"/>
        </w:rPr>
        <w:t>:</w:t>
      </w:r>
    </w:p>
    <w:tbl>
      <w:tblPr>
        <w:tblStyle w:val="Tabelraster"/>
        <w:tblW w:w="0" w:type="auto"/>
        <w:tblLook w:val="04A0" w:firstRow="1" w:lastRow="0" w:firstColumn="1" w:lastColumn="0" w:noHBand="0" w:noVBand="1"/>
      </w:tblPr>
      <w:tblGrid>
        <w:gridCol w:w="9062"/>
      </w:tblGrid>
      <w:tr w:rsidR="00FA4620" w:rsidRPr="00FA4620" w14:paraId="1C162ACC" w14:textId="77777777" w:rsidTr="00FA4620">
        <w:tc>
          <w:tcPr>
            <w:tcW w:w="9212" w:type="dxa"/>
          </w:tcPr>
          <w:p w14:paraId="172B9053" w14:textId="77777777" w:rsidR="00FA4620" w:rsidRPr="00FA4620" w:rsidRDefault="00FA4620">
            <w:pPr>
              <w:rPr>
                <w:rFonts w:ascii="Courier New" w:hAnsi="Courier New" w:cs="Courier New"/>
                <w:sz w:val="18"/>
                <w:szCs w:val="18"/>
                <w:lang w:val="en-US"/>
              </w:rPr>
            </w:pPr>
          </w:p>
          <w:p w14:paraId="7B865BEE" w14:textId="77777777" w:rsidR="00FA4620" w:rsidRPr="00FA4620" w:rsidRDefault="00FA4620">
            <w:pPr>
              <w:rPr>
                <w:rFonts w:ascii="Courier New" w:hAnsi="Courier New" w:cs="Courier New"/>
                <w:sz w:val="18"/>
                <w:szCs w:val="18"/>
                <w:lang w:val="en-US"/>
              </w:rPr>
            </w:pPr>
            <w:r w:rsidRPr="00FA4620">
              <w:rPr>
                <w:rFonts w:ascii="Courier New" w:hAnsi="Courier New" w:cs="Courier New"/>
                <w:sz w:val="18"/>
                <w:szCs w:val="18"/>
                <w:lang w:val="en-US"/>
              </w:rPr>
              <w:t>fn.respawnTable(sTableName);</w:t>
            </w:r>
          </w:p>
          <w:p w14:paraId="4F0C0B31" w14:textId="70C02A81" w:rsidR="00FA4620" w:rsidRPr="00FA4620" w:rsidRDefault="00FA4620">
            <w:pPr>
              <w:rPr>
                <w:rFonts w:ascii="Courier New" w:hAnsi="Courier New" w:cs="Courier New"/>
                <w:sz w:val="18"/>
                <w:szCs w:val="18"/>
                <w:lang w:val="en-US"/>
              </w:rPr>
            </w:pPr>
          </w:p>
        </w:tc>
      </w:tr>
    </w:tbl>
    <w:p w14:paraId="21A56805" w14:textId="2D27B2FB" w:rsidR="0077519F" w:rsidRDefault="00FA4620">
      <w:pPr>
        <w:rPr>
          <w:lang w:val="en-US"/>
        </w:rPr>
      </w:pPr>
      <w:r>
        <w:rPr>
          <w:lang w:val="en-US"/>
        </w:rPr>
        <w:br/>
        <w:t xml:space="preserve">By default, Lex’it will restore several settings: </w:t>
      </w:r>
      <w:r w:rsidRPr="00CA3AB9">
        <w:rPr>
          <w:rFonts w:ascii="Courier New" w:hAnsi="Courier New" w:cs="Courier New"/>
          <w:sz w:val="18"/>
          <w:szCs w:val="18"/>
          <w:lang w:val="en-US"/>
        </w:rPr>
        <w:t>"top", "left", "displayRow", "displaylength", "order", viewtype", "searchFilters"</w:t>
      </w:r>
      <w:r w:rsidRPr="00CA3AB9">
        <w:rPr>
          <w:sz w:val="18"/>
          <w:szCs w:val="18"/>
          <w:lang w:val="en-US"/>
        </w:rPr>
        <w:t xml:space="preserve"> </w:t>
      </w:r>
      <w:r>
        <w:rPr>
          <w:lang w:val="en-US"/>
        </w:rPr>
        <w:t>and</w:t>
      </w:r>
      <w:r w:rsidRPr="00FA4620">
        <w:rPr>
          <w:lang w:val="en-US"/>
        </w:rPr>
        <w:t xml:space="preserve"> </w:t>
      </w:r>
      <w:r w:rsidRPr="00CA3AB9">
        <w:rPr>
          <w:rFonts w:ascii="Courier New" w:hAnsi="Courier New" w:cs="Courier New"/>
          <w:sz w:val="18"/>
          <w:szCs w:val="18"/>
          <w:lang w:val="en-US"/>
        </w:rPr>
        <w:t>"width"</w:t>
      </w:r>
      <w:r>
        <w:rPr>
          <w:lang w:val="en-US"/>
        </w:rPr>
        <w:t xml:space="preserve">. </w:t>
      </w:r>
      <w:r w:rsidR="0077519F">
        <w:rPr>
          <w:lang w:val="en-US"/>
        </w:rPr>
        <w:t xml:space="preserve">If </w:t>
      </w:r>
      <w:r w:rsidR="00CA5401">
        <w:rPr>
          <w:lang w:val="en-US"/>
        </w:rPr>
        <w:t>you</w:t>
      </w:r>
      <w:r w:rsidR="0077519F">
        <w:rPr>
          <w:lang w:val="en-US"/>
        </w:rPr>
        <w:t xml:space="preserve"> need to know which settings are available for restoration, </w:t>
      </w:r>
      <w:r w:rsidR="00C942D6">
        <w:rPr>
          <w:lang w:val="en-US"/>
        </w:rPr>
        <w:t>you</w:t>
      </w:r>
      <w:r w:rsidR="0077519F">
        <w:rPr>
          <w:lang w:val="en-US"/>
        </w:rPr>
        <w:t xml:space="preserve"> can check the output of this function, which retrieves the full table state (when the table is open):</w:t>
      </w:r>
    </w:p>
    <w:tbl>
      <w:tblPr>
        <w:tblStyle w:val="Tabelraster"/>
        <w:tblW w:w="0" w:type="auto"/>
        <w:tblLook w:val="04A0" w:firstRow="1" w:lastRow="0" w:firstColumn="1" w:lastColumn="0" w:noHBand="0" w:noVBand="1"/>
      </w:tblPr>
      <w:tblGrid>
        <w:gridCol w:w="9062"/>
      </w:tblGrid>
      <w:tr w:rsidR="0077519F" w:rsidRPr="0077519F" w14:paraId="1EBFDDCB" w14:textId="77777777" w:rsidTr="0077519F">
        <w:tc>
          <w:tcPr>
            <w:tcW w:w="9212" w:type="dxa"/>
          </w:tcPr>
          <w:p w14:paraId="127981D7" w14:textId="77777777" w:rsidR="0077519F" w:rsidRDefault="0077519F" w:rsidP="0077519F">
            <w:pPr>
              <w:tabs>
                <w:tab w:val="center" w:pos="4498"/>
              </w:tabs>
              <w:rPr>
                <w:rFonts w:ascii="Courier New" w:hAnsi="Courier New" w:cs="Courier New"/>
                <w:sz w:val="18"/>
                <w:szCs w:val="18"/>
                <w:lang w:val="en-US"/>
              </w:rPr>
            </w:pPr>
          </w:p>
          <w:p w14:paraId="18F159B4" w14:textId="0695BBDC" w:rsidR="0077519F" w:rsidRDefault="0077519F" w:rsidP="0077519F">
            <w:pPr>
              <w:tabs>
                <w:tab w:val="center" w:pos="4498"/>
              </w:tabs>
              <w:rPr>
                <w:rFonts w:ascii="Courier New" w:hAnsi="Courier New" w:cs="Courier New"/>
                <w:sz w:val="18"/>
                <w:szCs w:val="18"/>
                <w:lang w:val="en-US"/>
              </w:rPr>
            </w:pPr>
            <w:r w:rsidRPr="0077519F">
              <w:rPr>
                <w:rFonts w:ascii="Courier New" w:hAnsi="Courier New" w:cs="Courier New"/>
                <w:sz w:val="18"/>
                <w:szCs w:val="18"/>
                <w:lang w:val="en-US"/>
              </w:rPr>
              <w:t>var oState =</w:t>
            </w:r>
            <w:r>
              <w:rPr>
                <w:rFonts w:ascii="Courier New" w:hAnsi="Courier New" w:cs="Courier New"/>
                <w:sz w:val="18"/>
                <w:szCs w:val="18"/>
                <w:lang w:val="en-US"/>
              </w:rPr>
              <w:t xml:space="preserve"> </w:t>
            </w:r>
            <w:r w:rsidRPr="0077519F">
              <w:rPr>
                <w:rFonts w:ascii="Courier New" w:hAnsi="Courier New" w:cs="Courier New"/>
                <w:sz w:val="18"/>
                <w:szCs w:val="18"/>
                <w:lang w:val="en-US"/>
              </w:rPr>
              <w:t>fn.getTableState(t);</w:t>
            </w:r>
            <w:r>
              <w:rPr>
                <w:rFonts w:ascii="Courier New" w:hAnsi="Courier New" w:cs="Courier New"/>
                <w:sz w:val="18"/>
                <w:szCs w:val="18"/>
                <w:lang w:val="en-US"/>
              </w:rPr>
              <w:tab/>
            </w:r>
          </w:p>
          <w:p w14:paraId="032432DC" w14:textId="41EBE9EA" w:rsidR="0077519F" w:rsidRPr="0077519F" w:rsidRDefault="0077519F" w:rsidP="0077519F">
            <w:pPr>
              <w:tabs>
                <w:tab w:val="center" w:pos="4498"/>
              </w:tabs>
              <w:rPr>
                <w:rFonts w:ascii="Courier New" w:hAnsi="Courier New" w:cs="Courier New"/>
                <w:sz w:val="18"/>
                <w:szCs w:val="18"/>
                <w:lang w:val="en-US"/>
              </w:rPr>
            </w:pPr>
          </w:p>
        </w:tc>
      </w:tr>
    </w:tbl>
    <w:p w14:paraId="461313A5" w14:textId="428E1DC8" w:rsidR="00FA4620" w:rsidRDefault="004C487F">
      <w:pPr>
        <w:rPr>
          <w:lang w:val="en-US"/>
        </w:rPr>
      </w:pPr>
      <w:r>
        <w:rPr>
          <w:lang w:val="en-US"/>
        </w:rPr>
        <w:br/>
      </w:r>
      <w:r w:rsidR="00FA4620">
        <w:rPr>
          <w:lang w:val="en-US"/>
        </w:rPr>
        <w:t xml:space="preserve">If </w:t>
      </w:r>
      <w:r w:rsidR="00C942D6">
        <w:rPr>
          <w:lang w:val="en-US"/>
        </w:rPr>
        <w:t>you</w:t>
      </w:r>
      <w:r w:rsidR="00FA4620">
        <w:rPr>
          <w:lang w:val="en-US"/>
        </w:rPr>
        <w:t xml:space="preserve"> want to </w:t>
      </w:r>
      <w:r w:rsidR="00C475FF">
        <w:rPr>
          <w:lang w:val="en-US"/>
        </w:rPr>
        <w:t xml:space="preserve">respawn a table but </w:t>
      </w:r>
      <w:r w:rsidR="00FA4620">
        <w:rPr>
          <w:lang w:val="en-US"/>
        </w:rPr>
        <w:t xml:space="preserve">prevent some settings </w:t>
      </w:r>
      <w:r w:rsidR="009A4579">
        <w:rPr>
          <w:lang w:val="en-US"/>
        </w:rPr>
        <w:t>from</w:t>
      </w:r>
      <w:r w:rsidR="00FA4620">
        <w:rPr>
          <w:lang w:val="en-US"/>
        </w:rPr>
        <w:t xml:space="preserve"> be</w:t>
      </w:r>
      <w:r w:rsidR="009A4579">
        <w:rPr>
          <w:lang w:val="en-US"/>
        </w:rPr>
        <w:t>ing</w:t>
      </w:r>
      <w:r w:rsidR="00FA4620">
        <w:rPr>
          <w:lang w:val="en-US"/>
        </w:rPr>
        <w:t xml:space="preserve"> restored, just give the names</w:t>
      </w:r>
      <w:r w:rsidR="00291EF0">
        <w:rPr>
          <w:lang w:val="en-US"/>
        </w:rPr>
        <w:t xml:space="preserve"> of the settings to exclude from restoration</w:t>
      </w:r>
      <w:r w:rsidR="00FA4620">
        <w:rPr>
          <w:lang w:val="en-US"/>
        </w:rPr>
        <w:t xml:space="preserve"> as a second parameter:</w:t>
      </w:r>
    </w:p>
    <w:tbl>
      <w:tblPr>
        <w:tblStyle w:val="Tabelraster"/>
        <w:tblW w:w="0" w:type="auto"/>
        <w:tblLook w:val="04A0" w:firstRow="1" w:lastRow="0" w:firstColumn="1" w:lastColumn="0" w:noHBand="0" w:noVBand="1"/>
      </w:tblPr>
      <w:tblGrid>
        <w:gridCol w:w="9062"/>
      </w:tblGrid>
      <w:tr w:rsidR="00FA4620" w:rsidRPr="005B1F9E" w14:paraId="0B164813" w14:textId="77777777" w:rsidTr="00FA4620">
        <w:tc>
          <w:tcPr>
            <w:tcW w:w="9212" w:type="dxa"/>
          </w:tcPr>
          <w:p w14:paraId="092A1049" w14:textId="77777777" w:rsidR="00FA4620" w:rsidRPr="00FA4620" w:rsidRDefault="00FA4620" w:rsidP="00FA4620">
            <w:pPr>
              <w:rPr>
                <w:rFonts w:ascii="Courier New" w:hAnsi="Courier New" w:cs="Courier New"/>
                <w:sz w:val="18"/>
                <w:szCs w:val="18"/>
                <w:lang w:val="en-US"/>
              </w:rPr>
            </w:pPr>
          </w:p>
          <w:p w14:paraId="2DBF678F" w14:textId="22D7C563" w:rsidR="00FA4620" w:rsidRPr="00FA4620" w:rsidRDefault="00FA4620" w:rsidP="00FA4620">
            <w:pPr>
              <w:rPr>
                <w:rFonts w:ascii="Courier New" w:hAnsi="Courier New" w:cs="Courier New"/>
                <w:sz w:val="18"/>
                <w:szCs w:val="18"/>
                <w:lang w:val="en-US"/>
              </w:rPr>
            </w:pPr>
            <w:r w:rsidRPr="00FA4620">
              <w:rPr>
                <w:rFonts w:ascii="Courier New" w:hAnsi="Courier New" w:cs="Courier New"/>
                <w:sz w:val="18"/>
                <w:szCs w:val="18"/>
                <w:lang w:val="en-US"/>
              </w:rPr>
              <w:t>fn.respawnTable(sTableName, ["viewtype", "width"]);</w:t>
            </w:r>
            <w:r w:rsidR="005B1D3F">
              <w:rPr>
                <w:rFonts w:ascii="Courier New" w:hAnsi="Courier New" w:cs="Courier New"/>
                <w:sz w:val="18"/>
                <w:szCs w:val="18"/>
                <w:lang w:val="en-US"/>
              </w:rPr>
              <w:t xml:space="preserve"> </w:t>
            </w:r>
            <w:r w:rsidR="005B1D3F">
              <w:rPr>
                <w:rFonts w:ascii="Courier New" w:hAnsi="Courier New" w:cs="Courier New"/>
                <w:sz w:val="18"/>
                <w:szCs w:val="18"/>
                <w:lang w:val="en-US"/>
              </w:rPr>
              <w:br/>
              <w:t>// viewtype and width won’t be restored</w:t>
            </w:r>
          </w:p>
          <w:p w14:paraId="0E69C77A" w14:textId="77777777" w:rsidR="00FA4620" w:rsidRPr="00FA4620" w:rsidRDefault="00FA4620">
            <w:pPr>
              <w:rPr>
                <w:sz w:val="18"/>
                <w:szCs w:val="18"/>
                <w:lang w:val="en-US"/>
              </w:rPr>
            </w:pPr>
          </w:p>
        </w:tc>
      </w:tr>
    </w:tbl>
    <w:p w14:paraId="4A7F6B24" w14:textId="1F91A2DD" w:rsidR="00FA4620" w:rsidRDefault="0077519F">
      <w:pPr>
        <w:rPr>
          <w:lang w:val="en-US"/>
        </w:rPr>
      </w:pPr>
      <w:r>
        <w:rPr>
          <w:lang w:val="en-US"/>
        </w:rPr>
        <w:br/>
      </w:r>
      <w:r w:rsidR="00FA4620">
        <w:rPr>
          <w:lang w:val="en-US"/>
        </w:rPr>
        <w:t xml:space="preserve">And of course, </w:t>
      </w:r>
      <w:r w:rsidR="00BB5B85">
        <w:rPr>
          <w:lang w:val="en-US"/>
        </w:rPr>
        <w:t>you</w:t>
      </w:r>
      <w:r w:rsidR="00FA4620">
        <w:rPr>
          <w:lang w:val="en-US"/>
        </w:rPr>
        <w:t xml:space="preserve"> can set a callback too:</w:t>
      </w:r>
    </w:p>
    <w:tbl>
      <w:tblPr>
        <w:tblStyle w:val="Tabelraster"/>
        <w:tblW w:w="0" w:type="auto"/>
        <w:tblLook w:val="04A0" w:firstRow="1" w:lastRow="0" w:firstColumn="1" w:lastColumn="0" w:noHBand="0" w:noVBand="1"/>
      </w:tblPr>
      <w:tblGrid>
        <w:gridCol w:w="9062"/>
      </w:tblGrid>
      <w:tr w:rsidR="00FA4620" w:rsidRPr="005B1F9E" w14:paraId="5C426783" w14:textId="77777777" w:rsidTr="00FA4620">
        <w:tc>
          <w:tcPr>
            <w:tcW w:w="9212" w:type="dxa"/>
          </w:tcPr>
          <w:p w14:paraId="7CF2A9A5" w14:textId="77777777" w:rsidR="00FA4620" w:rsidRPr="00FA4620" w:rsidRDefault="00FA4620" w:rsidP="00FA4620">
            <w:pPr>
              <w:rPr>
                <w:rFonts w:ascii="Courier New" w:hAnsi="Courier New" w:cs="Courier New"/>
                <w:sz w:val="18"/>
                <w:szCs w:val="18"/>
                <w:lang w:val="en-US"/>
              </w:rPr>
            </w:pPr>
          </w:p>
          <w:p w14:paraId="0463242B" w14:textId="7747C8A1" w:rsidR="00FA4620" w:rsidRPr="00FA4620" w:rsidRDefault="00FA4620" w:rsidP="00FA4620">
            <w:pPr>
              <w:rPr>
                <w:rFonts w:ascii="Courier New" w:hAnsi="Courier New" w:cs="Courier New"/>
                <w:sz w:val="18"/>
                <w:szCs w:val="18"/>
                <w:lang w:val="en-US"/>
              </w:rPr>
            </w:pPr>
            <w:r w:rsidRPr="00FA4620">
              <w:rPr>
                <w:rFonts w:ascii="Courier New" w:hAnsi="Courier New" w:cs="Courier New"/>
                <w:sz w:val="18"/>
                <w:szCs w:val="18"/>
                <w:lang w:val="en-US"/>
              </w:rPr>
              <w:t>fn.respawnTable(sTableName, null,</w:t>
            </w:r>
            <w:r w:rsidR="004201B7">
              <w:rPr>
                <w:rFonts w:ascii="Courier New" w:hAnsi="Courier New" w:cs="Courier New"/>
                <w:sz w:val="18"/>
                <w:szCs w:val="18"/>
                <w:lang w:val="en-US"/>
              </w:rPr>
              <w:t xml:space="preserve"> </w:t>
            </w:r>
            <w:r w:rsidRPr="00FA4620">
              <w:rPr>
                <w:rFonts w:ascii="Courier New" w:hAnsi="Courier New" w:cs="Courier New"/>
                <w:sz w:val="18"/>
                <w:szCs w:val="18"/>
                <w:lang w:val="en-US"/>
              </w:rPr>
              <w:t>function(){</w:t>
            </w:r>
            <w:r w:rsidR="002658ED">
              <w:rPr>
                <w:rFonts w:ascii="Courier New" w:hAnsi="Courier New" w:cs="Courier New"/>
                <w:sz w:val="18"/>
                <w:szCs w:val="18"/>
                <w:lang w:val="en-US"/>
              </w:rPr>
              <w:br/>
            </w:r>
            <w:r w:rsidRPr="00FA4620">
              <w:rPr>
                <w:rFonts w:ascii="Courier New" w:hAnsi="Courier New" w:cs="Courier New"/>
                <w:sz w:val="18"/>
                <w:szCs w:val="18"/>
                <w:lang w:val="en-US"/>
              </w:rPr>
              <w:t xml:space="preserve"> … </w:t>
            </w:r>
            <w:r w:rsidR="002658ED">
              <w:rPr>
                <w:rFonts w:ascii="Courier New" w:hAnsi="Courier New" w:cs="Courier New"/>
                <w:sz w:val="18"/>
                <w:szCs w:val="18"/>
                <w:lang w:val="en-US"/>
              </w:rPr>
              <w:br/>
            </w:r>
            <w:r w:rsidRPr="00FA4620">
              <w:rPr>
                <w:rFonts w:ascii="Courier New" w:hAnsi="Courier New" w:cs="Courier New"/>
                <w:sz w:val="18"/>
                <w:szCs w:val="18"/>
                <w:lang w:val="en-US"/>
              </w:rPr>
              <w:t>});</w:t>
            </w:r>
          </w:p>
          <w:p w14:paraId="5ECC3CB9" w14:textId="77777777" w:rsidR="00FA4620" w:rsidRPr="00FA4620" w:rsidRDefault="00FA4620">
            <w:pPr>
              <w:rPr>
                <w:sz w:val="18"/>
                <w:szCs w:val="18"/>
                <w:lang w:val="en-US"/>
              </w:rPr>
            </w:pPr>
          </w:p>
        </w:tc>
      </w:tr>
    </w:tbl>
    <w:p w14:paraId="2B11693D" w14:textId="77777777" w:rsidR="00FA4620" w:rsidRDefault="00FA4620">
      <w:pPr>
        <w:rPr>
          <w:lang w:val="en-US"/>
        </w:rPr>
      </w:pPr>
    </w:p>
    <w:p w14:paraId="7096B838" w14:textId="160150D1" w:rsidR="00497534" w:rsidRDefault="00497534">
      <w:pPr>
        <w:rPr>
          <w:lang w:val="en-US"/>
        </w:rPr>
      </w:pPr>
    </w:p>
    <w:p w14:paraId="761D31FA" w14:textId="6C436AFE" w:rsidR="00497534" w:rsidRDefault="00497534" w:rsidP="00497534">
      <w:pPr>
        <w:pStyle w:val="Kop2"/>
        <w:rPr>
          <w:lang w:val="en-US"/>
        </w:rPr>
      </w:pPr>
      <w:bookmarkStart w:id="47" w:name="_Toc241482335"/>
      <w:r>
        <w:rPr>
          <w:lang w:val="en-US"/>
        </w:rPr>
        <w:t xml:space="preserve">Retrieve the table wrapper - </w:t>
      </w:r>
      <w:r w:rsidR="00AD099B">
        <w:rPr>
          <w:lang w:val="en-US"/>
        </w:rPr>
        <w:t>Access</w:t>
      </w:r>
      <w:r>
        <w:rPr>
          <w:lang w:val="en-US"/>
        </w:rPr>
        <w:t xml:space="preserve"> table</w:t>
      </w:r>
      <w:r w:rsidR="00AD099B">
        <w:rPr>
          <w:lang w:val="en-US"/>
        </w:rPr>
        <w:t xml:space="preserve"> HTML elements</w:t>
      </w:r>
      <w:bookmarkEnd w:id="47"/>
    </w:p>
    <w:p w14:paraId="4902D4C5" w14:textId="466BF32E" w:rsidR="00497534" w:rsidRDefault="00497534">
      <w:pPr>
        <w:rPr>
          <w:lang w:val="en-US"/>
        </w:rPr>
      </w:pPr>
      <w:r>
        <w:rPr>
          <w:lang w:val="en-US"/>
        </w:rPr>
        <w:t xml:space="preserve">The table wrapper is the </w:t>
      </w:r>
      <w:r w:rsidRPr="00497534">
        <w:rPr>
          <w:rFonts w:ascii="Courier New" w:hAnsi="Courier New" w:cs="Courier New"/>
          <w:sz w:val="20"/>
          <w:szCs w:val="20"/>
          <w:lang w:val="en-US"/>
        </w:rPr>
        <w:t>div</w:t>
      </w:r>
      <w:r w:rsidRPr="00497534">
        <w:rPr>
          <w:sz w:val="20"/>
          <w:szCs w:val="20"/>
          <w:lang w:val="en-US"/>
        </w:rPr>
        <w:t xml:space="preserve"> </w:t>
      </w:r>
      <w:r>
        <w:rPr>
          <w:lang w:val="en-US"/>
        </w:rPr>
        <w:t>containing the header of a table (</w:t>
      </w:r>
      <w:r w:rsidRPr="00BC2D0F">
        <w:rPr>
          <w:rFonts w:ascii="Courier New" w:hAnsi="Courier New" w:cs="Courier New"/>
          <w:sz w:val="20"/>
          <w:szCs w:val="20"/>
          <w:lang w:val="en-US"/>
        </w:rPr>
        <w:t>top</w:t>
      </w:r>
      <w:r w:rsidRPr="00BC2D0F">
        <w:rPr>
          <w:sz w:val="20"/>
          <w:szCs w:val="20"/>
          <w:lang w:val="en-US"/>
        </w:rPr>
        <w:t xml:space="preserve"> </w:t>
      </w:r>
      <w:r>
        <w:rPr>
          <w:lang w:val="en-US"/>
        </w:rPr>
        <w:t>class), its body (</w:t>
      </w:r>
      <w:r w:rsidRPr="00BC2D0F">
        <w:rPr>
          <w:rFonts w:ascii="Courier New" w:hAnsi="Courier New" w:cs="Courier New"/>
          <w:sz w:val="20"/>
          <w:szCs w:val="20"/>
          <w:lang w:val="en-US"/>
        </w:rPr>
        <w:t>dataTables_scroll</w:t>
      </w:r>
      <w:r w:rsidRPr="00BC2D0F">
        <w:rPr>
          <w:sz w:val="20"/>
          <w:szCs w:val="20"/>
          <w:lang w:val="en-US"/>
        </w:rPr>
        <w:t xml:space="preserve"> </w:t>
      </w:r>
      <w:r>
        <w:rPr>
          <w:lang w:val="en-US"/>
        </w:rPr>
        <w:t>class) and its export pane (</w:t>
      </w:r>
      <w:r w:rsidRPr="00BC2D0F">
        <w:rPr>
          <w:rFonts w:ascii="Courier New" w:hAnsi="Courier New" w:cs="Courier New"/>
          <w:sz w:val="20"/>
          <w:szCs w:val="20"/>
          <w:lang w:val="en-US"/>
        </w:rPr>
        <w:t>export_pane</w:t>
      </w:r>
      <w:r w:rsidRPr="00BC2D0F">
        <w:rPr>
          <w:sz w:val="20"/>
          <w:szCs w:val="20"/>
          <w:lang w:val="en-US"/>
        </w:rPr>
        <w:t xml:space="preserve"> </w:t>
      </w:r>
      <w:r>
        <w:rPr>
          <w:lang w:val="en-US"/>
        </w:rPr>
        <w:t xml:space="preserve">class). The </w:t>
      </w:r>
      <w:r w:rsidR="003E4B18">
        <w:rPr>
          <w:lang w:val="en-US"/>
        </w:rPr>
        <w:t>node</w:t>
      </w:r>
      <w:r>
        <w:rPr>
          <w:lang w:val="en-US"/>
        </w:rPr>
        <w:t xml:space="preserve"> of the </w:t>
      </w:r>
      <w:r w:rsidR="003E4B18">
        <w:rPr>
          <w:lang w:val="en-US"/>
        </w:rPr>
        <w:t xml:space="preserve">table </w:t>
      </w:r>
      <w:r>
        <w:rPr>
          <w:lang w:val="en-US"/>
        </w:rPr>
        <w:t xml:space="preserve">wrapper can be retrieved by calling the </w:t>
      </w:r>
      <w:r w:rsidRPr="00497534">
        <w:rPr>
          <w:rFonts w:ascii="Courier New" w:hAnsi="Courier New" w:cs="Courier New"/>
          <w:sz w:val="20"/>
          <w:szCs w:val="20"/>
          <w:lang w:val="en-US"/>
        </w:rPr>
        <w:t>fn.getTable</w:t>
      </w:r>
      <w:r w:rsidR="003E4B18">
        <w:rPr>
          <w:rFonts w:ascii="Courier New" w:hAnsi="Courier New" w:cs="Courier New"/>
          <w:sz w:val="20"/>
          <w:szCs w:val="20"/>
          <w:lang w:val="en-US"/>
        </w:rPr>
        <w:t>Node</w:t>
      </w:r>
      <w:r w:rsidRPr="00497534">
        <w:rPr>
          <w:rFonts w:ascii="Courier New" w:hAnsi="Courier New" w:cs="Courier New"/>
          <w:sz w:val="20"/>
          <w:szCs w:val="20"/>
          <w:lang w:val="en-US"/>
        </w:rPr>
        <w:t>()</w:t>
      </w:r>
      <w:r>
        <w:rPr>
          <w:lang w:val="en-US"/>
        </w:rPr>
        <w:t xml:space="preserve"> function. This gives access to the </w:t>
      </w:r>
      <w:r w:rsidR="00734794">
        <w:rPr>
          <w:lang w:val="en-US"/>
        </w:rPr>
        <w:t xml:space="preserve">table HTML </w:t>
      </w:r>
      <w:r>
        <w:rPr>
          <w:lang w:val="en-US"/>
        </w:rPr>
        <w:t>element</w:t>
      </w:r>
      <w:r w:rsidR="00734794">
        <w:rPr>
          <w:lang w:val="en-US"/>
        </w:rPr>
        <w:t>s</w:t>
      </w:r>
      <w:r>
        <w:rPr>
          <w:lang w:val="en-US"/>
        </w:rPr>
        <w:t xml:space="preserve">, and allows you to apply CSS or some </w:t>
      </w:r>
      <w:r w:rsidR="005E7B6E">
        <w:rPr>
          <w:lang w:val="en-US"/>
        </w:rPr>
        <w:t>JavaScript</w:t>
      </w:r>
      <w:r>
        <w:rPr>
          <w:lang w:val="en-US"/>
        </w:rPr>
        <w:t xml:space="preserve"> functions: </w:t>
      </w:r>
    </w:p>
    <w:tbl>
      <w:tblPr>
        <w:tblStyle w:val="Tabelraster"/>
        <w:tblW w:w="0" w:type="auto"/>
        <w:tblLook w:val="04A0" w:firstRow="1" w:lastRow="0" w:firstColumn="1" w:lastColumn="0" w:noHBand="0" w:noVBand="1"/>
      </w:tblPr>
      <w:tblGrid>
        <w:gridCol w:w="9062"/>
      </w:tblGrid>
      <w:tr w:rsidR="00497534" w:rsidRPr="005E7B6E" w14:paraId="016BE217" w14:textId="77777777" w:rsidTr="00497534">
        <w:tc>
          <w:tcPr>
            <w:tcW w:w="9062" w:type="dxa"/>
          </w:tcPr>
          <w:p w14:paraId="012D6CED" w14:textId="77777777" w:rsidR="005E7B6E" w:rsidRDefault="005E7B6E">
            <w:pPr>
              <w:rPr>
                <w:rFonts w:ascii="Courier New" w:hAnsi="Courier New" w:cs="Courier New"/>
                <w:sz w:val="18"/>
                <w:szCs w:val="18"/>
                <w:lang w:val="en-US"/>
              </w:rPr>
            </w:pPr>
          </w:p>
          <w:p w14:paraId="08094313" w14:textId="62BBBDEA" w:rsidR="00497534" w:rsidRPr="003E4B18" w:rsidRDefault="00497534">
            <w:pPr>
              <w:rPr>
                <w:rFonts w:ascii="Courier New" w:hAnsi="Courier New" w:cs="Courier New"/>
                <w:sz w:val="18"/>
                <w:szCs w:val="18"/>
                <w:lang w:val="en-US"/>
              </w:rPr>
            </w:pPr>
            <w:r w:rsidRPr="003E4B18">
              <w:rPr>
                <w:rFonts w:ascii="Courier New" w:hAnsi="Courier New" w:cs="Courier New"/>
                <w:sz w:val="18"/>
                <w:szCs w:val="18"/>
                <w:lang w:val="en-US"/>
              </w:rPr>
              <w:t xml:space="preserve">var </w:t>
            </w:r>
            <w:r w:rsidR="003E4B18" w:rsidRPr="003E4B18">
              <w:rPr>
                <w:rFonts w:ascii="Courier New" w:hAnsi="Courier New" w:cs="Courier New"/>
                <w:sz w:val="18"/>
                <w:szCs w:val="18"/>
                <w:lang w:val="en-US"/>
              </w:rPr>
              <w:t>n</w:t>
            </w:r>
            <w:r w:rsidRPr="003E4B18">
              <w:rPr>
                <w:rFonts w:ascii="Courier New" w:hAnsi="Courier New" w:cs="Courier New"/>
                <w:sz w:val="18"/>
                <w:szCs w:val="18"/>
                <w:lang w:val="en-US"/>
              </w:rPr>
              <w:t>Wrapper = fn.getTable</w:t>
            </w:r>
            <w:r w:rsidR="003E4B18" w:rsidRPr="003E4B18">
              <w:rPr>
                <w:rFonts w:ascii="Courier New" w:hAnsi="Courier New" w:cs="Courier New"/>
                <w:sz w:val="18"/>
                <w:szCs w:val="18"/>
                <w:lang w:val="en-US"/>
              </w:rPr>
              <w:t>Node</w:t>
            </w:r>
            <w:r w:rsidRPr="003E4B18">
              <w:rPr>
                <w:rFonts w:ascii="Courier New" w:hAnsi="Courier New" w:cs="Courier New"/>
                <w:sz w:val="18"/>
                <w:szCs w:val="18"/>
                <w:lang w:val="en-US"/>
              </w:rPr>
              <w:t>(</w:t>
            </w:r>
            <w:r w:rsidR="003E4B18" w:rsidRPr="003E4B18">
              <w:rPr>
                <w:rFonts w:ascii="Courier New" w:hAnsi="Courier New" w:cs="Courier New"/>
                <w:sz w:val="18"/>
                <w:szCs w:val="18"/>
                <w:lang w:val="en-US"/>
              </w:rPr>
              <w:t>x</w:t>
            </w:r>
            <w:r w:rsidRPr="003E4B18">
              <w:rPr>
                <w:rFonts w:ascii="Courier New" w:hAnsi="Courier New" w:cs="Courier New"/>
                <w:sz w:val="18"/>
                <w:szCs w:val="18"/>
                <w:lang w:val="en-US"/>
              </w:rPr>
              <w:t>);</w:t>
            </w:r>
            <w:r w:rsidR="003E4B18" w:rsidRPr="003E4B18">
              <w:rPr>
                <w:rFonts w:ascii="Courier New" w:hAnsi="Courier New" w:cs="Courier New"/>
                <w:sz w:val="18"/>
                <w:szCs w:val="18"/>
                <w:lang w:val="en-US"/>
              </w:rPr>
              <w:t xml:space="preserve"> // table name, any cell or row node, etc.</w:t>
            </w:r>
          </w:p>
          <w:p w14:paraId="62FD9E1F" w14:textId="46ABC96D" w:rsidR="00497534" w:rsidRDefault="005E7B6E">
            <w:pPr>
              <w:rPr>
                <w:rFonts w:ascii="Courier New" w:hAnsi="Courier New" w:cs="Courier New"/>
                <w:sz w:val="18"/>
                <w:szCs w:val="18"/>
                <w:lang w:val="en-US"/>
              </w:rPr>
            </w:pPr>
            <w:r w:rsidRPr="003E4B18">
              <w:rPr>
                <w:rFonts w:ascii="Courier New" w:hAnsi="Courier New" w:cs="Courier New"/>
                <w:sz w:val="18"/>
                <w:szCs w:val="18"/>
                <w:lang w:val="en-US"/>
              </w:rPr>
              <w:br/>
            </w:r>
            <w:r w:rsidRPr="005E7B6E">
              <w:rPr>
                <w:rFonts w:ascii="Courier New" w:hAnsi="Courier New" w:cs="Courier New"/>
                <w:sz w:val="18"/>
                <w:szCs w:val="18"/>
                <w:lang w:val="en-US"/>
              </w:rPr>
              <w:t xml:space="preserve">// </w:t>
            </w:r>
            <w:r w:rsidR="003E4B18">
              <w:rPr>
                <w:rFonts w:ascii="Courier New" w:hAnsi="Courier New" w:cs="Courier New"/>
                <w:sz w:val="18"/>
                <w:szCs w:val="18"/>
                <w:lang w:val="en-US"/>
              </w:rPr>
              <w:t xml:space="preserve">do anything (eg. </w:t>
            </w:r>
            <w:r w:rsidRPr="005E7B6E">
              <w:rPr>
                <w:rFonts w:ascii="Courier New" w:hAnsi="Courier New" w:cs="Courier New"/>
                <w:sz w:val="18"/>
                <w:szCs w:val="18"/>
                <w:lang w:val="en-US"/>
              </w:rPr>
              <w:t>apply css to the table header</w:t>
            </w:r>
            <w:r w:rsidR="003E4B18">
              <w:rPr>
                <w:rFonts w:ascii="Courier New" w:hAnsi="Courier New" w:cs="Courier New"/>
                <w:sz w:val="18"/>
                <w:szCs w:val="18"/>
                <w:lang w:val="en-US"/>
              </w:rPr>
              <w:t>)</w:t>
            </w:r>
          </w:p>
          <w:p w14:paraId="73E876F0" w14:textId="77777777" w:rsidR="007F15F9" w:rsidRPr="005E7B6E" w:rsidRDefault="007F15F9">
            <w:pPr>
              <w:rPr>
                <w:rFonts w:ascii="Courier New" w:hAnsi="Courier New" w:cs="Courier New"/>
                <w:sz w:val="18"/>
                <w:szCs w:val="18"/>
                <w:lang w:val="en-US"/>
              </w:rPr>
            </w:pPr>
          </w:p>
          <w:p w14:paraId="6B9A8C7A" w14:textId="16E13070" w:rsidR="00497534" w:rsidRPr="005E7B6E" w:rsidRDefault="00497534">
            <w:pPr>
              <w:rPr>
                <w:rFonts w:ascii="Courier New" w:hAnsi="Courier New" w:cs="Courier New"/>
                <w:sz w:val="18"/>
                <w:szCs w:val="18"/>
                <w:lang w:val="en-US"/>
              </w:rPr>
            </w:pPr>
            <w:r w:rsidRPr="005E7B6E">
              <w:rPr>
                <w:rFonts w:ascii="Courier New" w:hAnsi="Courier New" w:cs="Courier New"/>
                <w:sz w:val="18"/>
                <w:szCs w:val="18"/>
                <w:lang w:val="en-US"/>
              </w:rPr>
              <w:t>$(</w:t>
            </w:r>
            <w:r w:rsidR="003E4B18" w:rsidRPr="003E4B18">
              <w:rPr>
                <w:rFonts w:ascii="Courier New" w:hAnsi="Courier New" w:cs="Courier New"/>
                <w:sz w:val="18"/>
                <w:szCs w:val="18"/>
                <w:lang w:val="en-US"/>
              </w:rPr>
              <w:t>nWrapper</w:t>
            </w:r>
            <w:r w:rsidRPr="005E7B6E">
              <w:rPr>
                <w:rFonts w:ascii="Courier New" w:hAnsi="Courier New" w:cs="Courier New"/>
                <w:sz w:val="18"/>
                <w:szCs w:val="18"/>
                <w:lang w:val="en-US"/>
              </w:rPr>
              <w:t>).</w:t>
            </w:r>
            <w:r w:rsidR="005E7B6E" w:rsidRPr="005E7B6E">
              <w:rPr>
                <w:rFonts w:ascii="Courier New" w:hAnsi="Courier New" w:cs="Courier New"/>
                <w:sz w:val="18"/>
                <w:szCs w:val="18"/>
                <w:lang w:val="en-US"/>
              </w:rPr>
              <w:t>find(</w:t>
            </w:r>
            <w:r w:rsidR="00BC2D0F">
              <w:rPr>
                <w:rFonts w:ascii="Courier New" w:hAnsi="Courier New" w:cs="Courier New"/>
                <w:sz w:val="18"/>
                <w:szCs w:val="18"/>
                <w:lang w:val="en-US"/>
              </w:rPr>
              <w:t xml:space="preserve"> </w:t>
            </w:r>
            <w:r w:rsidR="00BC2D0F" w:rsidRPr="00FA4620">
              <w:rPr>
                <w:rFonts w:ascii="Courier New" w:hAnsi="Courier New" w:cs="Courier New"/>
                <w:sz w:val="18"/>
                <w:szCs w:val="18"/>
                <w:lang w:val="en-US"/>
              </w:rPr>
              <w:t>"</w:t>
            </w:r>
            <w:r w:rsidR="005E7B6E" w:rsidRPr="005E7B6E">
              <w:rPr>
                <w:rFonts w:ascii="Courier New" w:hAnsi="Courier New" w:cs="Courier New"/>
                <w:sz w:val="18"/>
                <w:szCs w:val="18"/>
                <w:lang w:val="en-US"/>
              </w:rPr>
              <w:t>.top</w:t>
            </w:r>
            <w:r w:rsidR="00BC2D0F" w:rsidRPr="00FA4620">
              <w:rPr>
                <w:rFonts w:ascii="Courier New" w:hAnsi="Courier New" w:cs="Courier New"/>
                <w:sz w:val="18"/>
                <w:szCs w:val="18"/>
                <w:lang w:val="en-US"/>
              </w:rPr>
              <w:t>"</w:t>
            </w:r>
            <w:r w:rsidR="00BC2D0F">
              <w:rPr>
                <w:rFonts w:ascii="Courier New" w:hAnsi="Courier New" w:cs="Courier New"/>
                <w:sz w:val="18"/>
                <w:szCs w:val="18"/>
                <w:lang w:val="en-US"/>
              </w:rPr>
              <w:t xml:space="preserve"> </w:t>
            </w:r>
            <w:r w:rsidR="005E7B6E" w:rsidRPr="005E7B6E">
              <w:rPr>
                <w:rFonts w:ascii="Courier New" w:hAnsi="Courier New" w:cs="Courier New"/>
                <w:sz w:val="18"/>
                <w:szCs w:val="18"/>
                <w:lang w:val="en-US"/>
              </w:rPr>
              <w:t>).css(…);</w:t>
            </w:r>
          </w:p>
          <w:p w14:paraId="1A77CFCE" w14:textId="5E2F4737" w:rsidR="005E7B6E" w:rsidRPr="005E7B6E" w:rsidRDefault="005E7B6E">
            <w:pPr>
              <w:rPr>
                <w:rFonts w:ascii="Courier New" w:hAnsi="Courier New" w:cs="Courier New"/>
                <w:sz w:val="18"/>
                <w:szCs w:val="18"/>
                <w:lang w:val="en-US"/>
              </w:rPr>
            </w:pPr>
          </w:p>
        </w:tc>
      </w:tr>
    </w:tbl>
    <w:p w14:paraId="354157C6" w14:textId="77777777" w:rsidR="00497534" w:rsidRDefault="00497534">
      <w:pPr>
        <w:rPr>
          <w:lang w:val="en-US"/>
        </w:rPr>
      </w:pPr>
    </w:p>
    <w:p w14:paraId="4FD8675D" w14:textId="77777777" w:rsidR="00497534" w:rsidRDefault="00497534">
      <w:pPr>
        <w:rPr>
          <w:lang w:val="en-US"/>
        </w:rPr>
      </w:pPr>
    </w:p>
    <w:p w14:paraId="49F899F2" w14:textId="6C81AE92" w:rsidR="003139B6" w:rsidRDefault="00150B88">
      <w:pPr>
        <w:rPr>
          <w:lang w:val="en-US"/>
        </w:rPr>
      </w:pPr>
      <w:r>
        <w:rPr>
          <w:lang w:val="en-US"/>
        </w:rPr>
        <w:br w:type="page"/>
      </w:r>
    </w:p>
    <w:p w14:paraId="6136B60C" w14:textId="4BDFDC70" w:rsidR="007A549F" w:rsidRPr="00303324" w:rsidRDefault="000B5CD4" w:rsidP="007A549F">
      <w:pPr>
        <w:pStyle w:val="Kop1"/>
        <w:rPr>
          <w:lang w:val="en-US"/>
        </w:rPr>
      </w:pPr>
      <w:bookmarkStart w:id="48" w:name="_Toc241482336"/>
      <w:r w:rsidRPr="00303324">
        <w:rPr>
          <w:lang w:val="en-US"/>
        </w:rPr>
        <w:lastRenderedPageBreak/>
        <w:t>T</w:t>
      </w:r>
      <w:r w:rsidR="00C00133" w:rsidRPr="00303324">
        <w:rPr>
          <w:lang w:val="en-US"/>
        </w:rPr>
        <w:t>ab</w:t>
      </w:r>
      <w:r w:rsidR="000E4D9C">
        <w:rPr>
          <w:lang w:val="en-US"/>
        </w:rPr>
        <w:t>l</w:t>
      </w:r>
      <w:r w:rsidR="00C00133" w:rsidRPr="00303324">
        <w:rPr>
          <w:lang w:val="en-US"/>
        </w:rPr>
        <w:t>e</w:t>
      </w:r>
      <w:r w:rsidR="00AC2B63" w:rsidRPr="00303324">
        <w:rPr>
          <w:lang w:val="en-US"/>
        </w:rPr>
        <w:t xml:space="preserve"> </w:t>
      </w:r>
      <w:r w:rsidRPr="00303324">
        <w:rPr>
          <w:lang w:val="en-US"/>
        </w:rPr>
        <w:t>header</w:t>
      </w:r>
      <w:bookmarkEnd w:id="48"/>
    </w:p>
    <w:p w14:paraId="0AF2E219" w14:textId="77777777" w:rsidR="007A549F" w:rsidRDefault="007A549F">
      <w:pPr>
        <w:rPr>
          <w:lang w:val="en-US"/>
        </w:rPr>
      </w:pPr>
    </w:p>
    <w:p w14:paraId="22D8969A" w14:textId="2358E04A" w:rsidR="008C3C24" w:rsidRPr="00303324" w:rsidRDefault="008C3C24" w:rsidP="008C3C24">
      <w:pPr>
        <w:pStyle w:val="Kop2"/>
        <w:rPr>
          <w:lang w:val="en-US"/>
        </w:rPr>
      </w:pPr>
      <w:bookmarkStart w:id="49" w:name="_Toc241482337"/>
      <w:r>
        <w:rPr>
          <w:lang w:val="en-US"/>
        </w:rPr>
        <w:t xml:space="preserve">Ways </w:t>
      </w:r>
      <w:r w:rsidR="002F6DA5">
        <w:rPr>
          <w:lang w:val="en-US"/>
        </w:rPr>
        <w:t>to set</w:t>
      </w:r>
      <w:r>
        <w:rPr>
          <w:lang w:val="en-US"/>
        </w:rPr>
        <w:t xml:space="preserve"> header buttons</w:t>
      </w:r>
      <w:bookmarkEnd w:id="49"/>
    </w:p>
    <w:p w14:paraId="6A164A4A" w14:textId="77777777" w:rsidR="00F22175" w:rsidRDefault="00F22175">
      <w:pPr>
        <w:rPr>
          <w:lang w:val="en-US"/>
        </w:rPr>
      </w:pPr>
      <w:r>
        <w:rPr>
          <w:lang w:val="en-US"/>
        </w:rPr>
        <w:t>In Lex’it, header buttons come in two flavors:</w:t>
      </w:r>
    </w:p>
    <w:p w14:paraId="742CE97F" w14:textId="77777777" w:rsidR="00F22175" w:rsidRDefault="00F22175" w:rsidP="00F22175">
      <w:pPr>
        <w:pStyle w:val="Lijstalinea"/>
        <w:numPr>
          <w:ilvl w:val="0"/>
          <w:numId w:val="2"/>
        </w:numPr>
        <w:rPr>
          <w:lang w:val="en-US"/>
        </w:rPr>
      </w:pPr>
      <w:r>
        <w:rPr>
          <w:lang w:val="en-US"/>
        </w:rPr>
        <w:t>Buttons to be appended to the default Lex’it buttons, which we call ‘custom buttons’</w:t>
      </w:r>
    </w:p>
    <w:p w14:paraId="7A06AD90" w14:textId="2D649C8A" w:rsidR="00F22175" w:rsidRPr="00F22175" w:rsidRDefault="00F22175" w:rsidP="00F22175">
      <w:pPr>
        <w:pStyle w:val="Lijstalinea"/>
        <w:numPr>
          <w:ilvl w:val="0"/>
          <w:numId w:val="2"/>
        </w:numPr>
        <w:rPr>
          <w:lang w:val="en-US"/>
        </w:rPr>
      </w:pPr>
      <w:r>
        <w:rPr>
          <w:lang w:val="en-US"/>
        </w:rPr>
        <w:t xml:space="preserve">Buttons to be appended to any position </w:t>
      </w:r>
      <w:r w:rsidR="00070B48">
        <w:rPr>
          <w:lang w:val="en-US"/>
        </w:rPr>
        <w:t>in</w:t>
      </w:r>
      <w:r>
        <w:rPr>
          <w:lang w:val="en-US"/>
        </w:rPr>
        <w:t xml:space="preserve"> the header, which we call ‘free buttons’</w:t>
      </w:r>
    </w:p>
    <w:p w14:paraId="6D3D5409" w14:textId="77777777" w:rsidR="00F22175" w:rsidRDefault="00F22175" w:rsidP="00F22175">
      <w:pPr>
        <w:pStyle w:val="Kop2"/>
        <w:rPr>
          <w:lang w:val="en-US"/>
        </w:rPr>
      </w:pPr>
      <w:bookmarkStart w:id="50" w:name="_Toc241482338"/>
      <w:r>
        <w:rPr>
          <w:lang w:val="en-US"/>
        </w:rPr>
        <w:t>Custom buttons</w:t>
      </w:r>
      <w:bookmarkEnd w:id="50"/>
    </w:p>
    <w:p w14:paraId="64CDDEAB" w14:textId="77777777" w:rsidR="00D10801" w:rsidRDefault="008C3C24">
      <w:pPr>
        <w:rPr>
          <w:lang w:val="en-US"/>
        </w:rPr>
      </w:pPr>
      <w:r>
        <w:rPr>
          <w:lang w:val="en-US"/>
        </w:rPr>
        <w:t xml:space="preserve">Usually, buttons are declared in the </w:t>
      </w:r>
      <w:r w:rsidRPr="008C3C24">
        <w:rPr>
          <w:rFonts w:ascii="Courier New" w:hAnsi="Courier New" w:cs="Courier New"/>
          <w:sz w:val="18"/>
          <w:lang w:val="en-US"/>
        </w:rPr>
        <w:t>oTableSettingsList</w:t>
      </w:r>
      <w:r w:rsidR="000334B9">
        <w:rPr>
          <w:lang w:val="en-US"/>
        </w:rPr>
        <w:t>. Such buttons will be available in the GUI from initialization time:</w:t>
      </w:r>
    </w:p>
    <w:tbl>
      <w:tblPr>
        <w:tblStyle w:val="Tabelraster"/>
        <w:tblW w:w="0" w:type="auto"/>
        <w:tblLook w:val="04A0" w:firstRow="1" w:lastRow="0" w:firstColumn="1" w:lastColumn="0" w:noHBand="0" w:noVBand="1"/>
      </w:tblPr>
      <w:tblGrid>
        <w:gridCol w:w="9062"/>
      </w:tblGrid>
      <w:tr w:rsidR="00C52387" w:rsidRPr="00B40150" w14:paraId="2BB88847" w14:textId="77777777" w:rsidTr="00C52387">
        <w:tc>
          <w:tcPr>
            <w:tcW w:w="9212" w:type="dxa"/>
          </w:tcPr>
          <w:p w14:paraId="48E43AA2" w14:textId="77777777" w:rsidR="00D8506C" w:rsidRDefault="00D8506C" w:rsidP="00C52387">
            <w:pPr>
              <w:rPr>
                <w:rFonts w:ascii="Courier New" w:hAnsi="Courier New" w:cs="Courier New"/>
                <w:sz w:val="18"/>
                <w:lang w:val="en-US"/>
              </w:rPr>
            </w:pPr>
          </w:p>
          <w:p w14:paraId="76AA43FF" w14:textId="77777777" w:rsidR="00C52387" w:rsidRDefault="00C52387" w:rsidP="00C52387">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sidR="003F5479">
              <w:rPr>
                <w:rFonts w:ascii="Courier New" w:hAnsi="Courier New" w:cs="Courier New"/>
                <w:sz w:val="18"/>
                <w:lang w:val="en-US"/>
              </w:rPr>
              <w:br/>
            </w:r>
          </w:p>
          <w:p w14:paraId="7CFF8418" w14:textId="77777777" w:rsidR="00C52387" w:rsidRDefault="00C52387" w:rsidP="00C52387">
            <w:pPr>
              <w:rPr>
                <w:rFonts w:ascii="Courier New" w:hAnsi="Courier New" w:cs="Courier New"/>
                <w:sz w:val="18"/>
                <w:szCs w:val="18"/>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p>
          <w:p w14:paraId="717B93A9" w14:textId="77777777" w:rsidR="00C52387" w:rsidRDefault="00C52387" w:rsidP="00C52387">
            <w:pPr>
              <w:ind w:left="1416" w:firstLine="708"/>
              <w:rPr>
                <w:rFonts w:ascii="Courier New" w:hAnsi="Courier New" w:cs="Courier New"/>
                <w:sz w:val="18"/>
                <w:szCs w:val="18"/>
                <w:lang w:val="en-US"/>
              </w:rPr>
            </w:pPr>
            <w:r>
              <w:rPr>
                <w:rFonts w:ascii="Courier New" w:hAnsi="Courier New" w:cs="Courier New"/>
                <w:sz w:val="18"/>
                <w:szCs w:val="18"/>
                <w:lang w:val="en-US"/>
              </w:rPr>
              <w:t>// do something</w:t>
            </w:r>
          </w:p>
          <w:p w14:paraId="2CDCBFD8" w14:textId="77777777" w:rsidR="00C52387" w:rsidRDefault="00C52387" w:rsidP="002136FF">
            <w:pPr>
              <w:ind w:firstLine="708"/>
              <w:rPr>
                <w:lang w:val="en-US"/>
              </w:rPr>
            </w:pPr>
            <w:r>
              <w:rPr>
                <w:rFonts w:ascii="Courier New" w:hAnsi="Courier New" w:cs="Courier New"/>
                <w:sz w:val="18"/>
                <w:szCs w:val="18"/>
                <w:lang w:val="en-US"/>
              </w:rPr>
              <w:tab/>
              <w:t>}</w:t>
            </w:r>
            <w:r w:rsidR="00B40150">
              <w:rPr>
                <w:rFonts w:ascii="Courier New" w:hAnsi="Courier New" w:cs="Courier New"/>
                <w:sz w:val="18"/>
                <w:szCs w:val="18"/>
                <w:lang w:val="en-US"/>
              </w:rPr>
              <w:t>,</w:t>
            </w:r>
            <w:r w:rsidR="00B40150">
              <w:rPr>
                <w:rFonts w:ascii="Courier New" w:hAnsi="Courier New" w:cs="Courier New"/>
                <w:sz w:val="18"/>
                <w:szCs w:val="18"/>
                <w:lang w:val="en-US"/>
              </w:rPr>
              <w:br/>
            </w:r>
            <w:r w:rsidR="00B40150">
              <w:rPr>
                <w:rFonts w:ascii="Courier New" w:hAnsi="Courier New" w:cs="Courier New"/>
                <w:sz w:val="18"/>
                <w:szCs w:val="18"/>
                <w:lang w:val="en-US"/>
              </w:rPr>
              <w:tab/>
            </w:r>
            <w:r w:rsidR="00B40150">
              <w:rPr>
                <w:rFonts w:ascii="Courier New" w:hAnsi="Courier New" w:cs="Courier New"/>
                <w:sz w:val="18"/>
                <w:szCs w:val="18"/>
                <w:lang w:val="en-US"/>
              </w:rPr>
              <w:tab/>
            </w:r>
            <w:r w:rsidR="00B40150" w:rsidRPr="00B40150">
              <w:rPr>
                <w:rFonts w:ascii="Courier New" w:hAnsi="Courier New" w:cs="Courier New"/>
                <w:sz w:val="18"/>
                <w:szCs w:val="18"/>
                <w:lang w:val="en-US"/>
              </w:rPr>
              <w:t>"tooltip"</w:t>
            </w:r>
            <w:r w:rsidR="00B40150">
              <w:rPr>
                <w:rFonts w:ascii="Courier New" w:hAnsi="Courier New" w:cs="Courier New"/>
                <w:sz w:val="18"/>
                <w:szCs w:val="18"/>
                <w:lang w:val="en-US"/>
              </w:rPr>
              <w:t xml:space="preserve">: </w:t>
            </w:r>
            <w:r w:rsidR="00B40150" w:rsidRPr="00B40150">
              <w:rPr>
                <w:rFonts w:ascii="Courier New" w:hAnsi="Courier New" w:cs="Courier New"/>
                <w:sz w:val="18"/>
                <w:szCs w:val="18"/>
                <w:lang w:val="en-US"/>
              </w:rPr>
              <w:t>"</w:t>
            </w:r>
            <w:r w:rsidR="00B40150">
              <w:rPr>
                <w:rFonts w:ascii="Courier New" w:hAnsi="Courier New" w:cs="Courier New"/>
                <w:sz w:val="18"/>
                <w:szCs w:val="18"/>
                <w:lang w:val="en-US"/>
              </w:rPr>
              <w:t>Click this button to do cool things!</w:t>
            </w:r>
            <w:r w:rsidR="00B40150" w:rsidRPr="00B40150">
              <w:rPr>
                <w:rFonts w:ascii="Courier New" w:hAnsi="Courier New" w:cs="Courier New"/>
                <w:sz w:val="18"/>
                <w:szCs w:val="18"/>
                <w:lang w:val="en-US"/>
              </w:rPr>
              <w:t>"</w:t>
            </w:r>
            <w:r w:rsidR="00B40150">
              <w:rPr>
                <w:rFonts w:ascii="Courier New" w:hAnsi="Courier New" w:cs="Courier New"/>
                <w:sz w:val="18"/>
                <w:szCs w:val="18"/>
                <w:lang w:val="en-US"/>
              </w:rPr>
              <w:t xml:space="preserve">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tc>
      </w:tr>
    </w:tbl>
    <w:p w14:paraId="6150D838" w14:textId="77777777" w:rsidR="00C52387" w:rsidRDefault="00C52387">
      <w:pPr>
        <w:rPr>
          <w:lang w:val="en-US"/>
        </w:rPr>
      </w:pPr>
    </w:p>
    <w:p w14:paraId="7583C0AB" w14:textId="77777777" w:rsidR="008C3C24" w:rsidRDefault="008C3C24">
      <w:pPr>
        <w:rPr>
          <w:lang w:val="en-US"/>
        </w:rPr>
      </w:pPr>
      <w:r>
        <w:rPr>
          <w:lang w:val="en-US"/>
        </w:rPr>
        <w:t xml:space="preserve">However, it is also possible to </w:t>
      </w:r>
      <w:r w:rsidR="000334B9">
        <w:rPr>
          <w:lang w:val="en-US"/>
        </w:rPr>
        <w:t>add</w:t>
      </w:r>
      <w:r>
        <w:rPr>
          <w:lang w:val="en-US"/>
        </w:rPr>
        <w:t xml:space="preserve"> buttons </w:t>
      </w:r>
      <w:r w:rsidR="000334B9">
        <w:rPr>
          <w:lang w:val="en-US"/>
        </w:rPr>
        <w:t>later on</w:t>
      </w:r>
      <w:r>
        <w:rPr>
          <w:lang w:val="en-US"/>
        </w:rPr>
        <w:t>. In that case, the buttons name and behav</w:t>
      </w:r>
      <w:r w:rsidR="009B0B99">
        <w:rPr>
          <w:lang w:val="en-US"/>
        </w:rPr>
        <w:t>ior have</w:t>
      </w:r>
      <w:r>
        <w:rPr>
          <w:lang w:val="en-US"/>
        </w:rPr>
        <w:t xml:space="preserve"> to be set into an associative array, which can be given as an argument to the following function:</w:t>
      </w:r>
    </w:p>
    <w:tbl>
      <w:tblPr>
        <w:tblStyle w:val="Tabelraster"/>
        <w:tblW w:w="0" w:type="auto"/>
        <w:tblLook w:val="04A0" w:firstRow="1" w:lastRow="0" w:firstColumn="1" w:lastColumn="0" w:noHBand="0" w:noVBand="1"/>
      </w:tblPr>
      <w:tblGrid>
        <w:gridCol w:w="9062"/>
      </w:tblGrid>
      <w:tr w:rsidR="00C52387" w:rsidRPr="00F063E5" w14:paraId="7D489AFA" w14:textId="77777777" w:rsidTr="00C52387">
        <w:tc>
          <w:tcPr>
            <w:tcW w:w="9212" w:type="dxa"/>
          </w:tcPr>
          <w:p w14:paraId="5A8368A4" w14:textId="77777777" w:rsidR="00D8506C" w:rsidRDefault="00D8506C" w:rsidP="00C52387">
            <w:pPr>
              <w:rPr>
                <w:lang w:val="en-US"/>
              </w:rPr>
            </w:pPr>
          </w:p>
          <w:p w14:paraId="7E52339E" w14:textId="77777777" w:rsidR="00C52387" w:rsidRDefault="00C52387" w:rsidP="00D2171E">
            <w:pPr>
              <w:rPr>
                <w:rFonts w:ascii="Courier New" w:hAnsi="Courier New" w:cs="Courier New"/>
                <w:sz w:val="18"/>
                <w:szCs w:val="18"/>
                <w:lang w:val="en-US"/>
              </w:rPr>
            </w:pPr>
            <w:r>
              <w:rPr>
                <w:lang w:val="en-US"/>
              </w:rPr>
              <w:t xml:space="preserve">var </w:t>
            </w:r>
            <w:r w:rsidRPr="00D10801">
              <w:rPr>
                <w:rFonts w:ascii="Courier New" w:hAnsi="Courier New" w:cs="Courier New"/>
                <w:sz w:val="18"/>
                <w:lang w:val="en-US"/>
              </w:rPr>
              <w:t>oButtonConfig</w:t>
            </w:r>
            <w:r>
              <w:rPr>
                <w:rFonts w:ascii="Courier New" w:hAnsi="Courier New" w:cs="Courier New"/>
                <w:sz w:val="18"/>
                <w:lang w:val="en-US"/>
              </w:rPr>
              <w:t xml:space="preserve"> = </w:t>
            </w:r>
            <w:r w:rsidRPr="00C70077">
              <w:rPr>
                <w:rFonts w:ascii="Courier New" w:hAnsi="Courier New" w:cs="Courier New"/>
                <w:sz w:val="18"/>
                <w:szCs w:val="18"/>
                <w:lang w:val="en-US"/>
              </w:rPr>
              <w:t>{</w:t>
            </w:r>
            <w:r w:rsidR="003F5479">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r w:rsidR="00D2171E">
              <w:rPr>
                <w:rFonts w:ascii="Courier New" w:hAnsi="Courier New" w:cs="Courier New"/>
                <w:sz w:val="18"/>
                <w:szCs w:val="18"/>
                <w:lang w:val="en-US"/>
              </w:rPr>
              <w:t xml:space="preserve"> … </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t>}</w:t>
            </w:r>
            <w:r w:rsidR="00D2171E">
              <w:rPr>
                <w:rFonts w:ascii="Courier New" w:hAnsi="Courier New" w:cs="Courier New"/>
                <w:sz w:val="18"/>
                <w:szCs w:val="18"/>
                <w:lang w:val="en-US"/>
              </w:rPr>
              <w:t>;</w:t>
            </w:r>
          </w:p>
          <w:p w14:paraId="32931EA6" w14:textId="77777777" w:rsidR="00D2171E" w:rsidRDefault="00D2171E" w:rsidP="00D2171E">
            <w:pPr>
              <w:rPr>
                <w:lang w:val="en-US"/>
              </w:rPr>
            </w:pPr>
          </w:p>
          <w:p w14:paraId="510B8FA9" w14:textId="77777777" w:rsidR="00C52387" w:rsidRDefault="00C52387" w:rsidP="00C52387">
            <w:pPr>
              <w:rPr>
                <w:rFonts w:ascii="Courier New" w:hAnsi="Courier New" w:cs="Courier New"/>
                <w:sz w:val="18"/>
                <w:lang w:val="en-US"/>
              </w:rPr>
            </w:pPr>
            <w:r w:rsidRPr="00D10801">
              <w:rPr>
                <w:rFonts w:ascii="Courier New" w:hAnsi="Courier New" w:cs="Courier New"/>
                <w:sz w:val="18"/>
                <w:lang w:val="en-US"/>
              </w:rPr>
              <w:t>fn.addCustomButton(sSomeTableName, oButtonConfig)</w:t>
            </w:r>
            <w:r>
              <w:rPr>
                <w:rFonts w:ascii="Courier New" w:hAnsi="Courier New" w:cs="Courier New"/>
                <w:sz w:val="18"/>
                <w:lang w:val="en-US"/>
              </w:rPr>
              <w:t>;</w:t>
            </w:r>
          </w:p>
          <w:p w14:paraId="43931991" w14:textId="77777777" w:rsidR="00D8506C" w:rsidRDefault="00D8506C" w:rsidP="00C52387">
            <w:pPr>
              <w:rPr>
                <w:lang w:val="en-US"/>
              </w:rPr>
            </w:pPr>
          </w:p>
        </w:tc>
      </w:tr>
    </w:tbl>
    <w:p w14:paraId="656E57B6" w14:textId="77777777" w:rsidR="00C52387" w:rsidRDefault="00C52387">
      <w:pPr>
        <w:rPr>
          <w:lang w:val="en-US"/>
        </w:rPr>
      </w:pPr>
    </w:p>
    <w:p w14:paraId="5527DABA" w14:textId="77777777" w:rsidR="001C37CC" w:rsidRDefault="001C37CC" w:rsidP="00F22175">
      <w:pPr>
        <w:pStyle w:val="Kop3"/>
        <w:rPr>
          <w:lang w:val="en-US"/>
        </w:rPr>
      </w:pPr>
      <w:bookmarkStart w:id="51" w:name="_Toc241482339"/>
      <w:r>
        <w:rPr>
          <w:lang w:val="en-US"/>
        </w:rPr>
        <w:t>Styling a button</w:t>
      </w:r>
      <w:bookmarkEnd w:id="51"/>
    </w:p>
    <w:p w14:paraId="74FEE3D7" w14:textId="5AD9FF57" w:rsidR="001C37CC" w:rsidRPr="001C37CC" w:rsidRDefault="001C37CC" w:rsidP="001C37CC">
      <w:pPr>
        <w:rPr>
          <w:lang w:val="en-US"/>
        </w:rPr>
      </w:pPr>
      <w:r>
        <w:rPr>
          <w:lang w:val="en-US"/>
        </w:rPr>
        <w:t>A button can be assign a text color, a background color, o</w:t>
      </w:r>
      <w:r w:rsidR="002A26BF">
        <w:rPr>
          <w:lang w:val="en-US"/>
        </w:rPr>
        <w:t>r</w:t>
      </w:r>
      <w:r>
        <w:rPr>
          <w:lang w:val="en-US"/>
        </w:rPr>
        <w:t xml:space="preserve"> even a class:</w:t>
      </w:r>
    </w:p>
    <w:tbl>
      <w:tblPr>
        <w:tblStyle w:val="Tabelraster"/>
        <w:tblW w:w="0" w:type="auto"/>
        <w:tblLook w:val="04A0" w:firstRow="1" w:lastRow="0" w:firstColumn="1" w:lastColumn="0" w:noHBand="0" w:noVBand="1"/>
      </w:tblPr>
      <w:tblGrid>
        <w:gridCol w:w="9062"/>
      </w:tblGrid>
      <w:tr w:rsidR="001C37CC" w:rsidRPr="005B1F9E" w14:paraId="6DD555C1" w14:textId="77777777" w:rsidTr="001C37CC">
        <w:tc>
          <w:tcPr>
            <w:tcW w:w="9212" w:type="dxa"/>
          </w:tcPr>
          <w:p w14:paraId="717799E0" w14:textId="005EDC00" w:rsidR="001C37CC" w:rsidRDefault="008E25B0" w:rsidP="001C37CC">
            <w:pPr>
              <w:rPr>
                <w:rFonts w:ascii="Courier New" w:hAnsi="Courier New" w:cs="Courier New"/>
                <w:sz w:val="18"/>
                <w:lang w:val="en-US"/>
              </w:rPr>
            </w:pPr>
            <w:r>
              <w:rPr>
                <w:rFonts w:ascii="Courier New" w:hAnsi="Courier New" w:cs="Courier New"/>
                <w:sz w:val="18"/>
                <w:lang w:val="en-US"/>
              </w:rPr>
              <w:br/>
            </w:r>
            <w:r w:rsidR="00D2171E">
              <w:rPr>
                <w:rFonts w:ascii="Courier New" w:hAnsi="Courier New" w:cs="Courier New"/>
                <w:sz w:val="18"/>
                <w:lang w:val="en-US"/>
              </w:rPr>
              <w:t>// declare a cla</w:t>
            </w:r>
            <w:r w:rsidR="00602EF4">
              <w:rPr>
                <w:rFonts w:ascii="Courier New" w:hAnsi="Courier New" w:cs="Courier New"/>
                <w:sz w:val="18"/>
                <w:lang w:val="en-US"/>
              </w:rPr>
              <w:t>s</w:t>
            </w:r>
            <w:r w:rsidR="00D2171E">
              <w:rPr>
                <w:rFonts w:ascii="Courier New" w:hAnsi="Courier New" w:cs="Courier New"/>
                <w:sz w:val="18"/>
                <w:lang w:val="en-US"/>
              </w:rPr>
              <w:t>s to be used in the button declaration</w:t>
            </w:r>
            <w:r w:rsidR="00D2171E">
              <w:rPr>
                <w:rFonts w:ascii="Courier New" w:hAnsi="Courier New" w:cs="Courier New"/>
                <w:sz w:val="18"/>
                <w:lang w:val="en-US"/>
              </w:rPr>
              <w:br/>
            </w:r>
            <w:r>
              <w:rPr>
                <w:rFonts w:ascii="Courier New" w:hAnsi="Courier New" w:cs="Courier New"/>
                <w:sz w:val="18"/>
                <w:lang w:val="en-US"/>
              </w:rPr>
              <w:t>fn.addCss(</w:t>
            </w:r>
            <w:r w:rsidRPr="00C70077">
              <w:rPr>
                <w:rFonts w:ascii="Courier New" w:hAnsi="Courier New" w:cs="Courier New"/>
                <w:sz w:val="18"/>
                <w:szCs w:val="18"/>
                <w:lang w:val="en-US"/>
              </w:rPr>
              <w:t>"</w:t>
            </w:r>
            <w:r>
              <w:rPr>
                <w:rFonts w:ascii="Courier New" w:hAnsi="Courier New" w:cs="Courier New"/>
                <w:sz w:val="18"/>
                <w:szCs w:val="18"/>
                <w:lang w:val="en-US"/>
              </w:rPr>
              <w:t>.classname {background-color: #000000, …}</w:t>
            </w:r>
            <w:r w:rsidRPr="00C70077">
              <w:rPr>
                <w:rFonts w:ascii="Courier New" w:hAnsi="Courier New" w:cs="Courier New"/>
                <w:sz w:val="18"/>
                <w:szCs w:val="18"/>
                <w:lang w:val="en-US"/>
              </w:rPr>
              <w:t>"</w:t>
            </w:r>
            <w:r>
              <w:rPr>
                <w:rFonts w:ascii="Courier New" w:hAnsi="Courier New" w:cs="Courier New"/>
                <w:sz w:val="18"/>
                <w:lang w:val="en-US"/>
              </w:rPr>
              <w:t>);</w:t>
            </w:r>
          </w:p>
          <w:p w14:paraId="14572070" w14:textId="77777777" w:rsidR="008E25B0" w:rsidRDefault="008E25B0" w:rsidP="001C37CC">
            <w:pPr>
              <w:rPr>
                <w:rFonts w:ascii="Courier New" w:hAnsi="Courier New" w:cs="Courier New"/>
                <w:sz w:val="18"/>
                <w:lang w:val="en-US"/>
              </w:rPr>
            </w:pPr>
          </w:p>
          <w:p w14:paraId="6D84181D" w14:textId="77777777" w:rsidR="001C37CC" w:rsidRDefault="001C37CC" w:rsidP="001C37CC">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sidR="003F5479">
              <w:rPr>
                <w:rFonts w:ascii="Courier New" w:hAnsi="Courier New" w:cs="Courier New"/>
                <w:sz w:val="18"/>
                <w:lang w:val="en-US"/>
              </w:rPr>
              <w:br/>
            </w:r>
          </w:p>
          <w:p w14:paraId="7F9E0FE9" w14:textId="77777777" w:rsidR="001C37CC" w:rsidRDefault="001C37CC">
            <w:pPr>
              <w:rPr>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class</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003F5479" w:rsidRPr="00C70077">
              <w:rPr>
                <w:rFonts w:ascii="Courier New" w:hAnsi="Courier New" w:cs="Courier New"/>
                <w:sz w:val="18"/>
                <w:szCs w:val="18"/>
                <w:lang w:val="en-US"/>
              </w:rPr>
              <w:t>"</w:t>
            </w:r>
            <w:r w:rsidR="003F5479">
              <w:rPr>
                <w:rFonts w:ascii="Courier New" w:hAnsi="Courier New" w:cs="Courier New"/>
                <w:sz w:val="18"/>
                <w:szCs w:val="18"/>
                <w:lang w:val="en-US"/>
              </w:rPr>
              <w:t>classname</w:t>
            </w:r>
            <w:r w:rsidR="003F5479" w:rsidRPr="00C70077">
              <w:rPr>
                <w:rFonts w:ascii="Courier New" w:hAnsi="Courier New" w:cs="Courier New"/>
                <w:sz w:val="18"/>
                <w:szCs w:val="18"/>
                <w:lang w:val="en-US"/>
              </w:rPr>
              <w:t>"</w:t>
            </w:r>
            <w:r>
              <w:rPr>
                <w:rFonts w:ascii="Courier New" w:hAnsi="Courier New" w:cs="Courier New"/>
                <w:sz w:val="18"/>
                <w:szCs w:val="18"/>
                <w:lang w:val="en-US"/>
              </w:rPr>
              <w:t>,</w:t>
            </w:r>
            <w:r w:rsidR="00D2171E">
              <w:rPr>
                <w:rFonts w:ascii="Courier New" w:hAnsi="Courier New" w:cs="Courier New"/>
                <w:sz w:val="18"/>
                <w:szCs w:val="18"/>
                <w:lang w:val="en-US"/>
              </w:rPr>
              <w:t xml:space="preserve">  // use the declared class</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00D2171E">
              <w:rPr>
                <w:rFonts w:ascii="Courier New" w:hAnsi="Courier New" w:cs="Courier New"/>
                <w:sz w:val="18"/>
                <w:szCs w:val="18"/>
                <w:lang w:val="en-US"/>
              </w:rPr>
              <w:br/>
            </w:r>
            <w:r w:rsidR="00D2171E">
              <w:rPr>
                <w:rFonts w:ascii="Courier New" w:hAnsi="Courier New" w:cs="Courier New"/>
                <w:sz w:val="18"/>
                <w:szCs w:val="18"/>
                <w:lang w:val="en-US"/>
              </w:rPr>
              <w:tab/>
            </w:r>
            <w:r w:rsidR="00D2171E">
              <w:rPr>
                <w:rFonts w:ascii="Courier New" w:hAnsi="Courier New" w:cs="Courier New"/>
                <w:sz w:val="18"/>
                <w:szCs w:val="18"/>
                <w:lang w:val="en-US"/>
              </w:rPr>
              <w:tab/>
            </w:r>
            <w:r>
              <w:rPr>
                <w:rFonts w:ascii="Courier New" w:hAnsi="Courier New" w:cs="Courier New"/>
                <w:sz w:val="18"/>
                <w:szCs w:val="18"/>
                <w:lang w:val="en-US"/>
              </w:rPr>
              <w:t>// or</w:t>
            </w:r>
            <w:r w:rsidR="00D2171E">
              <w:rPr>
                <w:rFonts w:ascii="Courier New" w:hAnsi="Courier New" w:cs="Courier New"/>
                <w:sz w:val="18"/>
                <w:szCs w:val="18"/>
                <w:lang w:val="en-US"/>
              </w:rPr>
              <w:t xml:space="preserve"> you could do this instead: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textcolor</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w:t>
            </w:r>
            <w:r>
              <w:rPr>
                <w:rFonts w:ascii="Courier New" w:hAnsi="Courier New" w:cs="Courier New"/>
                <w:sz w:val="18"/>
                <w:szCs w:val="18"/>
                <w:lang w:val="en-US"/>
              </w:rPr>
              <w:t>#FFFFFF</w:t>
            </w:r>
            <w:r w:rsidRPr="00C70077">
              <w:rPr>
                <w:rFonts w:ascii="Courier New" w:hAnsi="Courier New" w:cs="Courier New"/>
                <w:sz w:val="18"/>
                <w:szCs w:val="18"/>
                <w:lang w:val="en-US"/>
              </w:rPr>
              <w:t>"</w:t>
            </w:r>
            <w:r>
              <w:rPr>
                <w:rFonts w:ascii="Courier New" w:hAnsi="Courier New" w:cs="Courier New"/>
                <w:sz w:val="18"/>
                <w:szCs w:val="18"/>
                <w:lang w:val="en-US"/>
              </w:rPr>
              <w:t>, // black button with white font color</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bgcolor</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w:t>
            </w:r>
            <w:r>
              <w:rPr>
                <w:rFonts w:ascii="Courier New" w:hAnsi="Courier New" w:cs="Courier New"/>
                <w:sz w:val="18"/>
                <w:szCs w:val="18"/>
                <w:lang w:val="en-US"/>
              </w:rPr>
              <w:t>#000000</w:t>
            </w:r>
            <w:r w:rsidRPr="00C70077">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tc>
      </w:tr>
    </w:tbl>
    <w:p w14:paraId="2C47AD8C" w14:textId="77777777" w:rsidR="00E616AA" w:rsidRDefault="00E616AA">
      <w:pPr>
        <w:rPr>
          <w:rFonts w:ascii="Courier New" w:hAnsi="Courier New" w:cs="Courier New"/>
          <w:sz w:val="18"/>
          <w:lang w:val="en-US"/>
        </w:rPr>
      </w:pPr>
    </w:p>
    <w:p w14:paraId="54D9A501" w14:textId="77777777" w:rsidR="00E616AA" w:rsidRPr="00AC2B63" w:rsidRDefault="00E616AA" w:rsidP="00F22175">
      <w:pPr>
        <w:pStyle w:val="Kop3"/>
        <w:rPr>
          <w:lang w:val="en-US"/>
        </w:rPr>
      </w:pPr>
      <w:bookmarkStart w:id="52" w:name="_Toc241482340"/>
      <w:r w:rsidRPr="00AC2B63">
        <w:rPr>
          <w:lang w:val="en-US"/>
        </w:rPr>
        <w:lastRenderedPageBreak/>
        <w:t>A</w:t>
      </w:r>
      <w:r>
        <w:rPr>
          <w:lang w:val="en-US"/>
        </w:rPr>
        <w:t>dd a</w:t>
      </w:r>
      <w:r w:rsidRPr="00AC2B63">
        <w:rPr>
          <w:lang w:val="en-US"/>
        </w:rPr>
        <w:t xml:space="preserve"> SELECT</w:t>
      </w:r>
      <w:r>
        <w:rPr>
          <w:lang w:val="en-US"/>
        </w:rPr>
        <w:t xml:space="preserve"> </w:t>
      </w:r>
      <w:r w:rsidRPr="00AC2B63">
        <w:rPr>
          <w:lang w:val="en-US"/>
        </w:rPr>
        <w:t>button</w:t>
      </w:r>
      <w:bookmarkEnd w:id="52"/>
      <w:r w:rsidRPr="00AC2B63">
        <w:rPr>
          <w:lang w:val="en-US"/>
        </w:rPr>
        <w:t xml:space="preserve"> </w:t>
      </w:r>
    </w:p>
    <w:p w14:paraId="3C9C0CB4" w14:textId="77777777" w:rsidR="00E616AA" w:rsidRPr="00AC2B63" w:rsidRDefault="00E616AA" w:rsidP="00E616AA">
      <w:pPr>
        <w:rPr>
          <w:lang w:val="en-US"/>
        </w:rPr>
      </w:pPr>
      <w:r>
        <w:rPr>
          <w:lang w:val="en-US"/>
        </w:rPr>
        <w:t xml:space="preserve">Give the button a </w:t>
      </w:r>
      <w:r w:rsidRPr="00C70077">
        <w:rPr>
          <w:rFonts w:ascii="Courier New" w:hAnsi="Courier New" w:cs="Courier New"/>
          <w:sz w:val="18"/>
          <w:lang w:val="en-US"/>
        </w:rPr>
        <w:t>name</w:t>
      </w:r>
      <w:r w:rsidRPr="00C70077">
        <w:rPr>
          <w:sz w:val="18"/>
          <w:lang w:val="en-US"/>
        </w:rPr>
        <w:t xml:space="preserve"> </w:t>
      </w:r>
      <w:r>
        <w:rPr>
          <w:lang w:val="en-US"/>
        </w:rPr>
        <w:t>and define the options of the select menu by giving up each option name as a key, and its behavior as a function (with the table variable as a parameter):</w:t>
      </w:r>
    </w:p>
    <w:tbl>
      <w:tblPr>
        <w:tblStyle w:val="Tabelraster"/>
        <w:tblW w:w="0" w:type="auto"/>
        <w:tblLook w:val="04A0" w:firstRow="1" w:lastRow="0" w:firstColumn="1" w:lastColumn="0" w:noHBand="0" w:noVBand="1"/>
      </w:tblPr>
      <w:tblGrid>
        <w:gridCol w:w="9062"/>
      </w:tblGrid>
      <w:tr w:rsidR="009C19B3" w:rsidRPr="005B1F9E" w14:paraId="7AC4E692" w14:textId="77777777" w:rsidTr="009C19B3">
        <w:tc>
          <w:tcPr>
            <w:tcW w:w="9212" w:type="dxa"/>
          </w:tcPr>
          <w:p w14:paraId="49A01A19" w14:textId="77777777" w:rsidR="00D23185" w:rsidRDefault="00D23185" w:rsidP="009C19B3">
            <w:pPr>
              <w:rPr>
                <w:rFonts w:ascii="Courier New" w:hAnsi="Courier New" w:cs="Courier New"/>
                <w:sz w:val="18"/>
                <w:szCs w:val="18"/>
                <w:lang w:val="en-US"/>
              </w:rPr>
            </w:pPr>
          </w:p>
          <w:p w14:paraId="1E162094" w14:textId="77777777" w:rsidR="009C19B3" w:rsidRDefault="009C19B3" w:rsidP="009C19B3">
            <w:pPr>
              <w:rPr>
                <w:rFonts w:ascii="Courier New" w:hAnsi="Courier New" w:cs="Courier New"/>
                <w:sz w:val="18"/>
                <w:szCs w:val="18"/>
                <w:lang w:val="en-US"/>
              </w:rPr>
            </w:pPr>
            <w:r w:rsidRPr="00C70077">
              <w:rPr>
                <w:rFonts w:ascii="Courier New" w:hAnsi="Courier New" w:cs="Courier New"/>
                <w:sz w:val="18"/>
                <w:szCs w:val="18"/>
                <w:lang w:val="en-US"/>
              </w:rPr>
              <w:t>"button_0": {</w:t>
            </w:r>
            <w:r w:rsidRPr="00C70077">
              <w:rPr>
                <w:rFonts w:ascii="Courier New" w:hAnsi="Courier New" w:cs="Courier New"/>
                <w:sz w:val="18"/>
                <w:szCs w:val="18"/>
                <w:lang w:val="en-US"/>
              </w:rPr>
              <w:br/>
            </w:r>
            <w:r w:rsidRPr="00C70077">
              <w:rPr>
                <w:rFonts w:ascii="Courier New" w:hAnsi="Courier New" w:cs="Courier New"/>
                <w:sz w:val="18"/>
                <w:szCs w:val="18"/>
                <w:lang w:val="en-US"/>
              </w:rPr>
              <w:tab/>
              <w:t>"name": "Name of the button",</w:t>
            </w:r>
            <w:r w:rsidRPr="00C70077">
              <w:rPr>
                <w:rFonts w:ascii="Courier New" w:hAnsi="Courier New" w:cs="Courier New"/>
                <w:sz w:val="18"/>
                <w:szCs w:val="18"/>
                <w:lang w:val="en-US"/>
              </w:rPr>
              <w:br/>
            </w:r>
            <w:r w:rsidRPr="00C70077">
              <w:rPr>
                <w:rFonts w:ascii="Courier New" w:hAnsi="Courier New" w:cs="Courier New"/>
                <w:sz w:val="18"/>
                <w:szCs w:val="18"/>
                <w:lang w:val="en-US"/>
              </w:rPr>
              <w:tab/>
              <w:t>"menu": {</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1":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cool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2":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else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if needed, set option to be selected by default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selected</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 xml:space="preserve">"option name </w:t>
            </w:r>
            <w:r>
              <w:rPr>
                <w:rFonts w:ascii="Courier New" w:hAnsi="Courier New" w:cs="Courier New"/>
                <w:sz w:val="18"/>
                <w:szCs w:val="18"/>
                <w:lang w:val="en-US"/>
              </w:rPr>
              <w:t>2</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br/>
            </w:r>
            <w:r w:rsidRPr="00C70077">
              <w:rPr>
                <w:rFonts w:ascii="Courier New" w:hAnsi="Courier New" w:cs="Courier New"/>
                <w:sz w:val="18"/>
                <w:szCs w:val="18"/>
                <w:lang w:val="en-US"/>
              </w:rPr>
              <w:tab/>
              <w:t>}</w:t>
            </w:r>
            <w:r w:rsidRPr="00C70077">
              <w:rPr>
                <w:rFonts w:ascii="Courier New" w:hAnsi="Courier New" w:cs="Courier New"/>
                <w:sz w:val="18"/>
                <w:szCs w:val="18"/>
                <w:lang w:val="en-US"/>
              </w:rPr>
              <w:br/>
              <w:t>}</w:t>
            </w:r>
          </w:p>
          <w:p w14:paraId="51EC8C08" w14:textId="77777777" w:rsidR="009C19B3" w:rsidRDefault="009C19B3" w:rsidP="00E616AA">
            <w:pPr>
              <w:rPr>
                <w:lang w:val="en-US"/>
              </w:rPr>
            </w:pPr>
          </w:p>
        </w:tc>
      </w:tr>
    </w:tbl>
    <w:p w14:paraId="6ECE5CCE" w14:textId="77777777" w:rsidR="00C21452" w:rsidRPr="00C70077" w:rsidRDefault="00C21452" w:rsidP="00E616AA">
      <w:pPr>
        <w:rPr>
          <w:lang w:val="en-US"/>
        </w:rPr>
      </w:pPr>
    </w:p>
    <w:p w14:paraId="7DCB4F15" w14:textId="77777777" w:rsidR="00E616AA" w:rsidRPr="00C70077" w:rsidRDefault="00F20077" w:rsidP="00F22175">
      <w:pPr>
        <w:pStyle w:val="Kop3"/>
        <w:rPr>
          <w:lang w:val="en-US"/>
        </w:rPr>
      </w:pPr>
      <w:bookmarkStart w:id="53" w:name="_Toc241482341"/>
      <w:r>
        <w:rPr>
          <w:lang w:val="en-US"/>
        </w:rPr>
        <w:t>Implement a button for row dup</w:t>
      </w:r>
      <w:r w:rsidR="00E616AA" w:rsidRPr="00C70077">
        <w:rPr>
          <w:lang w:val="en-US"/>
        </w:rPr>
        <w:t>l</w:t>
      </w:r>
      <w:r>
        <w:rPr>
          <w:lang w:val="en-US"/>
        </w:rPr>
        <w:t>ica</w:t>
      </w:r>
      <w:r w:rsidR="00E616AA" w:rsidRPr="00C70077">
        <w:rPr>
          <w:lang w:val="en-US"/>
        </w:rPr>
        <w:t>tion</w:t>
      </w:r>
      <w:bookmarkEnd w:id="53"/>
    </w:p>
    <w:p w14:paraId="7BA5C965" w14:textId="77777777" w:rsidR="002B6500" w:rsidRDefault="00E616AA" w:rsidP="00E616AA">
      <w:pPr>
        <w:rPr>
          <w:lang w:val="en-US"/>
        </w:rPr>
      </w:pPr>
      <w:r>
        <w:rPr>
          <w:lang w:val="en-US"/>
        </w:rPr>
        <w:t xml:space="preserve">Row </w:t>
      </w:r>
      <w:r w:rsidR="00F20077">
        <w:rPr>
          <w:lang w:val="en-US"/>
        </w:rPr>
        <w:t>duplication</w:t>
      </w:r>
      <w:r>
        <w:rPr>
          <w:lang w:val="en-US"/>
        </w:rPr>
        <w:t xml:space="preserve"> can be implemented in a generic way by using the Lex’it native function </w:t>
      </w:r>
      <w:r w:rsidRPr="00C70077">
        <w:rPr>
          <w:rFonts w:ascii="Courier New" w:hAnsi="Courier New" w:cs="Courier New"/>
          <w:sz w:val="18"/>
          <w:lang w:val="en-US"/>
        </w:rPr>
        <w:t>fn.duplicateRecord(</w:t>
      </w:r>
      <w:r w:rsidR="002B6500">
        <w:rPr>
          <w:rFonts w:ascii="Courier New" w:hAnsi="Courier New" w:cs="Courier New"/>
          <w:sz w:val="18"/>
          <w:lang w:val="en-US"/>
        </w:rPr>
        <w:t>sSomeTable, aListOfColumnsToSkip, primaryKeySubstitute, primaryKeyValue, fnCallback</w:t>
      </w:r>
      <w:r w:rsidRPr="00C70077">
        <w:rPr>
          <w:rFonts w:ascii="Courier New" w:hAnsi="Courier New" w:cs="Courier New"/>
          <w:sz w:val="18"/>
          <w:lang w:val="en-US"/>
        </w:rPr>
        <w:t>)</w:t>
      </w:r>
      <w:r w:rsidR="002B6500">
        <w:rPr>
          <w:lang w:val="en-US"/>
        </w:rPr>
        <w:t>.</w:t>
      </w:r>
    </w:p>
    <w:p w14:paraId="222C0FC5" w14:textId="73DE3F45" w:rsidR="002B6500" w:rsidRDefault="002B6500" w:rsidP="00E616AA">
      <w:pPr>
        <w:rPr>
          <w:lang w:val="en-US"/>
        </w:rPr>
      </w:pPr>
      <w:r>
        <w:rPr>
          <w:lang w:val="en-US"/>
        </w:rPr>
        <w:t>Duplicating a row doesn’t necessarily imply duplication of each column of that row: some columns need to be skipped (like the primary key, obviously). Columns excluded from duplication can be declared in an array</w:t>
      </w:r>
      <w:r w:rsidR="007B4D04">
        <w:rPr>
          <w:lang w:val="en-US"/>
        </w:rPr>
        <w:t xml:space="preserve"> as second parameter of the function</w:t>
      </w:r>
      <w:r>
        <w:rPr>
          <w:lang w:val="en-US"/>
        </w:rPr>
        <w:t xml:space="preserve"> (</w:t>
      </w:r>
      <w:r>
        <w:rPr>
          <w:rFonts w:ascii="Courier New" w:hAnsi="Courier New" w:cs="Courier New"/>
          <w:sz w:val="18"/>
          <w:lang w:val="en-US"/>
        </w:rPr>
        <w:t>aListOfColumnsToSkip</w:t>
      </w:r>
      <w:r>
        <w:rPr>
          <w:lang w:val="en-US"/>
        </w:rPr>
        <w:t>).</w:t>
      </w:r>
      <w:r w:rsidR="00E616AA" w:rsidRPr="00C70077">
        <w:rPr>
          <w:lang w:val="en-US"/>
        </w:rPr>
        <w:tab/>
      </w:r>
    </w:p>
    <w:p w14:paraId="0F65B796" w14:textId="5B6868FF" w:rsidR="00E616AA" w:rsidRDefault="002B6500" w:rsidP="00E616AA">
      <w:pPr>
        <w:rPr>
          <w:lang w:val="en-US"/>
        </w:rPr>
      </w:pPr>
      <w:r>
        <w:rPr>
          <w:lang w:val="en-US"/>
        </w:rPr>
        <w:t xml:space="preserve">Of course, </w:t>
      </w:r>
      <w:r w:rsidR="00BB5B85">
        <w:rPr>
          <w:lang w:val="en-US"/>
        </w:rPr>
        <w:t>you</w:t>
      </w:r>
      <w:r>
        <w:rPr>
          <w:lang w:val="en-US"/>
        </w:rPr>
        <w:t xml:space="preserve"> need to tell the function which row has to be duplicated. That’s where the parameters </w:t>
      </w:r>
      <w:r>
        <w:rPr>
          <w:rFonts w:ascii="Courier New" w:hAnsi="Courier New" w:cs="Courier New"/>
          <w:sz w:val="18"/>
          <w:lang w:val="en-US"/>
        </w:rPr>
        <w:t>primaryKeySubstitute</w:t>
      </w:r>
      <w:r w:rsidRPr="002B6500">
        <w:rPr>
          <w:lang w:val="en-US"/>
        </w:rPr>
        <w:t xml:space="preserve"> </w:t>
      </w:r>
      <w:r>
        <w:rPr>
          <w:lang w:val="en-US"/>
        </w:rPr>
        <w:t>and</w:t>
      </w:r>
      <w:r>
        <w:rPr>
          <w:rFonts w:ascii="Courier New" w:hAnsi="Courier New" w:cs="Courier New"/>
          <w:sz w:val="18"/>
          <w:lang w:val="en-US"/>
        </w:rPr>
        <w:t xml:space="preserve"> primaryKeyValue</w:t>
      </w:r>
      <w:r>
        <w:rPr>
          <w:lang w:val="en-US"/>
        </w:rPr>
        <w:t xml:space="preserve"> come into action. If the table has a primary key set in Postgre</w:t>
      </w:r>
      <w:r w:rsidR="0005774F">
        <w:rPr>
          <w:lang w:val="en-US"/>
        </w:rPr>
        <w:t>Sql</w:t>
      </w:r>
      <w:r>
        <w:rPr>
          <w:lang w:val="en-US"/>
        </w:rPr>
        <w:t xml:space="preserve"> already, </w:t>
      </w:r>
      <w:r>
        <w:rPr>
          <w:rFonts w:ascii="Courier New" w:hAnsi="Courier New" w:cs="Courier New"/>
          <w:sz w:val="18"/>
          <w:lang w:val="en-US"/>
        </w:rPr>
        <w:t>primaryKeySubstitute</w:t>
      </w:r>
      <w:r w:rsidRPr="002B6500">
        <w:rPr>
          <w:lang w:val="en-US"/>
        </w:rPr>
        <w:t xml:space="preserve"> </w:t>
      </w:r>
      <w:r>
        <w:rPr>
          <w:lang w:val="en-US"/>
        </w:rPr>
        <w:t>can be left empty (</w:t>
      </w:r>
      <w:r w:rsidRPr="005F1A40">
        <w:rPr>
          <w:rFonts w:ascii="Courier New" w:hAnsi="Courier New" w:cs="Courier New"/>
          <w:sz w:val="20"/>
          <w:szCs w:val="20"/>
          <w:lang w:val="en-US"/>
        </w:rPr>
        <w:t>null</w:t>
      </w:r>
      <w:r>
        <w:rPr>
          <w:lang w:val="en-US"/>
        </w:rPr>
        <w:t xml:space="preserve">) and </w:t>
      </w:r>
      <w:r w:rsidR="00BB5B85">
        <w:rPr>
          <w:lang w:val="en-US"/>
        </w:rPr>
        <w:t>you</w:t>
      </w:r>
      <w:r>
        <w:rPr>
          <w:lang w:val="en-US"/>
        </w:rPr>
        <w:t xml:space="preserve"> only need to specify the row </w:t>
      </w:r>
      <w:r w:rsidR="00C116D4">
        <w:rPr>
          <w:lang w:val="en-US"/>
        </w:rPr>
        <w:t xml:space="preserve">ID </w:t>
      </w:r>
      <w:r>
        <w:rPr>
          <w:lang w:val="en-US"/>
        </w:rPr>
        <w:t xml:space="preserve">in the </w:t>
      </w:r>
      <w:r>
        <w:rPr>
          <w:rFonts w:ascii="Courier New" w:hAnsi="Courier New" w:cs="Courier New"/>
          <w:sz w:val="18"/>
          <w:lang w:val="en-US"/>
        </w:rPr>
        <w:t>primaryKeyValue</w:t>
      </w:r>
      <w:r>
        <w:rPr>
          <w:lang w:val="en-US"/>
        </w:rPr>
        <w:t xml:space="preserve"> parameter. </w:t>
      </w:r>
      <w:r w:rsidR="000767CD">
        <w:rPr>
          <w:lang w:val="en-US"/>
        </w:rPr>
        <w:t>However,</w:t>
      </w:r>
      <w:r>
        <w:rPr>
          <w:lang w:val="en-US"/>
        </w:rPr>
        <w:t xml:space="preserve"> if the table hasn’t any primary key, </w:t>
      </w:r>
      <w:r w:rsidR="00BB5B85">
        <w:rPr>
          <w:lang w:val="en-US"/>
        </w:rPr>
        <w:t>you</w:t>
      </w:r>
      <w:r>
        <w:rPr>
          <w:lang w:val="en-US"/>
        </w:rPr>
        <w:t xml:space="preserve"> must specify a column that can act as such: its name can be given in the </w:t>
      </w:r>
      <w:r>
        <w:rPr>
          <w:rFonts w:ascii="Courier New" w:hAnsi="Courier New" w:cs="Courier New"/>
          <w:sz w:val="18"/>
          <w:lang w:val="en-US"/>
        </w:rPr>
        <w:t xml:space="preserve">primaryKeySubstitute </w:t>
      </w:r>
      <w:r>
        <w:rPr>
          <w:lang w:val="en-US"/>
        </w:rPr>
        <w:t>parameter:</w:t>
      </w:r>
    </w:p>
    <w:tbl>
      <w:tblPr>
        <w:tblStyle w:val="Tabelraster"/>
        <w:tblW w:w="0" w:type="auto"/>
        <w:tblLook w:val="04A0" w:firstRow="1" w:lastRow="0" w:firstColumn="1" w:lastColumn="0" w:noHBand="0" w:noVBand="1"/>
      </w:tblPr>
      <w:tblGrid>
        <w:gridCol w:w="9062"/>
      </w:tblGrid>
      <w:tr w:rsidR="00C52387" w14:paraId="5F14A2AC" w14:textId="77777777" w:rsidTr="00C52387">
        <w:tc>
          <w:tcPr>
            <w:tcW w:w="9212" w:type="dxa"/>
          </w:tcPr>
          <w:p w14:paraId="4C409FC0" w14:textId="77777777" w:rsidR="00C21452" w:rsidRDefault="00C21452" w:rsidP="00C52387">
            <w:pPr>
              <w:rPr>
                <w:rFonts w:ascii="Courier New" w:hAnsi="Courier New" w:cs="Courier New"/>
                <w:sz w:val="18"/>
                <w:lang w:val="en-US"/>
              </w:rPr>
            </w:pPr>
          </w:p>
          <w:p w14:paraId="663D73AC"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"button_0": {</w:t>
            </w:r>
          </w:p>
          <w:p w14:paraId="5E8B6F0A" w14:textId="77777777" w:rsidR="00C52387" w:rsidRPr="00C70077" w:rsidRDefault="00C52387" w:rsidP="00C52387">
            <w:pPr>
              <w:rPr>
                <w:rFonts w:ascii="Courier New" w:hAnsi="Courier New" w:cs="Courier New"/>
                <w:sz w:val="18"/>
                <w:lang w:val="en-US"/>
              </w:rPr>
            </w:pPr>
            <w:r>
              <w:rPr>
                <w:rFonts w:ascii="Courier New" w:hAnsi="Courier New" w:cs="Courier New"/>
                <w:sz w:val="18"/>
                <w:lang w:val="en-US"/>
              </w:rPr>
              <w:tab/>
            </w:r>
            <w:r w:rsidRPr="00C70077">
              <w:rPr>
                <w:rFonts w:ascii="Courier New" w:hAnsi="Courier New" w:cs="Courier New"/>
                <w:sz w:val="18"/>
                <w:lang w:val="en-US"/>
              </w:rPr>
              <w:t>"name": "Duplic</w:t>
            </w:r>
            <w:r>
              <w:rPr>
                <w:rFonts w:ascii="Courier New" w:hAnsi="Courier New" w:cs="Courier New"/>
                <w:sz w:val="18"/>
                <w:lang w:val="en-US"/>
              </w:rPr>
              <w:t>ate</w:t>
            </w:r>
            <w:r w:rsidRPr="00C70077">
              <w:rPr>
                <w:rFonts w:ascii="Courier New" w:hAnsi="Courier New" w:cs="Courier New"/>
                <w:sz w:val="18"/>
                <w:lang w:val="en-US"/>
              </w:rPr>
              <w:t xml:space="preserve"> r</w:t>
            </w:r>
            <w:r>
              <w:rPr>
                <w:rFonts w:ascii="Courier New" w:hAnsi="Courier New" w:cs="Courier New"/>
                <w:sz w:val="18"/>
                <w:lang w:val="en-US"/>
              </w:rPr>
              <w:t>ow</w:t>
            </w:r>
            <w:r w:rsidRPr="00C70077">
              <w:rPr>
                <w:rFonts w:ascii="Courier New" w:hAnsi="Courier New" w:cs="Courier New"/>
                <w:sz w:val="18"/>
                <w:lang w:val="en-US"/>
              </w:rPr>
              <w:t>",</w:t>
            </w:r>
            <w:r>
              <w:rPr>
                <w:rFonts w:ascii="Courier New" w:hAnsi="Courier New" w:cs="Courier New"/>
                <w:sz w:val="18"/>
                <w:lang w:val="en-US"/>
              </w:rPr>
              <w:br/>
            </w:r>
            <w:r w:rsidRPr="00C70077">
              <w:rPr>
                <w:rFonts w:ascii="Courier New" w:hAnsi="Courier New" w:cs="Courier New"/>
                <w:sz w:val="18"/>
                <w:lang w:val="en-US"/>
              </w:rPr>
              <w:tab/>
              <w:t>"click": function(t){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14:paraId="262FBF81"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var nRow = fn.getFirstSelectedRowNodeFrom(t);</w:t>
            </w:r>
            <w:r>
              <w:rPr>
                <w:rFonts w:ascii="Courier New" w:hAnsi="Courier New" w:cs="Courier New"/>
                <w:sz w:val="18"/>
                <w:lang w:val="en-US"/>
              </w:rPr>
              <w:br/>
            </w:r>
            <w:r w:rsidRPr="00C70077">
              <w:rPr>
                <w:rFonts w:ascii="Courier New" w:hAnsi="Courier New" w:cs="Courier New"/>
                <w:sz w:val="18"/>
                <w:lang w:val="en-US"/>
              </w:rPr>
              <w:tab/>
            </w:r>
            <w:r>
              <w:rPr>
                <w:rFonts w:ascii="Courier New" w:hAnsi="Courier New" w:cs="Courier New"/>
                <w:sz w:val="18"/>
                <w:lang w:val="en-US"/>
              </w:rPr>
              <w:t xml:space="preserve"> var iCounter</w:t>
            </w:r>
            <w:r w:rsidRPr="00C70077">
              <w:rPr>
                <w:rFonts w:ascii="Courier New" w:hAnsi="Courier New" w:cs="Courier New"/>
                <w:sz w:val="18"/>
                <w:lang w:val="en-US"/>
              </w:rPr>
              <w:t xml:space="preserve"> = fn.getDataFromCellInRowNode(nRow, "</w:t>
            </w:r>
            <w:r>
              <w:rPr>
                <w:rFonts w:ascii="Courier New" w:hAnsi="Courier New" w:cs="Courier New"/>
                <w:sz w:val="18"/>
                <w:lang w:val="en-US"/>
              </w:rPr>
              <w:t>counter</w:t>
            </w:r>
            <w:r w:rsidRPr="00C70077">
              <w:rPr>
                <w:rFonts w:ascii="Courier New" w:hAnsi="Courier New" w:cs="Courier New"/>
                <w:sz w:val="18"/>
                <w:lang w:val="en-US"/>
              </w:rPr>
              <w: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14:paraId="10D28EC9" w14:textId="77777777" w:rsidR="007C0A9C" w:rsidRDefault="00C52387" w:rsidP="00C52387">
            <w:pPr>
              <w:ind w:firstLine="708"/>
              <w:rPr>
                <w:rFonts w:ascii="Courier New" w:hAnsi="Courier New" w:cs="Courier New"/>
                <w:sz w:val="18"/>
                <w:lang w:val="en-US"/>
              </w:rPr>
            </w:pPr>
            <w:r>
              <w:rPr>
                <w:rFonts w:ascii="Courier New" w:hAnsi="Courier New" w:cs="Courier New"/>
                <w:sz w:val="18"/>
                <w:lang w:val="en-US"/>
              </w:rPr>
              <w:t xml:space="preserve"> </w:t>
            </w:r>
            <w:r w:rsidRPr="00C70077">
              <w:rPr>
                <w:rFonts w:ascii="Courier New" w:hAnsi="Courier New" w:cs="Courier New"/>
                <w:sz w:val="18"/>
                <w:lang w:val="en-US"/>
              </w:rPr>
              <w:t xml:space="preserve">fn.duplicateRecord(t, null, null, </w:t>
            </w:r>
            <w:r w:rsidR="007C0A9C">
              <w:rPr>
                <w:rFonts w:ascii="Courier New" w:hAnsi="Courier New" w:cs="Courier New"/>
                <w:sz w:val="18"/>
                <w:lang w:val="en-US"/>
              </w:rPr>
              <w:t>iCounter</w:t>
            </w:r>
            <w:r w:rsidRPr="00C70077">
              <w:rPr>
                <w:rFonts w:ascii="Courier New" w:hAnsi="Courier New" w:cs="Courier New"/>
                <w:sz w:val="18"/>
                <w:lang w:val="en-US"/>
              </w:rPr>
              <w:t>, function(response){</w:t>
            </w:r>
            <w:r w:rsidRPr="00C70077">
              <w:rPr>
                <w:rFonts w:ascii="Courier New" w:hAnsi="Courier New" w:cs="Courier New"/>
                <w:sz w:val="18"/>
                <w:lang w:val="en-US"/>
              </w:rPr>
              <w:tab/>
            </w:r>
          </w:p>
          <w:p w14:paraId="78BC5D1A" w14:textId="77777777" w:rsidR="00C52387" w:rsidRDefault="00C52387" w:rsidP="00C52387">
            <w:pPr>
              <w:ind w:firstLine="708"/>
              <w:rPr>
                <w:rFonts w:ascii="Courier New" w:hAnsi="Courier New" w:cs="Courier New"/>
                <w:sz w:val="18"/>
                <w:lang w:val="en-US"/>
              </w:rPr>
            </w:pPr>
            <w:r w:rsidRPr="00C70077">
              <w:rPr>
                <w:rFonts w:ascii="Courier New" w:hAnsi="Courier New" w:cs="Courier New"/>
                <w:sz w:val="18"/>
                <w:lang w:val="en-US"/>
              </w:rPr>
              <w:t xml:space="preserve"> </w:t>
            </w:r>
          </w:p>
          <w:p w14:paraId="6D4CB577" w14:textId="22C1C300" w:rsidR="00C52387" w:rsidRDefault="00C52387" w:rsidP="00C52387">
            <w:pPr>
              <w:ind w:left="708" w:firstLine="102"/>
              <w:rPr>
                <w:rFonts w:ascii="Courier New" w:hAnsi="Courier New" w:cs="Courier New"/>
                <w:sz w:val="18"/>
                <w:lang w:val="en-US"/>
              </w:rPr>
            </w:pPr>
            <w:r w:rsidRPr="00C70077">
              <w:rPr>
                <w:rFonts w:ascii="Courier New" w:hAnsi="Courier New" w:cs="Courier New"/>
                <w:sz w:val="18"/>
                <w:lang w:val="en-US"/>
              </w:rPr>
              <w:t>// arg #2 with null value means we won't skip any field (</w:t>
            </w:r>
            <w:r w:rsidR="00474497" w:rsidRPr="00474497">
              <w:rPr>
                <w:rFonts w:ascii="Courier New" w:hAnsi="Courier New" w:cs="Courier New"/>
                <w:sz w:val="18"/>
                <w:lang w:val="en-US"/>
              </w:rPr>
              <w:t>that is,</w:t>
            </w:r>
            <w:r w:rsidRPr="00C70077">
              <w:rPr>
                <w:rFonts w:ascii="Courier New" w:hAnsi="Courier New" w:cs="Courier New"/>
                <w:sz w:val="18"/>
                <w:lang w:val="en-US"/>
              </w:rPr>
              <w:t xml:space="preserve"> the</w:t>
            </w:r>
            <w:r w:rsidR="00474497">
              <w:rPr>
                <w:rFonts w:ascii="Courier New" w:hAnsi="Courier New" w:cs="Courier New"/>
                <w:sz w:val="18"/>
                <w:lang w:val="en-US"/>
              </w:rPr>
              <w:br/>
            </w:r>
            <w:r w:rsidRPr="00C70077">
              <w:rPr>
                <w:rFonts w:ascii="Courier New" w:hAnsi="Courier New" w:cs="Courier New"/>
                <w:sz w:val="18"/>
                <w:lang w:val="en-US"/>
              </w:rPr>
              <w:t>whole row with all its cells will be duplicated, except the primary key of course)</w:t>
            </w:r>
          </w:p>
          <w:p w14:paraId="32DA7C5C" w14:textId="77777777" w:rsidR="007C0A9C" w:rsidRPr="00C70077" w:rsidRDefault="007C0A9C" w:rsidP="00C52387">
            <w:pPr>
              <w:ind w:left="708" w:firstLine="102"/>
              <w:rPr>
                <w:rFonts w:ascii="Courier New" w:hAnsi="Courier New" w:cs="Courier New"/>
                <w:sz w:val="18"/>
                <w:lang w:val="en-US"/>
              </w:rPr>
            </w:pPr>
          </w:p>
          <w:p w14:paraId="02E19F15" w14:textId="77777777" w:rsidR="00C52387" w:rsidRDefault="00C52387" w:rsidP="00C52387">
            <w:pPr>
              <w:ind w:left="708"/>
              <w:rPr>
                <w:rFonts w:ascii="Courier New" w:hAnsi="Courier New" w:cs="Courier New"/>
                <w:sz w:val="18"/>
                <w:lang w:val="en-US"/>
              </w:rPr>
            </w:pPr>
            <w:r w:rsidRPr="00C70077">
              <w:rPr>
                <w:rFonts w:ascii="Courier New" w:hAnsi="Courier New" w:cs="Courier New"/>
                <w:sz w:val="18"/>
                <w:lang w:val="en-US"/>
              </w:rPr>
              <w:t>// arg #3 with null value means we rely on the primary key (</w:t>
            </w:r>
            <w:r>
              <w:rPr>
                <w:rFonts w:ascii="Courier New" w:hAnsi="Courier New" w:cs="Courier New"/>
                <w:sz w:val="18"/>
                <w:lang w:val="en-US"/>
              </w:rPr>
              <w:t>‘counter’</w:t>
            </w:r>
            <w:r w:rsidRPr="00C70077">
              <w:rPr>
                <w:rFonts w:ascii="Courier New" w:hAnsi="Courier New" w:cs="Courier New"/>
                <w:sz w:val="18"/>
                <w:lang w:val="en-US"/>
              </w:rPr>
              <w:t>), so</w:t>
            </w:r>
            <w:r>
              <w:rPr>
                <w:rFonts w:ascii="Courier New" w:hAnsi="Courier New" w:cs="Courier New"/>
                <w:sz w:val="18"/>
                <w:lang w:val="en-US"/>
              </w:rPr>
              <w:br/>
            </w:r>
            <w:r w:rsidRPr="00C70077">
              <w:rPr>
                <w:rFonts w:ascii="Courier New" w:hAnsi="Courier New" w:cs="Courier New"/>
                <w:sz w:val="18"/>
                <w:lang w:val="en-US"/>
              </w:rPr>
              <w:t xml:space="preserve">we don't need to declared some other serial typed column to act as such </w:t>
            </w:r>
            <w:r>
              <w:rPr>
                <w:rFonts w:ascii="Courier New" w:hAnsi="Courier New" w:cs="Courier New"/>
                <w:sz w:val="18"/>
                <w:lang w:val="en-US"/>
              </w:rPr>
              <w:br/>
            </w:r>
            <w:r w:rsidRPr="00C70077">
              <w:rPr>
                <w:rFonts w:ascii="Courier New" w:hAnsi="Courier New" w:cs="Courier New"/>
                <w:sz w:val="18"/>
                <w:lang w:val="en-US"/>
              </w:rPr>
              <w:t>(which is needed when a table lacks a primary key)</w:t>
            </w:r>
          </w:p>
          <w:p w14:paraId="24A08AF3" w14:textId="77777777" w:rsidR="007C0A9C" w:rsidRPr="00C70077" w:rsidRDefault="007C0A9C" w:rsidP="00C52387">
            <w:pPr>
              <w:ind w:left="708"/>
              <w:rPr>
                <w:rFonts w:ascii="Courier New" w:hAnsi="Courier New" w:cs="Courier New"/>
                <w:sz w:val="18"/>
                <w:lang w:val="en-US"/>
              </w:rPr>
            </w:pPr>
          </w:p>
          <w:p w14:paraId="3DFF4719"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w:t>
            </w:r>
            <w:r w:rsidRPr="00C70077">
              <w:rPr>
                <w:rFonts w:ascii="Courier New" w:hAnsi="Courier New" w:cs="Courier New"/>
                <w:sz w:val="18"/>
                <w:lang w:val="en-US"/>
              </w:rPr>
              <w:tab/>
              <w:t>fn.refreshTable(t, function(){</w:t>
            </w:r>
          </w:p>
          <w:p w14:paraId="05576B1E" w14:textId="5B505AFD" w:rsidR="00C52387" w:rsidRPr="00C70077" w:rsidRDefault="00C52387" w:rsidP="00C52387">
            <w:pPr>
              <w:ind w:left="2124" w:firstLine="111"/>
              <w:rPr>
                <w:rFonts w:ascii="Courier New" w:hAnsi="Courier New" w:cs="Courier New"/>
                <w:sz w:val="18"/>
                <w:lang w:val="en-US"/>
              </w:rPr>
            </w:pPr>
            <w:r w:rsidRPr="00C70077">
              <w:rPr>
                <w:rFonts w:ascii="Courier New" w:hAnsi="Courier New" w:cs="Courier New"/>
                <w:sz w:val="18"/>
                <w:lang w:val="en-US"/>
              </w:rPr>
              <w:t>fn.message("</w:t>
            </w:r>
            <w:r w:rsidR="002B6500">
              <w:rPr>
                <w:rFonts w:ascii="Courier New" w:hAnsi="Courier New" w:cs="Courier New"/>
                <w:sz w:val="18"/>
                <w:lang w:val="en-US"/>
              </w:rPr>
              <w:t>New row</w:t>
            </w:r>
            <w:r w:rsidRPr="00C70077">
              <w:rPr>
                <w:rFonts w:ascii="Courier New" w:hAnsi="Courier New" w:cs="Courier New"/>
                <w:sz w:val="18"/>
                <w:lang w:val="en-US"/>
              </w:rPr>
              <w:t xml:space="preserve">", "The duplicated row has </w:t>
            </w:r>
            <w:r>
              <w:rPr>
                <w:rFonts w:ascii="Courier New" w:hAnsi="Courier New" w:cs="Courier New"/>
                <w:sz w:val="18"/>
                <w:lang w:val="en-US"/>
              </w:rPr>
              <w:br/>
              <w:t xml:space="preserve"> </w:t>
            </w:r>
            <w:r w:rsidR="00C116D4">
              <w:rPr>
                <w:rFonts w:ascii="Courier New" w:hAnsi="Courier New" w:cs="Courier New"/>
                <w:sz w:val="18"/>
                <w:lang w:val="en-US"/>
              </w:rPr>
              <w:t>ID</w:t>
            </w:r>
            <w:r w:rsidRPr="00C70077">
              <w:rPr>
                <w:rFonts w:ascii="Courier New" w:hAnsi="Courier New" w:cs="Courier New"/>
                <w:sz w:val="18"/>
                <w:lang w:val="en-US"/>
              </w:rPr>
              <w:t xml:space="preserve"> </w:t>
            </w:r>
            <w:r>
              <w:rPr>
                <w:rFonts w:ascii="Courier New" w:hAnsi="Courier New" w:cs="Courier New"/>
                <w:sz w:val="18"/>
                <w:lang w:val="en-US"/>
              </w:rPr>
              <w:t>counter</w:t>
            </w:r>
            <w:r w:rsidRPr="00C70077">
              <w:rPr>
                <w:rFonts w:ascii="Courier New" w:hAnsi="Courier New" w:cs="Courier New"/>
                <w:sz w:val="18"/>
                <w:lang w:val="en-US"/>
              </w:rPr>
              <w:t>="+response);</w:t>
            </w:r>
          </w:p>
          <w:p w14:paraId="05B519FF" w14:textId="77777777" w:rsidR="00C52387" w:rsidRDefault="00C52387" w:rsidP="00C52387">
            <w:pPr>
              <w:rPr>
                <w:rFonts w:ascii="Courier New" w:hAnsi="Courier New" w:cs="Courier New"/>
                <w:sz w:val="18"/>
                <w:lang w:val="en-US"/>
              </w:rPr>
            </w:pPr>
            <w:r w:rsidRPr="00C70077">
              <w:rPr>
                <w:rFonts w:ascii="Courier New" w:hAnsi="Courier New" w:cs="Courier New"/>
                <w:sz w:val="18"/>
                <w:lang w:val="en-US"/>
              </w:rPr>
              <w:tab/>
            </w:r>
            <w:r w:rsidRPr="00C70077">
              <w:rPr>
                <w:rFonts w:ascii="Courier New" w:hAnsi="Courier New" w:cs="Courier New"/>
                <w:sz w:val="18"/>
                <w:lang w:val="en-US"/>
              </w:rPr>
              <w:tab/>
              <w:t xml:space="preserve"> });</w:t>
            </w:r>
            <w:r w:rsidRPr="00C70077">
              <w:rPr>
                <w:rFonts w:ascii="Courier New" w:hAnsi="Courier New" w:cs="Courier New"/>
                <w:sz w:val="18"/>
                <w:lang w:val="en-US"/>
              </w:rPr>
              <w:tab/>
            </w:r>
            <w:r>
              <w:rPr>
                <w:rFonts w:ascii="Courier New" w:hAnsi="Courier New" w:cs="Courier New"/>
                <w:sz w:val="18"/>
                <w:lang w:val="en-US"/>
              </w:rPr>
              <w:br/>
            </w:r>
            <w:r w:rsidRPr="00C70077">
              <w:rPr>
                <w:rFonts w:ascii="Courier New" w:hAnsi="Courier New" w:cs="Courier New"/>
                <w:sz w:val="18"/>
                <w:lang w:val="en-US"/>
              </w:rPr>
              <w:tab/>
              <w:t xml:space="preserve"> });</w:t>
            </w:r>
            <w:r>
              <w:rPr>
                <w:rFonts w:ascii="Courier New" w:hAnsi="Courier New" w:cs="Courier New"/>
                <w:sz w:val="18"/>
                <w:lang w:val="en-US"/>
              </w:rPr>
              <w:br/>
            </w:r>
            <w:r w:rsidRPr="00C70077">
              <w:rPr>
                <w:rFonts w:ascii="Courier New" w:hAnsi="Courier New" w:cs="Courier New"/>
                <w:sz w:val="18"/>
                <w:lang w:val="en-US"/>
              </w:rPr>
              <w:t xml:space="preserve"> </w:t>
            </w:r>
            <w:r>
              <w:rPr>
                <w:rFonts w:ascii="Courier New" w:hAnsi="Courier New" w:cs="Courier New"/>
                <w:sz w:val="18"/>
                <w:lang w:val="en-US"/>
              </w:rPr>
              <w:tab/>
            </w:r>
            <w:r w:rsidRPr="00C70077">
              <w:rPr>
                <w:rFonts w:ascii="Courier New" w:hAnsi="Courier New" w:cs="Courier New"/>
                <w:sz w:val="18"/>
                <w:lang w:val="en-US"/>
              </w:rPr>
              <w:t>}</w:t>
            </w:r>
          </w:p>
          <w:p w14:paraId="0FB2F2AD" w14:textId="77777777" w:rsidR="00C52387" w:rsidRPr="002136FF" w:rsidRDefault="00C52387" w:rsidP="00E616AA">
            <w:pPr>
              <w:rPr>
                <w:rFonts w:ascii="Courier New" w:hAnsi="Courier New" w:cs="Courier New"/>
                <w:sz w:val="18"/>
                <w:lang w:val="en-US"/>
              </w:rPr>
            </w:pPr>
            <w:r w:rsidRPr="00C70077">
              <w:rPr>
                <w:rFonts w:ascii="Courier New" w:hAnsi="Courier New" w:cs="Courier New"/>
                <w:sz w:val="18"/>
                <w:lang w:val="en-US"/>
              </w:rPr>
              <w:t xml:space="preserve"> },</w:t>
            </w:r>
          </w:p>
        </w:tc>
      </w:tr>
    </w:tbl>
    <w:p w14:paraId="35B199CB" w14:textId="77777777" w:rsidR="00E616AA" w:rsidRDefault="00E616AA" w:rsidP="00F22175">
      <w:pPr>
        <w:pStyle w:val="Kop3"/>
        <w:rPr>
          <w:lang w:val="en-US"/>
        </w:rPr>
      </w:pPr>
      <w:bookmarkStart w:id="54" w:name="_Toc241482342"/>
      <w:r>
        <w:rPr>
          <w:lang w:val="en-US"/>
        </w:rPr>
        <w:lastRenderedPageBreak/>
        <w:t>Click on a button programmatically</w:t>
      </w:r>
      <w:bookmarkEnd w:id="54"/>
    </w:p>
    <w:p w14:paraId="7965DD81" w14:textId="3100CDD1" w:rsidR="00E616AA" w:rsidRDefault="00E616AA" w:rsidP="00E616AA">
      <w:pPr>
        <w:rPr>
          <w:lang w:val="en-US"/>
        </w:rPr>
      </w:pPr>
      <w:r>
        <w:rPr>
          <w:lang w:val="en-US"/>
        </w:rPr>
        <w:t xml:space="preserve">This can be done by calling this function, specifying the table and the button </w:t>
      </w:r>
      <w:r w:rsidR="00C116D4">
        <w:rPr>
          <w:lang w:val="en-US"/>
        </w:rPr>
        <w:t xml:space="preserve">ID </w:t>
      </w:r>
      <w:r>
        <w:rPr>
          <w:lang w:val="en-US"/>
        </w:rPr>
        <w:t>in the DOM tree:</w:t>
      </w:r>
    </w:p>
    <w:tbl>
      <w:tblPr>
        <w:tblStyle w:val="Tabelraster"/>
        <w:tblW w:w="0" w:type="auto"/>
        <w:tblLook w:val="04A0" w:firstRow="1" w:lastRow="0" w:firstColumn="1" w:lastColumn="0" w:noHBand="0" w:noVBand="1"/>
      </w:tblPr>
      <w:tblGrid>
        <w:gridCol w:w="9062"/>
      </w:tblGrid>
      <w:tr w:rsidR="00C52387" w14:paraId="55F55670" w14:textId="77777777" w:rsidTr="00C52387">
        <w:tc>
          <w:tcPr>
            <w:tcW w:w="9212" w:type="dxa"/>
          </w:tcPr>
          <w:p w14:paraId="53EF991F" w14:textId="77777777" w:rsidR="00C21452" w:rsidRDefault="00C21452" w:rsidP="00C52387">
            <w:pPr>
              <w:rPr>
                <w:rFonts w:ascii="Courier New" w:hAnsi="Courier New" w:cs="Courier New"/>
                <w:sz w:val="18"/>
                <w:szCs w:val="18"/>
                <w:lang w:val="en-US"/>
              </w:rPr>
            </w:pPr>
          </w:p>
          <w:p w14:paraId="29D20C76" w14:textId="77777777" w:rsidR="00C52387" w:rsidRPr="002A0729" w:rsidRDefault="00C52387" w:rsidP="00C52387">
            <w:pPr>
              <w:rPr>
                <w:rFonts w:ascii="Courier New" w:hAnsi="Courier New" w:cs="Courier New"/>
                <w:sz w:val="18"/>
                <w:szCs w:val="18"/>
                <w:lang w:val="en-US"/>
              </w:rPr>
            </w:pPr>
            <w:r w:rsidRPr="002A0729">
              <w:rPr>
                <w:rFonts w:ascii="Courier New" w:hAnsi="Courier New" w:cs="Courier New"/>
                <w:sz w:val="18"/>
                <w:szCs w:val="18"/>
                <w:lang w:val="en-US"/>
              </w:rPr>
              <w:t>fn.clickOnButton(sTableName, sButtonId)</w:t>
            </w:r>
          </w:p>
          <w:p w14:paraId="7A34C84E" w14:textId="77777777" w:rsidR="00C52387" w:rsidRDefault="00C52387" w:rsidP="00E616AA">
            <w:pPr>
              <w:rPr>
                <w:lang w:val="en-US"/>
              </w:rPr>
            </w:pPr>
          </w:p>
        </w:tc>
      </w:tr>
    </w:tbl>
    <w:p w14:paraId="4001FB80" w14:textId="77777777" w:rsidR="00E616AA" w:rsidRDefault="00E616AA" w:rsidP="00E616AA">
      <w:pPr>
        <w:rPr>
          <w:lang w:val="en-US"/>
        </w:rPr>
      </w:pPr>
    </w:p>
    <w:p w14:paraId="271A3E29" w14:textId="77777777" w:rsidR="00E616AA" w:rsidRDefault="00E616AA" w:rsidP="00F22175">
      <w:pPr>
        <w:pStyle w:val="Kop3"/>
        <w:rPr>
          <w:lang w:val="en-US"/>
        </w:rPr>
      </w:pPr>
      <w:bookmarkStart w:id="55" w:name="_Toc241482343"/>
      <w:r>
        <w:rPr>
          <w:lang w:val="en-US"/>
        </w:rPr>
        <w:t>Modify the name/style of a button programmatically</w:t>
      </w:r>
      <w:bookmarkEnd w:id="55"/>
    </w:p>
    <w:p w14:paraId="34CF6A82" w14:textId="0840E700" w:rsidR="00E616AA" w:rsidRDefault="000276B8" w:rsidP="00E616AA">
      <w:pPr>
        <w:rPr>
          <w:lang w:val="en-US"/>
        </w:rPr>
      </w:pPr>
      <w:r>
        <w:rPr>
          <w:lang w:val="en-US"/>
        </w:rPr>
        <w:t>T</w:t>
      </w:r>
      <w:r w:rsidR="00E616AA">
        <w:rPr>
          <w:lang w:val="en-US"/>
        </w:rPr>
        <w:t xml:space="preserve">he name of a button is </w:t>
      </w:r>
      <w:r>
        <w:rPr>
          <w:lang w:val="en-US"/>
        </w:rPr>
        <w:t xml:space="preserve">normally </w:t>
      </w:r>
      <w:r w:rsidR="00E616AA">
        <w:rPr>
          <w:lang w:val="en-US"/>
        </w:rPr>
        <w:t>set in the table declaration in the configuration file. But it might be convenient to be able to change the name of a button. For example, if a button is used to turn on a function, it might be convenient if the button label ‘says’ that the function is on, etc. That can be done by calling this function:</w:t>
      </w:r>
    </w:p>
    <w:tbl>
      <w:tblPr>
        <w:tblStyle w:val="Tabelraster"/>
        <w:tblW w:w="0" w:type="auto"/>
        <w:tblLook w:val="04A0" w:firstRow="1" w:lastRow="0" w:firstColumn="1" w:lastColumn="0" w:noHBand="0" w:noVBand="1"/>
      </w:tblPr>
      <w:tblGrid>
        <w:gridCol w:w="9062"/>
      </w:tblGrid>
      <w:tr w:rsidR="00C52387" w:rsidRPr="005B1F9E" w14:paraId="41C0DD2F" w14:textId="77777777" w:rsidTr="00C52387">
        <w:tc>
          <w:tcPr>
            <w:tcW w:w="9212" w:type="dxa"/>
          </w:tcPr>
          <w:p w14:paraId="1435DF3C" w14:textId="77777777" w:rsidR="00C21452" w:rsidRDefault="00C21452" w:rsidP="00C52387">
            <w:pPr>
              <w:rPr>
                <w:rFonts w:ascii="Courier New" w:hAnsi="Courier New" w:cs="Courier New"/>
                <w:sz w:val="18"/>
                <w:lang w:val="en-US"/>
              </w:rPr>
            </w:pPr>
          </w:p>
          <w:p w14:paraId="71C1CAC0" w14:textId="77777777" w:rsidR="00C52387" w:rsidRPr="00420272" w:rsidRDefault="00C52387" w:rsidP="00C52387">
            <w:pPr>
              <w:rPr>
                <w:rFonts w:ascii="Courier New" w:hAnsi="Courier New" w:cs="Courier New"/>
                <w:lang w:val="en-US"/>
              </w:rPr>
            </w:pPr>
            <w:r w:rsidRPr="00420272">
              <w:rPr>
                <w:rFonts w:ascii="Courier New" w:hAnsi="Courier New" w:cs="Courier New"/>
                <w:sz w:val="18"/>
                <w:lang w:val="en-US"/>
              </w:rPr>
              <w:t>fn.setCustomButtonName(sTableName, iButtonNumber, sNewName)</w:t>
            </w:r>
            <w:r w:rsidR="00D81FD6">
              <w:rPr>
                <w:rFonts w:ascii="Courier New" w:hAnsi="Courier New" w:cs="Courier New"/>
                <w:sz w:val="18"/>
                <w:lang w:val="en-US"/>
              </w:rPr>
              <w:t>;</w:t>
            </w:r>
          </w:p>
          <w:p w14:paraId="328C0C4E" w14:textId="77777777" w:rsidR="00C52387" w:rsidRDefault="00C52387" w:rsidP="00E616AA">
            <w:pPr>
              <w:rPr>
                <w:lang w:val="en-US"/>
              </w:rPr>
            </w:pPr>
          </w:p>
        </w:tc>
      </w:tr>
    </w:tbl>
    <w:p w14:paraId="1EF22D8A" w14:textId="77777777" w:rsidR="00E616AA" w:rsidRDefault="00E616AA" w:rsidP="00E616AA">
      <w:pPr>
        <w:rPr>
          <w:lang w:val="en-US"/>
        </w:rPr>
      </w:pPr>
      <w:r>
        <w:rPr>
          <w:lang w:val="en-US"/>
        </w:rPr>
        <w:t>The same can be achieved for the button style:</w:t>
      </w:r>
    </w:p>
    <w:tbl>
      <w:tblPr>
        <w:tblStyle w:val="Tabelraster"/>
        <w:tblW w:w="0" w:type="auto"/>
        <w:tblLook w:val="04A0" w:firstRow="1" w:lastRow="0" w:firstColumn="1" w:lastColumn="0" w:noHBand="0" w:noVBand="1"/>
      </w:tblPr>
      <w:tblGrid>
        <w:gridCol w:w="9062"/>
      </w:tblGrid>
      <w:tr w:rsidR="00C52387" w:rsidRPr="005B1F9E" w14:paraId="55A0BBE4" w14:textId="77777777" w:rsidTr="00C52387">
        <w:tc>
          <w:tcPr>
            <w:tcW w:w="9212" w:type="dxa"/>
          </w:tcPr>
          <w:p w14:paraId="4BC9DC53" w14:textId="77777777" w:rsidR="00C21452" w:rsidRDefault="00C21452" w:rsidP="00C52387">
            <w:pPr>
              <w:rPr>
                <w:rFonts w:ascii="Courier New" w:hAnsi="Courier New" w:cs="Courier New"/>
                <w:sz w:val="18"/>
                <w:lang w:val="en-US"/>
              </w:rPr>
            </w:pPr>
          </w:p>
          <w:p w14:paraId="1A164A26" w14:textId="77777777" w:rsidR="00C52387" w:rsidRPr="0099531D" w:rsidRDefault="00C52387" w:rsidP="00C52387">
            <w:pPr>
              <w:rPr>
                <w:rFonts w:ascii="Courier New" w:hAnsi="Courier New" w:cs="Courier New"/>
                <w:lang w:val="en-US"/>
              </w:rPr>
            </w:pPr>
            <w:r w:rsidRPr="0099531D">
              <w:rPr>
                <w:rFonts w:ascii="Courier New" w:hAnsi="Courier New" w:cs="Courier New"/>
                <w:sz w:val="18"/>
                <w:lang w:val="en-US"/>
              </w:rPr>
              <w:t>fn.setCustomButtonCss(sTableName, iButtonNumber, sProperty, sNewValue)</w:t>
            </w:r>
            <w:r w:rsidR="00D81FD6">
              <w:rPr>
                <w:rFonts w:ascii="Courier New" w:hAnsi="Courier New" w:cs="Courier New"/>
                <w:sz w:val="18"/>
                <w:lang w:val="en-US"/>
              </w:rPr>
              <w:t>;</w:t>
            </w:r>
          </w:p>
          <w:p w14:paraId="64276028" w14:textId="77777777" w:rsidR="00C52387" w:rsidRDefault="00C52387" w:rsidP="00E616AA">
            <w:pPr>
              <w:rPr>
                <w:lang w:val="en-US"/>
              </w:rPr>
            </w:pPr>
          </w:p>
        </w:tc>
      </w:tr>
    </w:tbl>
    <w:p w14:paraId="1255001C" w14:textId="77777777" w:rsidR="00C52387" w:rsidRDefault="00C52387" w:rsidP="00E616AA">
      <w:pPr>
        <w:rPr>
          <w:lang w:val="en-US"/>
        </w:rPr>
      </w:pPr>
    </w:p>
    <w:p w14:paraId="61F1E353" w14:textId="4D49D979" w:rsidR="00E616AA" w:rsidRDefault="00E616AA" w:rsidP="00E616AA">
      <w:pPr>
        <w:rPr>
          <w:lang w:val="en-US"/>
        </w:rPr>
      </w:pPr>
      <w:r>
        <w:rPr>
          <w:lang w:val="en-US"/>
        </w:rPr>
        <w:t xml:space="preserve">If </w:t>
      </w:r>
      <w:r w:rsidR="00BB5B85">
        <w:rPr>
          <w:lang w:val="en-US"/>
        </w:rPr>
        <w:t>you</w:t>
      </w:r>
      <w:r>
        <w:rPr>
          <w:lang w:val="en-US"/>
        </w:rPr>
        <w:t xml:space="preserve"> want to read the current style of a button, </w:t>
      </w:r>
      <w:r w:rsidR="00BB5B85">
        <w:rPr>
          <w:lang w:val="en-US"/>
        </w:rPr>
        <w:t>you</w:t>
      </w:r>
      <w:r>
        <w:rPr>
          <w:lang w:val="en-US"/>
        </w:rPr>
        <w:t xml:space="preserve"> should call: </w:t>
      </w:r>
    </w:p>
    <w:tbl>
      <w:tblPr>
        <w:tblStyle w:val="Tabelraster"/>
        <w:tblW w:w="0" w:type="auto"/>
        <w:tblLook w:val="04A0" w:firstRow="1" w:lastRow="0" w:firstColumn="1" w:lastColumn="0" w:noHBand="0" w:noVBand="1"/>
      </w:tblPr>
      <w:tblGrid>
        <w:gridCol w:w="9062"/>
      </w:tblGrid>
      <w:tr w:rsidR="00C52387" w:rsidRPr="005B1F9E" w14:paraId="64E4B18E" w14:textId="77777777" w:rsidTr="00C52387">
        <w:tc>
          <w:tcPr>
            <w:tcW w:w="9212" w:type="dxa"/>
          </w:tcPr>
          <w:p w14:paraId="66700413" w14:textId="77777777" w:rsidR="00667E11" w:rsidRDefault="00667E11" w:rsidP="00C52387">
            <w:pPr>
              <w:rPr>
                <w:rFonts w:ascii="Courier New" w:hAnsi="Courier New" w:cs="Courier New"/>
                <w:sz w:val="18"/>
                <w:lang w:val="en-US"/>
              </w:rPr>
            </w:pPr>
          </w:p>
          <w:p w14:paraId="17AAC6FD" w14:textId="72A60739"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fn.getCustomButtonCss (sTableName, iButtonNumber, sProperty)</w:t>
            </w:r>
            <w:r w:rsidR="00D81FD6">
              <w:rPr>
                <w:rFonts w:ascii="Courier New" w:hAnsi="Courier New" w:cs="Courier New"/>
                <w:sz w:val="18"/>
                <w:lang w:val="en-US"/>
              </w:rPr>
              <w:t>;</w:t>
            </w:r>
          </w:p>
          <w:p w14:paraId="0DA0979A" w14:textId="77777777" w:rsidR="00C52387" w:rsidRDefault="00C52387" w:rsidP="00E616AA">
            <w:pPr>
              <w:rPr>
                <w:lang w:val="en-US"/>
              </w:rPr>
            </w:pPr>
          </w:p>
        </w:tc>
      </w:tr>
    </w:tbl>
    <w:p w14:paraId="347C80C9" w14:textId="77777777" w:rsidR="00E616AA" w:rsidRDefault="00E616AA" w:rsidP="00E616AA">
      <w:pPr>
        <w:rPr>
          <w:lang w:val="en-US"/>
        </w:rPr>
      </w:pPr>
    </w:p>
    <w:p w14:paraId="27655D96" w14:textId="77777777" w:rsidR="00C52387" w:rsidRDefault="00C52387" w:rsidP="00E616AA">
      <w:pPr>
        <w:rPr>
          <w:lang w:val="en-US"/>
        </w:rPr>
      </w:pPr>
      <w:r>
        <w:rPr>
          <w:lang w:val="en-US"/>
        </w:rPr>
        <w:t>Finally, the index of a button with a given name (or the other way round) can be retrieved with:</w:t>
      </w:r>
    </w:p>
    <w:tbl>
      <w:tblPr>
        <w:tblStyle w:val="Tabelraster"/>
        <w:tblW w:w="0" w:type="auto"/>
        <w:tblLook w:val="04A0" w:firstRow="1" w:lastRow="0" w:firstColumn="1" w:lastColumn="0" w:noHBand="0" w:noVBand="1"/>
      </w:tblPr>
      <w:tblGrid>
        <w:gridCol w:w="9062"/>
      </w:tblGrid>
      <w:tr w:rsidR="00C52387" w:rsidRPr="005B1F9E" w14:paraId="5975B09F" w14:textId="77777777" w:rsidTr="00C52387">
        <w:tc>
          <w:tcPr>
            <w:tcW w:w="9212" w:type="dxa"/>
          </w:tcPr>
          <w:p w14:paraId="76C410AA" w14:textId="77777777" w:rsidR="002B6500" w:rsidRDefault="002B6500" w:rsidP="00C52387">
            <w:pPr>
              <w:rPr>
                <w:rFonts w:ascii="Courier New" w:hAnsi="Courier New" w:cs="Courier New"/>
                <w:sz w:val="18"/>
                <w:lang w:val="en-US"/>
              </w:rPr>
            </w:pPr>
          </w:p>
          <w:p w14:paraId="5AC04D68" w14:textId="77777777" w:rsidR="00C52387" w:rsidRPr="00D10801" w:rsidRDefault="00C52387" w:rsidP="00C52387">
            <w:pPr>
              <w:rPr>
                <w:rFonts w:ascii="Courier New" w:hAnsi="Courier New" w:cs="Courier New"/>
                <w:lang w:val="en-US"/>
              </w:rPr>
            </w:pPr>
            <w:r>
              <w:rPr>
                <w:rFonts w:ascii="Courier New" w:hAnsi="Courier New" w:cs="Courier New"/>
                <w:sz w:val="18"/>
                <w:lang w:val="en-US"/>
              </w:rPr>
              <w:t>fn.getIndexOfButtonNamed</w:t>
            </w:r>
            <w:r w:rsidRPr="00D10801">
              <w:rPr>
                <w:rFonts w:ascii="Courier New" w:hAnsi="Courier New" w:cs="Courier New"/>
                <w:sz w:val="18"/>
                <w:lang w:val="en-US"/>
              </w:rPr>
              <w:t>(sTableName, sName)</w:t>
            </w:r>
            <w:r w:rsidR="00D81FD6">
              <w:rPr>
                <w:rFonts w:ascii="Courier New" w:hAnsi="Courier New" w:cs="Courier New"/>
                <w:sz w:val="18"/>
                <w:lang w:val="en-US"/>
              </w:rPr>
              <w:t>;</w:t>
            </w:r>
          </w:p>
          <w:p w14:paraId="1E666E2B" w14:textId="77777777"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fn.getNameOfButtonAtIndex(sTableName, iIndex)</w:t>
            </w:r>
            <w:r w:rsidR="00D81FD6">
              <w:rPr>
                <w:rFonts w:ascii="Courier New" w:hAnsi="Courier New" w:cs="Courier New"/>
                <w:sz w:val="18"/>
                <w:lang w:val="en-US"/>
              </w:rPr>
              <w:t>;</w:t>
            </w:r>
          </w:p>
          <w:p w14:paraId="5A9D23DD" w14:textId="77777777" w:rsidR="00C52387" w:rsidRDefault="00C52387" w:rsidP="00E616AA">
            <w:pPr>
              <w:rPr>
                <w:lang w:val="en-US"/>
              </w:rPr>
            </w:pPr>
          </w:p>
        </w:tc>
      </w:tr>
    </w:tbl>
    <w:p w14:paraId="1305ADB7" w14:textId="77777777" w:rsidR="00F22175" w:rsidRDefault="00F22175">
      <w:pPr>
        <w:rPr>
          <w:rFonts w:asciiTheme="majorHAnsi" w:eastAsiaTheme="majorEastAsia" w:hAnsiTheme="majorHAnsi" w:cstheme="majorBidi"/>
          <w:color w:val="2E74B5" w:themeColor="accent1" w:themeShade="BF"/>
          <w:sz w:val="32"/>
          <w:szCs w:val="32"/>
          <w:lang w:val="en-US"/>
        </w:rPr>
      </w:pPr>
    </w:p>
    <w:p w14:paraId="5BE5F2D0" w14:textId="77777777" w:rsidR="00F22175" w:rsidRDefault="00F22175">
      <w:pPr>
        <w:rPr>
          <w:rFonts w:asciiTheme="majorHAnsi" w:eastAsiaTheme="majorEastAsia" w:hAnsiTheme="majorHAnsi" w:cstheme="majorBidi"/>
          <w:color w:val="2E74B5" w:themeColor="accent1" w:themeShade="BF"/>
          <w:sz w:val="32"/>
          <w:szCs w:val="32"/>
          <w:lang w:val="en-US"/>
        </w:rPr>
      </w:pPr>
      <w:r>
        <w:rPr>
          <w:rFonts w:asciiTheme="majorHAnsi" w:eastAsiaTheme="majorEastAsia" w:hAnsiTheme="majorHAnsi" w:cstheme="majorBidi"/>
          <w:color w:val="2E74B5" w:themeColor="accent1" w:themeShade="BF"/>
          <w:sz w:val="32"/>
          <w:szCs w:val="32"/>
          <w:lang w:val="en-US"/>
        </w:rPr>
        <w:br w:type="page"/>
      </w:r>
    </w:p>
    <w:p w14:paraId="1FA0EB48" w14:textId="77777777" w:rsidR="00776B34" w:rsidRDefault="00F22175" w:rsidP="00F22175">
      <w:pPr>
        <w:pStyle w:val="Kop2"/>
        <w:rPr>
          <w:lang w:val="en-US"/>
        </w:rPr>
      </w:pPr>
      <w:bookmarkStart w:id="56" w:name="_Toc241482344"/>
      <w:r>
        <w:rPr>
          <w:lang w:val="en-US"/>
        </w:rPr>
        <w:lastRenderedPageBreak/>
        <w:t>Free buttons</w:t>
      </w:r>
      <w:bookmarkEnd w:id="56"/>
    </w:p>
    <w:p w14:paraId="7B6EFB33" w14:textId="77777777" w:rsidR="00F22175" w:rsidRDefault="00F22175" w:rsidP="00F22175">
      <w:pPr>
        <w:rPr>
          <w:lang w:val="en-US"/>
        </w:rPr>
      </w:pPr>
      <w:r>
        <w:rPr>
          <w:lang w:val="en-US"/>
        </w:rPr>
        <w:t>The second type of header buttons are the free buttons, called that ways because those can be freely positioned.</w:t>
      </w:r>
    </w:p>
    <w:p w14:paraId="6BA7CFC2" w14:textId="77777777" w:rsidR="00F22175" w:rsidRDefault="00F22175" w:rsidP="00F22175">
      <w:pPr>
        <w:rPr>
          <w:lang w:val="en-US"/>
        </w:rPr>
      </w:pPr>
      <w:r>
        <w:rPr>
          <w:lang w:val="en-US"/>
        </w:rPr>
        <w:t xml:space="preserve">Those buttons have to be declared in an associative array </w:t>
      </w:r>
      <w:r w:rsidRPr="00F22175">
        <w:rPr>
          <w:rFonts w:ascii="Courier New" w:hAnsi="Courier New" w:cs="Courier New"/>
          <w:sz w:val="20"/>
          <w:lang w:val="en-US"/>
        </w:rPr>
        <w:t>“buttons”</w:t>
      </w:r>
      <w:r>
        <w:rPr>
          <w:lang w:val="en-US"/>
        </w:rPr>
        <w:t>, associating button labels to a set of properties:</w:t>
      </w:r>
    </w:p>
    <w:tbl>
      <w:tblPr>
        <w:tblStyle w:val="Tabelraster"/>
        <w:tblW w:w="0" w:type="auto"/>
        <w:tblLook w:val="04A0" w:firstRow="1" w:lastRow="0" w:firstColumn="1" w:lastColumn="0" w:noHBand="0" w:noVBand="1"/>
      </w:tblPr>
      <w:tblGrid>
        <w:gridCol w:w="9062"/>
      </w:tblGrid>
      <w:tr w:rsidR="00F22175" w14:paraId="7CFADB1A" w14:textId="77777777" w:rsidTr="00F22175">
        <w:tc>
          <w:tcPr>
            <w:tcW w:w="9212" w:type="dxa"/>
          </w:tcPr>
          <w:p w14:paraId="1FDA259D"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0EE1AD50" w14:textId="77777777" w:rsidR="00F22175" w:rsidRDefault="00F22175" w:rsidP="00F22175">
            <w:pPr>
              <w:ind w:firstLine="708"/>
              <w:rPr>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another_button_label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xml:space="preserve">. . .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02C28F29" w14:textId="77777777" w:rsidR="00F22175" w:rsidRDefault="00F22175" w:rsidP="00F22175">
            <w:pPr>
              <w:rPr>
                <w:lang w:val="en-US"/>
              </w:rPr>
            </w:pPr>
          </w:p>
        </w:tc>
      </w:tr>
    </w:tbl>
    <w:p w14:paraId="3EB47207" w14:textId="292825E9" w:rsidR="00F22175" w:rsidRDefault="00F22175" w:rsidP="00F22175">
      <w:pPr>
        <w:rPr>
          <w:lang w:val="en-US"/>
        </w:rPr>
      </w:pPr>
      <w:r>
        <w:rPr>
          <w:lang w:val="en-US"/>
        </w:rPr>
        <w:br/>
        <w:t xml:space="preserve">By default, the button label acts in the GUI as a button name. But if you wish to </w:t>
      </w:r>
      <w:r w:rsidR="00DD303F">
        <w:rPr>
          <w:lang w:val="en-US"/>
        </w:rPr>
        <w:t>have</w:t>
      </w:r>
      <w:r>
        <w:rPr>
          <w:lang w:val="en-US"/>
        </w:rPr>
        <w:t xml:space="preserve"> your buttons </w:t>
      </w:r>
      <w:r w:rsidR="00DD303F">
        <w:rPr>
          <w:lang w:val="en-US"/>
        </w:rPr>
        <w:t>show another label in the GUI</w:t>
      </w:r>
      <w:r>
        <w:rPr>
          <w:lang w:val="en-US"/>
        </w:rPr>
        <w:t>, just add a “n</w:t>
      </w:r>
      <w:r w:rsidR="00DD303F">
        <w:rPr>
          <w:lang w:val="en-US"/>
        </w:rPr>
        <w:t>ice_n</w:t>
      </w:r>
      <w:r>
        <w:rPr>
          <w:lang w:val="en-US"/>
        </w:rPr>
        <w:t>ame” property:</w:t>
      </w:r>
    </w:p>
    <w:p w14:paraId="2B875195" w14:textId="77777777" w:rsidR="00F22175" w:rsidRDefault="00F22175" w:rsidP="00F22175">
      <w:pPr>
        <w:rPr>
          <w:lang w:val="en-US"/>
        </w:rPr>
      </w:pPr>
    </w:p>
    <w:tbl>
      <w:tblPr>
        <w:tblStyle w:val="Tabelraster"/>
        <w:tblW w:w="0" w:type="auto"/>
        <w:tblLook w:val="04A0" w:firstRow="1" w:lastRow="0" w:firstColumn="1" w:lastColumn="0" w:noHBand="0" w:noVBand="1"/>
      </w:tblPr>
      <w:tblGrid>
        <w:gridCol w:w="9062"/>
      </w:tblGrid>
      <w:tr w:rsidR="00F22175" w14:paraId="08CC5263" w14:textId="77777777" w:rsidTr="00F22175">
        <w:tc>
          <w:tcPr>
            <w:tcW w:w="9212" w:type="dxa"/>
          </w:tcPr>
          <w:p w14:paraId="01518F35"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30EFA212" w14:textId="77777777" w:rsidR="00F22175" w:rsidRDefault="00F22175" w:rsidP="00F22175">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r>
              <w:rPr>
                <w:rFonts w:ascii="Courier New" w:hAnsi="Courier New" w:cs="Courier New"/>
                <w:sz w:val="18"/>
                <w:szCs w:val="18"/>
                <w:lang w:val="en-US"/>
              </w:rPr>
              <w:br/>
            </w:r>
          </w:p>
          <w:p w14:paraId="742960C2" w14:textId="1EC0BFED" w:rsidR="00F22175" w:rsidRDefault="00F22175" w:rsidP="00F22175">
            <w:pPr>
              <w:ind w:firstLine="708"/>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nice</w:t>
            </w:r>
            <w:r w:rsidR="00A147AE">
              <w:rPr>
                <w:rFonts w:ascii="Courier New" w:hAnsi="Courier New" w:cs="Courier New"/>
                <w:sz w:val="18"/>
                <w:szCs w:val="18"/>
                <w:lang w:val="en-US"/>
              </w:rPr>
              <w:t>_name</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This will be shown in the GUI</w:t>
            </w:r>
            <w:r w:rsidR="000D69C6" w:rsidRPr="00FA4620">
              <w:rPr>
                <w:rFonts w:ascii="Courier New" w:hAnsi="Courier New" w:cs="Courier New"/>
                <w:sz w:val="18"/>
                <w:szCs w:val="18"/>
                <w:lang w:val="en-US"/>
              </w:rPr>
              <w:t>"</w:t>
            </w:r>
            <w:r>
              <w:rPr>
                <w:rFonts w:ascii="Courier New" w:hAnsi="Courier New" w:cs="Courier New"/>
                <w:sz w:val="18"/>
                <w:szCs w:val="18"/>
                <w:lang w:val="en-US"/>
              </w:rPr>
              <w:br/>
            </w:r>
          </w:p>
          <w:p w14:paraId="7271DE1C" w14:textId="77777777" w:rsidR="00F22175" w:rsidRDefault="00F22175" w:rsidP="00F22175">
            <w:pPr>
              <w:ind w:firstLine="708"/>
              <w:rPr>
                <w:lang w:val="en-US"/>
              </w:rPr>
            </w:pP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another_button_label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xml:space="preserve">. . .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1562C280" w14:textId="77777777" w:rsidR="00F22175" w:rsidRDefault="00F22175" w:rsidP="00F22175">
            <w:pPr>
              <w:rPr>
                <w:lang w:val="en-US"/>
              </w:rPr>
            </w:pPr>
          </w:p>
        </w:tc>
      </w:tr>
    </w:tbl>
    <w:p w14:paraId="2181680C" w14:textId="77777777" w:rsidR="00F22175" w:rsidRDefault="00F22175" w:rsidP="00F22175">
      <w:pPr>
        <w:rPr>
          <w:lang w:val="en-US"/>
        </w:rPr>
      </w:pPr>
      <w:r>
        <w:rPr>
          <w:lang w:val="en-US"/>
        </w:rPr>
        <w:br/>
        <w:t>A free button can be given the same properties and the custom</w:t>
      </w:r>
      <w:r w:rsidR="00A147AE">
        <w:rPr>
          <w:lang w:val="en-US"/>
        </w:rPr>
        <w:t xml:space="preserve"> header</w:t>
      </w:r>
      <w:r>
        <w:rPr>
          <w:lang w:val="en-US"/>
        </w:rPr>
        <w:t xml:space="preserve"> buttons (see that section):</w:t>
      </w:r>
      <w:r w:rsidRPr="00F22175">
        <w:rPr>
          <w:lang w:val="en-US"/>
        </w:rPr>
        <w:t xml:space="preserve"> </w:t>
      </w:r>
    </w:p>
    <w:tbl>
      <w:tblPr>
        <w:tblStyle w:val="Tabelraster"/>
        <w:tblW w:w="0" w:type="auto"/>
        <w:tblLook w:val="04A0" w:firstRow="1" w:lastRow="0" w:firstColumn="1" w:lastColumn="0" w:noHBand="0" w:noVBand="1"/>
      </w:tblPr>
      <w:tblGrid>
        <w:gridCol w:w="9062"/>
      </w:tblGrid>
      <w:tr w:rsidR="00F22175" w:rsidRPr="005B1F9E" w14:paraId="09050FE5" w14:textId="77777777" w:rsidTr="00F22175">
        <w:tc>
          <w:tcPr>
            <w:tcW w:w="9212" w:type="dxa"/>
          </w:tcPr>
          <w:p w14:paraId="7C816428"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0AEC3D88" w14:textId="77777777" w:rsidR="00F22175" w:rsidRDefault="00F22175" w:rsidP="00F22175">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r>
              <w:rPr>
                <w:rFonts w:ascii="Courier New" w:hAnsi="Courier New" w:cs="Courier New"/>
                <w:sz w:val="18"/>
                <w:szCs w:val="18"/>
                <w:lang w:val="en-US"/>
              </w:rPr>
              <w:br/>
            </w:r>
          </w:p>
          <w:p w14:paraId="24014C92" w14:textId="3221E994" w:rsidR="00F22175" w:rsidRDefault="00F22175" w:rsidP="00F22175">
            <w:pPr>
              <w:ind w:firstLine="708"/>
              <w:rPr>
                <w:lang w:val="en-US"/>
              </w:rPr>
            </w:pP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nice</w:t>
            </w:r>
            <w:r w:rsidR="009C6274">
              <w:rPr>
                <w:rFonts w:ascii="Courier New" w:hAnsi="Courier New" w:cs="Courier New"/>
                <w:sz w:val="18"/>
                <w:szCs w:val="18"/>
                <w:lang w:val="en-US"/>
              </w:rPr>
              <w:t>_name</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This will be shown in the GUI</w:t>
            </w:r>
            <w:r w:rsidR="000D69C6" w:rsidRPr="00FA4620">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click</w:t>
            </w:r>
            <w:r w:rsidR="000D69C6" w:rsidRPr="00FA4620">
              <w:rPr>
                <w:rFonts w:ascii="Courier New" w:hAnsi="Courier New" w:cs="Courier New"/>
                <w:sz w:val="18"/>
                <w:szCs w:val="18"/>
                <w:lang w:val="en-US"/>
              </w:rPr>
              <w:t>"</w:t>
            </w:r>
            <w:r>
              <w:rPr>
                <w:rFonts w:ascii="Courier New" w:hAnsi="Courier New" w:cs="Courier New"/>
                <w:sz w:val="18"/>
                <w:szCs w:val="18"/>
                <w:lang w:val="en-US"/>
              </w:rPr>
              <w:t>: function(t){ . . . },</w:t>
            </w:r>
            <w:r>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bgcolor</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yellow</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textcolor</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black</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class</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some css class</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tooltip</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Click here to achieve nice things</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60E33F6D" w14:textId="77777777" w:rsidR="00F22175" w:rsidRDefault="00F22175" w:rsidP="00F22175">
            <w:pPr>
              <w:rPr>
                <w:lang w:val="en-US"/>
              </w:rPr>
            </w:pPr>
          </w:p>
        </w:tc>
      </w:tr>
    </w:tbl>
    <w:p w14:paraId="223F68C2" w14:textId="77777777" w:rsidR="00F22175" w:rsidRDefault="00F22175" w:rsidP="00F22175">
      <w:pPr>
        <w:rPr>
          <w:lang w:val="en-US"/>
        </w:rPr>
      </w:pPr>
    </w:p>
    <w:p w14:paraId="75A2A687" w14:textId="77777777" w:rsidR="00A147AE" w:rsidRDefault="00A147AE" w:rsidP="00F22175">
      <w:pPr>
        <w:rPr>
          <w:lang w:val="en-US"/>
        </w:rPr>
      </w:pPr>
    </w:p>
    <w:p w14:paraId="7BDB70E4" w14:textId="77777777" w:rsidR="00A147AE" w:rsidRDefault="00A147AE" w:rsidP="00F22175">
      <w:pPr>
        <w:rPr>
          <w:lang w:val="en-US"/>
        </w:rPr>
      </w:pPr>
    </w:p>
    <w:p w14:paraId="2C86D1BE" w14:textId="77777777" w:rsidR="00A147AE" w:rsidRDefault="00A147AE" w:rsidP="00F22175">
      <w:pPr>
        <w:rPr>
          <w:lang w:val="en-US"/>
        </w:rPr>
      </w:pPr>
    </w:p>
    <w:p w14:paraId="4B2923B0" w14:textId="77777777" w:rsidR="00A147AE" w:rsidRDefault="00A147AE" w:rsidP="00F22175">
      <w:pPr>
        <w:rPr>
          <w:lang w:val="en-US"/>
        </w:rPr>
      </w:pPr>
    </w:p>
    <w:p w14:paraId="044B0396" w14:textId="34085011" w:rsidR="00A147AE" w:rsidRDefault="00A147AE" w:rsidP="00F22175">
      <w:pPr>
        <w:rPr>
          <w:lang w:val="en-US"/>
        </w:rPr>
      </w:pPr>
      <w:r>
        <w:rPr>
          <w:lang w:val="en-US"/>
        </w:rPr>
        <w:lastRenderedPageBreak/>
        <w:t xml:space="preserve">Additionally, </w:t>
      </w:r>
      <w:r w:rsidR="00BB5B85">
        <w:rPr>
          <w:lang w:val="en-US"/>
        </w:rPr>
        <w:t>you</w:t>
      </w:r>
      <w:r>
        <w:rPr>
          <w:lang w:val="en-US"/>
        </w:rPr>
        <w:t xml:space="preserve"> can set a position, which is an absolute position in the header, with the top left corner of the header being position [0, 0]:</w:t>
      </w:r>
    </w:p>
    <w:tbl>
      <w:tblPr>
        <w:tblStyle w:val="Tabelraster"/>
        <w:tblW w:w="0" w:type="auto"/>
        <w:tblLook w:val="04A0" w:firstRow="1" w:lastRow="0" w:firstColumn="1" w:lastColumn="0" w:noHBand="0" w:noVBand="1"/>
      </w:tblPr>
      <w:tblGrid>
        <w:gridCol w:w="9062"/>
      </w:tblGrid>
      <w:tr w:rsidR="00A147AE" w14:paraId="0BD19616" w14:textId="77777777" w:rsidTr="00A147AE">
        <w:tc>
          <w:tcPr>
            <w:tcW w:w="9212" w:type="dxa"/>
          </w:tcPr>
          <w:p w14:paraId="4CD55381" w14:textId="77777777" w:rsidR="00A147AE" w:rsidRDefault="00A147AE" w:rsidP="00F22175">
            <w:pPr>
              <w:rPr>
                <w:lang w:val="en-US"/>
              </w:rPr>
            </w:pPr>
          </w:p>
          <w:p w14:paraId="2EF156AE" w14:textId="77777777" w:rsidR="00A147AE" w:rsidRDefault="00A147AE" w:rsidP="00A147AE">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p>
          <w:p w14:paraId="7B970A61" w14:textId="77777777" w:rsidR="00A147AE" w:rsidRDefault="00A147AE" w:rsidP="00A147AE">
            <w:pPr>
              <w:ind w:firstLine="708"/>
              <w:rPr>
                <w:rFonts w:ascii="Courier New" w:hAnsi="Courier New" w:cs="Courier New"/>
                <w:sz w:val="18"/>
                <w:szCs w:val="18"/>
                <w:lang w:val="en-US"/>
              </w:rPr>
            </w:pP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t>// this way:</w:t>
            </w:r>
          </w:p>
          <w:p w14:paraId="6C761BC7" w14:textId="6BE46C8B" w:rsidR="00A147AE" w:rsidRDefault="00A147AE" w:rsidP="00A147AE">
            <w:pPr>
              <w:ind w:firstLine="708"/>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position</w:t>
            </w:r>
            <w:r w:rsidR="000D69C6" w:rsidRPr="00FA4620">
              <w:rPr>
                <w:rFonts w:ascii="Courier New" w:hAnsi="Courier New" w:cs="Courier New"/>
                <w:sz w:val="18"/>
                <w:szCs w:val="18"/>
                <w:lang w:val="en-US"/>
              </w:rPr>
              <w:t>"</w:t>
            </w:r>
            <w:r>
              <w:rPr>
                <w:rFonts w:ascii="Courier New" w:hAnsi="Courier New" w:cs="Courier New"/>
                <w:sz w:val="18"/>
                <w:szCs w:val="18"/>
                <w:lang w:val="en-US"/>
              </w:rPr>
              <w:t>: [</w:t>
            </w:r>
            <w:r w:rsidR="000D69C6" w:rsidRPr="00FA4620">
              <w:rPr>
                <w:rFonts w:ascii="Courier New" w:hAnsi="Courier New" w:cs="Courier New"/>
                <w:sz w:val="18"/>
                <w:szCs w:val="18"/>
                <w:lang w:val="en-US"/>
              </w:rPr>
              <w:t>"</w:t>
            </w:r>
            <w:r>
              <w:rPr>
                <w:rFonts w:ascii="Courier New" w:hAnsi="Courier New" w:cs="Courier New"/>
                <w:sz w:val="18"/>
                <w:szCs w:val="18"/>
                <w:lang w:val="en-US"/>
              </w:rPr>
              <w:t>200px</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50px</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 . . </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t>// or this way:</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position</w:t>
            </w:r>
            <w:r w:rsidR="000D69C6" w:rsidRPr="00FA4620">
              <w:rPr>
                <w:rFonts w:ascii="Courier New" w:hAnsi="Courier New" w:cs="Courier New"/>
                <w:sz w:val="18"/>
                <w:szCs w:val="18"/>
                <w:lang w:val="en-US"/>
              </w:rPr>
              <w:t>"</w:t>
            </w:r>
            <w:r>
              <w:rPr>
                <w:rFonts w:ascii="Courier New" w:hAnsi="Courier New" w:cs="Courier New"/>
                <w:sz w:val="18"/>
                <w:szCs w:val="18"/>
                <w:lang w:val="en-US"/>
              </w:rPr>
              <w:t>: {</w:t>
            </w:r>
            <w:r w:rsidR="000D69C6" w:rsidRPr="00FA4620">
              <w:rPr>
                <w:rFonts w:ascii="Courier New" w:hAnsi="Courier New" w:cs="Courier New"/>
                <w:sz w:val="18"/>
                <w:szCs w:val="18"/>
                <w:lang w:val="en-US"/>
              </w:rPr>
              <w:t>"</w:t>
            </w:r>
            <w:r>
              <w:rPr>
                <w:rFonts w:ascii="Courier New" w:hAnsi="Courier New" w:cs="Courier New"/>
                <w:sz w:val="18"/>
                <w:szCs w:val="18"/>
                <w:lang w:val="en-US"/>
              </w:rPr>
              <w:t>top</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50px</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left</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200px</w:t>
            </w:r>
            <w:r w:rsidR="000D69C6" w:rsidRPr="00FA4620">
              <w:rPr>
                <w:rFonts w:ascii="Courier New" w:hAnsi="Courier New" w:cs="Courier New"/>
                <w:sz w:val="18"/>
                <w:szCs w:val="18"/>
                <w:lang w:val="en-US"/>
              </w:rPr>
              <w:t>"</w:t>
            </w:r>
            <w:r>
              <w:rPr>
                <w:rFonts w:ascii="Courier New" w:hAnsi="Courier New" w:cs="Courier New"/>
                <w:sz w:val="18"/>
                <w:szCs w:val="18"/>
                <w:lang w:val="en-US"/>
              </w:rPr>
              <w:t>}, . . .</w:t>
            </w:r>
          </w:p>
          <w:p w14:paraId="0A149AE8" w14:textId="77777777" w:rsidR="00A147AE" w:rsidRDefault="00A147AE" w:rsidP="00F22175">
            <w:pPr>
              <w:rPr>
                <w:rFonts w:ascii="Courier New" w:hAnsi="Courier New" w:cs="Courier New"/>
                <w:sz w:val="18"/>
                <w:lang w:val="en-US"/>
              </w:rPr>
            </w:pP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53876243" w14:textId="77777777" w:rsidR="00A147AE" w:rsidRDefault="00A147AE" w:rsidP="00F22175">
            <w:pPr>
              <w:rPr>
                <w:lang w:val="en-US"/>
              </w:rPr>
            </w:pPr>
          </w:p>
        </w:tc>
      </w:tr>
    </w:tbl>
    <w:p w14:paraId="02777322" w14:textId="4E310FB0" w:rsidR="00A147AE" w:rsidRDefault="00A147AE" w:rsidP="00F22175">
      <w:pPr>
        <w:rPr>
          <w:lang w:val="en-US"/>
        </w:rPr>
      </w:pPr>
      <w:r>
        <w:rPr>
          <w:lang w:val="en-US"/>
        </w:rPr>
        <w:br/>
        <w:t xml:space="preserve">Those buttons can be accessed and modified in ways similar to the custom header buttons. </w:t>
      </w:r>
      <w:r w:rsidR="00BB5B85">
        <w:rPr>
          <w:lang w:val="en-US"/>
        </w:rPr>
        <w:t>You</w:t>
      </w:r>
      <w:r>
        <w:rPr>
          <w:lang w:val="en-US"/>
        </w:rPr>
        <w:t xml:space="preserve"> can set a new button name at runtime, </w:t>
      </w:r>
      <w:r w:rsidR="00E62D9D">
        <w:rPr>
          <w:lang w:val="en-US"/>
        </w:rPr>
        <w:t xml:space="preserve">and </w:t>
      </w:r>
      <w:r>
        <w:rPr>
          <w:lang w:val="en-US"/>
        </w:rPr>
        <w:t>get</w:t>
      </w:r>
      <w:r w:rsidR="00E62D9D">
        <w:rPr>
          <w:lang w:val="en-US"/>
        </w:rPr>
        <w:t>/</w:t>
      </w:r>
      <w:r>
        <w:rPr>
          <w:lang w:val="en-US"/>
        </w:rPr>
        <w:t xml:space="preserve">modify </w:t>
      </w:r>
      <w:r w:rsidR="00667E11">
        <w:rPr>
          <w:lang w:val="en-US"/>
        </w:rPr>
        <w:t>its</w:t>
      </w:r>
      <w:r>
        <w:rPr>
          <w:lang w:val="en-US"/>
        </w:rPr>
        <w:t xml:space="preserve"> CSS</w:t>
      </w:r>
      <w:r w:rsidR="003953AE">
        <w:rPr>
          <w:lang w:val="en-US"/>
        </w:rPr>
        <w:t>:</w:t>
      </w:r>
      <w:r>
        <w:rPr>
          <w:lang w:val="en-US"/>
        </w:rPr>
        <w:t xml:space="preserve"> </w:t>
      </w:r>
    </w:p>
    <w:tbl>
      <w:tblPr>
        <w:tblStyle w:val="Tabelraster"/>
        <w:tblW w:w="0" w:type="auto"/>
        <w:tblLook w:val="04A0" w:firstRow="1" w:lastRow="0" w:firstColumn="1" w:lastColumn="0" w:noHBand="0" w:noVBand="1"/>
      </w:tblPr>
      <w:tblGrid>
        <w:gridCol w:w="9062"/>
      </w:tblGrid>
      <w:tr w:rsidR="00A147AE" w:rsidRPr="005B1F9E" w14:paraId="1F8B285C" w14:textId="77777777" w:rsidTr="00A147AE">
        <w:tc>
          <w:tcPr>
            <w:tcW w:w="9212" w:type="dxa"/>
          </w:tcPr>
          <w:p w14:paraId="7F4D49F6" w14:textId="77777777" w:rsidR="003953AE" w:rsidRDefault="003953AE" w:rsidP="00A147AE">
            <w:pPr>
              <w:rPr>
                <w:rFonts w:ascii="Courier New" w:hAnsi="Courier New" w:cs="Courier New"/>
                <w:sz w:val="18"/>
                <w:lang w:val="en-US"/>
              </w:rPr>
            </w:pPr>
          </w:p>
          <w:p w14:paraId="70E8AB30" w14:textId="77777777" w:rsidR="00C30016" w:rsidRDefault="00C30016" w:rsidP="003953AE">
            <w:pPr>
              <w:rPr>
                <w:rFonts w:ascii="Courier New" w:hAnsi="Courier New" w:cs="Courier New"/>
                <w:sz w:val="18"/>
                <w:lang w:val="en-US"/>
              </w:rPr>
            </w:pPr>
            <w:r>
              <w:rPr>
                <w:rFonts w:ascii="Courier New" w:hAnsi="Courier New" w:cs="Courier New"/>
                <w:sz w:val="18"/>
                <w:lang w:val="en-US"/>
              </w:rPr>
              <w:t>// setters</w:t>
            </w:r>
          </w:p>
          <w:p w14:paraId="2232F85C" w14:textId="77777777" w:rsidR="00715E24" w:rsidRDefault="00715E24" w:rsidP="003953AE">
            <w:pPr>
              <w:rPr>
                <w:rFonts w:ascii="Courier New" w:hAnsi="Courier New" w:cs="Courier New"/>
                <w:sz w:val="18"/>
                <w:lang w:val="en-US"/>
              </w:rPr>
            </w:pPr>
          </w:p>
          <w:p w14:paraId="531B651E" w14:textId="28FC3538" w:rsidR="00A147AE" w:rsidRDefault="00C30016" w:rsidP="003953AE">
            <w:pPr>
              <w:rPr>
                <w:rFonts w:ascii="Courier New" w:hAnsi="Courier New" w:cs="Courier New"/>
                <w:sz w:val="18"/>
                <w:lang w:val="en-US"/>
              </w:rPr>
            </w:pPr>
            <w:r>
              <w:rPr>
                <w:rFonts w:ascii="Courier New" w:hAnsi="Courier New" w:cs="Courier New"/>
                <w:sz w:val="18"/>
                <w:lang w:val="en-US"/>
              </w:rPr>
              <w:t>fn.setFreeButtonName</w:t>
            </w:r>
            <w:r w:rsidRPr="00A147AE">
              <w:rPr>
                <w:rFonts w:ascii="Courier New" w:hAnsi="Courier New" w:cs="Courier New"/>
                <w:sz w:val="18"/>
                <w:lang w:val="en-US"/>
              </w:rPr>
              <w:t>(sTableName, sButtonLabel, sNewName)</w:t>
            </w:r>
            <w:r>
              <w:rPr>
                <w:rFonts w:ascii="Courier New" w:hAnsi="Courier New" w:cs="Courier New"/>
                <w:sz w:val="18"/>
                <w:lang w:val="en-US"/>
              </w:rPr>
              <w:t>;</w:t>
            </w:r>
            <w:r w:rsidR="003953AE">
              <w:rPr>
                <w:rFonts w:ascii="Courier New" w:hAnsi="Courier New" w:cs="Courier New"/>
                <w:sz w:val="18"/>
                <w:lang w:val="en-US"/>
              </w:rPr>
              <w:br/>
              <w:t>fn.setFreeButtonCss</w:t>
            </w:r>
            <w:r w:rsidR="003953AE" w:rsidRPr="003953AE">
              <w:rPr>
                <w:rFonts w:ascii="Courier New" w:hAnsi="Courier New" w:cs="Courier New"/>
                <w:sz w:val="18"/>
                <w:lang w:val="en-US"/>
              </w:rPr>
              <w:t>(sTableName, sButtonLabel, sProperty, sValue)</w:t>
            </w:r>
            <w:r w:rsidR="003953AE">
              <w:rPr>
                <w:rFonts w:ascii="Courier New" w:hAnsi="Courier New" w:cs="Courier New"/>
                <w:sz w:val="18"/>
                <w:lang w:val="en-US"/>
              </w:rPr>
              <w:t>;</w:t>
            </w:r>
          </w:p>
          <w:p w14:paraId="7F9106EF" w14:textId="77777777" w:rsidR="00C30016" w:rsidRDefault="00C30016" w:rsidP="003953AE">
            <w:pPr>
              <w:rPr>
                <w:rFonts w:ascii="Courier New" w:hAnsi="Courier New" w:cs="Courier New"/>
                <w:sz w:val="18"/>
                <w:lang w:val="en-US"/>
              </w:rPr>
            </w:pPr>
          </w:p>
          <w:p w14:paraId="6D01F965" w14:textId="38EE853B" w:rsidR="00C30016" w:rsidRDefault="00C30016" w:rsidP="003953AE">
            <w:pPr>
              <w:rPr>
                <w:rFonts w:ascii="Courier New" w:hAnsi="Courier New" w:cs="Courier New"/>
                <w:sz w:val="18"/>
                <w:lang w:val="en-US"/>
              </w:rPr>
            </w:pPr>
            <w:r>
              <w:rPr>
                <w:rFonts w:ascii="Courier New" w:hAnsi="Courier New" w:cs="Courier New"/>
                <w:sz w:val="18"/>
                <w:lang w:val="en-US"/>
              </w:rPr>
              <w:t>// getter</w:t>
            </w:r>
          </w:p>
          <w:p w14:paraId="66ABFDB5" w14:textId="77777777" w:rsidR="00715E24" w:rsidRDefault="00715E24" w:rsidP="003953AE">
            <w:pPr>
              <w:rPr>
                <w:rFonts w:ascii="Courier New" w:hAnsi="Courier New" w:cs="Courier New"/>
                <w:sz w:val="18"/>
                <w:lang w:val="en-US"/>
              </w:rPr>
            </w:pPr>
          </w:p>
          <w:p w14:paraId="736ADB4F" w14:textId="0DA57084" w:rsidR="00C30016" w:rsidRDefault="00C30016" w:rsidP="003953AE">
            <w:pPr>
              <w:rPr>
                <w:rFonts w:ascii="Courier New" w:hAnsi="Courier New" w:cs="Courier New"/>
                <w:sz w:val="18"/>
                <w:lang w:val="en-US"/>
              </w:rPr>
            </w:pPr>
            <w:r>
              <w:rPr>
                <w:rFonts w:ascii="Courier New" w:hAnsi="Courier New" w:cs="Courier New"/>
                <w:sz w:val="18"/>
                <w:lang w:val="en-US"/>
              </w:rPr>
              <w:t xml:space="preserve">var </w:t>
            </w:r>
            <w:r w:rsidRPr="003953AE">
              <w:rPr>
                <w:rFonts w:ascii="Courier New" w:hAnsi="Courier New" w:cs="Courier New"/>
                <w:sz w:val="18"/>
                <w:lang w:val="en-US"/>
              </w:rPr>
              <w:t xml:space="preserve">sValue </w:t>
            </w:r>
            <w:r>
              <w:rPr>
                <w:rFonts w:ascii="Courier New" w:hAnsi="Courier New" w:cs="Courier New"/>
                <w:sz w:val="18"/>
                <w:lang w:val="en-US"/>
              </w:rPr>
              <w:t xml:space="preserve">= </w:t>
            </w:r>
            <w:r w:rsidRPr="003953AE">
              <w:rPr>
                <w:rFonts w:ascii="Courier New" w:hAnsi="Courier New" w:cs="Courier New"/>
                <w:sz w:val="18"/>
                <w:lang w:val="en-US"/>
              </w:rPr>
              <w:t>fn.getFreeButtonCss</w:t>
            </w:r>
            <w:r>
              <w:rPr>
                <w:rFonts w:ascii="Courier New" w:hAnsi="Courier New" w:cs="Courier New"/>
                <w:sz w:val="18"/>
                <w:lang w:val="en-US"/>
              </w:rPr>
              <w:t>(</w:t>
            </w:r>
            <w:r w:rsidRPr="003953AE">
              <w:rPr>
                <w:rFonts w:ascii="Courier New" w:hAnsi="Courier New" w:cs="Courier New"/>
                <w:sz w:val="18"/>
                <w:lang w:val="en-US"/>
              </w:rPr>
              <w:t>sTableName, sButtonLabel, sProperty</w:t>
            </w:r>
            <w:r>
              <w:rPr>
                <w:rFonts w:ascii="Courier New" w:hAnsi="Courier New" w:cs="Courier New"/>
                <w:sz w:val="18"/>
                <w:lang w:val="en-US"/>
              </w:rPr>
              <w:t>);</w:t>
            </w:r>
          </w:p>
          <w:p w14:paraId="0674EFF3" w14:textId="0915352B" w:rsidR="00C30016" w:rsidRDefault="00C30016" w:rsidP="003953AE">
            <w:pPr>
              <w:rPr>
                <w:rFonts w:ascii="Courier New" w:hAnsi="Courier New" w:cs="Courier New"/>
                <w:sz w:val="18"/>
                <w:lang w:val="en-US"/>
              </w:rPr>
            </w:pPr>
            <w:r>
              <w:rPr>
                <w:rFonts w:ascii="Courier New" w:hAnsi="Courier New" w:cs="Courier New"/>
                <w:sz w:val="18"/>
                <w:lang w:val="en-US"/>
              </w:rPr>
              <w:t xml:space="preserve">var sButtonName = </w:t>
            </w:r>
            <w:r w:rsidRPr="003953AE">
              <w:rPr>
                <w:rFonts w:ascii="Courier New" w:hAnsi="Courier New" w:cs="Courier New"/>
                <w:sz w:val="18"/>
                <w:lang w:val="en-US"/>
              </w:rPr>
              <w:t>fn.getFreeButtonName</w:t>
            </w:r>
            <w:r>
              <w:rPr>
                <w:rFonts w:ascii="Courier New" w:hAnsi="Courier New" w:cs="Courier New"/>
                <w:sz w:val="18"/>
                <w:lang w:val="en-US"/>
              </w:rPr>
              <w:t>(nButtonNode);</w:t>
            </w:r>
          </w:p>
          <w:p w14:paraId="2E4170A5" w14:textId="4929D5D5" w:rsidR="003953AE" w:rsidRPr="00A147AE" w:rsidRDefault="003953AE" w:rsidP="00E62D9D">
            <w:pPr>
              <w:rPr>
                <w:rFonts w:ascii="Courier New" w:hAnsi="Courier New" w:cs="Courier New"/>
                <w:sz w:val="18"/>
                <w:lang w:val="en-US"/>
              </w:rPr>
            </w:pPr>
          </w:p>
        </w:tc>
      </w:tr>
    </w:tbl>
    <w:p w14:paraId="389810AA" w14:textId="5521A776" w:rsidR="00A147AE" w:rsidRDefault="00A147AE" w:rsidP="00F22175">
      <w:pPr>
        <w:rPr>
          <w:lang w:val="en-US"/>
        </w:rPr>
      </w:pPr>
    </w:p>
    <w:p w14:paraId="48F51818" w14:textId="601F74B3" w:rsidR="00E62D9D" w:rsidRDefault="00E62D9D" w:rsidP="00F22175">
      <w:pPr>
        <w:rPr>
          <w:lang w:val="en-US"/>
        </w:rPr>
      </w:pPr>
      <w:r>
        <w:rPr>
          <w:lang w:val="en-US"/>
        </w:rPr>
        <w:t>Get the node of a button, given the table it’s in, and the button label:</w:t>
      </w:r>
    </w:p>
    <w:tbl>
      <w:tblPr>
        <w:tblStyle w:val="Tabelraster"/>
        <w:tblW w:w="0" w:type="auto"/>
        <w:tblLook w:val="04A0" w:firstRow="1" w:lastRow="0" w:firstColumn="1" w:lastColumn="0" w:noHBand="0" w:noVBand="1"/>
      </w:tblPr>
      <w:tblGrid>
        <w:gridCol w:w="9062"/>
      </w:tblGrid>
      <w:tr w:rsidR="00E62D9D" w14:paraId="7383690D" w14:textId="77777777" w:rsidTr="00E62D9D">
        <w:tc>
          <w:tcPr>
            <w:tcW w:w="9062" w:type="dxa"/>
          </w:tcPr>
          <w:p w14:paraId="36A8F1A5" w14:textId="77777777" w:rsidR="00E62D9D" w:rsidRDefault="00E62D9D" w:rsidP="00F22175">
            <w:pPr>
              <w:rPr>
                <w:rFonts w:ascii="Courier New" w:hAnsi="Courier New" w:cs="Courier New"/>
                <w:sz w:val="18"/>
                <w:lang w:val="en-US"/>
              </w:rPr>
            </w:pPr>
          </w:p>
          <w:p w14:paraId="445E5F86" w14:textId="73E9E554" w:rsidR="00E62D9D" w:rsidRDefault="00E62D9D" w:rsidP="00F22175">
            <w:pPr>
              <w:rPr>
                <w:lang w:val="en-US"/>
              </w:rPr>
            </w:pPr>
            <w:r>
              <w:rPr>
                <w:rFonts w:ascii="Courier New" w:hAnsi="Courier New" w:cs="Courier New"/>
                <w:sz w:val="18"/>
                <w:lang w:val="en-US"/>
              </w:rPr>
              <w:t>fn.getFreeButto</w:t>
            </w:r>
            <w:r w:rsidR="00726E0F">
              <w:rPr>
                <w:rFonts w:ascii="Courier New" w:hAnsi="Courier New" w:cs="Courier New"/>
                <w:sz w:val="18"/>
                <w:lang w:val="en-US"/>
              </w:rPr>
              <w:t>n</w:t>
            </w:r>
            <w:r>
              <w:rPr>
                <w:rFonts w:ascii="Courier New" w:hAnsi="Courier New" w:cs="Courier New"/>
                <w:sz w:val="18"/>
                <w:lang w:val="en-US"/>
              </w:rPr>
              <w:t>ElementByName</w:t>
            </w:r>
            <w:r w:rsidRPr="003953AE">
              <w:rPr>
                <w:rFonts w:ascii="Courier New" w:hAnsi="Courier New" w:cs="Courier New"/>
                <w:sz w:val="18"/>
                <w:lang w:val="en-US"/>
              </w:rPr>
              <w:t>(sTableName, sButtonLabel)</w:t>
            </w:r>
            <w:r>
              <w:rPr>
                <w:rFonts w:ascii="Courier New" w:hAnsi="Courier New" w:cs="Courier New"/>
                <w:sz w:val="18"/>
                <w:lang w:val="en-US"/>
              </w:rPr>
              <w:t>;</w:t>
            </w:r>
            <w:r>
              <w:rPr>
                <w:rFonts w:ascii="Courier New" w:hAnsi="Courier New" w:cs="Courier New"/>
                <w:sz w:val="18"/>
                <w:lang w:val="en-US"/>
              </w:rPr>
              <w:br/>
            </w:r>
          </w:p>
        </w:tc>
      </w:tr>
    </w:tbl>
    <w:p w14:paraId="5F793AF6" w14:textId="77777777" w:rsidR="00E62D9D" w:rsidRDefault="00E62D9D" w:rsidP="00F22175">
      <w:pPr>
        <w:rPr>
          <w:lang w:val="en-US"/>
        </w:rPr>
      </w:pPr>
    </w:p>
    <w:p w14:paraId="4391007A" w14:textId="0248E146" w:rsidR="00BA1A6C" w:rsidRDefault="00BA1A6C" w:rsidP="00F22175">
      <w:pPr>
        <w:rPr>
          <w:lang w:val="en-US"/>
        </w:rPr>
      </w:pPr>
      <w:r>
        <w:rPr>
          <w:lang w:val="en-US"/>
        </w:rPr>
        <w:t>Get the ID of a button:</w:t>
      </w:r>
    </w:p>
    <w:tbl>
      <w:tblPr>
        <w:tblStyle w:val="Tabelraster"/>
        <w:tblW w:w="0" w:type="auto"/>
        <w:tblLook w:val="04A0" w:firstRow="1" w:lastRow="0" w:firstColumn="1" w:lastColumn="0" w:noHBand="0" w:noVBand="1"/>
      </w:tblPr>
      <w:tblGrid>
        <w:gridCol w:w="9062"/>
      </w:tblGrid>
      <w:tr w:rsidR="00BA1A6C" w:rsidRPr="005B1F9E" w14:paraId="5F3B29FC" w14:textId="77777777" w:rsidTr="00BA1A6C">
        <w:tc>
          <w:tcPr>
            <w:tcW w:w="9062" w:type="dxa"/>
          </w:tcPr>
          <w:p w14:paraId="2DCBBA0D" w14:textId="77777777" w:rsidR="00E62D9D" w:rsidRDefault="00E62D9D" w:rsidP="00F22175">
            <w:pPr>
              <w:rPr>
                <w:rFonts w:ascii="Courier New" w:hAnsi="Courier New" w:cs="Courier New"/>
                <w:sz w:val="18"/>
                <w:szCs w:val="18"/>
                <w:lang w:val="en-US"/>
              </w:rPr>
            </w:pPr>
          </w:p>
          <w:p w14:paraId="07803370" w14:textId="6AD328B5" w:rsidR="00BA1A6C" w:rsidRPr="00E62D9D" w:rsidRDefault="00BA1A6C" w:rsidP="00F22175">
            <w:pPr>
              <w:rPr>
                <w:rFonts w:ascii="Courier New" w:hAnsi="Courier New" w:cs="Courier New"/>
                <w:sz w:val="18"/>
                <w:szCs w:val="18"/>
                <w:lang w:val="en-US"/>
              </w:rPr>
            </w:pPr>
            <w:r w:rsidRPr="00E62D9D">
              <w:rPr>
                <w:rFonts w:ascii="Courier New" w:hAnsi="Courier New" w:cs="Courier New"/>
                <w:sz w:val="18"/>
                <w:szCs w:val="18"/>
                <w:lang w:val="en-US"/>
              </w:rPr>
              <w:t xml:space="preserve">// given the table name (or </w:t>
            </w:r>
            <w:r w:rsidR="0056451C">
              <w:rPr>
                <w:rFonts w:ascii="Courier New" w:hAnsi="Courier New" w:cs="Courier New"/>
                <w:sz w:val="18"/>
                <w:szCs w:val="18"/>
                <w:lang w:val="en-US"/>
              </w:rPr>
              <w:t xml:space="preserve">its </w:t>
            </w:r>
            <w:r w:rsidR="0056451C" w:rsidRPr="0056451C">
              <w:rPr>
                <w:rFonts w:ascii="Courier New" w:hAnsi="Courier New" w:cs="Courier New"/>
                <w:sz w:val="18"/>
                <w:szCs w:val="18"/>
                <w:lang w:val="en-US"/>
              </w:rPr>
              <w:t>API object instance</w:t>
            </w:r>
            <w:r w:rsidRPr="00E62D9D">
              <w:rPr>
                <w:rFonts w:ascii="Courier New" w:hAnsi="Courier New" w:cs="Courier New"/>
                <w:sz w:val="18"/>
                <w:szCs w:val="18"/>
                <w:lang w:val="en-US"/>
              </w:rPr>
              <w:t>) and the button label</w:t>
            </w:r>
          </w:p>
          <w:p w14:paraId="12DC3E8F" w14:textId="77777777" w:rsidR="00BA1A6C" w:rsidRPr="00E62D9D" w:rsidRDefault="00BA1A6C" w:rsidP="00BA1A6C">
            <w:pPr>
              <w:rPr>
                <w:rFonts w:ascii="Courier New" w:hAnsi="Courier New" w:cs="Courier New"/>
                <w:sz w:val="18"/>
                <w:szCs w:val="18"/>
                <w:lang w:val="en-US"/>
              </w:rPr>
            </w:pPr>
            <w:r w:rsidRPr="00E62D9D">
              <w:rPr>
                <w:rFonts w:ascii="Courier New" w:hAnsi="Courier New" w:cs="Courier New"/>
                <w:sz w:val="18"/>
                <w:szCs w:val="18"/>
                <w:lang w:val="en-US"/>
              </w:rPr>
              <w:t>var sButtonId = fn.getFreeButtonId(mixed, sButtonLabel);</w:t>
            </w:r>
          </w:p>
          <w:p w14:paraId="120E0004" w14:textId="77777777" w:rsidR="00BA1A6C" w:rsidRPr="00E62D9D" w:rsidRDefault="00BA1A6C" w:rsidP="00BA1A6C">
            <w:pPr>
              <w:rPr>
                <w:rFonts w:ascii="Courier New" w:hAnsi="Courier New" w:cs="Courier New"/>
                <w:sz w:val="18"/>
                <w:szCs w:val="18"/>
                <w:lang w:val="en-US"/>
              </w:rPr>
            </w:pPr>
          </w:p>
          <w:p w14:paraId="6BE09168" w14:textId="5200E768" w:rsidR="00BA1A6C" w:rsidRPr="00E62D9D" w:rsidRDefault="00BA1A6C" w:rsidP="00BA1A6C">
            <w:pPr>
              <w:rPr>
                <w:rFonts w:ascii="Courier New" w:hAnsi="Courier New" w:cs="Courier New"/>
                <w:sz w:val="18"/>
                <w:szCs w:val="18"/>
                <w:lang w:val="en-US"/>
              </w:rPr>
            </w:pPr>
            <w:r w:rsidRPr="00E62D9D">
              <w:rPr>
                <w:rFonts w:ascii="Courier New" w:hAnsi="Courier New" w:cs="Courier New"/>
                <w:sz w:val="18"/>
                <w:szCs w:val="18"/>
                <w:lang w:val="en-US"/>
              </w:rPr>
              <w:t xml:space="preserve">// </w:t>
            </w:r>
            <w:r w:rsidR="002520EB">
              <w:rPr>
                <w:rFonts w:ascii="Courier New" w:hAnsi="Courier New" w:cs="Courier New"/>
                <w:sz w:val="18"/>
                <w:szCs w:val="18"/>
                <w:lang w:val="en-US"/>
              </w:rPr>
              <w:t>...</w:t>
            </w:r>
            <w:r w:rsidRPr="00E62D9D">
              <w:rPr>
                <w:rFonts w:ascii="Courier New" w:hAnsi="Courier New" w:cs="Courier New"/>
                <w:sz w:val="18"/>
                <w:szCs w:val="18"/>
                <w:lang w:val="en-US"/>
              </w:rPr>
              <w:t>or given the button node</w:t>
            </w:r>
          </w:p>
          <w:p w14:paraId="4C0DDC05" w14:textId="77263193" w:rsidR="00BA1A6C" w:rsidRPr="00E62D9D" w:rsidRDefault="00BA1A6C" w:rsidP="00BA1A6C">
            <w:pPr>
              <w:rPr>
                <w:rFonts w:ascii="Courier New" w:hAnsi="Courier New" w:cs="Courier New"/>
                <w:sz w:val="18"/>
                <w:szCs w:val="18"/>
                <w:lang w:val="en-US"/>
              </w:rPr>
            </w:pPr>
            <w:r w:rsidRPr="00E62D9D">
              <w:rPr>
                <w:rFonts w:ascii="Courier New" w:hAnsi="Courier New" w:cs="Courier New"/>
                <w:sz w:val="18"/>
                <w:szCs w:val="18"/>
                <w:lang w:val="en-US"/>
              </w:rPr>
              <w:t>var sButtonId = fn.getFreeButtonId(nButtonNode);</w:t>
            </w:r>
          </w:p>
          <w:p w14:paraId="5D31EC18" w14:textId="2658B36B" w:rsidR="00BA1A6C" w:rsidRPr="00E62D9D" w:rsidRDefault="00BA1A6C" w:rsidP="00F22175">
            <w:pPr>
              <w:rPr>
                <w:rFonts w:ascii="Courier New" w:hAnsi="Courier New" w:cs="Courier New"/>
                <w:sz w:val="18"/>
                <w:szCs w:val="18"/>
                <w:lang w:val="en-US"/>
              </w:rPr>
            </w:pPr>
          </w:p>
        </w:tc>
      </w:tr>
    </w:tbl>
    <w:p w14:paraId="51E91D8D" w14:textId="77777777" w:rsidR="00BA1A6C" w:rsidRDefault="00BA1A6C" w:rsidP="00F22175">
      <w:pPr>
        <w:rPr>
          <w:lang w:val="en-US"/>
        </w:rPr>
      </w:pPr>
    </w:p>
    <w:p w14:paraId="3CC408EC" w14:textId="77777777" w:rsidR="00A147AE" w:rsidRDefault="00A147AE" w:rsidP="00F22175">
      <w:pPr>
        <w:rPr>
          <w:lang w:val="en-US"/>
        </w:rPr>
      </w:pPr>
    </w:p>
    <w:p w14:paraId="4797244B" w14:textId="77777777" w:rsidR="00A147AE" w:rsidRDefault="00A147AE" w:rsidP="00F22175">
      <w:pPr>
        <w:rPr>
          <w:lang w:val="en-US"/>
        </w:rPr>
      </w:pPr>
    </w:p>
    <w:p w14:paraId="0C5833EE" w14:textId="77777777" w:rsidR="00F22175" w:rsidRDefault="00F22175" w:rsidP="00F22175">
      <w:pPr>
        <w:rPr>
          <w:lang w:val="en-US"/>
        </w:rPr>
      </w:pPr>
    </w:p>
    <w:p w14:paraId="2ECCED68" w14:textId="77777777" w:rsidR="00F22175" w:rsidRDefault="00F22175" w:rsidP="00F22175">
      <w:pPr>
        <w:rPr>
          <w:lang w:val="en-US"/>
        </w:rPr>
      </w:pPr>
    </w:p>
    <w:p w14:paraId="06BC6E40" w14:textId="77777777" w:rsidR="00F22175" w:rsidRDefault="00F22175" w:rsidP="00F22175">
      <w:pPr>
        <w:rPr>
          <w:lang w:val="en-US"/>
        </w:rPr>
      </w:pPr>
    </w:p>
    <w:p w14:paraId="05DE3AF6" w14:textId="77777777" w:rsidR="00F22175" w:rsidRDefault="00F22175" w:rsidP="00F22175">
      <w:pPr>
        <w:rPr>
          <w:lang w:val="en-US"/>
        </w:rPr>
      </w:pPr>
    </w:p>
    <w:p w14:paraId="39889B33" w14:textId="77777777" w:rsidR="00F22175" w:rsidRPr="008A3CB6" w:rsidRDefault="00F22175" w:rsidP="00F22175">
      <w:pPr>
        <w:rPr>
          <w:lang w:val="en-US"/>
        </w:rPr>
      </w:pPr>
    </w:p>
    <w:p w14:paraId="296FAF9F" w14:textId="77777777" w:rsidR="007445BA" w:rsidRDefault="00132C67" w:rsidP="007445BA">
      <w:pPr>
        <w:pStyle w:val="Kop1"/>
        <w:rPr>
          <w:lang w:val="en-US"/>
        </w:rPr>
      </w:pPr>
      <w:bookmarkStart w:id="57" w:name="_Toc241482345"/>
      <w:r>
        <w:rPr>
          <w:lang w:val="en-US"/>
        </w:rPr>
        <w:lastRenderedPageBreak/>
        <w:t>Filters</w:t>
      </w:r>
      <w:r w:rsidR="00977911">
        <w:rPr>
          <w:lang w:val="en-US"/>
        </w:rPr>
        <w:t xml:space="preserve"> &amp; search</w:t>
      </w:r>
      <w:r w:rsidR="002E3571">
        <w:rPr>
          <w:lang w:val="en-US"/>
        </w:rPr>
        <w:t xml:space="preserve"> </w:t>
      </w:r>
      <w:r w:rsidR="00623AC7">
        <w:rPr>
          <w:lang w:val="en-US"/>
        </w:rPr>
        <w:t>boxes</w:t>
      </w:r>
      <w:r w:rsidR="00C62A47">
        <w:rPr>
          <w:lang w:val="en-US"/>
        </w:rPr>
        <w:t xml:space="preserve"> in the GUI</w:t>
      </w:r>
      <w:bookmarkEnd w:id="57"/>
    </w:p>
    <w:p w14:paraId="3CB13523" w14:textId="77777777" w:rsidR="002E3571" w:rsidRDefault="002E3571" w:rsidP="002E3571">
      <w:pPr>
        <w:rPr>
          <w:lang w:val="en-US"/>
        </w:rPr>
      </w:pPr>
    </w:p>
    <w:p w14:paraId="3DA7F8B1" w14:textId="1D397944" w:rsidR="00ED1F7B" w:rsidRDefault="00ED1F7B" w:rsidP="00ED1F7B">
      <w:pPr>
        <w:pStyle w:val="Kop2"/>
        <w:rPr>
          <w:lang w:val="en-US"/>
        </w:rPr>
      </w:pPr>
      <w:bookmarkStart w:id="58" w:name="_Toc241482346"/>
      <w:r>
        <w:rPr>
          <w:lang w:val="en-US"/>
        </w:rPr>
        <w:t>Data types, operators, etc.</w:t>
      </w:r>
      <w:bookmarkEnd w:id="58"/>
    </w:p>
    <w:p w14:paraId="3D1C84A3" w14:textId="17D8CC6F" w:rsidR="00ED1F7B" w:rsidRDefault="00ED1F7B" w:rsidP="002E3571">
      <w:pPr>
        <w:rPr>
          <w:lang w:val="en-US"/>
        </w:rPr>
      </w:pPr>
      <w:r>
        <w:rPr>
          <w:lang w:val="en-US"/>
        </w:rPr>
        <w:t xml:space="preserve">Lex’it supports different kinds of search queries. </w:t>
      </w:r>
      <w:r w:rsidR="00BB5B85">
        <w:rPr>
          <w:lang w:val="en-US"/>
        </w:rPr>
        <w:t>You can enter s</w:t>
      </w:r>
      <w:r>
        <w:rPr>
          <w:lang w:val="en-US"/>
        </w:rPr>
        <w:t>earch values in</w:t>
      </w:r>
      <w:r w:rsidR="00BB5B85">
        <w:rPr>
          <w:lang w:val="en-US"/>
        </w:rPr>
        <w:t xml:space="preserve"> the</w:t>
      </w:r>
      <w:r>
        <w:rPr>
          <w:lang w:val="en-US"/>
        </w:rPr>
        <w:t xml:space="preserve"> search boxes </w:t>
      </w:r>
      <w:r w:rsidR="00BB5B85">
        <w:rPr>
          <w:lang w:val="en-US"/>
        </w:rPr>
        <w:t>of</w:t>
      </w:r>
      <w:r>
        <w:rPr>
          <w:lang w:val="en-US"/>
        </w:rPr>
        <w:t xml:space="preserve"> the GUI, or </w:t>
      </w:r>
      <w:r w:rsidR="00BB5B85">
        <w:rPr>
          <w:lang w:val="en-US"/>
        </w:rPr>
        <w:t>you</w:t>
      </w:r>
      <w:r>
        <w:rPr>
          <w:lang w:val="en-US"/>
        </w:rPr>
        <w:t xml:space="preserve"> can fire a search programmatically by using functions like </w:t>
      </w:r>
      <w:r w:rsidRPr="00ED1F7B">
        <w:rPr>
          <w:rFonts w:ascii="Courier New" w:hAnsi="Courier New" w:cs="Courier New"/>
          <w:sz w:val="20"/>
          <w:szCs w:val="20"/>
          <w:lang w:val="en-US"/>
        </w:rPr>
        <w:t>fn.callTable()</w:t>
      </w:r>
      <w:r w:rsidR="00BA07FD">
        <w:rPr>
          <w:lang w:val="en-US"/>
        </w:rPr>
        <w:t xml:space="preserve"> etc.</w:t>
      </w:r>
    </w:p>
    <w:p w14:paraId="003C2E1A" w14:textId="0D461C0A" w:rsidR="00ED1F7B" w:rsidRDefault="005B756F" w:rsidP="002E3571">
      <w:pPr>
        <w:rPr>
          <w:lang w:val="en-US"/>
        </w:rPr>
      </w:pPr>
      <w:r>
        <w:rPr>
          <w:lang w:val="en-US"/>
        </w:rPr>
        <w:t>You</w:t>
      </w:r>
      <w:r w:rsidR="005B40DE">
        <w:rPr>
          <w:lang w:val="en-US"/>
        </w:rPr>
        <w:t xml:space="preserve"> can search columns with (database) type</w:t>
      </w:r>
      <w:r w:rsidR="00E3100D">
        <w:rPr>
          <w:lang w:val="en-US"/>
        </w:rPr>
        <w:t>s</w:t>
      </w:r>
      <w:r w:rsidR="005B40DE">
        <w:rPr>
          <w:lang w:val="en-US"/>
        </w:rPr>
        <w:t xml:space="preserve"> </w:t>
      </w:r>
      <w:r w:rsidR="00E3100D">
        <w:rPr>
          <w:lang w:val="en-US"/>
        </w:rPr>
        <w:t>like</w:t>
      </w:r>
      <w:r w:rsidR="005B40DE">
        <w:rPr>
          <w:lang w:val="en-US"/>
        </w:rPr>
        <w:t xml:space="preserve">: </w:t>
      </w:r>
      <w:r w:rsidR="005B40DE" w:rsidRPr="005B40DE">
        <w:rPr>
          <w:rFonts w:ascii="Courier New" w:hAnsi="Courier New" w:cs="Courier New"/>
          <w:sz w:val="20"/>
          <w:szCs w:val="20"/>
          <w:lang w:val="en-US"/>
        </w:rPr>
        <w:t>date</w:t>
      </w:r>
      <w:r w:rsidR="005B40DE">
        <w:rPr>
          <w:lang w:val="en-US"/>
        </w:rPr>
        <w:t xml:space="preserve">, </w:t>
      </w:r>
      <w:r w:rsidR="005B40DE" w:rsidRPr="005B40DE">
        <w:rPr>
          <w:rFonts w:ascii="Courier New" w:hAnsi="Courier New" w:cs="Courier New"/>
          <w:sz w:val="20"/>
          <w:szCs w:val="20"/>
          <w:lang w:val="en-US"/>
        </w:rPr>
        <w:t>time</w:t>
      </w:r>
      <w:r w:rsidR="005B40DE">
        <w:rPr>
          <w:lang w:val="en-US"/>
        </w:rPr>
        <w:t xml:space="preserve">, </w:t>
      </w:r>
      <w:r w:rsidR="005B40DE" w:rsidRPr="005B40DE">
        <w:rPr>
          <w:rFonts w:ascii="Courier New" w:hAnsi="Courier New" w:cs="Courier New"/>
          <w:sz w:val="20"/>
          <w:szCs w:val="20"/>
          <w:lang w:val="en-US"/>
        </w:rPr>
        <w:t>bit varying</w:t>
      </w:r>
      <w:r w:rsidR="005B40DE">
        <w:rPr>
          <w:lang w:val="en-US"/>
        </w:rPr>
        <w:t xml:space="preserve">, </w:t>
      </w:r>
      <w:r w:rsidR="005B40DE" w:rsidRPr="005B40DE">
        <w:rPr>
          <w:rFonts w:ascii="Courier New" w:hAnsi="Courier New" w:cs="Courier New"/>
          <w:sz w:val="20"/>
          <w:szCs w:val="20"/>
          <w:lang w:val="en-US"/>
        </w:rPr>
        <w:t>Boolean</w:t>
      </w:r>
      <w:r w:rsidR="005B40DE">
        <w:rPr>
          <w:lang w:val="en-US"/>
        </w:rPr>
        <w:t xml:space="preserve">, arrays of textual or numeric type, </w:t>
      </w:r>
      <w:r w:rsidR="005B40DE" w:rsidRPr="005B40DE">
        <w:rPr>
          <w:rFonts w:ascii="Courier New" w:hAnsi="Courier New" w:cs="Courier New"/>
          <w:sz w:val="20"/>
          <w:szCs w:val="20"/>
          <w:lang w:val="en-US"/>
        </w:rPr>
        <w:t>json</w:t>
      </w:r>
      <w:r w:rsidR="005B40DE" w:rsidRPr="005B40DE">
        <w:rPr>
          <w:sz w:val="20"/>
          <w:szCs w:val="20"/>
          <w:lang w:val="en-US"/>
        </w:rPr>
        <w:t xml:space="preserve"> </w:t>
      </w:r>
      <w:r w:rsidR="005B40DE">
        <w:rPr>
          <w:lang w:val="en-US"/>
        </w:rPr>
        <w:t xml:space="preserve">(JSONB), </w:t>
      </w:r>
      <w:r w:rsidR="005B40DE" w:rsidRPr="005B40DE">
        <w:rPr>
          <w:rFonts w:ascii="Courier New" w:hAnsi="Courier New" w:cs="Courier New"/>
          <w:sz w:val="20"/>
          <w:szCs w:val="20"/>
          <w:lang w:val="en-US"/>
        </w:rPr>
        <w:t>text</w:t>
      </w:r>
      <w:r w:rsidR="005B40DE">
        <w:rPr>
          <w:lang w:val="en-US"/>
        </w:rPr>
        <w:t xml:space="preserve">, </w:t>
      </w:r>
      <w:r w:rsidR="005B40DE" w:rsidRPr="005B40DE">
        <w:rPr>
          <w:rFonts w:ascii="Courier New" w:hAnsi="Courier New" w:cs="Courier New"/>
          <w:sz w:val="20"/>
          <w:szCs w:val="20"/>
          <w:lang w:val="en-US"/>
        </w:rPr>
        <w:t>integer</w:t>
      </w:r>
      <w:r w:rsidR="005B40DE">
        <w:rPr>
          <w:lang w:val="en-US"/>
        </w:rPr>
        <w:t>, etc.</w:t>
      </w:r>
    </w:p>
    <w:p w14:paraId="522AC77E" w14:textId="2EADC0D0" w:rsidR="00ED1F7B" w:rsidRDefault="005B40DE" w:rsidP="002E3571">
      <w:pPr>
        <w:rPr>
          <w:lang w:val="en-US"/>
        </w:rPr>
      </w:pPr>
      <w:r>
        <w:rPr>
          <w:lang w:val="en-US"/>
        </w:rPr>
        <w:t>By default, Lex’it applies a regular expression operator</w:t>
      </w:r>
      <w:r w:rsidR="0030094A">
        <w:rPr>
          <w:lang w:val="en-US"/>
        </w:rPr>
        <w:t xml:space="preserve"> (</w:t>
      </w:r>
      <w:r w:rsidR="0030094A" w:rsidRPr="0030094A">
        <w:rPr>
          <w:rFonts w:ascii="Courier New" w:hAnsi="Courier New" w:cs="Courier New"/>
          <w:lang w:val="en-US"/>
        </w:rPr>
        <w:t>~*</w:t>
      </w:r>
      <w:r w:rsidR="0030094A">
        <w:rPr>
          <w:lang w:val="en-US"/>
        </w:rPr>
        <w:t>)</w:t>
      </w:r>
      <w:r>
        <w:rPr>
          <w:lang w:val="en-US"/>
        </w:rPr>
        <w:t xml:space="preserve"> for text types, or exact equality</w:t>
      </w:r>
      <w:r w:rsidR="0030094A">
        <w:rPr>
          <w:lang w:val="en-US"/>
        </w:rPr>
        <w:t xml:space="preserve"> (</w:t>
      </w:r>
      <w:r w:rsidR="0030094A" w:rsidRPr="0030094A">
        <w:rPr>
          <w:rFonts w:ascii="Courier New" w:hAnsi="Courier New" w:cs="Courier New"/>
          <w:sz w:val="20"/>
          <w:szCs w:val="20"/>
          <w:lang w:val="en-US"/>
        </w:rPr>
        <w:t>=</w:t>
      </w:r>
      <w:r w:rsidR="00066D06">
        <w:rPr>
          <w:rFonts w:cstheme="minorHAnsi"/>
          <w:sz w:val="20"/>
          <w:szCs w:val="20"/>
          <w:lang w:val="en-US"/>
        </w:rPr>
        <w:t>/</w:t>
      </w:r>
      <w:r w:rsidR="0030094A">
        <w:rPr>
          <w:rFonts w:ascii="Courier New" w:hAnsi="Courier New" w:cs="Courier New"/>
          <w:sz w:val="20"/>
          <w:szCs w:val="20"/>
          <w:lang w:val="en-US"/>
        </w:rPr>
        <w:t>IS</w:t>
      </w:r>
      <w:r w:rsidR="0030094A">
        <w:rPr>
          <w:lang w:val="en-US"/>
        </w:rPr>
        <w:t>)</w:t>
      </w:r>
      <w:r>
        <w:rPr>
          <w:lang w:val="en-US"/>
        </w:rPr>
        <w:t xml:space="preserve"> for number</w:t>
      </w:r>
      <w:r w:rsidR="0030094A">
        <w:rPr>
          <w:lang w:val="en-US"/>
        </w:rPr>
        <w:t>s</w:t>
      </w:r>
      <w:r>
        <w:rPr>
          <w:lang w:val="en-US"/>
        </w:rPr>
        <w:t xml:space="preserve"> and Boolean. Other operators can be applie</w:t>
      </w:r>
      <w:r w:rsidR="003253E3">
        <w:rPr>
          <w:lang w:val="en-US"/>
        </w:rPr>
        <w:t>d</w:t>
      </w:r>
      <w:r>
        <w:rPr>
          <w:lang w:val="en-US"/>
        </w:rPr>
        <w:t xml:space="preserve"> by putting th</w:t>
      </w:r>
      <w:r w:rsidR="003253E3">
        <w:rPr>
          <w:lang w:val="en-US"/>
        </w:rPr>
        <w:t>em</w:t>
      </w:r>
      <w:r>
        <w:rPr>
          <w:lang w:val="en-US"/>
        </w:rPr>
        <w:t xml:space="preserve"> in front of the search value:</w:t>
      </w:r>
    </w:p>
    <w:tbl>
      <w:tblPr>
        <w:tblStyle w:val="Tabelraster"/>
        <w:tblW w:w="0" w:type="auto"/>
        <w:tblLook w:val="04A0" w:firstRow="1" w:lastRow="0" w:firstColumn="1" w:lastColumn="0" w:noHBand="0" w:noVBand="1"/>
      </w:tblPr>
      <w:tblGrid>
        <w:gridCol w:w="1878"/>
        <w:gridCol w:w="1877"/>
        <w:gridCol w:w="5307"/>
      </w:tblGrid>
      <w:tr w:rsidR="005B40DE" w14:paraId="1B88551D" w14:textId="77777777" w:rsidTr="0030094A">
        <w:tc>
          <w:tcPr>
            <w:tcW w:w="3794" w:type="dxa"/>
            <w:gridSpan w:val="2"/>
            <w:shd w:val="clear" w:color="auto" w:fill="E7E6E6" w:themeFill="background2"/>
          </w:tcPr>
          <w:p w14:paraId="45B8312E" w14:textId="52F6A869" w:rsidR="005B40DE" w:rsidRPr="005B40DE" w:rsidRDefault="005B40DE" w:rsidP="002E3571">
            <w:pPr>
              <w:rPr>
                <w:b/>
                <w:bCs/>
                <w:lang w:val="en-US"/>
              </w:rPr>
            </w:pPr>
            <w:r w:rsidRPr="005B40DE">
              <w:rPr>
                <w:b/>
                <w:bCs/>
                <w:lang w:val="en-US"/>
              </w:rPr>
              <w:t>Query</w:t>
            </w:r>
          </w:p>
        </w:tc>
        <w:tc>
          <w:tcPr>
            <w:tcW w:w="5418" w:type="dxa"/>
            <w:shd w:val="clear" w:color="auto" w:fill="E7E6E6" w:themeFill="background2"/>
          </w:tcPr>
          <w:p w14:paraId="7F73E0E9" w14:textId="21338568" w:rsidR="005B40DE" w:rsidRPr="005B40DE" w:rsidRDefault="005B40DE" w:rsidP="002E3571">
            <w:pPr>
              <w:rPr>
                <w:b/>
                <w:bCs/>
                <w:lang w:val="en-US"/>
              </w:rPr>
            </w:pPr>
            <w:r>
              <w:rPr>
                <w:b/>
                <w:bCs/>
                <w:lang w:val="en-US"/>
              </w:rPr>
              <w:t>Matches…</w:t>
            </w:r>
          </w:p>
        </w:tc>
      </w:tr>
      <w:tr w:rsidR="005B40DE" w:rsidRPr="005B1F9E" w14:paraId="4131A1D2" w14:textId="77777777" w:rsidTr="0030094A">
        <w:tc>
          <w:tcPr>
            <w:tcW w:w="3794" w:type="dxa"/>
            <w:gridSpan w:val="2"/>
          </w:tcPr>
          <w:p w14:paraId="5FE1B9F3" w14:textId="540B12EF" w:rsidR="005B40DE" w:rsidRPr="0030094A" w:rsidRDefault="005B40DE" w:rsidP="005B40DE">
            <w:pPr>
              <w:rPr>
                <w:rFonts w:ascii="Courier New" w:hAnsi="Courier New" w:cs="Courier New"/>
                <w:sz w:val="20"/>
                <w:szCs w:val="20"/>
                <w:lang w:val="en-US"/>
              </w:rPr>
            </w:pPr>
            <w:r w:rsidRPr="0030094A">
              <w:rPr>
                <w:rFonts w:ascii="Courier New" w:hAnsi="Courier New" w:cs="Courier New"/>
                <w:sz w:val="20"/>
                <w:szCs w:val="20"/>
                <w:lang w:val="en-US"/>
              </w:rPr>
              <w:t xml:space="preserve">!autobus  </w:t>
            </w:r>
          </w:p>
        </w:tc>
        <w:tc>
          <w:tcPr>
            <w:tcW w:w="5418" w:type="dxa"/>
          </w:tcPr>
          <w:p w14:paraId="71A77B49" w14:textId="4C6D19EA" w:rsidR="005B40DE" w:rsidRDefault="005B40DE" w:rsidP="005B40DE">
            <w:pPr>
              <w:rPr>
                <w:lang w:val="en-US"/>
              </w:rPr>
            </w:pPr>
            <w:r>
              <w:rPr>
                <w:lang w:val="en-US"/>
              </w:rPr>
              <w:t>Any word not containing ‘autobus’</w:t>
            </w:r>
          </w:p>
        </w:tc>
      </w:tr>
      <w:tr w:rsidR="005B40DE" w:rsidRPr="005B1F9E" w14:paraId="76391469" w14:textId="77777777" w:rsidTr="0030094A">
        <w:tc>
          <w:tcPr>
            <w:tcW w:w="3794" w:type="dxa"/>
            <w:gridSpan w:val="2"/>
          </w:tcPr>
          <w:p w14:paraId="2CFA8F76" w14:textId="7D0B4F5A" w:rsidR="005B40DE" w:rsidRPr="0030094A" w:rsidRDefault="005B40DE" w:rsidP="005B40DE">
            <w:pPr>
              <w:rPr>
                <w:rFonts w:ascii="Courier New" w:hAnsi="Courier New" w:cs="Courier New"/>
                <w:sz w:val="20"/>
                <w:szCs w:val="20"/>
                <w:lang w:val="en-US"/>
              </w:rPr>
            </w:pPr>
            <w:r w:rsidRPr="0030094A">
              <w:rPr>
                <w:rFonts w:ascii="Courier New" w:hAnsi="Courier New" w:cs="Courier New"/>
                <w:sz w:val="20"/>
                <w:szCs w:val="20"/>
                <w:lang w:val="en-US"/>
              </w:rPr>
              <w:t>//autobus</w:t>
            </w:r>
          </w:p>
        </w:tc>
        <w:tc>
          <w:tcPr>
            <w:tcW w:w="5418" w:type="dxa"/>
            <w:vMerge w:val="restart"/>
          </w:tcPr>
          <w:p w14:paraId="235E5D96" w14:textId="6A3AE76A" w:rsidR="005B40DE" w:rsidRDefault="005B40DE" w:rsidP="005B40DE">
            <w:pPr>
              <w:rPr>
                <w:lang w:val="en-US"/>
              </w:rPr>
            </w:pPr>
            <w:r>
              <w:rPr>
                <w:lang w:val="en-US"/>
              </w:rPr>
              <w:t>Exactly ‘autobus’ (and nothing else)</w:t>
            </w:r>
          </w:p>
        </w:tc>
      </w:tr>
      <w:tr w:rsidR="005B40DE" w14:paraId="6C26465D" w14:textId="77777777" w:rsidTr="0030094A">
        <w:tc>
          <w:tcPr>
            <w:tcW w:w="3794" w:type="dxa"/>
            <w:gridSpan w:val="2"/>
          </w:tcPr>
          <w:p w14:paraId="4E98659C" w14:textId="62318323" w:rsidR="005B40DE" w:rsidRPr="0030094A" w:rsidRDefault="005B40DE" w:rsidP="005B40DE">
            <w:pPr>
              <w:rPr>
                <w:rFonts w:ascii="Courier New" w:hAnsi="Courier New" w:cs="Courier New"/>
                <w:sz w:val="20"/>
                <w:szCs w:val="20"/>
                <w:lang w:val="en-US"/>
              </w:rPr>
            </w:pPr>
            <w:r w:rsidRPr="0030094A">
              <w:rPr>
                <w:rFonts w:ascii="Courier New" w:hAnsi="Courier New" w:cs="Courier New"/>
                <w:sz w:val="20"/>
                <w:szCs w:val="20"/>
                <w:lang w:val="en-US"/>
              </w:rPr>
              <w:t>^autobus$</w:t>
            </w:r>
          </w:p>
        </w:tc>
        <w:tc>
          <w:tcPr>
            <w:tcW w:w="5418" w:type="dxa"/>
            <w:vMerge/>
          </w:tcPr>
          <w:p w14:paraId="477EF267" w14:textId="77777777" w:rsidR="005B40DE" w:rsidRDefault="005B40DE" w:rsidP="005B40DE">
            <w:pPr>
              <w:rPr>
                <w:lang w:val="en-US"/>
              </w:rPr>
            </w:pPr>
          </w:p>
        </w:tc>
      </w:tr>
      <w:tr w:rsidR="00C32CC0" w:rsidRPr="005B1F9E" w14:paraId="61E7FD78" w14:textId="77777777" w:rsidTr="00656BF6">
        <w:tc>
          <w:tcPr>
            <w:tcW w:w="1897" w:type="dxa"/>
          </w:tcPr>
          <w:p w14:paraId="38137189" w14:textId="77777777"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&gt;=autobus</w:t>
            </w:r>
          </w:p>
        </w:tc>
        <w:tc>
          <w:tcPr>
            <w:tcW w:w="1897" w:type="dxa"/>
          </w:tcPr>
          <w:p w14:paraId="1B24C896" w14:textId="5CF76564"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&lt;=autobus</w:t>
            </w:r>
          </w:p>
        </w:tc>
        <w:tc>
          <w:tcPr>
            <w:tcW w:w="5418" w:type="dxa"/>
          </w:tcPr>
          <w:p w14:paraId="6D2FE819" w14:textId="27498BC5" w:rsidR="00C32CC0" w:rsidRDefault="00C32CC0" w:rsidP="005B40DE">
            <w:pPr>
              <w:rPr>
                <w:lang w:val="en-US"/>
              </w:rPr>
            </w:pPr>
            <w:r>
              <w:rPr>
                <w:lang w:val="en-US"/>
              </w:rPr>
              <w:t>‘autobus’ and any other word following/preceding it alphabetically</w:t>
            </w:r>
          </w:p>
        </w:tc>
      </w:tr>
      <w:tr w:rsidR="00C32CC0" w:rsidRPr="005B1F9E" w14:paraId="113FF11B" w14:textId="77777777" w:rsidTr="00F1640A">
        <w:tc>
          <w:tcPr>
            <w:tcW w:w="1897" w:type="dxa"/>
          </w:tcPr>
          <w:p w14:paraId="03F2AAEC" w14:textId="596C0C85"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&gt;autobus</w:t>
            </w:r>
          </w:p>
        </w:tc>
        <w:tc>
          <w:tcPr>
            <w:tcW w:w="1897" w:type="dxa"/>
          </w:tcPr>
          <w:p w14:paraId="756F85C6" w14:textId="29FFF54E"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&lt;autobus</w:t>
            </w:r>
          </w:p>
        </w:tc>
        <w:tc>
          <w:tcPr>
            <w:tcW w:w="5418" w:type="dxa"/>
          </w:tcPr>
          <w:p w14:paraId="526BEBBF" w14:textId="7B266045" w:rsidR="00C32CC0" w:rsidRDefault="00C32CC0" w:rsidP="005B40DE">
            <w:pPr>
              <w:rPr>
                <w:lang w:val="en-US"/>
              </w:rPr>
            </w:pPr>
            <w:r>
              <w:rPr>
                <w:lang w:val="en-US"/>
              </w:rPr>
              <w:t>any word following/preceding ‘autobus’ alphabetically</w:t>
            </w:r>
          </w:p>
        </w:tc>
      </w:tr>
      <w:tr w:rsidR="00C32CC0" w:rsidRPr="005B1F9E" w14:paraId="4A006D6E" w14:textId="77777777" w:rsidTr="00452600">
        <w:tc>
          <w:tcPr>
            <w:tcW w:w="1897" w:type="dxa"/>
          </w:tcPr>
          <w:p w14:paraId="4EDFAF6A" w14:textId="77777777"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&gt;=10</w:t>
            </w:r>
          </w:p>
        </w:tc>
        <w:tc>
          <w:tcPr>
            <w:tcW w:w="1897" w:type="dxa"/>
          </w:tcPr>
          <w:p w14:paraId="0C814085" w14:textId="3FE99D04"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&lt;=5</w:t>
            </w:r>
          </w:p>
        </w:tc>
        <w:tc>
          <w:tcPr>
            <w:tcW w:w="5418" w:type="dxa"/>
          </w:tcPr>
          <w:p w14:paraId="5594D6C7" w14:textId="450F75FD" w:rsidR="00C32CC0" w:rsidRDefault="00C32CC0" w:rsidP="005B40DE">
            <w:pPr>
              <w:rPr>
                <w:lang w:val="en-US"/>
              </w:rPr>
            </w:pPr>
            <w:r>
              <w:rPr>
                <w:lang w:val="en-US"/>
              </w:rPr>
              <w:t>10 and all higher numbers / 5 and all lower numbers</w:t>
            </w:r>
          </w:p>
        </w:tc>
      </w:tr>
      <w:tr w:rsidR="00C32CC0" w:rsidRPr="005B1F9E" w14:paraId="05A3B2EA" w14:textId="77777777" w:rsidTr="00B0465B">
        <w:tc>
          <w:tcPr>
            <w:tcW w:w="1897" w:type="dxa"/>
          </w:tcPr>
          <w:p w14:paraId="4E015537" w14:textId="77777777"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&gt;10</w:t>
            </w:r>
          </w:p>
        </w:tc>
        <w:tc>
          <w:tcPr>
            <w:tcW w:w="1897" w:type="dxa"/>
          </w:tcPr>
          <w:p w14:paraId="1F540C5D" w14:textId="242EEB69"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&lt;5</w:t>
            </w:r>
          </w:p>
        </w:tc>
        <w:tc>
          <w:tcPr>
            <w:tcW w:w="5418" w:type="dxa"/>
          </w:tcPr>
          <w:p w14:paraId="766B18CF" w14:textId="5F9D7B65" w:rsidR="00C32CC0" w:rsidRDefault="00C32CC0" w:rsidP="005B40DE">
            <w:pPr>
              <w:rPr>
                <w:lang w:val="en-US"/>
              </w:rPr>
            </w:pPr>
            <w:r>
              <w:rPr>
                <w:lang w:val="en-US"/>
              </w:rPr>
              <w:t>Any number higher than 10 / Any number lower than 5</w:t>
            </w:r>
          </w:p>
        </w:tc>
      </w:tr>
    </w:tbl>
    <w:p w14:paraId="5CFC6FAC" w14:textId="2865712D" w:rsidR="0030094A" w:rsidRDefault="0030094A" w:rsidP="002E3571">
      <w:pPr>
        <w:rPr>
          <w:lang w:val="en-US"/>
        </w:rPr>
      </w:pPr>
      <w:r>
        <w:rPr>
          <w:lang w:val="en-US"/>
        </w:rPr>
        <w:br/>
        <w:t xml:space="preserve">Since textual types are being applied a regular expression operator by default, </w:t>
      </w:r>
      <w:r w:rsidR="005D1785">
        <w:rPr>
          <w:lang w:val="en-US"/>
        </w:rPr>
        <w:t>you</w:t>
      </w:r>
      <w:r>
        <w:rPr>
          <w:lang w:val="en-US"/>
        </w:rPr>
        <w:t xml:space="preserve"> can – of course – use regular expressions:</w:t>
      </w:r>
    </w:p>
    <w:tbl>
      <w:tblPr>
        <w:tblStyle w:val="Tabelraster"/>
        <w:tblW w:w="0" w:type="auto"/>
        <w:tblLook w:val="04A0" w:firstRow="1" w:lastRow="0" w:firstColumn="1" w:lastColumn="0" w:noHBand="0" w:noVBand="1"/>
      </w:tblPr>
      <w:tblGrid>
        <w:gridCol w:w="3748"/>
        <w:gridCol w:w="5314"/>
      </w:tblGrid>
      <w:tr w:rsidR="0030094A" w14:paraId="77913AF6" w14:textId="77777777" w:rsidTr="0030094A">
        <w:tc>
          <w:tcPr>
            <w:tcW w:w="3794" w:type="dxa"/>
            <w:shd w:val="clear" w:color="auto" w:fill="E7E6E6" w:themeFill="background2"/>
          </w:tcPr>
          <w:p w14:paraId="5948BA02" w14:textId="3C426F85" w:rsidR="0030094A" w:rsidRDefault="0030094A" w:rsidP="0030094A">
            <w:pPr>
              <w:rPr>
                <w:lang w:val="en-US"/>
              </w:rPr>
            </w:pPr>
            <w:r w:rsidRPr="005B40DE">
              <w:rPr>
                <w:b/>
                <w:bCs/>
                <w:lang w:val="en-US"/>
              </w:rPr>
              <w:t>Query</w:t>
            </w:r>
          </w:p>
        </w:tc>
        <w:tc>
          <w:tcPr>
            <w:tcW w:w="5418" w:type="dxa"/>
            <w:shd w:val="clear" w:color="auto" w:fill="E7E6E6" w:themeFill="background2"/>
          </w:tcPr>
          <w:p w14:paraId="5614D08B" w14:textId="5BBD11CA" w:rsidR="0030094A" w:rsidRDefault="0030094A" w:rsidP="0030094A">
            <w:pPr>
              <w:rPr>
                <w:lang w:val="en-US"/>
              </w:rPr>
            </w:pPr>
            <w:r>
              <w:rPr>
                <w:b/>
                <w:bCs/>
                <w:lang w:val="en-US"/>
              </w:rPr>
              <w:t>Matches…</w:t>
            </w:r>
          </w:p>
        </w:tc>
      </w:tr>
      <w:tr w:rsidR="0030094A" w:rsidRPr="005B1F9E" w14:paraId="79316A06" w14:textId="77777777" w:rsidTr="0030094A">
        <w:tc>
          <w:tcPr>
            <w:tcW w:w="3794" w:type="dxa"/>
          </w:tcPr>
          <w:p w14:paraId="198FE0BD" w14:textId="18D41D53" w:rsidR="0030094A" w:rsidRPr="008777FB" w:rsidRDefault="008777FB" w:rsidP="002E3571">
            <w:pPr>
              <w:rPr>
                <w:rFonts w:ascii="Courier New" w:hAnsi="Courier New" w:cs="Courier New"/>
                <w:sz w:val="20"/>
                <w:szCs w:val="20"/>
                <w:lang w:val="en-US"/>
              </w:rPr>
            </w:pPr>
            <w:r w:rsidRPr="008777FB">
              <w:rPr>
                <w:rFonts w:ascii="Courier New" w:hAnsi="Courier New" w:cs="Courier New"/>
                <w:sz w:val="20"/>
                <w:szCs w:val="20"/>
                <w:lang w:val="en-US"/>
              </w:rPr>
              <w:t>^aa[^n]</w:t>
            </w:r>
          </w:p>
        </w:tc>
        <w:tc>
          <w:tcPr>
            <w:tcW w:w="5418" w:type="dxa"/>
          </w:tcPr>
          <w:p w14:paraId="3FAD5F65" w14:textId="1ECF3891" w:rsidR="0030094A" w:rsidRDefault="008777FB" w:rsidP="002E3571">
            <w:pPr>
              <w:rPr>
                <w:lang w:val="en-US"/>
              </w:rPr>
            </w:pPr>
            <w:r>
              <w:rPr>
                <w:lang w:val="en-US"/>
              </w:rPr>
              <w:t>Words starting with ‘aa’, except ‘aan’</w:t>
            </w:r>
          </w:p>
        </w:tc>
      </w:tr>
      <w:tr w:rsidR="008777FB" w14:paraId="49D7C647" w14:textId="77777777" w:rsidTr="0030094A">
        <w:tc>
          <w:tcPr>
            <w:tcW w:w="3794" w:type="dxa"/>
          </w:tcPr>
          <w:p w14:paraId="111119D5" w14:textId="18D85B96" w:rsidR="008777FB" w:rsidRPr="008777FB" w:rsidRDefault="008777FB" w:rsidP="002E3571">
            <w:pPr>
              <w:rPr>
                <w:rFonts w:ascii="Courier New" w:hAnsi="Courier New" w:cs="Courier New"/>
                <w:sz w:val="20"/>
                <w:szCs w:val="20"/>
                <w:lang w:val="en-US"/>
              </w:rPr>
            </w:pPr>
            <w:r>
              <w:rPr>
                <w:rFonts w:ascii="Courier New" w:hAnsi="Courier New" w:cs="Courier New"/>
                <w:sz w:val="20"/>
                <w:szCs w:val="20"/>
                <w:lang w:val="en-US"/>
              </w:rPr>
              <w:t>heid$</w:t>
            </w:r>
          </w:p>
        </w:tc>
        <w:tc>
          <w:tcPr>
            <w:tcW w:w="5418" w:type="dxa"/>
          </w:tcPr>
          <w:p w14:paraId="5818C8AF" w14:textId="67A83457" w:rsidR="008777FB" w:rsidRDefault="008777FB" w:rsidP="002E3571">
            <w:pPr>
              <w:rPr>
                <w:lang w:val="en-US"/>
              </w:rPr>
            </w:pPr>
            <w:r>
              <w:rPr>
                <w:lang w:val="en-US"/>
              </w:rPr>
              <w:t>Words ending with ‘heid’</w:t>
            </w:r>
          </w:p>
        </w:tc>
      </w:tr>
      <w:tr w:rsidR="0030094A" w:rsidRPr="005B1F9E" w14:paraId="2A53EF02" w14:textId="77777777" w:rsidTr="0030094A">
        <w:tc>
          <w:tcPr>
            <w:tcW w:w="3794" w:type="dxa"/>
          </w:tcPr>
          <w:p w14:paraId="77BD5B31" w14:textId="2FF97FC8" w:rsidR="0030094A" w:rsidRPr="008777FB" w:rsidRDefault="0030094A" w:rsidP="002E3571">
            <w:pPr>
              <w:rPr>
                <w:rFonts w:ascii="Courier New" w:hAnsi="Courier New" w:cs="Courier New"/>
                <w:sz w:val="20"/>
                <w:szCs w:val="20"/>
                <w:lang w:val="en-US"/>
              </w:rPr>
            </w:pPr>
            <w:r w:rsidRPr="008777FB">
              <w:rPr>
                <w:rFonts w:ascii="Courier New" w:hAnsi="Courier New" w:cs="Courier New"/>
                <w:sz w:val="20"/>
                <w:szCs w:val="20"/>
                <w:lang w:val="en-US"/>
              </w:rPr>
              <w:t>^ge(?!.*heid$)</w:t>
            </w:r>
          </w:p>
        </w:tc>
        <w:tc>
          <w:tcPr>
            <w:tcW w:w="5418" w:type="dxa"/>
          </w:tcPr>
          <w:p w14:paraId="3660601C" w14:textId="113AEE04" w:rsidR="0030094A" w:rsidRDefault="0030094A" w:rsidP="002E3571">
            <w:pPr>
              <w:rPr>
                <w:lang w:val="en-US"/>
              </w:rPr>
            </w:pPr>
            <w:r>
              <w:rPr>
                <w:lang w:val="en-US"/>
              </w:rPr>
              <w:t>Words starting with ‘ge-‘ but NOT finishing on ‘-heid’</w:t>
            </w:r>
          </w:p>
        </w:tc>
      </w:tr>
      <w:tr w:rsidR="0030094A" w:rsidRPr="005B1F9E" w14:paraId="4CC78AFE" w14:textId="77777777" w:rsidTr="0030094A">
        <w:tc>
          <w:tcPr>
            <w:tcW w:w="3794" w:type="dxa"/>
          </w:tcPr>
          <w:p w14:paraId="58EFCD5F" w14:textId="01F60A36" w:rsidR="0030094A" w:rsidRPr="008777FB" w:rsidRDefault="0030094A" w:rsidP="002E3571">
            <w:pPr>
              <w:rPr>
                <w:rFonts w:ascii="Courier New" w:hAnsi="Courier New" w:cs="Courier New"/>
                <w:sz w:val="20"/>
                <w:szCs w:val="20"/>
                <w:lang w:val="en-US"/>
              </w:rPr>
            </w:pPr>
            <w:r w:rsidRPr="008777FB">
              <w:rPr>
                <w:rFonts w:ascii="Courier New" w:hAnsi="Courier New" w:cs="Courier New"/>
                <w:sz w:val="20"/>
                <w:szCs w:val="20"/>
                <w:lang w:val="en-US"/>
              </w:rPr>
              <w:t>^(?!ge).*heid$</w:t>
            </w:r>
          </w:p>
        </w:tc>
        <w:tc>
          <w:tcPr>
            <w:tcW w:w="5418" w:type="dxa"/>
          </w:tcPr>
          <w:p w14:paraId="02A69C51" w14:textId="3237F070" w:rsidR="0030094A" w:rsidRDefault="0030094A" w:rsidP="002E3571">
            <w:pPr>
              <w:rPr>
                <w:lang w:val="en-US"/>
              </w:rPr>
            </w:pPr>
            <w:r>
              <w:rPr>
                <w:lang w:val="en-US"/>
              </w:rPr>
              <w:t>Words NOT starting with ‘ge-‘ but finishing on ‘-heid’</w:t>
            </w:r>
          </w:p>
        </w:tc>
      </w:tr>
    </w:tbl>
    <w:p w14:paraId="6637168D" w14:textId="3C488073" w:rsidR="0030094A" w:rsidRDefault="0030094A" w:rsidP="002E3571">
      <w:pPr>
        <w:rPr>
          <w:lang w:val="en-US"/>
        </w:rPr>
      </w:pPr>
      <w:r>
        <w:rPr>
          <w:lang w:val="en-US"/>
        </w:rPr>
        <w:br/>
        <w:t xml:space="preserve">It is also possible to search </w:t>
      </w:r>
      <w:r w:rsidR="00C32CC0">
        <w:rPr>
          <w:lang w:val="en-US"/>
        </w:rPr>
        <w:t>a</w:t>
      </w:r>
      <w:r>
        <w:rPr>
          <w:lang w:val="en-US"/>
        </w:rPr>
        <w:t xml:space="preserve"> column using an array o</w:t>
      </w:r>
      <w:r w:rsidR="008777FB">
        <w:rPr>
          <w:lang w:val="en-US"/>
        </w:rPr>
        <w:t>f</w:t>
      </w:r>
      <w:r>
        <w:rPr>
          <w:lang w:val="en-US"/>
        </w:rPr>
        <w:t xml:space="preserve"> possible values</w:t>
      </w:r>
      <w:r w:rsidR="008777FB">
        <w:rPr>
          <w:lang w:val="en-US"/>
        </w:rPr>
        <w:t>. Searching an array typed column happens the same way.</w:t>
      </w:r>
    </w:p>
    <w:tbl>
      <w:tblPr>
        <w:tblStyle w:val="Tabelraster"/>
        <w:tblW w:w="0" w:type="auto"/>
        <w:tblLook w:val="04A0" w:firstRow="1" w:lastRow="0" w:firstColumn="1" w:lastColumn="0" w:noHBand="0" w:noVBand="1"/>
      </w:tblPr>
      <w:tblGrid>
        <w:gridCol w:w="3742"/>
        <w:gridCol w:w="5320"/>
      </w:tblGrid>
      <w:tr w:rsidR="0030094A" w14:paraId="3239D95B" w14:textId="77777777" w:rsidTr="001C1C3D">
        <w:tc>
          <w:tcPr>
            <w:tcW w:w="3794" w:type="dxa"/>
            <w:shd w:val="clear" w:color="auto" w:fill="E7E6E6" w:themeFill="background2"/>
          </w:tcPr>
          <w:p w14:paraId="3E6F046B" w14:textId="77777777" w:rsidR="0030094A" w:rsidRDefault="0030094A" w:rsidP="001C1C3D">
            <w:pPr>
              <w:rPr>
                <w:lang w:val="en-US"/>
              </w:rPr>
            </w:pPr>
            <w:r w:rsidRPr="005B40DE">
              <w:rPr>
                <w:b/>
                <w:bCs/>
                <w:lang w:val="en-US"/>
              </w:rPr>
              <w:t>Query</w:t>
            </w:r>
          </w:p>
        </w:tc>
        <w:tc>
          <w:tcPr>
            <w:tcW w:w="5418" w:type="dxa"/>
            <w:shd w:val="clear" w:color="auto" w:fill="E7E6E6" w:themeFill="background2"/>
          </w:tcPr>
          <w:p w14:paraId="4409421B" w14:textId="77777777" w:rsidR="0030094A" w:rsidRDefault="0030094A" w:rsidP="001C1C3D">
            <w:pPr>
              <w:rPr>
                <w:lang w:val="en-US"/>
              </w:rPr>
            </w:pPr>
            <w:r>
              <w:rPr>
                <w:b/>
                <w:bCs/>
                <w:lang w:val="en-US"/>
              </w:rPr>
              <w:t>Matches…</w:t>
            </w:r>
          </w:p>
        </w:tc>
      </w:tr>
      <w:tr w:rsidR="0030094A" w:rsidRPr="005B1F9E" w14:paraId="10CFF8E3" w14:textId="77777777" w:rsidTr="001C1C3D">
        <w:tc>
          <w:tcPr>
            <w:tcW w:w="3794" w:type="dxa"/>
          </w:tcPr>
          <w:p w14:paraId="70543FD6" w14:textId="13EE4C0A" w:rsidR="0030094A" w:rsidRPr="008777FB" w:rsidRDefault="008777FB" w:rsidP="001C1C3D">
            <w:pPr>
              <w:rPr>
                <w:rFonts w:ascii="Courier New" w:hAnsi="Courier New" w:cs="Courier New"/>
                <w:sz w:val="20"/>
                <w:szCs w:val="20"/>
                <w:lang w:val="en-US"/>
              </w:rPr>
            </w:pPr>
            <w:r w:rsidRPr="008777FB">
              <w:rPr>
                <w:rFonts w:ascii="Courier New" w:hAnsi="Courier New" w:cs="Courier New"/>
                <w:sz w:val="20"/>
                <w:szCs w:val="20"/>
                <w:lang w:val="en-US"/>
              </w:rPr>
              <w:t>{aap, noot, mies}</w:t>
            </w:r>
          </w:p>
        </w:tc>
        <w:tc>
          <w:tcPr>
            <w:tcW w:w="5418" w:type="dxa"/>
          </w:tcPr>
          <w:p w14:paraId="6B21F564" w14:textId="05808BBA" w:rsidR="0030094A" w:rsidRDefault="008777FB" w:rsidP="001C1C3D">
            <w:pPr>
              <w:rPr>
                <w:lang w:val="en-US"/>
              </w:rPr>
            </w:pPr>
            <w:r>
              <w:rPr>
                <w:lang w:val="en-US"/>
              </w:rPr>
              <w:t>Any of the words of the array</w:t>
            </w:r>
          </w:p>
        </w:tc>
      </w:tr>
      <w:tr w:rsidR="00C32CC0" w:rsidRPr="005B1F9E" w14:paraId="2E5FC5EA" w14:textId="77777777" w:rsidTr="001C1C3D">
        <w:tc>
          <w:tcPr>
            <w:tcW w:w="3794" w:type="dxa"/>
          </w:tcPr>
          <w:p w14:paraId="49A0051E" w14:textId="073021B7" w:rsidR="00C32CC0" w:rsidRPr="008777FB" w:rsidRDefault="00C32CC0" w:rsidP="001C1C3D">
            <w:pPr>
              <w:rPr>
                <w:rFonts w:ascii="Courier New" w:hAnsi="Courier New" w:cs="Courier New"/>
                <w:sz w:val="20"/>
                <w:szCs w:val="20"/>
                <w:lang w:val="en-US"/>
              </w:rPr>
            </w:pPr>
            <w:r>
              <w:rPr>
                <w:rFonts w:ascii="Courier New" w:hAnsi="Courier New" w:cs="Courier New"/>
                <w:sz w:val="20"/>
                <w:szCs w:val="20"/>
                <w:lang w:val="en-US"/>
              </w:rPr>
              <w:t>{456,789,2}</w:t>
            </w:r>
          </w:p>
        </w:tc>
        <w:tc>
          <w:tcPr>
            <w:tcW w:w="5418" w:type="dxa"/>
          </w:tcPr>
          <w:p w14:paraId="1AF1192E" w14:textId="53B1D18B" w:rsidR="00C32CC0" w:rsidRDefault="00C32CC0" w:rsidP="001C1C3D">
            <w:pPr>
              <w:rPr>
                <w:lang w:val="en-US"/>
              </w:rPr>
            </w:pPr>
            <w:r>
              <w:rPr>
                <w:lang w:val="en-US"/>
              </w:rPr>
              <w:t>Any of the numbers of the array</w:t>
            </w:r>
          </w:p>
        </w:tc>
      </w:tr>
      <w:tr w:rsidR="008777FB" w:rsidRPr="005B1F9E" w14:paraId="591D29CB" w14:textId="77777777" w:rsidTr="001C1C3D">
        <w:tc>
          <w:tcPr>
            <w:tcW w:w="3794" w:type="dxa"/>
          </w:tcPr>
          <w:p w14:paraId="154A627C" w14:textId="72173D06" w:rsidR="008777FB" w:rsidRPr="008777FB" w:rsidRDefault="008777FB" w:rsidP="008777FB">
            <w:pPr>
              <w:rPr>
                <w:rFonts w:ascii="Courier New" w:hAnsi="Courier New" w:cs="Courier New"/>
                <w:sz w:val="20"/>
                <w:szCs w:val="20"/>
                <w:lang w:val="en-US"/>
              </w:rPr>
            </w:pPr>
            <w:r>
              <w:rPr>
                <w:rFonts w:ascii="Courier New" w:hAnsi="Courier New" w:cs="Courier New"/>
                <w:sz w:val="20"/>
                <w:szCs w:val="20"/>
                <w:lang w:val="en-US"/>
              </w:rPr>
              <w:t>!</w:t>
            </w:r>
            <w:r w:rsidRPr="008777FB">
              <w:rPr>
                <w:rFonts w:ascii="Courier New" w:hAnsi="Courier New" w:cs="Courier New"/>
                <w:sz w:val="20"/>
                <w:szCs w:val="20"/>
                <w:lang w:val="en-US"/>
              </w:rPr>
              <w:t>{aap, noot, mies}</w:t>
            </w:r>
          </w:p>
        </w:tc>
        <w:tc>
          <w:tcPr>
            <w:tcW w:w="5418" w:type="dxa"/>
          </w:tcPr>
          <w:p w14:paraId="61B0DD0D" w14:textId="5D32F8E0" w:rsidR="008777FB" w:rsidRDefault="008777FB" w:rsidP="008777FB">
            <w:pPr>
              <w:rPr>
                <w:lang w:val="en-US"/>
              </w:rPr>
            </w:pPr>
            <w:r>
              <w:rPr>
                <w:lang w:val="en-US"/>
              </w:rPr>
              <w:t>Any word other than the words of the array</w:t>
            </w:r>
          </w:p>
        </w:tc>
      </w:tr>
    </w:tbl>
    <w:p w14:paraId="2F169B0A" w14:textId="65A3666D" w:rsidR="0030094A" w:rsidRDefault="00C32CC0" w:rsidP="002E3571">
      <w:pPr>
        <w:rPr>
          <w:lang w:val="en-US"/>
        </w:rPr>
      </w:pPr>
      <w:r>
        <w:rPr>
          <w:lang w:val="en-US"/>
        </w:rPr>
        <w:br/>
      </w:r>
      <w:r w:rsidR="008777FB">
        <w:rPr>
          <w:lang w:val="en-US"/>
        </w:rPr>
        <w:t xml:space="preserve">Searching a JSONB column </w:t>
      </w:r>
      <w:r w:rsidR="00D907A7">
        <w:rPr>
          <w:lang w:val="en-US"/>
        </w:rPr>
        <w:t>looks the same:</w:t>
      </w:r>
    </w:p>
    <w:tbl>
      <w:tblPr>
        <w:tblStyle w:val="Tabelraster"/>
        <w:tblW w:w="0" w:type="auto"/>
        <w:tblLook w:val="04A0" w:firstRow="1" w:lastRow="0" w:firstColumn="1" w:lastColumn="0" w:noHBand="0" w:noVBand="1"/>
      </w:tblPr>
      <w:tblGrid>
        <w:gridCol w:w="3739"/>
        <w:gridCol w:w="5323"/>
      </w:tblGrid>
      <w:tr w:rsidR="00D907A7" w14:paraId="21AB329F" w14:textId="77777777" w:rsidTr="001C1C3D">
        <w:tc>
          <w:tcPr>
            <w:tcW w:w="3794" w:type="dxa"/>
            <w:shd w:val="clear" w:color="auto" w:fill="E7E6E6" w:themeFill="background2"/>
          </w:tcPr>
          <w:p w14:paraId="0D34D7E0" w14:textId="77777777" w:rsidR="00D907A7" w:rsidRDefault="00D907A7" w:rsidP="001C1C3D">
            <w:pPr>
              <w:rPr>
                <w:lang w:val="en-US"/>
              </w:rPr>
            </w:pPr>
            <w:r w:rsidRPr="005B40DE">
              <w:rPr>
                <w:b/>
                <w:bCs/>
                <w:lang w:val="en-US"/>
              </w:rPr>
              <w:t>Query</w:t>
            </w:r>
          </w:p>
        </w:tc>
        <w:tc>
          <w:tcPr>
            <w:tcW w:w="5418" w:type="dxa"/>
            <w:shd w:val="clear" w:color="auto" w:fill="E7E6E6" w:themeFill="background2"/>
          </w:tcPr>
          <w:p w14:paraId="3F4A54FD" w14:textId="77777777" w:rsidR="00D907A7" w:rsidRDefault="00D907A7" w:rsidP="001C1C3D">
            <w:pPr>
              <w:rPr>
                <w:lang w:val="en-US"/>
              </w:rPr>
            </w:pPr>
            <w:r>
              <w:rPr>
                <w:b/>
                <w:bCs/>
                <w:lang w:val="en-US"/>
              </w:rPr>
              <w:t>Matches…</w:t>
            </w:r>
          </w:p>
        </w:tc>
      </w:tr>
      <w:tr w:rsidR="00D907A7" w:rsidRPr="005B1F9E" w14:paraId="4FC3492B" w14:textId="77777777" w:rsidTr="001C1C3D">
        <w:tc>
          <w:tcPr>
            <w:tcW w:w="3794" w:type="dxa"/>
          </w:tcPr>
          <w:p w14:paraId="3FC1C6E4" w14:textId="7F4F29A8" w:rsidR="00D907A7" w:rsidRPr="008777FB" w:rsidRDefault="00D907A7" w:rsidP="001C1C3D">
            <w:pPr>
              <w:rPr>
                <w:rFonts w:ascii="Courier New" w:hAnsi="Courier New" w:cs="Courier New"/>
                <w:sz w:val="20"/>
                <w:szCs w:val="20"/>
                <w:lang w:val="en-US"/>
              </w:rPr>
            </w:pPr>
            <w:r w:rsidRPr="00D907A7">
              <w:rPr>
                <w:rFonts w:ascii="Courier New" w:hAnsi="Courier New" w:cs="Courier New"/>
                <w:sz w:val="18"/>
                <w:szCs w:val="18"/>
                <w:lang w:val="en-US"/>
              </w:rPr>
              <w:t>{</w:t>
            </w:r>
            <w:r w:rsidRPr="00D907A7">
              <w:rPr>
                <w:rFonts w:ascii="Courier New" w:hAnsi="Courier New" w:cs="Courier New"/>
                <w:sz w:val="16"/>
                <w:szCs w:val="20"/>
                <w:lang w:val="en-US"/>
              </w:rPr>
              <w:t>"</w:t>
            </w:r>
            <w:r w:rsidRPr="00D907A7">
              <w:rPr>
                <w:rFonts w:ascii="Courier New" w:hAnsi="Courier New" w:cs="Courier New"/>
                <w:sz w:val="18"/>
                <w:szCs w:val="18"/>
                <w:lang w:val="en-US"/>
              </w:rPr>
              <w:t>editor</w:t>
            </w:r>
            <w:r w:rsidRPr="00D907A7">
              <w:rPr>
                <w:rFonts w:ascii="Courier New" w:hAnsi="Courier New" w:cs="Courier New"/>
                <w:sz w:val="16"/>
                <w:szCs w:val="20"/>
                <w:lang w:val="en-US"/>
              </w:rPr>
              <w:t>": "piet", "gender": "M"</w:t>
            </w:r>
            <w:r w:rsidRPr="00D907A7">
              <w:rPr>
                <w:rFonts w:ascii="Courier New" w:hAnsi="Courier New" w:cs="Courier New"/>
                <w:sz w:val="18"/>
                <w:szCs w:val="18"/>
                <w:lang w:val="en-US"/>
              </w:rPr>
              <w:t>}</w:t>
            </w:r>
          </w:p>
        </w:tc>
        <w:tc>
          <w:tcPr>
            <w:tcW w:w="5418" w:type="dxa"/>
          </w:tcPr>
          <w:p w14:paraId="07F7FD76" w14:textId="5E3518F0" w:rsidR="00D907A7" w:rsidRDefault="00D907A7" w:rsidP="001C1C3D">
            <w:pPr>
              <w:rPr>
                <w:lang w:val="en-US"/>
              </w:rPr>
            </w:pPr>
            <w:r>
              <w:rPr>
                <w:lang w:val="en-US"/>
              </w:rPr>
              <w:t>Any JSON object containing the mentioned properties</w:t>
            </w:r>
          </w:p>
        </w:tc>
      </w:tr>
      <w:tr w:rsidR="00D907A7" w:rsidRPr="005B1F9E" w14:paraId="51BD5E70" w14:textId="77777777" w:rsidTr="001C1C3D">
        <w:tc>
          <w:tcPr>
            <w:tcW w:w="3794" w:type="dxa"/>
          </w:tcPr>
          <w:p w14:paraId="11DAE465" w14:textId="4CDC7D6D" w:rsidR="00D907A7" w:rsidRPr="008777FB" w:rsidRDefault="00D907A7" w:rsidP="001C1C3D">
            <w:pPr>
              <w:rPr>
                <w:rFonts w:ascii="Courier New" w:hAnsi="Courier New" w:cs="Courier New"/>
                <w:sz w:val="20"/>
                <w:szCs w:val="20"/>
                <w:lang w:val="en-US"/>
              </w:rPr>
            </w:pPr>
            <w:r>
              <w:rPr>
                <w:rFonts w:ascii="Courier New" w:hAnsi="Courier New" w:cs="Courier New"/>
                <w:sz w:val="20"/>
                <w:szCs w:val="20"/>
                <w:lang w:val="en-US"/>
              </w:rPr>
              <w:t>[</w:t>
            </w:r>
            <w:r w:rsidRPr="00D907A7">
              <w:rPr>
                <w:rFonts w:ascii="Courier New" w:hAnsi="Courier New" w:cs="Courier New"/>
                <w:sz w:val="18"/>
                <w:szCs w:val="18"/>
                <w:lang w:val="en-US"/>
              </w:rPr>
              <w:t>{</w:t>
            </w:r>
            <w:r w:rsidRPr="00D907A7">
              <w:rPr>
                <w:rFonts w:ascii="Courier New" w:hAnsi="Courier New" w:cs="Courier New"/>
                <w:sz w:val="16"/>
                <w:szCs w:val="20"/>
                <w:lang w:val="en-US"/>
              </w:rPr>
              <w:t>"</w:t>
            </w:r>
            <w:r w:rsidRPr="00D907A7">
              <w:rPr>
                <w:rFonts w:ascii="Courier New" w:hAnsi="Courier New" w:cs="Courier New"/>
                <w:sz w:val="18"/>
                <w:szCs w:val="18"/>
                <w:lang w:val="en-US"/>
              </w:rPr>
              <w:t>editor</w:t>
            </w:r>
            <w:r w:rsidRPr="00D907A7">
              <w:rPr>
                <w:rFonts w:ascii="Courier New" w:hAnsi="Courier New" w:cs="Courier New"/>
                <w:sz w:val="16"/>
                <w:szCs w:val="20"/>
                <w:lang w:val="en-US"/>
              </w:rPr>
              <w:t>": "piet", "gender": "M"</w:t>
            </w:r>
            <w:r w:rsidRPr="00D907A7">
              <w:rPr>
                <w:rFonts w:ascii="Courier New" w:hAnsi="Courier New" w:cs="Courier New"/>
                <w:sz w:val="18"/>
                <w:szCs w:val="18"/>
                <w:lang w:val="en-US"/>
              </w:rPr>
              <w:t>}</w:t>
            </w:r>
            <w:r>
              <w:rPr>
                <w:rFonts w:ascii="Courier New" w:hAnsi="Courier New" w:cs="Courier New"/>
                <w:sz w:val="20"/>
                <w:szCs w:val="20"/>
                <w:lang w:val="en-US"/>
              </w:rPr>
              <w:t>]</w:t>
            </w:r>
          </w:p>
        </w:tc>
        <w:tc>
          <w:tcPr>
            <w:tcW w:w="5418" w:type="dxa"/>
          </w:tcPr>
          <w:p w14:paraId="1578AE24" w14:textId="383919EE" w:rsidR="00D907A7" w:rsidRDefault="00D907A7" w:rsidP="001C1C3D">
            <w:pPr>
              <w:rPr>
                <w:lang w:val="en-US"/>
              </w:rPr>
            </w:pPr>
            <w:r>
              <w:rPr>
                <w:lang w:val="en-US"/>
              </w:rPr>
              <w:t>Any JSON object being a member of an array matching the mentioned properties</w:t>
            </w:r>
          </w:p>
        </w:tc>
      </w:tr>
    </w:tbl>
    <w:p w14:paraId="18CB1DE6" w14:textId="77777777" w:rsidR="00D907A7" w:rsidRDefault="00D907A7" w:rsidP="002E3571">
      <w:pPr>
        <w:rPr>
          <w:lang w:val="en-US"/>
        </w:rPr>
      </w:pPr>
    </w:p>
    <w:p w14:paraId="29362BE1" w14:textId="2647CE90" w:rsidR="008777FB" w:rsidRDefault="00D907A7" w:rsidP="002E3571">
      <w:pPr>
        <w:rPr>
          <w:lang w:val="en-US"/>
        </w:rPr>
      </w:pPr>
      <w:r w:rsidRPr="0004726E">
        <w:rPr>
          <w:b/>
          <w:bCs/>
          <w:lang w:val="en-US"/>
        </w:rPr>
        <w:t>NOTE</w:t>
      </w:r>
      <w:r>
        <w:rPr>
          <w:lang w:val="en-US"/>
        </w:rPr>
        <w:t xml:space="preserve"> when using </w:t>
      </w:r>
      <w:r w:rsidRPr="00ED1F7B">
        <w:rPr>
          <w:rFonts w:ascii="Courier New" w:hAnsi="Courier New" w:cs="Courier New"/>
          <w:sz w:val="20"/>
          <w:szCs w:val="20"/>
          <w:lang w:val="en-US"/>
        </w:rPr>
        <w:t>fn.callTable()</w:t>
      </w:r>
      <w:r>
        <w:rPr>
          <w:lang w:val="en-US"/>
        </w:rPr>
        <w:t>, the search values must be put between quotes.</w:t>
      </w:r>
    </w:p>
    <w:p w14:paraId="2DE1AAAA" w14:textId="77777777" w:rsidR="00066D06" w:rsidRDefault="00066D06" w:rsidP="002E3571">
      <w:pPr>
        <w:rPr>
          <w:lang w:val="en-US"/>
        </w:rPr>
      </w:pPr>
    </w:p>
    <w:p w14:paraId="22FF247D" w14:textId="49DB9FF9" w:rsidR="00066D06" w:rsidRDefault="00066D06" w:rsidP="00066D06">
      <w:pPr>
        <w:pStyle w:val="Kop2"/>
        <w:rPr>
          <w:lang w:val="en-US"/>
        </w:rPr>
      </w:pPr>
      <w:bookmarkStart w:id="59" w:name="_Toc241482347"/>
      <w:r>
        <w:rPr>
          <w:lang w:val="en-US"/>
        </w:rPr>
        <w:lastRenderedPageBreak/>
        <w:t>Logical operators</w:t>
      </w:r>
      <w:bookmarkEnd w:id="59"/>
    </w:p>
    <w:p w14:paraId="5DE3A6A6" w14:textId="3B457E03" w:rsidR="00066D06" w:rsidRDefault="00066D06" w:rsidP="002E3571">
      <w:pPr>
        <w:rPr>
          <w:lang w:val="en-US"/>
        </w:rPr>
      </w:pPr>
      <w:r>
        <w:rPr>
          <w:lang w:val="en-US"/>
        </w:rPr>
        <w:t xml:space="preserve">When firing a search using </w:t>
      </w:r>
      <w:r w:rsidRPr="00970835">
        <w:rPr>
          <w:rFonts w:ascii="Courier New" w:hAnsi="Courier New" w:cs="Courier New"/>
          <w:sz w:val="18"/>
          <w:szCs w:val="18"/>
          <w:lang w:val="en-US"/>
        </w:rPr>
        <w:t>fn.callTable()</w:t>
      </w:r>
      <w:r w:rsidRPr="00970835">
        <w:rPr>
          <w:sz w:val="18"/>
          <w:szCs w:val="18"/>
          <w:lang w:val="en-US"/>
        </w:rPr>
        <w:t xml:space="preserve"> </w:t>
      </w:r>
      <w:r>
        <w:rPr>
          <w:lang w:val="en-US"/>
        </w:rPr>
        <w:t xml:space="preserve">etc., </w:t>
      </w:r>
      <w:r w:rsidR="00970835">
        <w:rPr>
          <w:lang w:val="en-US"/>
        </w:rPr>
        <w:t>a</w:t>
      </w:r>
      <w:r>
        <w:rPr>
          <w:lang w:val="en-US"/>
        </w:rPr>
        <w:t xml:space="preserve"> sets of search values </w:t>
      </w:r>
      <w:r w:rsidR="00970835">
        <w:rPr>
          <w:lang w:val="en-US"/>
        </w:rPr>
        <w:t xml:space="preserve">will be </w:t>
      </w:r>
      <w:r>
        <w:rPr>
          <w:lang w:val="en-US"/>
        </w:rPr>
        <w:t xml:space="preserve">interpreted as if those </w:t>
      </w:r>
      <w:r w:rsidR="00970835">
        <w:rPr>
          <w:lang w:val="en-US"/>
        </w:rPr>
        <w:t xml:space="preserve">values </w:t>
      </w:r>
      <w:r>
        <w:rPr>
          <w:lang w:val="en-US"/>
        </w:rPr>
        <w:t xml:space="preserve">were combined by </w:t>
      </w:r>
      <w:r w:rsidRPr="00970835">
        <w:rPr>
          <w:b/>
          <w:bCs/>
          <w:lang w:val="en-US"/>
        </w:rPr>
        <w:t>AND</w:t>
      </w:r>
      <w:r>
        <w:rPr>
          <w:lang w:val="en-US"/>
        </w:rPr>
        <w:t xml:space="preserve">-operators. </w:t>
      </w:r>
    </w:p>
    <w:tbl>
      <w:tblPr>
        <w:tblStyle w:val="Tabelraster"/>
        <w:tblW w:w="0" w:type="auto"/>
        <w:tblLook w:val="04A0" w:firstRow="1" w:lastRow="0" w:firstColumn="1" w:lastColumn="0" w:noHBand="0" w:noVBand="1"/>
      </w:tblPr>
      <w:tblGrid>
        <w:gridCol w:w="9062"/>
      </w:tblGrid>
      <w:tr w:rsidR="00066D06" w:rsidRPr="005B1F9E" w14:paraId="51C473C5" w14:textId="77777777" w:rsidTr="00066D06">
        <w:tc>
          <w:tcPr>
            <w:tcW w:w="9062" w:type="dxa"/>
          </w:tcPr>
          <w:p w14:paraId="0EC346B1" w14:textId="77777777" w:rsidR="00066D06" w:rsidRPr="00066D06" w:rsidRDefault="00066D06" w:rsidP="002E3571">
            <w:pPr>
              <w:rPr>
                <w:rFonts w:ascii="Courier New" w:hAnsi="Courier New" w:cs="Courier New"/>
                <w:sz w:val="18"/>
                <w:szCs w:val="18"/>
                <w:lang w:val="en-US"/>
              </w:rPr>
            </w:pPr>
          </w:p>
          <w:p w14:paraId="0D6B6E67" w14:textId="0662B46F" w:rsidR="00066D06" w:rsidRPr="00066D06" w:rsidRDefault="00066D06" w:rsidP="002E3571">
            <w:pPr>
              <w:rPr>
                <w:rFonts w:ascii="Courier New" w:hAnsi="Courier New" w:cs="Courier New"/>
                <w:sz w:val="18"/>
                <w:szCs w:val="18"/>
                <w:lang w:val="en-US"/>
              </w:rPr>
            </w:pPr>
            <w:r w:rsidRPr="00066D06">
              <w:rPr>
                <w:rFonts w:ascii="Courier New" w:hAnsi="Courier New" w:cs="Courier New"/>
                <w:sz w:val="18"/>
                <w:szCs w:val="18"/>
                <w:lang w:val="en-US"/>
              </w:rPr>
              <w:t>fn.callTable(sSomeTable, { “col</w:t>
            </w:r>
            <w:r w:rsidR="00956552">
              <w:rPr>
                <w:rFonts w:ascii="Courier New" w:hAnsi="Courier New" w:cs="Courier New"/>
                <w:sz w:val="18"/>
                <w:szCs w:val="18"/>
                <w:lang w:val="en-US"/>
              </w:rPr>
              <w:t>umn</w:t>
            </w:r>
            <w:r w:rsidRPr="00066D06">
              <w:rPr>
                <w:rFonts w:ascii="Courier New" w:hAnsi="Courier New" w:cs="Courier New"/>
                <w:sz w:val="18"/>
                <w:szCs w:val="18"/>
                <w:lang w:val="en-US"/>
              </w:rPr>
              <w:t>1”: “value1”, “col</w:t>
            </w:r>
            <w:r w:rsidR="00956552">
              <w:rPr>
                <w:rFonts w:ascii="Courier New" w:hAnsi="Courier New" w:cs="Courier New"/>
                <w:sz w:val="18"/>
                <w:szCs w:val="18"/>
                <w:lang w:val="en-US"/>
              </w:rPr>
              <w:t>umn</w:t>
            </w:r>
            <w:r w:rsidRPr="00066D06">
              <w:rPr>
                <w:rFonts w:ascii="Courier New" w:hAnsi="Courier New" w:cs="Courier New"/>
                <w:sz w:val="18"/>
                <w:szCs w:val="18"/>
                <w:lang w:val="en-US"/>
              </w:rPr>
              <w:t>2”: “value2”};</w:t>
            </w:r>
          </w:p>
          <w:p w14:paraId="6F3EA81E" w14:textId="10C4FAFA" w:rsidR="00066D06" w:rsidRPr="00066D06" w:rsidRDefault="00066D06" w:rsidP="002E3571">
            <w:pPr>
              <w:rPr>
                <w:rFonts w:ascii="Courier New" w:hAnsi="Courier New" w:cs="Courier New"/>
                <w:sz w:val="18"/>
                <w:szCs w:val="18"/>
                <w:lang w:val="en-US"/>
              </w:rPr>
            </w:pPr>
          </w:p>
        </w:tc>
      </w:tr>
    </w:tbl>
    <w:p w14:paraId="264E8744" w14:textId="0FD6F7ED" w:rsidR="00066D06" w:rsidRDefault="00066D06" w:rsidP="002E3571">
      <w:pPr>
        <w:rPr>
          <w:lang w:val="en-US"/>
        </w:rPr>
      </w:pPr>
      <w:r>
        <w:rPr>
          <w:lang w:val="en-US"/>
        </w:rPr>
        <w:br/>
      </w:r>
      <w:r w:rsidR="00970835">
        <w:rPr>
          <w:lang w:val="en-US"/>
        </w:rPr>
        <w:t>So the function call hereabove will be</w:t>
      </w:r>
      <w:r>
        <w:rPr>
          <w:lang w:val="en-US"/>
        </w:rPr>
        <w:t xml:space="preserve"> interpreted as a </w:t>
      </w:r>
      <w:r w:rsidR="00956552">
        <w:rPr>
          <w:lang w:val="en-US"/>
        </w:rPr>
        <w:t>SQL-</w:t>
      </w:r>
      <w:r>
        <w:rPr>
          <w:lang w:val="en-US"/>
        </w:rPr>
        <w:t>query like:</w:t>
      </w:r>
    </w:p>
    <w:tbl>
      <w:tblPr>
        <w:tblStyle w:val="Tabelraster"/>
        <w:tblW w:w="0" w:type="auto"/>
        <w:tblLook w:val="04A0" w:firstRow="1" w:lastRow="0" w:firstColumn="1" w:lastColumn="0" w:noHBand="0" w:noVBand="1"/>
      </w:tblPr>
      <w:tblGrid>
        <w:gridCol w:w="9062"/>
      </w:tblGrid>
      <w:tr w:rsidR="00066D06" w:rsidRPr="005B1F9E" w14:paraId="7EBD9E61" w14:textId="77777777" w:rsidTr="00066D06">
        <w:tc>
          <w:tcPr>
            <w:tcW w:w="9062" w:type="dxa"/>
          </w:tcPr>
          <w:p w14:paraId="28A50DF5" w14:textId="3DA11C4C" w:rsidR="00066D06" w:rsidRPr="00956552" w:rsidRDefault="00956552" w:rsidP="002E3571">
            <w:pPr>
              <w:rPr>
                <w:rFonts w:ascii="Courier New" w:hAnsi="Courier New" w:cs="Courier New"/>
                <w:sz w:val="18"/>
                <w:szCs w:val="18"/>
                <w:lang w:val="en-US"/>
              </w:rPr>
            </w:pPr>
            <w:r w:rsidRPr="00956552">
              <w:rPr>
                <w:rFonts w:ascii="Courier New" w:hAnsi="Courier New" w:cs="Courier New"/>
                <w:sz w:val="18"/>
                <w:szCs w:val="18"/>
                <w:lang w:val="en-US"/>
              </w:rPr>
              <w:br/>
              <w:t>SELECT *</w:t>
            </w:r>
            <w:r w:rsidRPr="00956552">
              <w:rPr>
                <w:rFonts w:ascii="Courier New" w:hAnsi="Courier New" w:cs="Courier New"/>
                <w:sz w:val="18"/>
                <w:szCs w:val="18"/>
                <w:lang w:val="en-US"/>
              </w:rPr>
              <w:br/>
              <w:t>FROM sometable</w:t>
            </w:r>
            <w:r w:rsidRPr="00956552">
              <w:rPr>
                <w:rFonts w:ascii="Courier New" w:hAnsi="Courier New" w:cs="Courier New"/>
                <w:sz w:val="18"/>
                <w:szCs w:val="18"/>
                <w:lang w:val="en-US"/>
              </w:rPr>
              <w:br/>
              <w:t>WHERE col</w:t>
            </w:r>
            <w:r>
              <w:rPr>
                <w:rFonts w:ascii="Courier New" w:hAnsi="Courier New" w:cs="Courier New"/>
                <w:sz w:val="18"/>
                <w:szCs w:val="18"/>
                <w:lang w:val="en-US"/>
              </w:rPr>
              <w:t>umn</w:t>
            </w:r>
            <w:r w:rsidRPr="00956552">
              <w:rPr>
                <w:rFonts w:ascii="Courier New" w:hAnsi="Courier New" w:cs="Courier New"/>
                <w:sz w:val="18"/>
                <w:szCs w:val="18"/>
                <w:lang w:val="en-US"/>
              </w:rPr>
              <w:t>1 = value1 AND col</w:t>
            </w:r>
            <w:r>
              <w:rPr>
                <w:rFonts w:ascii="Courier New" w:hAnsi="Courier New" w:cs="Courier New"/>
                <w:sz w:val="18"/>
                <w:szCs w:val="18"/>
                <w:lang w:val="en-US"/>
              </w:rPr>
              <w:t>umn</w:t>
            </w:r>
            <w:r w:rsidRPr="00956552">
              <w:rPr>
                <w:rFonts w:ascii="Courier New" w:hAnsi="Courier New" w:cs="Courier New"/>
                <w:sz w:val="18"/>
                <w:szCs w:val="18"/>
                <w:lang w:val="en-US"/>
              </w:rPr>
              <w:t>2 = value2;</w:t>
            </w:r>
          </w:p>
          <w:p w14:paraId="242D73BB" w14:textId="4F3D2B53" w:rsidR="00956552" w:rsidRPr="00956552" w:rsidRDefault="00956552" w:rsidP="002E3571">
            <w:pPr>
              <w:rPr>
                <w:rFonts w:ascii="Courier New" w:hAnsi="Courier New" w:cs="Courier New"/>
                <w:sz w:val="18"/>
                <w:szCs w:val="18"/>
                <w:lang w:val="en-US"/>
              </w:rPr>
            </w:pPr>
          </w:p>
        </w:tc>
      </w:tr>
    </w:tbl>
    <w:p w14:paraId="6DEACB45" w14:textId="77777777" w:rsidR="00066D06" w:rsidRDefault="00066D06" w:rsidP="002E3571">
      <w:pPr>
        <w:rPr>
          <w:lang w:val="en-US"/>
        </w:rPr>
      </w:pPr>
    </w:p>
    <w:p w14:paraId="3BF91F07" w14:textId="54CEDA27" w:rsidR="00956552" w:rsidRDefault="00956552" w:rsidP="002E3571">
      <w:pPr>
        <w:rPr>
          <w:lang w:val="en-US"/>
        </w:rPr>
      </w:pPr>
      <w:r>
        <w:rPr>
          <w:lang w:val="en-US"/>
        </w:rPr>
        <w:t>Now, let’s say you need to combine your search filters with a</w:t>
      </w:r>
      <w:r w:rsidR="00970835">
        <w:rPr>
          <w:lang w:val="en-US"/>
        </w:rPr>
        <w:t>n</w:t>
      </w:r>
      <w:r>
        <w:rPr>
          <w:lang w:val="en-US"/>
        </w:rPr>
        <w:t xml:space="preserve"> </w:t>
      </w:r>
      <w:r w:rsidRPr="00970835">
        <w:rPr>
          <w:b/>
          <w:bCs/>
          <w:lang w:val="en-US"/>
        </w:rPr>
        <w:t>OR</w:t>
      </w:r>
      <w:r>
        <w:rPr>
          <w:lang w:val="en-US"/>
        </w:rPr>
        <w:t xml:space="preserve">-operator instead. There </w:t>
      </w:r>
      <w:r w:rsidR="00BB2967">
        <w:rPr>
          <w:lang w:val="en-US"/>
        </w:rPr>
        <w:t>are</w:t>
      </w:r>
      <w:r>
        <w:rPr>
          <w:lang w:val="en-US"/>
        </w:rPr>
        <w:t xml:space="preserve"> easy ways to achieve that. Which way to choose, depends on what you need to match:</w:t>
      </w:r>
    </w:p>
    <w:p w14:paraId="46A10AC1" w14:textId="28643B41" w:rsidR="00956552" w:rsidRDefault="00956552" w:rsidP="002E3571">
      <w:pPr>
        <w:rPr>
          <w:lang w:val="en-US"/>
        </w:rPr>
      </w:pPr>
      <w:r>
        <w:rPr>
          <w:lang w:val="en-US"/>
        </w:rPr>
        <w:t xml:space="preserve">If you need a </w:t>
      </w:r>
      <w:r w:rsidRPr="00F80297">
        <w:rPr>
          <w:b/>
          <w:bCs/>
          <w:lang w:val="en-US"/>
        </w:rPr>
        <w:t>column</w:t>
      </w:r>
      <w:r>
        <w:rPr>
          <w:lang w:val="en-US"/>
        </w:rPr>
        <w:t xml:space="preserve"> to match </w:t>
      </w:r>
      <w:r w:rsidRPr="00F80297">
        <w:rPr>
          <w:b/>
          <w:bCs/>
          <w:lang w:val="en-US"/>
        </w:rPr>
        <w:t xml:space="preserve">value </w:t>
      </w:r>
      <w:r w:rsidR="00F80297">
        <w:rPr>
          <w:b/>
          <w:bCs/>
          <w:lang w:val="en-US"/>
        </w:rPr>
        <w:t>#</w:t>
      </w:r>
      <w:r w:rsidRPr="00F80297">
        <w:rPr>
          <w:b/>
          <w:bCs/>
          <w:lang w:val="en-US"/>
        </w:rPr>
        <w:t xml:space="preserve">1 OR value </w:t>
      </w:r>
      <w:r w:rsidR="00F80297">
        <w:rPr>
          <w:b/>
          <w:bCs/>
          <w:lang w:val="en-US"/>
        </w:rPr>
        <w:t>#</w:t>
      </w:r>
      <w:r w:rsidRPr="00F80297">
        <w:rPr>
          <w:b/>
          <w:bCs/>
          <w:lang w:val="en-US"/>
        </w:rPr>
        <w:t>2</w:t>
      </w:r>
      <w:r>
        <w:rPr>
          <w:lang w:val="en-US"/>
        </w:rPr>
        <w:t xml:space="preserve">, </w:t>
      </w:r>
      <w:r w:rsidR="00F80297">
        <w:rPr>
          <w:lang w:val="en-US"/>
        </w:rPr>
        <w:t>just</w:t>
      </w:r>
      <w:r>
        <w:rPr>
          <w:lang w:val="en-US"/>
        </w:rPr>
        <w:t xml:space="preserve"> combine </w:t>
      </w:r>
      <w:r w:rsidR="00BB2967">
        <w:rPr>
          <w:lang w:val="en-US"/>
        </w:rPr>
        <w:t>the two (or more) values</w:t>
      </w:r>
      <w:r>
        <w:rPr>
          <w:lang w:val="en-US"/>
        </w:rPr>
        <w:t xml:space="preserve"> in an array</w:t>
      </w:r>
      <w:r w:rsidR="00036384">
        <w:rPr>
          <w:lang w:val="en-US"/>
        </w:rPr>
        <w:t>. Any row in which the column matches one of the values of the array will be returned as a result:</w:t>
      </w:r>
    </w:p>
    <w:tbl>
      <w:tblPr>
        <w:tblStyle w:val="Tabelraster"/>
        <w:tblW w:w="0" w:type="auto"/>
        <w:tblLook w:val="04A0" w:firstRow="1" w:lastRow="0" w:firstColumn="1" w:lastColumn="0" w:noHBand="0" w:noVBand="1"/>
      </w:tblPr>
      <w:tblGrid>
        <w:gridCol w:w="9062"/>
      </w:tblGrid>
      <w:tr w:rsidR="00956552" w:rsidRPr="005B1F9E" w14:paraId="2429B75A" w14:textId="77777777" w:rsidTr="00956552">
        <w:tc>
          <w:tcPr>
            <w:tcW w:w="9062" w:type="dxa"/>
          </w:tcPr>
          <w:p w14:paraId="6DBB05BA" w14:textId="77777777" w:rsidR="00956552" w:rsidRDefault="00956552" w:rsidP="002E3571">
            <w:pPr>
              <w:rPr>
                <w:rFonts w:ascii="Courier New" w:hAnsi="Courier New" w:cs="Courier New"/>
                <w:sz w:val="18"/>
                <w:szCs w:val="18"/>
                <w:lang w:val="en-US"/>
              </w:rPr>
            </w:pPr>
          </w:p>
          <w:p w14:paraId="7B4CFFA6" w14:textId="5B5595B8" w:rsidR="00956552" w:rsidRDefault="00956552" w:rsidP="002E3571">
            <w:pPr>
              <w:rPr>
                <w:rFonts w:ascii="Courier New" w:hAnsi="Courier New" w:cs="Courier New"/>
                <w:sz w:val="18"/>
                <w:szCs w:val="18"/>
                <w:lang w:val="en-US"/>
              </w:rPr>
            </w:pPr>
            <w:r w:rsidRPr="00066D06">
              <w:rPr>
                <w:rFonts w:ascii="Courier New" w:hAnsi="Courier New" w:cs="Courier New"/>
                <w:sz w:val="18"/>
                <w:szCs w:val="18"/>
                <w:lang w:val="en-US"/>
              </w:rPr>
              <w:t>fn.callTable(sSomeTable, {“col</w:t>
            </w:r>
            <w:r>
              <w:rPr>
                <w:rFonts w:ascii="Courier New" w:hAnsi="Courier New" w:cs="Courier New"/>
                <w:sz w:val="18"/>
                <w:szCs w:val="18"/>
                <w:lang w:val="en-US"/>
              </w:rPr>
              <w:t>umn</w:t>
            </w:r>
            <w:r w:rsidRPr="00066D06">
              <w:rPr>
                <w:rFonts w:ascii="Courier New" w:hAnsi="Courier New" w:cs="Courier New"/>
                <w:sz w:val="18"/>
                <w:szCs w:val="18"/>
                <w:lang w:val="en-US"/>
              </w:rPr>
              <w:t>”: “</w:t>
            </w:r>
            <w:r>
              <w:rPr>
                <w:rFonts w:ascii="Courier New" w:hAnsi="Courier New" w:cs="Courier New"/>
                <w:sz w:val="18"/>
                <w:szCs w:val="18"/>
                <w:lang w:val="en-US"/>
              </w:rPr>
              <w:t>{</w:t>
            </w:r>
            <w:r w:rsidRPr="00066D06">
              <w:rPr>
                <w:rFonts w:ascii="Courier New" w:hAnsi="Courier New" w:cs="Courier New"/>
                <w:sz w:val="18"/>
                <w:szCs w:val="18"/>
                <w:lang w:val="en-US"/>
              </w:rPr>
              <w:t>value1, value2}</w:t>
            </w:r>
            <w:r w:rsidR="00F80297">
              <w:rPr>
                <w:rFonts w:ascii="Courier New" w:hAnsi="Courier New" w:cs="Courier New"/>
                <w:sz w:val="18"/>
                <w:szCs w:val="18"/>
                <w:lang w:val="en-US"/>
              </w:rPr>
              <w:t>” }</w:t>
            </w:r>
            <w:r w:rsidRPr="00066D06">
              <w:rPr>
                <w:rFonts w:ascii="Courier New" w:hAnsi="Courier New" w:cs="Courier New"/>
                <w:sz w:val="18"/>
                <w:szCs w:val="18"/>
                <w:lang w:val="en-US"/>
              </w:rPr>
              <w:t>;</w:t>
            </w:r>
          </w:p>
          <w:p w14:paraId="1FE15FED" w14:textId="4C6C31B0" w:rsidR="00956552" w:rsidRDefault="00956552" w:rsidP="002E3571">
            <w:pPr>
              <w:rPr>
                <w:lang w:val="en-US"/>
              </w:rPr>
            </w:pPr>
          </w:p>
        </w:tc>
      </w:tr>
    </w:tbl>
    <w:p w14:paraId="2FD994BC" w14:textId="77777777" w:rsidR="00956552" w:rsidRDefault="00956552" w:rsidP="002E3571">
      <w:pPr>
        <w:rPr>
          <w:lang w:val="en-US"/>
        </w:rPr>
      </w:pPr>
    </w:p>
    <w:p w14:paraId="0BE8A329" w14:textId="164CB73C" w:rsidR="00F80297" w:rsidRDefault="00F80297" w:rsidP="002E3571">
      <w:pPr>
        <w:rPr>
          <w:lang w:val="en-US"/>
        </w:rPr>
      </w:pPr>
      <w:r>
        <w:rPr>
          <w:lang w:val="en-US"/>
        </w:rPr>
        <w:t>However, i</w:t>
      </w:r>
      <w:r w:rsidR="00956552">
        <w:rPr>
          <w:lang w:val="en-US"/>
        </w:rPr>
        <w:t xml:space="preserve">f you need </w:t>
      </w:r>
      <w:r w:rsidR="00956552" w:rsidRPr="00F80297">
        <w:rPr>
          <w:b/>
          <w:bCs/>
          <w:lang w:val="en-US"/>
        </w:rPr>
        <w:t xml:space="preserve">column </w:t>
      </w:r>
      <w:r w:rsidRPr="00F80297">
        <w:rPr>
          <w:b/>
          <w:bCs/>
          <w:lang w:val="en-US"/>
        </w:rPr>
        <w:t>#</w:t>
      </w:r>
      <w:r w:rsidR="00956552" w:rsidRPr="00F80297">
        <w:rPr>
          <w:b/>
          <w:bCs/>
          <w:lang w:val="en-US"/>
        </w:rPr>
        <w:t xml:space="preserve">1 OR column </w:t>
      </w:r>
      <w:r w:rsidRPr="00F80297">
        <w:rPr>
          <w:b/>
          <w:bCs/>
          <w:lang w:val="en-US"/>
        </w:rPr>
        <w:t>#</w:t>
      </w:r>
      <w:r w:rsidR="00956552" w:rsidRPr="00F80297">
        <w:rPr>
          <w:b/>
          <w:bCs/>
          <w:lang w:val="en-US"/>
        </w:rPr>
        <w:t>2</w:t>
      </w:r>
      <w:r w:rsidR="00956552">
        <w:rPr>
          <w:lang w:val="en-US"/>
        </w:rPr>
        <w:t xml:space="preserve"> to match </w:t>
      </w:r>
      <w:r w:rsidR="007D5140">
        <w:rPr>
          <w:lang w:val="en-US"/>
        </w:rPr>
        <w:t xml:space="preserve">some </w:t>
      </w:r>
      <w:r w:rsidR="00956552" w:rsidRPr="007D5140">
        <w:rPr>
          <w:lang w:val="en-US"/>
        </w:rPr>
        <w:t>value</w:t>
      </w:r>
      <w:r w:rsidR="007D5140" w:rsidRPr="007D5140">
        <w:rPr>
          <w:lang w:val="en-US"/>
        </w:rPr>
        <w:t>s</w:t>
      </w:r>
      <w:r>
        <w:rPr>
          <w:lang w:val="en-US"/>
        </w:rPr>
        <w:t>,</w:t>
      </w:r>
      <w:r w:rsidR="00357D20">
        <w:rPr>
          <w:lang w:val="en-US"/>
        </w:rPr>
        <w:t xml:space="preserve"> sadly</w:t>
      </w:r>
      <w:r>
        <w:rPr>
          <w:lang w:val="en-US"/>
        </w:rPr>
        <w:t xml:space="preserve"> no Lex’it function supports that</w:t>
      </w:r>
      <w:r w:rsidR="00357D20">
        <w:rPr>
          <w:lang w:val="en-US"/>
        </w:rPr>
        <w:t>.</w:t>
      </w:r>
      <w:r>
        <w:rPr>
          <w:lang w:val="en-US"/>
        </w:rPr>
        <w:t xml:space="preserve"> </w:t>
      </w:r>
      <w:r w:rsidR="00357D20">
        <w:rPr>
          <w:lang w:val="en-US"/>
        </w:rPr>
        <w:t>S</w:t>
      </w:r>
      <w:r>
        <w:rPr>
          <w:lang w:val="en-US"/>
        </w:rPr>
        <w:t xml:space="preserve">o you’ll </w:t>
      </w:r>
      <w:r w:rsidR="00357D20">
        <w:rPr>
          <w:lang w:val="en-US"/>
        </w:rPr>
        <w:t>have</w:t>
      </w:r>
      <w:r>
        <w:rPr>
          <w:lang w:val="en-US"/>
        </w:rPr>
        <w:t xml:space="preserve"> to write a SQL</w:t>
      </w:r>
      <w:r w:rsidR="00465A38">
        <w:rPr>
          <w:lang w:val="en-US"/>
        </w:rPr>
        <w:t xml:space="preserve"> function to run your query and return the id’s of the </w:t>
      </w:r>
      <w:r w:rsidR="00357D20">
        <w:rPr>
          <w:lang w:val="en-US"/>
        </w:rPr>
        <w:t xml:space="preserve">matching </w:t>
      </w:r>
      <w:r w:rsidR="00465A38">
        <w:rPr>
          <w:lang w:val="en-US"/>
        </w:rPr>
        <w:t>rows</w:t>
      </w:r>
      <w:r w:rsidR="00357D20">
        <w:rPr>
          <w:lang w:val="en-US"/>
        </w:rPr>
        <w:t>, and then have</w:t>
      </w:r>
      <w:r w:rsidR="00465A38">
        <w:rPr>
          <w:lang w:val="en-US"/>
        </w:rPr>
        <w:t xml:space="preserve"> Lex’it call your function and </w:t>
      </w:r>
      <w:r w:rsidR="00357D20">
        <w:rPr>
          <w:lang w:val="en-US"/>
        </w:rPr>
        <w:t xml:space="preserve">use the returned id’s in a </w:t>
      </w:r>
      <w:r w:rsidR="00357D20" w:rsidRPr="00357D20">
        <w:rPr>
          <w:rFonts w:ascii="Courier New" w:hAnsi="Courier New" w:cs="Courier New"/>
          <w:sz w:val="18"/>
          <w:szCs w:val="18"/>
          <w:lang w:val="en-US"/>
        </w:rPr>
        <w:t>fn.callTable()</w:t>
      </w:r>
      <w:r w:rsidR="00357D20">
        <w:rPr>
          <w:lang w:val="en-US"/>
        </w:rPr>
        <w:t xml:space="preserve"> call</w:t>
      </w:r>
      <w:r w:rsidR="009363BE">
        <w:rPr>
          <w:lang w:val="en-US"/>
        </w:rPr>
        <w:t>. Here is a quick &amp; dirty example:</w:t>
      </w:r>
    </w:p>
    <w:tbl>
      <w:tblPr>
        <w:tblStyle w:val="Tabelraster"/>
        <w:tblW w:w="0" w:type="auto"/>
        <w:tblLook w:val="04A0" w:firstRow="1" w:lastRow="0" w:firstColumn="1" w:lastColumn="0" w:noHBand="0" w:noVBand="1"/>
      </w:tblPr>
      <w:tblGrid>
        <w:gridCol w:w="9062"/>
      </w:tblGrid>
      <w:tr w:rsidR="00F80297" w:rsidRPr="009363BE" w14:paraId="1D740F0F" w14:textId="77777777" w:rsidTr="00F80297">
        <w:tc>
          <w:tcPr>
            <w:tcW w:w="9062" w:type="dxa"/>
          </w:tcPr>
          <w:p w14:paraId="0070AF99" w14:textId="0A4A17A3" w:rsidR="00357D20" w:rsidRPr="009363BE" w:rsidRDefault="007D5140" w:rsidP="00357D20">
            <w:pPr>
              <w:rPr>
                <w:rFonts w:ascii="Courier New" w:hAnsi="Courier New" w:cs="Courier New"/>
                <w:sz w:val="18"/>
                <w:szCs w:val="18"/>
                <w:lang w:val="en-US"/>
              </w:rPr>
            </w:pPr>
            <w:r>
              <w:rPr>
                <w:rFonts w:ascii="Courier New" w:hAnsi="Courier New" w:cs="Courier New"/>
                <w:sz w:val="18"/>
                <w:szCs w:val="18"/>
                <w:lang w:val="en-US"/>
              </w:rPr>
              <w:br/>
            </w:r>
            <w:r w:rsidR="00357D20" w:rsidRPr="009363BE">
              <w:rPr>
                <w:rFonts w:ascii="Courier New" w:hAnsi="Courier New" w:cs="Courier New"/>
                <w:sz w:val="18"/>
                <w:szCs w:val="18"/>
                <w:lang w:val="en-US"/>
              </w:rPr>
              <w:t>CREATE FUNCTION api.run_query_with_or_operator(</w:t>
            </w:r>
            <w:r w:rsidR="009363BE" w:rsidRPr="009363BE">
              <w:rPr>
                <w:rFonts w:ascii="Courier New" w:hAnsi="Courier New" w:cs="Courier New"/>
                <w:sz w:val="18"/>
                <w:szCs w:val="18"/>
                <w:lang w:val="en-US"/>
              </w:rPr>
              <w:t>value</w:t>
            </w:r>
            <w:r>
              <w:rPr>
                <w:rFonts w:ascii="Courier New" w:hAnsi="Courier New" w:cs="Courier New"/>
                <w:sz w:val="18"/>
                <w:szCs w:val="18"/>
                <w:lang w:val="en-US"/>
              </w:rPr>
              <w:t>1 text, value2 text</w:t>
            </w:r>
            <w:r w:rsidR="00357D20" w:rsidRPr="009363BE">
              <w:rPr>
                <w:rFonts w:ascii="Courier New" w:hAnsi="Courier New" w:cs="Courier New"/>
                <w:sz w:val="18"/>
                <w:szCs w:val="18"/>
                <w:lang w:val="en-US"/>
              </w:rPr>
              <w:t>)</w:t>
            </w:r>
          </w:p>
          <w:p w14:paraId="7E0D2598" w14:textId="61A46466" w:rsidR="00357D20" w:rsidRPr="009363BE" w:rsidRDefault="00357D20" w:rsidP="00357D20">
            <w:pPr>
              <w:rPr>
                <w:rFonts w:ascii="Courier New" w:hAnsi="Courier New" w:cs="Courier New"/>
                <w:sz w:val="18"/>
                <w:szCs w:val="18"/>
                <w:lang w:val="en-US"/>
              </w:rPr>
            </w:pPr>
            <w:r w:rsidRPr="009363BE">
              <w:rPr>
                <w:rFonts w:ascii="Courier New" w:hAnsi="Courier New" w:cs="Courier New"/>
                <w:sz w:val="18"/>
                <w:szCs w:val="18"/>
                <w:lang w:val="en-US"/>
              </w:rPr>
              <w:t xml:space="preserve">    RETURNS </w:t>
            </w:r>
            <w:r w:rsidR="009363BE" w:rsidRPr="009363BE">
              <w:rPr>
                <w:rFonts w:ascii="Courier New" w:hAnsi="Courier New" w:cs="Courier New"/>
                <w:sz w:val="18"/>
                <w:szCs w:val="18"/>
                <w:lang w:val="en-US"/>
              </w:rPr>
              <w:t>text</w:t>
            </w:r>
          </w:p>
          <w:p w14:paraId="3EAD0CB7" w14:textId="5C56D093" w:rsidR="00357D20" w:rsidRPr="009363BE" w:rsidRDefault="00357D20" w:rsidP="00357D20">
            <w:pPr>
              <w:rPr>
                <w:rFonts w:ascii="Courier New" w:hAnsi="Courier New" w:cs="Courier New"/>
                <w:sz w:val="18"/>
                <w:szCs w:val="18"/>
                <w:lang w:val="en-US"/>
              </w:rPr>
            </w:pPr>
            <w:r w:rsidRPr="009363BE">
              <w:rPr>
                <w:rFonts w:ascii="Courier New" w:hAnsi="Courier New" w:cs="Courier New"/>
                <w:sz w:val="18"/>
                <w:szCs w:val="18"/>
                <w:lang w:val="en-US"/>
              </w:rPr>
              <w:t xml:space="preserve">    LANGUAGE 'sql'</w:t>
            </w:r>
          </w:p>
          <w:p w14:paraId="0FCD96C9" w14:textId="77777777" w:rsidR="00357D20" w:rsidRPr="009363BE" w:rsidRDefault="00357D20" w:rsidP="00357D20">
            <w:pPr>
              <w:rPr>
                <w:rFonts w:ascii="Courier New" w:hAnsi="Courier New" w:cs="Courier New"/>
                <w:sz w:val="18"/>
                <w:szCs w:val="18"/>
                <w:lang w:val="en-US"/>
              </w:rPr>
            </w:pPr>
            <w:r w:rsidRPr="009363BE">
              <w:rPr>
                <w:rFonts w:ascii="Courier New" w:hAnsi="Courier New" w:cs="Courier New"/>
                <w:sz w:val="18"/>
                <w:szCs w:val="18"/>
                <w:lang w:val="en-US"/>
              </w:rPr>
              <w:t>AS $BODY$</w:t>
            </w:r>
          </w:p>
          <w:p w14:paraId="5D1E4960" w14:textId="77777777" w:rsidR="00357D20" w:rsidRPr="009363BE" w:rsidRDefault="00357D20" w:rsidP="00357D20">
            <w:pPr>
              <w:rPr>
                <w:rFonts w:ascii="Courier New" w:hAnsi="Courier New" w:cs="Courier New"/>
                <w:sz w:val="18"/>
                <w:szCs w:val="18"/>
                <w:lang w:val="en-US"/>
              </w:rPr>
            </w:pPr>
          </w:p>
          <w:p w14:paraId="6050134E" w14:textId="0431D0DA" w:rsidR="009363BE" w:rsidRPr="009363BE" w:rsidRDefault="007D5140" w:rsidP="009363BE">
            <w:pPr>
              <w:rPr>
                <w:rFonts w:ascii="Courier New" w:hAnsi="Courier New" w:cs="Courier New"/>
                <w:sz w:val="18"/>
                <w:szCs w:val="18"/>
                <w:lang w:val="en-US"/>
              </w:rPr>
            </w:pPr>
            <w:r w:rsidRPr="009363BE">
              <w:rPr>
                <w:rFonts w:ascii="Courier New" w:hAnsi="Courier New" w:cs="Courier New"/>
                <w:sz w:val="18"/>
                <w:szCs w:val="18"/>
                <w:lang w:val="en-US"/>
              </w:rPr>
              <w:tab/>
            </w:r>
            <w:r w:rsidR="009363BE" w:rsidRPr="009363BE">
              <w:rPr>
                <w:rFonts w:ascii="Courier New" w:hAnsi="Courier New" w:cs="Courier New"/>
                <w:sz w:val="18"/>
                <w:szCs w:val="18"/>
                <w:lang w:val="en-US"/>
              </w:rPr>
              <w:t>SELECT string_agg(id::text, ',' ORDER BY id) AS ids</w:t>
            </w:r>
          </w:p>
          <w:p w14:paraId="7B0182DB" w14:textId="0625FB1D" w:rsidR="009363BE" w:rsidRPr="009363BE" w:rsidRDefault="007D5140" w:rsidP="009363BE">
            <w:pPr>
              <w:rPr>
                <w:rFonts w:ascii="Courier New" w:hAnsi="Courier New" w:cs="Courier New"/>
                <w:sz w:val="18"/>
                <w:szCs w:val="18"/>
                <w:lang w:val="en-US"/>
              </w:rPr>
            </w:pPr>
            <w:r w:rsidRPr="009363BE">
              <w:rPr>
                <w:rFonts w:ascii="Courier New" w:hAnsi="Courier New" w:cs="Courier New"/>
                <w:sz w:val="18"/>
                <w:szCs w:val="18"/>
                <w:lang w:val="en-US"/>
              </w:rPr>
              <w:tab/>
            </w:r>
            <w:r w:rsidR="009363BE" w:rsidRPr="009363BE">
              <w:rPr>
                <w:rFonts w:ascii="Courier New" w:hAnsi="Courier New" w:cs="Courier New"/>
                <w:sz w:val="18"/>
                <w:szCs w:val="18"/>
                <w:lang w:val="en-US"/>
              </w:rPr>
              <w:t xml:space="preserve">FROM </w:t>
            </w:r>
            <w:r w:rsidR="00BB57A0">
              <w:rPr>
                <w:rFonts w:ascii="Courier New" w:hAnsi="Courier New" w:cs="Courier New"/>
                <w:sz w:val="18"/>
                <w:szCs w:val="18"/>
                <w:lang w:val="en-US"/>
              </w:rPr>
              <w:t>some</w:t>
            </w:r>
            <w:r w:rsidR="009363BE" w:rsidRPr="009363BE">
              <w:rPr>
                <w:rFonts w:ascii="Courier New" w:hAnsi="Courier New" w:cs="Courier New"/>
                <w:sz w:val="18"/>
                <w:szCs w:val="18"/>
                <w:lang w:val="en-US"/>
              </w:rPr>
              <w:t>_table</w:t>
            </w:r>
          </w:p>
          <w:p w14:paraId="0DFE2E74" w14:textId="1ACE97C6" w:rsidR="009363BE" w:rsidRPr="009363BE" w:rsidRDefault="007D5140" w:rsidP="009363BE">
            <w:pPr>
              <w:rPr>
                <w:rFonts w:ascii="Courier New" w:hAnsi="Courier New" w:cs="Courier New"/>
                <w:sz w:val="18"/>
                <w:szCs w:val="18"/>
                <w:lang w:val="en-US"/>
              </w:rPr>
            </w:pPr>
            <w:r w:rsidRPr="009363BE">
              <w:rPr>
                <w:rFonts w:ascii="Courier New" w:hAnsi="Courier New" w:cs="Courier New"/>
                <w:sz w:val="18"/>
                <w:szCs w:val="18"/>
                <w:lang w:val="en-US"/>
              </w:rPr>
              <w:tab/>
            </w:r>
            <w:r w:rsidR="009363BE" w:rsidRPr="009363BE">
              <w:rPr>
                <w:rFonts w:ascii="Courier New" w:hAnsi="Courier New" w:cs="Courier New"/>
                <w:sz w:val="18"/>
                <w:szCs w:val="18"/>
                <w:lang w:val="en-US"/>
              </w:rPr>
              <w:t>WHERE column1 = $1 OR column2 = $</w:t>
            </w:r>
            <w:r>
              <w:rPr>
                <w:rFonts w:ascii="Courier New" w:hAnsi="Courier New" w:cs="Courier New"/>
                <w:sz w:val="18"/>
                <w:szCs w:val="18"/>
                <w:lang w:val="en-US"/>
              </w:rPr>
              <w:t>2</w:t>
            </w:r>
            <w:r w:rsidR="009363BE" w:rsidRPr="009363BE">
              <w:rPr>
                <w:rFonts w:ascii="Courier New" w:hAnsi="Courier New" w:cs="Courier New"/>
                <w:sz w:val="18"/>
                <w:szCs w:val="18"/>
                <w:lang w:val="en-US"/>
              </w:rPr>
              <w:t xml:space="preserve">; </w:t>
            </w:r>
            <w:r>
              <w:rPr>
                <w:rFonts w:ascii="Courier New" w:hAnsi="Courier New" w:cs="Courier New"/>
                <w:sz w:val="18"/>
                <w:szCs w:val="18"/>
                <w:lang w:val="en-US"/>
              </w:rPr>
              <w:br/>
            </w:r>
          </w:p>
          <w:p w14:paraId="1209CFC2" w14:textId="5779807C" w:rsidR="00F80297" w:rsidRPr="009363BE" w:rsidRDefault="00357D20" w:rsidP="009363BE">
            <w:pPr>
              <w:rPr>
                <w:rFonts w:ascii="Courier New" w:hAnsi="Courier New" w:cs="Courier New"/>
                <w:sz w:val="18"/>
                <w:szCs w:val="18"/>
                <w:lang w:val="en-US"/>
              </w:rPr>
            </w:pPr>
            <w:r w:rsidRPr="009363BE">
              <w:rPr>
                <w:rFonts w:ascii="Courier New" w:hAnsi="Courier New" w:cs="Courier New"/>
                <w:sz w:val="18"/>
                <w:szCs w:val="18"/>
                <w:lang w:val="en-US"/>
              </w:rPr>
              <w:t>$BODY$;</w:t>
            </w:r>
            <w:r w:rsidR="007D5140">
              <w:rPr>
                <w:rFonts w:ascii="Courier New" w:hAnsi="Courier New" w:cs="Courier New"/>
                <w:sz w:val="18"/>
                <w:szCs w:val="18"/>
                <w:lang w:val="en-US"/>
              </w:rPr>
              <w:br/>
            </w:r>
          </w:p>
        </w:tc>
      </w:tr>
    </w:tbl>
    <w:p w14:paraId="2D9890C7" w14:textId="6C99EC43" w:rsidR="009363BE" w:rsidRDefault="009363BE" w:rsidP="002E3571">
      <w:pPr>
        <w:rPr>
          <w:lang w:val="en-US"/>
        </w:rPr>
      </w:pPr>
      <w:r>
        <w:rPr>
          <w:lang w:val="en-US"/>
        </w:rPr>
        <w:br/>
        <w:t>Lex’it part:</w:t>
      </w:r>
    </w:p>
    <w:tbl>
      <w:tblPr>
        <w:tblStyle w:val="Tabelraster"/>
        <w:tblW w:w="0" w:type="auto"/>
        <w:tblLook w:val="04A0" w:firstRow="1" w:lastRow="0" w:firstColumn="1" w:lastColumn="0" w:noHBand="0" w:noVBand="1"/>
      </w:tblPr>
      <w:tblGrid>
        <w:gridCol w:w="9062"/>
      </w:tblGrid>
      <w:tr w:rsidR="009363BE" w:rsidRPr="009363BE" w14:paraId="3283A533" w14:textId="77777777" w:rsidTr="009363BE">
        <w:tc>
          <w:tcPr>
            <w:tcW w:w="9062" w:type="dxa"/>
          </w:tcPr>
          <w:p w14:paraId="507C7CAD" w14:textId="77777777" w:rsidR="009363BE" w:rsidRPr="009363BE" w:rsidRDefault="009363BE" w:rsidP="002E3571">
            <w:pPr>
              <w:rPr>
                <w:rFonts w:ascii="Courier New" w:hAnsi="Courier New" w:cs="Courier New"/>
                <w:sz w:val="18"/>
                <w:szCs w:val="18"/>
                <w:lang w:val="en-US"/>
              </w:rPr>
            </w:pPr>
          </w:p>
          <w:p w14:paraId="080DF01F" w14:textId="5D1E7627" w:rsidR="009363BE" w:rsidRDefault="009363BE" w:rsidP="002E3571">
            <w:pPr>
              <w:rPr>
                <w:rFonts w:ascii="Courier New" w:hAnsi="Courier New" w:cs="Courier New"/>
                <w:sz w:val="18"/>
                <w:szCs w:val="18"/>
                <w:lang w:val="en-US"/>
              </w:rPr>
            </w:pPr>
            <w:r>
              <w:rPr>
                <w:rFonts w:ascii="Courier New" w:hAnsi="Courier New" w:cs="Courier New"/>
                <w:sz w:val="18"/>
                <w:szCs w:val="18"/>
                <w:lang w:val="en-US"/>
              </w:rPr>
              <w:t>f</w:t>
            </w:r>
            <w:r w:rsidRPr="009363BE">
              <w:rPr>
                <w:rFonts w:ascii="Courier New" w:hAnsi="Courier New" w:cs="Courier New"/>
                <w:sz w:val="18"/>
                <w:szCs w:val="18"/>
                <w:lang w:val="en-US"/>
              </w:rPr>
              <w:t>n.callFunction(“api.run_query_with_or_operator”, [ valueToMatch</w:t>
            </w:r>
            <w:r>
              <w:rPr>
                <w:rFonts w:ascii="Courier New" w:hAnsi="Courier New" w:cs="Courier New"/>
                <w:sz w:val="18"/>
                <w:szCs w:val="18"/>
                <w:lang w:val="en-US"/>
              </w:rPr>
              <w:t xml:space="preserve"> </w:t>
            </w:r>
            <w:r w:rsidRPr="009363BE">
              <w:rPr>
                <w:rFonts w:ascii="Courier New" w:hAnsi="Courier New" w:cs="Courier New"/>
                <w:sz w:val="18"/>
                <w:szCs w:val="18"/>
                <w:lang w:val="en-US"/>
              </w:rPr>
              <w:t>], function(resp){</w:t>
            </w:r>
          </w:p>
          <w:p w14:paraId="5A3BD817" w14:textId="77777777" w:rsidR="007D5140" w:rsidRPr="009363BE" w:rsidRDefault="007D5140" w:rsidP="002E3571">
            <w:pPr>
              <w:rPr>
                <w:rFonts w:ascii="Courier New" w:hAnsi="Courier New" w:cs="Courier New"/>
                <w:sz w:val="18"/>
                <w:szCs w:val="18"/>
                <w:lang w:val="en-US"/>
              </w:rPr>
            </w:pPr>
          </w:p>
          <w:p w14:paraId="566680AA" w14:textId="6CFA4F0A" w:rsidR="009363BE" w:rsidRPr="009363BE" w:rsidRDefault="009363BE" w:rsidP="002E3571">
            <w:pPr>
              <w:rPr>
                <w:rFonts w:ascii="Courier New" w:hAnsi="Courier New" w:cs="Courier New"/>
                <w:sz w:val="18"/>
                <w:szCs w:val="18"/>
                <w:lang w:val="en-US"/>
              </w:rPr>
            </w:pPr>
            <w:r w:rsidRPr="009363BE">
              <w:rPr>
                <w:rFonts w:ascii="Courier New" w:hAnsi="Courier New" w:cs="Courier New"/>
                <w:sz w:val="18"/>
                <w:szCs w:val="18"/>
                <w:lang w:val="en-US"/>
              </w:rPr>
              <w:tab/>
            </w:r>
            <w:r w:rsidR="00D0580C" w:rsidRPr="00D0580C">
              <w:rPr>
                <w:rFonts w:ascii="Courier New" w:hAnsi="Courier New" w:cs="Courier New"/>
                <w:sz w:val="18"/>
                <w:szCs w:val="18"/>
                <w:lang w:val="en-US"/>
              </w:rPr>
              <w:t>const sArrayOfIds = `{${resp["run_query_with_or_operator"]}}`;</w:t>
            </w:r>
          </w:p>
          <w:p w14:paraId="193BFE35" w14:textId="07106243" w:rsidR="009363BE" w:rsidRPr="009363BE" w:rsidRDefault="009363BE" w:rsidP="002E3571">
            <w:pPr>
              <w:rPr>
                <w:rFonts w:ascii="Courier New" w:hAnsi="Courier New" w:cs="Courier New"/>
                <w:sz w:val="18"/>
                <w:szCs w:val="18"/>
                <w:lang w:val="en-US"/>
              </w:rPr>
            </w:pPr>
            <w:r w:rsidRPr="009363BE">
              <w:rPr>
                <w:rFonts w:ascii="Courier New" w:hAnsi="Courier New" w:cs="Courier New"/>
                <w:sz w:val="18"/>
                <w:szCs w:val="18"/>
                <w:lang w:val="en-US"/>
              </w:rPr>
              <w:tab/>
              <w:t>fn.callTable(sSomeTable, {“id”: sArrayOfIds });</w:t>
            </w:r>
          </w:p>
          <w:p w14:paraId="196E2B66" w14:textId="5A3A424A" w:rsidR="009363BE" w:rsidRPr="009363BE" w:rsidRDefault="009363BE" w:rsidP="002E3571">
            <w:pPr>
              <w:rPr>
                <w:rFonts w:ascii="Courier New" w:hAnsi="Courier New" w:cs="Courier New"/>
                <w:sz w:val="18"/>
                <w:szCs w:val="18"/>
                <w:lang w:val="en-US"/>
              </w:rPr>
            </w:pPr>
            <w:r w:rsidRPr="009363BE">
              <w:rPr>
                <w:rFonts w:ascii="Courier New" w:hAnsi="Courier New" w:cs="Courier New"/>
                <w:sz w:val="18"/>
                <w:szCs w:val="18"/>
                <w:lang w:val="en-US"/>
              </w:rPr>
              <w:t>});</w:t>
            </w:r>
          </w:p>
        </w:tc>
      </w:tr>
    </w:tbl>
    <w:p w14:paraId="0011A232" w14:textId="77777777" w:rsidR="009363BE" w:rsidRDefault="009363BE" w:rsidP="002E3571">
      <w:pPr>
        <w:rPr>
          <w:lang w:val="en-US"/>
        </w:rPr>
      </w:pPr>
    </w:p>
    <w:p w14:paraId="1B9D0817" w14:textId="7E7A9728" w:rsidR="00970835" w:rsidRDefault="00970835">
      <w:pPr>
        <w:rPr>
          <w:lang w:val="en-US"/>
        </w:rPr>
      </w:pPr>
      <w:r>
        <w:rPr>
          <w:lang w:val="en-US"/>
        </w:rPr>
        <w:br w:type="page"/>
      </w:r>
    </w:p>
    <w:p w14:paraId="5124400C" w14:textId="42459485" w:rsidR="00ED1F7B" w:rsidRDefault="00ED1F7B" w:rsidP="00ED1F7B">
      <w:pPr>
        <w:pStyle w:val="Kop2"/>
        <w:rPr>
          <w:lang w:val="en-US"/>
        </w:rPr>
      </w:pPr>
      <w:bookmarkStart w:id="60" w:name="_Toc241482348"/>
      <w:r>
        <w:rPr>
          <w:lang w:val="en-US"/>
        </w:rPr>
        <w:lastRenderedPageBreak/>
        <w:t>Searchboxes</w:t>
      </w:r>
      <w:bookmarkEnd w:id="60"/>
    </w:p>
    <w:p w14:paraId="75505967" w14:textId="5EB99848" w:rsidR="00C21452" w:rsidRDefault="005D1785" w:rsidP="002E3571">
      <w:pPr>
        <w:rPr>
          <w:lang w:val="en-US"/>
        </w:rPr>
      </w:pPr>
      <w:r>
        <w:rPr>
          <w:lang w:val="en-US"/>
        </w:rPr>
        <w:t>You</w:t>
      </w:r>
      <w:r w:rsidR="0071120F">
        <w:rPr>
          <w:lang w:val="en-US"/>
        </w:rPr>
        <w:t xml:space="preserve"> can programmatically change the content of a se</w:t>
      </w:r>
      <w:r w:rsidR="00CE5E3D">
        <w:rPr>
          <w:lang w:val="en-US"/>
        </w:rPr>
        <w:t>arch box, or read what’s inside.</w:t>
      </w:r>
    </w:p>
    <w:p w14:paraId="2682AE85" w14:textId="77777777" w:rsidR="00CE5E3D" w:rsidRDefault="00CE5E3D" w:rsidP="002E3571">
      <w:pPr>
        <w:rPr>
          <w:lang w:val="en-US"/>
        </w:rPr>
      </w:pPr>
      <w:r>
        <w:rPr>
          <w:lang w:val="en-US"/>
        </w:rPr>
        <w:t>First, the search boxes can be reset by:</w:t>
      </w:r>
    </w:p>
    <w:tbl>
      <w:tblPr>
        <w:tblStyle w:val="Tabelraster"/>
        <w:tblW w:w="0" w:type="auto"/>
        <w:tblLook w:val="04A0" w:firstRow="1" w:lastRow="0" w:firstColumn="1" w:lastColumn="0" w:noHBand="0" w:noVBand="1"/>
      </w:tblPr>
      <w:tblGrid>
        <w:gridCol w:w="9062"/>
      </w:tblGrid>
      <w:tr w:rsidR="0071120F" w:rsidRPr="00CE5E3D" w14:paraId="56405F65" w14:textId="77777777" w:rsidTr="0071120F">
        <w:tc>
          <w:tcPr>
            <w:tcW w:w="9212" w:type="dxa"/>
          </w:tcPr>
          <w:p w14:paraId="7E6DDF95" w14:textId="77777777" w:rsidR="0071120F" w:rsidRPr="00CE5E3D" w:rsidRDefault="0071120F" w:rsidP="002E3571">
            <w:pPr>
              <w:rPr>
                <w:rFonts w:ascii="Courier New" w:hAnsi="Courier New" w:cs="Courier New"/>
                <w:sz w:val="18"/>
                <w:lang w:val="en-US"/>
              </w:rPr>
            </w:pPr>
          </w:p>
          <w:p w14:paraId="58274AF8" w14:textId="77777777" w:rsidR="005D2184" w:rsidRPr="00CE5E3D" w:rsidRDefault="00CE5E3D" w:rsidP="002E3571">
            <w:pPr>
              <w:rPr>
                <w:rFonts w:ascii="Courier New" w:hAnsi="Courier New" w:cs="Courier New"/>
                <w:sz w:val="18"/>
                <w:lang w:val="en-US"/>
              </w:rPr>
            </w:pPr>
            <w:r w:rsidRPr="00CE5E3D">
              <w:rPr>
                <w:rFonts w:ascii="Courier New" w:hAnsi="Courier New" w:cs="Courier New"/>
                <w:sz w:val="18"/>
                <w:lang w:val="en-US"/>
              </w:rPr>
              <w:t>fn.resetAllFilters(sSomeTable, true);</w:t>
            </w:r>
          </w:p>
          <w:p w14:paraId="7673DF09" w14:textId="77777777" w:rsidR="005D2184" w:rsidRPr="00CE5E3D" w:rsidRDefault="005D2184" w:rsidP="002E3571">
            <w:pPr>
              <w:rPr>
                <w:rFonts w:ascii="Courier New" w:hAnsi="Courier New" w:cs="Courier New"/>
                <w:sz w:val="18"/>
                <w:lang w:val="en-US"/>
              </w:rPr>
            </w:pPr>
          </w:p>
        </w:tc>
      </w:tr>
    </w:tbl>
    <w:p w14:paraId="7E987ABB" w14:textId="77777777" w:rsidR="00CE5E3D" w:rsidRDefault="007C0F4C" w:rsidP="002E3571">
      <w:pPr>
        <w:rPr>
          <w:lang w:val="en-US"/>
        </w:rPr>
      </w:pPr>
      <w:r>
        <w:rPr>
          <w:lang w:val="en-US"/>
        </w:rPr>
        <w:br/>
      </w:r>
      <w:r w:rsidR="00CE5E3D">
        <w:rPr>
          <w:lang w:val="en-US"/>
        </w:rPr>
        <w:t>And search values can but put into the search boxes by doing the following:</w:t>
      </w:r>
    </w:p>
    <w:tbl>
      <w:tblPr>
        <w:tblStyle w:val="Tabelraster"/>
        <w:tblW w:w="0" w:type="auto"/>
        <w:tblLook w:val="04A0" w:firstRow="1" w:lastRow="0" w:firstColumn="1" w:lastColumn="0" w:noHBand="0" w:noVBand="1"/>
      </w:tblPr>
      <w:tblGrid>
        <w:gridCol w:w="9062"/>
      </w:tblGrid>
      <w:tr w:rsidR="007C0F4C" w:rsidRPr="005B1F9E" w14:paraId="7F7B20E4" w14:textId="77777777" w:rsidTr="007C0F4C">
        <w:tc>
          <w:tcPr>
            <w:tcW w:w="9212" w:type="dxa"/>
          </w:tcPr>
          <w:p w14:paraId="3AA95E5B" w14:textId="77777777" w:rsidR="007C0F4C" w:rsidRDefault="007C0F4C" w:rsidP="002E3571">
            <w:pPr>
              <w:rPr>
                <w:rFonts w:ascii="Courier New" w:hAnsi="Courier New" w:cs="Courier New"/>
                <w:sz w:val="18"/>
                <w:lang w:val="en-US"/>
              </w:rPr>
            </w:pPr>
          </w:p>
          <w:p w14:paraId="0E959DCE" w14:textId="77777777" w:rsidR="007C0F4C" w:rsidRDefault="007C0F4C" w:rsidP="002E3571">
            <w:pPr>
              <w:rPr>
                <w:rFonts w:ascii="Courier New" w:hAnsi="Courier New" w:cs="Courier New"/>
                <w:sz w:val="18"/>
                <w:lang w:val="en-US"/>
              </w:rPr>
            </w:pPr>
            <w:r w:rsidRPr="007C0F4C">
              <w:rPr>
                <w:rFonts w:ascii="Courier New" w:hAnsi="Courier New" w:cs="Courier New"/>
                <w:sz w:val="18"/>
                <w:lang w:val="en-US"/>
              </w:rPr>
              <w:t>fn.putDataIntoFilterBox(sSomeTable, sSomeColumn, sSomeValue);</w:t>
            </w:r>
          </w:p>
          <w:p w14:paraId="1CD3AC06" w14:textId="77777777" w:rsidR="007C0F4C" w:rsidRPr="007C0F4C" w:rsidRDefault="007C0F4C" w:rsidP="002E3571">
            <w:pPr>
              <w:rPr>
                <w:rFonts w:ascii="Courier New" w:hAnsi="Courier New" w:cs="Courier New"/>
                <w:lang w:val="en-US"/>
              </w:rPr>
            </w:pPr>
          </w:p>
        </w:tc>
      </w:tr>
    </w:tbl>
    <w:p w14:paraId="31A9CC4E" w14:textId="77777777" w:rsidR="007C0F4C" w:rsidRDefault="007C0F4C" w:rsidP="002E3571">
      <w:pPr>
        <w:rPr>
          <w:lang w:val="en-US"/>
        </w:rPr>
      </w:pPr>
      <w:r>
        <w:rPr>
          <w:lang w:val="en-US"/>
        </w:rPr>
        <w:br/>
        <w:t>But that will only set the content of the search boxes in the GUI, allowing you to edit this content before starting a search. That means that before a search is started, the engine is NOT set with these search values yet. If you wish to set the engine as well, do this instead:</w:t>
      </w:r>
    </w:p>
    <w:tbl>
      <w:tblPr>
        <w:tblStyle w:val="Tabelraster"/>
        <w:tblW w:w="0" w:type="auto"/>
        <w:tblLook w:val="04A0" w:firstRow="1" w:lastRow="0" w:firstColumn="1" w:lastColumn="0" w:noHBand="0" w:noVBand="1"/>
      </w:tblPr>
      <w:tblGrid>
        <w:gridCol w:w="9062"/>
      </w:tblGrid>
      <w:tr w:rsidR="00CE5E3D" w:rsidRPr="001A1AC6" w14:paraId="19157706" w14:textId="77777777" w:rsidTr="00CE5E3D">
        <w:tc>
          <w:tcPr>
            <w:tcW w:w="9212" w:type="dxa"/>
          </w:tcPr>
          <w:p w14:paraId="5A0FA161" w14:textId="77777777" w:rsidR="00CE5E3D" w:rsidRPr="00CE5E3D" w:rsidRDefault="00CE5E3D" w:rsidP="00CE5E3D">
            <w:pPr>
              <w:rPr>
                <w:rFonts w:ascii="Courier New" w:hAnsi="Courier New" w:cs="Courier New"/>
                <w:sz w:val="18"/>
                <w:lang w:val="en-US"/>
              </w:rPr>
            </w:pPr>
          </w:p>
          <w:p w14:paraId="24AEE64C" w14:textId="3308B07B" w:rsidR="00CE5E3D" w:rsidRDefault="00CE5E3D" w:rsidP="00CE5E3D">
            <w:pPr>
              <w:rPr>
                <w:rFonts w:ascii="Courier New" w:hAnsi="Courier New" w:cs="Courier New"/>
                <w:sz w:val="18"/>
                <w:lang w:val="en-US"/>
              </w:rPr>
            </w:pPr>
            <w:r w:rsidRPr="00CE5E3D">
              <w:rPr>
                <w:rFonts w:ascii="Courier New" w:hAnsi="Courier New" w:cs="Courier New"/>
                <w:sz w:val="18"/>
                <w:lang w:val="en-US"/>
              </w:rPr>
              <w:t>fn.setFilters(sSomeTable, {</w:t>
            </w:r>
            <w:r w:rsidR="00C80F45" w:rsidRPr="00FA4620">
              <w:rPr>
                <w:rFonts w:ascii="Courier New" w:hAnsi="Courier New" w:cs="Courier New"/>
                <w:sz w:val="18"/>
                <w:szCs w:val="18"/>
                <w:lang w:val="en-US"/>
              </w:rPr>
              <w:t>"</w:t>
            </w:r>
            <w:r w:rsidRPr="00CE5E3D">
              <w:rPr>
                <w:rFonts w:ascii="Courier New" w:hAnsi="Courier New" w:cs="Courier New"/>
                <w:sz w:val="18"/>
                <w:lang w:val="en-US"/>
              </w:rPr>
              <w:t>column1</w:t>
            </w:r>
            <w:r w:rsidR="00C80F45" w:rsidRPr="00FA4620">
              <w:rPr>
                <w:rFonts w:ascii="Courier New" w:hAnsi="Courier New" w:cs="Courier New"/>
                <w:sz w:val="18"/>
                <w:szCs w:val="18"/>
                <w:lang w:val="en-US"/>
              </w:rPr>
              <w:t>"</w:t>
            </w:r>
            <w:r w:rsidRPr="00CE5E3D">
              <w:rPr>
                <w:rFonts w:ascii="Courier New" w:hAnsi="Courier New" w:cs="Courier New"/>
                <w:sz w:val="18"/>
                <w:lang w:val="en-US"/>
              </w:rPr>
              <w:t xml:space="preserve">: value1, </w:t>
            </w:r>
            <w:r w:rsidR="00C80F45" w:rsidRPr="00FA4620">
              <w:rPr>
                <w:rFonts w:ascii="Courier New" w:hAnsi="Courier New" w:cs="Courier New"/>
                <w:sz w:val="18"/>
                <w:szCs w:val="18"/>
                <w:lang w:val="en-US"/>
              </w:rPr>
              <w:t>"</w:t>
            </w:r>
            <w:r w:rsidRPr="00CE5E3D">
              <w:rPr>
                <w:rFonts w:ascii="Courier New" w:hAnsi="Courier New" w:cs="Courier New"/>
                <w:sz w:val="18"/>
                <w:lang w:val="en-US"/>
              </w:rPr>
              <w:t>column2</w:t>
            </w:r>
            <w:r w:rsidR="00C80F45" w:rsidRPr="00FA4620">
              <w:rPr>
                <w:rFonts w:ascii="Courier New" w:hAnsi="Courier New" w:cs="Courier New"/>
                <w:sz w:val="18"/>
                <w:szCs w:val="18"/>
                <w:lang w:val="en-US"/>
              </w:rPr>
              <w:t>"</w:t>
            </w:r>
            <w:r w:rsidRPr="00CE5E3D">
              <w:rPr>
                <w:rFonts w:ascii="Courier New" w:hAnsi="Courier New" w:cs="Courier New"/>
                <w:sz w:val="18"/>
                <w:lang w:val="en-US"/>
              </w:rPr>
              <w:t>: value2}, true);</w:t>
            </w:r>
          </w:p>
          <w:p w14:paraId="64C5C634" w14:textId="77777777" w:rsidR="007C0F4C" w:rsidRDefault="007C0F4C" w:rsidP="00CE5E3D">
            <w:pPr>
              <w:rPr>
                <w:rFonts w:ascii="Courier New" w:hAnsi="Courier New" w:cs="Courier New"/>
                <w:sz w:val="18"/>
                <w:lang w:val="en-US"/>
              </w:rPr>
            </w:pPr>
          </w:p>
          <w:p w14:paraId="12519581" w14:textId="77777777" w:rsidR="007C0F4C" w:rsidRDefault="007C0F4C" w:rsidP="00CE5E3D">
            <w:pPr>
              <w:rPr>
                <w:rFonts w:ascii="Courier New" w:hAnsi="Courier New" w:cs="Courier New"/>
                <w:sz w:val="18"/>
                <w:lang w:val="en-US"/>
              </w:rPr>
            </w:pPr>
            <w:r>
              <w:rPr>
                <w:rFonts w:ascii="Courier New" w:hAnsi="Courier New" w:cs="Courier New"/>
                <w:sz w:val="18"/>
                <w:lang w:val="en-US"/>
              </w:rPr>
              <w:t xml:space="preserve">// The last parameter ‘true’ tells the function to put the search values in the search boxes in the GUI as well. </w:t>
            </w:r>
          </w:p>
          <w:p w14:paraId="5EE13CD2" w14:textId="0200569C" w:rsidR="007C0F4C" w:rsidRDefault="007C0F4C" w:rsidP="00CE5E3D">
            <w:pPr>
              <w:rPr>
                <w:rFonts w:ascii="Courier New" w:hAnsi="Courier New" w:cs="Courier New"/>
                <w:sz w:val="18"/>
                <w:lang w:val="en-US"/>
              </w:rPr>
            </w:pPr>
            <w:r>
              <w:rPr>
                <w:rFonts w:ascii="Courier New" w:hAnsi="Courier New" w:cs="Courier New"/>
                <w:sz w:val="18"/>
                <w:lang w:val="en-US"/>
              </w:rPr>
              <w:t>// If set to ‘false’ instead, the engine will be set but the sea</w:t>
            </w:r>
            <w:r w:rsidR="00CD637C">
              <w:rPr>
                <w:rFonts w:ascii="Courier New" w:hAnsi="Courier New" w:cs="Courier New"/>
                <w:sz w:val="18"/>
                <w:lang w:val="en-US"/>
              </w:rPr>
              <w:t>r</w:t>
            </w:r>
            <w:r>
              <w:rPr>
                <w:rFonts w:ascii="Courier New" w:hAnsi="Courier New" w:cs="Courier New"/>
                <w:sz w:val="18"/>
                <w:lang w:val="en-US"/>
              </w:rPr>
              <w:t>ch boxes in the GUI won’t change.</w:t>
            </w:r>
          </w:p>
          <w:p w14:paraId="01E71EA8" w14:textId="77777777" w:rsidR="001A1AC6" w:rsidRPr="00CE5E3D" w:rsidRDefault="001A1AC6" w:rsidP="00CE5E3D">
            <w:pPr>
              <w:rPr>
                <w:rFonts w:ascii="Courier New" w:hAnsi="Courier New" w:cs="Courier New"/>
                <w:sz w:val="18"/>
                <w:lang w:val="en-US"/>
              </w:rPr>
            </w:pPr>
          </w:p>
          <w:p w14:paraId="1A8FC8C2" w14:textId="77777777" w:rsidR="00CE5E3D" w:rsidRPr="00CE5E3D" w:rsidRDefault="001A1AC6" w:rsidP="00CE5E3D">
            <w:pPr>
              <w:rPr>
                <w:rFonts w:ascii="Courier New" w:hAnsi="Courier New" w:cs="Courier New"/>
                <w:sz w:val="18"/>
                <w:lang w:val="en-US"/>
              </w:rPr>
            </w:pPr>
            <w:r>
              <w:rPr>
                <w:rFonts w:ascii="Courier New" w:hAnsi="Courier New" w:cs="Courier New"/>
                <w:sz w:val="18"/>
                <w:lang w:val="en-US"/>
              </w:rPr>
              <w:t>fn.refreshTable(</w:t>
            </w:r>
            <w:r w:rsidRPr="00CE5E3D">
              <w:rPr>
                <w:rFonts w:ascii="Courier New" w:hAnsi="Courier New" w:cs="Courier New"/>
                <w:sz w:val="18"/>
                <w:lang w:val="en-US"/>
              </w:rPr>
              <w:t>sSomeTable</w:t>
            </w:r>
            <w:r>
              <w:rPr>
                <w:rFonts w:ascii="Courier New" w:hAnsi="Courier New" w:cs="Courier New"/>
                <w:sz w:val="18"/>
                <w:lang w:val="en-US"/>
              </w:rPr>
              <w:t>);</w:t>
            </w:r>
            <w:r>
              <w:rPr>
                <w:rFonts w:ascii="Courier New" w:hAnsi="Courier New" w:cs="Courier New"/>
                <w:sz w:val="18"/>
                <w:lang w:val="en-US"/>
              </w:rPr>
              <w:br/>
            </w:r>
          </w:p>
        </w:tc>
      </w:tr>
    </w:tbl>
    <w:p w14:paraId="6783E2AA" w14:textId="77777777" w:rsidR="00CE5E3D" w:rsidRDefault="004B3D92" w:rsidP="002E3571">
      <w:pPr>
        <w:rPr>
          <w:lang w:val="en-US"/>
        </w:rPr>
      </w:pPr>
      <w:r>
        <w:rPr>
          <w:lang w:val="en-US"/>
        </w:rPr>
        <w:br/>
        <w:t>The filter behind the ‘Search whole table’ field can be set too:</w:t>
      </w:r>
    </w:p>
    <w:tbl>
      <w:tblPr>
        <w:tblStyle w:val="Tabelraster"/>
        <w:tblW w:w="0" w:type="auto"/>
        <w:tblLook w:val="04A0" w:firstRow="1" w:lastRow="0" w:firstColumn="1" w:lastColumn="0" w:noHBand="0" w:noVBand="1"/>
      </w:tblPr>
      <w:tblGrid>
        <w:gridCol w:w="9062"/>
      </w:tblGrid>
      <w:tr w:rsidR="004B3D92" w:rsidRPr="005B1F9E" w14:paraId="2E01D5EF" w14:textId="77777777" w:rsidTr="004B3D92">
        <w:tc>
          <w:tcPr>
            <w:tcW w:w="9212" w:type="dxa"/>
          </w:tcPr>
          <w:p w14:paraId="499B8A85" w14:textId="77777777" w:rsidR="004B3D92" w:rsidRPr="004B3D92" w:rsidRDefault="004B3D92" w:rsidP="004B3D92">
            <w:pPr>
              <w:rPr>
                <w:rFonts w:ascii="Courier New" w:hAnsi="Courier New" w:cs="Courier New"/>
                <w:sz w:val="18"/>
                <w:lang w:val="en-US"/>
              </w:rPr>
            </w:pPr>
          </w:p>
          <w:p w14:paraId="6F1DE655" w14:textId="77777777" w:rsidR="004B3D92" w:rsidRPr="004B3D92" w:rsidRDefault="004B3D92" w:rsidP="004B3D92">
            <w:pPr>
              <w:rPr>
                <w:rFonts w:ascii="Courier New" w:hAnsi="Courier New" w:cs="Courier New"/>
                <w:sz w:val="18"/>
                <w:lang w:val="en-US"/>
              </w:rPr>
            </w:pPr>
            <w:r w:rsidRPr="004B3D92">
              <w:rPr>
                <w:rFonts w:ascii="Courier New" w:hAnsi="Courier New" w:cs="Courier New"/>
                <w:sz w:val="18"/>
                <w:lang w:val="en-US"/>
              </w:rPr>
              <w:t>fn.setGlobalFilter(sTable, sSearchTerm);</w:t>
            </w:r>
          </w:p>
          <w:p w14:paraId="691A38CC" w14:textId="77777777" w:rsidR="004B3D92" w:rsidRPr="004B3D92" w:rsidRDefault="001A1AC6" w:rsidP="004B3D92">
            <w:pPr>
              <w:rPr>
                <w:rFonts w:ascii="Courier New" w:hAnsi="Courier New" w:cs="Courier New"/>
                <w:sz w:val="18"/>
                <w:lang w:val="en-US"/>
              </w:rPr>
            </w:pPr>
            <w:r>
              <w:rPr>
                <w:rFonts w:ascii="Courier New" w:hAnsi="Courier New" w:cs="Courier New"/>
                <w:sz w:val="18"/>
                <w:lang w:val="en-US"/>
              </w:rPr>
              <w:t>fn.refreshTable(</w:t>
            </w:r>
            <w:r w:rsidRPr="004B3D92">
              <w:rPr>
                <w:rFonts w:ascii="Courier New" w:hAnsi="Courier New" w:cs="Courier New"/>
                <w:sz w:val="18"/>
                <w:lang w:val="en-US"/>
              </w:rPr>
              <w:t>sTable</w:t>
            </w:r>
            <w:r>
              <w:rPr>
                <w:rFonts w:ascii="Courier New" w:hAnsi="Courier New" w:cs="Courier New"/>
                <w:sz w:val="18"/>
                <w:lang w:val="en-US"/>
              </w:rPr>
              <w:t>);</w:t>
            </w:r>
          </w:p>
        </w:tc>
      </w:tr>
    </w:tbl>
    <w:p w14:paraId="1778F3EA" w14:textId="77777777" w:rsidR="005842BF" w:rsidRDefault="007C0F4C" w:rsidP="002E3571">
      <w:pPr>
        <w:rPr>
          <w:lang w:val="en-US"/>
        </w:rPr>
      </w:pPr>
      <w:r w:rsidRPr="007C0F4C">
        <w:rPr>
          <w:lang w:val="en-US"/>
        </w:rPr>
        <w:br/>
      </w:r>
      <w:r w:rsidR="005842BF">
        <w:rPr>
          <w:lang w:val="en-US"/>
        </w:rPr>
        <w:t xml:space="preserve">The above example operates </w:t>
      </w:r>
      <w:r w:rsidR="005842BF" w:rsidRPr="00F3331D">
        <w:rPr>
          <w:b/>
          <w:lang w:val="en-US"/>
        </w:rPr>
        <w:t>both</w:t>
      </w:r>
      <w:r w:rsidR="005842BF" w:rsidRPr="00F3331D">
        <w:rPr>
          <w:lang w:val="en-US"/>
        </w:rPr>
        <w:t xml:space="preserve"> </w:t>
      </w:r>
      <w:r w:rsidR="00C62A47" w:rsidRPr="00F3331D">
        <w:rPr>
          <w:lang w:val="en-US"/>
        </w:rPr>
        <w:t>on the search engine</w:t>
      </w:r>
      <w:r w:rsidR="005842BF" w:rsidRPr="00F3331D">
        <w:rPr>
          <w:lang w:val="en-US"/>
        </w:rPr>
        <w:t xml:space="preserve"> </w:t>
      </w:r>
      <w:r w:rsidR="00C62A47" w:rsidRPr="00F3331D">
        <w:rPr>
          <w:lang w:val="en-US"/>
        </w:rPr>
        <w:t xml:space="preserve">as on </w:t>
      </w:r>
      <w:r w:rsidR="005842BF" w:rsidRPr="00F3331D">
        <w:rPr>
          <w:lang w:val="en-US"/>
        </w:rPr>
        <w:t>the search boxes</w:t>
      </w:r>
      <w:r w:rsidR="005842BF">
        <w:rPr>
          <w:lang w:val="en-US"/>
        </w:rPr>
        <w:t xml:space="preserve"> </w:t>
      </w:r>
      <w:r w:rsidR="00C62A47">
        <w:rPr>
          <w:lang w:val="en-US"/>
        </w:rPr>
        <w:t>(</w:t>
      </w:r>
      <w:r w:rsidR="00785495">
        <w:rPr>
          <w:lang w:val="en-US"/>
        </w:rPr>
        <w:t xml:space="preserve">updating the search boxes </w:t>
      </w:r>
      <w:r w:rsidR="00C62A47">
        <w:rPr>
          <w:lang w:val="en-US"/>
        </w:rPr>
        <w:t>is</w:t>
      </w:r>
      <w:r w:rsidR="00785495">
        <w:rPr>
          <w:lang w:val="en-US"/>
        </w:rPr>
        <w:t xml:space="preserve"> actually</w:t>
      </w:r>
      <w:r w:rsidR="00C62A47">
        <w:rPr>
          <w:lang w:val="en-US"/>
        </w:rPr>
        <w:t xml:space="preserve"> the meaning of the ‘</w:t>
      </w:r>
      <w:r w:rsidR="00C62A47" w:rsidRPr="00785495">
        <w:rPr>
          <w:rFonts w:ascii="Courier New" w:hAnsi="Courier New" w:cs="Courier New"/>
          <w:lang w:val="en-US"/>
        </w:rPr>
        <w:t>true</w:t>
      </w:r>
      <w:r w:rsidR="00C62A47">
        <w:rPr>
          <w:lang w:val="en-US"/>
        </w:rPr>
        <w:t>’ value</w:t>
      </w:r>
      <w:r w:rsidR="00785495">
        <w:rPr>
          <w:lang w:val="en-US"/>
        </w:rPr>
        <w:t>; set the filters silently with ‘</w:t>
      </w:r>
      <w:r w:rsidR="00785495" w:rsidRPr="00785495">
        <w:rPr>
          <w:rFonts w:ascii="Courier New" w:hAnsi="Courier New" w:cs="Courier New"/>
          <w:lang w:val="en-US"/>
        </w:rPr>
        <w:t>false</w:t>
      </w:r>
      <w:r w:rsidR="00785495">
        <w:rPr>
          <w:lang w:val="en-US"/>
        </w:rPr>
        <w:t>’ instead</w:t>
      </w:r>
      <w:r w:rsidR="00C62A47">
        <w:rPr>
          <w:lang w:val="en-US"/>
        </w:rPr>
        <w:t>)</w:t>
      </w:r>
      <w:r w:rsidR="005842BF">
        <w:rPr>
          <w:lang w:val="en-US"/>
        </w:rPr>
        <w:t xml:space="preserve">. </w:t>
      </w:r>
    </w:p>
    <w:p w14:paraId="1632136E" w14:textId="77777777" w:rsidR="00C62A47" w:rsidRDefault="00C62A47" w:rsidP="002E3571">
      <w:pPr>
        <w:rPr>
          <w:lang w:val="en-US"/>
        </w:rPr>
      </w:pPr>
      <w:r>
        <w:rPr>
          <w:lang w:val="en-US"/>
        </w:rPr>
        <w:t>The filters currently active in the search engine can be retrieved by:</w:t>
      </w:r>
    </w:p>
    <w:tbl>
      <w:tblPr>
        <w:tblStyle w:val="Tabelraster"/>
        <w:tblW w:w="0" w:type="auto"/>
        <w:tblLook w:val="04A0" w:firstRow="1" w:lastRow="0" w:firstColumn="1" w:lastColumn="0" w:noHBand="0" w:noVBand="1"/>
      </w:tblPr>
      <w:tblGrid>
        <w:gridCol w:w="9062"/>
      </w:tblGrid>
      <w:tr w:rsidR="00C62A47" w:rsidRPr="005B1F9E" w14:paraId="6DE7C00B" w14:textId="77777777" w:rsidTr="00C62A47">
        <w:tc>
          <w:tcPr>
            <w:tcW w:w="9212" w:type="dxa"/>
          </w:tcPr>
          <w:p w14:paraId="1A201803" w14:textId="77777777" w:rsidR="00C62A47" w:rsidRPr="00C62A47" w:rsidRDefault="00C62A47" w:rsidP="002E3571">
            <w:pPr>
              <w:rPr>
                <w:rFonts w:ascii="Courier New" w:hAnsi="Courier New" w:cs="Courier New"/>
                <w:sz w:val="18"/>
                <w:lang w:val="en-US"/>
              </w:rPr>
            </w:pPr>
          </w:p>
          <w:p w14:paraId="5C45F5A4" w14:textId="77777777" w:rsidR="00C62A47" w:rsidRPr="00C62A47" w:rsidRDefault="00C62A47" w:rsidP="002E3571">
            <w:pPr>
              <w:rPr>
                <w:rFonts w:ascii="Courier New" w:hAnsi="Courier New" w:cs="Courier New"/>
                <w:sz w:val="18"/>
                <w:lang w:val="en-US"/>
              </w:rPr>
            </w:pPr>
            <w:r w:rsidRPr="00C62A47">
              <w:rPr>
                <w:rFonts w:ascii="Courier New" w:hAnsi="Courier New" w:cs="Courier New"/>
                <w:sz w:val="18"/>
                <w:lang w:val="en-US"/>
              </w:rPr>
              <w:t>var aSearchFilters = fn.getFilters(sSomeTable);</w:t>
            </w:r>
          </w:p>
          <w:p w14:paraId="02ED8A85" w14:textId="77777777" w:rsidR="00C62A47" w:rsidRPr="00C62A47" w:rsidRDefault="00C62A47" w:rsidP="002E3571">
            <w:pPr>
              <w:rPr>
                <w:rFonts w:ascii="Courier New" w:hAnsi="Courier New" w:cs="Courier New"/>
                <w:sz w:val="18"/>
                <w:lang w:val="en-US"/>
              </w:rPr>
            </w:pPr>
          </w:p>
        </w:tc>
      </w:tr>
    </w:tbl>
    <w:p w14:paraId="6EBF5AE2" w14:textId="77777777" w:rsidR="005842BF" w:rsidRDefault="00C62A47" w:rsidP="002E3571">
      <w:pPr>
        <w:rPr>
          <w:lang w:val="en-US"/>
        </w:rPr>
      </w:pPr>
      <w:r>
        <w:rPr>
          <w:lang w:val="en-US"/>
        </w:rPr>
        <w:br/>
        <w:t xml:space="preserve">This function, however, has no access to the search boxes of the GUI. </w:t>
      </w:r>
      <w:r>
        <w:rPr>
          <w:lang w:val="en-US"/>
        </w:rPr>
        <w:br/>
        <w:t>But t</w:t>
      </w:r>
      <w:r w:rsidR="005842BF">
        <w:rPr>
          <w:lang w:val="en-US"/>
        </w:rPr>
        <w:t>he</w:t>
      </w:r>
      <w:r>
        <w:rPr>
          <w:lang w:val="en-US"/>
        </w:rPr>
        <w:t>ir</w:t>
      </w:r>
      <w:r w:rsidR="005842BF">
        <w:rPr>
          <w:lang w:val="en-US"/>
        </w:rPr>
        <w:t xml:space="preserve"> content </w:t>
      </w:r>
      <w:r>
        <w:rPr>
          <w:lang w:val="en-US"/>
        </w:rPr>
        <w:t>can</w:t>
      </w:r>
      <w:r w:rsidR="005842BF">
        <w:rPr>
          <w:lang w:val="en-US"/>
        </w:rPr>
        <w:t xml:space="preserve"> be programmatically read</w:t>
      </w:r>
      <w:r>
        <w:rPr>
          <w:lang w:val="en-US"/>
        </w:rPr>
        <w:t xml:space="preserve"> by doing the following</w:t>
      </w:r>
      <w:r w:rsidR="005842BF">
        <w:rPr>
          <w:lang w:val="en-US"/>
        </w:rPr>
        <w:t>:</w:t>
      </w:r>
    </w:p>
    <w:tbl>
      <w:tblPr>
        <w:tblStyle w:val="Tabelraster"/>
        <w:tblW w:w="0" w:type="auto"/>
        <w:tblLook w:val="04A0" w:firstRow="1" w:lastRow="0" w:firstColumn="1" w:lastColumn="0" w:noHBand="0" w:noVBand="1"/>
      </w:tblPr>
      <w:tblGrid>
        <w:gridCol w:w="9062"/>
      </w:tblGrid>
      <w:tr w:rsidR="005842BF" w:rsidRPr="005B1F9E" w14:paraId="31CD22F6" w14:textId="77777777" w:rsidTr="005842BF">
        <w:tc>
          <w:tcPr>
            <w:tcW w:w="9212" w:type="dxa"/>
          </w:tcPr>
          <w:p w14:paraId="3E0E8ECE" w14:textId="77777777" w:rsidR="005842BF" w:rsidRPr="005842BF" w:rsidRDefault="005842BF" w:rsidP="002E3571">
            <w:pPr>
              <w:rPr>
                <w:rFonts w:ascii="Courier New" w:hAnsi="Courier New" w:cs="Courier New"/>
                <w:sz w:val="18"/>
                <w:lang w:val="en-US"/>
              </w:rPr>
            </w:pPr>
          </w:p>
          <w:p w14:paraId="4F8954AB" w14:textId="77777777" w:rsidR="005842BF" w:rsidRPr="005842BF" w:rsidRDefault="005842BF" w:rsidP="005842BF">
            <w:pPr>
              <w:rPr>
                <w:rFonts w:ascii="Courier New" w:hAnsi="Courier New" w:cs="Courier New"/>
                <w:sz w:val="18"/>
                <w:lang w:val="en-US"/>
              </w:rPr>
            </w:pPr>
            <w:r w:rsidRPr="005842BF">
              <w:rPr>
                <w:rFonts w:ascii="Courier New" w:hAnsi="Courier New" w:cs="Courier New"/>
                <w:sz w:val="18"/>
                <w:lang w:val="en-US"/>
              </w:rPr>
              <w:t>var searchBoxValue = fn.getVa</w:t>
            </w:r>
            <w:r w:rsidR="00C62A47">
              <w:rPr>
                <w:rFonts w:ascii="Courier New" w:hAnsi="Courier New" w:cs="Courier New"/>
                <w:sz w:val="18"/>
                <w:lang w:val="en-US"/>
              </w:rPr>
              <w:t>lueOfFilterBox(sSomeTable, sColumn</w:t>
            </w:r>
            <w:r w:rsidRPr="005842BF">
              <w:rPr>
                <w:rFonts w:ascii="Courier New" w:hAnsi="Courier New" w:cs="Courier New"/>
                <w:sz w:val="18"/>
                <w:lang w:val="en-US"/>
              </w:rPr>
              <w:t>Name);</w:t>
            </w:r>
          </w:p>
          <w:p w14:paraId="62820A2C" w14:textId="77777777" w:rsidR="005842BF" w:rsidRPr="005842BF" w:rsidRDefault="005842BF" w:rsidP="005842BF">
            <w:pPr>
              <w:rPr>
                <w:rFonts w:ascii="Courier New" w:hAnsi="Courier New" w:cs="Courier New"/>
                <w:sz w:val="18"/>
                <w:lang w:val="en-US"/>
              </w:rPr>
            </w:pPr>
          </w:p>
        </w:tc>
      </w:tr>
    </w:tbl>
    <w:p w14:paraId="25C2FD34" w14:textId="77777777" w:rsidR="007C0F4C" w:rsidRDefault="00C62A47" w:rsidP="002E3571">
      <w:pPr>
        <w:rPr>
          <w:lang w:val="en-US"/>
        </w:rPr>
      </w:pPr>
      <w:r>
        <w:rPr>
          <w:lang w:val="en-US"/>
        </w:rPr>
        <w:br/>
      </w:r>
    </w:p>
    <w:p w14:paraId="44787275" w14:textId="77777777" w:rsidR="007C0F4C" w:rsidRDefault="007C0F4C" w:rsidP="002E3571">
      <w:pPr>
        <w:rPr>
          <w:lang w:val="en-US"/>
        </w:rPr>
      </w:pPr>
    </w:p>
    <w:p w14:paraId="5BCBBFAE" w14:textId="77777777" w:rsidR="007C0F4C" w:rsidRDefault="007C0F4C" w:rsidP="002E3571">
      <w:pPr>
        <w:rPr>
          <w:lang w:val="en-US"/>
        </w:rPr>
      </w:pPr>
    </w:p>
    <w:p w14:paraId="3285537F" w14:textId="77777777" w:rsidR="005842BF" w:rsidRDefault="005842BF" w:rsidP="002E3571">
      <w:pPr>
        <w:rPr>
          <w:lang w:val="en-US"/>
        </w:rPr>
      </w:pPr>
      <w:r>
        <w:rPr>
          <w:lang w:val="en-US"/>
        </w:rPr>
        <w:lastRenderedPageBreak/>
        <w:t>And if need</w:t>
      </w:r>
      <w:r w:rsidR="007C0F4C">
        <w:rPr>
          <w:lang w:val="en-US"/>
        </w:rPr>
        <w:t>ed</w:t>
      </w:r>
      <w:r>
        <w:rPr>
          <w:lang w:val="en-US"/>
        </w:rPr>
        <w:t xml:space="preserve">, its type can be retrieved too. The following function will return </w:t>
      </w:r>
      <w:r w:rsidRPr="005842BF">
        <w:rPr>
          <w:lang w:val="en-US"/>
        </w:rPr>
        <w:t>'checkbox', 'select' or 'text'</w:t>
      </w:r>
      <w:r>
        <w:rPr>
          <w:lang w:val="en-US"/>
        </w:rPr>
        <w:t>:</w:t>
      </w:r>
    </w:p>
    <w:tbl>
      <w:tblPr>
        <w:tblStyle w:val="Tabelraster"/>
        <w:tblW w:w="0" w:type="auto"/>
        <w:tblLook w:val="04A0" w:firstRow="1" w:lastRow="0" w:firstColumn="1" w:lastColumn="0" w:noHBand="0" w:noVBand="1"/>
      </w:tblPr>
      <w:tblGrid>
        <w:gridCol w:w="9062"/>
      </w:tblGrid>
      <w:tr w:rsidR="005842BF" w:rsidRPr="005842BF" w14:paraId="77A35F72" w14:textId="77777777" w:rsidTr="005842BF">
        <w:tc>
          <w:tcPr>
            <w:tcW w:w="9212" w:type="dxa"/>
          </w:tcPr>
          <w:p w14:paraId="3FE10E72" w14:textId="77777777" w:rsidR="005842BF" w:rsidRPr="005842BF" w:rsidRDefault="005842BF" w:rsidP="002E3571">
            <w:pPr>
              <w:rPr>
                <w:rFonts w:ascii="Courier New" w:hAnsi="Courier New" w:cs="Courier New"/>
                <w:sz w:val="18"/>
                <w:szCs w:val="18"/>
                <w:lang w:val="en-US"/>
              </w:rPr>
            </w:pPr>
          </w:p>
          <w:p w14:paraId="37F4070D"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var searchBoxType = fn.getTypeOfFilterBox(sSomeTablename, sColumnName);</w:t>
            </w:r>
          </w:p>
          <w:p w14:paraId="27BF5D2F" w14:textId="77777777" w:rsidR="005842BF" w:rsidRPr="005842BF" w:rsidRDefault="005842BF" w:rsidP="002E3571">
            <w:pPr>
              <w:rPr>
                <w:rFonts w:ascii="Courier New" w:hAnsi="Courier New" w:cs="Courier New"/>
                <w:sz w:val="18"/>
                <w:szCs w:val="18"/>
                <w:lang w:val="en-US"/>
              </w:rPr>
            </w:pPr>
          </w:p>
          <w:p w14:paraId="73669748"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if (searchBoxType == ‘select’) {</w:t>
            </w:r>
          </w:p>
          <w:p w14:paraId="41C6A2BC" w14:textId="62001C32"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ab/>
              <w:t>fn.message(</w:t>
            </w:r>
            <w:r w:rsidR="00613BC7" w:rsidRPr="00FA4620">
              <w:rPr>
                <w:rFonts w:ascii="Courier New" w:hAnsi="Courier New" w:cs="Courier New"/>
                <w:sz w:val="18"/>
                <w:szCs w:val="18"/>
                <w:lang w:val="en-US"/>
              </w:rPr>
              <w:t>"</w:t>
            </w:r>
            <w:r w:rsidRPr="005842BF">
              <w:rPr>
                <w:rFonts w:ascii="Courier New" w:hAnsi="Courier New" w:cs="Courier New"/>
                <w:sz w:val="18"/>
                <w:szCs w:val="18"/>
                <w:lang w:val="en-US"/>
              </w:rPr>
              <w:t>Info</w:t>
            </w:r>
            <w:r w:rsidR="00613BC7" w:rsidRPr="00FA4620">
              <w:rPr>
                <w:rFonts w:ascii="Courier New" w:hAnsi="Courier New" w:cs="Courier New"/>
                <w:sz w:val="18"/>
                <w:szCs w:val="18"/>
                <w:lang w:val="en-US"/>
              </w:rPr>
              <w:t>"</w:t>
            </w:r>
            <w:r w:rsidRPr="005842BF">
              <w:rPr>
                <w:rFonts w:ascii="Courier New" w:hAnsi="Courier New" w:cs="Courier New"/>
                <w:sz w:val="18"/>
                <w:szCs w:val="18"/>
                <w:lang w:val="en-US"/>
              </w:rPr>
              <w:t xml:space="preserve">, </w:t>
            </w:r>
            <w:r w:rsidR="00613BC7" w:rsidRPr="00FA4620">
              <w:rPr>
                <w:rFonts w:ascii="Courier New" w:hAnsi="Courier New" w:cs="Courier New"/>
                <w:sz w:val="18"/>
                <w:szCs w:val="18"/>
                <w:lang w:val="en-US"/>
              </w:rPr>
              <w:t>"</w:t>
            </w:r>
            <w:r w:rsidRPr="005842BF">
              <w:rPr>
                <w:rFonts w:ascii="Courier New" w:hAnsi="Courier New" w:cs="Courier New"/>
                <w:sz w:val="18"/>
                <w:szCs w:val="18"/>
                <w:lang w:val="en-US"/>
              </w:rPr>
              <w:t>You just click on a select box</w:t>
            </w:r>
            <w:r w:rsidR="00613BC7" w:rsidRPr="00FA4620">
              <w:rPr>
                <w:rFonts w:ascii="Courier New" w:hAnsi="Courier New" w:cs="Courier New"/>
                <w:sz w:val="18"/>
                <w:szCs w:val="18"/>
                <w:lang w:val="en-US"/>
              </w:rPr>
              <w:t>"</w:t>
            </w:r>
            <w:r w:rsidRPr="005842BF">
              <w:rPr>
                <w:rFonts w:ascii="Courier New" w:hAnsi="Courier New" w:cs="Courier New"/>
                <w:sz w:val="18"/>
                <w:szCs w:val="18"/>
                <w:lang w:val="en-US"/>
              </w:rPr>
              <w:t>);</w:t>
            </w:r>
          </w:p>
          <w:p w14:paraId="7C5DF09E"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w:t>
            </w:r>
          </w:p>
          <w:p w14:paraId="3AE4D3F0" w14:textId="77777777" w:rsidR="005842BF" w:rsidRPr="005842BF" w:rsidRDefault="005842BF" w:rsidP="002E3571">
            <w:pPr>
              <w:rPr>
                <w:rFonts w:ascii="Courier New" w:hAnsi="Courier New" w:cs="Courier New"/>
                <w:sz w:val="18"/>
                <w:szCs w:val="18"/>
                <w:lang w:val="en-US"/>
              </w:rPr>
            </w:pPr>
          </w:p>
        </w:tc>
      </w:tr>
    </w:tbl>
    <w:p w14:paraId="5191A0A2" w14:textId="77777777" w:rsidR="00C21452" w:rsidRPr="002E3571" w:rsidRDefault="007C0F4C" w:rsidP="002E3571">
      <w:pPr>
        <w:rPr>
          <w:lang w:val="en-US"/>
        </w:rPr>
      </w:pPr>
      <w:r>
        <w:rPr>
          <w:lang w:val="en-US"/>
        </w:rPr>
        <w:br/>
      </w:r>
    </w:p>
    <w:p w14:paraId="5ACC4962" w14:textId="77777777" w:rsidR="007445BA" w:rsidRDefault="007445BA" w:rsidP="007445BA">
      <w:pPr>
        <w:pStyle w:val="Kop2"/>
        <w:rPr>
          <w:lang w:val="en-US"/>
        </w:rPr>
      </w:pPr>
      <w:bookmarkStart w:id="61" w:name="_Toc241482349"/>
      <w:r>
        <w:rPr>
          <w:lang w:val="en-US"/>
        </w:rPr>
        <w:t>Modify a user’s search query programmatically, before search is fired</w:t>
      </w:r>
      <w:bookmarkEnd w:id="61"/>
    </w:p>
    <w:p w14:paraId="6A2808F8" w14:textId="77777777" w:rsidR="007445BA" w:rsidRDefault="007445BA" w:rsidP="007445BA">
      <w:pPr>
        <w:rPr>
          <w:lang w:val="en-US"/>
        </w:rPr>
      </w:pPr>
      <w:r>
        <w:rPr>
          <w:lang w:val="en-US"/>
        </w:rPr>
        <w:t xml:space="preserve">Sometimes search queries require some pre-processing before the search effectively starts. </w:t>
      </w:r>
      <w:r w:rsidR="00527379">
        <w:rPr>
          <w:lang w:val="en-US"/>
        </w:rPr>
        <w:t>For example b</w:t>
      </w:r>
      <w:r>
        <w:rPr>
          <w:lang w:val="en-US"/>
        </w:rPr>
        <w:t xml:space="preserve">ecause of the necessity to meet </w:t>
      </w:r>
      <w:r w:rsidR="00527379">
        <w:rPr>
          <w:lang w:val="en-US"/>
        </w:rPr>
        <w:t>the data format in the database</w:t>
      </w:r>
      <w:r>
        <w:rPr>
          <w:lang w:val="en-US"/>
        </w:rPr>
        <w:t xml:space="preserve">. </w:t>
      </w:r>
    </w:p>
    <w:p w14:paraId="1CED002A" w14:textId="65F4A53E" w:rsidR="007445BA" w:rsidRDefault="007445BA" w:rsidP="007445BA">
      <w:pPr>
        <w:rPr>
          <w:lang w:val="en-US"/>
        </w:rPr>
      </w:pPr>
      <w:r>
        <w:rPr>
          <w:lang w:val="en-US"/>
        </w:rPr>
        <w:t xml:space="preserve">Let’s say we have a table containing a list of lemmata containing some diacritics (é, à, ü, etc.) coded as </w:t>
      </w:r>
      <w:r w:rsidR="0052694B">
        <w:rPr>
          <w:lang w:val="en-US"/>
        </w:rPr>
        <w:t xml:space="preserve">HTML </w:t>
      </w:r>
      <w:r>
        <w:rPr>
          <w:lang w:val="en-US"/>
        </w:rPr>
        <w:t>entities: searching for a lemma containing a -é- will fail, because the -é- of the search query won’t match the equivalent html-entity (</w:t>
      </w:r>
      <w:r w:rsidR="00474497" w:rsidRPr="00474497">
        <w:rPr>
          <w:lang w:val="en-US"/>
        </w:rPr>
        <w:t>that is,</w:t>
      </w:r>
      <w:r>
        <w:rPr>
          <w:lang w:val="en-US"/>
        </w:rPr>
        <w:t xml:space="preserve"> </w:t>
      </w:r>
      <w:r w:rsidRPr="007B2B42">
        <w:rPr>
          <w:rFonts w:ascii="Courier New" w:hAnsi="Courier New" w:cs="Courier New"/>
          <w:sz w:val="20"/>
          <w:lang w:val="en-US"/>
        </w:rPr>
        <w:t>&amp;eacute;</w:t>
      </w:r>
      <w:r>
        <w:rPr>
          <w:lang w:val="en-US"/>
        </w:rPr>
        <w:t>)</w:t>
      </w:r>
      <w:r w:rsidR="00831C05">
        <w:rPr>
          <w:lang w:val="en-US"/>
        </w:rPr>
        <w:t xml:space="preserve">. To solve that, </w:t>
      </w:r>
      <w:r w:rsidR="005D1785">
        <w:rPr>
          <w:lang w:val="en-US"/>
        </w:rPr>
        <w:t>you</w:t>
      </w:r>
      <w:r w:rsidR="00831C05">
        <w:rPr>
          <w:lang w:val="en-US"/>
        </w:rPr>
        <w:t xml:space="preserve"> can set </w:t>
      </w:r>
      <w:r w:rsidR="003A60F4">
        <w:rPr>
          <w:lang w:val="en-US"/>
        </w:rPr>
        <w:t>the</w:t>
      </w:r>
      <w:r w:rsidR="00831C05">
        <w:rPr>
          <w:lang w:val="en-US"/>
        </w:rPr>
        <w:t xml:space="preserve"> </w:t>
      </w:r>
      <w:r w:rsidR="00831C05" w:rsidRPr="00F37DD5">
        <w:rPr>
          <w:rFonts w:ascii="Courier New" w:hAnsi="Courier New" w:cs="Courier New"/>
          <w:sz w:val="20"/>
          <w:lang w:val="en-US"/>
        </w:rPr>
        <w:t>“searchpreprocess”</w:t>
      </w:r>
      <w:r w:rsidR="00831C05">
        <w:rPr>
          <w:lang w:val="en-US"/>
        </w:rPr>
        <w:t xml:space="preserve"> </w:t>
      </w:r>
      <w:r w:rsidR="003A60F4">
        <w:rPr>
          <w:lang w:val="en-US"/>
        </w:rPr>
        <w:t xml:space="preserve">function </w:t>
      </w:r>
      <w:r>
        <w:rPr>
          <w:lang w:val="en-US"/>
        </w:rPr>
        <w:t>in the table configuration:</w:t>
      </w:r>
    </w:p>
    <w:tbl>
      <w:tblPr>
        <w:tblStyle w:val="Tabelraster"/>
        <w:tblW w:w="0" w:type="auto"/>
        <w:tblLook w:val="04A0" w:firstRow="1" w:lastRow="0" w:firstColumn="1" w:lastColumn="0" w:noHBand="0" w:noVBand="1"/>
      </w:tblPr>
      <w:tblGrid>
        <w:gridCol w:w="9062"/>
      </w:tblGrid>
      <w:tr w:rsidR="007445BA" w:rsidRPr="00613BC7" w14:paraId="45D50A65" w14:textId="77777777" w:rsidTr="00C21452">
        <w:tc>
          <w:tcPr>
            <w:tcW w:w="9212" w:type="dxa"/>
          </w:tcPr>
          <w:p w14:paraId="4B2C1E94" w14:textId="77777777" w:rsidR="00D20770" w:rsidRDefault="00D20770" w:rsidP="00C21452">
            <w:pPr>
              <w:rPr>
                <w:rFonts w:ascii="Courier New" w:hAnsi="Courier New" w:cs="Courier New"/>
                <w:sz w:val="18"/>
                <w:lang w:val="en-US"/>
              </w:rPr>
            </w:pPr>
          </w:p>
          <w:p w14:paraId="769DED01" w14:textId="7BE18F9E" w:rsidR="007445BA" w:rsidRPr="00E430C9" w:rsidRDefault="00613BC7" w:rsidP="00C21452">
            <w:pPr>
              <w:rPr>
                <w:rFonts w:ascii="Courier New" w:hAnsi="Courier New" w:cs="Courier New"/>
                <w:sz w:val="18"/>
                <w:lang w:val="en-US"/>
              </w:rPr>
            </w:pPr>
            <w:r w:rsidRPr="00FA4620">
              <w:rPr>
                <w:rFonts w:ascii="Courier New" w:hAnsi="Courier New" w:cs="Courier New"/>
                <w:sz w:val="18"/>
                <w:szCs w:val="18"/>
                <w:lang w:val="en-US"/>
              </w:rPr>
              <w:t>"</w:t>
            </w:r>
            <w:r w:rsidR="007445BA" w:rsidRPr="00E430C9">
              <w:rPr>
                <w:rFonts w:ascii="Courier New" w:hAnsi="Courier New" w:cs="Courier New"/>
                <w:sz w:val="18"/>
                <w:lang w:val="en-US"/>
              </w:rPr>
              <w:t>lemma</w:t>
            </w:r>
            <w:r w:rsidRPr="00FA4620">
              <w:rPr>
                <w:rFonts w:ascii="Courier New" w:hAnsi="Courier New" w:cs="Courier New"/>
                <w:sz w:val="18"/>
                <w:szCs w:val="18"/>
                <w:lang w:val="en-US"/>
              </w:rPr>
              <w:t>"</w:t>
            </w:r>
            <w:r w:rsidR="007445BA" w:rsidRPr="00E430C9">
              <w:rPr>
                <w:rFonts w:ascii="Courier New" w:hAnsi="Courier New" w:cs="Courier New"/>
                <w:sz w:val="18"/>
                <w:lang w:val="en-US"/>
              </w:rPr>
              <w:t>: {</w:t>
            </w:r>
          </w:p>
          <w:p w14:paraId="239A2604" w14:textId="21325860" w:rsidR="007445BA" w:rsidRPr="00E430C9" w:rsidRDefault="007445BA" w:rsidP="00C21452">
            <w:pPr>
              <w:rPr>
                <w:rFonts w:ascii="Courier New" w:hAnsi="Courier New" w:cs="Courier New"/>
                <w:sz w:val="18"/>
                <w:lang w:val="en-US"/>
              </w:rPr>
            </w:pPr>
            <w:r w:rsidRPr="00E430C9">
              <w:rPr>
                <w:rFonts w:ascii="Courier New" w:hAnsi="Courier New" w:cs="Courier New"/>
                <w:sz w:val="18"/>
                <w:lang w:val="en-US"/>
              </w:rPr>
              <w:tab/>
            </w:r>
            <w:r w:rsidR="00613BC7" w:rsidRPr="00FA4620">
              <w:rPr>
                <w:rFonts w:ascii="Courier New" w:hAnsi="Courier New" w:cs="Courier New"/>
                <w:sz w:val="18"/>
                <w:szCs w:val="18"/>
                <w:lang w:val="en-US"/>
              </w:rPr>
              <w:t>"</w:t>
            </w:r>
            <w:r w:rsidRPr="00E430C9">
              <w:rPr>
                <w:rFonts w:ascii="Courier New" w:hAnsi="Courier New" w:cs="Courier New"/>
                <w:sz w:val="18"/>
                <w:lang w:val="en-US"/>
              </w:rPr>
              <w:t>editable</w:t>
            </w:r>
            <w:r w:rsidR="00613BC7" w:rsidRPr="00FA4620">
              <w:rPr>
                <w:rFonts w:ascii="Courier New" w:hAnsi="Courier New" w:cs="Courier New"/>
                <w:sz w:val="18"/>
                <w:szCs w:val="18"/>
                <w:lang w:val="en-US"/>
              </w:rPr>
              <w:t>"</w:t>
            </w:r>
            <w:r w:rsidRPr="00E430C9">
              <w:rPr>
                <w:rFonts w:ascii="Courier New" w:hAnsi="Courier New" w:cs="Courier New"/>
                <w:sz w:val="18"/>
                <w:lang w:val="en-US"/>
              </w:rPr>
              <w:t>: true,</w:t>
            </w:r>
            <w:r w:rsidRPr="00E430C9">
              <w:rPr>
                <w:rFonts w:ascii="Courier New" w:hAnsi="Courier New" w:cs="Courier New"/>
                <w:sz w:val="18"/>
                <w:lang w:val="en-US"/>
              </w:rPr>
              <w:br/>
            </w:r>
            <w:r w:rsidRPr="00E430C9">
              <w:rPr>
                <w:rFonts w:ascii="Courier New" w:hAnsi="Courier New" w:cs="Courier New"/>
                <w:sz w:val="18"/>
                <w:lang w:val="en-US"/>
              </w:rPr>
              <w:tab/>
            </w:r>
            <w:r w:rsidR="00613BC7" w:rsidRPr="00FA4620">
              <w:rPr>
                <w:rFonts w:ascii="Courier New" w:hAnsi="Courier New" w:cs="Courier New"/>
                <w:sz w:val="18"/>
                <w:szCs w:val="18"/>
                <w:lang w:val="en-US"/>
              </w:rPr>
              <w:t>"</w:t>
            </w:r>
            <w:r w:rsidR="003B2827">
              <w:rPr>
                <w:rFonts w:ascii="Courier New" w:hAnsi="Courier New" w:cs="Courier New"/>
                <w:sz w:val="18"/>
                <w:lang w:val="en-US"/>
              </w:rPr>
              <w:t>searchpreprocess</w:t>
            </w:r>
            <w:r w:rsidR="00613BC7" w:rsidRPr="00FA4620">
              <w:rPr>
                <w:rFonts w:ascii="Courier New" w:hAnsi="Courier New" w:cs="Courier New"/>
                <w:sz w:val="18"/>
                <w:szCs w:val="18"/>
                <w:lang w:val="en-US"/>
              </w:rPr>
              <w:t>"</w:t>
            </w:r>
            <w:r w:rsidRPr="00E430C9">
              <w:rPr>
                <w:rFonts w:ascii="Courier New" w:hAnsi="Courier New" w:cs="Courier New"/>
                <w:sz w:val="18"/>
                <w:lang w:val="en-US"/>
              </w:rPr>
              <w:t>: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value.replace(</w:t>
            </w:r>
            <w:r w:rsidR="00613BC7" w:rsidRPr="00FA4620">
              <w:rPr>
                <w:rFonts w:ascii="Courier New" w:hAnsi="Courier New" w:cs="Courier New"/>
                <w:sz w:val="18"/>
                <w:szCs w:val="18"/>
                <w:lang w:val="en-US"/>
              </w:rPr>
              <w:t>"</w:t>
            </w:r>
            <w:r w:rsidRPr="00E430C9">
              <w:rPr>
                <w:rFonts w:ascii="Courier New" w:hAnsi="Courier New" w:cs="Courier New"/>
                <w:sz w:val="18"/>
                <w:lang w:val="en-US"/>
              </w:rPr>
              <w:t>é</w:t>
            </w:r>
            <w:r w:rsidR="00613BC7" w:rsidRPr="00FA4620">
              <w:rPr>
                <w:rFonts w:ascii="Courier New" w:hAnsi="Courier New" w:cs="Courier New"/>
                <w:sz w:val="18"/>
                <w:szCs w:val="18"/>
                <w:lang w:val="en-US"/>
              </w:rPr>
              <w:t>"</w:t>
            </w:r>
            <w:r w:rsidRPr="00E430C9">
              <w:rPr>
                <w:rFonts w:ascii="Courier New" w:hAnsi="Courier New" w:cs="Courier New"/>
                <w:sz w:val="18"/>
                <w:lang w:val="en-US"/>
              </w:rPr>
              <w:t xml:space="preserve">, </w:t>
            </w:r>
            <w:r w:rsidR="00613BC7" w:rsidRPr="00FA4620">
              <w:rPr>
                <w:rFonts w:ascii="Courier New" w:hAnsi="Courier New" w:cs="Courier New"/>
                <w:sz w:val="18"/>
                <w:szCs w:val="18"/>
                <w:lang w:val="en-US"/>
              </w:rPr>
              <w:t>"</w:t>
            </w:r>
            <w:r w:rsidRPr="00E430C9">
              <w:rPr>
                <w:rFonts w:ascii="Courier New" w:hAnsi="Courier New" w:cs="Courier New"/>
                <w:sz w:val="18"/>
                <w:lang w:val="en-US"/>
              </w:rPr>
              <w:t>&amp;eacute</w:t>
            </w:r>
            <w:r w:rsidR="00613BC7" w:rsidRPr="00FA4620">
              <w:rPr>
                <w:rFonts w:ascii="Courier New" w:hAnsi="Courier New" w:cs="Courier New"/>
                <w:sz w:val="18"/>
                <w:szCs w:val="18"/>
                <w:lang w:val="en-US"/>
              </w:rPr>
              <w:t>"</w:t>
            </w:r>
            <w:r w:rsidRPr="00E430C9">
              <w:rPr>
                <w:rFonts w:ascii="Courier New" w:hAnsi="Courier New" w:cs="Courier New"/>
                <w:sz w:val="18"/>
                <w:lang w:val="en-US"/>
              </w:rPr>
              <w:t>);</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return value;</w:t>
            </w:r>
          </w:p>
          <w:p w14:paraId="6BB13B98" w14:textId="77777777" w:rsidR="007445BA" w:rsidRPr="00E430C9" w:rsidRDefault="007445BA" w:rsidP="00C21452">
            <w:pPr>
              <w:ind w:firstLine="708"/>
              <w:rPr>
                <w:rFonts w:ascii="Courier New" w:hAnsi="Courier New" w:cs="Courier New"/>
                <w:sz w:val="18"/>
                <w:lang w:val="en-US"/>
              </w:rPr>
            </w:pPr>
            <w:r w:rsidRPr="00E430C9">
              <w:rPr>
                <w:rFonts w:ascii="Courier New" w:hAnsi="Courier New" w:cs="Courier New"/>
                <w:sz w:val="18"/>
                <w:lang w:val="en-US"/>
              </w:rPr>
              <w:t>}</w:t>
            </w:r>
          </w:p>
          <w:p w14:paraId="094835C0" w14:textId="77777777" w:rsidR="007445BA" w:rsidRDefault="007445BA" w:rsidP="00C21452">
            <w:pPr>
              <w:rPr>
                <w:rFonts w:ascii="Courier New" w:hAnsi="Courier New" w:cs="Courier New"/>
                <w:sz w:val="18"/>
                <w:lang w:val="en-US"/>
              </w:rPr>
            </w:pPr>
            <w:r w:rsidRPr="00E430C9">
              <w:rPr>
                <w:rFonts w:ascii="Courier New" w:hAnsi="Courier New" w:cs="Courier New"/>
                <w:sz w:val="18"/>
                <w:lang w:val="en-US"/>
              </w:rPr>
              <w:t>}</w:t>
            </w:r>
          </w:p>
          <w:p w14:paraId="3242C039" w14:textId="77777777" w:rsidR="00D20770" w:rsidRDefault="00D20770" w:rsidP="00C21452">
            <w:pPr>
              <w:rPr>
                <w:rFonts w:ascii="Courier New" w:hAnsi="Courier New" w:cs="Courier New"/>
                <w:sz w:val="18"/>
                <w:lang w:val="en-US"/>
              </w:rPr>
            </w:pPr>
          </w:p>
        </w:tc>
      </w:tr>
    </w:tbl>
    <w:p w14:paraId="18FCADAB" w14:textId="77777777" w:rsidR="007445BA" w:rsidRPr="00E430C9" w:rsidRDefault="007445BA" w:rsidP="007445BA">
      <w:pPr>
        <w:rPr>
          <w:rFonts w:ascii="Courier New" w:hAnsi="Courier New" w:cs="Courier New"/>
          <w:sz w:val="18"/>
          <w:lang w:val="en-US"/>
        </w:rPr>
      </w:pPr>
    </w:p>
    <w:p w14:paraId="309F3EF5" w14:textId="77777777" w:rsidR="007445BA" w:rsidRDefault="007445BA" w:rsidP="007445BA">
      <w:pPr>
        <w:rPr>
          <w:lang w:val="en-US"/>
        </w:rPr>
      </w:pPr>
      <w:r>
        <w:rPr>
          <w:lang w:val="en-US"/>
        </w:rPr>
        <w:t xml:space="preserve">In the example here above, the </w:t>
      </w:r>
      <w:r w:rsidR="00F37DD5" w:rsidRPr="00F37DD5">
        <w:rPr>
          <w:rFonts w:ascii="Courier New" w:hAnsi="Courier New" w:cs="Courier New"/>
          <w:sz w:val="20"/>
          <w:lang w:val="en-US"/>
        </w:rPr>
        <w:t>“</w:t>
      </w:r>
      <w:r w:rsidR="003B2827" w:rsidRPr="00F37DD5">
        <w:rPr>
          <w:rFonts w:ascii="Courier New" w:hAnsi="Courier New" w:cs="Courier New"/>
          <w:sz w:val="20"/>
          <w:lang w:val="en-US"/>
        </w:rPr>
        <w:t>searchpreprocess</w:t>
      </w:r>
      <w:r w:rsidR="00F37DD5" w:rsidRPr="00F37DD5">
        <w:rPr>
          <w:rFonts w:ascii="Courier New" w:hAnsi="Courier New" w:cs="Courier New"/>
          <w:sz w:val="20"/>
          <w:lang w:val="en-US"/>
        </w:rPr>
        <w:t>”</w:t>
      </w:r>
      <w:r>
        <w:rPr>
          <w:lang w:val="en-US"/>
        </w:rPr>
        <w:t xml:space="preserve"> parameter makes sure that diacritics occurring in the search term of column ‘lemma’ are automatically re-written into corresponding html entities.</w:t>
      </w:r>
    </w:p>
    <w:p w14:paraId="683EFB91" w14:textId="41D9DD73" w:rsidR="003B2827" w:rsidRDefault="003B2827" w:rsidP="007445BA">
      <w:pPr>
        <w:rPr>
          <w:lang w:val="en-US"/>
        </w:rPr>
      </w:pPr>
      <w:r>
        <w:rPr>
          <w:lang w:val="en-US"/>
        </w:rPr>
        <w:t xml:space="preserve">A noteworthy way of using this function is the following: imagine </w:t>
      </w:r>
      <w:r w:rsidR="003E5A0F">
        <w:rPr>
          <w:lang w:val="en-US"/>
        </w:rPr>
        <w:t>–</w:t>
      </w:r>
      <w:r w:rsidR="00062936">
        <w:rPr>
          <w:lang w:val="en-US"/>
        </w:rPr>
        <w:t xml:space="preserve"> for</w:t>
      </w:r>
      <w:r w:rsidR="003E5A0F">
        <w:rPr>
          <w:lang w:val="en-US"/>
        </w:rPr>
        <w:t xml:space="preserve"> </w:t>
      </w:r>
      <w:r w:rsidR="00062936">
        <w:rPr>
          <w:lang w:val="en-US"/>
        </w:rPr>
        <w:t xml:space="preserve">example – </w:t>
      </w:r>
      <w:r>
        <w:rPr>
          <w:lang w:val="en-US"/>
        </w:rPr>
        <w:t xml:space="preserve">you </w:t>
      </w:r>
      <w:r w:rsidR="008B0713">
        <w:rPr>
          <w:lang w:val="en-US"/>
        </w:rPr>
        <w:t xml:space="preserve">wish to perform an </w:t>
      </w:r>
      <w:r w:rsidR="008B0713" w:rsidRPr="008B0713">
        <w:rPr>
          <w:i/>
          <w:lang w:val="en-US"/>
        </w:rPr>
        <w:t>accent</w:t>
      </w:r>
      <w:r w:rsidR="00C667BE">
        <w:rPr>
          <w:i/>
          <w:lang w:val="en-US"/>
        </w:rPr>
        <w:t>-</w:t>
      </w:r>
      <w:r w:rsidR="008B0713" w:rsidRPr="008B0713">
        <w:rPr>
          <w:i/>
          <w:lang w:val="en-US"/>
        </w:rPr>
        <w:t>insensitive</w:t>
      </w:r>
      <w:r w:rsidR="008B0713">
        <w:rPr>
          <w:lang w:val="en-US"/>
        </w:rPr>
        <w:t xml:space="preserve"> search, </w:t>
      </w:r>
      <w:r w:rsidR="00474497" w:rsidRPr="00474497">
        <w:rPr>
          <w:lang w:val="en-US"/>
        </w:rPr>
        <w:t>that is</w:t>
      </w:r>
      <w:r w:rsidR="00474497">
        <w:rPr>
          <w:lang w:val="en-US"/>
        </w:rPr>
        <w:t>:</w:t>
      </w:r>
      <w:r w:rsidR="008B0713">
        <w:rPr>
          <w:lang w:val="en-US"/>
        </w:rPr>
        <w:t xml:space="preserve"> searching for ‘café’ matches both ‘café’ and ‘cafe’</w:t>
      </w:r>
      <w:r w:rsidR="00F67802">
        <w:rPr>
          <w:lang w:val="en-US"/>
        </w:rPr>
        <w:t>:</w:t>
      </w:r>
      <w:r w:rsidR="00283E81">
        <w:rPr>
          <w:rStyle w:val="Voetnootmarkering"/>
          <w:lang w:val="en-US"/>
        </w:rPr>
        <w:footnoteReference w:id="2"/>
      </w:r>
    </w:p>
    <w:tbl>
      <w:tblPr>
        <w:tblStyle w:val="Tabelraster"/>
        <w:tblW w:w="0" w:type="auto"/>
        <w:tblLook w:val="04A0" w:firstRow="1" w:lastRow="0" w:firstColumn="1" w:lastColumn="0" w:noHBand="0" w:noVBand="1"/>
      </w:tblPr>
      <w:tblGrid>
        <w:gridCol w:w="9062"/>
      </w:tblGrid>
      <w:tr w:rsidR="008B0713" w14:paraId="17263F02" w14:textId="77777777" w:rsidTr="00387FD2">
        <w:tc>
          <w:tcPr>
            <w:tcW w:w="9062" w:type="dxa"/>
          </w:tcPr>
          <w:p w14:paraId="5345DD37" w14:textId="77777777" w:rsidR="008B0713" w:rsidRDefault="008B0713" w:rsidP="008B0713">
            <w:pPr>
              <w:rPr>
                <w:rFonts w:ascii="Courier New" w:hAnsi="Courier New" w:cs="Courier New"/>
                <w:sz w:val="18"/>
                <w:lang w:val="en-US"/>
              </w:rPr>
            </w:pPr>
          </w:p>
          <w:p w14:paraId="3A446444" w14:textId="5F4710EC" w:rsidR="008B0713" w:rsidRPr="00E430C9" w:rsidRDefault="00613BC7" w:rsidP="008B0713">
            <w:pPr>
              <w:rPr>
                <w:rFonts w:ascii="Courier New" w:hAnsi="Courier New" w:cs="Courier New"/>
                <w:sz w:val="18"/>
                <w:lang w:val="en-US"/>
              </w:rPr>
            </w:pPr>
            <w:r w:rsidRPr="00FA4620">
              <w:rPr>
                <w:rFonts w:ascii="Courier New" w:hAnsi="Courier New" w:cs="Courier New"/>
                <w:sz w:val="18"/>
                <w:szCs w:val="18"/>
                <w:lang w:val="en-US"/>
              </w:rPr>
              <w:t>"</w:t>
            </w:r>
            <w:r w:rsidR="008B0713" w:rsidRPr="00E430C9">
              <w:rPr>
                <w:rFonts w:ascii="Courier New" w:hAnsi="Courier New" w:cs="Courier New"/>
                <w:sz w:val="18"/>
                <w:lang w:val="en-US"/>
              </w:rPr>
              <w:t>lemma</w:t>
            </w:r>
            <w:r w:rsidRPr="00FA4620">
              <w:rPr>
                <w:rFonts w:ascii="Courier New" w:hAnsi="Courier New" w:cs="Courier New"/>
                <w:sz w:val="18"/>
                <w:szCs w:val="18"/>
                <w:lang w:val="en-US"/>
              </w:rPr>
              <w:t>"</w:t>
            </w:r>
            <w:r w:rsidR="008B0713" w:rsidRPr="00E430C9">
              <w:rPr>
                <w:rFonts w:ascii="Courier New" w:hAnsi="Courier New" w:cs="Courier New"/>
                <w:sz w:val="18"/>
                <w:lang w:val="en-US"/>
              </w:rPr>
              <w:t>: {</w:t>
            </w:r>
          </w:p>
          <w:p w14:paraId="6CC76402" w14:textId="11FA3721" w:rsidR="008B0713" w:rsidRPr="00E430C9" w:rsidRDefault="008B0713" w:rsidP="008B0713">
            <w:pPr>
              <w:rPr>
                <w:rFonts w:ascii="Courier New" w:hAnsi="Courier New" w:cs="Courier New"/>
                <w:sz w:val="18"/>
                <w:lang w:val="en-US"/>
              </w:rPr>
            </w:pPr>
            <w:r w:rsidRPr="00E430C9">
              <w:rPr>
                <w:rFonts w:ascii="Courier New" w:hAnsi="Courier New" w:cs="Courier New"/>
                <w:sz w:val="18"/>
                <w:lang w:val="en-US"/>
              </w:rPr>
              <w:tab/>
            </w:r>
            <w:r w:rsidR="00613BC7" w:rsidRPr="00FA4620">
              <w:rPr>
                <w:rFonts w:ascii="Courier New" w:hAnsi="Courier New" w:cs="Courier New"/>
                <w:sz w:val="18"/>
                <w:szCs w:val="18"/>
                <w:lang w:val="en-US"/>
              </w:rPr>
              <w:t>"</w:t>
            </w:r>
            <w:r w:rsidRPr="00E430C9">
              <w:rPr>
                <w:rFonts w:ascii="Courier New" w:hAnsi="Courier New" w:cs="Courier New"/>
                <w:sz w:val="18"/>
                <w:lang w:val="en-US"/>
              </w:rPr>
              <w:t>editable</w:t>
            </w:r>
            <w:r w:rsidR="00613BC7" w:rsidRPr="00FA4620">
              <w:rPr>
                <w:rFonts w:ascii="Courier New" w:hAnsi="Courier New" w:cs="Courier New"/>
                <w:sz w:val="18"/>
                <w:szCs w:val="18"/>
                <w:lang w:val="en-US"/>
              </w:rPr>
              <w:t>"</w:t>
            </w:r>
            <w:r w:rsidRPr="00E430C9">
              <w:rPr>
                <w:rFonts w:ascii="Courier New" w:hAnsi="Courier New" w:cs="Courier New"/>
                <w:sz w:val="18"/>
                <w:lang w:val="en-US"/>
              </w:rPr>
              <w:t>: true,</w:t>
            </w:r>
            <w:r w:rsidR="00613BC7">
              <w:rPr>
                <w:rFonts w:ascii="Courier New" w:hAnsi="Courier New" w:cs="Courier New"/>
                <w:sz w:val="18"/>
                <w:lang w:val="en-US"/>
              </w:rPr>
              <w:t xml:space="preserve"> </w:t>
            </w:r>
            <w:r w:rsidRPr="00E430C9">
              <w:rPr>
                <w:rFonts w:ascii="Courier New" w:hAnsi="Courier New" w:cs="Courier New"/>
                <w:sz w:val="18"/>
                <w:lang w:val="en-US"/>
              </w:rPr>
              <w:br/>
            </w:r>
            <w:r w:rsidRPr="00E430C9">
              <w:rPr>
                <w:rFonts w:ascii="Courier New" w:hAnsi="Courier New" w:cs="Courier New"/>
                <w:sz w:val="18"/>
                <w:lang w:val="en-US"/>
              </w:rPr>
              <w:tab/>
            </w:r>
            <w:r w:rsidR="00613BC7" w:rsidRPr="00FA4620">
              <w:rPr>
                <w:rFonts w:ascii="Courier New" w:hAnsi="Courier New" w:cs="Courier New"/>
                <w:sz w:val="18"/>
                <w:szCs w:val="18"/>
                <w:lang w:val="en-US"/>
              </w:rPr>
              <w:t>"</w:t>
            </w:r>
            <w:r>
              <w:rPr>
                <w:rFonts w:ascii="Courier New" w:hAnsi="Courier New" w:cs="Courier New"/>
                <w:sz w:val="18"/>
                <w:lang w:val="en-US"/>
              </w:rPr>
              <w:t>searchpreprocess</w:t>
            </w:r>
            <w:r w:rsidR="00613BC7" w:rsidRPr="00FA4620">
              <w:rPr>
                <w:rFonts w:ascii="Courier New" w:hAnsi="Courier New" w:cs="Courier New"/>
                <w:sz w:val="18"/>
                <w:szCs w:val="18"/>
                <w:lang w:val="en-US"/>
              </w:rPr>
              <w:t>"</w:t>
            </w:r>
            <w:r w:rsidRPr="00E430C9">
              <w:rPr>
                <w:rFonts w:ascii="Courier New" w:hAnsi="Courier New" w:cs="Courier New"/>
                <w:sz w:val="18"/>
                <w:lang w:val="en-US"/>
              </w:rPr>
              <w:t>: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 xml:space="preserve">return </w:t>
            </w:r>
            <w:r w:rsidR="00613BC7" w:rsidRPr="00FA4620">
              <w:rPr>
                <w:rFonts w:ascii="Courier New" w:hAnsi="Courier New" w:cs="Courier New"/>
                <w:sz w:val="18"/>
                <w:szCs w:val="18"/>
                <w:lang w:val="en-US"/>
              </w:rPr>
              <w:t>"</w:t>
            </w:r>
            <w:r>
              <w:rPr>
                <w:rFonts w:ascii="Courier New" w:hAnsi="Courier New" w:cs="Courier New"/>
                <w:sz w:val="18"/>
                <w:lang w:val="en-US"/>
              </w:rPr>
              <w:t>unaccent(</w:t>
            </w:r>
            <w:r w:rsidR="00613BC7" w:rsidRPr="00FA4620">
              <w:rPr>
                <w:rFonts w:ascii="Courier New" w:hAnsi="Courier New" w:cs="Courier New"/>
                <w:sz w:val="18"/>
                <w:szCs w:val="18"/>
                <w:lang w:val="en-US"/>
              </w:rPr>
              <w:t>"</w:t>
            </w:r>
            <w:r>
              <w:rPr>
                <w:rFonts w:ascii="Courier New" w:hAnsi="Courier New" w:cs="Courier New"/>
                <w:sz w:val="18"/>
                <w:lang w:val="en-US"/>
              </w:rPr>
              <w:t xml:space="preserve"> + </w:t>
            </w:r>
            <w:r w:rsidRPr="00E430C9">
              <w:rPr>
                <w:rFonts w:ascii="Courier New" w:hAnsi="Courier New" w:cs="Courier New"/>
                <w:sz w:val="18"/>
                <w:lang w:val="en-US"/>
              </w:rPr>
              <w:t>value</w:t>
            </w:r>
            <w:r>
              <w:rPr>
                <w:rFonts w:ascii="Courier New" w:hAnsi="Courier New" w:cs="Courier New"/>
                <w:sz w:val="18"/>
                <w:lang w:val="en-US"/>
              </w:rPr>
              <w:t xml:space="preserve"> + </w:t>
            </w:r>
            <w:r w:rsidR="00613BC7" w:rsidRPr="00FA4620">
              <w:rPr>
                <w:rFonts w:ascii="Courier New" w:hAnsi="Courier New" w:cs="Courier New"/>
                <w:sz w:val="18"/>
                <w:szCs w:val="18"/>
                <w:lang w:val="en-US"/>
              </w:rPr>
              <w:t>"</w:t>
            </w:r>
            <w:r>
              <w:rPr>
                <w:rFonts w:ascii="Courier New" w:hAnsi="Courier New" w:cs="Courier New"/>
                <w:sz w:val="18"/>
                <w:lang w:val="en-US"/>
              </w:rPr>
              <w:t>)</w:t>
            </w:r>
            <w:r w:rsidR="00AB7D27" w:rsidRPr="00FA4620">
              <w:rPr>
                <w:rFonts w:ascii="Courier New" w:hAnsi="Courier New" w:cs="Courier New"/>
                <w:sz w:val="18"/>
                <w:szCs w:val="18"/>
                <w:lang w:val="en-US"/>
              </w:rPr>
              <w:t>"</w:t>
            </w:r>
            <w:r w:rsidRPr="00E430C9">
              <w:rPr>
                <w:rFonts w:ascii="Courier New" w:hAnsi="Courier New" w:cs="Courier New"/>
                <w:sz w:val="18"/>
                <w:lang w:val="en-US"/>
              </w:rPr>
              <w:t>;</w:t>
            </w:r>
          </w:p>
          <w:p w14:paraId="3854A2BA" w14:textId="77777777" w:rsidR="008B0713" w:rsidRPr="00E430C9" w:rsidRDefault="008B0713" w:rsidP="008B0713">
            <w:pPr>
              <w:ind w:firstLine="708"/>
              <w:rPr>
                <w:rFonts w:ascii="Courier New" w:hAnsi="Courier New" w:cs="Courier New"/>
                <w:sz w:val="18"/>
                <w:lang w:val="en-US"/>
              </w:rPr>
            </w:pPr>
            <w:r w:rsidRPr="00E430C9">
              <w:rPr>
                <w:rFonts w:ascii="Courier New" w:hAnsi="Courier New" w:cs="Courier New"/>
                <w:sz w:val="18"/>
                <w:lang w:val="en-US"/>
              </w:rPr>
              <w:t>}</w:t>
            </w:r>
          </w:p>
          <w:p w14:paraId="21F3991B" w14:textId="77777777" w:rsidR="008B0713" w:rsidRDefault="008B0713" w:rsidP="008B0713">
            <w:pPr>
              <w:rPr>
                <w:rFonts w:ascii="Courier New" w:hAnsi="Courier New" w:cs="Courier New"/>
                <w:sz w:val="18"/>
                <w:lang w:val="en-US"/>
              </w:rPr>
            </w:pPr>
            <w:r w:rsidRPr="00E430C9">
              <w:rPr>
                <w:rFonts w:ascii="Courier New" w:hAnsi="Courier New" w:cs="Courier New"/>
                <w:sz w:val="18"/>
                <w:lang w:val="en-US"/>
              </w:rPr>
              <w:t>}</w:t>
            </w:r>
          </w:p>
          <w:p w14:paraId="19456AFE" w14:textId="77777777" w:rsidR="008B0713" w:rsidRDefault="008B0713" w:rsidP="007445BA">
            <w:pPr>
              <w:rPr>
                <w:lang w:val="en-US"/>
              </w:rPr>
            </w:pPr>
          </w:p>
        </w:tc>
      </w:tr>
    </w:tbl>
    <w:p w14:paraId="1F716455" w14:textId="77777777" w:rsidR="00387FD2" w:rsidRDefault="00387FD2" w:rsidP="00387FD2">
      <w:pPr>
        <w:rPr>
          <w:lang w:val="en-US"/>
        </w:rPr>
      </w:pPr>
    </w:p>
    <w:p w14:paraId="4DA12C75" w14:textId="5EA29D17" w:rsidR="00387FD2" w:rsidRDefault="00387FD2" w:rsidP="00387FD2">
      <w:pPr>
        <w:rPr>
          <w:lang w:val="en-US"/>
        </w:rPr>
      </w:pPr>
      <w:r>
        <w:rPr>
          <w:lang w:val="en-US"/>
        </w:rPr>
        <w:t xml:space="preserve">Another way of modifying a search query is passing a search value to another column. A reason to do so might be that this other column contains an optimized copy of the data to be searched, allowing for a custom way of searching or so. </w:t>
      </w:r>
    </w:p>
    <w:p w14:paraId="3B3353EE" w14:textId="77777777" w:rsidR="00387FD2" w:rsidRDefault="00387FD2" w:rsidP="00387FD2">
      <w:pPr>
        <w:rPr>
          <w:lang w:val="en-US"/>
        </w:rPr>
      </w:pPr>
      <w:r>
        <w:rPr>
          <w:lang w:val="en-US"/>
        </w:rPr>
        <w:lastRenderedPageBreak/>
        <w:t>Passing the search value to another column is easy:</w:t>
      </w:r>
    </w:p>
    <w:tbl>
      <w:tblPr>
        <w:tblStyle w:val="Tabelraster"/>
        <w:tblW w:w="0" w:type="auto"/>
        <w:tblLook w:val="04A0" w:firstRow="1" w:lastRow="0" w:firstColumn="1" w:lastColumn="0" w:noHBand="0" w:noVBand="1"/>
      </w:tblPr>
      <w:tblGrid>
        <w:gridCol w:w="9062"/>
      </w:tblGrid>
      <w:tr w:rsidR="00387FD2" w14:paraId="368CE44C" w14:textId="77777777" w:rsidTr="006345C0">
        <w:tc>
          <w:tcPr>
            <w:tcW w:w="9062" w:type="dxa"/>
          </w:tcPr>
          <w:p w14:paraId="3B27999E" w14:textId="77777777" w:rsidR="00387FD2" w:rsidRDefault="00387FD2" w:rsidP="006345C0">
            <w:pPr>
              <w:rPr>
                <w:lang w:val="en-US"/>
              </w:rPr>
            </w:pPr>
          </w:p>
          <w:p w14:paraId="793D192A" w14:textId="77777777" w:rsidR="00387FD2" w:rsidRPr="00E430C9" w:rsidRDefault="00387FD2" w:rsidP="006345C0">
            <w:pPr>
              <w:rPr>
                <w:rFonts w:ascii="Courier New" w:hAnsi="Courier New" w:cs="Courier New"/>
                <w:sz w:val="18"/>
                <w:lang w:val="en-US"/>
              </w:rPr>
            </w:pPr>
            <w:r w:rsidRPr="00FA4620">
              <w:rPr>
                <w:rFonts w:ascii="Courier New" w:hAnsi="Courier New" w:cs="Courier New"/>
                <w:sz w:val="18"/>
                <w:szCs w:val="18"/>
                <w:lang w:val="en-US"/>
              </w:rPr>
              <w:t>"</w:t>
            </w:r>
            <w:r w:rsidRPr="00E430C9">
              <w:rPr>
                <w:rFonts w:ascii="Courier New" w:hAnsi="Courier New" w:cs="Courier New"/>
                <w:sz w:val="18"/>
                <w:lang w:val="en-US"/>
              </w:rPr>
              <w:t>lemma</w:t>
            </w:r>
            <w:r w:rsidRPr="00FA4620">
              <w:rPr>
                <w:rFonts w:ascii="Courier New" w:hAnsi="Courier New" w:cs="Courier New"/>
                <w:sz w:val="18"/>
                <w:szCs w:val="18"/>
                <w:lang w:val="en-US"/>
              </w:rPr>
              <w:t>"</w:t>
            </w:r>
            <w:r w:rsidRPr="00E430C9">
              <w:rPr>
                <w:rFonts w:ascii="Courier New" w:hAnsi="Courier New" w:cs="Courier New"/>
                <w:sz w:val="18"/>
                <w:lang w:val="en-US"/>
              </w:rPr>
              <w:t>: {</w:t>
            </w:r>
          </w:p>
          <w:p w14:paraId="37FB4723" w14:textId="77777777" w:rsidR="00387FD2" w:rsidRDefault="00387FD2" w:rsidP="006345C0">
            <w:pPr>
              <w:rPr>
                <w:rFonts w:ascii="Courier New" w:hAnsi="Courier New" w:cs="Courier New"/>
                <w:sz w:val="18"/>
                <w:lang w:val="en-US"/>
              </w:rPr>
            </w:pPr>
            <w:r w:rsidRPr="00E430C9">
              <w:rPr>
                <w:rFonts w:ascii="Courier New" w:hAnsi="Courier New" w:cs="Courier New"/>
                <w:sz w:val="18"/>
                <w:lang w:val="en-US"/>
              </w:rPr>
              <w:tab/>
            </w:r>
            <w:r w:rsidRPr="00FA4620">
              <w:rPr>
                <w:rFonts w:ascii="Courier New" w:hAnsi="Courier New" w:cs="Courier New"/>
                <w:sz w:val="18"/>
                <w:szCs w:val="18"/>
                <w:lang w:val="en-US"/>
              </w:rPr>
              <w:t>"</w:t>
            </w:r>
            <w:r w:rsidRPr="00E430C9">
              <w:rPr>
                <w:rFonts w:ascii="Courier New" w:hAnsi="Courier New" w:cs="Courier New"/>
                <w:sz w:val="18"/>
                <w:lang w:val="en-US"/>
              </w:rPr>
              <w:t>editable</w:t>
            </w:r>
            <w:r w:rsidRPr="00FA4620">
              <w:rPr>
                <w:rFonts w:ascii="Courier New" w:hAnsi="Courier New" w:cs="Courier New"/>
                <w:sz w:val="18"/>
                <w:szCs w:val="18"/>
                <w:lang w:val="en-US"/>
              </w:rPr>
              <w:t>"</w:t>
            </w:r>
            <w:r w:rsidRPr="00E430C9">
              <w:rPr>
                <w:rFonts w:ascii="Courier New" w:hAnsi="Courier New" w:cs="Courier New"/>
                <w:sz w:val="18"/>
                <w:lang w:val="en-US"/>
              </w:rPr>
              <w:t>: true,</w:t>
            </w:r>
            <w:r>
              <w:rPr>
                <w:rFonts w:ascii="Courier New" w:hAnsi="Courier New" w:cs="Courier New"/>
                <w:sz w:val="18"/>
                <w:lang w:val="en-US"/>
              </w:rPr>
              <w:t xml:space="preserve"> </w:t>
            </w:r>
            <w:r w:rsidRPr="00E430C9">
              <w:rPr>
                <w:rFonts w:ascii="Courier New" w:hAnsi="Courier New" w:cs="Courier New"/>
                <w:sz w:val="18"/>
                <w:lang w:val="en-US"/>
              </w:rPr>
              <w:br/>
            </w:r>
            <w:r w:rsidRPr="00E430C9">
              <w:rPr>
                <w:rFonts w:ascii="Courier New" w:hAnsi="Courier New" w:cs="Courier New"/>
                <w:sz w:val="18"/>
                <w:lang w:val="en-US"/>
              </w:rPr>
              <w:tab/>
            </w:r>
            <w:r w:rsidRPr="00FA4620">
              <w:rPr>
                <w:rFonts w:ascii="Courier New" w:hAnsi="Courier New" w:cs="Courier New"/>
                <w:sz w:val="18"/>
                <w:szCs w:val="18"/>
                <w:lang w:val="en-US"/>
              </w:rPr>
              <w:t>"</w:t>
            </w:r>
            <w:r>
              <w:rPr>
                <w:rFonts w:ascii="Courier New" w:hAnsi="Courier New" w:cs="Courier New"/>
                <w:sz w:val="18"/>
                <w:lang w:val="en-US"/>
              </w:rPr>
              <w:t>searchpreprocess</w:t>
            </w:r>
            <w:r w:rsidRPr="00FA4620">
              <w:rPr>
                <w:rFonts w:ascii="Courier New" w:hAnsi="Courier New" w:cs="Courier New"/>
                <w:sz w:val="18"/>
                <w:szCs w:val="18"/>
                <w:lang w:val="en-US"/>
              </w:rPr>
              <w:t>"</w:t>
            </w:r>
            <w:r w:rsidRPr="00E430C9">
              <w:rPr>
                <w:rFonts w:ascii="Courier New" w:hAnsi="Courier New" w:cs="Courier New"/>
                <w:sz w:val="18"/>
                <w:lang w:val="en-US"/>
              </w:rPr>
              <w:t>: function(value){</w:t>
            </w:r>
          </w:p>
          <w:p w14:paraId="3DE4CC54" w14:textId="77777777" w:rsidR="00387FD2" w:rsidRDefault="00387FD2" w:rsidP="006345C0">
            <w:pPr>
              <w:rPr>
                <w:rFonts w:ascii="Courier New" w:hAnsi="Courier New" w:cs="Courier New"/>
                <w:sz w:val="18"/>
                <w:lang w:val="en-US"/>
              </w:rPr>
            </w:pPr>
          </w:p>
          <w:p w14:paraId="0D7F785A" w14:textId="77777777" w:rsidR="00387FD2" w:rsidRDefault="00387FD2" w:rsidP="006345C0">
            <w:pPr>
              <w:rPr>
                <w:rFonts w:ascii="Courier New" w:hAnsi="Courier New" w:cs="Courier New"/>
                <w:sz w:val="18"/>
                <w:lang w:val="en-US"/>
              </w:rPr>
            </w:pPr>
            <w:r w:rsidRPr="00E430C9">
              <w:rPr>
                <w:rFonts w:ascii="Courier New" w:hAnsi="Courier New" w:cs="Courier New"/>
                <w:sz w:val="18"/>
                <w:lang w:val="en-US"/>
              </w:rPr>
              <w:tab/>
            </w:r>
            <w:r w:rsidRPr="00E430C9">
              <w:rPr>
                <w:rFonts w:ascii="Courier New" w:hAnsi="Courier New" w:cs="Courier New"/>
                <w:sz w:val="18"/>
                <w:lang w:val="en-US"/>
              </w:rPr>
              <w:tab/>
            </w:r>
            <w:r>
              <w:rPr>
                <w:rFonts w:ascii="Courier New" w:hAnsi="Courier New" w:cs="Courier New"/>
                <w:sz w:val="18"/>
                <w:lang w:val="en-US"/>
              </w:rPr>
              <w:t>// pass search value to other column</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r>
            <w:r w:rsidRPr="009B7FD2">
              <w:rPr>
                <w:rFonts w:ascii="Courier New" w:hAnsi="Courier New" w:cs="Courier New"/>
                <w:sz w:val="18"/>
                <w:lang w:val="en-US"/>
              </w:rPr>
              <w:t>fn.addFilters("</w:t>
            </w:r>
            <w:r>
              <w:rPr>
                <w:rFonts w:ascii="Courier New" w:hAnsi="Courier New" w:cs="Courier New"/>
                <w:sz w:val="18"/>
                <w:lang w:val="en-US"/>
              </w:rPr>
              <w:t>tablename</w:t>
            </w:r>
            <w:r w:rsidRPr="009B7FD2">
              <w:rPr>
                <w:rFonts w:ascii="Courier New" w:hAnsi="Courier New" w:cs="Courier New"/>
                <w:sz w:val="18"/>
                <w:lang w:val="en-US"/>
              </w:rPr>
              <w:t>", {"</w:t>
            </w:r>
            <w:r>
              <w:rPr>
                <w:rFonts w:ascii="Courier New" w:hAnsi="Courier New" w:cs="Courier New"/>
                <w:sz w:val="18"/>
                <w:lang w:val="en-US"/>
              </w:rPr>
              <w:t>other_column</w:t>
            </w:r>
            <w:r w:rsidRPr="009B7FD2">
              <w:rPr>
                <w:rFonts w:ascii="Courier New" w:hAnsi="Courier New" w:cs="Courier New"/>
                <w:sz w:val="18"/>
                <w:lang w:val="en-US"/>
              </w:rPr>
              <w:t>": value});</w:t>
            </w:r>
            <w:r w:rsidRPr="00E430C9">
              <w:rPr>
                <w:rFonts w:ascii="Courier New" w:hAnsi="Courier New" w:cs="Courier New"/>
                <w:sz w:val="18"/>
                <w:lang w:val="en-US"/>
              </w:rPr>
              <w:br/>
            </w:r>
          </w:p>
          <w:p w14:paraId="6E38D342" w14:textId="77777777" w:rsidR="00387FD2" w:rsidRDefault="00387FD2" w:rsidP="006345C0">
            <w:pPr>
              <w:rPr>
                <w:rFonts w:ascii="Courier New" w:hAnsi="Courier New" w:cs="Courier New"/>
                <w:sz w:val="18"/>
                <w:lang w:val="en-US"/>
              </w:rPr>
            </w:pPr>
            <w:r w:rsidRPr="00E430C9">
              <w:rPr>
                <w:rFonts w:ascii="Courier New" w:hAnsi="Courier New" w:cs="Courier New"/>
                <w:sz w:val="18"/>
                <w:lang w:val="en-US"/>
              </w:rPr>
              <w:tab/>
            </w:r>
            <w:r w:rsidRPr="00E430C9">
              <w:rPr>
                <w:rFonts w:ascii="Courier New" w:hAnsi="Courier New" w:cs="Courier New"/>
                <w:sz w:val="18"/>
                <w:lang w:val="en-US"/>
              </w:rPr>
              <w:tab/>
            </w:r>
            <w:r>
              <w:rPr>
                <w:rFonts w:ascii="Courier New" w:hAnsi="Courier New" w:cs="Courier New"/>
                <w:sz w:val="18"/>
                <w:lang w:val="en-US"/>
              </w:rPr>
              <w:t>// cancel search on this column</w:t>
            </w:r>
          </w:p>
          <w:p w14:paraId="150D7E85" w14:textId="77777777" w:rsidR="00387FD2" w:rsidRPr="00E430C9" w:rsidRDefault="00387FD2" w:rsidP="006345C0">
            <w:pPr>
              <w:rPr>
                <w:rFonts w:ascii="Courier New" w:hAnsi="Courier New" w:cs="Courier New"/>
                <w:sz w:val="18"/>
                <w:lang w:val="en-US"/>
              </w:rPr>
            </w:pPr>
            <w:r w:rsidRPr="00E430C9">
              <w:rPr>
                <w:rFonts w:ascii="Courier New" w:hAnsi="Courier New" w:cs="Courier New"/>
                <w:sz w:val="18"/>
                <w:lang w:val="en-US"/>
              </w:rPr>
              <w:tab/>
            </w:r>
            <w:r w:rsidRPr="00E430C9">
              <w:rPr>
                <w:rFonts w:ascii="Courier New" w:hAnsi="Courier New" w:cs="Courier New"/>
                <w:sz w:val="18"/>
                <w:lang w:val="en-US"/>
              </w:rPr>
              <w:tab/>
              <w:t xml:space="preserve">return </w:t>
            </w:r>
            <w:r w:rsidRPr="00FA4620">
              <w:rPr>
                <w:rFonts w:ascii="Courier New" w:hAnsi="Courier New" w:cs="Courier New"/>
                <w:sz w:val="18"/>
                <w:szCs w:val="18"/>
                <w:lang w:val="en-US"/>
              </w:rPr>
              <w:t>""</w:t>
            </w:r>
            <w:r w:rsidRPr="00E430C9">
              <w:rPr>
                <w:rFonts w:ascii="Courier New" w:hAnsi="Courier New" w:cs="Courier New"/>
                <w:sz w:val="18"/>
                <w:lang w:val="en-US"/>
              </w:rPr>
              <w:t>;</w:t>
            </w:r>
            <w:r>
              <w:rPr>
                <w:rFonts w:ascii="Courier New" w:hAnsi="Courier New" w:cs="Courier New"/>
                <w:sz w:val="18"/>
                <w:lang w:val="en-US"/>
              </w:rPr>
              <w:t xml:space="preserve"> </w:t>
            </w:r>
          </w:p>
          <w:p w14:paraId="41BB6B64" w14:textId="77777777" w:rsidR="00387FD2" w:rsidRPr="00E430C9" w:rsidRDefault="00387FD2" w:rsidP="006345C0">
            <w:pPr>
              <w:ind w:firstLine="708"/>
              <w:rPr>
                <w:rFonts w:ascii="Courier New" w:hAnsi="Courier New" w:cs="Courier New"/>
                <w:sz w:val="18"/>
                <w:lang w:val="en-US"/>
              </w:rPr>
            </w:pPr>
            <w:r w:rsidRPr="00E430C9">
              <w:rPr>
                <w:rFonts w:ascii="Courier New" w:hAnsi="Courier New" w:cs="Courier New"/>
                <w:sz w:val="18"/>
                <w:lang w:val="en-US"/>
              </w:rPr>
              <w:t>}</w:t>
            </w:r>
          </w:p>
          <w:p w14:paraId="4E13A236" w14:textId="77777777" w:rsidR="00387FD2" w:rsidRDefault="00387FD2" w:rsidP="006345C0">
            <w:pPr>
              <w:rPr>
                <w:rFonts w:ascii="Courier New" w:hAnsi="Courier New" w:cs="Courier New"/>
                <w:sz w:val="18"/>
                <w:lang w:val="en-US"/>
              </w:rPr>
            </w:pPr>
            <w:r w:rsidRPr="00E430C9">
              <w:rPr>
                <w:rFonts w:ascii="Courier New" w:hAnsi="Courier New" w:cs="Courier New"/>
                <w:sz w:val="18"/>
                <w:lang w:val="en-US"/>
              </w:rPr>
              <w:t>}</w:t>
            </w:r>
          </w:p>
          <w:p w14:paraId="6242C503" w14:textId="77777777" w:rsidR="00387FD2" w:rsidRDefault="00387FD2" w:rsidP="006345C0">
            <w:pPr>
              <w:rPr>
                <w:lang w:val="en-US"/>
              </w:rPr>
            </w:pPr>
          </w:p>
        </w:tc>
      </w:tr>
    </w:tbl>
    <w:p w14:paraId="49DED677" w14:textId="77777777" w:rsidR="00283E81" w:rsidRPr="00C70077" w:rsidRDefault="00283E81" w:rsidP="007445BA">
      <w:pPr>
        <w:rPr>
          <w:lang w:val="en-US"/>
        </w:rPr>
      </w:pPr>
    </w:p>
    <w:p w14:paraId="04D6661B" w14:textId="77777777" w:rsidR="00D20770" w:rsidRDefault="00D20770" w:rsidP="00D20770">
      <w:pPr>
        <w:pStyle w:val="Kop2"/>
        <w:rPr>
          <w:lang w:val="en-US"/>
        </w:rPr>
      </w:pPr>
      <w:bookmarkStart w:id="62" w:name="_Toc241482350"/>
      <w:r>
        <w:rPr>
          <w:lang w:val="en-US"/>
        </w:rPr>
        <w:t>Modifying the filter</w:t>
      </w:r>
      <w:r w:rsidR="001A1AC6">
        <w:rPr>
          <w:lang w:val="en-US"/>
        </w:rPr>
        <w:t>s</w:t>
      </w:r>
      <w:r>
        <w:rPr>
          <w:lang w:val="en-US"/>
        </w:rPr>
        <w:t xml:space="preserve"> </w:t>
      </w:r>
      <w:r w:rsidR="00D52994">
        <w:rPr>
          <w:lang w:val="en-US"/>
        </w:rPr>
        <w:t>silently (that is:</w:t>
      </w:r>
      <w:r>
        <w:rPr>
          <w:lang w:val="en-US"/>
        </w:rPr>
        <w:t xml:space="preserve"> without modifying the search boxes)</w:t>
      </w:r>
      <w:bookmarkEnd w:id="62"/>
    </w:p>
    <w:p w14:paraId="3017C93D" w14:textId="77777777" w:rsidR="00DF13DE" w:rsidRDefault="007C0F4C" w:rsidP="00D20770">
      <w:pPr>
        <w:rPr>
          <w:lang w:val="en-US"/>
        </w:rPr>
      </w:pPr>
      <w:r>
        <w:rPr>
          <w:lang w:val="en-US"/>
        </w:rPr>
        <w:br/>
      </w:r>
      <w:r w:rsidR="00DF13DE">
        <w:rPr>
          <w:lang w:val="en-US"/>
        </w:rPr>
        <w:t>Filters can be all erased silently (despite the search boxes being filled in!):</w:t>
      </w:r>
    </w:p>
    <w:tbl>
      <w:tblPr>
        <w:tblStyle w:val="Tabelraster"/>
        <w:tblW w:w="0" w:type="auto"/>
        <w:tblLook w:val="04A0" w:firstRow="1" w:lastRow="0" w:firstColumn="1" w:lastColumn="0" w:noHBand="0" w:noVBand="1"/>
      </w:tblPr>
      <w:tblGrid>
        <w:gridCol w:w="9062"/>
      </w:tblGrid>
      <w:tr w:rsidR="00DF13DE" w:rsidRPr="005B1F9E" w14:paraId="4C175B13" w14:textId="77777777" w:rsidTr="00DF13DE">
        <w:tc>
          <w:tcPr>
            <w:tcW w:w="9212" w:type="dxa"/>
          </w:tcPr>
          <w:p w14:paraId="1B90022D" w14:textId="77777777" w:rsidR="00DF13DE" w:rsidRDefault="00DF13DE" w:rsidP="00D20770">
            <w:pPr>
              <w:rPr>
                <w:lang w:val="en-US"/>
              </w:rPr>
            </w:pPr>
          </w:p>
          <w:p w14:paraId="7EB04A17" w14:textId="77777777" w:rsidR="00DF13DE" w:rsidRPr="001A1AC6" w:rsidRDefault="00DF13DE" w:rsidP="001A1AC6">
            <w:pPr>
              <w:rPr>
                <w:lang w:val="fr-FR"/>
              </w:rPr>
            </w:pPr>
            <w:r w:rsidRPr="001A1AC6">
              <w:rPr>
                <w:rFonts w:ascii="Courier New" w:hAnsi="Courier New" w:cs="Courier New"/>
                <w:sz w:val="18"/>
                <w:lang w:val="fr-FR"/>
              </w:rPr>
              <w:t>fn.clearAllFilters(t);</w:t>
            </w:r>
            <w:r w:rsidR="001A1AC6" w:rsidRPr="001A1AC6">
              <w:rPr>
                <w:rFonts w:ascii="Courier New" w:hAnsi="Courier New" w:cs="Courier New"/>
                <w:sz w:val="18"/>
                <w:lang w:val="fr-FR"/>
              </w:rPr>
              <w:br/>
              <w:t>fn.refreshTable(t);</w:t>
            </w:r>
          </w:p>
        </w:tc>
      </w:tr>
    </w:tbl>
    <w:p w14:paraId="370DD885" w14:textId="77777777" w:rsidR="00D20770" w:rsidRDefault="007C0F4C" w:rsidP="00D20770">
      <w:pPr>
        <w:rPr>
          <w:lang w:val="en-US"/>
        </w:rPr>
      </w:pPr>
      <w:r w:rsidRPr="005B1F9E">
        <w:rPr>
          <w:lang w:val="en-US"/>
        </w:rPr>
        <w:br/>
      </w:r>
      <w:r w:rsidR="00D20770">
        <w:rPr>
          <w:lang w:val="en-US"/>
        </w:rPr>
        <w:t>To add filters to the table, do:</w:t>
      </w:r>
    </w:p>
    <w:tbl>
      <w:tblPr>
        <w:tblStyle w:val="Tabelraster"/>
        <w:tblW w:w="0" w:type="auto"/>
        <w:tblLook w:val="04A0" w:firstRow="1" w:lastRow="0" w:firstColumn="1" w:lastColumn="0" w:noHBand="0" w:noVBand="1"/>
      </w:tblPr>
      <w:tblGrid>
        <w:gridCol w:w="9062"/>
      </w:tblGrid>
      <w:tr w:rsidR="00D20770" w:rsidRPr="005B1F9E" w14:paraId="2B07B1F4" w14:textId="77777777" w:rsidTr="008E26CD">
        <w:tc>
          <w:tcPr>
            <w:tcW w:w="9212" w:type="dxa"/>
          </w:tcPr>
          <w:p w14:paraId="29384062" w14:textId="77777777" w:rsidR="00D20770" w:rsidRPr="00D20770" w:rsidRDefault="00D20770" w:rsidP="008E26CD">
            <w:pPr>
              <w:rPr>
                <w:rFonts w:ascii="Courier New" w:hAnsi="Courier New" w:cs="Courier New"/>
                <w:sz w:val="18"/>
                <w:lang w:val="en-US"/>
              </w:rPr>
            </w:pPr>
          </w:p>
          <w:p w14:paraId="6E0AAFD0" w14:textId="2E5A4402" w:rsidR="00D20770" w:rsidRPr="00D20770" w:rsidRDefault="00D20770" w:rsidP="001A1AC6">
            <w:pPr>
              <w:rPr>
                <w:rFonts w:ascii="Courier New" w:hAnsi="Courier New" w:cs="Courier New"/>
                <w:sz w:val="18"/>
                <w:lang w:val="en-US"/>
              </w:rPr>
            </w:pPr>
            <w:r w:rsidRPr="00D20770">
              <w:rPr>
                <w:rFonts w:ascii="Courier New" w:hAnsi="Courier New" w:cs="Courier New"/>
                <w:sz w:val="18"/>
                <w:lang w:val="en-US"/>
              </w:rPr>
              <w:t>fn.addFilters(t, {</w:t>
            </w:r>
            <w:r w:rsidR="00306DCC" w:rsidRPr="00FA4620">
              <w:rPr>
                <w:rFonts w:ascii="Courier New" w:hAnsi="Courier New" w:cs="Courier New"/>
                <w:sz w:val="18"/>
                <w:szCs w:val="18"/>
                <w:lang w:val="en-US"/>
              </w:rPr>
              <w:t>"</w:t>
            </w:r>
            <w:r w:rsidRPr="00D20770">
              <w:rPr>
                <w:rFonts w:ascii="Courier New" w:hAnsi="Courier New" w:cs="Courier New"/>
                <w:sz w:val="18"/>
                <w:lang w:val="en-US"/>
              </w:rPr>
              <w:t>column_name1</w:t>
            </w:r>
            <w:r w:rsidR="00306DCC" w:rsidRPr="00FA4620">
              <w:rPr>
                <w:rFonts w:ascii="Courier New" w:hAnsi="Courier New" w:cs="Courier New"/>
                <w:sz w:val="18"/>
                <w:szCs w:val="18"/>
                <w:lang w:val="en-US"/>
              </w:rPr>
              <w:t>"</w:t>
            </w:r>
            <w:r w:rsidRPr="00D20770">
              <w:rPr>
                <w:rFonts w:ascii="Courier New" w:hAnsi="Courier New" w:cs="Courier New"/>
                <w:sz w:val="18"/>
                <w:lang w:val="en-US"/>
              </w:rPr>
              <w:t xml:space="preserve">: val1, </w:t>
            </w:r>
            <w:r w:rsidR="00306DCC" w:rsidRPr="00FA4620">
              <w:rPr>
                <w:rFonts w:ascii="Courier New" w:hAnsi="Courier New" w:cs="Courier New"/>
                <w:sz w:val="18"/>
                <w:szCs w:val="18"/>
                <w:lang w:val="en-US"/>
              </w:rPr>
              <w:t>"</w:t>
            </w:r>
            <w:r w:rsidRPr="00D20770">
              <w:rPr>
                <w:rFonts w:ascii="Courier New" w:hAnsi="Courier New" w:cs="Courier New"/>
                <w:sz w:val="18"/>
                <w:lang w:val="en-US"/>
              </w:rPr>
              <w:t>column_name2</w:t>
            </w:r>
            <w:r w:rsidR="00306DCC" w:rsidRPr="00FA4620">
              <w:rPr>
                <w:rFonts w:ascii="Courier New" w:hAnsi="Courier New" w:cs="Courier New"/>
                <w:sz w:val="18"/>
                <w:szCs w:val="18"/>
                <w:lang w:val="en-US"/>
              </w:rPr>
              <w:t>"</w:t>
            </w:r>
            <w:r w:rsidRPr="00D20770">
              <w:rPr>
                <w:rFonts w:ascii="Courier New" w:hAnsi="Courier New" w:cs="Courier New"/>
                <w:sz w:val="18"/>
                <w:lang w:val="en-US"/>
              </w:rPr>
              <w:t>: val2});</w:t>
            </w:r>
            <w:r w:rsidR="001A1AC6">
              <w:rPr>
                <w:rFonts w:ascii="Courier New" w:hAnsi="Courier New" w:cs="Courier New"/>
                <w:sz w:val="18"/>
                <w:lang w:val="en-US"/>
              </w:rPr>
              <w:br/>
              <w:t>fn.refreshTable(t);</w:t>
            </w:r>
          </w:p>
        </w:tc>
      </w:tr>
    </w:tbl>
    <w:p w14:paraId="6142ACFD" w14:textId="77777777" w:rsidR="00D20770" w:rsidRDefault="007C0F4C" w:rsidP="00D20770">
      <w:pPr>
        <w:rPr>
          <w:lang w:val="en-US"/>
        </w:rPr>
      </w:pPr>
      <w:r>
        <w:rPr>
          <w:lang w:val="en-US"/>
        </w:rPr>
        <w:br/>
      </w:r>
      <w:r w:rsidR="00D20770">
        <w:rPr>
          <w:lang w:val="en-US"/>
        </w:rPr>
        <w:t>The command hereabove won’t change the existing filters on other columns. If you need to erase all pre-existing filters, do instead:</w:t>
      </w:r>
    </w:p>
    <w:tbl>
      <w:tblPr>
        <w:tblStyle w:val="Tabelraster"/>
        <w:tblW w:w="0" w:type="auto"/>
        <w:tblLook w:val="04A0" w:firstRow="1" w:lastRow="0" w:firstColumn="1" w:lastColumn="0" w:noHBand="0" w:noVBand="1"/>
      </w:tblPr>
      <w:tblGrid>
        <w:gridCol w:w="9062"/>
      </w:tblGrid>
      <w:tr w:rsidR="00D20770" w14:paraId="7488CF74" w14:textId="77777777" w:rsidTr="00D20770">
        <w:tc>
          <w:tcPr>
            <w:tcW w:w="9212" w:type="dxa"/>
          </w:tcPr>
          <w:p w14:paraId="55F34D76" w14:textId="77777777" w:rsidR="00D20770" w:rsidRDefault="00D20770" w:rsidP="00D20770">
            <w:pPr>
              <w:rPr>
                <w:rFonts w:ascii="Courier New" w:hAnsi="Courier New" w:cs="Courier New"/>
                <w:sz w:val="18"/>
                <w:lang w:val="en-US"/>
              </w:rPr>
            </w:pPr>
          </w:p>
          <w:p w14:paraId="71EF82C1" w14:textId="3BD620EF" w:rsidR="00D20770" w:rsidRDefault="00D20770" w:rsidP="00D20770">
            <w:pPr>
              <w:rPr>
                <w:rFonts w:ascii="Courier New" w:hAnsi="Courier New" w:cs="Courier New"/>
                <w:sz w:val="18"/>
                <w:lang w:val="en-US"/>
              </w:rPr>
            </w:pPr>
            <w:r w:rsidRPr="00D20770">
              <w:rPr>
                <w:rFonts w:ascii="Courier New" w:hAnsi="Courier New" w:cs="Courier New"/>
                <w:sz w:val="18"/>
                <w:lang w:val="en-US"/>
              </w:rPr>
              <w:t>fn.</w:t>
            </w:r>
            <w:r>
              <w:rPr>
                <w:rFonts w:ascii="Courier New" w:hAnsi="Courier New" w:cs="Courier New"/>
                <w:sz w:val="18"/>
                <w:lang w:val="en-US"/>
              </w:rPr>
              <w:t>s</w:t>
            </w:r>
            <w:r w:rsidR="008D5B0E">
              <w:rPr>
                <w:rFonts w:ascii="Courier New" w:hAnsi="Courier New" w:cs="Courier New"/>
                <w:sz w:val="18"/>
                <w:lang w:val="en-US"/>
              </w:rPr>
              <w:t>e</w:t>
            </w:r>
            <w:r>
              <w:rPr>
                <w:rFonts w:ascii="Courier New" w:hAnsi="Courier New" w:cs="Courier New"/>
                <w:sz w:val="18"/>
                <w:lang w:val="en-US"/>
              </w:rPr>
              <w:t>t</w:t>
            </w:r>
            <w:r w:rsidRPr="00D20770">
              <w:rPr>
                <w:rFonts w:ascii="Courier New" w:hAnsi="Courier New" w:cs="Courier New"/>
                <w:sz w:val="18"/>
                <w:lang w:val="en-US"/>
              </w:rPr>
              <w:t>Filters(t, {</w:t>
            </w:r>
            <w:r w:rsidR="00306DCC" w:rsidRPr="00FA4620">
              <w:rPr>
                <w:rFonts w:ascii="Courier New" w:hAnsi="Courier New" w:cs="Courier New"/>
                <w:sz w:val="18"/>
                <w:szCs w:val="18"/>
                <w:lang w:val="en-US"/>
              </w:rPr>
              <w:t>"</w:t>
            </w:r>
            <w:r w:rsidRPr="00D20770">
              <w:rPr>
                <w:rFonts w:ascii="Courier New" w:hAnsi="Courier New" w:cs="Courier New"/>
                <w:sz w:val="18"/>
                <w:lang w:val="en-US"/>
              </w:rPr>
              <w:t>column_name1</w:t>
            </w:r>
            <w:r w:rsidR="00306DCC" w:rsidRPr="00FA4620">
              <w:rPr>
                <w:rFonts w:ascii="Courier New" w:hAnsi="Courier New" w:cs="Courier New"/>
                <w:sz w:val="18"/>
                <w:szCs w:val="18"/>
                <w:lang w:val="en-US"/>
              </w:rPr>
              <w:t>"</w:t>
            </w:r>
            <w:r w:rsidRPr="00D20770">
              <w:rPr>
                <w:rFonts w:ascii="Courier New" w:hAnsi="Courier New" w:cs="Courier New"/>
                <w:sz w:val="18"/>
                <w:lang w:val="en-US"/>
              </w:rPr>
              <w:t xml:space="preserve">: val1, </w:t>
            </w:r>
            <w:r w:rsidR="00306DCC" w:rsidRPr="00FA4620">
              <w:rPr>
                <w:rFonts w:ascii="Courier New" w:hAnsi="Courier New" w:cs="Courier New"/>
                <w:sz w:val="18"/>
                <w:szCs w:val="18"/>
                <w:lang w:val="en-US"/>
              </w:rPr>
              <w:t>"</w:t>
            </w:r>
            <w:r w:rsidRPr="00D20770">
              <w:rPr>
                <w:rFonts w:ascii="Courier New" w:hAnsi="Courier New" w:cs="Courier New"/>
                <w:sz w:val="18"/>
                <w:lang w:val="en-US"/>
              </w:rPr>
              <w:t>column_name2</w:t>
            </w:r>
            <w:r w:rsidR="00306DCC" w:rsidRPr="00FA4620">
              <w:rPr>
                <w:rFonts w:ascii="Courier New" w:hAnsi="Courier New" w:cs="Courier New"/>
                <w:sz w:val="18"/>
                <w:szCs w:val="18"/>
                <w:lang w:val="en-US"/>
              </w:rPr>
              <w:t>"</w:t>
            </w:r>
            <w:r w:rsidRPr="00D20770">
              <w:rPr>
                <w:rFonts w:ascii="Courier New" w:hAnsi="Courier New" w:cs="Courier New"/>
                <w:sz w:val="18"/>
                <w:lang w:val="en-US"/>
              </w:rPr>
              <w:t>: val2});</w:t>
            </w:r>
          </w:p>
          <w:p w14:paraId="0C780C9E" w14:textId="77777777" w:rsidR="00D20770" w:rsidRDefault="001A1AC6" w:rsidP="001A1AC6">
            <w:pPr>
              <w:rPr>
                <w:lang w:val="en-US"/>
              </w:rPr>
            </w:pPr>
            <w:r>
              <w:rPr>
                <w:rFonts w:ascii="Courier New" w:hAnsi="Courier New" w:cs="Courier New"/>
                <w:sz w:val="18"/>
                <w:lang w:val="en-US"/>
              </w:rPr>
              <w:t>fn.refreshTable(t);</w:t>
            </w:r>
          </w:p>
        </w:tc>
      </w:tr>
    </w:tbl>
    <w:p w14:paraId="3F8B8EF9" w14:textId="77777777" w:rsidR="004B1CA6" w:rsidRDefault="004B1CA6" w:rsidP="004B1CA6">
      <w:pPr>
        <w:rPr>
          <w:lang w:val="en-US"/>
        </w:rPr>
      </w:pPr>
    </w:p>
    <w:p w14:paraId="023B0B32" w14:textId="77777777" w:rsidR="005D7A7B" w:rsidRDefault="005D7A7B">
      <w:pPr>
        <w:rPr>
          <w:lang w:val="en-US"/>
        </w:rPr>
      </w:pPr>
      <w:r>
        <w:rPr>
          <w:lang w:val="en-US"/>
        </w:rPr>
        <w:br w:type="page"/>
      </w:r>
    </w:p>
    <w:p w14:paraId="27A48954" w14:textId="690583E7" w:rsidR="005D7A7B" w:rsidRDefault="005D7A7B" w:rsidP="005D7A7B">
      <w:pPr>
        <w:pStyle w:val="Kop2"/>
        <w:rPr>
          <w:lang w:val="en-US"/>
        </w:rPr>
      </w:pPr>
      <w:bookmarkStart w:id="63" w:name="_Toc241482351"/>
      <w:r>
        <w:rPr>
          <w:lang w:val="en-US"/>
        </w:rPr>
        <w:lastRenderedPageBreak/>
        <w:t xml:space="preserve">Change the search values of a dropdown </w:t>
      </w:r>
      <w:r w:rsidR="00D808E0">
        <w:rPr>
          <w:lang w:val="en-US"/>
        </w:rPr>
        <w:t>searchbox</w:t>
      </w:r>
      <w:bookmarkEnd w:id="63"/>
    </w:p>
    <w:p w14:paraId="7702985C" w14:textId="77777777" w:rsidR="005D7A7B" w:rsidRDefault="005D7A7B">
      <w:pPr>
        <w:rPr>
          <w:lang w:val="en-US"/>
        </w:rPr>
      </w:pPr>
    </w:p>
    <w:p w14:paraId="585C98DF" w14:textId="05AF6F9A" w:rsidR="005D7A7B" w:rsidRDefault="005D7A7B">
      <w:pPr>
        <w:rPr>
          <w:lang w:val="en-US"/>
        </w:rPr>
      </w:pPr>
      <w:r>
        <w:rPr>
          <w:lang w:val="en-US"/>
        </w:rPr>
        <w:t>Let’s say you have declared a list of values to choose from in the configuration of a column:</w:t>
      </w:r>
    </w:p>
    <w:tbl>
      <w:tblPr>
        <w:tblStyle w:val="Tabelraster"/>
        <w:tblW w:w="0" w:type="auto"/>
        <w:tblLook w:val="04A0" w:firstRow="1" w:lastRow="0" w:firstColumn="1" w:lastColumn="0" w:noHBand="0" w:noVBand="1"/>
      </w:tblPr>
      <w:tblGrid>
        <w:gridCol w:w="9062"/>
      </w:tblGrid>
      <w:tr w:rsidR="005D7A7B" w:rsidRPr="005B1F9E" w14:paraId="727BB545" w14:textId="77777777" w:rsidTr="005D7A7B">
        <w:tc>
          <w:tcPr>
            <w:tcW w:w="9062" w:type="dxa"/>
          </w:tcPr>
          <w:p w14:paraId="15349D71" w14:textId="77777777" w:rsidR="005D7A7B" w:rsidRPr="005D7A7B" w:rsidRDefault="005D7A7B">
            <w:pPr>
              <w:rPr>
                <w:rFonts w:ascii="Courier New" w:hAnsi="Courier New" w:cs="Courier New"/>
                <w:sz w:val="18"/>
                <w:szCs w:val="18"/>
                <w:lang w:val="en-US"/>
              </w:rPr>
            </w:pPr>
            <w:r w:rsidRPr="005D7A7B">
              <w:rPr>
                <w:rFonts w:ascii="Courier New" w:hAnsi="Courier New" w:cs="Courier New"/>
                <w:sz w:val="18"/>
                <w:szCs w:val="18"/>
                <w:lang w:val="en-US"/>
              </w:rPr>
              <w:t>tablename: {</w:t>
            </w:r>
          </w:p>
          <w:p w14:paraId="388C1E85" w14:textId="4C676F04" w:rsidR="005D7A7B" w:rsidRPr="005D7A7B" w:rsidRDefault="005D7A7B">
            <w:pPr>
              <w:rPr>
                <w:rFonts w:ascii="Courier New" w:hAnsi="Courier New" w:cs="Courier New"/>
                <w:sz w:val="18"/>
                <w:szCs w:val="18"/>
                <w:lang w:val="en-US"/>
              </w:rPr>
            </w:pPr>
            <w:r w:rsidRPr="005D7A7B">
              <w:rPr>
                <w:rFonts w:ascii="Courier New" w:hAnsi="Courier New" w:cs="Courier New"/>
                <w:sz w:val="18"/>
                <w:szCs w:val="18"/>
                <w:lang w:val="en-US"/>
              </w:rPr>
              <w:tab/>
              <w:t>cellname: {</w:t>
            </w:r>
            <w:r w:rsidRPr="005D7A7B">
              <w:rPr>
                <w:rFonts w:ascii="Courier New" w:hAnsi="Courier New" w:cs="Courier New"/>
                <w:sz w:val="18"/>
                <w:szCs w:val="18"/>
                <w:lang w:val="en-US"/>
              </w:rPr>
              <w:br/>
            </w:r>
            <w:r w:rsidRPr="005D7A7B">
              <w:rPr>
                <w:rFonts w:ascii="Courier New" w:hAnsi="Courier New" w:cs="Courier New"/>
                <w:sz w:val="18"/>
                <w:szCs w:val="18"/>
                <w:lang w:val="en-US"/>
              </w:rPr>
              <w:tab/>
            </w:r>
            <w:r w:rsidRPr="005D7A7B">
              <w:rPr>
                <w:rFonts w:ascii="Courier New" w:hAnsi="Courier New" w:cs="Courier New"/>
                <w:sz w:val="18"/>
                <w:szCs w:val="18"/>
                <w:lang w:val="en-US"/>
              </w:rPr>
              <w:tab/>
            </w:r>
            <w:r w:rsidR="00F05F54" w:rsidRPr="00FA4620">
              <w:rPr>
                <w:rFonts w:ascii="Courier New" w:hAnsi="Courier New" w:cs="Courier New"/>
                <w:sz w:val="18"/>
                <w:szCs w:val="18"/>
                <w:lang w:val="en-US"/>
              </w:rPr>
              <w:t>"</w:t>
            </w:r>
            <w:r w:rsidRPr="005D7A7B">
              <w:rPr>
                <w:rFonts w:ascii="Courier New" w:hAnsi="Courier New" w:cs="Courier New"/>
                <w:sz w:val="18"/>
                <w:szCs w:val="18"/>
                <w:lang w:val="en-US"/>
              </w:rPr>
              <w:t>choosefrom</w:t>
            </w:r>
            <w:r w:rsidR="00F05F54" w:rsidRPr="00FA4620">
              <w:rPr>
                <w:rFonts w:ascii="Courier New" w:hAnsi="Courier New" w:cs="Courier New"/>
                <w:sz w:val="18"/>
                <w:szCs w:val="18"/>
                <w:lang w:val="en-US"/>
              </w:rPr>
              <w:t>"</w:t>
            </w:r>
            <w:r w:rsidRPr="005D7A7B">
              <w:rPr>
                <w:rFonts w:ascii="Courier New" w:hAnsi="Courier New" w:cs="Courier New"/>
                <w:sz w:val="18"/>
                <w:szCs w:val="18"/>
                <w:lang w:val="en-US"/>
              </w:rPr>
              <w:t>: [</w:t>
            </w:r>
            <w:r w:rsidR="00F05F54" w:rsidRPr="00FA4620">
              <w:rPr>
                <w:rFonts w:ascii="Courier New" w:hAnsi="Courier New" w:cs="Courier New"/>
                <w:sz w:val="18"/>
                <w:szCs w:val="18"/>
                <w:lang w:val="en-US"/>
              </w:rPr>
              <w:t>"</w:t>
            </w:r>
            <w:r w:rsidRPr="005D7A7B">
              <w:rPr>
                <w:rFonts w:ascii="Courier New" w:hAnsi="Courier New" w:cs="Courier New"/>
                <w:sz w:val="18"/>
                <w:szCs w:val="18"/>
                <w:lang w:val="en-US"/>
              </w:rPr>
              <w:t>one</w:t>
            </w:r>
            <w:r w:rsidR="00F05F54" w:rsidRPr="00FA4620">
              <w:rPr>
                <w:rFonts w:ascii="Courier New" w:hAnsi="Courier New" w:cs="Courier New"/>
                <w:sz w:val="18"/>
                <w:szCs w:val="18"/>
                <w:lang w:val="en-US"/>
              </w:rPr>
              <w:t>"</w:t>
            </w:r>
            <w:r w:rsidRPr="005D7A7B">
              <w:rPr>
                <w:rFonts w:ascii="Courier New" w:hAnsi="Courier New" w:cs="Courier New"/>
                <w:sz w:val="18"/>
                <w:szCs w:val="18"/>
                <w:lang w:val="en-US"/>
              </w:rPr>
              <w:t xml:space="preserve">, </w:t>
            </w:r>
            <w:r w:rsidR="00F05F54" w:rsidRPr="00FA4620">
              <w:rPr>
                <w:rFonts w:ascii="Courier New" w:hAnsi="Courier New" w:cs="Courier New"/>
                <w:sz w:val="18"/>
                <w:szCs w:val="18"/>
                <w:lang w:val="en-US"/>
              </w:rPr>
              <w:t>"</w:t>
            </w:r>
            <w:r w:rsidRPr="005D7A7B">
              <w:rPr>
                <w:rFonts w:ascii="Courier New" w:hAnsi="Courier New" w:cs="Courier New"/>
                <w:sz w:val="18"/>
                <w:szCs w:val="18"/>
                <w:lang w:val="en-US"/>
              </w:rPr>
              <w:t>two</w:t>
            </w:r>
            <w:r w:rsidR="00F05F54" w:rsidRPr="00FA4620">
              <w:rPr>
                <w:rFonts w:ascii="Courier New" w:hAnsi="Courier New" w:cs="Courier New"/>
                <w:sz w:val="18"/>
                <w:szCs w:val="18"/>
                <w:lang w:val="en-US"/>
              </w:rPr>
              <w:t>"</w:t>
            </w:r>
            <w:r w:rsidRPr="005D7A7B">
              <w:rPr>
                <w:rFonts w:ascii="Courier New" w:hAnsi="Courier New" w:cs="Courier New"/>
                <w:sz w:val="18"/>
                <w:szCs w:val="18"/>
                <w:lang w:val="en-US"/>
              </w:rPr>
              <w:t xml:space="preserve">, </w:t>
            </w:r>
            <w:r w:rsidR="00F05F54" w:rsidRPr="00FA4620">
              <w:rPr>
                <w:rFonts w:ascii="Courier New" w:hAnsi="Courier New" w:cs="Courier New"/>
                <w:sz w:val="18"/>
                <w:szCs w:val="18"/>
                <w:lang w:val="en-US"/>
              </w:rPr>
              <w:t>"</w:t>
            </w:r>
            <w:r w:rsidRPr="005D7A7B">
              <w:rPr>
                <w:rFonts w:ascii="Courier New" w:hAnsi="Courier New" w:cs="Courier New"/>
                <w:sz w:val="18"/>
                <w:szCs w:val="18"/>
                <w:lang w:val="en-US"/>
              </w:rPr>
              <w:t>three</w:t>
            </w:r>
            <w:r w:rsidR="00F05F54" w:rsidRPr="00FA4620">
              <w:rPr>
                <w:rFonts w:ascii="Courier New" w:hAnsi="Courier New" w:cs="Courier New"/>
                <w:sz w:val="18"/>
                <w:szCs w:val="18"/>
                <w:lang w:val="en-US"/>
              </w:rPr>
              <w:t>"</w:t>
            </w:r>
            <w:r w:rsidRPr="005D7A7B">
              <w:rPr>
                <w:rFonts w:ascii="Courier New" w:hAnsi="Courier New" w:cs="Courier New"/>
                <w:sz w:val="18"/>
                <w:szCs w:val="18"/>
                <w:lang w:val="en-US"/>
              </w:rPr>
              <w:t>]</w:t>
            </w:r>
            <w:r w:rsidRPr="005D7A7B">
              <w:rPr>
                <w:rFonts w:ascii="Courier New" w:hAnsi="Courier New" w:cs="Courier New"/>
                <w:sz w:val="18"/>
                <w:szCs w:val="18"/>
                <w:lang w:val="en-US"/>
              </w:rPr>
              <w:br/>
            </w:r>
            <w:r w:rsidRPr="005D7A7B">
              <w:rPr>
                <w:rFonts w:ascii="Courier New" w:hAnsi="Courier New" w:cs="Courier New"/>
                <w:sz w:val="18"/>
                <w:szCs w:val="18"/>
                <w:lang w:val="en-US"/>
              </w:rPr>
              <w:tab/>
              <w:t>}</w:t>
            </w:r>
            <w:r w:rsidRPr="005D7A7B">
              <w:rPr>
                <w:rFonts w:ascii="Courier New" w:hAnsi="Courier New" w:cs="Courier New"/>
                <w:sz w:val="18"/>
                <w:szCs w:val="18"/>
                <w:lang w:val="en-US"/>
              </w:rPr>
              <w:br/>
              <w:t>}</w:t>
            </w:r>
          </w:p>
        </w:tc>
      </w:tr>
    </w:tbl>
    <w:p w14:paraId="3682B112" w14:textId="77777777" w:rsidR="005D7A7B" w:rsidRDefault="005D7A7B">
      <w:pPr>
        <w:rPr>
          <w:lang w:val="en-US"/>
        </w:rPr>
      </w:pPr>
      <w:r>
        <w:rPr>
          <w:lang w:val="en-US"/>
        </w:rPr>
        <w:t xml:space="preserve"> </w:t>
      </w:r>
      <w:r>
        <w:rPr>
          <w:lang w:val="en-US"/>
        </w:rPr>
        <w:br/>
        <w:t>Now imagine you need to add a value to this list some time after initialization (for example because some value was added in the table column, and you want the users to be able to look up that value too!). This is what you’ll need to do:</w:t>
      </w:r>
    </w:p>
    <w:tbl>
      <w:tblPr>
        <w:tblStyle w:val="Tabelraster"/>
        <w:tblW w:w="0" w:type="auto"/>
        <w:tblLook w:val="04A0" w:firstRow="1" w:lastRow="0" w:firstColumn="1" w:lastColumn="0" w:noHBand="0" w:noVBand="1"/>
      </w:tblPr>
      <w:tblGrid>
        <w:gridCol w:w="9062"/>
      </w:tblGrid>
      <w:tr w:rsidR="005D7A7B" w:rsidRPr="005D7A7B" w14:paraId="02C3E785" w14:textId="77777777" w:rsidTr="005D7A7B">
        <w:tc>
          <w:tcPr>
            <w:tcW w:w="9062" w:type="dxa"/>
          </w:tcPr>
          <w:p w14:paraId="131CB327" w14:textId="4D20F1F9" w:rsidR="005D7A7B" w:rsidRDefault="00F05F54">
            <w:pPr>
              <w:rPr>
                <w:rFonts w:ascii="Courier New" w:hAnsi="Courier New" w:cs="Courier New"/>
                <w:sz w:val="18"/>
                <w:szCs w:val="18"/>
                <w:lang w:val="en-US"/>
              </w:rPr>
            </w:pPr>
            <w:r>
              <w:rPr>
                <w:rFonts w:ascii="Courier New" w:hAnsi="Courier New" w:cs="Courier New"/>
                <w:sz w:val="18"/>
                <w:szCs w:val="18"/>
                <w:lang w:val="en-US"/>
              </w:rPr>
              <w:br/>
              <w:t>// define a new list of values</w:t>
            </w:r>
            <w:r>
              <w:rPr>
                <w:rFonts w:ascii="Courier New" w:hAnsi="Courier New" w:cs="Courier New"/>
                <w:sz w:val="18"/>
                <w:szCs w:val="18"/>
                <w:lang w:val="en-US"/>
              </w:rPr>
              <w:br/>
              <w:t xml:space="preserve">var aNewListOfValues = </w:t>
            </w:r>
            <w:r w:rsidRPr="005D7A7B">
              <w:rPr>
                <w:rFonts w:ascii="Courier New" w:hAnsi="Courier New" w:cs="Courier New"/>
                <w:sz w:val="18"/>
                <w:szCs w:val="18"/>
                <w:lang w:val="en-US"/>
              </w:rPr>
              <w:t>[</w:t>
            </w:r>
            <w:r w:rsidRPr="00FA4620">
              <w:rPr>
                <w:rFonts w:ascii="Courier New" w:hAnsi="Courier New" w:cs="Courier New"/>
                <w:sz w:val="18"/>
                <w:szCs w:val="18"/>
                <w:lang w:val="en-US"/>
              </w:rPr>
              <w:t>"</w:t>
            </w:r>
            <w:r w:rsidRPr="005D7A7B">
              <w:rPr>
                <w:rFonts w:ascii="Courier New" w:hAnsi="Courier New" w:cs="Courier New"/>
                <w:sz w:val="18"/>
                <w:szCs w:val="18"/>
                <w:lang w:val="en-US"/>
              </w:rPr>
              <w:t>one</w:t>
            </w:r>
            <w:r w:rsidRPr="00FA4620">
              <w:rPr>
                <w:rFonts w:ascii="Courier New" w:hAnsi="Courier New" w:cs="Courier New"/>
                <w:sz w:val="18"/>
                <w:szCs w:val="18"/>
                <w:lang w:val="en-US"/>
              </w:rPr>
              <w:t>"</w:t>
            </w:r>
            <w:r w:rsidRPr="005D7A7B">
              <w:rPr>
                <w:rFonts w:ascii="Courier New" w:hAnsi="Courier New" w:cs="Courier New"/>
                <w:sz w:val="18"/>
                <w:szCs w:val="18"/>
                <w:lang w:val="en-US"/>
              </w:rPr>
              <w:t xml:space="preserve">, </w:t>
            </w:r>
            <w:r w:rsidRPr="00FA4620">
              <w:rPr>
                <w:rFonts w:ascii="Courier New" w:hAnsi="Courier New" w:cs="Courier New"/>
                <w:sz w:val="18"/>
                <w:szCs w:val="18"/>
                <w:lang w:val="en-US"/>
              </w:rPr>
              <w:t>"</w:t>
            </w:r>
            <w:r w:rsidRPr="005D7A7B">
              <w:rPr>
                <w:rFonts w:ascii="Courier New" w:hAnsi="Courier New" w:cs="Courier New"/>
                <w:sz w:val="18"/>
                <w:szCs w:val="18"/>
                <w:lang w:val="en-US"/>
              </w:rPr>
              <w:t>two</w:t>
            </w:r>
            <w:r w:rsidRPr="00FA4620">
              <w:rPr>
                <w:rFonts w:ascii="Courier New" w:hAnsi="Courier New" w:cs="Courier New"/>
                <w:sz w:val="18"/>
                <w:szCs w:val="18"/>
                <w:lang w:val="en-US"/>
              </w:rPr>
              <w:t>"</w:t>
            </w:r>
            <w:r w:rsidRPr="005D7A7B">
              <w:rPr>
                <w:rFonts w:ascii="Courier New" w:hAnsi="Courier New" w:cs="Courier New"/>
                <w:sz w:val="18"/>
                <w:szCs w:val="18"/>
                <w:lang w:val="en-US"/>
              </w:rPr>
              <w:t xml:space="preserve">, </w:t>
            </w:r>
            <w:r w:rsidRPr="00FA4620">
              <w:rPr>
                <w:rFonts w:ascii="Courier New" w:hAnsi="Courier New" w:cs="Courier New"/>
                <w:sz w:val="18"/>
                <w:szCs w:val="18"/>
                <w:lang w:val="en-US"/>
              </w:rPr>
              <w:t>"</w:t>
            </w:r>
            <w:r w:rsidRPr="005D7A7B">
              <w:rPr>
                <w:rFonts w:ascii="Courier New" w:hAnsi="Courier New" w:cs="Courier New"/>
                <w:sz w:val="18"/>
                <w:szCs w:val="18"/>
                <w:lang w:val="en-US"/>
              </w:rPr>
              <w:t>three</w:t>
            </w:r>
            <w:r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Pr="00FA4620">
              <w:rPr>
                <w:rFonts w:ascii="Courier New" w:hAnsi="Courier New" w:cs="Courier New"/>
                <w:sz w:val="18"/>
                <w:szCs w:val="18"/>
                <w:lang w:val="en-US"/>
              </w:rPr>
              <w:t>"</w:t>
            </w:r>
            <w:r>
              <w:rPr>
                <w:rFonts w:ascii="Courier New" w:hAnsi="Courier New" w:cs="Courier New"/>
                <w:sz w:val="18"/>
                <w:szCs w:val="18"/>
                <w:lang w:val="en-US"/>
              </w:rPr>
              <w:t>four</w:t>
            </w:r>
            <w:r w:rsidRPr="00FA4620">
              <w:rPr>
                <w:rFonts w:ascii="Courier New" w:hAnsi="Courier New" w:cs="Courier New"/>
                <w:sz w:val="18"/>
                <w:szCs w:val="18"/>
                <w:lang w:val="en-US"/>
              </w:rPr>
              <w:t>"</w:t>
            </w:r>
            <w:r w:rsidRPr="005D7A7B">
              <w:rPr>
                <w:rFonts w:ascii="Courier New" w:hAnsi="Courier New" w:cs="Courier New"/>
                <w:sz w:val="18"/>
                <w:szCs w:val="18"/>
                <w:lang w:val="en-US"/>
              </w:rPr>
              <w:t>]</w:t>
            </w:r>
            <w:r>
              <w:rPr>
                <w:rFonts w:ascii="Courier New" w:hAnsi="Courier New" w:cs="Courier New"/>
                <w:sz w:val="18"/>
                <w:szCs w:val="18"/>
                <w:lang w:val="en-US"/>
              </w:rPr>
              <w:t>;</w:t>
            </w:r>
          </w:p>
          <w:p w14:paraId="34F8672D" w14:textId="05F2DF91" w:rsidR="00F05F54" w:rsidRPr="005D7A7B" w:rsidRDefault="00F05F54">
            <w:pPr>
              <w:rPr>
                <w:rFonts w:ascii="Courier New" w:hAnsi="Courier New" w:cs="Courier New"/>
                <w:sz w:val="18"/>
                <w:szCs w:val="18"/>
                <w:lang w:val="en-US"/>
              </w:rPr>
            </w:pPr>
            <w:r>
              <w:rPr>
                <w:rFonts w:ascii="Courier New" w:hAnsi="Courier New" w:cs="Courier New"/>
                <w:sz w:val="18"/>
                <w:szCs w:val="18"/>
                <w:lang w:val="en-US"/>
              </w:rPr>
              <w:br/>
              <w:t>// assign this new list of values to the preexisting setting ‘choosefrom’</w:t>
            </w:r>
          </w:p>
          <w:p w14:paraId="29D22AD5" w14:textId="67FBF263" w:rsidR="00F05F54" w:rsidRDefault="00F05F54">
            <w:pPr>
              <w:rPr>
                <w:rFonts w:ascii="Courier New" w:hAnsi="Courier New" w:cs="Courier New"/>
                <w:sz w:val="18"/>
                <w:szCs w:val="18"/>
                <w:lang w:val="en-US"/>
              </w:rPr>
            </w:pPr>
            <w:r w:rsidRPr="00F05F54">
              <w:rPr>
                <w:rFonts w:ascii="Courier New" w:hAnsi="Courier New" w:cs="Courier New"/>
                <w:sz w:val="18"/>
                <w:szCs w:val="18"/>
                <w:lang w:val="en-US"/>
              </w:rPr>
              <w:t>conf.changeTableConfigValue(</w:t>
            </w:r>
            <w:r w:rsidRPr="00FA4620">
              <w:rPr>
                <w:rFonts w:ascii="Courier New" w:hAnsi="Courier New" w:cs="Courier New"/>
                <w:sz w:val="18"/>
                <w:szCs w:val="18"/>
                <w:lang w:val="en-US"/>
              </w:rPr>
              <w:t>"</w:t>
            </w:r>
            <w:r w:rsidRPr="005D7A7B">
              <w:rPr>
                <w:rFonts w:ascii="Courier New" w:hAnsi="Courier New" w:cs="Courier New"/>
                <w:sz w:val="18"/>
                <w:szCs w:val="18"/>
                <w:lang w:val="en-US"/>
              </w:rPr>
              <w:t>tablename</w:t>
            </w:r>
            <w:r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Pr="00FA4620">
              <w:rPr>
                <w:rFonts w:ascii="Courier New" w:hAnsi="Courier New" w:cs="Courier New"/>
                <w:sz w:val="18"/>
                <w:szCs w:val="18"/>
                <w:lang w:val="en-US"/>
              </w:rPr>
              <w:t>"</w:t>
            </w:r>
            <w:r w:rsidRPr="005D7A7B">
              <w:rPr>
                <w:rFonts w:ascii="Courier New" w:hAnsi="Courier New" w:cs="Courier New"/>
                <w:sz w:val="18"/>
                <w:szCs w:val="18"/>
                <w:lang w:val="en-US"/>
              </w:rPr>
              <w:t>cellname</w:t>
            </w:r>
            <w:r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Pr="00FA4620">
              <w:rPr>
                <w:rFonts w:ascii="Courier New" w:hAnsi="Courier New" w:cs="Courier New"/>
                <w:sz w:val="18"/>
                <w:szCs w:val="18"/>
                <w:lang w:val="en-US"/>
              </w:rPr>
              <w:t>"</w:t>
            </w:r>
            <w:r>
              <w:rPr>
                <w:rFonts w:ascii="Courier New" w:hAnsi="Courier New" w:cs="Courier New"/>
                <w:sz w:val="18"/>
                <w:szCs w:val="18"/>
                <w:lang w:val="en-US"/>
              </w:rPr>
              <w:t>choosefrom</w:t>
            </w:r>
            <w:r w:rsidRPr="00FA4620">
              <w:rPr>
                <w:rFonts w:ascii="Courier New" w:hAnsi="Courier New" w:cs="Courier New"/>
                <w:sz w:val="18"/>
                <w:szCs w:val="18"/>
                <w:lang w:val="en-US"/>
              </w:rPr>
              <w:t>"</w:t>
            </w:r>
            <w:r>
              <w:rPr>
                <w:rFonts w:ascii="Courier New" w:hAnsi="Courier New" w:cs="Courier New"/>
                <w:sz w:val="18"/>
                <w:szCs w:val="18"/>
                <w:lang w:val="en-US"/>
              </w:rPr>
              <w:t>, aNewListOfValues);</w:t>
            </w:r>
            <w:r>
              <w:rPr>
                <w:rFonts w:ascii="Courier New" w:hAnsi="Courier New" w:cs="Courier New"/>
                <w:sz w:val="18"/>
                <w:szCs w:val="18"/>
                <w:lang w:val="en-US"/>
              </w:rPr>
              <w:br/>
            </w:r>
          </w:p>
          <w:p w14:paraId="6F67A963" w14:textId="71484A64" w:rsidR="00F05F54" w:rsidRDefault="00F05F54">
            <w:pPr>
              <w:rPr>
                <w:rFonts w:ascii="Courier New" w:hAnsi="Courier New" w:cs="Courier New"/>
                <w:sz w:val="18"/>
                <w:szCs w:val="18"/>
                <w:lang w:val="en-US"/>
              </w:rPr>
            </w:pPr>
            <w:r>
              <w:rPr>
                <w:rFonts w:ascii="Courier New" w:hAnsi="Courier New" w:cs="Courier New"/>
                <w:sz w:val="18"/>
                <w:szCs w:val="18"/>
                <w:lang w:val="en-US"/>
              </w:rPr>
              <w:t>// redraw the dropdown at once!</w:t>
            </w:r>
          </w:p>
          <w:p w14:paraId="73F228A5" w14:textId="295937BA" w:rsidR="005D7A7B" w:rsidRDefault="00F05F54">
            <w:pPr>
              <w:rPr>
                <w:rFonts w:ascii="Courier New" w:hAnsi="Courier New" w:cs="Courier New"/>
                <w:sz w:val="18"/>
                <w:szCs w:val="18"/>
                <w:lang w:val="en-US"/>
              </w:rPr>
            </w:pPr>
            <w:r w:rsidRPr="00F05F54">
              <w:rPr>
                <w:rFonts w:ascii="Courier New" w:hAnsi="Courier New" w:cs="Courier New"/>
                <w:sz w:val="18"/>
                <w:szCs w:val="18"/>
                <w:lang w:val="en-US"/>
              </w:rPr>
              <w:t>fn.rebuildSelectBox(</w:t>
            </w:r>
            <w:r w:rsidRPr="00FA4620">
              <w:rPr>
                <w:rFonts w:ascii="Courier New" w:hAnsi="Courier New" w:cs="Courier New"/>
                <w:sz w:val="18"/>
                <w:szCs w:val="18"/>
                <w:lang w:val="en-US"/>
              </w:rPr>
              <w:t>"</w:t>
            </w:r>
            <w:r w:rsidRPr="005D7A7B">
              <w:rPr>
                <w:rFonts w:ascii="Courier New" w:hAnsi="Courier New" w:cs="Courier New"/>
                <w:sz w:val="18"/>
                <w:szCs w:val="18"/>
                <w:lang w:val="en-US"/>
              </w:rPr>
              <w:t>tablename</w:t>
            </w:r>
            <w:r w:rsidRPr="00FA4620">
              <w:rPr>
                <w:rFonts w:ascii="Courier New" w:hAnsi="Courier New" w:cs="Courier New"/>
                <w:sz w:val="18"/>
                <w:szCs w:val="18"/>
                <w:lang w:val="en-US"/>
              </w:rPr>
              <w:t>"</w:t>
            </w:r>
            <w:r w:rsidRPr="00F05F54">
              <w:rPr>
                <w:rFonts w:ascii="Courier New" w:hAnsi="Courier New" w:cs="Courier New"/>
                <w:sz w:val="18"/>
                <w:szCs w:val="18"/>
                <w:lang w:val="en-US"/>
              </w:rPr>
              <w:t>, "</w:t>
            </w:r>
            <w:r w:rsidRPr="005D7A7B">
              <w:rPr>
                <w:rFonts w:ascii="Courier New" w:hAnsi="Courier New" w:cs="Courier New"/>
                <w:sz w:val="18"/>
                <w:szCs w:val="18"/>
                <w:lang w:val="en-US"/>
              </w:rPr>
              <w:t>cellname</w:t>
            </w:r>
            <w:r w:rsidRPr="00F05F54">
              <w:rPr>
                <w:rFonts w:ascii="Courier New" w:hAnsi="Courier New" w:cs="Courier New"/>
                <w:sz w:val="18"/>
                <w:szCs w:val="18"/>
                <w:lang w:val="en-US"/>
              </w:rPr>
              <w:t>");</w:t>
            </w:r>
          </w:p>
          <w:p w14:paraId="5C5D4F9B" w14:textId="6130D7C2" w:rsidR="00F05F54" w:rsidRPr="005D7A7B" w:rsidRDefault="00F05F54">
            <w:pPr>
              <w:rPr>
                <w:rFonts w:ascii="Courier New" w:hAnsi="Courier New" w:cs="Courier New"/>
                <w:sz w:val="18"/>
                <w:szCs w:val="18"/>
                <w:lang w:val="en-US"/>
              </w:rPr>
            </w:pPr>
          </w:p>
        </w:tc>
      </w:tr>
    </w:tbl>
    <w:p w14:paraId="46FDAF83" w14:textId="5F8CAFCB" w:rsidR="005D7A7B" w:rsidRDefault="00894C45">
      <w:pPr>
        <w:rPr>
          <w:lang w:val="en-US"/>
        </w:rPr>
      </w:pPr>
      <w:r>
        <w:rPr>
          <w:lang w:val="en-US"/>
        </w:rPr>
        <w:br/>
        <w:t xml:space="preserve">The code hereabove will redraw the searchbox dropdown. But if the column associated to this searchbox was set to be editable, you might want the new values to appear in the edition dropdown too. To achieve that, just call </w:t>
      </w:r>
      <w:r w:rsidRPr="00894C45">
        <w:rPr>
          <w:rFonts w:ascii="Courier New" w:hAnsi="Courier New" w:cs="Courier New"/>
          <w:sz w:val="18"/>
          <w:szCs w:val="18"/>
          <w:lang w:val="en-US"/>
        </w:rPr>
        <w:t>fn.refreshTable()</w:t>
      </w:r>
      <w:r>
        <w:rPr>
          <w:lang w:val="en-US"/>
        </w:rPr>
        <w:t xml:space="preserve"> as a final command.</w:t>
      </w:r>
      <w:r w:rsidR="005D7A7B">
        <w:rPr>
          <w:lang w:val="en-US"/>
        </w:rPr>
        <w:br/>
      </w:r>
      <w:r w:rsidR="00387FD2">
        <w:rPr>
          <w:lang w:val="en-US"/>
        </w:rPr>
        <w:br w:type="page"/>
      </w:r>
    </w:p>
    <w:p w14:paraId="67F8CDC8" w14:textId="77777777" w:rsidR="00E8110F" w:rsidRDefault="00E8110F" w:rsidP="00E8110F">
      <w:pPr>
        <w:pStyle w:val="Kop2"/>
        <w:rPr>
          <w:lang w:val="en-US"/>
        </w:rPr>
      </w:pPr>
      <w:bookmarkStart w:id="64" w:name="_Toc241482352"/>
      <w:r>
        <w:rPr>
          <w:lang w:val="en-US"/>
        </w:rPr>
        <w:lastRenderedPageBreak/>
        <w:t>Query builder</w:t>
      </w:r>
      <w:bookmarkEnd w:id="64"/>
    </w:p>
    <w:p w14:paraId="4EFB5E01" w14:textId="27B01875" w:rsidR="00E8110F" w:rsidRDefault="00E8110F" w:rsidP="00D20770">
      <w:pPr>
        <w:rPr>
          <w:lang w:val="en-US"/>
        </w:rPr>
      </w:pPr>
      <w:r>
        <w:rPr>
          <w:lang w:val="en-US"/>
        </w:rPr>
        <w:t>Lex’it offers query building help</w:t>
      </w:r>
      <w:r w:rsidR="00860F4F">
        <w:rPr>
          <w:lang w:val="en-US"/>
        </w:rPr>
        <w:t xml:space="preserve">. To activate it, </w:t>
      </w:r>
      <w:r>
        <w:rPr>
          <w:lang w:val="en-US"/>
        </w:rPr>
        <w:t>strike the CTRL key when clicking into a search box, a</w:t>
      </w:r>
      <w:r w:rsidR="00860F4F">
        <w:rPr>
          <w:lang w:val="en-US"/>
        </w:rPr>
        <w:t>nd the</w:t>
      </w:r>
      <w:r>
        <w:rPr>
          <w:lang w:val="en-US"/>
        </w:rPr>
        <w:t xml:space="preserve"> query builder popup </w:t>
      </w:r>
      <w:r w:rsidR="00860F4F">
        <w:rPr>
          <w:lang w:val="en-US"/>
        </w:rPr>
        <w:t xml:space="preserve">will </w:t>
      </w:r>
      <w:r>
        <w:rPr>
          <w:lang w:val="en-US"/>
        </w:rPr>
        <w:t>open.</w:t>
      </w:r>
    </w:p>
    <w:p w14:paraId="1C5218DE" w14:textId="1F67EE46" w:rsidR="00E8110F" w:rsidRDefault="00E8110F" w:rsidP="00D20770">
      <w:pPr>
        <w:rPr>
          <w:lang w:val="en-US"/>
        </w:rPr>
      </w:pPr>
      <w:r>
        <w:rPr>
          <w:lang w:val="en-US"/>
        </w:rPr>
        <w:t xml:space="preserve">Out-of-the box, the query build gathers the most frequent values of a column and allows to build a query with a selection of those values, combined in a single regular expression. Additionally, </w:t>
      </w:r>
      <w:r w:rsidR="00146B7F">
        <w:rPr>
          <w:lang w:val="en-US"/>
        </w:rPr>
        <w:t xml:space="preserve">you </w:t>
      </w:r>
      <w:r>
        <w:rPr>
          <w:lang w:val="en-US"/>
        </w:rPr>
        <w:t>can require exact matching, or negative matching (that is, excluding what matches from the results).</w:t>
      </w:r>
    </w:p>
    <w:p w14:paraId="1490C196" w14:textId="77777777" w:rsidR="00117DB6" w:rsidRDefault="00E8110F" w:rsidP="00D20770">
      <w:pPr>
        <w:rPr>
          <w:lang w:val="en-US"/>
        </w:rPr>
      </w:pPr>
      <w:r>
        <w:rPr>
          <w:lang w:val="en-US"/>
        </w:rPr>
        <w:t>This process can be fine-tuned</w:t>
      </w:r>
      <w:r w:rsidR="00117DB6">
        <w:rPr>
          <w:lang w:val="en-US"/>
        </w:rPr>
        <w:t xml:space="preserve"> with some configuration:</w:t>
      </w:r>
    </w:p>
    <w:p w14:paraId="105F4F2B" w14:textId="77777777" w:rsidR="00117DB6" w:rsidRDefault="00117DB6" w:rsidP="00D20770">
      <w:pPr>
        <w:rPr>
          <w:lang w:val="en-US"/>
        </w:rPr>
      </w:pPr>
      <w:r>
        <w:rPr>
          <w:lang w:val="en-US"/>
        </w:rPr>
        <w:t xml:space="preserve">The </w:t>
      </w:r>
      <w:r w:rsidRPr="006556E8">
        <w:rPr>
          <w:rFonts w:ascii="Courier New" w:hAnsi="Courier New" w:cs="Courier New"/>
          <w:sz w:val="20"/>
          <w:szCs w:val="20"/>
          <w:lang w:val="en-US"/>
        </w:rPr>
        <w:t>query_builder_settings</w:t>
      </w:r>
      <w:r>
        <w:rPr>
          <w:lang w:val="en-US"/>
        </w:rPr>
        <w:t xml:space="preserve"> parameter can be used to declare some settings as an associative array:</w:t>
      </w:r>
    </w:p>
    <w:tbl>
      <w:tblPr>
        <w:tblStyle w:val="Tabelraster"/>
        <w:tblW w:w="0" w:type="auto"/>
        <w:tblLook w:val="04A0" w:firstRow="1" w:lastRow="0" w:firstColumn="1" w:lastColumn="0" w:noHBand="0" w:noVBand="1"/>
      </w:tblPr>
      <w:tblGrid>
        <w:gridCol w:w="1939"/>
        <w:gridCol w:w="2100"/>
        <w:gridCol w:w="5023"/>
      </w:tblGrid>
      <w:tr w:rsidR="00117DB6" w14:paraId="637967D4" w14:textId="77777777" w:rsidTr="00EC4A58">
        <w:tc>
          <w:tcPr>
            <w:tcW w:w="1951" w:type="dxa"/>
            <w:shd w:val="clear" w:color="auto" w:fill="E7E6E6" w:themeFill="background2"/>
          </w:tcPr>
          <w:p w14:paraId="336CD686" w14:textId="77777777" w:rsidR="00117DB6" w:rsidRPr="00117DB6" w:rsidRDefault="00117DB6" w:rsidP="00D20770">
            <w:pPr>
              <w:rPr>
                <w:b/>
                <w:lang w:val="en-US"/>
              </w:rPr>
            </w:pPr>
            <w:r w:rsidRPr="00117DB6">
              <w:rPr>
                <w:b/>
                <w:lang w:val="en-US"/>
              </w:rPr>
              <w:t>Parameter name</w:t>
            </w:r>
          </w:p>
        </w:tc>
        <w:tc>
          <w:tcPr>
            <w:tcW w:w="2126" w:type="dxa"/>
            <w:shd w:val="clear" w:color="auto" w:fill="E7E6E6" w:themeFill="background2"/>
          </w:tcPr>
          <w:p w14:paraId="716EAB78" w14:textId="77777777" w:rsidR="00117DB6" w:rsidRPr="00117DB6" w:rsidRDefault="00117DB6" w:rsidP="00D20770">
            <w:pPr>
              <w:rPr>
                <w:b/>
                <w:lang w:val="en-US"/>
              </w:rPr>
            </w:pPr>
            <w:r w:rsidRPr="00117DB6">
              <w:rPr>
                <w:b/>
                <w:lang w:val="en-US"/>
              </w:rPr>
              <w:t>Default value</w:t>
            </w:r>
          </w:p>
        </w:tc>
        <w:tc>
          <w:tcPr>
            <w:tcW w:w="5135" w:type="dxa"/>
            <w:shd w:val="clear" w:color="auto" w:fill="E7E6E6" w:themeFill="background2"/>
          </w:tcPr>
          <w:p w14:paraId="3DB4FDCD" w14:textId="77777777" w:rsidR="00117DB6" w:rsidRPr="00117DB6" w:rsidRDefault="00615284" w:rsidP="00D20770">
            <w:pPr>
              <w:rPr>
                <w:b/>
                <w:lang w:val="en-US"/>
              </w:rPr>
            </w:pPr>
            <w:r>
              <w:rPr>
                <w:b/>
                <w:lang w:val="en-US"/>
              </w:rPr>
              <w:t>E</w:t>
            </w:r>
            <w:r w:rsidR="00117DB6" w:rsidRPr="00117DB6">
              <w:rPr>
                <w:b/>
                <w:lang w:val="en-US"/>
              </w:rPr>
              <w:t>ffect</w:t>
            </w:r>
          </w:p>
        </w:tc>
      </w:tr>
      <w:tr w:rsidR="00117DB6" w:rsidRPr="005B1F9E" w14:paraId="43E5EA65" w14:textId="77777777" w:rsidTr="00EC4A58">
        <w:tc>
          <w:tcPr>
            <w:tcW w:w="1951" w:type="dxa"/>
          </w:tcPr>
          <w:p w14:paraId="43911F5C" w14:textId="77777777"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grid</w:t>
            </w:r>
          </w:p>
        </w:tc>
        <w:tc>
          <w:tcPr>
            <w:tcW w:w="2126" w:type="dxa"/>
          </w:tcPr>
          <w:p w14:paraId="316CE31D" w14:textId="77777777"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 xml:space="preserve">Boolean: </w:t>
            </w:r>
            <w:r w:rsidR="00117DB6" w:rsidRPr="00814C57">
              <w:rPr>
                <w:rFonts w:ascii="Courier New" w:hAnsi="Courier New" w:cs="Courier New"/>
                <w:sz w:val="20"/>
                <w:lang w:val="en-US"/>
              </w:rPr>
              <w:t>false</w:t>
            </w:r>
          </w:p>
        </w:tc>
        <w:tc>
          <w:tcPr>
            <w:tcW w:w="5135" w:type="dxa"/>
          </w:tcPr>
          <w:p w14:paraId="3951AF72" w14:textId="77777777" w:rsidR="00615284" w:rsidRDefault="00615284" w:rsidP="00117DB6">
            <w:pPr>
              <w:rPr>
                <w:lang w:val="en-US"/>
              </w:rPr>
            </w:pPr>
            <w:r>
              <w:rPr>
                <w:lang w:val="en-US"/>
              </w:rPr>
              <w:t>Way of rendering the values to choose from:</w:t>
            </w:r>
          </w:p>
          <w:p w14:paraId="0DC46F13" w14:textId="77777777" w:rsidR="00117DB6" w:rsidRDefault="00117DB6" w:rsidP="00615284">
            <w:pPr>
              <w:rPr>
                <w:lang w:val="en-US"/>
              </w:rPr>
            </w:pPr>
            <w:r>
              <w:rPr>
                <w:lang w:val="en-US"/>
              </w:rPr>
              <w:t xml:space="preserve">If </w:t>
            </w:r>
            <w:r w:rsidRPr="00814C57">
              <w:rPr>
                <w:rFonts w:ascii="Courier New" w:hAnsi="Courier New" w:cs="Courier New"/>
                <w:sz w:val="20"/>
                <w:lang w:val="en-US"/>
              </w:rPr>
              <w:t>false</w:t>
            </w:r>
            <w:r>
              <w:rPr>
                <w:lang w:val="en-US"/>
              </w:rPr>
              <w:t>, show the values</w:t>
            </w:r>
            <w:r w:rsidR="00615284">
              <w:rPr>
                <w:lang w:val="en-US"/>
              </w:rPr>
              <w:t xml:space="preserve"> as a list.</w:t>
            </w:r>
            <w:r>
              <w:rPr>
                <w:lang w:val="en-US"/>
              </w:rPr>
              <w:br/>
              <w:t xml:space="preserve">If </w:t>
            </w:r>
            <w:r w:rsidRPr="00814C57">
              <w:rPr>
                <w:rFonts w:ascii="Courier New" w:hAnsi="Courier New" w:cs="Courier New"/>
                <w:sz w:val="20"/>
                <w:lang w:val="en-US"/>
              </w:rPr>
              <w:t>true</w:t>
            </w:r>
            <w:r>
              <w:rPr>
                <w:lang w:val="en-US"/>
              </w:rPr>
              <w:t>, show those as a grid.</w:t>
            </w:r>
          </w:p>
        </w:tc>
      </w:tr>
      <w:tr w:rsidR="00117DB6" w:rsidRPr="005B1F9E" w14:paraId="0EDB5F23" w14:textId="77777777" w:rsidTr="00EC4A58">
        <w:tc>
          <w:tcPr>
            <w:tcW w:w="1951" w:type="dxa"/>
          </w:tcPr>
          <w:p w14:paraId="665DEAE6" w14:textId="77777777"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preselected</w:t>
            </w:r>
          </w:p>
        </w:tc>
        <w:tc>
          <w:tcPr>
            <w:tcW w:w="2126" w:type="dxa"/>
          </w:tcPr>
          <w:p w14:paraId="3C095AF6" w14:textId="77777777"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Empty array</w:t>
            </w:r>
          </w:p>
        </w:tc>
        <w:tc>
          <w:tcPr>
            <w:tcW w:w="5135" w:type="dxa"/>
          </w:tcPr>
          <w:p w14:paraId="4DF36E4D" w14:textId="77777777" w:rsidR="00117DB6" w:rsidRDefault="00615284" w:rsidP="00D20770">
            <w:pPr>
              <w:rPr>
                <w:lang w:val="en-US"/>
              </w:rPr>
            </w:pPr>
            <w:r>
              <w:rPr>
                <w:lang w:val="en-US"/>
              </w:rPr>
              <w:t>List of pre-selected values, to be marked as chosen right from the start</w:t>
            </w:r>
          </w:p>
        </w:tc>
      </w:tr>
      <w:tr w:rsidR="00117DB6" w:rsidRPr="005B1F9E" w14:paraId="241F68ED" w14:textId="77777777" w:rsidTr="00EC4A58">
        <w:tc>
          <w:tcPr>
            <w:tcW w:w="1951" w:type="dxa"/>
          </w:tcPr>
          <w:p w14:paraId="10DD690E" w14:textId="77777777" w:rsidR="00117DB6" w:rsidRPr="00814C57" w:rsidRDefault="00117DB6" w:rsidP="00117DB6">
            <w:pPr>
              <w:rPr>
                <w:rFonts w:ascii="Courier New" w:hAnsi="Courier New" w:cs="Courier New"/>
                <w:sz w:val="20"/>
                <w:lang w:val="en-US"/>
              </w:rPr>
            </w:pPr>
            <w:r w:rsidRPr="00814C57">
              <w:rPr>
                <w:rFonts w:ascii="Courier New" w:hAnsi="Courier New" w:cs="Courier New"/>
                <w:sz w:val="20"/>
                <w:lang w:val="en-US"/>
              </w:rPr>
              <w:t>autostart</w:t>
            </w:r>
          </w:p>
        </w:tc>
        <w:tc>
          <w:tcPr>
            <w:tcW w:w="2126" w:type="dxa"/>
          </w:tcPr>
          <w:p w14:paraId="1913FF6D" w14:textId="77777777" w:rsidR="00117DB6" w:rsidRPr="00814C57" w:rsidRDefault="00615284" w:rsidP="00615284">
            <w:pPr>
              <w:rPr>
                <w:rFonts w:ascii="Courier New" w:hAnsi="Courier New" w:cs="Courier New"/>
                <w:sz w:val="20"/>
                <w:lang w:val="en-US"/>
              </w:rPr>
            </w:pPr>
            <w:r w:rsidRPr="00814C57">
              <w:rPr>
                <w:rFonts w:ascii="Courier New" w:hAnsi="Courier New" w:cs="Courier New"/>
                <w:sz w:val="20"/>
                <w:lang w:val="en-US"/>
              </w:rPr>
              <w:t>Boolean: true</w:t>
            </w:r>
          </w:p>
        </w:tc>
        <w:tc>
          <w:tcPr>
            <w:tcW w:w="5135" w:type="dxa"/>
          </w:tcPr>
          <w:p w14:paraId="2F3ABB0F" w14:textId="77777777" w:rsidR="00615284" w:rsidRDefault="00615284" w:rsidP="00D20770">
            <w:pPr>
              <w:rPr>
                <w:lang w:val="en-US"/>
              </w:rPr>
            </w:pPr>
            <w:r>
              <w:rPr>
                <w:lang w:val="en-US"/>
              </w:rPr>
              <w:t>Behaviour after some query was built:</w:t>
            </w:r>
          </w:p>
          <w:p w14:paraId="7B270CB5" w14:textId="77777777" w:rsidR="00117DB6" w:rsidRDefault="00615284" w:rsidP="00D20770">
            <w:pPr>
              <w:rPr>
                <w:lang w:val="en-US"/>
              </w:rPr>
            </w:pPr>
            <w:r>
              <w:rPr>
                <w:lang w:val="en-US"/>
              </w:rPr>
              <w:t xml:space="preserve">If </w:t>
            </w:r>
            <w:r w:rsidRPr="00814C57">
              <w:rPr>
                <w:rFonts w:ascii="Courier New" w:hAnsi="Courier New" w:cs="Courier New"/>
                <w:sz w:val="20"/>
                <w:lang w:val="en-US"/>
              </w:rPr>
              <w:t>true</w:t>
            </w:r>
            <w:r>
              <w:rPr>
                <w:lang w:val="en-US"/>
              </w:rPr>
              <w:t>, start the search as soon as OK is clicked.</w:t>
            </w:r>
            <w:r>
              <w:rPr>
                <w:lang w:val="en-US"/>
              </w:rPr>
              <w:br/>
              <w:t xml:space="preserve">If </w:t>
            </w:r>
            <w:r w:rsidRPr="00814C57">
              <w:rPr>
                <w:rFonts w:ascii="Courier New" w:hAnsi="Courier New" w:cs="Courier New"/>
                <w:sz w:val="20"/>
                <w:lang w:val="en-US"/>
              </w:rPr>
              <w:t>false</w:t>
            </w:r>
            <w:r>
              <w:rPr>
                <w:lang w:val="en-US"/>
              </w:rPr>
              <w:t>: the user will have to start the search manually (by pressing ENTER or so)</w:t>
            </w:r>
          </w:p>
        </w:tc>
      </w:tr>
    </w:tbl>
    <w:p w14:paraId="64091899" w14:textId="77777777" w:rsidR="00117DB6" w:rsidRDefault="00117DB6" w:rsidP="00D20770">
      <w:pPr>
        <w:rPr>
          <w:lang w:val="en-US"/>
        </w:rPr>
      </w:pPr>
    </w:p>
    <w:p w14:paraId="4C0190E1" w14:textId="4F22D29E" w:rsidR="00615284" w:rsidRDefault="00E67FB6" w:rsidP="00D20770">
      <w:pPr>
        <w:rPr>
          <w:lang w:val="en-US"/>
        </w:rPr>
      </w:pPr>
      <w:r>
        <w:rPr>
          <w:lang w:val="en-US"/>
        </w:rPr>
        <w:t xml:space="preserve">With the </w:t>
      </w:r>
      <w:r w:rsidRPr="00E67FB6">
        <w:rPr>
          <w:rFonts w:ascii="Courier New" w:hAnsi="Courier New" w:cs="Courier New"/>
          <w:sz w:val="20"/>
          <w:lang w:val="en-US"/>
        </w:rPr>
        <w:t>query_builder_values</w:t>
      </w:r>
      <w:r w:rsidRPr="00E67FB6">
        <w:rPr>
          <w:sz w:val="20"/>
          <w:lang w:val="en-US"/>
        </w:rPr>
        <w:t xml:space="preserve"> </w:t>
      </w:r>
      <w:r>
        <w:rPr>
          <w:lang w:val="en-US"/>
        </w:rPr>
        <w:t xml:space="preserve">parameter, </w:t>
      </w:r>
      <w:r w:rsidR="00146B7F">
        <w:rPr>
          <w:lang w:val="en-US"/>
        </w:rPr>
        <w:t xml:space="preserve">you </w:t>
      </w:r>
      <w:r>
        <w:rPr>
          <w:lang w:val="en-US"/>
        </w:rPr>
        <w:t>can declare an associative array of search terms (keys) and the string into which those must be converted (values), ensuring a successful search.</w:t>
      </w:r>
    </w:p>
    <w:p w14:paraId="731FE5C5" w14:textId="77777777" w:rsidR="00C52387" w:rsidRDefault="00615284" w:rsidP="00D20770">
      <w:pPr>
        <w:rPr>
          <w:lang w:val="en-US"/>
        </w:rPr>
      </w:pPr>
      <w:r>
        <w:rPr>
          <w:lang w:val="en-US"/>
        </w:rPr>
        <w:t xml:space="preserve">Finally the </w:t>
      </w:r>
      <w:r w:rsidRPr="00615284">
        <w:rPr>
          <w:rFonts w:ascii="Courier New" w:hAnsi="Courier New" w:cs="Courier New"/>
          <w:sz w:val="20"/>
          <w:lang w:val="en-US"/>
        </w:rPr>
        <w:t>query_builder_processor</w:t>
      </w:r>
      <w:r w:rsidRPr="00615284">
        <w:rPr>
          <w:sz w:val="20"/>
          <w:lang w:val="en-US"/>
        </w:rPr>
        <w:t xml:space="preserve"> </w:t>
      </w:r>
      <w:r>
        <w:rPr>
          <w:lang w:val="en-US"/>
        </w:rPr>
        <w:t>parameter can host a function, allowing to process the query built in the query builder in any way not supported by the default parameters or settings. The function takes the query as input string, and gives the modified query back as output string.</w:t>
      </w:r>
      <w:r w:rsidR="00C52387">
        <w:rPr>
          <w:lang w:val="en-US"/>
        </w:rPr>
        <w:br w:type="page"/>
      </w:r>
    </w:p>
    <w:p w14:paraId="29BEB532" w14:textId="77777777" w:rsidR="007A549F" w:rsidRPr="00C70077" w:rsidRDefault="000B5CD4" w:rsidP="000B5CD4">
      <w:pPr>
        <w:pStyle w:val="Kop1"/>
        <w:rPr>
          <w:lang w:val="en-US"/>
        </w:rPr>
      </w:pPr>
      <w:bookmarkStart w:id="65" w:name="_Toc241482353"/>
      <w:r w:rsidRPr="00C70077">
        <w:rPr>
          <w:lang w:val="en-US"/>
        </w:rPr>
        <w:lastRenderedPageBreak/>
        <w:t>Tabl</w:t>
      </w:r>
      <w:r w:rsidR="002E1E25">
        <w:rPr>
          <w:lang w:val="en-US"/>
        </w:rPr>
        <w:t>e</w:t>
      </w:r>
      <w:r w:rsidRPr="00C70077">
        <w:rPr>
          <w:lang w:val="en-US"/>
        </w:rPr>
        <w:t>-body</w:t>
      </w:r>
      <w:bookmarkEnd w:id="65"/>
    </w:p>
    <w:p w14:paraId="143A181B" w14:textId="77777777" w:rsidR="00AB515F" w:rsidRDefault="00AB515F" w:rsidP="00AB515F">
      <w:pPr>
        <w:rPr>
          <w:lang w:val="en-US"/>
        </w:rPr>
      </w:pPr>
    </w:p>
    <w:p w14:paraId="13BB8E97" w14:textId="77777777" w:rsidR="002E1E25" w:rsidRDefault="002E1E25" w:rsidP="002E1E25">
      <w:pPr>
        <w:pStyle w:val="Kop2"/>
        <w:rPr>
          <w:lang w:val="en-US"/>
        </w:rPr>
      </w:pPr>
      <w:bookmarkStart w:id="66" w:name="_Toc241482354"/>
      <w:r>
        <w:rPr>
          <w:lang w:val="en-US"/>
        </w:rPr>
        <w:t>Some basic cell configuration</w:t>
      </w:r>
      <w:bookmarkEnd w:id="66"/>
    </w:p>
    <w:p w14:paraId="1D59F4F9" w14:textId="77777777" w:rsidR="002E1E25" w:rsidRDefault="002E1E25" w:rsidP="002E1E25">
      <w:pPr>
        <w:rPr>
          <w:lang w:val="en-US"/>
        </w:rPr>
      </w:pPr>
    </w:p>
    <w:p w14:paraId="1F17BE30" w14:textId="1A13EE9B" w:rsidR="00965177" w:rsidRDefault="00965177" w:rsidP="002E1E25">
      <w:pPr>
        <w:rPr>
          <w:lang w:val="en-US"/>
        </w:rPr>
      </w:pPr>
      <w:r>
        <w:rPr>
          <w:lang w:val="en-US"/>
        </w:rPr>
        <w:t>If a cell is just supposed to be displayed, no configuration is needed. It will be displayed, that’s all.</w:t>
      </w:r>
    </w:p>
    <w:p w14:paraId="6CE80715" w14:textId="77777777" w:rsidR="00965177" w:rsidRPr="002E1E25" w:rsidRDefault="00965177" w:rsidP="002E1E25">
      <w:pPr>
        <w:rPr>
          <w:lang w:val="en-US"/>
        </w:rPr>
      </w:pPr>
      <w:r>
        <w:rPr>
          <w:lang w:val="en-US"/>
        </w:rPr>
        <w:t>If you need a cell to be editable, that needs to be set:</w:t>
      </w:r>
    </w:p>
    <w:tbl>
      <w:tblPr>
        <w:tblStyle w:val="Tabelraster"/>
        <w:tblW w:w="0" w:type="auto"/>
        <w:tblLook w:val="04A0" w:firstRow="1" w:lastRow="0" w:firstColumn="1" w:lastColumn="0" w:noHBand="0" w:noVBand="1"/>
      </w:tblPr>
      <w:tblGrid>
        <w:gridCol w:w="9062"/>
      </w:tblGrid>
      <w:tr w:rsidR="002E1E25" w14:paraId="19472994" w14:textId="77777777" w:rsidTr="002E1E25">
        <w:tc>
          <w:tcPr>
            <w:tcW w:w="9212" w:type="dxa"/>
          </w:tcPr>
          <w:p w14:paraId="1C64B40E" w14:textId="77777777" w:rsidR="00965177" w:rsidRDefault="00965177" w:rsidP="00AB515F">
            <w:pPr>
              <w:rPr>
                <w:rFonts w:ascii="Courier New" w:hAnsi="Courier New" w:cs="Courier New"/>
                <w:sz w:val="18"/>
                <w:lang w:val="en-US"/>
              </w:rPr>
            </w:pPr>
          </w:p>
          <w:p w14:paraId="5E5C47A3" w14:textId="77777777" w:rsidR="00965177" w:rsidRDefault="00965177" w:rsidP="00AB515F">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15352E28" w14:textId="77777777" w:rsidR="00965177" w:rsidRPr="00965177" w:rsidRDefault="00965177" w:rsidP="00AB515F">
            <w:pPr>
              <w:rPr>
                <w:rFonts w:ascii="Courier New" w:hAnsi="Courier New" w:cs="Courier New"/>
                <w:sz w:val="18"/>
                <w:lang w:val="en-US"/>
              </w:rPr>
            </w:pPr>
          </w:p>
          <w:p w14:paraId="34386443" w14:textId="77777777" w:rsidR="00965177" w:rsidRPr="00965177" w:rsidRDefault="00965177" w:rsidP="00AB515F">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p>
          <w:p w14:paraId="726B2CDD" w14:textId="77777777" w:rsidR="002E1E25" w:rsidRDefault="00965177" w:rsidP="00AB515F">
            <w:pPr>
              <w:rPr>
                <w:rFonts w:ascii="Courier New" w:hAnsi="Courier New" w:cs="Courier New"/>
                <w:sz w:val="18"/>
                <w:lang w:val="en-US"/>
              </w:rPr>
            </w:pPr>
            <w:r w:rsidRPr="00965177">
              <w:rPr>
                <w:rFonts w:ascii="Courier New" w:hAnsi="Courier New" w:cs="Courier New"/>
                <w:sz w:val="18"/>
                <w:lang w:val="en-US"/>
              </w:rPr>
              <w:t>}</w:t>
            </w:r>
          </w:p>
          <w:p w14:paraId="14A501EA" w14:textId="77777777" w:rsidR="00965177" w:rsidRDefault="00965177" w:rsidP="00AB515F">
            <w:pPr>
              <w:rPr>
                <w:lang w:val="en-US"/>
              </w:rPr>
            </w:pPr>
          </w:p>
        </w:tc>
      </w:tr>
    </w:tbl>
    <w:p w14:paraId="5A12D5C0" w14:textId="77777777" w:rsidR="00965177" w:rsidRDefault="00965177" w:rsidP="00AB515F">
      <w:pPr>
        <w:rPr>
          <w:lang w:val="en-US"/>
        </w:rPr>
      </w:pPr>
      <w:r>
        <w:rPr>
          <w:lang w:val="en-US"/>
        </w:rPr>
        <w:br/>
        <w:t>Note that editing a cell value is usually only possible when the database table has a primary key. Lex’it will detect that automatically and will be able to update the right row/cell.</w:t>
      </w:r>
    </w:p>
    <w:p w14:paraId="1F9F0F6D" w14:textId="77777777" w:rsidR="002E1E25" w:rsidRDefault="00965177" w:rsidP="00AB515F">
      <w:pPr>
        <w:rPr>
          <w:lang w:val="en-US"/>
        </w:rPr>
      </w:pPr>
      <w:r>
        <w:rPr>
          <w:lang w:val="en-US"/>
        </w:rPr>
        <w:t>If the database table doesn’t have a primary key, and it’s for some reason not possible to assign any,  you’ll have to design a custom update function, telling Lex’it which cells must be taken as a row-reference: without it, Lex’it just can’t know where to operate!</w:t>
      </w:r>
    </w:p>
    <w:tbl>
      <w:tblPr>
        <w:tblStyle w:val="Tabelraster"/>
        <w:tblW w:w="0" w:type="auto"/>
        <w:tblLook w:val="04A0" w:firstRow="1" w:lastRow="0" w:firstColumn="1" w:lastColumn="0" w:noHBand="0" w:noVBand="1"/>
      </w:tblPr>
      <w:tblGrid>
        <w:gridCol w:w="9062"/>
      </w:tblGrid>
      <w:tr w:rsidR="00965177" w:rsidRPr="005D6BA0" w14:paraId="54D412FE" w14:textId="77777777" w:rsidTr="00965177">
        <w:tc>
          <w:tcPr>
            <w:tcW w:w="9212" w:type="dxa"/>
          </w:tcPr>
          <w:p w14:paraId="341F98EC" w14:textId="77777777" w:rsidR="00965177" w:rsidRDefault="00965177" w:rsidP="00965177">
            <w:pPr>
              <w:rPr>
                <w:rFonts w:ascii="Courier New" w:hAnsi="Courier New" w:cs="Courier New"/>
                <w:sz w:val="18"/>
                <w:lang w:val="en-US"/>
              </w:rPr>
            </w:pPr>
          </w:p>
          <w:p w14:paraId="3B3A64C9" w14:textId="77777777" w:rsidR="00965177" w:rsidRDefault="00965177" w:rsidP="00965177">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4A393EB2" w14:textId="77777777" w:rsidR="00965177" w:rsidRPr="00965177" w:rsidRDefault="00965177" w:rsidP="00965177">
            <w:pPr>
              <w:rPr>
                <w:rFonts w:ascii="Courier New" w:hAnsi="Courier New" w:cs="Courier New"/>
                <w:sz w:val="18"/>
                <w:lang w:val="en-US"/>
              </w:rPr>
            </w:pPr>
          </w:p>
          <w:p w14:paraId="11271E0A" w14:textId="1BCE46E1" w:rsidR="00196B14" w:rsidRDefault="00965177"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editfunc: function(t, </w:t>
            </w:r>
            <w:r w:rsidRPr="009542A6">
              <w:rPr>
                <w:rFonts w:ascii="Courier New" w:hAnsi="Courier New" w:cs="Courier New"/>
                <w:sz w:val="18"/>
                <w:szCs w:val="18"/>
                <w:lang w:val="en-US"/>
              </w:rPr>
              <w:t>nRow</w:t>
            </w:r>
            <w:r>
              <w:rPr>
                <w:rFonts w:ascii="Courier New" w:hAnsi="Courier New" w:cs="Courier New"/>
                <w:sz w:val="18"/>
                <w:lang w:val="en-US"/>
              </w:rPr>
              <w:t>, value){</w:t>
            </w:r>
            <w:r>
              <w:rPr>
                <w:rFonts w:ascii="Courier New" w:hAnsi="Courier New" w:cs="Courier New"/>
                <w:sz w:val="18"/>
                <w:lang w:val="en-US"/>
              </w:rPr>
              <w:br/>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 let’s say </w:t>
            </w:r>
            <w:r w:rsidR="005D6BA0">
              <w:rPr>
                <w:rFonts w:ascii="Courier New" w:hAnsi="Courier New" w:cs="Courier New"/>
                <w:sz w:val="18"/>
                <w:lang w:val="en-US"/>
              </w:rPr>
              <w:t>we can point to a row by referring to</w:t>
            </w:r>
            <w:r w:rsidR="005D6BA0">
              <w:rPr>
                <w:rFonts w:ascii="Courier New" w:hAnsi="Courier New" w:cs="Courier New"/>
                <w:sz w:val="18"/>
                <w:lang w:val="en-US"/>
              </w:rPr>
              <w:br/>
            </w:r>
            <w:r w:rsidR="005D6BA0" w:rsidRPr="00965177">
              <w:rPr>
                <w:rFonts w:ascii="Courier New" w:hAnsi="Courier New" w:cs="Courier New"/>
                <w:sz w:val="18"/>
                <w:lang w:val="en-US"/>
              </w:rPr>
              <w:t xml:space="preserve">            </w:t>
            </w:r>
            <w:r w:rsidR="005D6BA0">
              <w:rPr>
                <w:rFonts w:ascii="Courier New" w:hAnsi="Courier New" w:cs="Courier New"/>
                <w:sz w:val="18"/>
                <w:lang w:val="en-US"/>
              </w:rPr>
              <w:t>// two different fields (kind of composite key)</w:t>
            </w:r>
            <w:r>
              <w:rPr>
                <w:rFonts w:ascii="Courier New" w:hAnsi="Courier New" w:cs="Courier New"/>
                <w:sz w:val="18"/>
                <w:lang w:val="en-US"/>
              </w:rPr>
              <w:br/>
            </w:r>
          </w:p>
          <w:p w14:paraId="24B82446" w14:textId="5A29F024" w:rsidR="00965177" w:rsidRDefault="00965177" w:rsidP="00965177">
            <w:pPr>
              <w:rPr>
                <w:rFonts w:ascii="Courier New" w:hAnsi="Courier New" w:cs="Courier New"/>
                <w:sz w:val="18"/>
                <w:szCs w:val="18"/>
                <w:lang w:val="en-US"/>
              </w:rPr>
            </w:pPr>
            <w:r w:rsidRPr="00965177">
              <w:rPr>
                <w:rFonts w:ascii="Courier New" w:hAnsi="Courier New" w:cs="Courier New"/>
                <w:sz w:val="18"/>
                <w:lang w:val="en-US"/>
              </w:rPr>
              <w:t xml:space="preserve">            </w:t>
            </w:r>
            <w:r w:rsidRPr="00655AFA">
              <w:rPr>
                <w:rFonts w:ascii="Courier New" w:hAnsi="Courier New" w:cs="Courier New"/>
                <w:sz w:val="18"/>
                <w:lang w:val="en-US"/>
              </w:rPr>
              <w:t>var</w:t>
            </w:r>
            <w:r>
              <w:rPr>
                <w:rFonts w:ascii="Courier New" w:hAnsi="Courier New" w:cs="Courier New"/>
                <w:sz w:val="18"/>
                <w:lang w:val="en-US"/>
              </w:rPr>
              <w:t xml:space="preserve"> s</w:t>
            </w:r>
            <w:r w:rsidR="005D6BA0">
              <w:rPr>
                <w:rFonts w:ascii="Courier New" w:hAnsi="Courier New" w:cs="Courier New"/>
                <w:sz w:val="18"/>
                <w:lang w:val="en-US"/>
              </w:rPr>
              <w:t>Ref1</w:t>
            </w:r>
            <w:r>
              <w:rPr>
                <w:rFonts w:ascii="Courier New" w:hAnsi="Courier New" w:cs="Courier New"/>
                <w:sz w:val="18"/>
                <w:lang w:val="en-US"/>
              </w:rPr>
              <w:t xml:space="preserve"> = </w:t>
            </w:r>
            <w:r w:rsidRPr="009542A6">
              <w:rPr>
                <w:rFonts w:ascii="Courier New" w:hAnsi="Courier New" w:cs="Courier New"/>
                <w:sz w:val="18"/>
                <w:szCs w:val="18"/>
                <w:lang w:val="en-US"/>
              </w:rPr>
              <w:t>fn.getDataF</w:t>
            </w:r>
            <w:r>
              <w:rPr>
                <w:rFonts w:ascii="Courier New" w:hAnsi="Courier New" w:cs="Courier New"/>
                <w:sz w:val="18"/>
                <w:szCs w:val="18"/>
                <w:lang w:val="en-US"/>
              </w:rPr>
              <w:t xml:space="preserve">romSiblingNode(nRow, </w:t>
            </w:r>
            <w:r w:rsidR="00963727" w:rsidRPr="00FA4620">
              <w:rPr>
                <w:rFonts w:ascii="Courier New" w:hAnsi="Courier New" w:cs="Courier New"/>
                <w:sz w:val="18"/>
                <w:szCs w:val="18"/>
                <w:lang w:val="en-US"/>
              </w:rPr>
              <w:t>"</w:t>
            </w:r>
            <w:r>
              <w:rPr>
                <w:rFonts w:ascii="Courier New" w:hAnsi="Courier New" w:cs="Courier New"/>
                <w:sz w:val="18"/>
                <w:szCs w:val="18"/>
                <w:lang w:val="en-US"/>
              </w:rPr>
              <w:t>column</w:t>
            </w:r>
            <w:r w:rsidR="005D6BA0">
              <w:rPr>
                <w:rFonts w:ascii="Courier New" w:hAnsi="Courier New" w:cs="Courier New"/>
                <w:sz w:val="18"/>
                <w:szCs w:val="18"/>
                <w:lang w:val="en-US"/>
              </w:rPr>
              <w:t>1</w:t>
            </w:r>
            <w:r w:rsidR="00963727" w:rsidRPr="00FA4620">
              <w:rPr>
                <w:rFonts w:ascii="Courier New" w:hAnsi="Courier New" w:cs="Courier New"/>
                <w:sz w:val="18"/>
                <w:szCs w:val="18"/>
                <w:lang w:val="en-US"/>
              </w:rPr>
              <w:t>"</w:t>
            </w:r>
            <w:r w:rsidRPr="009542A6">
              <w:rPr>
                <w:rFonts w:ascii="Courier New" w:hAnsi="Courier New" w:cs="Courier New"/>
                <w:sz w:val="18"/>
                <w:szCs w:val="18"/>
                <w:lang w:val="en-US"/>
              </w:rPr>
              <w:t>);</w:t>
            </w:r>
            <w:r>
              <w:rPr>
                <w:rFonts w:ascii="Courier New" w:hAnsi="Courier New" w:cs="Courier New"/>
                <w:sz w:val="18"/>
                <w:szCs w:val="18"/>
                <w:lang w:val="en-US"/>
              </w:rPr>
              <w:br/>
            </w:r>
            <w:r w:rsidR="005D6BA0" w:rsidRPr="00965177">
              <w:rPr>
                <w:rFonts w:ascii="Courier New" w:hAnsi="Courier New" w:cs="Courier New"/>
                <w:sz w:val="18"/>
                <w:lang w:val="en-US"/>
              </w:rPr>
              <w:t xml:space="preserve">            </w:t>
            </w:r>
            <w:r w:rsidR="005D6BA0" w:rsidRPr="00655AFA">
              <w:rPr>
                <w:rFonts w:ascii="Courier New" w:hAnsi="Courier New" w:cs="Courier New"/>
                <w:sz w:val="18"/>
                <w:lang w:val="en-US"/>
              </w:rPr>
              <w:t>var</w:t>
            </w:r>
            <w:r w:rsidR="005D6BA0">
              <w:rPr>
                <w:rFonts w:ascii="Courier New" w:hAnsi="Courier New" w:cs="Courier New"/>
                <w:sz w:val="18"/>
                <w:lang w:val="en-US"/>
              </w:rPr>
              <w:t xml:space="preserve"> sRef2 = </w:t>
            </w:r>
            <w:r w:rsidR="005D6BA0" w:rsidRPr="009542A6">
              <w:rPr>
                <w:rFonts w:ascii="Courier New" w:hAnsi="Courier New" w:cs="Courier New"/>
                <w:sz w:val="18"/>
                <w:szCs w:val="18"/>
                <w:lang w:val="en-US"/>
              </w:rPr>
              <w:t>fn.getDataF</w:t>
            </w:r>
            <w:r w:rsidR="005D6BA0">
              <w:rPr>
                <w:rFonts w:ascii="Courier New" w:hAnsi="Courier New" w:cs="Courier New"/>
                <w:sz w:val="18"/>
                <w:szCs w:val="18"/>
                <w:lang w:val="en-US"/>
              </w:rPr>
              <w:t xml:space="preserve">romSiblingNode(nRow, </w:t>
            </w:r>
            <w:r w:rsidR="005D6BA0" w:rsidRPr="00FA4620">
              <w:rPr>
                <w:rFonts w:ascii="Courier New" w:hAnsi="Courier New" w:cs="Courier New"/>
                <w:sz w:val="18"/>
                <w:szCs w:val="18"/>
                <w:lang w:val="en-US"/>
              </w:rPr>
              <w:t>"</w:t>
            </w:r>
            <w:r w:rsidR="005D6BA0">
              <w:rPr>
                <w:rFonts w:ascii="Courier New" w:hAnsi="Courier New" w:cs="Courier New"/>
                <w:sz w:val="18"/>
                <w:szCs w:val="18"/>
                <w:lang w:val="en-US"/>
              </w:rPr>
              <w:t>column2</w:t>
            </w:r>
            <w:r w:rsidR="005D6BA0" w:rsidRPr="00FA4620">
              <w:rPr>
                <w:rFonts w:ascii="Courier New" w:hAnsi="Courier New" w:cs="Courier New"/>
                <w:sz w:val="18"/>
                <w:szCs w:val="18"/>
                <w:lang w:val="en-US"/>
              </w:rPr>
              <w:t>"</w:t>
            </w:r>
            <w:r w:rsidR="005D6BA0" w:rsidRPr="009542A6">
              <w:rPr>
                <w:rFonts w:ascii="Courier New" w:hAnsi="Courier New" w:cs="Courier New"/>
                <w:sz w:val="18"/>
                <w:szCs w:val="18"/>
                <w:lang w:val="en-US"/>
              </w:rPr>
              <w:t>);</w:t>
            </w:r>
          </w:p>
          <w:p w14:paraId="0AC206F4" w14:textId="77777777" w:rsidR="005D6BA0" w:rsidRDefault="005D6BA0" w:rsidP="00965177">
            <w:pPr>
              <w:rPr>
                <w:rFonts w:ascii="Courier New" w:hAnsi="Courier New" w:cs="Courier New"/>
                <w:sz w:val="18"/>
                <w:szCs w:val="18"/>
                <w:lang w:val="en-US"/>
              </w:rPr>
            </w:pPr>
          </w:p>
          <w:p w14:paraId="47546593" w14:textId="03FC3D4C" w:rsidR="00196B14" w:rsidRDefault="00196B14"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 xml:space="preserve">// do the update </w:t>
            </w:r>
            <w:r w:rsidR="00C777D6">
              <w:rPr>
                <w:rFonts w:ascii="Courier New" w:hAnsi="Courier New" w:cs="Courier New"/>
                <w:sz w:val="18"/>
                <w:lang w:val="en-US"/>
              </w:rPr>
              <w:t>using those references</w:t>
            </w:r>
            <w:r>
              <w:rPr>
                <w:rFonts w:ascii="Courier New" w:hAnsi="Courier New" w:cs="Courier New"/>
                <w:sz w:val="18"/>
                <w:lang w:val="en-US"/>
              </w:rPr>
              <w:t>:</w:t>
            </w:r>
          </w:p>
          <w:p w14:paraId="0BC99192" w14:textId="77777777" w:rsidR="00196B14" w:rsidRDefault="00196B14" w:rsidP="00965177">
            <w:pPr>
              <w:rPr>
                <w:rFonts w:ascii="Courier New" w:hAnsi="Courier New" w:cs="Courier New"/>
                <w:sz w:val="18"/>
                <w:szCs w:val="18"/>
                <w:lang w:val="en-US"/>
              </w:rPr>
            </w:pPr>
          </w:p>
          <w:p w14:paraId="4EE2475C" w14:textId="54227A61" w:rsidR="00965177" w:rsidRPr="00965177" w:rsidRDefault="00965177"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fn.updateTableGiven</w:t>
            </w:r>
            <w:r w:rsidR="00196B14" w:rsidRPr="00E46CDE">
              <w:rPr>
                <w:rFonts w:ascii="Courier New" w:hAnsi="Courier New" w:cs="Courier New"/>
                <w:sz w:val="18"/>
                <w:lang w:val="en-US"/>
              </w:rPr>
              <w:t>FieldValues</w:t>
            </w:r>
            <w:r w:rsidR="00196B14">
              <w:rPr>
                <w:rFonts w:ascii="Courier New" w:hAnsi="Courier New" w:cs="Courier New"/>
                <w:sz w:val="18"/>
                <w:lang w:val="en-US"/>
              </w:rPr>
              <w:t xml:space="preserve">(t, </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 xml:space="preserve">    {</w:t>
            </w:r>
            <w:r w:rsidR="00963727" w:rsidRPr="00FA4620">
              <w:rPr>
                <w:rFonts w:ascii="Courier New" w:hAnsi="Courier New" w:cs="Courier New"/>
                <w:sz w:val="18"/>
                <w:szCs w:val="18"/>
                <w:lang w:val="en-US"/>
              </w:rPr>
              <w:t>"</w:t>
            </w:r>
            <w:r w:rsidR="005D6BA0">
              <w:rPr>
                <w:rFonts w:ascii="Courier New" w:hAnsi="Courier New" w:cs="Courier New"/>
                <w:sz w:val="18"/>
                <w:szCs w:val="18"/>
                <w:lang w:val="en-US"/>
              </w:rPr>
              <w:t>column1</w:t>
            </w:r>
            <w:r w:rsidR="00963727" w:rsidRPr="00FA4620">
              <w:rPr>
                <w:rFonts w:ascii="Courier New" w:hAnsi="Courier New" w:cs="Courier New"/>
                <w:sz w:val="18"/>
                <w:szCs w:val="18"/>
                <w:lang w:val="en-US"/>
              </w:rPr>
              <w:t>"</w:t>
            </w:r>
            <w:r w:rsidR="00196B14">
              <w:rPr>
                <w:rFonts w:ascii="Courier New" w:hAnsi="Courier New" w:cs="Courier New"/>
                <w:sz w:val="18"/>
                <w:lang w:val="en-US"/>
              </w:rPr>
              <w:t xml:space="preserve">: </w:t>
            </w:r>
            <w:r w:rsidR="005D6BA0">
              <w:rPr>
                <w:rFonts w:ascii="Courier New" w:hAnsi="Courier New" w:cs="Courier New"/>
                <w:sz w:val="18"/>
                <w:lang w:val="en-US"/>
              </w:rPr>
              <w:t xml:space="preserve">sRef1, </w:t>
            </w:r>
            <w:r w:rsidR="005D6BA0" w:rsidRPr="00FA4620">
              <w:rPr>
                <w:rFonts w:ascii="Courier New" w:hAnsi="Courier New" w:cs="Courier New"/>
                <w:sz w:val="18"/>
                <w:szCs w:val="18"/>
                <w:lang w:val="en-US"/>
              </w:rPr>
              <w:t>"</w:t>
            </w:r>
            <w:r w:rsidR="005D6BA0">
              <w:rPr>
                <w:rFonts w:ascii="Courier New" w:hAnsi="Courier New" w:cs="Courier New"/>
                <w:sz w:val="18"/>
                <w:szCs w:val="18"/>
                <w:lang w:val="en-US"/>
              </w:rPr>
              <w:t>column2</w:t>
            </w:r>
            <w:r w:rsidR="005D6BA0" w:rsidRPr="00FA4620">
              <w:rPr>
                <w:rFonts w:ascii="Courier New" w:hAnsi="Courier New" w:cs="Courier New"/>
                <w:sz w:val="18"/>
                <w:szCs w:val="18"/>
                <w:lang w:val="en-US"/>
              </w:rPr>
              <w:t>"</w:t>
            </w:r>
            <w:r w:rsidR="005D6BA0">
              <w:rPr>
                <w:rFonts w:ascii="Courier New" w:hAnsi="Courier New" w:cs="Courier New"/>
                <w:sz w:val="18"/>
                <w:lang w:val="en-US"/>
              </w:rPr>
              <w:t>: sRef2</w:t>
            </w:r>
            <w:r w:rsidR="00196B14">
              <w:rPr>
                <w:rFonts w:ascii="Courier New" w:hAnsi="Courier New" w:cs="Courier New"/>
                <w:sz w:val="18"/>
                <w:lang w:val="en-US"/>
              </w:rPr>
              <w:t>}, // point to this row!</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 xml:space="preserve">    {</w:t>
            </w:r>
            <w:r w:rsidR="00963727" w:rsidRPr="00FA4620">
              <w:rPr>
                <w:rFonts w:ascii="Courier New" w:hAnsi="Courier New" w:cs="Courier New"/>
                <w:sz w:val="18"/>
                <w:szCs w:val="18"/>
                <w:lang w:val="en-US"/>
              </w:rPr>
              <w:t>"</w:t>
            </w:r>
            <w:r w:rsidR="00196B14">
              <w:rPr>
                <w:rFonts w:ascii="Courier New" w:hAnsi="Courier New" w:cs="Courier New"/>
                <w:sz w:val="18"/>
                <w:lang w:val="en-US"/>
              </w:rPr>
              <w:t>c</w:t>
            </w:r>
            <w:r w:rsidR="00196B14" w:rsidRPr="00965177">
              <w:rPr>
                <w:rFonts w:ascii="Courier New" w:hAnsi="Courier New" w:cs="Courier New"/>
                <w:sz w:val="18"/>
                <w:lang w:val="en-US"/>
              </w:rPr>
              <w:t>ellname</w:t>
            </w:r>
            <w:r w:rsidR="00963727" w:rsidRPr="00FA4620">
              <w:rPr>
                <w:rFonts w:ascii="Courier New" w:hAnsi="Courier New" w:cs="Courier New"/>
                <w:sz w:val="18"/>
                <w:szCs w:val="18"/>
                <w:lang w:val="en-US"/>
              </w:rPr>
              <w:t>"</w:t>
            </w:r>
            <w:r w:rsidR="00196B14">
              <w:rPr>
                <w:rFonts w:ascii="Courier New" w:hAnsi="Courier New" w:cs="Courier New"/>
                <w:sz w:val="18"/>
                <w:lang w:val="en-US"/>
              </w:rPr>
              <w:t>: value},   // assign value entered by user</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59D86C89" w14:textId="77777777" w:rsidR="00965177" w:rsidRDefault="00965177" w:rsidP="00965177">
            <w:pPr>
              <w:rPr>
                <w:rFonts w:ascii="Courier New" w:hAnsi="Courier New" w:cs="Courier New"/>
                <w:sz w:val="18"/>
                <w:lang w:val="en-US"/>
              </w:rPr>
            </w:pPr>
            <w:r w:rsidRPr="00965177">
              <w:rPr>
                <w:rFonts w:ascii="Courier New" w:hAnsi="Courier New" w:cs="Courier New"/>
                <w:sz w:val="18"/>
                <w:lang w:val="en-US"/>
              </w:rPr>
              <w:t>}</w:t>
            </w:r>
          </w:p>
          <w:p w14:paraId="5EC8B4FC" w14:textId="77777777" w:rsidR="00965177" w:rsidRDefault="00965177" w:rsidP="00AB515F">
            <w:pPr>
              <w:rPr>
                <w:lang w:val="en-US"/>
              </w:rPr>
            </w:pPr>
          </w:p>
        </w:tc>
      </w:tr>
    </w:tbl>
    <w:p w14:paraId="66E9863E" w14:textId="77777777" w:rsidR="00965177" w:rsidRDefault="00965177" w:rsidP="00AB515F">
      <w:pPr>
        <w:rPr>
          <w:lang w:val="en-US"/>
        </w:rPr>
      </w:pPr>
    </w:p>
    <w:p w14:paraId="27CFEEE9" w14:textId="24445337" w:rsidR="00196B14" w:rsidRDefault="00196B14" w:rsidP="00196B14">
      <w:pPr>
        <w:rPr>
          <w:lang w:val="en-US"/>
        </w:rPr>
      </w:pPr>
      <w:r>
        <w:rPr>
          <w:lang w:val="en-US"/>
        </w:rPr>
        <w:t>There might be other reasons for d</w:t>
      </w:r>
      <w:r w:rsidR="00FE5E60">
        <w:rPr>
          <w:lang w:val="en-US"/>
        </w:rPr>
        <w:t>esigning custom</w:t>
      </w:r>
      <w:r>
        <w:rPr>
          <w:lang w:val="en-US"/>
        </w:rPr>
        <w:t xml:space="preserve"> updates</w:t>
      </w:r>
      <w:r w:rsidR="00FE5E60">
        <w:rPr>
          <w:lang w:val="en-US"/>
        </w:rPr>
        <w:t xml:space="preserve"> like this</w:t>
      </w:r>
      <w:r>
        <w:rPr>
          <w:lang w:val="en-US"/>
        </w:rPr>
        <w:t>, for example because you just need al</w:t>
      </w:r>
      <w:r w:rsidR="00C72D82">
        <w:rPr>
          <w:lang w:val="en-US"/>
        </w:rPr>
        <w:t>l</w:t>
      </w:r>
      <w:r>
        <w:rPr>
          <w:lang w:val="en-US"/>
        </w:rPr>
        <w:t xml:space="preserve"> kind</w:t>
      </w:r>
      <w:r w:rsidR="00C72D82">
        <w:rPr>
          <w:lang w:val="en-US"/>
        </w:rPr>
        <w:t>s</w:t>
      </w:r>
      <w:r>
        <w:rPr>
          <w:lang w:val="en-US"/>
        </w:rPr>
        <w:t xml:space="preserve"> of custom stuff to happen. For example you want the entered value to be modified in some way before sending it to the database. In this example, we assume that the table does have a primary key, so we’ll be updating given a row node:</w:t>
      </w:r>
    </w:p>
    <w:p w14:paraId="376E450B" w14:textId="77777777" w:rsidR="005D6BA0" w:rsidRDefault="005D6BA0" w:rsidP="00196B14">
      <w:pPr>
        <w:rPr>
          <w:lang w:val="en-US"/>
        </w:rPr>
      </w:pPr>
    </w:p>
    <w:p w14:paraId="7BD98110" w14:textId="77777777" w:rsidR="005D6BA0" w:rsidRDefault="005D6BA0" w:rsidP="00196B14">
      <w:pPr>
        <w:rPr>
          <w:lang w:val="en-US"/>
        </w:rPr>
      </w:pPr>
    </w:p>
    <w:tbl>
      <w:tblPr>
        <w:tblStyle w:val="Tabelraster"/>
        <w:tblW w:w="0" w:type="auto"/>
        <w:tblLook w:val="04A0" w:firstRow="1" w:lastRow="0" w:firstColumn="1" w:lastColumn="0" w:noHBand="0" w:noVBand="1"/>
      </w:tblPr>
      <w:tblGrid>
        <w:gridCol w:w="9062"/>
      </w:tblGrid>
      <w:tr w:rsidR="00196B14" w:rsidRPr="0026767B" w14:paraId="69206344" w14:textId="77777777" w:rsidTr="00C22682">
        <w:tc>
          <w:tcPr>
            <w:tcW w:w="9212" w:type="dxa"/>
          </w:tcPr>
          <w:p w14:paraId="6F0D3A2E" w14:textId="77777777" w:rsidR="00196B14" w:rsidRDefault="00196B14" w:rsidP="00C22682">
            <w:pPr>
              <w:rPr>
                <w:rFonts w:ascii="Courier New" w:hAnsi="Courier New" w:cs="Courier New"/>
                <w:sz w:val="18"/>
                <w:lang w:val="en-US"/>
              </w:rPr>
            </w:pPr>
          </w:p>
          <w:p w14:paraId="697DF93C" w14:textId="77777777" w:rsidR="00196B14" w:rsidRDefault="00196B14" w:rsidP="00C22682">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20CF5CD3" w14:textId="77777777" w:rsidR="00196B14" w:rsidRPr="00965177" w:rsidRDefault="00196B14" w:rsidP="00C22682">
            <w:pPr>
              <w:rPr>
                <w:rFonts w:ascii="Courier New" w:hAnsi="Courier New" w:cs="Courier New"/>
                <w:sz w:val="18"/>
                <w:lang w:val="en-US"/>
              </w:rPr>
            </w:pPr>
          </w:p>
          <w:p w14:paraId="4E28BEF4"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editfunc: function(t, </w:t>
            </w:r>
            <w:r w:rsidRPr="009542A6">
              <w:rPr>
                <w:rFonts w:ascii="Courier New" w:hAnsi="Courier New" w:cs="Courier New"/>
                <w:sz w:val="18"/>
                <w:szCs w:val="18"/>
                <w:lang w:val="en-US"/>
              </w:rPr>
              <w:t>nRow</w:t>
            </w:r>
            <w:r>
              <w:rPr>
                <w:rFonts w:ascii="Courier New" w:hAnsi="Courier New" w:cs="Courier New"/>
                <w:sz w:val="18"/>
                <w:lang w:val="en-US"/>
              </w:rPr>
              <w:t>, value){</w:t>
            </w:r>
            <w:r>
              <w:rPr>
                <w:rFonts w:ascii="Courier New" w:hAnsi="Courier New" w:cs="Courier New"/>
                <w:sz w:val="18"/>
                <w:lang w:val="en-US"/>
              </w:rPr>
              <w:br/>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do something with the value entered by the user</w:t>
            </w:r>
            <w:r>
              <w:rPr>
                <w:rFonts w:ascii="Courier New" w:hAnsi="Courier New" w:cs="Courier New"/>
                <w:sz w:val="18"/>
                <w:lang w:val="en-US"/>
              </w:rPr>
              <w:br/>
            </w:r>
          </w:p>
          <w:p w14:paraId="0C32683E" w14:textId="77777777" w:rsidR="00196B14" w:rsidRDefault="00196B14" w:rsidP="00C22682">
            <w:pPr>
              <w:rPr>
                <w:rFonts w:ascii="Courier New" w:hAnsi="Courier New" w:cs="Courier New"/>
                <w:sz w:val="18"/>
                <w:szCs w:val="18"/>
                <w:lang w:val="en-US"/>
              </w:rPr>
            </w:pPr>
            <w:r w:rsidRPr="00965177">
              <w:rPr>
                <w:rFonts w:ascii="Courier New" w:hAnsi="Courier New" w:cs="Courier New"/>
                <w:sz w:val="18"/>
                <w:lang w:val="en-US"/>
              </w:rPr>
              <w:t xml:space="preserve">            </w:t>
            </w:r>
            <w:r>
              <w:rPr>
                <w:rFonts w:ascii="Courier New" w:hAnsi="Courier New" w:cs="Courier New"/>
                <w:sz w:val="18"/>
                <w:lang w:val="en-US"/>
              </w:rPr>
              <w:t>value = value.replace( … )</w:t>
            </w:r>
            <w:r w:rsidRPr="009542A6">
              <w:rPr>
                <w:rFonts w:ascii="Courier New" w:hAnsi="Courier New" w:cs="Courier New"/>
                <w:sz w:val="18"/>
                <w:szCs w:val="18"/>
                <w:lang w:val="en-US"/>
              </w:rPr>
              <w:t>;</w:t>
            </w:r>
            <w:r>
              <w:rPr>
                <w:rFonts w:ascii="Courier New" w:hAnsi="Courier New" w:cs="Courier New"/>
                <w:sz w:val="18"/>
                <w:szCs w:val="18"/>
                <w:lang w:val="en-US"/>
              </w:rPr>
              <w:br/>
            </w:r>
          </w:p>
          <w:p w14:paraId="04D5BE96"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 do the update programmatically:</w:t>
            </w:r>
          </w:p>
          <w:p w14:paraId="16FD2C7A" w14:textId="77777777" w:rsidR="00196B14" w:rsidRDefault="00196B14" w:rsidP="00C22682">
            <w:pPr>
              <w:rPr>
                <w:rFonts w:ascii="Courier New" w:hAnsi="Courier New" w:cs="Courier New"/>
                <w:sz w:val="18"/>
                <w:szCs w:val="18"/>
                <w:lang w:val="en-US"/>
              </w:rPr>
            </w:pPr>
          </w:p>
          <w:p w14:paraId="09A00FB4" w14:textId="0974EA4D" w:rsidR="00196B14" w:rsidRPr="00965177"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fn.updateTable</w:t>
            </w:r>
            <w:r w:rsidRPr="00E46CDE">
              <w:rPr>
                <w:rFonts w:ascii="Courier New" w:hAnsi="Courier New" w:cs="Courier New"/>
                <w:sz w:val="18"/>
                <w:lang w:val="en-US"/>
              </w:rPr>
              <w:t>eGivenANode</w:t>
            </w:r>
            <w:r>
              <w:rPr>
                <w:rFonts w:ascii="Courier New" w:hAnsi="Courier New" w:cs="Courier New"/>
                <w:sz w:val="18"/>
                <w:lang w:val="en-US"/>
              </w:rPr>
              <w:t>(</w:t>
            </w:r>
            <w:r w:rsidR="0026767B" w:rsidRPr="009542A6">
              <w:rPr>
                <w:rFonts w:ascii="Courier New" w:hAnsi="Courier New" w:cs="Courier New"/>
                <w:sz w:val="18"/>
                <w:szCs w:val="18"/>
                <w:lang w:val="en-US"/>
              </w:rPr>
              <w:t>nRow</w:t>
            </w:r>
            <w:r>
              <w:rPr>
                <w:rFonts w:ascii="Courier New" w:hAnsi="Courier New" w:cs="Courier New"/>
                <w:sz w:val="18"/>
                <w:lang w:val="en-US"/>
              </w:rPr>
              <w:t xml:space="preserve">, // point to the row </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    {</w:t>
            </w:r>
            <w:r w:rsidR="00FA37DD" w:rsidRPr="00FA4620">
              <w:rPr>
                <w:rFonts w:ascii="Courier New" w:hAnsi="Courier New" w:cs="Courier New"/>
                <w:sz w:val="18"/>
                <w:szCs w:val="18"/>
                <w:lang w:val="en-US"/>
              </w:rPr>
              <w:t>"</w:t>
            </w:r>
            <w:r>
              <w:rPr>
                <w:rFonts w:ascii="Courier New" w:hAnsi="Courier New" w:cs="Courier New"/>
                <w:sz w:val="18"/>
                <w:lang w:val="en-US"/>
              </w:rPr>
              <w:t>c</w:t>
            </w:r>
            <w:r w:rsidRPr="00965177">
              <w:rPr>
                <w:rFonts w:ascii="Courier New" w:hAnsi="Courier New" w:cs="Courier New"/>
                <w:sz w:val="18"/>
                <w:lang w:val="en-US"/>
              </w:rPr>
              <w:t>ellname</w:t>
            </w:r>
            <w:r w:rsidR="00FA37DD" w:rsidRPr="00FA4620">
              <w:rPr>
                <w:rFonts w:ascii="Courier New" w:hAnsi="Courier New" w:cs="Courier New"/>
                <w:sz w:val="18"/>
                <w:szCs w:val="18"/>
                <w:lang w:val="en-US"/>
              </w:rPr>
              <w:t>"</w:t>
            </w:r>
            <w:r>
              <w:rPr>
                <w:rFonts w:ascii="Courier New" w:hAnsi="Courier New" w:cs="Courier New"/>
                <w:sz w:val="18"/>
                <w:lang w:val="en-US"/>
              </w:rPr>
              <w:t xml:space="preserve">: value},    // assign the (modified) value </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5C871586"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w:t>
            </w:r>
          </w:p>
          <w:p w14:paraId="4551AB2B" w14:textId="77777777" w:rsidR="00196B14" w:rsidRDefault="00196B14" w:rsidP="00C22682">
            <w:pPr>
              <w:rPr>
                <w:lang w:val="en-US"/>
              </w:rPr>
            </w:pPr>
          </w:p>
        </w:tc>
      </w:tr>
    </w:tbl>
    <w:p w14:paraId="1A8D0EF5" w14:textId="77777777" w:rsidR="00196B14" w:rsidRDefault="00196B14" w:rsidP="00196B14">
      <w:pPr>
        <w:rPr>
          <w:lang w:val="en-US"/>
        </w:rPr>
      </w:pPr>
      <w:r>
        <w:rPr>
          <w:lang w:val="en-US"/>
        </w:rPr>
        <w:br/>
        <w:t>Note that this can be achieved with less code, since Lex’it does have a ‘</w:t>
      </w:r>
      <w:r w:rsidRPr="00196B14">
        <w:rPr>
          <w:rFonts w:ascii="Courier New" w:hAnsi="Courier New" w:cs="Courier New"/>
          <w:sz w:val="18"/>
          <w:lang w:val="en-US"/>
        </w:rPr>
        <w:t>editpreprocess</w:t>
      </w:r>
      <w:r>
        <w:rPr>
          <w:lang w:val="en-US"/>
        </w:rPr>
        <w:t>’ parameter. So the following code should do exactly the same thing:</w:t>
      </w:r>
    </w:p>
    <w:tbl>
      <w:tblPr>
        <w:tblStyle w:val="Tabelraster"/>
        <w:tblW w:w="0" w:type="auto"/>
        <w:tblLook w:val="04A0" w:firstRow="1" w:lastRow="0" w:firstColumn="1" w:lastColumn="0" w:noHBand="0" w:noVBand="1"/>
      </w:tblPr>
      <w:tblGrid>
        <w:gridCol w:w="9062"/>
      </w:tblGrid>
      <w:tr w:rsidR="00196B14" w14:paraId="014DB2BC" w14:textId="77777777" w:rsidTr="00196B14">
        <w:tc>
          <w:tcPr>
            <w:tcW w:w="9212" w:type="dxa"/>
          </w:tcPr>
          <w:p w14:paraId="4945A834" w14:textId="77777777" w:rsidR="005D6BA0" w:rsidRDefault="005D6BA0" w:rsidP="00196B14">
            <w:pPr>
              <w:rPr>
                <w:rFonts w:ascii="Courier New" w:hAnsi="Courier New" w:cs="Courier New"/>
                <w:sz w:val="18"/>
                <w:lang w:val="en-US"/>
              </w:rPr>
            </w:pPr>
          </w:p>
          <w:p w14:paraId="30838C05" w14:textId="62393F7E" w:rsidR="00196B14" w:rsidRDefault="00196B14" w:rsidP="00196B14">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419F6C71" w14:textId="77777777" w:rsidR="00196B14" w:rsidRPr="00965177" w:rsidRDefault="00196B14" w:rsidP="00196B14">
            <w:pPr>
              <w:rPr>
                <w:rFonts w:ascii="Courier New" w:hAnsi="Courier New" w:cs="Courier New"/>
                <w:sz w:val="18"/>
                <w:lang w:val="en-US"/>
              </w:rPr>
            </w:pPr>
          </w:p>
          <w:p w14:paraId="1C0FEF9D" w14:textId="77777777" w:rsidR="00196B14" w:rsidRDefault="00196B14" w:rsidP="00196B14">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sidR="00D8144D">
              <w:rPr>
                <w:rFonts w:ascii="Courier New" w:hAnsi="Courier New" w:cs="Courier New"/>
                <w:sz w:val="18"/>
                <w:lang w:val="en-US"/>
              </w:rPr>
              <w:t>editpreprocess</w:t>
            </w:r>
            <w:r>
              <w:rPr>
                <w:rFonts w:ascii="Courier New" w:hAnsi="Courier New" w:cs="Courier New"/>
                <w:sz w:val="18"/>
                <w:lang w:val="en-US"/>
              </w:rPr>
              <w:t>: function(value){</w:t>
            </w:r>
            <w:r>
              <w:rPr>
                <w:rFonts w:ascii="Courier New" w:hAnsi="Courier New" w:cs="Courier New"/>
                <w:sz w:val="18"/>
                <w:lang w:val="en-US"/>
              </w:rPr>
              <w:br/>
            </w:r>
          </w:p>
          <w:p w14:paraId="2A68153B" w14:textId="77777777" w:rsidR="00196B14" w:rsidRDefault="00196B14" w:rsidP="00196B14">
            <w:pPr>
              <w:rPr>
                <w:rFonts w:ascii="Courier New" w:hAnsi="Courier New" w:cs="Courier New"/>
                <w:sz w:val="18"/>
                <w:szCs w:val="18"/>
                <w:lang w:val="en-US"/>
              </w:rPr>
            </w:pPr>
            <w:r w:rsidRPr="00965177">
              <w:rPr>
                <w:rFonts w:ascii="Courier New" w:hAnsi="Courier New" w:cs="Courier New"/>
                <w:sz w:val="18"/>
                <w:lang w:val="en-US"/>
              </w:rPr>
              <w:t xml:space="preserve">            </w:t>
            </w:r>
            <w:r w:rsidR="00D8144D">
              <w:rPr>
                <w:rFonts w:ascii="Courier New" w:hAnsi="Courier New" w:cs="Courier New"/>
                <w:sz w:val="18"/>
                <w:lang w:val="en-US"/>
              </w:rPr>
              <w:t>return</w:t>
            </w:r>
            <w:r>
              <w:rPr>
                <w:rFonts w:ascii="Courier New" w:hAnsi="Courier New" w:cs="Courier New"/>
                <w:sz w:val="18"/>
                <w:lang w:val="en-US"/>
              </w:rPr>
              <w:t xml:space="preserve"> value.replace( … )</w:t>
            </w:r>
            <w:r w:rsidRPr="009542A6">
              <w:rPr>
                <w:rFonts w:ascii="Courier New" w:hAnsi="Courier New" w:cs="Courier New"/>
                <w:sz w:val="18"/>
                <w:szCs w:val="18"/>
                <w:lang w:val="en-US"/>
              </w:rPr>
              <w:t>;</w:t>
            </w:r>
            <w:r>
              <w:rPr>
                <w:rFonts w:ascii="Courier New" w:hAnsi="Courier New" w:cs="Courier New"/>
                <w:sz w:val="18"/>
                <w:szCs w:val="18"/>
                <w:lang w:val="en-US"/>
              </w:rPr>
              <w:br/>
            </w:r>
          </w:p>
          <w:p w14:paraId="76033EF0" w14:textId="77777777" w:rsidR="00196B14" w:rsidRPr="00965177" w:rsidRDefault="00196B14" w:rsidP="00196B14">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75927A77" w14:textId="77777777" w:rsidR="00196B14" w:rsidRDefault="00196B14" w:rsidP="00196B14">
            <w:pPr>
              <w:rPr>
                <w:rFonts w:ascii="Courier New" w:hAnsi="Courier New" w:cs="Courier New"/>
                <w:sz w:val="18"/>
                <w:lang w:val="en-US"/>
              </w:rPr>
            </w:pPr>
            <w:r w:rsidRPr="00965177">
              <w:rPr>
                <w:rFonts w:ascii="Courier New" w:hAnsi="Courier New" w:cs="Courier New"/>
                <w:sz w:val="18"/>
                <w:lang w:val="en-US"/>
              </w:rPr>
              <w:t>}</w:t>
            </w:r>
          </w:p>
          <w:p w14:paraId="0F711C0C" w14:textId="77777777" w:rsidR="00196B14" w:rsidRDefault="00196B14" w:rsidP="00196B14">
            <w:pPr>
              <w:rPr>
                <w:lang w:val="en-US"/>
              </w:rPr>
            </w:pPr>
          </w:p>
        </w:tc>
      </w:tr>
    </w:tbl>
    <w:p w14:paraId="1CCE7685" w14:textId="77777777" w:rsidR="002E1E25" w:rsidRDefault="002E1E25" w:rsidP="00AB515F">
      <w:pPr>
        <w:rPr>
          <w:lang w:val="en-US"/>
        </w:rPr>
      </w:pPr>
    </w:p>
    <w:p w14:paraId="3AB831D5" w14:textId="50BEAC50" w:rsidR="000C30A9" w:rsidRDefault="000C30A9" w:rsidP="000C30A9">
      <w:pPr>
        <w:pStyle w:val="Kop2"/>
        <w:rPr>
          <w:lang w:val="en-US"/>
        </w:rPr>
      </w:pPr>
      <w:bookmarkStart w:id="67" w:name="_Toc241482355"/>
      <w:r>
        <w:rPr>
          <w:lang w:val="en-US"/>
        </w:rPr>
        <w:t>Set a wysiwyg editor onto a cell</w:t>
      </w:r>
      <w:bookmarkEnd w:id="67"/>
    </w:p>
    <w:p w14:paraId="77A68EA3" w14:textId="4611303A" w:rsidR="004F00EC" w:rsidRPr="004F00EC" w:rsidRDefault="004F00EC" w:rsidP="004F00EC">
      <w:pPr>
        <w:rPr>
          <w:lang w:val="en-US"/>
        </w:rPr>
      </w:pPr>
      <w:r>
        <w:rPr>
          <w:lang w:val="en-US"/>
        </w:rPr>
        <w:t>Lex’it can set a wysiwyg editor to be opened upon clicking a cell. Just use the following declaration. Beware: this should NOT be used in combination with the ‘editable’ parameter:</w:t>
      </w:r>
    </w:p>
    <w:tbl>
      <w:tblPr>
        <w:tblStyle w:val="Tabelraster"/>
        <w:tblW w:w="0" w:type="auto"/>
        <w:tblLook w:val="04A0" w:firstRow="1" w:lastRow="0" w:firstColumn="1" w:lastColumn="0" w:noHBand="0" w:noVBand="1"/>
      </w:tblPr>
      <w:tblGrid>
        <w:gridCol w:w="9062"/>
      </w:tblGrid>
      <w:tr w:rsidR="000C30A9" w14:paraId="18D81BD0" w14:textId="77777777" w:rsidTr="000C30A9">
        <w:tc>
          <w:tcPr>
            <w:tcW w:w="9062" w:type="dxa"/>
          </w:tcPr>
          <w:p w14:paraId="19DFDF8C" w14:textId="77777777" w:rsidR="000C30A9" w:rsidRDefault="000C30A9" w:rsidP="00AB515F">
            <w:pPr>
              <w:rPr>
                <w:lang w:val="en-US"/>
              </w:rPr>
            </w:pPr>
          </w:p>
          <w:p w14:paraId="492EBBE4" w14:textId="77777777" w:rsidR="000C30A9" w:rsidRDefault="000C30A9" w:rsidP="000C30A9">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20EAF5EB" w14:textId="77777777" w:rsidR="000C30A9" w:rsidRPr="00965177" w:rsidRDefault="000C30A9" w:rsidP="000C30A9">
            <w:pPr>
              <w:rPr>
                <w:rFonts w:ascii="Courier New" w:hAnsi="Courier New" w:cs="Courier New"/>
                <w:sz w:val="18"/>
                <w:lang w:val="en-US"/>
              </w:rPr>
            </w:pPr>
          </w:p>
          <w:p w14:paraId="340885DB" w14:textId="21A91AC1" w:rsidR="000C30A9" w:rsidRDefault="000C30A9" w:rsidP="000C30A9">
            <w:pPr>
              <w:rPr>
                <w:rFonts w:ascii="Courier New" w:hAnsi="Courier New" w:cs="Courier New"/>
                <w:sz w:val="18"/>
                <w:szCs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editor</w:t>
            </w:r>
            <w:r w:rsidRPr="00965177">
              <w:rPr>
                <w:rFonts w:ascii="Courier New" w:hAnsi="Courier New" w:cs="Courier New"/>
                <w:sz w:val="18"/>
                <w:lang w:val="en-US"/>
              </w:rPr>
              <w:t>:</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edit_callback: function(t, n){</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p>
          <w:p w14:paraId="4603FC19" w14:textId="77777777" w:rsidR="000C30A9" w:rsidRPr="00965177" w:rsidRDefault="000C30A9" w:rsidP="000C30A9">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21EB273F" w14:textId="77777777" w:rsidR="000C30A9" w:rsidRDefault="000C30A9" w:rsidP="000C30A9">
            <w:pPr>
              <w:rPr>
                <w:rFonts w:ascii="Courier New" w:hAnsi="Courier New" w:cs="Courier New"/>
                <w:sz w:val="18"/>
                <w:lang w:val="en-US"/>
              </w:rPr>
            </w:pPr>
            <w:r w:rsidRPr="00965177">
              <w:rPr>
                <w:rFonts w:ascii="Courier New" w:hAnsi="Courier New" w:cs="Courier New"/>
                <w:sz w:val="18"/>
                <w:lang w:val="en-US"/>
              </w:rPr>
              <w:t>}</w:t>
            </w:r>
          </w:p>
          <w:p w14:paraId="58ED0B52" w14:textId="77777777" w:rsidR="000C30A9" w:rsidRDefault="000C30A9" w:rsidP="00AB515F">
            <w:pPr>
              <w:rPr>
                <w:lang w:val="en-US"/>
              </w:rPr>
            </w:pPr>
          </w:p>
        </w:tc>
      </w:tr>
    </w:tbl>
    <w:p w14:paraId="15D395C4" w14:textId="5A89485E" w:rsidR="000C30A9" w:rsidRDefault="000C30A9" w:rsidP="00AB515F">
      <w:pPr>
        <w:rPr>
          <w:lang w:val="en-US"/>
        </w:rPr>
      </w:pPr>
    </w:p>
    <w:p w14:paraId="5FAA24F3" w14:textId="77777777" w:rsidR="000C30A9" w:rsidRDefault="000C30A9">
      <w:pPr>
        <w:rPr>
          <w:lang w:val="en-US"/>
        </w:rPr>
      </w:pPr>
      <w:r>
        <w:rPr>
          <w:lang w:val="en-US"/>
        </w:rPr>
        <w:br w:type="page"/>
      </w:r>
    </w:p>
    <w:p w14:paraId="37A583D7" w14:textId="77777777" w:rsidR="003B03AC" w:rsidRDefault="003B03AC" w:rsidP="003B03AC">
      <w:pPr>
        <w:pStyle w:val="Kop2"/>
        <w:rPr>
          <w:lang w:val="en-US"/>
        </w:rPr>
      </w:pPr>
      <w:bookmarkStart w:id="68" w:name="_Toc241482356"/>
      <w:r>
        <w:rPr>
          <w:lang w:val="en-US"/>
        </w:rPr>
        <w:lastRenderedPageBreak/>
        <w:t>Dealing with rows</w:t>
      </w:r>
      <w:bookmarkEnd w:id="68"/>
    </w:p>
    <w:p w14:paraId="63BFA4EF" w14:textId="77777777" w:rsidR="006A5A7F" w:rsidRDefault="006A5A7F" w:rsidP="003B03AC">
      <w:pPr>
        <w:pStyle w:val="Kop3"/>
        <w:rPr>
          <w:lang w:val="en-US"/>
        </w:rPr>
      </w:pPr>
      <w:bookmarkStart w:id="69" w:name="_Toc241482357"/>
      <w:r>
        <w:rPr>
          <w:lang w:val="en-US"/>
        </w:rPr>
        <w:t>Get the first row</w:t>
      </w:r>
      <w:bookmarkEnd w:id="69"/>
      <w:r>
        <w:rPr>
          <w:lang w:val="en-US"/>
        </w:rPr>
        <w:t xml:space="preserve"> </w:t>
      </w:r>
    </w:p>
    <w:tbl>
      <w:tblPr>
        <w:tblStyle w:val="Tabelraster"/>
        <w:tblW w:w="0" w:type="auto"/>
        <w:tblLook w:val="04A0" w:firstRow="1" w:lastRow="0" w:firstColumn="1" w:lastColumn="0" w:noHBand="0" w:noVBand="1"/>
      </w:tblPr>
      <w:tblGrid>
        <w:gridCol w:w="9062"/>
      </w:tblGrid>
      <w:tr w:rsidR="006A5A7F" w:rsidRPr="005B1F9E" w14:paraId="17A9ADF1" w14:textId="77777777" w:rsidTr="006A5A7F">
        <w:tc>
          <w:tcPr>
            <w:tcW w:w="9212" w:type="dxa"/>
          </w:tcPr>
          <w:p w14:paraId="4A275478" w14:textId="77777777" w:rsidR="006A5A7F" w:rsidRDefault="006A5A7F" w:rsidP="006A5A7F">
            <w:pPr>
              <w:rPr>
                <w:rFonts w:ascii="Courier New" w:hAnsi="Courier New" w:cs="Courier New"/>
                <w:sz w:val="18"/>
                <w:szCs w:val="18"/>
                <w:lang w:val="en-US"/>
              </w:rPr>
            </w:pPr>
          </w:p>
          <w:p w14:paraId="61E04BCB" w14:textId="77777777" w:rsidR="006A5A7F" w:rsidRP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var nRow = fn.getFirstRowNodeFrom(t);</w:t>
            </w:r>
          </w:p>
          <w:p w14:paraId="74C8A088" w14:textId="7FF735C4" w:rsid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fn.message(</w:t>
            </w:r>
            <w:r w:rsidR="0025725E" w:rsidRPr="00FA4620">
              <w:rPr>
                <w:rFonts w:ascii="Courier New" w:hAnsi="Courier New" w:cs="Courier New"/>
                <w:sz w:val="18"/>
                <w:szCs w:val="18"/>
                <w:lang w:val="en-US"/>
              </w:rPr>
              <w:t>"</w:t>
            </w:r>
            <w:r w:rsidRPr="006A5A7F">
              <w:rPr>
                <w:rFonts w:ascii="Courier New" w:hAnsi="Courier New" w:cs="Courier New"/>
                <w:sz w:val="18"/>
                <w:szCs w:val="18"/>
                <w:lang w:val="en-US"/>
              </w:rPr>
              <w:t>OK</w:t>
            </w:r>
            <w:r w:rsidR="0025725E"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 </w:t>
            </w:r>
            <w:r w:rsidR="0025725E"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The very first row has ID </w:t>
            </w:r>
            <w:r w:rsidR="0025725E" w:rsidRPr="00FA4620">
              <w:rPr>
                <w:rFonts w:ascii="Courier New" w:hAnsi="Courier New" w:cs="Courier New"/>
                <w:sz w:val="18"/>
                <w:szCs w:val="18"/>
                <w:lang w:val="en-US"/>
              </w:rPr>
              <w:t>"</w:t>
            </w:r>
            <w:r w:rsidR="0025725E">
              <w:rPr>
                <w:rFonts w:ascii="Courier New" w:hAnsi="Courier New" w:cs="Courier New"/>
                <w:sz w:val="18"/>
                <w:szCs w:val="18"/>
                <w:lang w:val="en-US"/>
              </w:rPr>
              <w:t xml:space="preserve"> </w:t>
            </w:r>
            <w:r w:rsidRPr="006A5A7F">
              <w:rPr>
                <w:rFonts w:ascii="Courier New" w:hAnsi="Courier New" w:cs="Courier New"/>
                <w:sz w:val="18"/>
                <w:szCs w:val="18"/>
                <w:lang w:val="en-US"/>
              </w:rPr>
              <w:t>+ nRow.id );</w:t>
            </w:r>
          </w:p>
          <w:p w14:paraId="4FC36FED" w14:textId="77777777" w:rsidR="006A5A7F" w:rsidRPr="006A5A7F" w:rsidRDefault="006A5A7F" w:rsidP="006A5A7F">
            <w:pPr>
              <w:rPr>
                <w:rFonts w:ascii="Courier New" w:hAnsi="Courier New" w:cs="Courier New"/>
                <w:sz w:val="18"/>
                <w:szCs w:val="18"/>
                <w:lang w:val="en-US"/>
              </w:rPr>
            </w:pPr>
          </w:p>
        </w:tc>
      </w:tr>
    </w:tbl>
    <w:p w14:paraId="6382BE08" w14:textId="77777777" w:rsidR="006A5A7F" w:rsidRPr="006A5A7F" w:rsidRDefault="006A5A7F" w:rsidP="006A5A7F">
      <w:pPr>
        <w:rPr>
          <w:lang w:val="en-US"/>
        </w:rPr>
      </w:pPr>
    </w:p>
    <w:p w14:paraId="29C11DB0" w14:textId="3D75B95D" w:rsidR="00AB515F" w:rsidRDefault="00AB515F" w:rsidP="003B03AC">
      <w:pPr>
        <w:pStyle w:val="Kop3"/>
        <w:rPr>
          <w:lang w:val="en-US"/>
        </w:rPr>
      </w:pPr>
      <w:bookmarkStart w:id="70" w:name="_Toc241482358"/>
      <w:r>
        <w:rPr>
          <w:lang w:val="en-US"/>
        </w:rPr>
        <w:t xml:space="preserve">Which row is </w:t>
      </w:r>
      <w:r w:rsidR="00832D7F" w:rsidRPr="00832D7F">
        <w:rPr>
          <w:lang w:val="en-US"/>
        </w:rPr>
        <w:t xml:space="preserve">currently </w:t>
      </w:r>
      <w:r w:rsidR="006A5A7F">
        <w:rPr>
          <w:lang w:val="en-US"/>
        </w:rPr>
        <w:t>active</w:t>
      </w:r>
      <w:r>
        <w:rPr>
          <w:lang w:val="en-US"/>
        </w:rPr>
        <w:t>?</w:t>
      </w:r>
      <w:bookmarkEnd w:id="70"/>
    </w:p>
    <w:p w14:paraId="1304F494" w14:textId="17083A2C" w:rsidR="007342B4" w:rsidRPr="007342B4" w:rsidRDefault="007342B4" w:rsidP="007342B4">
      <w:pPr>
        <w:rPr>
          <w:lang w:val="en-US"/>
        </w:rPr>
      </w:pPr>
      <w:r>
        <w:rPr>
          <w:lang w:val="en-US"/>
        </w:rPr>
        <w:t>The active row (the row being highlighted in the GUI when going up/down with the arrow keys) can be retrieved with this function:</w:t>
      </w:r>
    </w:p>
    <w:tbl>
      <w:tblPr>
        <w:tblStyle w:val="Tabelraster"/>
        <w:tblW w:w="0" w:type="auto"/>
        <w:tblLook w:val="04A0" w:firstRow="1" w:lastRow="0" w:firstColumn="1" w:lastColumn="0" w:noHBand="0" w:noVBand="1"/>
      </w:tblPr>
      <w:tblGrid>
        <w:gridCol w:w="9062"/>
      </w:tblGrid>
      <w:tr w:rsidR="00AB515F" w:rsidRPr="005B1F9E" w14:paraId="4449260F" w14:textId="77777777" w:rsidTr="00462A61">
        <w:tc>
          <w:tcPr>
            <w:tcW w:w="9212" w:type="dxa"/>
          </w:tcPr>
          <w:p w14:paraId="709CA82D" w14:textId="77777777" w:rsidR="00AB515F" w:rsidRPr="003D0441" w:rsidRDefault="00AB515F" w:rsidP="00462A61">
            <w:pPr>
              <w:rPr>
                <w:rFonts w:ascii="Courier New" w:hAnsi="Courier New" w:cs="Courier New"/>
                <w:sz w:val="18"/>
                <w:lang w:val="en-US"/>
              </w:rPr>
            </w:pPr>
          </w:p>
          <w:p w14:paraId="44ECABE0" w14:textId="77777777" w:rsidR="00AB515F" w:rsidRPr="005A47AD" w:rsidRDefault="00AB515F" w:rsidP="006A5A7F">
            <w:pPr>
              <w:tabs>
                <w:tab w:val="left" w:pos="6915"/>
              </w:tabs>
              <w:rPr>
                <w:rFonts w:ascii="Courier New" w:hAnsi="Courier New" w:cs="Courier New"/>
                <w:sz w:val="18"/>
                <w:lang w:val="fr-FR"/>
              </w:rPr>
            </w:pPr>
            <w:r w:rsidRPr="005A47AD">
              <w:rPr>
                <w:rFonts w:ascii="Courier New" w:hAnsi="Courier New" w:cs="Courier New"/>
                <w:sz w:val="18"/>
                <w:lang w:val="fr-FR"/>
              </w:rPr>
              <w:t>var nRow = fn.getActiveRowNode(t);</w:t>
            </w:r>
            <w:r w:rsidR="006A5A7F">
              <w:rPr>
                <w:rFonts w:ascii="Courier New" w:hAnsi="Courier New" w:cs="Courier New"/>
                <w:sz w:val="18"/>
                <w:lang w:val="fr-FR"/>
              </w:rPr>
              <w:tab/>
            </w:r>
          </w:p>
          <w:p w14:paraId="468A8F02" w14:textId="5481506D" w:rsidR="00AB515F" w:rsidRPr="005A270D" w:rsidRDefault="00AB515F" w:rsidP="00462A61">
            <w:pPr>
              <w:rPr>
                <w:rFonts w:ascii="Courier New" w:hAnsi="Courier New" w:cs="Courier New"/>
                <w:sz w:val="18"/>
                <w:lang w:val="en-US"/>
              </w:rPr>
            </w:pPr>
            <w:r w:rsidRPr="005A270D">
              <w:rPr>
                <w:rFonts w:ascii="Courier New" w:hAnsi="Courier New" w:cs="Courier New"/>
                <w:sz w:val="18"/>
                <w:lang w:val="en-US"/>
              </w:rPr>
              <w:t>fn.message(</w:t>
            </w:r>
            <w:r w:rsidR="0025725E" w:rsidRPr="00FA4620">
              <w:rPr>
                <w:rFonts w:ascii="Courier New" w:hAnsi="Courier New" w:cs="Courier New"/>
                <w:sz w:val="18"/>
                <w:szCs w:val="18"/>
                <w:lang w:val="en-US"/>
              </w:rPr>
              <w:t>"</w:t>
            </w:r>
            <w:r w:rsidRPr="003D0441">
              <w:rPr>
                <w:rFonts w:ascii="Courier New" w:hAnsi="Courier New" w:cs="Courier New"/>
                <w:sz w:val="18"/>
                <w:szCs w:val="18"/>
                <w:lang w:val="en-US"/>
              </w:rPr>
              <w:t>OK</w:t>
            </w:r>
            <w:r w:rsidR="0025725E" w:rsidRPr="00FA4620">
              <w:rPr>
                <w:rFonts w:ascii="Courier New" w:hAnsi="Courier New" w:cs="Courier New"/>
                <w:sz w:val="18"/>
                <w:szCs w:val="18"/>
                <w:lang w:val="en-US"/>
              </w:rPr>
              <w:t>"</w:t>
            </w:r>
            <w:r w:rsidRPr="003D0441">
              <w:rPr>
                <w:rFonts w:ascii="Courier New" w:hAnsi="Courier New" w:cs="Courier New"/>
                <w:sz w:val="18"/>
                <w:szCs w:val="18"/>
                <w:lang w:val="en-US"/>
              </w:rPr>
              <w:t>,</w:t>
            </w:r>
            <w:r>
              <w:rPr>
                <w:rFonts w:ascii="Courier New" w:hAnsi="Courier New" w:cs="Courier New"/>
                <w:sz w:val="18"/>
                <w:szCs w:val="18"/>
                <w:lang w:val="en-US"/>
              </w:rPr>
              <w:t xml:space="preserve"> </w:t>
            </w:r>
            <w:r w:rsidR="0025725E" w:rsidRPr="00FA4620">
              <w:rPr>
                <w:rFonts w:ascii="Courier New" w:hAnsi="Courier New" w:cs="Courier New"/>
                <w:sz w:val="18"/>
                <w:szCs w:val="18"/>
                <w:lang w:val="en-US"/>
              </w:rPr>
              <w:t>"</w:t>
            </w:r>
            <w:r>
              <w:rPr>
                <w:rFonts w:ascii="Courier New" w:hAnsi="Courier New" w:cs="Courier New"/>
                <w:sz w:val="18"/>
                <w:szCs w:val="18"/>
                <w:lang w:val="en-US"/>
              </w:rPr>
              <w:t xml:space="preserve">You’re just clicked row ID </w:t>
            </w:r>
            <w:r w:rsidR="0025725E" w:rsidRPr="00FA4620">
              <w:rPr>
                <w:rFonts w:ascii="Courier New" w:hAnsi="Courier New" w:cs="Courier New"/>
                <w:sz w:val="18"/>
                <w:szCs w:val="18"/>
                <w:lang w:val="en-US"/>
              </w:rPr>
              <w:t>"</w:t>
            </w:r>
            <w:r w:rsidR="0025725E">
              <w:rPr>
                <w:rFonts w:ascii="Courier New" w:hAnsi="Courier New" w:cs="Courier New"/>
                <w:sz w:val="18"/>
                <w:szCs w:val="18"/>
                <w:lang w:val="en-US"/>
              </w:rPr>
              <w:t xml:space="preserve"> </w:t>
            </w:r>
            <w:r>
              <w:rPr>
                <w:rFonts w:ascii="Courier New" w:hAnsi="Courier New" w:cs="Courier New"/>
                <w:sz w:val="18"/>
                <w:szCs w:val="18"/>
                <w:lang w:val="en-US"/>
              </w:rPr>
              <w:t>+ nRow.id );</w:t>
            </w:r>
          </w:p>
          <w:p w14:paraId="4C9D2960" w14:textId="77777777" w:rsidR="00AB515F" w:rsidRPr="005A270D" w:rsidRDefault="00AB515F" w:rsidP="00462A61">
            <w:pPr>
              <w:rPr>
                <w:rFonts w:ascii="Courier New" w:hAnsi="Courier New" w:cs="Courier New"/>
                <w:sz w:val="18"/>
                <w:lang w:val="en-US"/>
              </w:rPr>
            </w:pPr>
          </w:p>
        </w:tc>
      </w:tr>
    </w:tbl>
    <w:p w14:paraId="26302AEE" w14:textId="77777777" w:rsidR="007E6E7B" w:rsidRDefault="007E6E7B" w:rsidP="00AB515F">
      <w:pPr>
        <w:rPr>
          <w:lang w:val="en-US"/>
        </w:rPr>
      </w:pPr>
    </w:p>
    <w:p w14:paraId="27A11E38" w14:textId="2085289E" w:rsidR="00281D6A" w:rsidRDefault="00281D6A" w:rsidP="00281D6A">
      <w:pPr>
        <w:pStyle w:val="Kop3"/>
        <w:rPr>
          <w:lang w:val="en-US"/>
        </w:rPr>
      </w:pPr>
      <w:bookmarkStart w:id="71" w:name="_Toc241482359"/>
      <w:r>
        <w:rPr>
          <w:lang w:val="en-US"/>
        </w:rPr>
        <w:t>Get the row before/after another row</w:t>
      </w:r>
      <w:bookmarkEnd w:id="71"/>
    </w:p>
    <w:tbl>
      <w:tblPr>
        <w:tblStyle w:val="Tabelraster"/>
        <w:tblW w:w="0" w:type="auto"/>
        <w:tblLook w:val="04A0" w:firstRow="1" w:lastRow="0" w:firstColumn="1" w:lastColumn="0" w:noHBand="0" w:noVBand="1"/>
      </w:tblPr>
      <w:tblGrid>
        <w:gridCol w:w="9062"/>
      </w:tblGrid>
      <w:tr w:rsidR="00281D6A" w:rsidRPr="005B1F9E" w14:paraId="7E72C110" w14:textId="77777777" w:rsidTr="00281D6A">
        <w:tc>
          <w:tcPr>
            <w:tcW w:w="9212" w:type="dxa"/>
          </w:tcPr>
          <w:p w14:paraId="6B1107EF" w14:textId="77777777" w:rsidR="00281D6A" w:rsidRPr="00281D6A" w:rsidRDefault="00281D6A" w:rsidP="00AB515F">
            <w:pPr>
              <w:rPr>
                <w:rFonts w:ascii="Courier New" w:hAnsi="Courier New" w:cs="Courier New"/>
                <w:sz w:val="18"/>
                <w:lang w:val="en-US"/>
              </w:rPr>
            </w:pPr>
          </w:p>
          <w:p w14:paraId="076A4181" w14:textId="5867A05D" w:rsidR="00281D6A" w:rsidRPr="00281D6A" w:rsidRDefault="00281D6A" w:rsidP="00AB515F">
            <w:pPr>
              <w:rPr>
                <w:rFonts w:ascii="Courier New" w:hAnsi="Courier New" w:cs="Courier New"/>
                <w:sz w:val="18"/>
                <w:lang w:val="en-US"/>
              </w:rPr>
            </w:pPr>
            <w:r w:rsidRPr="00281D6A">
              <w:rPr>
                <w:rFonts w:ascii="Courier New" w:hAnsi="Courier New" w:cs="Courier New"/>
                <w:sz w:val="18"/>
                <w:lang w:val="en-US"/>
              </w:rPr>
              <w:t>var nPrecedingRow = fn.getPreviousRowNode(nAnyRow);</w:t>
            </w:r>
          </w:p>
          <w:p w14:paraId="125FB813" w14:textId="77777777" w:rsidR="00281D6A" w:rsidRPr="00281D6A" w:rsidRDefault="00281D6A" w:rsidP="00AB515F">
            <w:pPr>
              <w:rPr>
                <w:rFonts w:ascii="Courier New" w:hAnsi="Courier New" w:cs="Courier New"/>
                <w:sz w:val="18"/>
                <w:lang w:val="en-US"/>
              </w:rPr>
            </w:pPr>
          </w:p>
          <w:p w14:paraId="7D256BF1" w14:textId="77777777" w:rsidR="00281D6A" w:rsidRPr="00281D6A" w:rsidRDefault="00281D6A" w:rsidP="00281D6A">
            <w:pPr>
              <w:rPr>
                <w:rFonts w:ascii="Courier New" w:hAnsi="Courier New" w:cs="Courier New"/>
                <w:sz w:val="18"/>
                <w:lang w:val="en-US"/>
              </w:rPr>
            </w:pPr>
            <w:r w:rsidRPr="00281D6A">
              <w:rPr>
                <w:rFonts w:ascii="Courier New" w:hAnsi="Courier New" w:cs="Courier New"/>
                <w:sz w:val="18"/>
                <w:lang w:val="en-US"/>
              </w:rPr>
              <w:t>var nNextRow = fn. getNextRowNode(nAnyRow);</w:t>
            </w:r>
          </w:p>
          <w:p w14:paraId="1FAB01DA" w14:textId="77777777" w:rsidR="00281D6A" w:rsidRPr="00281D6A" w:rsidRDefault="00281D6A" w:rsidP="00281D6A">
            <w:pPr>
              <w:rPr>
                <w:rFonts w:ascii="Courier New" w:hAnsi="Courier New" w:cs="Courier New"/>
                <w:sz w:val="18"/>
                <w:lang w:val="en-US"/>
              </w:rPr>
            </w:pPr>
          </w:p>
        </w:tc>
      </w:tr>
    </w:tbl>
    <w:p w14:paraId="13657DD9" w14:textId="77777777" w:rsidR="00281D6A" w:rsidRDefault="00281D6A" w:rsidP="00AB515F">
      <w:pPr>
        <w:rPr>
          <w:lang w:val="en-US"/>
        </w:rPr>
      </w:pPr>
    </w:p>
    <w:p w14:paraId="3799AB33" w14:textId="77777777" w:rsidR="006A5A7F" w:rsidRDefault="006A5A7F" w:rsidP="006A5A7F">
      <w:pPr>
        <w:pStyle w:val="Kop3"/>
        <w:rPr>
          <w:lang w:val="en-US"/>
        </w:rPr>
      </w:pPr>
      <w:bookmarkStart w:id="72" w:name="_Toc241482360"/>
      <w:r>
        <w:rPr>
          <w:lang w:val="en-US"/>
        </w:rPr>
        <w:t>Which row is now selected?</w:t>
      </w:r>
      <w:r w:rsidR="00281D6A">
        <w:rPr>
          <w:lang w:val="en-US"/>
        </w:rPr>
        <w:t xml:space="preserve"> At which index?</w:t>
      </w:r>
      <w:bookmarkEnd w:id="72"/>
    </w:p>
    <w:tbl>
      <w:tblPr>
        <w:tblStyle w:val="Tabelraster"/>
        <w:tblW w:w="0" w:type="auto"/>
        <w:tblLook w:val="04A0" w:firstRow="1" w:lastRow="0" w:firstColumn="1" w:lastColumn="0" w:noHBand="0" w:noVBand="1"/>
      </w:tblPr>
      <w:tblGrid>
        <w:gridCol w:w="9062"/>
      </w:tblGrid>
      <w:tr w:rsidR="006A5A7F" w:rsidRPr="005B1F9E" w14:paraId="17AE3035" w14:textId="77777777" w:rsidTr="006A5A7F">
        <w:tc>
          <w:tcPr>
            <w:tcW w:w="9212" w:type="dxa"/>
          </w:tcPr>
          <w:p w14:paraId="1D49944D" w14:textId="77777777" w:rsidR="006A5A7F" w:rsidRPr="006A5A7F" w:rsidRDefault="006A5A7F" w:rsidP="00AB515F">
            <w:pPr>
              <w:rPr>
                <w:rFonts w:ascii="Courier New" w:hAnsi="Courier New" w:cs="Courier New"/>
                <w:sz w:val="18"/>
                <w:szCs w:val="18"/>
                <w:lang w:val="en-US"/>
              </w:rPr>
            </w:pPr>
          </w:p>
          <w:p w14:paraId="2ACB2078" w14:textId="77777777"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var nRow = fn.getFirstSelectedRowNodeFrom(t);</w:t>
            </w:r>
          </w:p>
          <w:p w14:paraId="4DA974E8" w14:textId="23C377C1" w:rsidR="006A5A7F" w:rsidRP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fn.message(</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OK</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 </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The ID of the currently selected row is </w:t>
            </w:r>
            <w:r w:rsidR="007C7D51" w:rsidRPr="00FA4620">
              <w:rPr>
                <w:rFonts w:ascii="Courier New" w:hAnsi="Courier New" w:cs="Courier New"/>
                <w:sz w:val="18"/>
                <w:szCs w:val="18"/>
                <w:lang w:val="en-US"/>
              </w:rPr>
              <w:t>"</w:t>
            </w:r>
            <w:r w:rsidR="007C7D51">
              <w:rPr>
                <w:rFonts w:ascii="Courier New" w:hAnsi="Courier New" w:cs="Courier New"/>
                <w:sz w:val="18"/>
                <w:szCs w:val="18"/>
                <w:lang w:val="en-US"/>
              </w:rPr>
              <w:t xml:space="preserve"> </w:t>
            </w:r>
            <w:r w:rsidRPr="006A5A7F">
              <w:rPr>
                <w:rFonts w:ascii="Courier New" w:hAnsi="Courier New" w:cs="Courier New"/>
                <w:sz w:val="18"/>
                <w:szCs w:val="18"/>
                <w:lang w:val="en-US"/>
              </w:rPr>
              <w:t>+ nRow.id );</w:t>
            </w:r>
          </w:p>
          <w:p w14:paraId="78F6D5E6" w14:textId="77777777" w:rsidR="006A5A7F" w:rsidRPr="006A5A7F" w:rsidRDefault="006A5A7F" w:rsidP="00AB515F">
            <w:pPr>
              <w:rPr>
                <w:rFonts w:ascii="Courier New" w:hAnsi="Courier New" w:cs="Courier New"/>
                <w:sz w:val="18"/>
                <w:szCs w:val="18"/>
                <w:lang w:val="en-US"/>
              </w:rPr>
            </w:pPr>
          </w:p>
          <w:p w14:paraId="3078CECB" w14:textId="77777777"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var iRowNumber = fn.getIndexOfFirstSelectedRowNodeFrom(t);</w:t>
            </w:r>
          </w:p>
          <w:p w14:paraId="25A20D80" w14:textId="5E8AD5C3"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fn.message(</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OK</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 </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Row number</w:t>
            </w:r>
            <w:r w:rsidR="0019523C">
              <w:rPr>
                <w:rFonts w:ascii="Courier New" w:hAnsi="Courier New" w:cs="Courier New"/>
                <w:sz w:val="18"/>
                <w:szCs w:val="18"/>
                <w:lang w:val="en-US"/>
              </w:rPr>
              <w:t xml:space="preserve"> </w:t>
            </w:r>
            <w:r w:rsidR="007C7D51" w:rsidRPr="00FA4620">
              <w:rPr>
                <w:rFonts w:ascii="Courier New" w:hAnsi="Courier New" w:cs="Courier New"/>
                <w:sz w:val="18"/>
                <w:szCs w:val="18"/>
                <w:lang w:val="en-US"/>
              </w:rPr>
              <w:t>"</w:t>
            </w:r>
            <w:r w:rsidR="007C7D51">
              <w:rPr>
                <w:rFonts w:ascii="Courier New" w:hAnsi="Courier New" w:cs="Courier New"/>
                <w:sz w:val="18"/>
                <w:szCs w:val="18"/>
                <w:lang w:val="en-US"/>
              </w:rPr>
              <w:t xml:space="preserve"> </w:t>
            </w:r>
            <w:r w:rsidRPr="006A5A7F">
              <w:rPr>
                <w:rFonts w:ascii="Courier New" w:hAnsi="Courier New" w:cs="Courier New"/>
                <w:sz w:val="18"/>
                <w:szCs w:val="18"/>
                <w:lang w:val="en-US"/>
              </w:rPr>
              <w:t xml:space="preserve">+ iRowNumber + </w:t>
            </w:r>
            <w:r w:rsidR="007C7D51" w:rsidRPr="00FA4620">
              <w:rPr>
                <w:rFonts w:ascii="Courier New" w:hAnsi="Courier New" w:cs="Courier New"/>
                <w:sz w:val="18"/>
                <w:szCs w:val="18"/>
                <w:lang w:val="en-US"/>
              </w:rPr>
              <w:t>"</w:t>
            </w:r>
            <w:r w:rsidR="0019523C">
              <w:rPr>
                <w:rFonts w:ascii="Courier New" w:hAnsi="Courier New" w:cs="Courier New"/>
                <w:sz w:val="18"/>
                <w:szCs w:val="18"/>
                <w:lang w:val="en-US"/>
              </w:rPr>
              <w:t xml:space="preserve"> </w:t>
            </w:r>
            <w:r w:rsidRPr="006A5A7F">
              <w:rPr>
                <w:rFonts w:ascii="Courier New" w:hAnsi="Courier New" w:cs="Courier New"/>
                <w:sz w:val="18"/>
                <w:szCs w:val="18"/>
                <w:lang w:val="en-US"/>
              </w:rPr>
              <w:t>is currently selected</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w:t>
            </w:r>
          </w:p>
          <w:p w14:paraId="54ECB37A" w14:textId="77777777" w:rsidR="006A5A7F" w:rsidRPr="006A5A7F" w:rsidRDefault="006A5A7F" w:rsidP="00AB515F">
            <w:pPr>
              <w:rPr>
                <w:rFonts w:ascii="Courier New" w:hAnsi="Courier New" w:cs="Courier New"/>
                <w:sz w:val="18"/>
                <w:szCs w:val="18"/>
                <w:lang w:val="en-US"/>
              </w:rPr>
            </w:pPr>
          </w:p>
        </w:tc>
      </w:tr>
    </w:tbl>
    <w:p w14:paraId="184A5277" w14:textId="77777777" w:rsidR="007E6E7B" w:rsidRDefault="007E6E7B" w:rsidP="007E6E7B">
      <w:pPr>
        <w:rPr>
          <w:lang w:val="en-US"/>
        </w:rPr>
      </w:pPr>
    </w:p>
    <w:p w14:paraId="107C0F6A" w14:textId="0731B06F" w:rsidR="006A5A7F" w:rsidRDefault="00281D6A" w:rsidP="00281D6A">
      <w:pPr>
        <w:pStyle w:val="Kop3"/>
        <w:rPr>
          <w:lang w:val="en-US"/>
        </w:rPr>
      </w:pPr>
      <w:bookmarkStart w:id="73" w:name="_Toc241482361"/>
      <w:r>
        <w:rPr>
          <w:lang w:val="en-US"/>
        </w:rPr>
        <w:t>How many rows are now selected?</w:t>
      </w:r>
      <w:bookmarkEnd w:id="73"/>
    </w:p>
    <w:tbl>
      <w:tblPr>
        <w:tblStyle w:val="Tabelraster"/>
        <w:tblW w:w="0" w:type="auto"/>
        <w:tblLook w:val="04A0" w:firstRow="1" w:lastRow="0" w:firstColumn="1" w:lastColumn="0" w:noHBand="0" w:noVBand="1"/>
      </w:tblPr>
      <w:tblGrid>
        <w:gridCol w:w="9062"/>
      </w:tblGrid>
      <w:tr w:rsidR="00281D6A" w:rsidRPr="005B1F9E" w14:paraId="283CD42C" w14:textId="77777777" w:rsidTr="00281D6A">
        <w:tc>
          <w:tcPr>
            <w:tcW w:w="9212" w:type="dxa"/>
          </w:tcPr>
          <w:p w14:paraId="026804CB" w14:textId="77777777" w:rsidR="00281D6A" w:rsidRPr="00281D6A" w:rsidRDefault="00281D6A" w:rsidP="00AB515F">
            <w:pPr>
              <w:rPr>
                <w:rFonts w:ascii="Courier New" w:hAnsi="Courier New" w:cs="Courier New"/>
                <w:sz w:val="18"/>
                <w:lang w:val="en-US"/>
              </w:rPr>
            </w:pPr>
          </w:p>
          <w:p w14:paraId="6B8C8475" w14:textId="77777777" w:rsidR="00281D6A" w:rsidRPr="00281D6A" w:rsidRDefault="00281D6A" w:rsidP="00AB515F">
            <w:pPr>
              <w:rPr>
                <w:rFonts w:ascii="Courier New" w:hAnsi="Courier New" w:cs="Courier New"/>
                <w:sz w:val="18"/>
                <w:lang w:val="en-US"/>
              </w:rPr>
            </w:pPr>
            <w:r w:rsidRPr="00281D6A">
              <w:rPr>
                <w:rFonts w:ascii="Courier New" w:hAnsi="Courier New" w:cs="Courier New"/>
                <w:sz w:val="18"/>
                <w:lang w:val="en-US"/>
              </w:rPr>
              <w:t>var iNumberOfSelectedRows = fn.getNumberOfSelectedRowNodes(t);</w:t>
            </w:r>
          </w:p>
          <w:p w14:paraId="08C27CDD" w14:textId="77777777" w:rsidR="00281D6A" w:rsidRPr="00281D6A" w:rsidRDefault="00281D6A" w:rsidP="00AB515F">
            <w:pPr>
              <w:rPr>
                <w:rFonts w:ascii="Courier New" w:hAnsi="Courier New" w:cs="Courier New"/>
                <w:sz w:val="18"/>
                <w:lang w:val="en-US"/>
              </w:rPr>
            </w:pPr>
          </w:p>
        </w:tc>
      </w:tr>
    </w:tbl>
    <w:p w14:paraId="40A46411" w14:textId="77777777" w:rsidR="00281D6A" w:rsidRDefault="00281D6A" w:rsidP="00AB515F">
      <w:pPr>
        <w:rPr>
          <w:lang w:val="en-US"/>
        </w:rPr>
      </w:pPr>
    </w:p>
    <w:p w14:paraId="7D9FAFF9" w14:textId="77777777" w:rsidR="00232E52" w:rsidRDefault="00232E52" w:rsidP="00232E52">
      <w:pPr>
        <w:pStyle w:val="Kop3"/>
        <w:rPr>
          <w:lang w:val="en-US"/>
        </w:rPr>
      </w:pPr>
      <w:bookmarkStart w:id="74" w:name="_Toc241482362"/>
      <w:r>
        <w:rPr>
          <w:lang w:val="en-US"/>
        </w:rPr>
        <w:t>How many rows are now visible on screen?</w:t>
      </w:r>
      <w:bookmarkEnd w:id="74"/>
    </w:p>
    <w:p w14:paraId="5F3303D4" w14:textId="77777777" w:rsidR="001C1DC6" w:rsidRDefault="001C1DC6" w:rsidP="001C1DC6">
      <w:pPr>
        <w:rPr>
          <w:lang w:val="en-US"/>
        </w:rPr>
      </w:pPr>
      <w:r>
        <w:rPr>
          <w:lang w:val="en-US"/>
        </w:rPr>
        <w:t xml:space="preserve">Two kind of values need to be distinguished here: </w:t>
      </w:r>
    </w:p>
    <w:p w14:paraId="36EDD0DC" w14:textId="35EBB396" w:rsidR="001C1DC6" w:rsidRDefault="001C1DC6" w:rsidP="001C1DC6">
      <w:pPr>
        <w:pStyle w:val="Lijstalinea"/>
        <w:numPr>
          <w:ilvl w:val="0"/>
          <w:numId w:val="2"/>
        </w:numPr>
        <w:rPr>
          <w:lang w:val="en-US"/>
        </w:rPr>
      </w:pPr>
      <w:r>
        <w:rPr>
          <w:lang w:val="en-US"/>
        </w:rPr>
        <w:t>T</w:t>
      </w:r>
      <w:r w:rsidRPr="001C1DC6">
        <w:rPr>
          <w:lang w:val="en-US"/>
        </w:rPr>
        <w:t>he display length, which is the max number of rows allowed to be shown at once</w:t>
      </w:r>
      <w:r>
        <w:rPr>
          <w:lang w:val="en-US"/>
        </w:rPr>
        <w:t xml:space="preserve"> (of course this value plays a role in paging as well)</w:t>
      </w:r>
    </w:p>
    <w:p w14:paraId="5F19350C" w14:textId="3AFC0F87" w:rsidR="001C1DC6" w:rsidRPr="001C1DC6" w:rsidRDefault="001C1DC6" w:rsidP="001C1DC6">
      <w:pPr>
        <w:pStyle w:val="Lijstalinea"/>
        <w:numPr>
          <w:ilvl w:val="0"/>
          <w:numId w:val="2"/>
        </w:numPr>
        <w:rPr>
          <w:lang w:val="en-US"/>
        </w:rPr>
      </w:pPr>
      <w:r>
        <w:rPr>
          <w:lang w:val="en-US"/>
        </w:rPr>
        <w:t xml:space="preserve">The number of visible rows, which can match the display length, but not necessarily, </w:t>
      </w:r>
      <w:r w:rsidR="009A6C0E">
        <w:rPr>
          <w:lang w:val="en-US"/>
        </w:rPr>
        <w:t xml:space="preserve">because </w:t>
      </w:r>
      <w:r>
        <w:rPr>
          <w:lang w:val="en-US"/>
        </w:rPr>
        <w:t xml:space="preserve">the result set of a query might </w:t>
      </w:r>
      <w:r w:rsidR="009A6C0E">
        <w:rPr>
          <w:lang w:val="en-US"/>
        </w:rPr>
        <w:t>return</w:t>
      </w:r>
      <w:r>
        <w:rPr>
          <w:lang w:val="en-US"/>
        </w:rPr>
        <w:t xml:space="preserve"> less rows than the display length allows.</w:t>
      </w:r>
    </w:p>
    <w:tbl>
      <w:tblPr>
        <w:tblStyle w:val="Tabelraster"/>
        <w:tblW w:w="0" w:type="auto"/>
        <w:tblLook w:val="04A0" w:firstRow="1" w:lastRow="0" w:firstColumn="1" w:lastColumn="0" w:noHBand="0" w:noVBand="1"/>
      </w:tblPr>
      <w:tblGrid>
        <w:gridCol w:w="9062"/>
      </w:tblGrid>
      <w:tr w:rsidR="00232E52" w:rsidRPr="005B1F9E" w14:paraId="1DE4EC64" w14:textId="77777777" w:rsidTr="00232E52">
        <w:tc>
          <w:tcPr>
            <w:tcW w:w="9212" w:type="dxa"/>
          </w:tcPr>
          <w:p w14:paraId="722ECE74" w14:textId="77777777" w:rsidR="00232E52" w:rsidRDefault="00232E52" w:rsidP="00AB515F">
            <w:pPr>
              <w:rPr>
                <w:rFonts w:ascii="Courier New" w:hAnsi="Courier New" w:cs="Courier New"/>
                <w:sz w:val="18"/>
                <w:szCs w:val="18"/>
                <w:lang w:val="en-US"/>
              </w:rPr>
            </w:pPr>
          </w:p>
          <w:p w14:paraId="2D9F8B07" w14:textId="0C5D878C" w:rsidR="001C1DC6" w:rsidRDefault="001C1DC6" w:rsidP="00AB515F">
            <w:pPr>
              <w:rPr>
                <w:rFonts w:ascii="Courier New" w:hAnsi="Courier New" w:cs="Courier New"/>
                <w:sz w:val="18"/>
                <w:szCs w:val="18"/>
                <w:lang w:val="en-US"/>
              </w:rPr>
            </w:pPr>
            <w:r>
              <w:rPr>
                <w:rFonts w:ascii="Courier New" w:hAnsi="Courier New" w:cs="Courier New"/>
                <w:sz w:val="18"/>
                <w:szCs w:val="18"/>
                <w:lang w:val="en-US"/>
              </w:rPr>
              <w:t xml:space="preserve">var iDisplayLength = </w:t>
            </w:r>
            <w:r w:rsidRPr="001C1DC6">
              <w:rPr>
                <w:rFonts w:ascii="Courier New" w:hAnsi="Courier New" w:cs="Courier New"/>
                <w:sz w:val="18"/>
                <w:szCs w:val="18"/>
                <w:lang w:val="en-US"/>
              </w:rPr>
              <w:t>fn.getCurrentDisplayLength</w:t>
            </w:r>
            <w:r>
              <w:rPr>
                <w:rFonts w:ascii="Courier New" w:hAnsi="Courier New" w:cs="Courier New"/>
                <w:sz w:val="18"/>
                <w:szCs w:val="18"/>
                <w:lang w:val="en-US"/>
              </w:rPr>
              <w:t>(t);</w:t>
            </w:r>
          </w:p>
          <w:p w14:paraId="75402700" w14:textId="77777777" w:rsidR="00B42B2E" w:rsidRDefault="00B42B2E" w:rsidP="00AB515F">
            <w:pPr>
              <w:rPr>
                <w:rFonts w:ascii="Courier New" w:hAnsi="Courier New" w:cs="Courier New"/>
                <w:sz w:val="18"/>
                <w:szCs w:val="18"/>
                <w:lang w:val="en-US"/>
              </w:rPr>
            </w:pPr>
          </w:p>
          <w:p w14:paraId="08B320AB" w14:textId="77777777" w:rsidR="00232E52" w:rsidRDefault="00232E52" w:rsidP="00AB515F">
            <w:pPr>
              <w:rPr>
                <w:rFonts w:ascii="Courier New" w:hAnsi="Courier New" w:cs="Courier New"/>
                <w:sz w:val="18"/>
                <w:szCs w:val="18"/>
                <w:lang w:val="en-US"/>
              </w:rPr>
            </w:pPr>
            <w:r w:rsidRPr="00232E52">
              <w:rPr>
                <w:rFonts w:ascii="Courier New" w:hAnsi="Courier New" w:cs="Courier New"/>
                <w:sz w:val="18"/>
                <w:szCs w:val="18"/>
                <w:lang w:val="en-US"/>
              </w:rPr>
              <w:t>var iNumberOf</w:t>
            </w:r>
            <w:r>
              <w:rPr>
                <w:rFonts w:ascii="Courier New" w:hAnsi="Courier New" w:cs="Courier New"/>
                <w:sz w:val="18"/>
                <w:szCs w:val="18"/>
                <w:lang w:val="en-US"/>
              </w:rPr>
              <w:t>Visible</w:t>
            </w:r>
            <w:r w:rsidRPr="00232E52">
              <w:rPr>
                <w:rFonts w:ascii="Courier New" w:hAnsi="Courier New" w:cs="Courier New"/>
                <w:sz w:val="18"/>
                <w:szCs w:val="18"/>
                <w:lang w:val="en-US"/>
              </w:rPr>
              <w:t>Rows = fn.getNumberOfVisibleRows(t);</w:t>
            </w:r>
          </w:p>
          <w:p w14:paraId="5AF90295" w14:textId="77777777" w:rsidR="00232E52" w:rsidRPr="00232E52" w:rsidRDefault="00232E52" w:rsidP="00AB515F">
            <w:pPr>
              <w:rPr>
                <w:rFonts w:ascii="Courier New" w:hAnsi="Courier New" w:cs="Courier New"/>
                <w:sz w:val="18"/>
                <w:szCs w:val="18"/>
                <w:lang w:val="en-US"/>
              </w:rPr>
            </w:pPr>
          </w:p>
        </w:tc>
      </w:tr>
    </w:tbl>
    <w:p w14:paraId="724D7F22" w14:textId="5F4365F8" w:rsidR="000C30A9" w:rsidRDefault="000C30A9" w:rsidP="00AB515F">
      <w:pPr>
        <w:rPr>
          <w:lang w:val="en-US"/>
        </w:rPr>
      </w:pPr>
    </w:p>
    <w:p w14:paraId="37ABBDA0" w14:textId="77777777" w:rsidR="000C30A9" w:rsidRDefault="000C30A9">
      <w:pPr>
        <w:rPr>
          <w:lang w:val="en-US"/>
        </w:rPr>
      </w:pPr>
      <w:r>
        <w:rPr>
          <w:lang w:val="en-US"/>
        </w:rPr>
        <w:br w:type="page"/>
      </w:r>
    </w:p>
    <w:p w14:paraId="22132E25" w14:textId="77777777" w:rsidR="008B26FA" w:rsidRDefault="008B26FA" w:rsidP="008B26FA">
      <w:pPr>
        <w:pStyle w:val="Kop3"/>
        <w:rPr>
          <w:lang w:val="en-US"/>
        </w:rPr>
      </w:pPr>
      <w:bookmarkStart w:id="75" w:name="_Toc241482363"/>
      <w:r>
        <w:rPr>
          <w:lang w:val="en-US"/>
        </w:rPr>
        <w:lastRenderedPageBreak/>
        <w:t>Iterating over rows</w:t>
      </w:r>
      <w:bookmarkEnd w:id="75"/>
    </w:p>
    <w:p w14:paraId="54DDFF68" w14:textId="77777777" w:rsidR="008B26FA" w:rsidRDefault="008B26FA" w:rsidP="00AB515F">
      <w:pPr>
        <w:rPr>
          <w:lang w:val="en-US"/>
        </w:rPr>
      </w:pPr>
      <w:r>
        <w:rPr>
          <w:lang w:val="en-US"/>
        </w:rPr>
        <w:t>This can be done two ways</w:t>
      </w:r>
      <w:r w:rsidR="002F4660">
        <w:rPr>
          <w:lang w:val="en-US"/>
        </w:rPr>
        <w:t>, depending on the type of object</w:t>
      </w:r>
      <w:r>
        <w:rPr>
          <w:lang w:val="en-US"/>
        </w:rPr>
        <w:t>:</w:t>
      </w:r>
    </w:p>
    <w:tbl>
      <w:tblPr>
        <w:tblStyle w:val="Tabelraster"/>
        <w:tblW w:w="0" w:type="auto"/>
        <w:tblLook w:val="04A0" w:firstRow="1" w:lastRow="0" w:firstColumn="1" w:lastColumn="0" w:noHBand="0" w:noVBand="1"/>
      </w:tblPr>
      <w:tblGrid>
        <w:gridCol w:w="9062"/>
      </w:tblGrid>
      <w:tr w:rsidR="008B26FA" w:rsidRPr="008B26FA" w14:paraId="4357340F" w14:textId="77777777" w:rsidTr="008B26FA">
        <w:tc>
          <w:tcPr>
            <w:tcW w:w="9212" w:type="dxa"/>
          </w:tcPr>
          <w:p w14:paraId="639C1AEF" w14:textId="77777777" w:rsidR="008B26FA" w:rsidRPr="008B26FA" w:rsidRDefault="008B26FA" w:rsidP="00AB515F">
            <w:pPr>
              <w:rPr>
                <w:rFonts w:ascii="Courier New" w:hAnsi="Courier New" w:cs="Courier New"/>
                <w:sz w:val="18"/>
                <w:szCs w:val="20"/>
                <w:lang w:val="en-US"/>
              </w:rPr>
            </w:pPr>
          </w:p>
          <w:p w14:paraId="76C24113" w14:textId="77777777" w:rsidR="002F4660" w:rsidRDefault="002F4660" w:rsidP="008B26FA">
            <w:pPr>
              <w:rPr>
                <w:rFonts w:ascii="Courier New" w:hAnsi="Courier New" w:cs="Courier New"/>
                <w:sz w:val="18"/>
                <w:szCs w:val="20"/>
                <w:lang w:val="en-US"/>
              </w:rPr>
            </w:pPr>
            <w:r>
              <w:rPr>
                <w:rFonts w:ascii="Courier New" w:hAnsi="Courier New" w:cs="Courier New"/>
                <w:sz w:val="18"/>
                <w:szCs w:val="20"/>
                <w:lang w:val="en-US"/>
              </w:rPr>
              <w:t>// iterating over row nodes</w:t>
            </w:r>
          </w:p>
          <w:p w14:paraId="15477895" w14:textId="77777777"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$(aRows).each(function(){</w:t>
            </w:r>
          </w:p>
          <w:p w14:paraId="71E99736" w14:textId="77777777"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b/>
              <w:t>…</w:t>
            </w:r>
          </w:p>
          <w:p w14:paraId="295ADD77"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w:t>
            </w:r>
          </w:p>
          <w:p w14:paraId="1DEEF8F9" w14:textId="77777777" w:rsidR="008B26FA" w:rsidRDefault="008B26FA" w:rsidP="00AB515F">
            <w:pPr>
              <w:rPr>
                <w:rFonts w:ascii="Courier New" w:hAnsi="Courier New" w:cs="Courier New"/>
                <w:sz w:val="18"/>
                <w:szCs w:val="20"/>
                <w:lang w:val="en-US"/>
              </w:rPr>
            </w:pPr>
          </w:p>
          <w:p w14:paraId="73D21AA8" w14:textId="77777777" w:rsidR="002F4660" w:rsidRPr="008B26FA" w:rsidRDefault="002F4660" w:rsidP="00AB515F">
            <w:pPr>
              <w:rPr>
                <w:rFonts w:ascii="Courier New" w:hAnsi="Courier New" w:cs="Courier New"/>
                <w:sz w:val="18"/>
                <w:szCs w:val="20"/>
                <w:lang w:val="en-US"/>
              </w:rPr>
            </w:pPr>
            <w:r>
              <w:rPr>
                <w:rFonts w:ascii="Courier New" w:hAnsi="Courier New" w:cs="Courier New"/>
                <w:sz w:val="18"/>
                <w:szCs w:val="20"/>
                <w:lang w:val="en-US"/>
              </w:rPr>
              <w:t>// iterating over rows in a DataTables instance</w:t>
            </w:r>
          </w:p>
          <w:p w14:paraId="5E5593B1"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oRows.every(function(){</w:t>
            </w:r>
          </w:p>
          <w:p w14:paraId="140FE676"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ab/>
              <w:t>…</w:t>
            </w:r>
          </w:p>
          <w:p w14:paraId="41090BB1" w14:textId="77777777" w:rsidR="008B26FA" w:rsidRPr="008B26FA" w:rsidRDefault="008B26FA" w:rsidP="00AB515F">
            <w:pPr>
              <w:rPr>
                <w:rFonts w:ascii="Courier New" w:hAnsi="Courier New" w:cs="Courier New"/>
                <w:sz w:val="18"/>
                <w:szCs w:val="20"/>
              </w:rPr>
            </w:pPr>
            <w:r w:rsidRPr="008B26FA">
              <w:rPr>
                <w:rFonts w:ascii="Courier New" w:hAnsi="Courier New" w:cs="Courier New"/>
                <w:sz w:val="18"/>
                <w:szCs w:val="20"/>
              </w:rPr>
              <w:t>});</w:t>
            </w:r>
          </w:p>
          <w:p w14:paraId="13126271" w14:textId="77777777" w:rsidR="008B26FA" w:rsidRPr="008B26FA" w:rsidRDefault="008B26FA" w:rsidP="00AB515F">
            <w:pPr>
              <w:rPr>
                <w:rFonts w:ascii="Courier New" w:hAnsi="Courier New" w:cs="Courier New"/>
                <w:sz w:val="18"/>
                <w:szCs w:val="20"/>
                <w:lang w:val="en-US"/>
              </w:rPr>
            </w:pPr>
          </w:p>
        </w:tc>
      </w:tr>
    </w:tbl>
    <w:p w14:paraId="0574CD4F" w14:textId="77777777" w:rsidR="00B42B2E" w:rsidRDefault="00B42B2E" w:rsidP="00AB515F">
      <w:pPr>
        <w:rPr>
          <w:lang w:val="en-US"/>
        </w:rPr>
      </w:pPr>
    </w:p>
    <w:p w14:paraId="3BA7003A" w14:textId="77777777" w:rsidR="00A747D9" w:rsidRDefault="00A747D9" w:rsidP="00A747D9">
      <w:pPr>
        <w:pStyle w:val="Kop3"/>
        <w:rPr>
          <w:lang w:val="en-US"/>
        </w:rPr>
      </w:pPr>
      <w:bookmarkStart w:id="76" w:name="_Toc241482364"/>
      <w:r>
        <w:rPr>
          <w:lang w:val="en-US"/>
        </w:rPr>
        <w:t>Get total number of rows</w:t>
      </w:r>
      <w:bookmarkEnd w:id="76"/>
    </w:p>
    <w:tbl>
      <w:tblPr>
        <w:tblStyle w:val="Tabelraster"/>
        <w:tblW w:w="0" w:type="auto"/>
        <w:tblLook w:val="04A0" w:firstRow="1" w:lastRow="0" w:firstColumn="1" w:lastColumn="0" w:noHBand="0" w:noVBand="1"/>
      </w:tblPr>
      <w:tblGrid>
        <w:gridCol w:w="9062"/>
      </w:tblGrid>
      <w:tr w:rsidR="00A747D9" w:rsidRPr="005B1F9E" w14:paraId="6D5CF983" w14:textId="77777777" w:rsidTr="00A747D9">
        <w:tc>
          <w:tcPr>
            <w:tcW w:w="9212" w:type="dxa"/>
          </w:tcPr>
          <w:p w14:paraId="10C07B54" w14:textId="77777777" w:rsidR="00A747D9" w:rsidRPr="00A747D9" w:rsidRDefault="00A747D9" w:rsidP="00AB515F">
            <w:pPr>
              <w:rPr>
                <w:rFonts w:ascii="Courier New" w:hAnsi="Courier New" w:cs="Courier New"/>
                <w:sz w:val="18"/>
                <w:lang w:val="en-US"/>
              </w:rPr>
            </w:pPr>
          </w:p>
          <w:p w14:paraId="4347F937"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in whole table</w:t>
            </w:r>
          </w:p>
          <w:p w14:paraId="3B30998F" w14:textId="4903D864" w:rsidR="00A747D9" w:rsidRPr="00A747D9" w:rsidRDefault="00AE78D0" w:rsidP="00AB515F">
            <w:pPr>
              <w:rPr>
                <w:rFonts w:ascii="Courier New" w:hAnsi="Courier New" w:cs="Courier New"/>
                <w:sz w:val="18"/>
                <w:lang w:val="en-US"/>
              </w:rPr>
            </w:pPr>
            <w:r w:rsidRPr="00AE78D0">
              <w:rPr>
                <w:rFonts w:ascii="Courier New" w:hAnsi="Courier New" w:cs="Courier New"/>
                <w:sz w:val="18"/>
                <w:lang w:val="en-US"/>
              </w:rPr>
              <w:t xml:space="preserve">var iTotalInDatabase = </w:t>
            </w:r>
            <w:r w:rsidR="00B42B2E" w:rsidRPr="00AE78D0">
              <w:rPr>
                <w:rFonts w:ascii="Courier New" w:hAnsi="Courier New" w:cs="Courier New"/>
                <w:sz w:val="18"/>
                <w:lang w:val="en-US"/>
              </w:rPr>
              <w:t>fn.getTotalNumberOfRows(t)</w:t>
            </w:r>
            <w:r w:rsidR="00A747D9" w:rsidRPr="00A747D9">
              <w:rPr>
                <w:rFonts w:ascii="Courier New" w:hAnsi="Courier New" w:cs="Courier New"/>
                <w:sz w:val="18"/>
                <w:lang w:val="en-US"/>
              </w:rPr>
              <w:t>;</w:t>
            </w:r>
          </w:p>
          <w:p w14:paraId="527FCFFA" w14:textId="77777777" w:rsidR="00A747D9" w:rsidRPr="00A747D9" w:rsidRDefault="00A747D9" w:rsidP="00AB515F">
            <w:pPr>
              <w:rPr>
                <w:rFonts w:ascii="Courier New" w:hAnsi="Courier New" w:cs="Courier New"/>
                <w:sz w:val="18"/>
                <w:lang w:val="en-US"/>
              </w:rPr>
            </w:pPr>
          </w:p>
          <w:p w14:paraId="0C5A792C"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displayed on screen</w:t>
            </w:r>
          </w:p>
          <w:p w14:paraId="05E74E2D" w14:textId="3353C189" w:rsidR="00A747D9" w:rsidRPr="00A747D9" w:rsidRDefault="00AE78D0" w:rsidP="00AB515F">
            <w:pPr>
              <w:rPr>
                <w:rFonts w:ascii="Courier New" w:hAnsi="Courier New" w:cs="Courier New"/>
                <w:sz w:val="18"/>
                <w:lang w:val="en-US"/>
              </w:rPr>
            </w:pPr>
            <w:r>
              <w:rPr>
                <w:rFonts w:ascii="Courier New" w:hAnsi="Courier New" w:cs="Courier New"/>
                <w:sz w:val="18"/>
                <w:lang w:val="en-US"/>
              </w:rPr>
              <w:t xml:space="preserve">var iTotalOnScreen = </w:t>
            </w:r>
            <w:r w:rsidR="00B42B2E" w:rsidRPr="00B42B2E">
              <w:rPr>
                <w:rFonts w:ascii="Courier New" w:hAnsi="Courier New" w:cs="Courier New"/>
                <w:sz w:val="18"/>
                <w:lang w:val="en-US"/>
              </w:rPr>
              <w:t>fn.getNumberOfVisibleRows</w:t>
            </w:r>
            <w:r w:rsidR="00A747D9" w:rsidRPr="00A747D9">
              <w:rPr>
                <w:rFonts w:ascii="Courier New" w:hAnsi="Courier New" w:cs="Courier New"/>
                <w:sz w:val="18"/>
                <w:lang w:val="en-US"/>
              </w:rPr>
              <w:t>(</w:t>
            </w:r>
            <w:r w:rsidR="00B42B2E">
              <w:rPr>
                <w:rFonts w:ascii="Courier New" w:hAnsi="Courier New" w:cs="Courier New"/>
                <w:sz w:val="18"/>
                <w:lang w:val="en-US"/>
              </w:rPr>
              <w:t>t</w:t>
            </w:r>
            <w:r w:rsidR="00A747D9" w:rsidRPr="00A747D9">
              <w:rPr>
                <w:rFonts w:ascii="Courier New" w:hAnsi="Courier New" w:cs="Courier New"/>
                <w:sz w:val="18"/>
                <w:lang w:val="en-US"/>
              </w:rPr>
              <w:t>);</w:t>
            </w:r>
          </w:p>
          <w:p w14:paraId="15AEC8E0" w14:textId="77777777" w:rsidR="00A747D9" w:rsidRPr="00A747D9" w:rsidRDefault="00A747D9" w:rsidP="00AB515F">
            <w:pPr>
              <w:rPr>
                <w:rFonts w:ascii="Courier New" w:hAnsi="Courier New" w:cs="Courier New"/>
                <w:sz w:val="18"/>
                <w:lang w:val="en-US"/>
              </w:rPr>
            </w:pPr>
          </w:p>
        </w:tc>
      </w:tr>
    </w:tbl>
    <w:p w14:paraId="22DD0303" w14:textId="77777777" w:rsidR="005D2C24" w:rsidRDefault="005D2C24" w:rsidP="005D2C24">
      <w:pPr>
        <w:rPr>
          <w:lang w:val="en-US"/>
        </w:rPr>
      </w:pPr>
    </w:p>
    <w:p w14:paraId="13C95DA3" w14:textId="77777777" w:rsidR="005D2C24" w:rsidRDefault="005D2C24" w:rsidP="005D2C24">
      <w:pPr>
        <w:pStyle w:val="Kop3"/>
        <w:rPr>
          <w:lang w:val="en-US"/>
        </w:rPr>
      </w:pPr>
      <w:bookmarkStart w:id="77" w:name="_Toc241482365"/>
      <w:r>
        <w:rPr>
          <w:lang w:val="en-US"/>
        </w:rPr>
        <w:t>Get the index of a row (row-number)</w:t>
      </w:r>
      <w:bookmarkEnd w:id="77"/>
    </w:p>
    <w:tbl>
      <w:tblPr>
        <w:tblStyle w:val="Tabelraster"/>
        <w:tblW w:w="0" w:type="auto"/>
        <w:tblLook w:val="04A0" w:firstRow="1" w:lastRow="0" w:firstColumn="1" w:lastColumn="0" w:noHBand="0" w:noVBand="1"/>
      </w:tblPr>
      <w:tblGrid>
        <w:gridCol w:w="9062"/>
      </w:tblGrid>
      <w:tr w:rsidR="005D2C24" w:rsidRPr="005B1F9E" w14:paraId="6092565D" w14:textId="77777777" w:rsidTr="005D2C24">
        <w:tc>
          <w:tcPr>
            <w:tcW w:w="9212" w:type="dxa"/>
          </w:tcPr>
          <w:p w14:paraId="2F19FDFF" w14:textId="77777777" w:rsidR="005D2C24" w:rsidRPr="005D2C24" w:rsidRDefault="005D2C24" w:rsidP="005D2C24">
            <w:pPr>
              <w:rPr>
                <w:rFonts w:ascii="Courier New" w:hAnsi="Courier New" w:cs="Courier New"/>
                <w:sz w:val="18"/>
                <w:lang w:val="en-US"/>
              </w:rPr>
            </w:pPr>
          </w:p>
          <w:p w14:paraId="1331F9EE"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 get the (0-based) number of a row node on the screen, that is: the row number within current display range</w:t>
            </w:r>
          </w:p>
          <w:p w14:paraId="7F4DCE36"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var iRowNr = fn.getRowNodeNumberOnScreen(nRow);</w:t>
            </w:r>
          </w:p>
          <w:p w14:paraId="66ECFB01" w14:textId="77777777" w:rsidR="005D2C24" w:rsidRPr="005D2C24" w:rsidRDefault="005D2C24" w:rsidP="005D2C24">
            <w:pPr>
              <w:rPr>
                <w:rFonts w:ascii="Courier New" w:hAnsi="Courier New" w:cs="Courier New"/>
                <w:sz w:val="18"/>
                <w:lang w:val="en-US"/>
              </w:rPr>
            </w:pPr>
          </w:p>
          <w:p w14:paraId="2C664C47"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 get the number of a row node (0-based), that is: its index within the set of ALL database rows</w:t>
            </w:r>
          </w:p>
          <w:p w14:paraId="6B88FD62"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var iRowNr = fn.getRowNodeIndex(nRow);</w:t>
            </w:r>
          </w:p>
          <w:p w14:paraId="016D7E49" w14:textId="77777777" w:rsidR="005D2C24" w:rsidRPr="005D2C24" w:rsidRDefault="005D2C24" w:rsidP="005D2C24">
            <w:pPr>
              <w:rPr>
                <w:rFonts w:ascii="Courier New" w:hAnsi="Courier New" w:cs="Courier New"/>
                <w:sz w:val="18"/>
                <w:lang w:val="en-US"/>
              </w:rPr>
            </w:pPr>
          </w:p>
        </w:tc>
      </w:tr>
    </w:tbl>
    <w:p w14:paraId="69080F31" w14:textId="77777777" w:rsidR="005D2C24" w:rsidRDefault="005D2C24" w:rsidP="005D2C24">
      <w:pPr>
        <w:rPr>
          <w:lang w:val="en-US"/>
        </w:rPr>
      </w:pPr>
    </w:p>
    <w:p w14:paraId="753BB532" w14:textId="77777777" w:rsidR="00033FA8" w:rsidRDefault="00AB515F" w:rsidP="003B03AC">
      <w:pPr>
        <w:pStyle w:val="Kop3"/>
        <w:rPr>
          <w:lang w:val="en-US"/>
        </w:rPr>
      </w:pPr>
      <w:bookmarkStart w:id="78" w:name="_Toc241482366"/>
      <w:r>
        <w:rPr>
          <w:lang w:val="en-US"/>
        </w:rPr>
        <w:t xml:space="preserve">Get all </w:t>
      </w:r>
      <w:r w:rsidR="008331EF">
        <w:rPr>
          <w:lang w:val="en-US"/>
        </w:rPr>
        <w:t xml:space="preserve">visible </w:t>
      </w:r>
      <w:r>
        <w:rPr>
          <w:lang w:val="en-US"/>
        </w:rPr>
        <w:t>rows</w:t>
      </w:r>
      <w:bookmarkEnd w:id="78"/>
    </w:p>
    <w:p w14:paraId="0EA33CAC" w14:textId="464A24B9" w:rsidR="00AB515F" w:rsidRDefault="00146B7F">
      <w:pPr>
        <w:rPr>
          <w:lang w:val="en-US"/>
        </w:rPr>
      </w:pPr>
      <w:r>
        <w:rPr>
          <w:lang w:val="en-US"/>
        </w:rPr>
        <w:t>You</w:t>
      </w:r>
      <w:r w:rsidR="008331EF">
        <w:rPr>
          <w:lang w:val="en-US"/>
        </w:rPr>
        <w:t xml:space="preserve"> can g</w:t>
      </w:r>
      <w:r w:rsidR="00064B7B">
        <w:rPr>
          <w:lang w:val="en-US"/>
        </w:rPr>
        <w:t xml:space="preserve">et all visible rows of a table </w:t>
      </w:r>
      <w:r w:rsidR="008331EF">
        <w:rPr>
          <w:lang w:val="en-US"/>
        </w:rPr>
        <w:t>(</w:t>
      </w:r>
      <w:r w:rsidR="00064B7B">
        <w:rPr>
          <w:lang w:val="en-US"/>
        </w:rPr>
        <w:t>so as to perform some operation with those</w:t>
      </w:r>
      <w:r w:rsidR="008331EF">
        <w:rPr>
          <w:lang w:val="en-US"/>
        </w:rPr>
        <w:t xml:space="preserve">) by using </w:t>
      </w:r>
      <w:r w:rsidR="008331EF" w:rsidRPr="00064B7B">
        <w:rPr>
          <w:rFonts w:ascii="Courier New" w:hAnsi="Courier New" w:cs="Courier New"/>
          <w:sz w:val="18"/>
          <w:lang w:val="en-US"/>
        </w:rPr>
        <w:t>fn.getAllRowNodes(t)</w:t>
      </w:r>
      <w:r w:rsidR="00064B7B">
        <w:rPr>
          <w:lang w:val="en-US"/>
        </w:rPr>
        <w:t>:</w:t>
      </w:r>
    </w:p>
    <w:tbl>
      <w:tblPr>
        <w:tblStyle w:val="Tabelraster"/>
        <w:tblW w:w="0" w:type="auto"/>
        <w:tblLook w:val="04A0" w:firstRow="1" w:lastRow="0" w:firstColumn="1" w:lastColumn="0" w:noHBand="0" w:noVBand="1"/>
      </w:tblPr>
      <w:tblGrid>
        <w:gridCol w:w="9062"/>
      </w:tblGrid>
      <w:tr w:rsidR="00AB515F" w:rsidRPr="00201D72" w14:paraId="5FC14072" w14:textId="77777777" w:rsidTr="00AB515F">
        <w:tc>
          <w:tcPr>
            <w:tcW w:w="9212" w:type="dxa"/>
          </w:tcPr>
          <w:p w14:paraId="275B4F8E" w14:textId="77777777" w:rsidR="00AB515F" w:rsidRPr="00064B7B" w:rsidRDefault="00AB515F">
            <w:pPr>
              <w:rPr>
                <w:rFonts w:ascii="Courier New" w:hAnsi="Courier New" w:cs="Courier New"/>
                <w:sz w:val="18"/>
                <w:lang w:val="en-US"/>
              </w:rPr>
            </w:pPr>
          </w:p>
          <w:p w14:paraId="7507AF7B" w14:textId="77777777" w:rsidR="00AB515F" w:rsidRPr="00064B7B" w:rsidRDefault="00064B7B">
            <w:pPr>
              <w:rPr>
                <w:rFonts w:ascii="Courier New" w:hAnsi="Courier New" w:cs="Courier New"/>
                <w:sz w:val="18"/>
                <w:lang w:val="en-US"/>
              </w:rPr>
            </w:pPr>
            <w:r w:rsidRPr="00064B7B">
              <w:rPr>
                <w:rFonts w:ascii="Courier New" w:hAnsi="Courier New" w:cs="Courier New"/>
                <w:sz w:val="18"/>
                <w:lang w:val="en-US"/>
              </w:rPr>
              <w:t>v</w:t>
            </w:r>
            <w:r w:rsidR="00AB515F" w:rsidRPr="00064B7B">
              <w:rPr>
                <w:rFonts w:ascii="Courier New" w:hAnsi="Courier New" w:cs="Courier New"/>
                <w:sz w:val="18"/>
                <w:lang w:val="en-US"/>
              </w:rPr>
              <w:t>ar aRows = fn.getAllRowNodes(t);</w:t>
            </w:r>
          </w:p>
          <w:p w14:paraId="42E40B07" w14:textId="77777777" w:rsidR="00064B7B" w:rsidRPr="00064B7B" w:rsidRDefault="00064B7B">
            <w:pPr>
              <w:rPr>
                <w:rFonts w:ascii="Courier New" w:hAnsi="Courier New" w:cs="Courier New"/>
                <w:sz w:val="18"/>
                <w:lang w:val="en-US"/>
              </w:rPr>
            </w:pPr>
            <w:r w:rsidRPr="00064B7B">
              <w:rPr>
                <w:rFonts w:ascii="Courier New" w:hAnsi="Courier New" w:cs="Courier New"/>
                <w:sz w:val="18"/>
                <w:lang w:val="en-US"/>
              </w:rPr>
              <w:t>var aApprovedRows = new Array();</w:t>
            </w:r>
          </w:p>
          <w:p w14:paraId="4187E36F" w14:textId="77777777" w:rsidR="00AB515F" w:rsidRPr="00064B7B" w:rsidRDefault="00AB515F">
            <w:pPr>
              <w:rPr>
                <w:rFonts w:ascii="Courier New" w:hAnsi="Courier New" w:cs="Courier New"/>
                <w:sz w:val="18"/>
                <w:lang w:val="en-US"/>
              </w:rPr>
            </w:pPr>
          </w:p>
          <w:p w14:paraId="152CF5A4" w14:textId="77777777" w:rsidR="00AB515F" w:rsidRPr="00064B7B" w:rsidRDefault="008331EF" w:rsidP="00AB515F">
            <w:pPr>
              <w:rPr>
                <w:rFonts w:ascii="Courier New" w:hAnsi="Courier New" w:cs="Courier New"/>
                <w:sz w:val="18"/>
                <w:lang w:val="en-US"/>
              </w:rPr>
            </w:pPr>
            <w:r>
              <w:rPr>
                <w:rFonts w:ascii="Courier New" w:hAnsi="Courier New" w:cs="Courier New"/>
                <w:sz w:val="18"/>
                <w:lang w:val="en-US"/>
              </w:rPr>
              <w:t>$(aRows).each(function(</w:t>
            </w:r>
            <w:r w:rsidR="00AB515F" w:rsidRPr="00064B7B">
              <w:rPr>
                <w:rFonts w:ascii="Courier New" w:hAnsi="Courier New" w:cs="Courier New"/>
                <w:sz w:val="18"/>
                <w:lang w:val="en-US"/>
              </w:rPr>
              <w:t>){</w:t>
            </w:r>
          </w:p>
          <w:p w14:paraId="78D83FA9"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p>
          <w:p w14:paraId="1B0F213F"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var thisRow = this;</w:t>
            </w:r>
          </w:p>
          <w:p w14:paraId="2E7B2243" w14:textId="77777777" w:rsidR="00064B7B" w:rsidRPr="00064B7B" w:rsidRDefault="00064B7B" w:rsidP="00AB515F">
            <w:pPr>
              <w:rPr>
                <w:rFonts w:ascii="Courier New" w:hAnsi="Courier New" w:cs="Courier New"/>
                <w:sz w:val="18"/>
                <w:lang w:val="en-US"/>
              </w:rPr>
            </w:pPr>
          </w:p>
          <w:p w14:paraId="44DE3CE8"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var bApproved = fn.getDataFromCellInRowNode(thisRow, "approved");</w:t>
            </w:r>
          </w:p>
          <w:p w14:paraId="1CD35E95"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 xml:space="preserve">var </w:t>
            </w:r>
            <w:r w:rsidR="00064B7B" w:rsidRPr="00064B7B">
              <w:rPr>
                <w:rFonts w:ascii="Courier New" w:hAnsi="Courier New" w:cs="Courier New"/>
                <w:sz w:val="18"/>
                <w:lang w:val="en-US"/>
              </w:rPr>
              <w:t>sId</w:t>
            </w:r>
            <w:r w:rsidRPr="00064B7B">
              <w:rPr>
                <w:rFonts w:ascii="Courier New" w:hAnsi="Courier New" w:cs="Courier New"/>
                <w:sz w:val="18"/>
                <w:lang w:val="en-US"/>
              </w:rPr>
              <w:t xml:space="preserve"> = fn.getDataFr</w:t>
            </w:r>
            <w:r w:rsidR="00064B7B" w:rsidRPr="00064B7B">
              <w:rPr>
                <w:rFonts w:ascii="Courier New" w:hAnsi="Courier New" w:cs="Courier New"/>
                <w:sz w:val="18"/>
                <w:lang w:val="en-US"/>
              </w:rPr>
              <w:t>omCellInRowNode(thisRow, "</w:t>
            </w:r>
            <w:r w:rsidRPr="00064B7B">
              <w:rPr>
                <w:rFonts w:ascii="Courier New" w:hAnsi="Courier New" w:cs="Courier New"/>
                <w:sz w:val="18"/>
                <w:lang w:val="en-US"/>
              </w:rPr>
              <w:t>id");</w:t>
            </w:r>
          </w:p>
          <w:p w14:paraId="73E04CD9" w14:textId="77777777" w:rsidR="00064B7B" w:rsidRPr="00064B7B" w:rsidRDefault="00064B7B" w:rsidP="00AB515F">
            <w:pPr>
              <w:rPr>
                <w:rFonts w:ascii="Courier New" w:hAnsi="Courier New" w:cs="Courier New"/>
                <w:sz w:val="18"/>
                <w:lang w:val="en-US"/>
              </w:rPr>
            </w:pPr>
          </w:p>
          <w:p w14:paraId="00DB470F" w14:textId="2DE7AA6D"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 xml:space="preserve">if </w:t>
            </w:r>
            <w:r w:rsidR="00201D72">
              <w:rPr>
                <w:rFonts w:ascii="Courier New" w:hAnsi="Courier New" w:cs="Courier New"/>
                <w:sz w:val="18"/>
                <w:lang w:val="en-US"/>
              </w:rPr>
              <w:t xml:space="preserve">( </w:t>
            </w:r>
            <w:r w:rsidR="00201D72" w:rsidRPr="00201D72">
              <w:rPr>
                <w:rFonts w:ascii="Courier New" w:hAnsi="Courier New" w:cs="Courier New"/>
                <w:sz w:val="18"/>
                <w:lang w:val="en-US"/>
              </w:rPr>
              <w:t>sf.isCheckboxTrueValue</w:t>
            </w:r>
            <w:r w:rsidRPr="00064B7B">
              <w:rPr>
                <w:rFonts w:ascii="Courier New" w:hAnsi="Courier New" w:cs="Courier New"/>
                <w:sz w:val="18"/>
                <w:lang w:val="en-US"/>
              </w:rPr>
              <w:t>(bApproved)</w:t>
            </w:r>
            <w:r w:rsidR="00201D72">
              <w:rPr>
                <w:rFonts w:ascii="Courier New" w:hAnsi="Courier New" w:cs="Courier New"/>
                <w:sz w:val="18"/>
                <w:lang w:val="en-US"/>
              </w:rPr>
              <w:t>)</w:t>
            </w:r>
            <w:r w:rsidRPr="00064B7B">
              <w:rPr>
                <w:rFonts w:ascii="Courier New" w:hAnsi="Courier New" w:cs="Courier New"/>
                <w:sz w:val="18"/>
                <w:lang w:val="en-US"/>
              </w:rPr>
              <w:t>{</w:t>
            </w:r>
          </w:p>
          <w:p w14:paraId="7741BC20"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t>aApprovedRows.push(sId);</w:t>
            </w:r>
          </w:p>
          <w:p w14:paraId="2FDB01E0" w14:textId="77777777" w:rsidR="00064B7B" w:rsidRDefault="00064B7B" w:rsidP="00AB515F">
            <w:pPr>
              <w:rPr>
                <w:rFonts w:ascii="Courier New" w:hAnsi="Courier New" w:cs="Courier New"/>
                <w:sz w:val="18"/>
                <w:lang w:val="en-US"/>
              </w:rPr>
            </w:pPr>
            <w:r w:rsidRPr="00064B7B">
              <w:rPr>
                <w:rFonts w:ascii="Courier New" w:hAnsi="Courier New" w:cs="Courier New"/>
                <w:sz w:val="18"/>
                <w:lang w:val="en-US"/>
              </w:rPr>
              <w:tab/>
              <w:t>}</w:t>
            </w:r>
          </w:p>
          <w:p w14:paraId="2E555E32" w14:textId="1C0B6C2C" w:rsidR="00FC22B5" w:rsidRPr="00064B7B" w:rsidRDefault="00FC22B5" w:rsidP="00AB515F">
            <w:pPr>
              <w:rPr>
                <w:rFonts w:ascii="Courier New" w:hAnsi="Courier New" w:cs="Courier New"/>
                <w:sz w:val="18"/>
                <w:lang w:val="en-US"/>
              </w:rPr>
            </w:pPr>
            <w:r>
              <w:rPr>
                <w:rFonts w:ascii="Courier New" w:hAnsi="Courier New" w:cs="Courier New"/>
                <w:sz w:val="18"/>
                <w:lang w:val="en-US"/>
              </w:rPr>
              <w:t>}</w:t>
            </w:r>
          </w:p>
          <w:p w14:paraId="7FE3C31E" w14:textId="77777777" w:rsidR="00064B7B" w:rsidRPr="00064B7B" w:rsidRDefault="00064B7B" w:rsidP="00AB515F">
            <w:pPr>
              <w:rPr>
                <w:rFonts w:ascii="Courier New" w:hAnsi="Courier New" w:cs="Courier New"/>
                <w:sz w:val="18"/>
                <w:lang w:val="en-US"/>
              </w:rPr>
            </w:pPr>
          </w:p>
        </w:tc>
      </w:tr>
    </w:tbl>
    <w:p w14:paraId="03208EA2" w14:textId="6573D3C9" w:rsidR="000C30A9" w:rsidRDefault="000C30A9">
      <w:pPr>
        <w:rPr>
          <w:lang w:val="en-US"/>
        </w:rPr>
      </w:pPr>
    </w:p>
    <w:p w14:paraId="2790C5A0" w14:textId="77777777" w:rsidR="000C30A9" w:rsidRDefault="000C30A9">
      <w:pPr>
        <w:rPr>
          <w:lang w:val="en-US"/>
        </w:rPr>
      </w:pPr>
      <w:r>
        <w:rPr>
          <w:lang w:val="en-US"/>
        </w:rPr>
        <w:br w:type="page"/>
      </w:r>
    </w:p>
    <w:p w14:paraId="130C834B" w14:textId="77777777" w:rsidR="008331EF" w:rsidRDefault="008331EF" w:rsidP="003B03AC">
      <w:pPr>
        <w:pStyle w:val="Kop3"/>
        <w:rPr>
          <w:lang w:val="en-US"/>
        </w:rPr>
      </w:pPr>
      <w:bookmarkStart w:id="79" w:name="_Toc241482367"/>
      <w:r>
        <w:rPr>
          <w:lang w:val="en-US"/>
        </w:rPr>
        <w:lastRenderedPageBreak/>
        <w:t>Get all visible rows meeting some filters</w:t>
      </w:r>
      <w:bookmarkEnd w:id="79"/>
    </w:p>
    <w:p w14:paraId="62158EB1" w14:textId="2EF262D8" w:rsidR="008331EF" w:rsidRDefault="00146B7F">
      <w:pPr>
        <w:rPr>
          <w:lang w:val="en-US"/>
        </w:rPr>
      </w:pPr>
      <w:r>
        <w:rPr>
          <w:lang w:val="en-US"/>
        </w:rPr>
        <w:t xml:space="preserve">You </w:t>
      </w:r>
      <w:r w:rsidR="008331EF">
        <w:rPr>
          <w:lang w:val="en-US"/>
        </w:rPr>
        <w:t xml:space="preserve">can select all rows, given some values expected in some given columns. The result is an array that can be used the same way as the result set of </w:t>
      </w:r>
      <w:r w:rsidR="008331EF" w:rsidRPr="00064B7B">
        <w:rPr>
          <w:rFonts w:ascii="Courier New" w:hAnsi="Courier New" w:cs="Courier New"/>
          <w:sz w:val="18"/>
          <w:lang w:val="en-US"/>
        </w:rPr>
        <w:t>fn.getAllRowNodes(t)</w:t>
      </w:r>
      <w:r w:rsidR="008331EF">
        <w:rPr>
          <w:lang w:val="en-US"/>
        </w:rPr>
        <w:t>:</w:t>
      </w:r>
    </w:p>
    <w:tbl>
      <w:tblPr>
        <w:tblStyle w:val="Tabelraster"/>
        <w:tblW w:w="0" w:type="auto"/>
        <w:tblLook w:val="04A0" w:firstRow="1" w:lastRow="0" w:firstColumn="1" w:lastColumn="0" w:noHBand="0" w:noVBand="1"/>
      </w:tblPr>
      <w:tblGrid>
        <w:gridCol w:w="9062"/>
      </w:tblGrid>
      <w:tr w:rsidR="008331EF" w:rsidRPr="005B1F9E" w14:paraId="65400E4F" w14:textId="77777777" w:rsidTr="008331EF">
        <w:tc>
          <w:tcPr>
            <w:tcW w:w="9212" w:type="dxa"/>
          </w:tcPr>
          <w:p w14:paraId="701000DA" w14:textId="77777777" w:rsidR="008331EF" w:rsidRDefault="008331EF">
            <w:pPr>
              <w:rPr>
                <w:lang w:val="en-US"/>
              </w:rPr>
            </w:pPr>
          </w:p>
          <w:p w14:paraId="30FDA242" w14:textId="55B9918F" w:rsidR="008331EF" w:rsidRDefault="008331EF" w:rsidP="008331EF">
            <w:pPr>
              <w:rPr>
                <w:rFonts w:ascii="Courier New" w:hAnsi="Courier New" w:cs="Courier New"/>
                <w:sz w:val="18"/>
                <w:lang w:val="en-US"/>
              </w:rPr>
            </w:pPr>
            <w:r w:rsidRPr="00064B7B">
              <w:rPr>
                <w:rFonts w:ascii="Courier New" w:hAnsi="Courier New" w:cs="Courier New"/>
                <w:sz w:val="18"/>
                <w:lang w:val="en-US"/>
              </w:rPr>
              <w:t>var aRows = fn.getAllRowNodes</w:t>
            </w:r>
            <w:r>
              <w:rPr>
                <w:rFonts w:ascii="Courier New" w:hAnsi="Courier New" w:cs="Courier New"/>
                <w:sz w:val="18"/>
                <w:lang w:val="en-US"/>
              </w:rPr>
              <w:t>Where</w:t>
            </w:r>
            <w:r w:rsidRPr="00064B7B">
              <w:rPr>
                <w:rFonts w:ascii="Courier New" w:hAnsi="Courier New" w:cs="Courier New"/>
                <w:sz w:val="18"/>
                <w:lang w:val="en-US"/>
              </w:rPr>
              <w:t>(t</w:t>
            </w:r>
            <w:r>
              <w:rPr>
                <w:rFonts w:ascii="Courier New" w:hAnsi="Courier New" w:cs="Courier New"/>
                <w:sz w:val="18"/>
                <w:lang w:val="en-US"/>
              </w:rPr>
              <w:t>, {</w:t>
            </w:r>
            <w:r w:rsidR="009F32B2" w:rsidRPr="009F32B2">
              <w:rPr>
                <w:rFonts w:ascii="Courier New" w:hAnsi="Courier New" w:cs="Courier New"/>
                <w:sz w:val="18"/>
                <w:lang w:val="en-US"/>
              </w:rPr>
              <w:t>"</w:t>
            </w:r>
            <w:r>
              <w:rPr>
                <w:rFonts w:ascii="Courier New" w:hAnsi="Courier New" w:cs="Courier New"/>
                <w:sz w:val="18"/>
                <w:lang w:val="en-US"/>
              </w:rPr>
              <w:t>col1</w:t>
            </w:r>
            <w:r w:rsidR="009F32B2" w:rsidRPr="009F32B2">
              <w:rPr>
                <w:rFonts w:ascii="Courier New" w:hAnsi="Courier New" w:cs="Courier New"/>
                <w:sz w:val="18"/>
                <w:lang w:val="en-US"/>
              </w:rPr>
              <w:t>"</w:t>
            </w:r>
            <w:r>
              <w:rPr>
                <w:rFonts w:ascii="Courier New" w:hAnsi="Courier New" w:cs="Courier New"/>
                <w:sz w:val="18"/>
                <w:lang w:val="en-US"/>
              </w:rPr>
              <w:t xml:space="preserve">: value1, </w:t>
            </w:r>
            <w:r w:rsidR="009F32B2" w:rsidRPr="009F32B2">
              <w:rPr>
                <w:rFonts w:ascii="Courier New" w:hAnsi="Courier New" w:cs="Courier New"/>
                <w:sz w:val="18"/>
                <w:lang w:val="en-US"/>
              </w:rPr>
              <w:t>"</w:t>
            </w:r>
            <w:r>
              <w:rPr>
                <w:rFonts w:ascii="Courier New" w:hAnsi="Courier New" w:cs="Courier New"/>
                <w:sz w:val="18"/>
                <w:lang w:val="en-US"/>
              </w:rPr>
              <w:t>col2</w:t>
            </w:r>
            <w:r w:rsidR="009F32B2" w:rsidRPr="009F32B2">
              <w:rPr>
                <w:rFonts w:ascii="Courier New" w:hAnsi="Courier New" w:cs="Courier New"/>
                <w:sz w:val="18"/>
                <w:lang w:val="en-US"/>
              </w:rPr>
              <w:t>"</w:t>
            </w:r>
            <w:r>
              <w:rPr>
                <w:rFonts w:ascii="Courier New" w:hAnsi="Courier New" w:cs="Courier New"/>
                <w:sz w:val="18"/>
                <w:lang w:val="en-US"/>
              </w:rPr>
              <w:t>: value2}</w:t>
            </w:r>
            <w:r w:rsidRPr="00064B7B">
              <w:rPr>
                <w:rFonts w:ascii="Courier New" w:hAnsi="Courier New" w:cs="Courier New"/>
                <w:sz w:val="18"/>
                <w:lang w:val="en-US"/>
              </w:rPr>
              <w:t>);</w:t>
            </w:r>
          </w:p>
          <w:p w14:paraId="0D468995" w14:textId="77777777" w:rsidR="008331EF" w:rsidRPr="00064B7B" w:rsidRDefault="008331EF" w:rsidP="008331EF">
            <w:pPr>
              <w:rPr>
                <w:rFonts w:ascii="Courier New" w:hAnsi="Courier New" w:cs="Courier New"/>
                <w:sz w:val="18"/>
                <w:lang w:val="en-US"/>
              </w:rPr>
            </w:pPr>
          </w:p>
          <w:p w14:paraId="6618D72B" w14:textId="77777777" w:rsidR="008331EF" w:rsidRDefault="008331EF" w:rsidP="008331EF">
            <w:pPr>
              <w:rPr>
                <w:rFonts w:ascii="Courier New" w:hAnsi="Courier New" w:cs="Courier New"/>
                <w:sz w:val="18"/>
                <w:lang w:val="en-US"/>
              </w:rPr>
            </w:pPr>
            <w:r>
              <w:rPr>
                <w:rFonts w:ascii="Courier New" w:hAnsi="Courier New" w:cs="Courier New"/>
                <w:sz w:val="18"/>
                <w:lang w:val="en-US"/>
              </w:rPr>
              <w:t>$(aRows).each(function(</w:t>
            </w:r>
            <w:r w:rsidRPr="00064B7B">
              <w:rPr>
                <w:rFonts w:ascii="Courier New" w:hAnsi="Courier New" w:cs="Courier New"/>
                <w:sz w:val="18"/>
                <w:lang w:val="en-US"/>
              </w:rPr>
              <w:t>){</w:t>
            </w:r>
          </w:p>
          <w:p w14:paraId="620375BE" w14:textId="77777777" w:rsidR="008331EF" w:rsidRDefault="008331EF" w:rsidP="008331EF">
            <w:pPr>
              <w:rPr>
                <w:rFonts w:ascii="Courier New" w:hAnsi="Courier New" w:cs="Courier New"/>
                <w:sz w:val="18"/>
                <w:lang w:val="en-US"/>
              </w:rPr>
            </w:pPr>
          </w:p>
          <w:p w14:paraId="39C8F428" w14:textId="77777777" w:rsidR="008331EF" w:rsidRPr="00064B7B" w:rsidRDefault="008331EF" w:rsidP="008331EF">
            <w:pPr>
              <w:rPr>
                <w:rFonts w:ascii="Courier New" w:hAnsi="Courier New" w:cs="Courier New"/>
                <w:sz w:val="18"/>
                <w:lang w:val="en-US"/>
              </w:rPr>
            </w:pPr>
            <w:r w:rsidRPr="00064B7B">
              <w:rPr>
                <w:rFonts w:ascii="Courier New" w:hAnsi="Courier New" w:cs="Courier New"/>
                <w:sz w:val="18"/>
                <w:lang w:val="en-US"/>
              </w:rPr>
              <w:tab/>
            </w:r>
            <w:r>
              <w:rPr>
                <w:rFonts w:ascii="Courier New" w:hAnsi="Courier New" w:cs="Courier New"/>
                <w:sz w:val="18"/>
                <w:lang w:val="en-US"/>
              </w:rPr>
              <w:t>// do something</w:t>
            </w:r>
          </w:p>
          <w:p w14:paraId="6D4B7F37" w14:textId="77777777" w:rsidR="008331EF" w:rsidRDefault="008331EF">
            <w:pPr>
              <w:rPr>
                <w:lang w:val="en-US"/>
              </w:rPr>
            </w:pPr>
            <w:r>
              <w:rPr>
                <w:lang w:val="en-US"/>
              </w:rPr>
              <w:t>}</w:t>
            </w:r>
          </w:p>
          <w:p w14:paraId="045C5546" w14:textId="77777777" w:rsidR="008331EF" w:rsidRDefault="008331EF">
            <w:pPr>
              <w:rPr>
                <w:lang w:val="en-US"/>
              </w:rPr>
            </w:pPr>
          </w:p>
        </w:tc>
      </w:tr>
    </w:tbl>
    <w:p w14:paraId="2A427F26" w14:textId="77777777" w:rsidR="004E2A79" w:rsidRDefault="004E2A79">
      <w:pPr>
        <w:rPr>
          <w:lang w:val="en-US"/>
        </w:rPr>
      </w:pPr>
    </w:p>
    <w:p w14:paraId="593F0947" w14:textId="77777777" w:rsidR="00E46DB7" w:rsidRDefault="00E46DB7" w:rsidP="003B03AC">
      <w:pPr>
        <w:pStyle w:val="Kop3"/>
        <w:rPr>
          <w:lang w:val="en-US"/>
        </w:rPr>
      </w:pPr>
      <w:bookmarkStart w:id="80" w:name="_Toc241482368"/>
      <w:r>
        <w:rPr>
          <w:lang w:val="en-US"/>
        </w:rPr>
        <w:t>Select or unselect row programmatically</w:t>
      </w:r>
      <w:bookmarkEnd w:id="80"/>
    </w:p>
    <w:p w14:paraId="6253CB66" w14:textId="77777777" w:rsidR="004B1C16" w:rsidRPr="004B1C16" w:rsidRDefault="004B1C16" w:rsidP="004B1C16">
      <w:pPr>
        <w:rPr>
          <w:lang w:val="en-US"/>
        </w:rPr>
      </w:pPr>
      <w:r>
        <w:rPr>
          <w:lang w:val="en-US"/>
        </w:rPr>
        <w:t>Rows can be selected or unselected one at the time…</w:t>
      </w:r>
    </w:p>
    <w:tbl>
      <w:tblPr>
        <w:tblStyle w:val="Tabelraster"/>
        <w:tblW w:w="0" w:type="auto"/>
        <w:tblLook w:val="04A0" w:firstRow="1" w:lastRow="0" w:firstColumn="1" w:lastColumn="0" w:noHBand="0" w:noVBand="1"/>
      </w:tblPr>
      <w:tblGrid>
        <w:gridCol w:w="9062"/>
      </w:tblGrid>
      <w:tr w:rsidR="00E46DB7" w:rsidRPr="005B1F9E" w14:paraId="4B2B87CB" w14:textId="77777777" w:rsidTr="00E46DB7">
        <w:tc>
          <w:tcPr>
            <w:tcW w:w="9212" w:type="dxa"/>
          </w:tcPr>
          <w:p w14:paraId="43AEE364" w14:textId="77777777" w:rsidR="00E46DB7" w:rsidRDefault="00E46DB7">
            <w:pPr>
              <w:rPr>
                <w:rFonts w:ascii="Courier New" w:hAnsi="Courier New" w:cs="Courier New"/>
                <w:sz w:val="18"/>
                <w:lang w:val="en-US"/>
              </w:rPr>
            </w:pPr>
          </w:p>
          <w:p w14:paraId="27565D47" w14:textId="77777777" w:rsidR="005D2C24" w:rsidRPr="004B1C16" w:rsidRDefault="005D2C24">
            <w:pPr>
              <w:rPr>
                <w:rFonts w:ascii="Courier New" w:hAnsi="Courier New" w:cs="Courier New"/>
                <w:sz w:val="18"/>
                <w:lang w:val="en-US"/>
              </w:rPr>
            </w:pPr>
            <w:r>
              <w:rPr>
                <w:rFonts w:ascii="Courier New" w:hAnsi="Courier New" w:cs="Courier New"/>
                <w:sz w:val="18"/>
                <w:lang w:val="en-US"/>
              </w:rPr>
              <w:t>// give a row node</w:t>
            </w:r>
          </w:p>
          <w:p w14:paraId="3745407D" w14:textId="77777777" w:rsidR="005D2C24" w:rsidRDefault="005D2C24" w:rsidP="005D2C24">
            <w:pPr>
              <w:rPr>
                <w:rFonts w:ascii="Courier New" w:hAnsi="Courier New" w:cs="Courier New"/>
                <w:sz w:val="18"/>
                <w:lang w:val="en-US"/>
              </w:rPr>
            </w:pPr>
            <w:r w:rsidRPr="004B1C16">
              <w:rPr>
                <w:rFonts w:ascii="Courier New" w:hAnsi="Courier New" w:cs="Courier New"/>
                <w:sz w:val="18"/>
                <w:lang w:val="en-US"/>
              </w:rPr>
              <w:t>fn.selectRowNode(</w:t>
            </w:r>
            <w:r>
              <w:rPr>
                <w:rFonts w:ascii="Courier New" w:hAnsi="Courier New" w:cs="Courier New"/>
                <w:sz w:val="18"/>
                <w:lang w:val="en-US"/>
              </w:rPr>
              <w:t>nRow</w:t>
            </w:r>
            <w:r w:rsidRPr="004B1C16">
              <w:rPr>
                <w:rFonts w:ascii="Courier New" w:hAnsi="Courier New" w:cs="Courier New"/>
                <w:sz w:val="18"/>
                <w:lang w:val="en-US"/>
              </w:rPr>
              <w:t>);</w:t>
            </w:r>
          </w:p>
          <w:p w14:paraId="76C7D120" w14:textId="77777777" w:rsidR="005D2C24" w:rsidRPr="004B1C16" w:rsidRDefault="005D2C24" w:rsidP="005D2C24">
            <w:pPr>
              <w:rPr>
                <w:rFonts w:ascii="Courier New" w:hAnsi="Courier New" w:cs="Courier New"/>
                <w:sz w:val="18"/>
                <w:lang w:val="en-US"/>
              </w:rPr>
            </w:pPr>
            <w:r w:rsidRPr="004B1C16">
              <w:rPr>
                <w:rFonts w:ascii="Courier New" w:hAnsi="Courier New" w:cs="Courier New"/>
                <w:sz w:val="18"/>
                <w:lang w:val="en-US"/>
              </w:rPr>
              <w:t>fn.unselectRowNode(</w:t>
            </w:r>
            <w:r>
              <w:rPr>
                <w:rFonts w:ascii="Courier New" w:hAnsi="Courier New" w:cs="Courier New"/>
                <w:sz w:val="18"/>
                <w:lang w:val="en-US"/>
              </w:rPr>
              <w:t>nRow</w:t>
            </w:r>
            <w:r w:rsidRPr="004B1C16">
              <w:rPr>
                <w:rFonts w:ascii="Courier New" w:hAnsi="Courier New" w:cs="Courier New"/>
                <w:sz w:val="18"/>
                <w:lang w:val="en-US"/>
              </w:rPr>
              <w:t>);</w:t>
            </w:r>
          </w:p>
          <w:p w14:paraId="6AAEB108" w14:textId="77777777" w:rsidR="005D2C24" w:rsidRDefault="005D2C24" w:rsidP="00E46DB7">
            <w:pPr>
              <w:rPr>
                <w:rFonts w:ascii="Courier New" w:hAnsi="Courier New" w:cs="Courier New"/>
                <w:sz w:val="18"/>
                <w:lang w:val="en-US"/>
              </w:rPr>
            </w:pPr>
          </w:p>
          <w:p w14:paraId="4ACA7C36" w14:textId="77777777" w:rsidR="006F5FC1" w:rsidRDefault="006F5FC1" w:rsidP="00E46DB7">
            <w:pPr>
              <w:rPr>
                <w:rFonts w:ascii="Courier New" w:hAnsi="Courier New" w:cs="Courier New"/>
                <w:sz w:val="18"/>
                <w:lang w:val="en-US"/>
              </w:rPr>
            </w:pPr>
            <w:r>
              <w:rPr>
                <w:rFonts w:ascii="Courier New" w:hAnsi="Courier New" w:cs="Courier New"/>
                <w:sz w:val="18"/>
                <w:lang w:val="en-US"/>
              </w:rPr>
              <w:t>// or given a table and a row number</w:t>
            </w:r>
          </w:p>
          <w:p w14:paraId="550C0A91" w14:textId="77777777" w:rsidR="005D2C24" w:rsidRDefault="005D2C24" w:rsidP="005D2C24">
            <w:pPr>
              <w:rPr>
                <w:rFonts w:ascii="Courier New" w:hAnsi="Courier New" w:cs="Courier New"/>
                <w:sz w:val="18"/>
                <w:lang w:val="en-US"/>
              </w:rPr>
            </w:pPr>
            <w:r w:rsidRPr="004B1C16">
              <w:rPr>
                <w:rFonts w:ascii="Courier New" w:hAnsi="Courier New" w:cs="Courier New"/>
                <w:sz w:val="18"/>
                <w:lang w:val="en-US"/>
              </w:rPr>
              <w:t>fn.selectRowNode(sTableName, iRowNumber);</w:t>
            </w:r>
          </w:p>
          <w:p w14:paraId="49FE4C8B" w14:textId="77777777" w:rsidR="00E46DB7" w:rsidRDefault="00E46DB7">
            <w:pPr>
              <w:rPr>
                <w:rFonts w:ascii="Courier New" w:hAnsi="Courier New" w:cs="Courier New"/>
                <w:sz w:val="18"/>
                <w:lang w:val="en-US"/>
              </w:rPr>
            </w:pPr>
            <w:r w:rsidRPr="004B1C16">
              <w:rPr>
                <w:rFonts w:ascii="Courier New" w:hAnsi="Courier New" w:cs="Courier New"/>
                <w:sz w:val="18"/>
                <w:lang w:val="en-US"/>
              </w:rPr>
              <w:t>fn.unselectRowNode(sTableName, iRowNumber);</w:t>
            </w:r>
          </w:p>
          <w:p w14:paraId="3BCB519B" w14:textId="77777777" w:rsidR="005D2C24" w:rsidRPr="004B1C16" w:rsidRDefault="005D2C24">
            <w:pPr>
              <w:rPr>
                <w:rFonts w:ascii="Courier New" w:hAnsi="Courier New" w:cs="Courier New"/>
                <w:sz w:val="18"/>
                <w:lang w:val="en-US"/>
              </w:rPr>
            </w:pPr>
          </w:p>
          <w:p w14:paraId="02066A60" w14:textId="77777777" w:rsidR="00E46DB7" w:rsidRPr="004B1C16" w:rsidRDefault="00E46DB7">
            <w:pPr>
              <w:rPr>
                <w:rFonts w:ascii="Courier New" w:hAnsi="Courier New" w:cs="Courier New"/>
                <w:sz w:val="18"/>
                <w:lang w:val="en-US"/>
              </w:rPr>
            </w:pPr>
          </w:p>
        </w:tc>
      </w:tr>
    </w:tbl>
    <w:p w14:paraId="600542F3" w14:textId="77777777" w:rsidR="004B1C16" w:rsidRDefault="004B1C16">
      <w:pPr>
        <w:rPr>
          <w:lang w:val="en-US"/>
        </w:rPr>
      </w:pPr>
      <w:r>
        <w:rPr>
          <w:lang w:val="en-US"/>
        </w:rPr>
        <w:t>…or all at once:</w:t>
      </w:r>
    </w:p>
    <w:tbl>
      <w:tblPr>
        <w:tblStyle w:val="Tabelraster"/>
        <w:tblW w:w="0" w:type="auto"/>
        <w:tblLook w:val="04A0" w:firstRow="1" w:lastRow="0" w:firstColumn="1" w:lastColumn="0" w:noHBand="0" w:noVBand="1"/>
      </w:tblPr>
      <w:tblGrid>
        <w:gridCol w:w="9062"/>
      </w:tblGrid>
      <w:tr w:rsidR="004B1C16" w:rsidRPr="004B1C16" w14:paraId="54028440" w14:textId="77777777" w:rsidTr="004B1C16">
        <w:tc>
          <w:tcPr>
            <w:tcW w:w="9212" w:type="dxa"/>
          </w:tcPr>
          <w:p w14:paraId="44E64AB4" w14:textId="77777777" w:rsidR="004B1C16" w:rsidRPr="004B1C16" w:rsidRDefault="004B1C16">
            <w:pPr>
              <w:rPr>
                <w:rFonts w:ascii="Courier New" w:hAnsi="Courier New" w:cs="Courier New"/>
                <w:sz w:val="18"/>
                <w:lang w:val="en-US"/>
              </w:rPr>
            </w:pPr>
          </w:p>
          <w:p w14:paraId="51CCC0D8" w14:textId="77777777" w:rsidR="004B1C16" w:rsidRPr="004B1C16" w:rsidRDefault="004B1C16">
            <w:pPr>
              <w:rPr>
                <w:rFonts w:ascii="Courier New" w:hAnsi="Courier New" w:cs="Courier New"/>
                <w:sz w:val="18"/>
                <w:lang w:val="en-US"/>
              </w:rPr>
            </w:pPr>
            <w:r w:rsidRPr="004B1C16">
              <w:rPr>
                <w:rFonts w:ascii="Courier New" w:hAnsi="Courier New" w:cs="Courier New"/>
                <w:sz w:val="18"/>
                <w:lang w:val="en-US"/>
              </w:rPr>
              <w:t>fn.unselectAllRowNodes(sTableName);</w:t>
            </w:r>
          </w:p>
          <w:p w14:paraId="370EF610" w14:textId="77777777" w:rsidR="004B1C16" w:rsidRPr="004B1C16" w:rsidRDefault="004B1C16">
            <w:pPr>
              <w:rPr>
                <w:rFonts w:ascii="Courier New" w:hAnsi="Courier New" w:cs="Courier New"/>
                <w:sz w:val="18"/>
                <w:lang w:val="en-US"/>
              </w:rPr>
            </w:pPr>
          </w:p>
        </w:tc>
      </w:tr>
    </w:tbl>
    <w:p w14:paraId="7F986D2D" w14:textId="77777777" w:rsidR="004B1C16" w:rsidRDefault="004B1C16">
      <w:pPr>
        <w:rPr>
          <w:lang w:val="en-US"/>
        </w:rPr>
      </w:pPr>
    </w:p>
    <w:p w14:paraId="4DB2C89A" w14:textId="77777777" w:rsidR="00546B40" w:rsidRDefault="00546B40" w:rsidP="00546B40">
      <w:pPr>
        <w:pStyle w:val="Kop3"/>
        <w:rPr>
          <w:lang w:val="en-US"/>
        </w:rPr>
      </w:pPr>
      <w:bookmarkStart w:id="81" w:name="_Toc241482369"/>
      <w:r>
        <w:rPr>
          <w:lang w:val="en-US"/>
        </w:rPr>
        <w:t>Refresh the row data</w:t>
      </w:r>
      <w:bookmarkEnd w:id="81"/>
    </w:p>
    <w:p w14:paraId="189B3EF6" w14:textId="77777777" w:rsidR="00546B40" w:rsidRDefault="00546B40">
      <w:pPr>
        <w:rPr>
          <w:lang w:val="en-US"/>
        </w:rPr>
      </w:pPr>
      <w:r>
        <w:rPr>
          <w:lang w:val="en-US"/>
        </w:rPr>
        <w:t>In Lex’it, a row can be refreshed the same way a table can:</w:t>
      </w:r>
    </w:p>
    <w:tbl>
      <w:tblPr>
        <w:tblStyle w:val="Tabelraster"/>
        <w:tblW w:w="0" w:type="auto"/>
        <w:tblLook w:val="04A0" w:firstRow="1" w:lastRow="0" w:firstColumn="1" w:lastColumn="0" w:noHBand="0" w:noVBand="1"/>
      </w:tblPr>
      <w:tblGrid>
        <w:gridCol w:w="9062"/>
      </w:tblGrid>
      <w:tr w:rsidR="00546B40" w:rsidRPr="00546B40" w14:paraId="2D2387F4" w14:textId="77777777" w:rsidTr="00546B40">
        <w:tc>
          <w:tcPr>
            <w:tcW w:w="9212" w:type="dxa"/>
          </w:tcPr>
          <w:p w14:paraId="0CA682C6" w14:textId="77777777" w:rsidR="00546B40" w:rsidRDefault="00546B40">
            <w:pPr>
              <w:rPr>
                <w:rFonts w:ascii="Courier New" w:hAnsi="Courier New" w:cs="Courier New"/>
                <w:sz w:val="18"/>
                <w:szCs w:val="18"/>
                <w:lang w:val="en-US"/>
              </w:rPr>
            </w:pPr>
          </w:p>
          <w:p w14:paraId="078B71EF" w14:textId="0486EF3F" w:rsidR="00546B40" w:rsidRPr="00546B40" w:rsidRDefault="00546B40">
            <w:pPr>
              <w:rPr>
                <w:rFonts w:ascii="Courier New" w:hAnsi="Courier New" w:cs="Courier New"/>
                <w:sz w:val="18"/>
                <w:szCs w:val="18"/>
                <w:lang w:val="en-US"/>
              </w:rPr>
            </w:pPr>
            <w:r w:rsidRPr="00546B40">
              <w:rPr>
                <w:rFonts w:ascii="Courier New" w:hAnsi="Courier New" w:cs="Courier New"/>
                <w:sz w:val="18"/>
                <w:szCs w:val="18"/>
                <w:lang w:val="en-US"/>
              </w:rPr>
              <w:t xml:space="preserve">// refresh a table: t must be a table name or an </w:t>
            </w:r>
            <w:r w:rsidR="0056451C" w:rsidRPr="0056451C">
              <w:rPr>
                <w:rFonts w:ascii="Courier New" w:hAnsi="Courier New" w:cs="Courier New"/>
                <w:sz w:val="18"/>
                <w:szCs w:val="18"/>
                <w:lang w:val="en-US"/>
              </w:rPr>
              <w:t>API object instance</w:t>
            </w:r>
            <w:r w:rsidRPr="00546B40">
              <w:rPr>
                <w:rFonts w:ascii="Courier New" w:hAnsi="Courier New" w:cs="Courier New"/>
                <w:sz w:val="18"/>
                <w:szCs w:val="18"/>
                <w:lang w:val="en-US"/>
              </w:rPr>
              <w:br/>
              <w:t>fn.refreshTable(t</w:t>
            </w:r>
            <w:r>
              <w:rPr>
                <w:rFonts w:ascii="Courier New" w:hAnsi="Courier New" w:cs="Courier New"/>
                <w:sz w:val="18"/>
                <w:szCs w:val="18"/>
                <w:lang w:val="en-US"/>
              </w:rPr>
              <w:t>, fnCallback</w:t>
            </w:r>
            <w:r w:rsidRPr="00546B40">
              <w:rPr>
                <w:rFonts w:ascii="Courier New" w:hAnsi="Courier New" w:cs="Courier New"/>
                <w:sz w:val="18"/>
                <w:szCs w:val="18"/>
                <w:lang w:val="en-US"/>
              </w:rPr>
              <w:t>);</w:t>
            </w:r>
          </w:p>
          <w:p w14:paraId="5B8CBBEA" w14:textId="77777777" w:rsidR="00546B40" w:rsidRPr="00546B40" w:rsidRDefault="00546B40">
            <w:pPr>
              <w:rPr>
                <w:rFonts w:ascii="Courier New" w:hAnsi="Courier New" w:cs="Courier New"/>
                <w:sz w:val="18"/>
                <w:szCs w:val="18"/>
                <w:lang w:val="en-US"/>
              </w:rPr>
            </w:pPr>
          </w:p>
          <w:p w14:paraId="0C2B3296" w14:textId="100F3F34" w:rsidR="00546B40" w:rsidRPr="00546B40" w:rsidRDefault="00546B40">
            <w:pPr>
              <w:rPr>
                <w:rFonts w:ascii="Courier New" w:hAnsi="Courier New" w:cs="Courier New"/>
                <w:sz w:val="18"/>
                <w:szCs w:val="18"/>
                <w:lang w:val="en-US"/>
              </w:rPr>
            </w:pPr>
            <w:r w:rsidRPr="00546B40">
              <w:rPr>
                <w:rFonts w:ascii="Courier New" w:hAnsi="Courier New" w:cs="Courier New"/>
                <w:sz w:val="18"/>
                <w:szCs w:val="18"/>
                <w:lang w:val="en-US"/>
              </w:rPr>
              <w:t>// refresh a row: n must be a row node (or a cell node in a row)</w:t>
            </w:r>
          </w:p>
          <w:p w14:paraId="217B97FC" w14:textId="49850990" w:rsidR="00546B40" w:rsidRDefault="00546B40">
            <w:pPr>
              <w:rPr>
                <w:rFonts w:ascii="Courier New" w:hAnsi="Courier New" w:cs="Courier New"/>
                <w:sz w:val="18"/>
                <w:szCs w:val="18"/>
                <w:lang w:val="en-US"/>
              </w:rPr>
            </w:pPr>
            <w:r w:rsidRPr="00546B40">
              <w:rPr>
                <w:rFonts w:ascii="Courier New" w:hAnsi="Courier New" w:cs="Courier New"/>
                <w:sz w:val="18"/>
                <w:szCs w:val="18"/>
                <w:lang w:val="en-US"/>
              </w:rPr>
              <w:t>fn.refreshRow(n</w:t>
            </w:r>
            <w:r>
              <w:rPr>
                <w:rFonts w:ascii="Courier New" w:hAnsi="Courier New" w:cs="Courier New"/>
                <w:sz w:val="18"/>
                <w:szCs w:val="18"/>
                <w:lang w:val="en-US"/>
              </w:rPr>
              <w:t>, fnCallback</w:t>
            </w:r>
            <w:r w:rsidRPr="00546B40">
              <w:rPr>
                <w:rFonts w:ascii="Courier New" w:hAnsi="Courier New" w:cs="Courier New"/>
                <w:sz w:val="18"/>
                <w:szCs w:val="18"/>
                <w:lang w:val="en-US"/>
              </w:rPr>
              <w:t>);</w:t>
            </w:r>
          </w:p>
          <w:p w14:paraId="14C38DCC" w14:textId="68502077" w:rsidR="00546B40" w:rsidRPr="00546B40" w:rsidRDefault="00546B40">
            <w:pPr>
              <w:rPr>
                <w:rFonts w:ascii="Courier New" w:hAnsi="Courier New" w:cs="Courier New"/>
                <w:sz w:val="18"/>
                <w:szCs w:val="18"/>
                <w:lang w:val="en-US"/>
              </w:rPr>
            </w:pPr>
          </w:p>
        </w:tc>
      </w:tr>
    </w:tbl>
    <w:p w14:paraId="15A16710" w14:textId="74A27CD0" w:rsidR="00D8144D" w:rsidRDefault="00D8144D">
      <w:pPr>
        <w:rPr>
          <w:lang w:val="en-US"/>
        </w:rPr>
      </w:pPr>
      <w:r>
        <w:rPr>
          <w:lang w:val="en-US"/>
        </w:rPr>
        <w:br w:type="page"/>
      </w:r>
    </w:p>
    <w:p w14:paraId="6BFB9346" w14:textId="1E76E765" w:rsidR="00D35A1F" w:rsidRDefault="002D0A73" w:rsidP="00D35A1F">
      <w:pPr>
        <w:pStyle w:val="Kop2"/>
        <w:rPr>
          <w:lang w:val="en-US"/>
        </w:rPr>
      </w:pPr>
      <w:bookmarkStart w:id="82" w:name="_Toc241482370"/>
      <w:r>
        <w:rPr>
          <w:lang w:val="en-US"/>
        </w:rPr>
        <w:lastRenderedPageBreak/>
        <w:t>Dealing with c</w:t>
      </w:r>
      <w:r w:rsidR="00D35A1F">
        <w:rPr>
          <w:lang w:val="en-US"/>
        </w:rPr>
        <w:t>ell</w:t>
      </w:r>
      <w:r>
        <w:rPr>
          <w:lang w:val="en-US"/>
        </w:rPr>
        <w:t>s</w:t>
      </w:r>
      <w:r w:rsidR="009028E9">
        <w:rPr>
          <w:lang w:val="en-US"/>
        </w:rPr>
        <w:t xml:space="preserve"> (columns)</w:t>
      </w:r>
      <w:bookmarkEnd w:id="82"/>
    </w:p>
    <w:p w14:paraId="2D4DC2B1" w14:textId="6AA2921C" w:rsidR="009C0A79" w:rsidRDefault="009C0A79" w:rsidP="00D35A1F">
      <w:pPr>
        <w:pStyle w:val="Kop3"/>
        <w:rPr>
          <w:lang w:val="en-US"/>
        </w:rPr>
      </w:pPr>
      <w:bookmarkStart w:id="83" w:name="_Toc241482371"/>
      <w:r>
        <w:rPr>
          <w:lang w:val="en-US"/>
        </w:rPr>
        <w:t>Get a cell</w:t>
      </w:r>
      <w:r w:rsidR="00001ADC">
        <w:rPr>
          <w:lang w:val="en-US"/>
        </w:rPr>
        <w:t xml:space="preserve"> and</w:t>
      </w:r>
      <w:r w:rsidR="006508EC">
        <w:rPr>
          <w:lang w:val="en-US"/>
        </w:rPr>
        <w:t xml:space="preserve"> its type</w:t>
      </w:r>
      <w:r>
        <w:rPr>
          <w:lang w:val="en-US"/>
        </w:rPr>
        <w:t>, given a row node and a column name</w:t>
      </w:r>
      <w:r w:rsidR="00001ADC">
        <w:rPr>
          <w:lang w:val="en-US"/>
        </w:rPr>
        <w:t>.</w:t>
      </w:r>
      <w:bookmarkEnd w:id="83"/>
      <w:r w:rsidR="00001ADC">
        <w:rPr>
          <w:lang w:val="en-US"/>
        </w:rPr>
        <w:t xml:space="preserve"> </w:t>
      </w:r>
    </w:p>
    <w:tbl>
      <w:tblPr>
        <w:tblStyle w:val="Tabelraster"/>
        <w:tblW w:w="0" w:type="auto"/>
        <w:tblLook w:val="04A0" w:firstRow="1" w:lastRow="0" w:firstColumn="1" w:lastColumn="0" w:noHBand="0" w:noVBand="1"/>
      </w:tblPr>
      <w:tblGrid>
        <w:gridCol w:w="9062"/>
      </w:tblGrid>
      <w:tr w:rsidR="009C0A79" w:rsidRPr="005B1F9E" w14:paraId="014E6EFE" w14:textId="77777777" w:rsidTr="009C0A79">
        <w:tc>
          <w:tcPr>
            <w:tcW w:w="9212" w:type="dxa"/>
          </w:tcPr>
          <w:p w14:paraId="1B32C743" w14:textId="77777777" w:rsidR="009C0A79" w:rsidRPr="009C0A79" w:rsidRDefault="009C0A79">
            <w:pPr>
              <w:rPr>
                <w:rFonts w:ascii="Courier New" w:hAnsi="Courier New" w:cs="Courier New"/>
                <w:sz w:val="18"/>
                <w:lang w:val="en-US"/>
              </w:rPr>
            </w:pPr>
          </w:p>
          <w:p w14:paraId="06130958" w14:textId="77777777" w:rsidR="009C0A79" w:rsidRDefault="009C0A79" w:rsidP="009C0A79">
            <w:pPr>
              <w:rPr>
                <w:rFonts w:ascii="Courier New" w:hAnsi="Courier New" w:cs="Courier New"/>
                <w:sz w:val="18"/>
                <w:lang w:val="en-US"/>
              </w:rPr>
            </w:pPr>
            <w:r w:rsidRPr="009C0A79">
              <w:rPr>
                <w:rFonts w:ascii="Courier New" w:hAnsi="Courier New" w:cs="Courier New"/>
                <w:sz w:val="18"/>
                <w:lang w:val="en-US"/>
              </w:rPr>
              <w:t>var nCell = fn.getCellInRowNode(nRow, sColumnName);</w:t>
            </w:r>
          </w:p>
          <w:p w14:paraId="235A2AB2" w14:textId="77777777" w:rsidR="006508EC" w:rsidRDefault="006508EC" w:rsidP="009C0A79">
            <w:pPr>
              <w:rPr>
                <w:rFonts w:ascii="Courier New" w:hAnsi="Courier New" w:cs="Courier New"/>
                <w:sz w:val="18"/>
                <w:lang w:val="en-US"/>
              </w:rPr>
            </w:pPr>
          </w:p>
          <w:p w14:paraId="5524AB35" w14:textId="77777777" w:rsidR="006508EC" w:rsidRDefault="006508EC" w:rsidP="009C0A79">
            <w:pPr>
              <w:rPr>
                <w:rFonts w:ascii="Courier New" w:hAnsi="Courier New" w:cs="Courier New"/>
                <w:sz w:val="18"/>
                <w:lang w:val="en-US"/>
              </w:rPr>
            </w:pPr>
            <w:r>
              <w:rPr>
                <w:rFonts w:ascii="Courier New" w:hAnsi="Courier New" w:cs="Courier New"/>
                <w:sz w:val="18"/>
                <w:lang w:val="en-US"/>
              </w:rPr>
              <w:t>var sCellType = fn.</w:t>
            </w:r>
            <w:r w:rsidRPr="006508EC">
              <w:rPr>
                <w:rFonts w:ascii="Courier New" w:hAnsi="Courier New" w:cs="Courier New"/>
                <w:sz w:val="18"/>
                <w:lang w:val="en-US"/>
              </w:rPr>
              <w:t>getCellNodeType</w:t>
            </w:r>
            <w:r w:rsidRPr="009C0A79">
              <w:rPr>
                <w:rFonts w:ascii="Courier New" w:hAnsi="Courier New" w:cs="Courier New"/>
                <w:sz w:val="18"/>
                <w:lang w:val="en-US"/>
              </w:rPr>
              <w:t>(nRow, sColumnName);</w:t>
            </w:r>
          </w:p>
          <w:p w14:paraId="7AC8E119" w14:textId="77777777" w:rsidR="006508EC" w:rsidRDefault="006508EC" w:rsidP="006508EC">
            <w:pPr>
              <w:rPr>
                <w:rFonts w:ascii="Courier New" w:hAnsi="Courier New" w:cs="Courier New"/>
                <w:sz w:val="18"/>
                <w:lang w:val="en-US"/>
              </w:rPr>
            </w:pPr>
            <w:r>
              <w:rPr>
                <w:rFonts w:ascii="Courier New" w:hAnsi="Courier New" w:cs="Courier New"/>
                <w:sz w:val="18"/>
                <w:lang w:val="en-US"/>
              </w:rPr>
              <w:t xml:space="preserve">// this function returns </w:t>
            </w:r>
            <w:r w:rsidRPr="006508EC">
              <w:rPr>
                <w:rFonts w:ascii="Courier New" w:hAnsi="Courier New" w:cs="Courier New"/>
                <w:sz w:val="18"/>
                <w:lang w:val="en-US"/>
              </w:rPr>
              <w:t>'text', 'checkbox', 'selectbox' or 'unknown'</w:t>
            </w:r>
          </w:p>
          <w:p w14:paraId="25C62233" w14:textId="77777777" w:rsidR="007479F0" w:rsidRDefault="007479F0" w:rsidP="006508EC">
            <w:pPr>
              <w:rPr>
                <w:rFonts w:ascii="Courier New" w:hAnsi="Courier New" w:cs="Courier New"/>
                <w:sz w:val="18"/>
                <w:lang w:val="en-US"/>
              </w:rPr>
            </w:pPr>
          </w:p>
          <w:p w14:paraId="07707BEA" w14:textId="77777777" w:rsidR="009C0A79" w:rsidRPr="009C0A79" w:rsidRDefault="009C0A79" w:rsidP="00001ADC">
            <w:pPr>
              <w:rPr>
                <w:rFonts w:ascii="Courier New" w:hAnsi="Courier New" w:cs="Courier New"/>
                <w:sz w:val="18"/>
                <w:lang w:val="en-US"/>
              </w:rPr>
            </w:pPr>
          </w:p>
        </w:tc>
      </w:tr>
    </w:tbl>
    <w:p w14:paraId="3904B57B" w14:textId="4FFE1ACF" w:rsidR="009C0A79" w:rsidRDefault="00001ADC">
      <w:pPr>
        <w:rPr>
          <w:lang w:val="en-US"/>
        </w:rPr>
      </w:pPr>
      <w:r>
        <w:rPr>
          <w:lang w:val="en-US"/>
        </w:rPr>
        <w:br/>
        <w:t>When dealing with a</w:t>
      </w:r>
      <w:r w:rsidR="00E40577">
        <w:rPr>
          <w:lang w:val="en-US"/>
        </w:rPr>
        <w:t>n</w:t>
      </w:r>
      <w:r>
        <w:rPr>
          <w:lang w:val="en-US"/>
        </w:rPr>
        <w:t xml:space="preserve"> ENUM type or so, </w:t>
      </w:r>
      <w:r w:rsidR="00146B7F">
        <w:rPr>
          <w:lang w:val="en-US"/>
        </w:rPr>
        <w:t xml:space="preserve">you </w:t>
      </w:r>
      <w:r>
        <w:rPr>
          <w:lang w:val="en-US"/>
        </w:rPr>
        <w:t xml:space="preserve">can retrieve the allowed values of a column. </w:t>
      </w:r>
      <w:r w:rsidR="00146B7F">
        <w:rPr>
          <w:lang w:val="en-US"/>
        </w:rPr>
        <w:br/>
      </w:r>
      <w:r>
        <w:rPr>
          <w:lang w:val="en-US"/>
        </w:rPr>
        <w:t xml:space="preserve">Beware: this works in two cases: </w:t>
      </w:r>
      <w:r w:rsidR="00694650">
        <w:rPr>
          <w:lang w:val="en-US"/>
        </w:rPr>
        <w:br/>
      </w:r>
      <w:r>
        <w:rPr>
          <w:lang w:val="en-US"/>
        </w:rPr>
        <w:t>[1] when</w:t>
      </w:r>
      <w:r w:rsidRPr="00001ADC">
        <w:rPr>
          <w:lang w:val="en-US"/>
        </w:rPr>
        <w:t xml:space="preserve"> </w:t>
      </w:r>
      <w:r>
        <w:rPr>
          <w:lang w:val="en-US"/>
        </w:rPr>
        <w:t xml:space="preserve">the allowed values of the column are declared with the </w:t>
      </w:r>
      <w:r w:rsidRPr="00001ADC">
        <w:rPr>
          <w:rFonts w:ascii="Courier New" w:hAnsi="Courier New" w:cs="Courier New"/>
          <w:sz w:val="20"/>
          <w:szCs w:val="20"/>
          <w:lang w:val="en-US"/>
        </w:rPr>
        <w:t>‘choosefrom’</w:t>
      </w:r>
      <w:r>
        <w:rPr>
          <w:lang w:val="en-US"/>
        </w:rPr>
        <w:t xml:space="preserve"> parameter, or </w:t>
      </w:r>
      <w:r w:rsidR="004C6D91">
        <w:rPr>
          <w:lang w:val="en-US"/>
        </w:rPr>
        <w:br/>
      </w:r>
      <w:r>
        <w:rPr>
          <w:lang w:val="en-US"/>
        </w:rPr>
        <w:t>[2] when the column has a</w:t>
      </w:r>
      <w:r w:rsidR="00E40577">
        <w:rPr>
          <w:lang w:val="en-US"/>
        </w:rPr>
        <w:t>n</w:t>
      </w:r>
      <w:r>
        <w:rPr>
          <w:lang w:val="en-US"/>
        </w:rPr>
        <w:t xml:space="preserve"> ENUM type (</w:t>
      </w:r>
      <w:r w:rsidR="00474497" w:rsidRPr="00474497">
        <w:rPr>
          <w:lang w:val="en-US"/>
        </w:rPr>
        <w:t>that is,</w:t>
      </w:r>
      <w:r>
        <w:rPr>
          <w:lang w:val="en-US"/>
        </w:rPr>
        <w:t xml:space="preserve"> the allowed values </w:t>
      </w:r>
      <w:r w:rsidR="00A91956">
        <w:rPr>
          <w:lang w:val="en-US"/>
        </w:rPr>
        <w:t xml:space="preserve">were </w:t>
      </w:r>
      <w:r>
        <w:rPr>
          <w:lang w:val="en-US"/>
        </w:rPr>
        <w:t>declared in the database).</w:t>
      </w:r>
    </w:p>
    <w:tbl>
      <w:tblPr>
        <w:tblStyle w:val="Tabelraster"/>
        <w:tblW w:w="0" w:type="auto"/>
        <w:tblLook w:val="04A0" w:firstRow="1" w:lastRow="0" w:firstColumn="1" w:lastColumn="0" w:noHBand="0" w:noVBand="1"/>
      </w:tblPr>
      <w:tblGrid>
        <w:gridCol w:w="9062"/>
      </w:tblGrid>
      <w:tr w:rsidR="00001ADC" w:rsidRPr="005B1F9E" w14:paraId="2D0ABB17" w14:textId="77777777" w:rsidTr="00001ADC">
        <w:tc>
          <w:tcPr>
            <w:tcW w:w="9212" w:type="dxa"/>
          </w:tcPr>
          <w:p w14:paraId="78C62F3F" w14:textId="77777777" w:rsidR="00001ADC" w:rsidRDefault="00001ADC" w:rsidP="00001ADC">
            <w:pPr>
              <w:rPr>
                <w:rFonts w:ascii="Courier New" w:hAnsi="Courier New" w:cs="Courier New"/>
                <w:sz w:val="18"/>
                <w:lang w:val="en-US"/>
              </w:rPr>
            </w:pPr>
          </w:p>
          <w:p w14:paraId="27CAE047" w14:textId="245C834D" w:rsidR="00001ADC" w:rsidRDefault="00001ADC" w:rsidP="00001ADC">
            <w:pPr>
              <w:rPr>
                <w:lang w:val="en-US"/>
              </w:rPr>
            </w:pPr>
            <w:r>
              <w:rPr>
                <w:rFonts w:ascii="Courier New" w:hAnsi="Courier New" w:cs="Courier New"/>
                <w:sz w:val="18"/>
                <w:lang w:val="en-US"/>
              </w:rPr>
              <w:t>var aAllowedVals = fn.</w:t>
            </w:r>
            <w:r w:rsidRPr="007479F0">
              <w:rPr>
                <w:rFonts w:ascii="Courier New" w:hAnsi="Courier New" w:cs="Courier New"/>
                <w:sz w:val="18"/>
                <w:lang w:val="en-US"/>
              </w:rPr>
              <w:t>getAllowedValuesOfColumn</w:t>
            </w:r>
            <w:r>
              <w:rPr>
                <w:rFonts w:ascii="Courier New" w:hAnsi="Courier New" w:cs="Courier New"/>
                <w:sz w:val="18"/>
                <w:lang w:val="en-US"/>
              </w:rPr>
              <w:t xml:space="preserve">(sTableName, </w:t>
            </w:r>
            <w:r w:rsidRPr="009C0A79">
              <w:rPr>
                <w:rFonts w:ascii="Courier New" w:hAnsi="Courier New" w:cs="Courier New"/>
                <w:sz w:val="18"/>
                <w:lang w:val="en-US"/>
              </w:rPr>
              <w:t>sColumnName);</w:t>
            </w:r>
            <w:r>
              <w:rPr>
                <w:rFonts w:ascii="Courier New" w:hAnsi="Courier New" w:cs="Courier New"/>
                <w:sz w:val="18"/>
                <w:lang w:val="en-US"/>
              </w:rPr>
              <w:br/>
            </w:r>
          </w:p>
        </w:tc>
      </w:tr>
    </w:tbl>
    <w:p w14:paraId="39DD39F4" w14:textId="77777777" w:rsidR="00442D9F" w:rsidRDefault="00442D9F">
      <w:pPr>
        <w:rPr>
          <w:lang w:val="en-US"/>
        </w:rPr>
      </w:pPr>
    </w:p>
    <w:p w14:paraId="11955D16" w14:textId="7373376D" w:rsidR="009028E9" w:rsidRDefault="009028E9" w:rsidP="009028E9">
      <w:pPr>
        <w:pStyle w:val="Kop3"/>
        <w:rPr>
          <w:lang w:val="en-US"/>
        </w:rPr>
      </w:pPr>
      <w:bookmarkStart w:id="84" w:name="_Toc241482372"/>
      <w:r>
        <w:rPr>
          <w:lang w:val="en-US"/>
        </w:rPr>
        <w:t>Check if a column is visible, etc.</w:t>
      </w:r>
      <w:bookmarkEnd w:id="84"/>
    </w:p>
    <w:p w14:paraId="0AC30D23" w14:textId="74DE1519" w:rsidR="009028E9" w:rsidRDefault="009028E9">
      <w:pPr>
        <w:rPr>
          <w:lang w:val="en-US"/>
        </w:rPr>
      </w:pPr>
      <w:r>
        <w:rPr>
          <w:lang w:val="en-US"/>
        </w:rPr>
        <w:t xml:space="preserve">Much of the current state of a table is stored in a kind of registry, which can be access through the </w:t>
      </w:r>
      <w:r w:rsidRPr="009028E9">
        <w:rPr>
          <w:rFonts w:ascii="Courier New" w:hAnsi="Courier New" w:cs="Courier New"/>
          <w:sz w:val="20"/>
          <w:szCs w:val="20"/>
          <w:lang w:val="en-US"/>
        </w:rPr>
        <w:t>mt</w:t>
      </w:r>
      <w:r>
        <w:rPr>
          <w:lang w:val="en-US"/>
        </w:rPr>
        <w:t xml:space="preserve"> (multitable</w:t>
      </w:r>
      <w:r w:rsidR="005200B7">
        <w:rPr>
          <w:lang w:val="en-US"/>
        </w:rPr>
        <w:t>s</w:t>
      </w:r>
      <w:r>
        <w:rPr>
          <w:lang w:val="en-US"/>
        </w:rPr>
        <w:t>) namespace</w:t>
      </w:r>
      <w:r w:rsidR="007662E3">
        <w:rPr>
          <w:lang w:val="en-US"/>
        </w:rPr>
        <w:t xml:space="preserve"> (see </w:t>
      </w:r>
      <w:r w:rsidR="007662E3" w:rsidRPr="007662E3">
        <w:rPr>
          <w:b/>
          <w:bCs/>
          <w:lang w:val="en-US"/>
        </w:rPr>
        <w:t xml:space="preserve">Tips </w:t>
      </w:r>
      <w:r w:rsidR="001313ED">
        <w:rPr>
          <w:b/>
          <w:bCs/>
          <w:lang w:val="en-US"/>
        </w:rPr>
        <w:t>and</w:t>
      </w:r>
      <w:r w:rsidR="007662E3" w:rsidRPr="007662E3">
        <w:rPr>
          <w:b/>
          <w:bCs/>
          <w:lang w:val="en-US"/>
        </w:rPr>
        <w:t xml:space="preserve"> Tricks</w:t>
      </w:r>
      <w:r w:rsidR="007662E3">
        <w:rPr>
          <w:lang w:val="en-US"/>
        </w:rPr>
        <w:t xml:space="preserve">, section </w:t>
      </w:r>
      <w:r w:rsidR="007662E3" w:rsidRPr="007662E3">
        <w:rPr>
          <w:b/>
          <w:bCs/>
          <w:lang w:val="en-US"/>
        </w:rPr>
        <w:t>Lex’it internal registry</w:t>
      </w:r>
      <w:r w:rsidR="007662E3">
        <w:rPr>
          <w:lang w:val="en-US"/>
        </w:rPr>
        <w:t>)</w:t>
      </w:r>
      <w:r>
        <w:rPr>
          <w:lang w:val="en-US"/>
        </w:rPr>
        <w:t xml:space="preserve">. </w:t>
      </w:r>
      <w:r w:rsidR="007662E3">
        <w:rPr>
          <w:lang w:val="en-US"/>
        </w:rPr>
        <w:br/>
      </w:r>
      <w:r>
        <w:rPr>
          <w:lang w:val="en-US"/>
        </w:rPr>
        <w:t>For example, the registry keeps track of the columns currently visible:</w:t>
      </w:r>
    </w:p>
    <w:tbl>
      <w:tblPr>
        <w:tblStyle w:val="Tabelraster"/>
        <w:tblW w:w="0" w:type="auto"/>
        <w:tblLook w:val="04A0" w:firstRow="1" w:lastRow="0" w:firstColumn="1" w:lastColumn="0" w:noHBand="0" w:noVBand="1"/>
      </w:tblPr>
      <w:tblGrid>
        <w:gridCol w:w="9062"/>
      </w:tblGrid>
      <w:tr w:rsidR="009028E9" w:rsidRPr="009028E9" w14:paraId="2942CE70" w14:textId="77777777" w:rsidTr="009028E9">
        <w:tc>
          <w:tcPr>
            <w:tcW w:w="9062" w:type="dxa"/>
          </w:tcPr>
          <w:p w14:paraId="2E06AAA6" w14:textId="77777777" w:rsidR="009028E9" w:rsidRDefault="009028E9">
            <w:pPr>
              <w:rPr>
                <w:rFonts w:ascii="Courier New" w:hAnsi="Courier New" w:cs="Courier New"/>
                <w:sz w:val="18"/>
                <w:szCs w:val="18"/>
                <w:lang w:val="en-US"/>
              </w:rPr>
            </w:pPr>
          </w:p>
          <w:p w14:paraId="7396C657" w14:textId="407C1897" w:rsidR="009028E9" w:rsidRDefault="009028E9">
            <w:pPr>
              <w:rPr>
                <w:rFonts w:ascii="Courier New" w:hAnsi="Courier New" w:cs="Courier New"/>
                <w:sz w:val="18"/>
                <w:szCs w:val="18"/>
                <w:lang w:val="en-US"/>
              </w:rPr>
            </w:pPr>
            <w:r w:rsidRPr="009028E9">
              <w:rPr>
                <w:rFonts w:ascii="Courier New" w:hAnsi="Courier New" w:cs="Courier New"/>
                <w:sz w:val="18"/>
                <w:szCs w:val="18"/>
                <w:lang w:val="en-US"/>
              </w:rPr>
              <w:t>var aVisibleColumns = mt.getListOfVisibleColumnsOf(sTableName);</w:t>
            </w:r>
            <w:r>
              <w:rPr>
                <w:rFonts w:ascii="Courier New" w:hAnsi="Courier New" w:cs="Courier New"/>
                <w:sz w:val="18"/>
                <w:szCs w:val="18"/>
                <w:lang w:val="en-US"/>
              </w:rPr>
              <w:br/>
              <w:t xml:space="preserve">var bColumnIsVisible = </w:t>
            </w:r>
            <w:r w:rsidRPr="009028E9">
              <w:rPr>
                <w:rFonts w:ascii="Courier New" w:hAnsi="Courier New" w:cs="Courier New"/>
                <w:sz w:val="18"/>
                <w:szCs w:val="18"/>
                <w:lang w:val="en-US"/>
              </w:rPr>
              <w:t>aVisibleColumns</w:t>
            </w:r>
            <w:r>
              <w:rPr>
                <w:rFonts w:ascii="Courier New" w:hAnsi="Courier New" w:cs="Courier New"/>
                <w:sz w:val="18"/>
                <w:szCs w:val="18"/>
                <w:lang w:val="en-US"/>
              </w:rPr>
              <w:t>.includes(sColumnName);</w:t>
            </w:r>
          </w:p>
          <w:p w14:paraId="0A2B4715" w14:textId="74C23DA4" w:rsidR="009028E9" w:rsidRDefault="009028E9">
            <w:pPr>
              <w:rPr>
                <w:rFonts w:ascii="Courier New" w:hAnsi="Courier New" w:cs="Courier New"/>
                <w:sz w:val="18"/>
                <w:szCs w:val="18"/>
                <w:lang w:val="en-US"/>
              </w:rPr>
            </w:pPr>
            <w:r>
              <w:rPr>
                <w:rFonts w:ascii="Courier New" w:hAnsi="Courier New" w:cs="Courier New"/>
                <w:sz w:val="18"/>
                <w:szCs w:val="18"/>
                <w:lang w:val="en-US"/>
              </w:rPr>
              <w:t xml:space="preserve">console.log(sColumnName + </w:t>
            </w:r>
            <w:r w:rsidRPr="006508EC">
              <w:rPr>
                <w:rFonts w:ascii="Courier New" w:hAnsi="Courier New" w:cs="Courier New"/>
                <w:sz w:val="18"/>
                <w:lang w:val="en-US"/>
              </w:rPr>
              <w:t>'</w:t>
            </w:r>
            <w:r>
              <w:rPr>
                <w:rFonts w:ascii="Courier New" w:hAnsi="Courier New" w:cs="Courier New"/>
                <w:sz w:val="18"/>
                <w:szCs w:val="18"/>
                <w:lang w:val="en-US"/>
              </w:rPr>
              <w:t xml:space="preserve"> is </w:t>
            </w:r>
            <w:r w:rsidRPr="006508EC">
              <w:rPr>
                <w:rFonts w:ascii="Courier New" w:hAnsi="Courier New" w:cs="Courier New"/>
                <w:sz w:val="18"/>
                <w:lang w:val="en-US"/>
              </w:rPr>
              <w:t>'</w:t>
            </w:r>
            <w:r>
              <w:rPr>
                <w:rFonts w:ascii="Courier New" w:hAnsi="Courier New" w:cs="Courier New"/>
                <w:sz w:val="18"/>
                <w:szCs w:val="18"/>
                <w:lang w:val="en-US"/>
              </w:rPr>
              <w:t xml:space="preserve"> + (bColumnIsVisible ? </w:t>
            </w:r>
            <w:r w:rsidRPr="006508EC">
              <w:rPr>
                <w:rFonts w:ascii="Courier New" w:hAnsi="Courier New" w:cs="Courier New"/>
                <w:sz w:val="18"/>
                <w:lang w:val="en-US"/>
              </w:rPr>
              <w:t>'</w:t>
            </w:r>
            <w:r>
              <w:rPr>
                <w:rFonts w:ascii="Courier New" w:hAnsi="Courier New" w:cs="Courier New"/>
                <w:sz w:val="18"/>
                <w:szCs w:val="18"/>
                <w:lang w:val="en-US"/>
              </w:rPr>
              <w:t>visible</w:t>
            </w:r>
            <w:r w:rsidRPr="006508EC">
              <w:rPr>
                <w:rFonts w:ascii="Courier New" w:hAnsi="Courier New" w:cs="Courier New"/>
                <w:sz w:val="18"/>
                <w:lang w:val="en-US"/>
              </w:rPr>
              <w:t>'</w:t>
            </w:r>
            <w:r>
              <w:rPr>
                <w:rFonts w:ascii="Courier New" w:hAnsi="Courier New" w:cs="Courier New"/>
                <w:sz w:val="18"/>
                <w:szCs w:val="18"/>
                <w:lang w:val="en-US"/>
              </w:rPr>
              <w:t>:</w:t>
            </w:r>
            <w:r w:rsidRPr="006508EC">
              <w:rPr>
                <w:rFonts w:ascii="Courier New" w:hAnsi="Courier New" w:cs="Courier New"/>
                <w:sz w:val="18"/>
                <w:lang w:val="en-US"/>
              </w:rPr>
              <w:t xml:space="preserve"> '</w:t>
            </w:r>
            <w:r>
              <w:rPr>
                <w:rFonts w:ascii="Courier New" w:hAnsi="Courier New" w:cs="Courier New"/>
                <w:sz w:val="18"/>
                <w:szCs w:val="18"/>
                <w:lang w:val="en-US"/>
              </w:rPr>
              <w:t>not visible</w:t>
            </w:r>
            <w:r w:rsidRPr="006508EC">
              <w:rPr>
                <w:rFonts w:ascii="Courier New" w:hAnsi="Courier New" w:cs="Courier New"/>
                <w:sz w:val="18"/>
                <w:lang w:val="en-US"/>
              </w:rPr>
              <w:t>'</w:t>
            </w:r>
            <w:r>
              <w:rPr>
                <w:rFonts w:ascii="Courier New" w:hAnsi="Courier New" w:cs="Courier New"/>
                <w:sz w:val="18"/>
                <w:szCs w:val="18"/>
                <w:lang w:val="en-US"/>
              </w:rPr>
              <w:t>);</w:t>
            </w:r>
          </w:p>
          <w:p w14:paraId="4BC39548" w14:textId="631B6BE2" w:rsidR="009028E9" w:rsidRPr="009028E9" w:rsidRDefault="009028E9">
            <w:pPr>
              <w:rPr>
                <w:rFonts w:ascii="Courier New" w:hAnsi="Courier New" w:cs="Courier New"/>
                <w:sz w:val="18"/>
                <w:szCs w:val="18"/>
                <w:lang w:val="en-US"/>
              </w:rPr>
            </w:pPr>
          </w:p>
        </w:tc>
      </w:tr>
    </w:tbl>
    <w:p w14:paraId="0A078250" w14:textId="77777777" w:rsidR="009028E9" w:rsidRDefault="009028E9">
      <w:pPr>
        <w:rPr>
          <w:lang w:val="en-US"/>
        </w:rPr>
      </w:pPr>
    </w:p>
    <w:p w14:paraId="04B2F3CC" w14:textId="77777777" w:rsidR="002D0A73" w:rsidRDefault="002D0A73" w:rsidP="002D0A73">
      <w:pPr>
        <w:pStyle w:val="Kop3"/>
        <w:rPr>
          <w:lang w:val="en-US"/>
        </w:rPr>
      </w:pPr>
      <w:bookmarkStart w:id="85" w:name="_Toc241482373"/>
      <w:r>
        <w:rPr>
          <w:lang w:val="en-US"/>
        </w:rPr>
        <w:t>Assign a mouse event to a cell</w:t>
      </w:r>
      <w:bookmarkEnd w:id="85"/>
    </w:p>
    <w:p w14:paraId="603F9C52" w14:textId="1A7FFD8F" w:rsidR="002D0A73" w:rsidRDefault="002D0A73" w:rsidP="002D0A73">
      <w:pPr>
        <w:rPr>
          <w:lang w:val="en-US"/>
        </w:rPr>
      </w:pPr>
      <w:r>
        <w:rPr>
          <w:lang w:val="en-US"/>
        </w:rPr>
        <w:t>To assign a mouse event (</w:t>
      </w:r>
      <w:r w:rsidRPr="00442D9F">
        <w:rPr>
          <w:rFonts w:ascii="Courier New" w:hAnsi="Courier New" w:cs="Courier New"/>
          <w:sz w:val="20"/>
          <w:szCs w:val="20"/>
          <w:lang w:val="en-US"/>
        </w:rPr>
        <w:t>click, db</w:t>
      </w:r>
      <w:r w:rsidR="00E40577">
        <w:rPr>
          <w:rFonts w:ascii="Courier New" w:hAnsi="Courier New" w:cs="Courier New"/>
          <w:sz w:val="20"/>
          <w:szCs w:val="20"/>
          <w:lang w:val="en-US"/>
        </w:rPr>
        <w:t>l</w:t>
      </w:r>
      <w:r w:rsidRPr="00442D9F">
        <w:rPr>
          <w:rFonts w:ascii="Courier New" w:hAnsi="Courier New" w:cs="Courier New"/>
          <w:sz w:val="20"/>
          <w:szCs w:val="20"/>
          <w:lang w:val="en-US"/>
        </w:rPr>
        <w:t>click, mouseenter, mouseleave</w:t>
      </w:r>
      <w:r>
        <w:rPr>
          <w:lang w:val="en-US"/>
        </w:rPr>
        <w:t>, …) to a cell, just use it as a parameter name in the cell configuration:</w:t>
      </w:r>
    </w:p>
    <w:tbl>
      <w:tblPr>
        <w:tblStyle w:val="Tabelraster"/>
        <w:tblW w:w="0" w:type="auto"/>
        <w:tblLook w:val="04A0" w:firstRow="1" w:lastRow="0" w:firstColumn="1" w:lastColumn="0" w:noHBand="0" w:noVBand="1"/>
      </w:tblPr>
      <w:tblGrid>
        <w:gridCol w:w="9062"/>
      </w:tblGrid>
      <w:tr w:rsidR="002D0A73" w:rsidRPr="00233F43" w14:paraId="2F0A8771" w14:textId="77777777" w:rsidTr="00D84908">
        <w:tc>
          <w:tcPr>
            <w:tcW w:w="9212" w:type="dxa"/>
          </w:tcPr>
          <w:p w14:paraId="035CCD02" w14:textId="77777777" w:rsidR="002D0A73" w:rsidRPr="00233F43" w:rsidRDefault="002D0A73" w:rsidP="00D84908">
            <w:pPr>
              <w:rPr>
                <w:rFonts w:ascii="Courier New" w:hAnsi="Courier New" w:cs="Courier New"/>
                <w:sz w:val="18"/>
                <w:lang w:val="en-US"/>
              </w:rPr>
            </w:pPr>
          </w:p>
          <w:p w14:paraId="797BF51C" w14:textId="3C9FAE73" w:rsidR="002D0A73" w:rsidRPr="00233F43" w:rsidRDefault="009F32B2" w:rsidP="00D84908">
            <w:pPr>
              <w:rPr>
                <w:rFonts w:ascii="Courier New" w:hAnsi="Courier New" w:cs="Courier New"/>
                <w:sz w:val="18"/>
                <w:lang w:val="en-US"/>
              </w:rPr>
            </w:pPr>
            <w:r w:rsidRPr="009F32B2">
              <w:rPr>
                <w:rFonts w:ascii="Courier New" w:hAnsi="Courier New" w:cs="Courier New"/>
                <w:sz w:val="18"/>
                <w:lang w:val="en-US"/>
              </w:rPr>
              <w:t>"</w:t>
            </w:r>
            <w:r w:rsidR="002D0A73" w:rsidRPr="00233F43">
              <w:rPr>
                <w:rFonts w:ascii="Courier New" w:hAnsi="Courier New" w:cs="Courier New"/>
                <w:sz w:val="18"/>
                <w:lang w:val="en-US"/>
              </w:rPr>
              <w:t>tablename</w:t>
            </w:r>
            <w:r w:rsidRPr="009F32B2">
              <w:rPr>
                <w:rFonts w:ascii="Courier New" w:hAnsi="Courier New" w:cs="Courier New"/>
                <w:sz w:val="18"/>
                <w:lang w:val="en-US"/>
              </w:rPr>
              <w:t>"</w:t>
            </w:r>
            <w:r w:rsidR="002D0A73" w:rsidRPr="00233F43">
              <w:rPr>
                <w:rFonts w:ascii="Courier New" w:hAnsi="Courier New" w:cs="Courier New"/>
                <w:sz w:val="18"/>
                <w:lang w:val="en-US"/>
              </w:rPr>
              <w:t>: {</w:t>
            </w:r>
          </w:p>
          <w:p w14:paraId="23771AA6" w14:textId="6A8EA94D"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columnname</w:t>
            </w:r>
            <w:r w:rsidR="009F32B2" w:rsidRPr="009F32B2">
              <w:rPr>
                <w:rFonts w:ascii="Courier New" w:hAnsi="Courier New" w:cs="Courier New"/>
                <w:sz w:val="18"/>
                <w:lang w:val="en-US"/>
              </w:rPr>
              <w:t>"</w:t>
            </w:r>
            <w:r w:rsidRPr="00233F43">
              <w:rPr>
                <w:rFonts w:ascii="Courier New" w:hAnsi="Courier New" w:cs="Courier New"/>
                <w:sz w:val="18"/>
                <w:lang w:val="en-US"/>
              </w:rPr>
              <w:t>: {</w:t>
            </w:r>
          </w:p>
          <w:p w14:paraId="2B46264D" w14:textId="77777777" w:rsidR="002D0A73" w:rsidRPr="00233F43" w:rsidRDefault="002D0A73" w:rsidP="00D84908">
            <w:pPr>
              <w:rPr>
                <w:rFonts w:ascii="Courier New" w:hAnsi="Courier New" w:cs="Courier New"/>
                <w:sz w:val="18"/>
                <w:lang w:val="en-US"/>
              </w:rPr>
            </w:pPr>
          </w:p>
          <w:p w14:paraId="3D382333" w14:textId="537CFE0C"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click</w:t>
            </w:r>
            <w:r w:rsidR="009F32B2" w:rsidRPr="009F32B2">
              <w:rPr>
                <w:rFonts w:ascii="Courier New" w:hAnsi="Courier New" w:cs="Courier New"/>
                <w:sz w:val="18"/>
                <w:lang w:val="en-US"/>
              </w:rPr>
              <w:t>"</w:t>
            </w:r>
            <w:r w:rsidRPr="00233F43">
              <w:rPr>
                <w:rFonts w:ascii="Courier New" w:hAnsi="Courier New" w:cs="Courier New"/>
                <w:sz w:val="18"/>
                <w:lang w:val="en-US"/>
              </w:rPr>
              <w:t>: function(t, n</w:t>
            </w:r>
            <w:r w:rsidR="000F7B8F">
              <w:rPr>
                <w:rFonts w:ascii="Courier New" w:hAnsi="Courier New" w:cs="Courier New"/>
                <w:sz w:val="18"/>
                <w:lang w:val="en-US"/>
              </w:rPr>
              <w:t>, e</w:t>
            </w:r>
            <w:r w:rsidRPr="00233F43">
              <w:rPr>
                <w:rFonts w:ascii="Courier New" w:hAnsi="Courier New" w:cs="Courier New"/>
                <w:sz w:val="18"/>
                <w:lang w:val="en-US"/>
              </w:rPr>
              <w:t>){</w:t>
            </w:r>
          </w:p>
          <w:p w14:paraId="2DAB4374"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233F43">
              <w:rPr>
                <w:rFonts w:ascii="Courier New" w:hAnsi="Courier New" w:cs="Courier New"/>
                <w:sz w:val="18"/>
                <w:lang w:val="en-US"/>
              </w:rPr>
              <w:tab/>
              <w:t>// do something</w:t>
            </w:r>
          </w:p>
          <w:p w14:paraId="1E479082"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14:paraId="3A7F9D20"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4CBB9C8E"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p>
          <w:p w14:paraId="5471DBCF" w14:textId="77777777" w:rsidR="002D0A73" w:rsidRPr="00233F43" w:rsidRDefault="002D0A73" w:rsidP="00D84908">
            <w:pPr>
              <w:rPr>
                <w:rFonts w:ascii="Courier New" w:hAnsi="Courier New" w:cs="Courier New"/>
                <w:sz w:val="18"/>
                <w:lang w:val="en-US"/>
              </w:rPr>
            </w:pPr>
          </w:p>
        </w:tc>
      </w:tr>
    </w:tbl>
    <w:p w14:paraId="41FABB77" w14:textId="200C4DF5" w:rsidR="004E10B2" w:rsidRDefault="004E10B2" w:rsidP="002D0A73">
      <w:pPr>
        <w:rPr>
          <w:lang w:val="en-US"/>
        </w:rPr>
      </w:pPr>
    </w:p>
    <w:p w14:paraId="13177E02" w14:textId="77777777" w:rsidR="004E10B2" w:rsidRDefault="004E10B2">
      <w:pPr>
        <w:rPr>
          <w:lang w:val="en-US"/>
        </w:rPr>
      </w:pPr>
      <w:r>
        <w:rPr>
          <w:lang w:val="en-US"/>
        </w:rPr>
        <w:br w:type="page"/>
      </w:r>
    </w:p>
    <w:p w14:paraId="4AF68DA9" w14:textId="77777777" w:rsidR="002D0A73" w:rsidRDefault="002D0A73" w:rsidP="002D0A73">
      <w:pPr>
        <w:pStyle w:val="Kop3"/>
        <w:rPr>
          <w:lang w:val="en-US"/>
        </w:rPr>
      </w:pPr>
      <w:bookmarkStart w:id="86" w:name="_Toc241482374"/>
      <w:r>
        <w:rPr>
          <w:lang w:val="en-US"/>
        </w:rPr>
        <w:lastRenderedPageBreak/>
        <w:t>Assign a mouse event to an element in a cell</w:t>
      </w:r>
      <w:bookmarkEnd w:id="86"/>
    </w:p>
    <w:p w14:paraId="6FA56688" w14:textId="77777777" w:rsidR="002D0A73" w:rsidRDefault="002D0A73" w:rsidP="002D0A73">
      <w:pPr>
        <w:rPr>
          <w:lang w:val="en-US"/>
        </w:rPr>
      </w:pPr>
      <w:r>
        <w:rPr>
          <w:lang w:val="en-US"/>
        </w:rPr>
        <w:t>Let’s imagine we’ve got cells containing not only text data, but also some clickable icons for calling some functions. If a cell only contains an icon, there is no problem at all: the icon click event will be caught as a cell click event, since the icon is part of a cell.</w:t>
      </w:r>
    </w:p>
    <w:p w14:paraId="375B5CF4" w14:textId="77777777" w:rsidR="002D0A73" w:rsidRDefault="002D0A73" w:rsidP="002D0A73">
      <w:pPr>
        <w:rPr>
          <w:lang w:val="en-US"/>
        </w:rPr>
      </w:pPr>
      <w:r>
        <w:rPr>
          <w:lang w:val="en-US"/>
        </w:rPr>
        <w:t xml:space="preserve">But if a cell contains both text AND some icon at the same time, we do have a challenge. Since Lex’it attaches mouse event to cells, it is primarily impossible to assign a function to only </w:t>
      </w:r>
      <w:r w:rsidRPr="00D46637">
        <w:rPr>
          <w:i/>
          <w:lang w:val="en-US"/>
        </w:rPr>
        <w:t>a part</w:t>
      </w:r>
      <w:r>
        <w:rPr>
          <w:lang w:val="en-US"/>
        </w:rPr>
        <w:t xml:space="preserve"> of a cell, like a clickable icon from our example.</w:t>
      </w:r>
    </w:p>
    <w:p w14:paraId="4709C5B2" w14:textId="77777777" w:rsidR="002D0A73" w:rsidRDefault="002D0A73" w:rsidP="002D0A73">
      <w:pPr>
        <w:rPr>
          <w:lang w:val="en-US"/>
        </w:rPr>
      </w:pPr>
      <w:r>
        <w:rPr>
          <w:lang w:val="en-US"/>
        </w:rPr>
        <w:t>One way to solve this, is retrieving the true target of the click event, as soon as it is caught as a cell click event. The event variable can be retrieved as a 3</w:t>
      </w:r>
      <w:r w:rsidRPr="00D46637">
        <w:rPr>
          <w:vertAlign w:val="superscript"/>
          <w:lang w:val="en-US"/>
        </w:rPr>
        <w:t>rd</w:t>
      </w:r>
      <w:r>
        <w:rPr>
          <w:lang w:val="en-US"/>
        </w:rPr>
        <w:t xml:space="preserve"> function parameter, after the usual parameter </w:t>
      </w:r>
      <w:r w:rsidRPr="00F50949">
        <w:rPr>
          <w:rFonts w:ascii="Courier New" w:hAnsi="Courier New" w:cs="Courier New"/>
          <w:lang w:val="en-US"/>
        </w:rPr>
        <w:t>t</w:t>
      </w:r>
      <w:r>
        <w:rPr>
          <w:lang w:val="en-US"/>
        </w:rPr>
        <w:t xml:space="preserve"> and </w:t>
      </w:r>
      <w:r w:rsidRPr="00F50949">
        <w:rPr>
          <w:rFonts w:ascii="Courier New" w:hAnsi="Courier New" w:cs="Courier New"/>
          <w:lang w:val="en-US"/>
        </w:rPr>
        <w:t>n</w:t>
      </w:r>
      <w:r>
        <w:rPr>
          <w:lang w:val="en-US"/>
        </w:rPr>
        <w:t>:</w:t>
      </w:r>
    </w:p>
    <w:tbl>
      <w:tblPr>
        <w:tblStyle w:val="Tabelraster"/>
        <w:tblW w:w="0" w:type="auto"/>
        <w:tblLook w:val="04A0" w:firstRow="1" w:lastRow="0" w:firstColumn="1" w:lastColumn="0" w:noHBand="0" w:noVBand="1"/>
      </w:tblPr>
      <w:tblGrid>
        <w:gridCol w:w="9062"/>
      </w:tblGrid>
      <w:tr w:rsidR="002D0A73" w:rsidRPr="00D54623" w14:paraId="4F6002C8" w14:textId="77777777" w:rsidTr="00D84908">
        <w:tc>
          <w:tcPr>
            <w:tcW w:w="9212" w:type="dxa"/>
          </w:tcPr>
          <w:p w14:paraId="5CF21B53" w14:textId="77777777" w:rsidR="002D0A73" w:rsidRDefault="002D0A73" w:rsidP="00D84908">
            <w:pPr>
              <w:rPr>
                <w:rFonts w:ascii="Courier New" w:hAnsi="Courier New" w:cs="Courier New"/>
                <w:sz w:val="18"/>
                <w:lang w:val="en-US"/>
              </w:rPr>
            </w:pPr>
          </w:p>
          <w:p w14:paraId="4F0F1AF0" w14:textId="6211FB4D" w:rsidR="002D0A73" w:rsidRDefault="009F32B2" w:rsidP="00D84908">
            <w:pPr>
              <w:rPr>
                <w:rFonts w:ascii="Courier New" w:hAnsi="Courier New" w:cs="Courier New"/>
                <w:sz w:val="18"/>
                <w:lang w:val="en-US"/>
              </w:rPr>
            </w:pPr>
            <w:r w:rsidRPr="009F32B2">
              <w:rPr>
                <w:rFonts w:ascii="Courier New" w:hAnsi="Courier New" w:cs="Courier New"/>
                <w:sz w:val="18"/>
                <w:lang w:val="en-US"/>
              </w:rPr>
              <w:t>"</w:t>
            </w:r>
            <w:r w:rsidR="002D0A73" w:rsidRPr="00233F43">
              <w:rPr>
                <w:rFonts w:ascii="Courier New" w:hAnsi="Courier New" w:cs="Courier New"/>
                <w:sz w:val="18"/>
                <w:lang w:val="en-US"/>
              </w:rPr>
              <w:t>tablename</w:t>
            </w:r>
            <w:r w:rsidRPr="009F32B2">
              <w:rPr>
                <w:rFonts w:ascii="Courier New" w:hAnsi="Courier New" w:cs="Courier New"/>
                <w:sz w:val="18"/>
                <w:lang w:val="en-US"/>
              </w:rPr>
              <w:t>"</w:t>
            </w:r>
            <w:r w:rsidR="002D0A73" w:rsidRPr="00233F43">
              <w:rPr>
                <w:rFonts w:ascii="Courier New" w:hAnsi="Courier New" w:cs="Courier New"/>
                <w:sz w:val="18"/>
                <w:lang w:val="en-US"/>
              </w:rPr>
              <w:t>: {</w:t>
            </w:r>
          </w:p>
          <w:p w14:paraId="11895696" w14:textId="77777777" w:rsidR="002D0A73" w:rsidRPr="00233F43" w:rsidRDefault="002D0A73" w:rsidP="00D84908">
            <w:pPr>
              <w:rPr>
                <w:rFonts w:ascii="Courier New" w:hAnsi="Courier New" w:cs="Courier New"/>
                <w:sz w:val="18"/>
                <w:lang w:val="en-US"/>
              </w:rPr>
            </w:pPr>
          </w:p>
          <w:p w14:paraId="04194DD6" w14:textId="2013AAEC"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columnname</w:t>
            </w:r>
            <w:r w:rsidR="009F32B2" w:rsidRPr="009F32B2">
              <w:rPr>
                <w:rFonts w:ascii="Courier New" w:hAnsi="Courier New" w:cs="Courier New"/>
                <w:sz w:val="18"/>
                <w:lang w:val="en-US"/>
              </w:rPr>
              <w:t>"</w:t>
            </w:r>
            <w:r w:rsidRPr="00233F43">
              <w:rPr>
                <w:rFonts w:ascii="Courier New" w:hAnsi="Courier New" w:cs="Courier New"/>
                <w:sz w:val="18"/>
                <w:lang w:val="en-US"/>
              </w:rPr>
              <w:t>: {</w:t>
            </w:r>
          </w:p>
          <w:p w14:paraId="59CBC7A8" w14:textId="0DCB311C" w:rsidR="002D0A73" w:rsidRPr="00A82E5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click</w:t>
            </w:r>
            <w:r w:rsidR="009F32B2" w:rsidRPr="009F32B2">
              <w:rPr>
                <w:rFonts w:ascii="Courier New" w:hAnsi="Courier New" w:cs="Courier New"/>
                <w:sz w:val="18"/>
                <w:lang w:val="en-US"/>
              </w:rPr>
              <w:t>"</w:t>
            </w:r>
            <w:r w:rsidRPr="00233F43">
              <w:rPr>
                <w:rFonts w:ascii="Courier New" w:hAnsi="Courier New" w:cs="Courier New"/>
                <w:sz w:val="18"/>
                <w:lang w:val="en-US"/>
              </w:rPr>
              <w:t>:</w:t>
            </w:r>
            <w:r>
              <w:rPr>
                <w:rFonts w:ascii="Courier New" w:hAnsi="Courier New" w:cs="Courier New"/>
                <w:sz w:val="18"/>
                <w:lang w:val="en-US"/>
              </w:rPr>
              <w:t xml:space="preserve"> </w:t>
            </w:r>
            <w:r w:rsidRPr="00A82E53">
              <w:rPr>
                <w:rFonts w:ascii="Courier New" w:hAnsi="Courier New" w:cs="Courier New"/>
                <w:sz w:val="18"/>
                <w:lang w:val="en-US"/>
              </w:rPr>
              <w:t xml:space="preserve">function(t, n, </w:t>
            </w:r>
            <w:r w:rsidRPr="0083305A">
              <w:rPr>
                <w:rFonts w:ascii="Courier New" w:hAnsi="Courier New" w:cs="Courier New"/>
                <w:b/>
                <w:lang w:val="en-US"/>
              </w:rPr>
              <w:t>e</w:t>
            </w:r>
            <w:r w:rsidRPr="00A82E53">
              <w:rPr>
                <w:rFonts w:ascii="Courier New" w:hAnsi="Courier New" w:cs="Courier New"/>
                <w:sz w:val="18"/>
                <w:lang w:val="en-US"/>
              </w:rPr>
              <w:t>){ … }</w:t>
            </w:r>
          </w:p>
          <w:p w14:paraId="79B76BB8"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4B7B2C51" w14:textId="2D90DEC0" w:rsidR="002D0A73" w:rsidRPr="000C4002"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tc>
      </w:tr>
    </w:tbl>
    <w:p w14:paraId="315786F4" w14:textId="77777777" w:rsidR="002D0A73" w:rsidRDefault="002D0A73" w:rsidP="002D0A73">
      <w:pPr>
        <w:rPr>
          <w:lang w:val="en-US"/>
        </w:rPr>
      </w:pPr>
    </w:p>
    <w:p w14:paraId="23B203AF" w14:textId="77777777" w:rsidR="002D0A73" w:rsidRDefault="002D0A73" w:rsidP="002D0A73">
      <w:pPr>
        <w:rPr>
          <w:lang w:val="en-US"/>
        </w:rPr>
      </w:pPr>
      <w:r>
        <w:rPr>
          <w:lang w:val="en-US"/>
        </w:rPr>
        <w:t xml:space="preserve">Let’s say our icon is implemented in our text cells as button with classname ‘hello’. We can verify if the icon was clicked the following way: </w:t>
      </w:r>
    </w:p>
    <w:tbl>
      <w:tblPr>
        <w:tblStyle w:val="Tabelraster"/>
        <w:tblW w:w="0" w:type="auto"/>
        <w:tblLook w:val="04A0" w:firstRow="1" w:lastRow="0" w:firstColumn="1" w:lastColumn="0" w:noHBand="0" w:noVBand="1"/>
      </w:tblPr>
      <w:tblGrid>
        <w:gridCol w:w="9062"/>
      </w:tblGrid>
      <w:tr w:rsidR="002D0A73" w14:paraId="3E82D4A0" w14:textId="77777777" w:rsidTr="00D84908">
        <w:tc>
          <w:tcPr>
            <w:tcW w:w="9212" w:type="dxa"/>
          </w:tcPr>
          <w:p w14:paraId="7F440313" w14:textId="77777777" w:rsidR="002D0A73" w:rsidRDefault="002D0A73" w:rsidP="00D84908">
            <w:pPr>
              <w:rPr>
                <w:rFonts w:ascii="Courier New" w:hAnsi="Courier New" w:cs="Courier New"/>
                <w:sz w:val="18"/>
                <w:lang w:val="en-US"/>
              </w:rPr>
            </w:pPr>
          </w:p>
          <w:p w14:paraId="6F36DA13" w14:textId="7E111255" w:rsidR="002D0A73" w:rsidRDefault="009F32B2" w:rsidP="00D84908">
            <w:pPr>
              <w:rPr>
                <w:rFonts w:ascii="Courier New" w:hAnsi="Courier New" w:cs="Courier New"/>
                <w:sz w:val="18"/>
                <w:lang w:val="en-US"/>
              </w:rPr>
            </w:pPr>
            <w:r w:rsidRPr="009F32B2">
              <w:rPr>
                <w:rFonts w:ascii="Courier New" w:hAnsi="Courier New" w:cs="Courier New"/>
                <w:sz w:val="18"/>
                <w:lang w:val="en-US"/>
              </w:rPr>
              <w:t>"</w:t>
            </w:r>
            <w:r w:rsidR="002D0A73" w:rsidRPr="00233F43">
              <w:rPr>
                <w:rFonts w:ascii="Courier New" w:hAnsi="Courier New" w:cs="Courier New"/>
                <w:sz w:val="18"/>
                <w:lang w:val="en-US"/>
              </w:rPr>
              <w:t>tablename</w:t>
            </w:r>
            <w:r w:rsidRPr="009F32B2">
              <w:rPr>
                <w:rFonts w:ascii="Courier New" w:hAnsi="Courier New" w:cs="Courier New"/>
                <w:sz w:val="18"/>
                <w:lang w:val="en-US"/>
              </w:rPr>
              <w:t>"</w:t>
            </w:r>
            <w:r w:rsidR="002D0A73" w:rsidRPr="00233F43">
              <w:rPr>
                <w:rFonts w:ascii="Courier New" w:hAnsi="Courier New" w:cs="Courier New"/>
                <w:sz w:val="18"/>
                <w:lang w:val="en-US"/>
              </w:rPr>
              <w:t>: {</w:t>
            </w:r>
          </w:p>
          <w:p w14:paraId="2658F394" w14:textId="77777777" w:rsidR="002D0A73" w:rsidRPr="00233F43" w:rsidRDefault="002D0A73" w:rsidP="00D84908">
            <w:pPr>
              <w:rPr>
                <w:rFonts w:ascii="Courier New" w:hAnsi="Courier New" w:cs="Courier New"/>
                <w:sz w:val="18"/>
                <w:lang w:val="en-US"/>
              </w:rPr>
            </w:pPr>
          </w:p>
          <w:p w14:paraId="3D85452A" w14:textId="469D9EC3"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columnname</w:t>
            </w:r>
            <w:r w:rsidR="009F32B2" w:rsidRPr="009F32B2">
              <w:rPr>
                <w:rFonts w:ascii="Courier New" w:hAnsi="Courier New" w:cs="Courier New"/>
                <w:sz w:val="18"/>
                <w:lang w:val="en-US"/>
              </w:rPr>
              <w:t>"</w:t>
            </w:r>
            <w:r w:rsidRPr="00233F43">
              <w:rPr>
                <w:rFonts w:ascii="Courier New" w:hAnsi="Courier New" w:cs="Courier New"/>
                <w:sz w:val="18"/>
                <w:lang w:val="en-US"/>
              </w:rPr>
              <w:t>: {</w:t>
            </w:r>
          </w:p>
          <w:p w14:paraId="3CBB3247" w14:textId="77777777" w:rsidR="002D0A73" w:rsidRPr="00233F43" w:rsidRDefault="002D0A73" w:rsidP="00D84908">
            <w:pPr>
              <w:rPr>
                <w:rFonts w:ascii="Courier New" w:hAnsi="Courier New" w:cs="Courier New"/>
                <w:sz w:val="18"/>
                <w:lang w:val="en-US"/>
              </w:rPr>
            </w:pPr>
          </w:p>
          <w:p w14:paraId="74849559" w14:textId="42E146B0"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click</w:t>
            </w:r>
            <w:r w:rsidR="009F32B2" w:rsidRPr="009F32B2">
              <w:rPr>
                <w:rFonts w:ascii="Courier New" w:hAnsi="Courier New" w:cs="Courier New"/>
                <w:sz w:val="18"/>
                <w:lang w:val="en-US"/>
              </w:rPr>
              <w:t>"</w:t>
            </w:r>
            <w:r w:rsidRPr="00233F43">
              <w:rPr>
                <w:rFonts w:ascii="Courier New" w:hAnsi="Courier New" w:cs="Courier New"/>
                <w:sz w:val="18"/>
                <w:lang w:val="en-US"/>
              </w:rPr>
              <w:t>:</w:t>
            </w:r>
            <w:r>
              <w:rPr>
                <w:rFonts w:ascii="Courier New" w:hAnsi="Courier New" w:cs="Courier New"/>
                <w:sz w:val="18"/>
                <w:lang w:val="en-US"/>
              </w:rPr>
              <w:t xml:space="preserve"> </w:t>
            </w:r>
            <w:r w:rsidRPr="00A82E53">
              <w:rPr>
                <w:rFonts w:ascii="Courier New" w:hAnsi="Courier New" w:cs="Courier New"/>
                <w:sz w:val="18"/>
                <w:lang w:val="en-US"/>
              </w:rPr>
              <w:t>function(t, n, e){</w:t>
            </w:r>
          </w:p>
          <w:p w14:paraId="1D626315" w14:textId="77777777" w:rsidR="002D0A73" w:rsidRPr="00A82E53" w:rsidRDefault="002D0A73" w:rsidP="00D84908">
            <w:pPr>
              <w:rPr>
                <w:rFonts w:ascii="Courier New" w:hAnsi="Courier New" w:cs="Courier New"/>
                <w:sz w:val="18"/>
                <w:lang w:val="en-US"/>
              </w:rPr>
            </w:pPr>
          </w:p>
          <w:p w14:paraId="627FD7E5"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t xml:space="preserve">var bIconClicked = $(e.target).is("button") &amp;&amp; </w:t>
            </w:r>
            <w:r>
              <w:rPr>
                <w:rFonts w:ascii="Courier New" w:hAnsi="Courier New" w:cs="Courier New"/>
                <w:sz w:val="18"/>
                <w:lang w:val="en-US"/>
              </w:rPr>
              <w:br/>
            </w: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Pr>
                <w:rFonts w:ascii="Courier New" w:hAnsi="Courier New" w:cs="Courier New"/>
                <w:sz w:val="18"/>
                <w:lang w:val="en-US"/>
              </w:rPr>
              <w:t xml:space="preserve">      </w:t>
            </w:r>
            <w:r w:rsidRPr="00A82E53">
              <w:rPr>
                <w:rFonts w:ascii="Courier New" w:hAnsi="Courier New" w:cs="Courier New"/>
                <w:sz w:val="18"/>
                <w:lang w:val="en-US"/>
              </w:rPr>
              <w:t>$(e.target).hasClass("hello");</w:t>
            </w:r>
            <w:r w:rsidRPr="00A82E53">
              <w:rPr>
                <w:rFonts w:ascii="Courier New" w:hAnsi="Courier New" w:cs="Courier New"/>
                <w:sz w:val="18"/>
                <w:lang w:val="en-US"/>
              </w:rPr>
              <w:br/>
            </w:r>
          </w:p>
          <w:p w14:paraId="5D8A6007"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Pr>
                <w:rFonts w:ascii="Courier New" w:hAnsi="Courier New" w:cs="Courier New"/>
                <w:sz w:val="18"/>
                <w:lang w:val="en-US"/>
              </w:rPr>
              <w:tab/>
              <w:t>if (bIconClicked)</w:t>
            </w:r>
            <w:r w:rsidRPr="00A82E53">
              <w:rPr>
                <w:rFonts w:ascii="Courier New" w:hAnsi="Courier New" w:cs="Courier New"/>
                <w:sz w:val="18"/>
                <w:lang w:val="en-US"/>
              </w:rPr>
              <w:t>{</w:t>
            </w:r>
          </w:p>
          <w:p w14:paraId="2092E5B4" w14:textId="06DAC6DC"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sidRPr="00A82E53">
              <w:rPr>
                <w:rFonts w:ascii="Courier New" w:hAnsi="Courier New" w:cs="Courier New"/>
                <w:sz w:val="18"/>
                <w:lang w:val="en-US"/>
              </w:rPr>
              <w:tab/>
              <w:t>console.log(</w:t>
            </w:r>
            <w:r w:rsidR="009F32B2" w:rsidRPr="009F32B2">
              <w:rPr>
                <w:rFonts w:ascii="Courier New" w:hAnsi="Courier New" w:cs="Courier New"/>
                <w:sz w:val="18"/>
                <w:lang w:val="en-US"/>
              </w:rPr>
              <w:t>"</w:t>
            </w:r>
            <w:r w:rsidRPr="00A82E53">
              <w:rPr>
                <w:rFonts w:ascii="Courier New" w:hAnsi="Courier New" w:cs="Courier New"/>
                <w:sz w:val="18"/>
                <w:lang w:val="en-US"/>
              </w:rPr>
              <w:t>the icon was clicked!</w:t>
            </w:r>
            <w:r w:rsidR="009F32B2" w:rsidRPr="009F32B2">
              <w:rPr>
                <w:rFonts w:ascii="Courier New" w:hAnsi="Courier New" w:cs="Courier New"/>
                <w:sz w:val="18"/>
                <w:lang w:val="en-US"/>
              </w:rPr>
              <w:t>"</w:t>
            </w:r>
            <w:r w:rsidRPr="00A82E53">
              <w:rPr>
                <w:rFonts w:ascii="Courier New" w:hAnsi="Courier New" w:cs="Courier New"/>
                <w:sz w:val="18"/>
                <w:lang w:val="en-US"/>
              </w:rPr>
              <w:t>);</w:t>
            </w:r>
          </w:p>
          <w:p w14:paraId="3E82F937"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14:paraId="419F901E"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2168A046"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p w14:paraId="45D95AF2" w14:textId="77777777" w:rsidR="002D0A73" w:rsidRDefault="002D0A73" w:rsidP="00D84908">
            <w:pPr>
              <w:rPr>
                <w:lang w:val="en-US"/>
              </w:rPr>
            </w:pPr>
          </w:p>
        </w:tc>
      </w:tr>
    </w:tbl>
    <w:p w14:paraId="3C23C861" w14:textId="0E06E8EE" w:rsidR="00AB2998" w:rsidRDefault="00AB2998" w:rsidP="002D0A73">
      <w:pPr>
        <w:rPr>
          <w:lang w:val="en-US"/>
        </w:rPr>
      </w:pPr>
    </w:p>
    <w:p w14:paraId="3A229860" w14:textId="77777777" w:rsidR="00AB2998" w:rsidRDefault="00AB2998">
      <w:pPr>
        <w:rPr>
          <w:lang w:val="en-US"/>
        </w:rPr>
      </w:pPr>
      <w:r>
        <w:rPr>
          <w:lang w:val="en-US"/>
        </w:rPr>
        <w:br w:type="page"/>
      </w:r>
    </w:p>
    <w:p w14:paraId="43CB0B4D" w14:textId="77777777" w:rsidR="00D84908" w:rsidRDefault="00D84908" w:rsidP="00D84908">
      <w:pPr>
        <w:pStyle w:val="Kop3"/>
        <w:rPr>
          <w:lang w:val="en-US"/>
        </w:rPr>
      </w:pPr>
      <w:bookmarkStart w:id="87" w:name="_Toc241482375"/>
      <w:r>
        <w:rPr>
          <w:lang w:val="en-US"/>
        </w:rPr>
        <w:lastRenderedPageBreak/>
        <w:t>Highlighting data in cells</w:t>
      </w:r>
      <w:bookmarkEnd w:id="87"/>
    </w:p>
    <w:p w14:paraId="5F7D6F8C" w14:textId="77777777" w:rsidR="002D0A73" w:rsidRDefault="00D84908" w:rsidP="002D0A73">
      <w:pPr>
        <w:rPr>
          <w:lang w:val="en-US"/>
        </w:rPr>
      </w:pPr>
      <w:r>
        <w:rPr>
          <w:lang w:val="en-US"/>
        </w:rPr>
        <w:t>Selected parts of the cell textual content can be highlighted. This is especially handy to show that some text has been selected or so.</w:t>
      </w:r>
    </w:p>
    <w:p w14:paraId="6A2D413F" w14:textId="77777777" w:rsidR="00D84908" w:rsidRDefault="00D84908" w:rsidP="002D0A73">
      <w:pPr>
        <w:rPr>
          <w:lang w:val="en-US"/>
        </w:rPr>
      </w:pPr>
      <w:r>
        <w:rPr>
          <w:lang w:val="en-US"/>
        </w:rPr>
        <w:t xml:space="preserve">Let’s say some words were selected in a cell. The onsets and offsets of the selected words </w:t>
      </w:r>
      <w:r w:rsidR="009956DB">
        <w:rPr>
          <w:lang w:val="en-US"/>
        </w:rPr>
        <w:t xml:space="preserve">can easily be retrieved (see section </w:t>
      </w:r>
      <w:r w:rsidR="009956DB" w:rsidRPr="009956DB">
        <w:rPr>
          <w:b/>
          <w:lang w:val="en-US"/>
        </w:rPr>
        <w:t>Read data</w:t>
      </w:r>
      <w:r w:rsidR="009956DB">
        <w:rPr>
          <w:lang w:val="en-US"/>
        </w:rPr>
        <w:t xml:space="preserve"> / </w:t>
      </w:r>
      <w:r w:rsidR="009956DB" w:rsidRPr="009956DB">
        <w:rPr>
          <w:b/>
          <w:lang w:val="en-US"/>
        </w:rPr>
        <w:t>Read selected text in cell</w:t>
      </w:r>
      <w:r w:rsidR="009956DB">
        <w:rPr>
          <w:lang w:val="en-US"/>
        </w:rPr>
        <w:t>).</w:t>
      </w:r>
      <w:r>
        <w:rPr>
          <w:lang w:val="en-US"/>
        </w:rPr>
        <w:br/>
        <w:t>The onsets/offsets must be put into an array, and give</w:t>
      </w:r>
      <w:r w:rsidR="005C73F5">
        <w:rPr>
          <w:lang w:val="en-US"/>
        </w:rPr>
        <w:t>n</w:t>
      </w:r>
      <w:r>
        <w:rPr>
          <w:lang w:val="en-US"/>
        </w:rPr>
        <w:t xml:space="preserve"> to the </w:t>
      </w:r>
      <w:r w:rsidR="001F641A" w:rsidRPr="009542A6">
        <w:rPr>
          <w:rFonts w:ascii="Courier New" w:hAnsi="Courier New" w:cs="Courier New"/>
          <w:sz w:val="18"/>
          <w:szCs w:val="18"/>
          <w:lang w:val="en-US"/>
        </w:rPr>
        <w:t>fn.getHighlight</w:t>
      </w:r>
      <w:r w:rsidR="001F641A">
        <w:rPr>
          <w:lang w:val="en-US"/>
        </w:rPr>
        <w:t xml:space="preserve"> </w:t>
      </w:r>
      <w:r>
        <w:rPr>
          <w:lang w:val="en-US"/>
        </w:rPr>
        <w:t>function as a paramet</w:t>
      </w:r>
      <w:r w:rsidR="001F641A">
        <w:rPr>
          <w:lang w:val="en-US"/>
        </w:rPr>
        <w:t>er so as to highlight the words:</w:t>
      </w:r>
    </w:p>
    <w:tbl>
      <w:tblPr>
        <w:tblStyle w:val="Tabelraster"/>
        <w:tblW w:w="0" w:type="auto"/>
        <w:tblLook w:val="04A0" w:firstRow="1" w:lastRow="0" w:firstColumn="1" w:lastColumn="0" w:noHBand="0" w:noVBand="1"/>
      </w:tblPr>
      <w:tblGrid>
        <w:gridCol w:w="9062"/>
      </w:tblGrid>
      <w:tr w:rsidR="00D84908" w:rsidRPr="009542A6" w14:paraId="6D59D240" w14:textId="77777777" w:rsidTr="00D84908">
        <w:tc>
          <w:tcPr>
            <w:tcW w:w="9212" w:type="dxa"/>
          </w:tcPr>
          <w:p w14:paraId="652D0399" w14:textId="77777777" w:rsidR="009542A6" w:rsidRDefault="009542A6" w:rsidP="009542A6">
            <w:pPr>
              <w:rPr>
                <w:rFonts w:ascii="Courier New" w:hAnsi="Courier New" w:cs="Courier New"/>
                <w:sz w:val="18"/>
                <w:szCs w:val="18"/>
                <w:lang w:val="en-US"/>
              </w:rPr>
            </w:pPr>
          </w:p>
          <w:p w14:paraId="0AEFEC23" w14:textId="77777777" w:rsidR="009956DB" w:rsidRDefault="009956DB" w:rsidP="009956DB">
            <w:pPr>
              <w:rPr>
                <w:rFonts w:ascii="Courier New" w:hAnsi="Courier New" w:cs="Courier New"/>
                <w:sz w:val="18"/>
                <w:lang w:val="en-US"/>
              </w:rPr>
            </w:pPr>
            <w:r>
              <w:rPr>
                <w:rFonts w:ascii="Courier New" w:hAnsi="Courier New" w:cs="Courier New"/>
                <w:sz w:val="18"/>
                <w:lang w:val="en-US"/>
              </w:rPr>
              <w:t>tablename: {</w:t>
            </w:r>
          </w:p>
          <w:p w14:paraId="3142AF3E" w14:textId="77777777" w:rsidR="009956DB" w:rsidRDefault="009956DB" w:rsidP="009956DB">
            <w:pPr>
              <w:rPr>
                <w:rFonts w:ascii="Courier New" w:hAnsi="Courier New" w:cs="Courier New"/>
                <w:sz w:val="18"/>
                <w:lang w:val="en-US"/>
              </w:rPr>
            </w:pPr>
          </w:p>
          <w:p w14:paraId="66499DA9" w14:textId="77777777" w:rsidR="009956DB" w:rsidRDefault="009956DB" w:rsidP="009956DB">
            <w:pPr>
              <w:rPr>
                <w:rFonts w:ascii="Courier New" w:hAnsi="Courier New" w:cs="Courier New"/>
                <w:sz w:val="18"/>
                <w:lang w:val="en-US"/>
              </w:rPr>
            </w:pPr>
            <w:r>
              <w:rPr>
                <w:rFonts w:ascii="Courier New" w:hAnsi="Courier New" w:cs="Courier New"/>
                <w:sz w:val="18"/>
                <w:lang w:val="en-US"/>
              </w:rPr>
              <w:t xml:space="preserve">    columnname: { </w:t>
            </w:r>
          </w:p>
          <w:p w14:paraId="313248D1" w14:textId="77777777" w:rsidR="009956DB" w:rsidRDefault="009956DB" w:rsidP="009956DB">
            <w:pPr>
              <w:rPr>
                <w:rFonts w:ascii="Courier New" w:hAnsi="Courier New" w:cs="Courier New"/>
                <w:sz w:val="18"/>
                <w:lang w:val="en-US"/>
              </w:rPr>
            </w:pPr>
          </w:p>
          <w:p w14:paraId="71204D65" w14:textId="535A1D05"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click</w:t>
            </w:r>
            <w:r w:rsidR="009F32B2" w:rsidRPr="009F32B2">
              <w:rPr>
                <w:rFonts w:ascii="Courier New" w:hAnsi="Courier New" w:cs="Courier New"/>
                <w:sz w:val="18"/>
                <w:lang w:val="en-US"/>
              </w:rPr>
              <w:t>"</w:t>
            </w:r>
            <w:r>
              <w:rPr>
                <w:rFonts w:ascii="Courier New" w:hAnsi="Courier New" w:cs="Courier New"/>
                <w:sz w:val="18"/>
                <w:lang w:val="en-US"/>
              </w:rPr>
              <w:t xml:space="preserve">: function(t, n, </w:t>
            </w:r>
            <w:r w:rsidR="00BC7A56">
              <w:rPr>
                <w:rFonts w:ascii="Courier New" w:hAnsi="Courier New" w:cs="Courier New"/>
                <w:sz w:val="18"/>
                <w:lang w:val="en-US"/>
              </w:rPr>
              <w:t>e</w:t>
            </w:r>
            <w:r>
              <w:rPr>
                <w:rFonts w:ascii="Courier New" w:hAnsi="Courier New" w:cs="Courier New"/>
                <w:sz w:val="18"/>
                <w:lang w:val="en-US"/>
              </w:rPr>
              <w:t>){</w:t>
            </w:r>
          </w:p>
          <w:p w14:paraId="7F4602DD" w14:textId="77777777" w:rsidR="009956DB" w:rsidRDefault="009956DB" w:rsidP="009956DB">
            <w:pPr>
              <w:rPr>
                <w:rFonts w:ascii="Courier New" w:hAnsi="Courier New" w:cs="Courier New"/>
                <w:sz w:val="18"/>
                <w:lang w:val="en-US"/>
              </w:rPr>
            </w:pPr>
          </w:p>
          <w:p w14:paraId="3BE8DD22" w14:textId="77777777" w:rsid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get the full text content of the cell</w:t>
            </w:r>
          </w:p>
          <w:p w14:paraId="6F783D23"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var sText = fn.getDataFromSiblingNode(nRow, sColumnName);</w:t>
            </w:r>
          </w:p>
          <w:p w14:paraId="72CE551B" w14:textId="77777777" w:rsidR="009956DB" w:rsidRDefault="009956DB" w:rsidP="009956DB">
            <w:pPr>
              <w:rPr>
                <w:rFonts w:ascii="Courier New" w:hAnsi="Courier New" w:cs="Courier New"/>
                <w:sz w:val="18"/>
                <w:lang w:val="en-US"/>
              </w:rPr>
            </w:pPr>
          </w:p>
          <w:p w14:paraId="70A3F480"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get the selected text</w:t>
            </w:r>
          </w:p>
          <w:p w14:paraId="5CE7D0E7"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4446183E" w14:textId="77777777" w:rsidR="009956DB" w:rsidRDefault="009956DB" w:rsidP="009956DB">
            <w:pPr>
              <w:rPr>
                <w:rFonts w:ascii="Courier New" w:hAnsi="Courier New" w:cs="Courier New"/>
                <w:sz w:val="18"/>
                <w:lang w:val="en-US"/>
              </w:rPr>
            </w:pPr>
          </w:p>
          <w:p w14:paraId="501CD2B2"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extract the onset/offset of the selected text</w:t>
            </w:r>
          </w:p>
          <w:p w14:paraId="7CCBDE23"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3415DF00"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r>
              <w:rPr>
                <w:rFonts w:ascii="Courier New" w:hAnsi="Courier New" w:cs="Courier New"/>
                <w:sz w:val="18"/>
                <w:lang w:val="en-US"/>
              </w:rPr>
              <w:br/>
            </w: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aOnsetsOffsets = [ [iStart, iEnd] ];</w:t>
            </w:r>
          </w:p>
          <w:p w14:paraId="4618C742" w14:textId="77777777" w:rsidR="009956DB" w:rsidRDefault="009956DB" w:rsidP="009956DB">
            <w:pPr>
              <w:rPr>
                <w:rFonts w:ascii="Courier New" w:hAnsi="Courier New" w:cs="Courier New"/>
                <w:sz w:val="18"/>
                <w:lang w:val="en-US"/>
              </w:rPr>
            </w:pPr>
          </w:p>
          <w:p w14:paraId="3FA11B06"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apply highlighting between this onset/offset</w:t>
            </w:r>
          </w:p>
          <w:p w14:paraId="22968C2C"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 xml:space="preserve">var sHighlightText = fn.getHighlight(sText, </w:t>
            </w:r>
            <w:r>
              <w:rPr>
                <w:rFonts w:ascii="Courier New" w:hAnsi="Courier New" w:cs="Courier New"/>
                <w:sz w:val="18"/>
                <w:lang w:val="en-US"/>
              </w:rPr>
              <w:t>aOnsetsOffsets</w:t>
            </w:r>
            <w:r w:rsidRPr="009542A6">
              <w:rPr>
                <w:rFonts w:ascii="Courier New" w:hAnsi="Courier New" w:cs="Courier New"/>
                <w:sz w:val="18"/>
                <w:szCs w:val="18"/>
                <w:lang w:val="en-US"/>
              </w:rPr>
              <w:t>, sColor);</w:t>
            </w:r>
          </w:p>
          <w:p w14:paraId="048C4968" w14:textId="77777777" w:rsidR="009956DB" w:rsidRDefault="009956DB" w:rsidP="009956DB">
            <w:pPr>
              <w:rPr>
                <w:rFonts w:ascii="Courier New" w:hAnsi="Courier New" w:cs="Courier New"/>
                <w:sz w:val="18"/>
                <w:lang w:val="en-US"/>
              </w:rPr>
            </w:pPr>
          </w:p>
          <w:p w14:paraId="14E8D0F5"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put the highlighted text back into the cell</w:t>
            </w:r>
          </w:p>
          <w:p w14:paraId="42A506FE" w14:textId="77777777" w:rsidR="009956DB" w:rsidRP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fn.putDataIntoCellNode(nRow, sColumnName, sHighlightText</w:t>
            </w:r>
            <w:r>
              <w:rPr>
                <w:rFonts w:ascii="Courier New" w:hAnsi="Courier New" w:cs="Courier New"/>
                <w:sz w:val="18"/>
                <w:szCs w:val="18"/>
                <w:lang w:val="en-US"/>
              </w:rPr>
              <w:t>);</w:t>
            </w:r>
          </w:p>
          <w:p w14:paraId="500A1CC2"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2EFE1A31" w14:textId="77777777" w:rsidR="009956DB" w:rsidRDefault="009956DB" w:rsidP="009956DB">
            <w:pPr>
              <w:rPr>
                <w:rFonts w:ascii="Courier New" w:hAnsi="Courier New" w:cs="Courier New"/>
                <w:sz w:val="18"/>
                <w:lang w:val="en-US"/>
              </w:rPr>
            </w:pPr>
            <w:r>
              <w:rPr>
                <w:rFonts w:ascii="Courier New" w:hAnsi="Courier New" w:cs="Courier New"/>
                <w:sz w:val="18"/>
                <w:lang w:val="en-US"/>
              </w:rPr>
              <w:t xml:space="preserve">    }</w:t>
            </w:r>
          </w:p>
          <w:p w14:paraId="653F89DD" w14:textId="77777777" w:rsidR="009956DB" w:rsidRDefault="009956DB" w:rsidP="009956DB">
            <w:pPr>
              <w:rPr>
                <w:rFonts w:ascii="Courier New" w:hAnsi="Courier New" w:cs="Courier New"/>
                <w:sz w:val="18"/>
                <w:lang w:val="en-US"/>
              </w:rPr>
            </w:pPr>
            <w:r>
              <w:rPr>
                <w:rFonts w:ascii="Courier New" w:hAnsi="Courier New" w:cs="Courier New"/>
                <w:sz w:val="18"/>
                <w:lang w:val="en-US"/>
              </w:rPr>
              <w:t>}</w:t>
            </w:r>
          </w:p>
          <w:p w14:paraId="5198C8BD" w14:textId="77777777" w:rsidR="009542A6" w:rsidRPr="009542A6" w:rsidRDefault="009542A6" w:rsidP="002D0A73">
            <w:pPr>
              <w:rPr>
                <w:rFonts w:ascii="Courier New" w:hAnsi="Courier New" w:cs="Courier New"/>
                <w:sz w:val="18"/>
                <w:szCs w:val="18"/>
                <w:lang w:val="en-US"/>
              </w:rPr>
            </w:pPr>
          </w:p>
        </w:tc>
      </w:tr>
    </w:tbl>
    <w:p w14:paraId="29E3C80E" w14:textId="77777777" w:rsidR="00D8144D" w:rsidRDefault="00D8144D" w:rsidP="002D0A73">
      <w:pPr>
        <w:rPr>
          <w:lang w:val="en-US"/>
        </w:rPr>
      </w:pPr>
    </w:p>
    <w:p w14:paraId="6980FC04" w14:textId="77777777" w:rsidR="00D84908" w:rsidRDefault="00D84908" w:rsidP="002D0A73">
      <w:pPr>
        <w:rPr>
          <w:lang w:val="en-US"/>
        </w:rPr>
      </w:pPr>
      <w:r>
        <w:rPr>
          <w:lang w:val="en-US"/>
        </w:rPr>
        <w:t>Highlighting can be removed</w:t>
      </w:r>
      <w:r w:rsidR="009956DB">
        <w:rPr>
          <w:lang w:val="en-US"/>
        </w:rPr>
        <w:t xml:space="preserve"> too</w:t>
      </w:r>
      <w:r>
        <w:rPr>
          <w:lang w:val="en-US"/>
        </w:rPr>
        <w:t>:</w:t>
      </w:r>
    </w:p>
    <w:tbl>
      <w:tblPr>
        <w:tblStyle w:val="Tabelraster"/>
        <w:tblW w:w="0" w:type="auto"/>
        <w:tblLook w:val="04A0" w:firstRow="1" w:lastRow="0" w:firstColumn="1" w:lastColumn="0" w:noHBand="0" w:noVBand="1"/>
      </w:tblPr>
      <w:tblGrid>
        <w:gridCol w:w="9062"/>
      </w:tblGrid>
      <w:tr w:rsidR="00D84908" w:rsidRPr="005B1F9E" w14:paraId="5FD54BB8" w14:textId="77777777" w:rsidTr="00D84908">
        <w:tc>
          <w:tcPr>
            <w:tcW w:w="9212" w:type="dxa"/>
          </w:tcPr>
          <w:p w14:paraId="14510E22" w14:textId="77777777" w:rsidR="00D84908" w:rsidRDefault="00D84908" w:rsidP="002D0A73">
            <w:pPr>
              <w:rPr>
                <w:rFonts w:ascii="Courier New" w:hAnsi="Courier New" w:cs="Courier New"/>
                <w:sz w:val="18"/>
                <w:szCs w:val="18"/>
                <w:lang w:val="en-US"/>
              </w:rPr>
            </w:pPr>
          </w:p>
          <w:p w14:paraId="0497D851" w14:textId="77777777" w:rsidR="009542A6" w:rsidRDefault="009542A6" w:rsidP="002D0A73">
            <w:pPr>
              <w:rPr>
                <w:rFonts w:ascii="Courier New" w:hAnsi="Courier New" w:cs="Courier New"/>
                <w:sz w:val="18"/>
                <w:szCs w:val="18"/>
                <w:lang w:val="en-US"/>
              </w:rPr>
            </w:pPr>
            <w:r>
              <w:rPr>
                <w:rFonts w:ascii="Courier New" w:hAnsi="Courier New" w:cs="Courier New"/>
                <w:sz w:val="18"/>
                <w:szCs w:val="18"/>
                <w:lang w:val="en-US"/>
              </w:rPr>
              <w:t>// get the text content of a cell</w:t>
            </w:r>
          </w:p>
          <w:p w14:paraId="5052441C" w14:textId="77777777" w:rsid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sText = fn.getDataFromSiblingNode(nRow, sColumnName);</w:t>
            </w:r>
          </w:p>
          <w:p w14:paraId="7F0BD836" w14:textId="77777777" w:rsidR="009542A6" w:rsidRDefault="009542A6" w:rsidP="002D0A73">
            <w:pPr>
              <w:rPr>
                <w:rFonts w:ascii="Courier New" w:hAnsi="Courier New" w:cs="Courier New"/>
                <w:sz w:val="18"/>
                <w:szCs w:val="18"/>
                <w:lang w:val="en-US"/>
              </w:rPr>
            </w:pPr>
          </w:p>
          <w:p w14:paraId="04727AFE" w14:textId="77777777"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remove the highlighting</w:t>
            </w:r>
          </w:p>
          <w:p w14:paraId="36E520FD" w14:textId="77777777" w:rsidR="00D84908" w:rsidRP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sCleanText = fn.removeHighlight(sText);</w:t>
            </w:r>
          </w:p>
          <w:p w14:paraId="0F2F6507" w14:textId="77777777" w:rsidR="00D84908" w:rsidRDefault="00D84908" w:rsidP="002D0A73">
            <w:pPr>
              <w:rPr>
                <w:rFonts w:ascii="Courier New" w:hAnsi="Courier New" w:cs="Courier New"/>
                <w:sz w:val="18"/>
                <w:szCs w:val="18"/>
                <w:lang w:val="en-US"/>
              </w:rPr>
            </w:pPr>
          </w:p>
          <w:p w14:paraId="28436C3A" w14:textId="77777777"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put the cleaned up text back into the cell</w:t>
            </w:r>
          </w:p>
          <w:p w14:paraId="3D9BA6C4" w14:textId="77777777" w:rsidR="00D84908" w:rsidRPr="00D84908" w:rsidRDefault="00D84908" w:rsidP="00D84908">
            <w:pPr>
              <w:rPr>
                <w:rFonts w:ascii="Courier New" w:hAnsi="Courier New" w:cs="Courier New"/>
                <w:sz w:val="18"/>
                <w:szCs w:val="18"/>
                <w:lang w:val="en-US"/>
              </w:rPr>
            </w:pPr>
            <w:r w:rsidRPr="00D84908">
              <w:rPr>
                <w:rFonts w:ascii="Courier New" w:hAnsi="Courier New" w:cs="Courier New"/>
                <w:sz w:val="18"/>
                <w:szCs w:val="18"/>
                <w:lang w:val="en-US"/>
              </w:rPr>
              <w:t>fn.putDataIntoCellNode(nRow, sColumnName, sCleanText);</w:t>
            </w:r>
          </w:p>
          <w:p w14:paraId="175981CD" w14:textId="77777777" w:rsidR="00D84908" w:rsidRPr="00D84908" w:rsidRDefault="00D84908" w:rsidP="002D0A73">
            <w:pPr>
              <w:rPr>
                <w:rFonts w:ascii="Courier New" w:hAnsi="Courier New" w:cs="Courier New"/>
                <w:sz w:val="18"/>
                <w:szCs w:val="18"/>
                <w:lang w:val="en-US"/>
              </w:rPr>
            </w:pPr>
          </w:p>
        </w:tc>
      </w:tr>
    </w:tbl>
    <w:p w14:paraId="14C6BF2B" w14:textId="77777777" w:rsidR="00D84908" w:rsidRDefault="00D84908" w:rsidP="002D0A73">
      <w:pPr>
        <w:rPr>
          <w:lang w:val="en-US"/>
        </w:rPr>
      </w:pPr>
    </w:p>
    <w:p w14:paraId="27A088A0" w14:textId="77777777" w:rsidR="002D0A73" w:rsidRDefault="002D0A73">
      <w:pPr>
        <w:rPr>
          <w:lang w:val="en-US"/>
        </w:rPr>
      </w:pPr>
    </w:p>
    <w:p w14:paraId="54A617D9" w14:textId="77777777" w:rsidR="00246482" w:rsidRDefault="00246482" w:rsidP="00246482">
      <w:pPr>
        <w:pStyle w:val="Kop2"/>
        <w:rPr>
          <w:lang w:val="en-US"/>
        </w:rPr>
      </w:pPr>
      <w:bookmarkStart w:id="88" w:name="_Toc241482376"/>
      <w:r>
        <w:rPr>
          <w:lang w:val="en-US"/>
        </w:rPr>
        <w:t>Sorting data</w:t>
      </w:r>
      <w:bookmarkEnd w:id="88"/>
    </w:p>
    <w:p w14:paraId="02EDC2BE" w14:textId="0B309486" w:rsidR="00246482" w:rsidRDefault="00C051D8">
      <w:pPr>
        <w:rPr>
          <w:lang w:val="en-US"/>
        </w:rPr>
      </w:pPr>
      <w:r>
        <w:rPr>
          <w:lang w:val="en-US"/>
        </w:rPr>
        <w:t>A</w:t>
      </w:r>
      <w:r w:rsidR="00246482">
        <w:rPr>
          <w:lang w:val="en-US"/>
        </w:rPr>
        <w:t xml:space="preserve"> table is </w:t>
      </w:r>
      <w:r>
        <w:rPr>
          <w:lang w:val="en-US"/>
        </w:rPr>
        <w:t xml:space="preserve">normally </w:t>
      </w:r>
      <w:r w:rsidR="00246482">
        <w:rPr>
          <w:lang w:val="en-US"/>
        </w:rPr>
        <w:t xml:space="preserve">sorted </w:t>
      </w:r>
      <w:r>
        <w:rPr>
          <w:lang w:val="en-US"/>
        </w:rPr>
        <w:t>according to</w:t>
      </w:r>
      <w:r w:rsidR="00246482">
        <w:rPr>
          <w:lang w:val="en-US"/>
        </w:rPr>
        <w:t xml:space="preserve"> the </w:t>
      </w:r>
      <w:r w:rsidR="00246482" w:rsidRPr="00246482">
        <w:rPr>
          <w:rFonts w:ascii="Courier New" w:hAnsi="Courier New" w:cs="Courier New"/>
          <w:lang w:val="en-US"/>
        </w:rPr>
        <w:t>column_sorting</w:t>
      </w:r>
      <w:r w:rsidR="00246482">
        <w:rPr>
          <w:lang w:val="en-US"/>
        </w:rPr>
        <w:t xml:space="preserve"> parameter</w:t>
      </w:r>
      <w:r>
        <w:rPr>
          <w:lang w:val="en-US"/>
        </w:rPr>
        <w:t xml:space="preserve"> in the configuration file</w:t>
      </w:r>
      <w:r w:rsidR="00246482">
        <w:rPr>
          <w:lang w:val="en-US"/>
        </w:rPr>
        <w:t>. But it is possible to change the way a table is sorted programmatically afterwards</w:t>
      </w:r>
      <w:r w:rsidR="001352FB">
        <w:rPr>
          <w:lang w:val="en-US"/>
        </w:rPr>
        <w:t xml:space="preserve">, </w:t>
      </w:r>
      <w:r w:rsidR="00474497" w:rsidRPr="00474497">
        <w:rPr>
          <w:lang w:val="en-US"/>
        </w:rPr>
        <w:t>that is</w:t>
      </w:r>
      <w:r w:rsidR="00474497">
        <w:rPr>
          <w:lang w:val="en-US"/>
        </w:rPr>
        <w:t>,</w:t>
      </w:r>
      <w:r w:rsidR="001352FB">
        <w:rPr>
          <w:lang w:val="en-US"/>
        </w:rPr>
        <w:t xml:space="preserve"> at runtime</w:t>
      </w:r>
      <w:r w:rsidR="00246482">
        <w:rPr>
          <w:lang w:val="en-US"/>
        </w:rPr>
        <w:t>:</w:t>
      </w:r>
    </w:p>
    <w:tbl>
      <w:tblPr>
        <w:tblStyle w:val="Tabelraster"/>
        <w:tblW w:w="0" w:type="auto"/>
        <w:tblLook w:val="04A0" w:firstRow="1" w:lastRow="0" w:firstColumn="1" w:lastColumn="0" w:noHBand="0" w:noVBand="1"/>
      </w:tblPr>
      <w:tblGrid>
        <w:gridCol w:w="9062"/>
      </w:tblGrid>
      <w:tr w:rsidR="00246482" w:rsidRPr="005B1F9E" w14:paraId="7B183BEF" w14:textId="77777777" w:rsidTr="00246482">
        <w:tc>
          <w:tcPr>
            <w:tcW w:w="9212" w:type="dxa"/>
          </w:tcPr>
          <w:p w14:paraId="76549D81" w14:textId="77777777" w:rsidR="00246482" w:rsidRPr="00246482" w:rsidRDefault="00246482" w:rsidP="00246482">
            <w:pPr>
              <w:rPr>
                <w:rFonts w:ascii="Courier New" w:hAnsi="Courier New" w:cs="Courier New"/>
                <w:sz w:val="18"/>
                <w:lang w:val="en-US"/>
              </w:rPr>
            </w:pPr>
          </w:p>
          <w:p w14:paraId="272B5DB2" w14:textId="1D8B07F7" w:rsidR="00246482" w:rsidRPr="00246482" w:rsidRDefault="00246482" w:rsidP="00246482">
            <w:pPr>
              <w:rPr>
                <w:rFonts w:ascii="Courier New" w:hAnsi="Courier New" w:cs="Courier New"/>
                <w:sz w:val="18"/>
                <w:lang w:val="en-US"/>
              </w:rPr>
            </w:pPr>
            <w:r w:rsidRPr="00246482">
              <w:rPr>
                <w:rFonts w:ascii="Courier New" w:hAnsi="Courier New" w:cs="Courier New"/>
                <w:sz w:val="18"/>
                <w:lang w:val="en-US"/>
              </w:rPr>
              <w:t>fn.setSorting(sTablename, {</w:t>
            </w:r>
            <w:r w:rsidR="009F32B2" w:rsidRPr="009F32B2">
              <w:rPr>
                <w:rFonts w:ascii="Courier New" w:hAnsi="Courier New" w:cs="Courier New"/>
                <w:sz w:val="18"/>
                <w:lang w:val="en-US"/>
              </w:rPr>
              <w:t>"</w:t>
            </w:r>
            <w:r w:rsidRPr="00246482">
              <w:rPr>
                <w:rFonts w:ascii="Courier New" w:hAnsi="Courier New" w:cs="Courier New"/>
                <w:sz w:val="18"/>
                <w:lang w:val="en-US"/>
              </w:rPr>
              <w:t>column1</w:t>
            </w:r>
            <w:r w:rsidR="009F32B2" w:rsidRPr="009F32B2">
              <w:rPr>
                <w:rFonts w:ascii="Courier New" w:hAnsi="Courier New" w:cs="Courier New"/>
                <w:sz w:val="18"/>
                <w:lang w:val="en-US"/>
              </w:rPr>
              <w:t>"</w:t>
            </w:r>
            <w:r w:rsidRPr="00246482">
              <w:rPr>
                <w:rFonts w:ascii="Courier New" w:hAnsi="Courier New" w:cs="Courier New"/>
                <w:sz w:val="18"/>
                <w:lang w:val="en-US"/>
              </w:rPr>
              <w:t xml:space="preserve">: </w:t>
            </w:r>
            <w:r w:rsidR="009F32B2" w:rsidRPr="009F32B2">
              <w:rPr>
                <w:rFonts w:ascii="Courier New" w:hAnsi="Courier New" w:cs="Courier New"/>
                <w:sz w:val="18"/>
                <w:lang w:val="en-US"/>
              </w:rPr>
              <w:t>"</w:t>
            </w:r>
            <w:r w:rsidRPr="00246482">
              <w:rPr>
                <w:rFonts w:ascii="Courier New" w:hAnsi="Courier New" w:cs="Courier New"/>
                <w:sz w:val="18"/>
                <w:lang w:val="en-US"/>
              </w:rPr>
              <w:t>asc</w:t>
            </w:r>
            <w:r w:rsidR="009F32B2" w:rsidRPr="009F32B2">
              <w:rPr>
                <w:rFonts w:ascii="Courier New" w:hAnsi="Courier New" w:cs="Courier New"/>
                <w:sz w:val="18"/>
                <w:lang w:val="en-US"/>
              </w:rPr>
              <w:t>"</w:t>
            </w:r>
            <w:r w:rsidRPr="00246482">
              <w:rPr>
                <w:rFonts w:ascii="Courier New" w:hAnsi="Courier New" w:cs="Courier New"/>
                <w:sz w:val="18"/>
                <w:lang w:val="en-US"/>
              </w:rPr>
              <w:t xml:space="preserve">, </w:t>
            </w:r>
            <w:r w:rsidR="009F32B2" w:rsidRPr="009F32B2">
              <w:rPr>
                <w:rFonts w:ascii="Courier New" w:hAnsi="Courier New" w:cs="Courier New"/>
                <w:sz w:val="18"/>
                <w:lang w:val="en-US"/>
              </w:rPr>
              <w:t>"</w:t>
            </w:r>
            <w:r w:rsidRPr="00246482">
              <w:rPr>
                <w:rFonts w:ascii="Courier New" w:hAnsi="Courier New" w:cs="Courier New"/>
                <w:sz w:val="18"/>
                <w:lang w:val="en-US"/>
              </w:rPr>
              <w:t>column2</w:t>
            </w:r>
            <w:r w:rsidR="009F32B2" w:rsidRPr="009F32B2">
              <w:rPr>
                <w:rFonts w:ascii="Courier New" w:hAnsi="Courier New" w:cs="Courier New"/>
                <w:sz w:val="18"/>
                <w:lang w:val="en-US"/>
              </w:rPr>
              <w:t>"</w:t>
            </w:r>
            <w:r w:rsidRPr="00246482">
              <w:rPr>
                <w:rFonts w:ascii="Courier New" w:hAnsi="Courier New" w:cs="Courier New"/>
                <w:sz w:val="18"/>
                <w:lang w:val="en-US"/>
              </w:rPr>
              <w:t xml:space="preserve">: </w:t>
            </w:r>
            <w:r w:rsidR="009F32B2" w:rsidRPr="009F32B2">
              <w:rPr>
                <w:rFonts w:ascii="Courier New" w:hAnsi="Courier New" w:cs="Courier New"/>
                <w:sz w:val="18"/>
                <w:lang w:val="en-US"/>
              </w:rPr>
              <w:t>"</w:t>
            </w:r>
            <w:r w:rsidRPr="00246482">
              <w:rPr>
                <w:rFonts w:ascii="Courier New" w:hAnsi="Courier New" w:cs="Courier New"/>
                <w:sz w:val="18"/>
                <w:lang w:val="en-US"/>
              </w:rPr>
              <w:t>desc</w:t>
            </w:r>
            <w:r w:rsidR="009F32B2" w:rsidRPr="009F32B2">
              <w:rPr>
                <w:rFonts w:ascii="Courier New" w:hAnsi="Courier New" w:cs="Courier New"/>
                <w:sz w:val="18"/>
                <w:lang w:val="en-US"/>
              </w:rPr>
              <w:t>"</w:t>
            </w:r>
            <w:r w:rsidRPr="00246482">
              <w:rPr>
                <w:rFonts w:ascii="Courier New" w:hAnsi="Courier New" w:cs="Courier New"/>
                <w:sz w:val="18"/>
                <w:lang w:val="en-US"/>
              </w:rPr>
              <w:t>, etc.});</w:t>
            </w:r>
          </w:p>
          <w:p w14:paraId="45B63B92" w14:textId="77777777" w:rsidR="00246482" w:rsidRPr="00246482" w:rsidRDefault="00246482" w:rsidP="00246482">
            <w:pPr>
              <w:rPr>
                <w:rFonts w:ascii="Courier New" w:hAnsi="Courier New" w:cs="Courier New"/>
                <w:sz w:val="18"/>
                <w:lang w:val="en-US"/>
              </w:rPr>
            </w:pPr>
          </w:p>
        </w:tc>
      </w:tr>
    </w:tbl>
    <w:p w14:paraId="6BC02F3E" w14:textId="77777777" w:rsidR="00D8144D" w:rsidRDefault="00D8144D">
      <w:pPr>
        <w:rPr>
          <w:lang w:val="en-US"/>
        </w:rPr>
      </w:pPr>
    </w:p>
    <w:p w14:paraId="46E13B42" w14:textId="77777777" w:rsidR="006F5FC1" w:rsidRDefault="006F5FC1">
      <w:pPr>
        <w:rPr>
          <w:lang w:val="en-US"/>
        </w:rPr>
      </w:pPr>
      <w:r>
        <w:rPr>
          <w:lang w:val="en-US"/>
        </w:rPr>
        <w:lastRenderedPageBreak/>
        <w:t xml:space="preserve">And it is possible to retrieve information about the way a table is sorted as well. </w:t>
      </w:r>
      <w:r>
        <w:rPr>
          <w:lang w:val="en-US"/>
        </w:rPr>
        <w:br/>
        <w:t xml:space="preserve">Here is </w:t>
      </w:r>
      <w:r w:rsidR="00A5696D">
        <w:rPr>
          <w:lang w:val="en-US"/>
        </w:rPr>
        <w:t>how</w:t>
      </w:r>
      <w:r>
        <w:rPr>
          <w:lang w:val="en-US"/>
        </w:rPr>
        <w:t xml:space="preserve"> to get </w:t>
      </w:r>
      <w:r w:rsidRPr="006F5FC1">
        <w:rPr>
          <w:lang w:val="en-US"/>
        </w:rPr>
        <w:t>the sorting columns of a table, in priority order</w:t>
      </w:r>
      <w:r>
        <w:rPr>
          <w:lang w:val="en-US"/>
        </w:rPr>
        <w:t>:</w:t>
      </w:r>
    </w:p>
    <w:tbl>
      <w:tblPr>
        <w:tblStyle w:val="Tabelraster"/>
        <w:tblW w:w="0" w:type="auto"/>
        <w:tblLook w:val="04A0" w:firstRow="1" w:lastRow="0" w:firstColumn="1" w:lastColumn="0" w:noHBand="0" w:noVBand="1"/>
      </w:tblPr>
      <w:tblGrid>
        <w:gridCol w:w="9062"/>
      </w:tblGrid>
      <w:tr w:rsidR="006F5FC1" w:rsidRPr="005B1F9E" w14:paraId="4990FC04" w14:textId="77777777" w:rsidTr="006F5FC1">
        <w:tc>
          <w:tcPr>
            <w:tcW w:w="9212" w:type="dxa"/>
          </w:tcPr>
          <w:p w14:paraId="49AB35CF" w14:textId="77777777" w:rsidR="00A5696D" w:rsidRPr="00A5696D" w:rsidRDefault="00A5696D">
            <w:pPr>
              <w:rPr>
                <w:rFonts w:ascii="Courier New" w:hAnsi="Courier New" w:cs="Courier New"/>
                <w:sz w:val="18"/>
                <w:szCs w:val="18"/>
                <w:lang w:val="en-US"/>
              </w:rPr>
            </w:pPr>
          </w:p>
          <w:p w14:paraId="483C1014" w14:textId="77777777" w:rsidR="006F5FC1" w:rsidRPr="00A5696D" w:rsidRDefault="006F5FC1">
            <w:pPr>
              <w:rPr>
                <w:rFonts w:ascii="Courier New" w:hAnsi="Courier New" w:cs="Courier New"/>
                <w:sz w:val="18"/>
                <w:szCs w:val="18"/>
                <w:lang w:val="en-US"/>
              </w:rPr>
            </w:pPr>
            <w:r w:rsidRPr="00A5696D">
              <w:rPr>
                <w:rFonts w:ascii="Courier New" w:hAnsi="Courier New" w:cs="Courier New"/>
                <w:sz w:val="18"/>
                <w:szCs w:val="18"/>
                <w:lang w:val="en-US"/>
              </w:rPr>
              <w:t>var aColumnNames = fn.getSortingColumns(sTablename);</w:t>
            </w:r>
          </w:p>
          <w:p w14:paraId="4341ACDA" w14:textId="77777777" w:rsidR="00A5696D" w:rsidRPr="00A5696D" w:rsidRDefault="00A5696D">
            <w:pPr>
              <w:rPr>
                <w:rFonts w:ascii="Courier New" w:hAnsi="Courier New" w:cs="Courier New"/>
                <w:sz w:val="18"/>
                <w:szCs w:val="18"/>
                <w:lang w:val="en-US"/>
              </w:rPr>
            </w:pPr>
          </w:p>
        </w:tc>
      </w:tr>
    </w:tbl>
    <w:p w14:paraId="5A20F09B" w14:textId="77777777" w:rsidR="006F5FC1" w:rsidRDefault="00A5696D">
      <w:pPr>
        <w:rPr>
          <w:lang w:val="en-US"/>
        </w:rPr>
      </w:pPr>
      <w:r>
        <w:rPr>
          <w:lang w:val="en-US"/>
        </w:rPr>
        <w:br/>
        <w:t>And the sorting direction of the columns, in the same order:</w:t>
      </w:r>
    </w:p>
    <w:tbl>
      <w:tblPr>
        <w:tblStyle w:val="Tabelraster"/>
        <w:tblW w:w="0" w:type="auto"/>
        <w:tblLook w:val="04A0" w:firstRow="1" w:lastRow="0" w:firstColumn="1" w:lastColumn="0" w:noHBand="0" w:noVBand="1"/>
      </w:tblPr>
      <w:tblGrid>
        <w:gridCol w:w="9062"/>
      </w:tblGrid>
      <w:tr w:rsidR="00A5696D" w:rsidRPr="005B1F9E" w14:paraId="7FB7039A" w14:textId="77777777" w:rsidTr="00A5696D">
        <w:tc>
          <w:tcPr>
            <w:tcW w:w="9212" w:type="dxa"/>
          </w:tcPr>
          <w:p w14:paraId="3CBB4B44" w14:textId="77777777" w:rsidR="00A5696D" w:rsidRPr="00A5696D" w:rsidRDefault="00A5696D">
            <w:pPr>
              <w:rPr>
                <w:rFonts w:ascii="Courier New" w:hAnsi="Courier New" w:cs="Courier New"/>
                <w:sz w:val="18"/>
                <w:szCs w:val="18"/>
                <w:lang w:val="en-US"/>
              </w:rPr>
            </w:pPr>
          </w:p>
          <w:p w14:paraId="78434B30" w14:textId="77777777" w:rsidR="00A5696D" w:rsidRPr="00A5696D" w:rsidRDefault="00A5696D">
            <w:pPr>
              <w:rPr>
                <w:rFonts w:ascii="Courier New" w:hAnsi="Courier New" w:cs="Courier New"/>
                <w:sz w:val="18"/>
                <w:szCs w:val="18"/>
                <w:lang w:val="en-US"/>
              </w:rPr>
            </w:pPr>
            <w:r w:rsidRPr="00A5696D">
              <w:rPr>
                <w:rFonts w:ascii="Courier New" w:hAnsi="Courier New" w:cs="Courier New"/>
                <w:sz w:val="18"/>
                <w:szCs w:val="18"/>
                <w:lang w:val="en-US"/>
              </w:rPr>
              <w:t>var aSortDir = fn.getSortingDirections(sTablename);</w:t>
            </w:r>
          </w:p>
          <w:p w14:paraId="48A86853" w14:textId="77777777" w:rsidR="00A5696D" w:rsidRPr="00A5696D" w:rsidRDefault="00A5696D">
            <w:pPr>
              <w:rPr>
                <w:rFonts w:ascii="Courier New" w:hAnsi="Courier New" w:cs="Courier New"/>
                <w:sz w:val="18"/>
                <w:szCs w:val="18"/>
                <w:lang w:val="en-US"/>
              </w:rPr>
            </w:pPr>
          </w:p>
        </w:tc>
      </w:tr>
    </w:tbl>
    <w:p w14:paraId="2B1227C7" w14:textId="77777777" w:rsidR="00A5696D" w:rsidRDefault="00A5696D">
      <w:pPr>
        <w:rPr>
          <w:lang w:val="en-US"/>
        </w:rPr>
      </w:pPr>
    </w:p>
    <w:p w14:paraId="530477B7" w14:textId="691228C0" w:rsidR="001A68CB" w:rsidRDefault="001A68CB">
      <w:pPr>
        <w:rPr>
          <w:lang w:val="en-US"/>
        </w:rPr>
      </w:pPr>
      <w:r>
        <w:rPr>
          <w:lang w:val="en-US"/>
        </w:rPr>
        <w:t xml:space="preserve">Note: the way data is sorted depends on the collation set in the database. If needed, one can have a project use a collation different from the default one. To do so, use the </w:t>
      </w:r>
      <w:r w:rsidR="00F44256">
        <w:rPr>
          <w:lang w:val="en-US"/>
        </w:rPr>
        <w:t>‘</w:t>
      </w:r>
      <w:r>
        <w:rPr>
          <w:lang w:val="en-US"/>
        </w:rPr>
        <w:t>collation</w:t>
      </w:r>
      <w:r w:rsidR="00F44256">
        <w:rPr>
          <w:lang w:val="en-US"/>
        </w:rPr>
        <w:t>’</w:t>
      </w:r>
      <w:r>
        <w:rPr>
          <w:lang w:val="en-US"/>
        </w:rPr>
        <w:t xml:space="preserve"> parameter in the </w:t>
      </w:r>
      <w:r w:rsidRPr="001A68CB">
        <w:rPr>
          <w:rFonts w:ascii="Courier New" w:hAnsi="Courier New" w:cs="Courier New"/>
          <w:sz w:val="20"/>
          <w:szCs w:val="20"/>
          <w:lang w:val="en-US"/>
        </w:rPr>
        <w:t>.database</w:t>
      </w:r>
      <w:r>
        <w:rPr>
          <w:lang w:val="en-US"/>
        </w:rPr>
        <w:t xml:space="preserve"> configuration file (see section </w:t>
      </w:r>
      <w:r w:rsidRPr="001A68CB">
        <w:rPr>
          <w:b/>
          <w:bCs/>
          <w:lang w:val="en-US"/>
        </w:rPr>
        <w:t>The .database file</w:t>
      </w:r>
      <w:r>
        <w:rPr>
          <w:lang w:val="en-US"/>
        </w:rPr>
        <w:t>).</w:t>
      </w:r>
    </w:p>
    <w:p w14:paraId="728CC871" w14:textId="77777777" w:rsidR="00A5696D" w:rsidRDefault="00A5696D">
      <w:pPr>
        <w:rPr>
          <w:lang w:val="en-US"/>
        </w:rPr>
      </w:pPr>
    </w:p>
    <w:p w14:paraId="1DF29E60" w14:textId="77777777" w:rsidR="00D8144D" w:rsidRDefault="00D8144D">
      <w:pPr>
        <w:rPr>
          <w:lang w:val="en-US"/>
        </w:rPr>
      </w:pPr>
      <w:r>
        <w:rPr>
          <w:lang w:val="en-US"/>
        </w:rPr>
        <w:br w:type="page"/>
      </w:r>
    </w:p>
    <w:p w14:paraId="7FB27E25" w14:textId="77777777" w:rsidR="00AB515F" w:rsidRDefault="003B03AC" w:rsidP="003B03AC">
      <w:pPr>
        <w:pStyle w:val="Kop2"/>
        <w:rPr>
          <w:lang w:val="en-US"/>
        </w:rPr>
      </w:pPr>
      <w:bookmarkStart w:id="89" w:name="_Toc241482377"/>
      <w:r>
        <w:rPr>
          <w:lang w:val="en-US"/>
        </w:rPr>
        <w:lastRenderedPageBreak/>
        <w:t>Read data</w:t>
      </w:r>
      <w:bookmarkEnd w:id="89"/>
    </w:p>
    <w:p w14:paraId="7D9E5743" w14:textId="502AE09E" w:rsidR="00EF2CE4" w:rsidRDefault="00EF2CE4" w:rsidP="003B03AC">
      <w:pPr>
        <w:pStyle w:val="Kop3"/>
        <w:rPr>
          <w:lang w:val="en-US"/>
        </w:rPr>
      </w:pPr>
      <w:bookmarkStart w:id="90" w:name="_Toc241482378"/>
      <w:r>
        <w:rPr>
          <w:lang w:val="en-US"/>
        </w:rPr>
        <w:t xml:space="preserve">Read </w:t>
      </w:r>
      <w:r w:rsidR="00C946F5">
        <w:rPr>
          <w:lang w:val="en-US"/>
        </w:rPr>
        <w:t>text</w:t>
      </w:r>
      <w:r>
        <w:rPr>
          <w:lang w:val="en-US"/>
        </w:rPr>
        <w:t xml:space="preserve"> from cells, columns, o</w:t>
      </w:r>
      <w:r w:rsidR="00397E84">
        <w:rPr>
          <w:lang w:val="en-US"/>
        </w:rPr>
        <w:t>r</w:t>
      </w:r>
      <w:r>
        <w:rPr>
          <w:lang w:val="en-US"/>
        </w:rPr>
        <w:t xml:space="preserve"> rows</w:t>
      </w:r>
      <w:bookmarkEnd w:id="90"/>
    </w:p>
    <w:p w14:paraId="3E868F10" w14:textId="48BD1F03" w:rsidR="00EF2CE4" w:rsidRDefault="00A145C0">
      <w:pPr>
        <w:rPr>
          <w:lang w:val="en-US"/>
        </w:rPr>
      </w:pPr>
      <w:r>
        <w:rPr>
          <w:lang w:val="en-US"/>
        </w:rPr>
        <w:t xml:space="preserve">Given a cell node or a row node, </w:t>
      </w:r>
      <w:r w:rsidR="00146B7F">
        <w:rPr>
          <w:lang w:val="en-US"/>
        </w:rPr>
        <w:t>you</w:t>
      </w:r>
      <w:r>
        <w:rPr>
          <w:lang w:val="en-US"/>
        </w:rPr>
        <w:t xml:space="preserve"> can read data from that node or its siblings by calling the following functions:</w:t>
      </w:r>
    </w:p>
    <w:tbl>
      <w:tblPr>
        <w:tblStyle w:val="Tabelraster"/>
        <w:tblW w:w="0" w:type="auto"/>
        <w:tblLook w:val="04A0" w:firstRow="1" w:lastRow="0" w:firstColumn="1" w:lastColumn="0" w:noHBand="0" w:noVBand="1"/>
      </w:tblPr>
      <w:tblGrid>
        <w:gridCol w:w="9062"/>
      </w:tblGrid>
      <w:tr w:rsidR="00C52387" w:rsidRPr="005B1F9E" w14:paraId="7EE8F890" w14:textId="77777777" w:rsidTr="00C52387">
        <w:tc>
          <w:tcPr>
            <w:tcW w:w="9212" w:type="dxa"/>
          </w:tcPr>
          <w:p w14:paraId="4B2B3E0A" w14:textId="77777777" w:rsidR="00A26EEE" w:rsidRDefault="00A26EEE" w:rsidP="00C52387">
            <w:pPr>
              <w:rPr>
                <w:rFonts w:ascii="Courier New" w:hAnsi="Courier New" w:cs="Courier New"/>
                <w:sz w:val="18"/>
                <w:lang w:val="en-US"/>
              </w:rPr>
            </w:pPr>
          </w:p>
          <w:p w14:paraId="54F7EEAE" w14:textId="77777777"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a cell node</w:t>
            </w:r>
          </w:p>
          <w:p w14:paraId="468C7C60" w14:textId="77777777"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fn.getDataFromCellNode(nCell)</w:t>
            </w:r>
            <w:r w:rsidR="0012592B">
              <w:rPr>
                <w:rFonts w:ascii="Courier New" w:hAnsi="Courier New" w:cs="Courier New"/>
                <w:sz w:val="18"/>
                <w:lang w:val="en-US"/>
              </w:rPr>
              <w:t>;</w:t>
            </w:r>
          </w:p>
          <w:p w14:paraId="168C4FAF" w14:textId="77777777" w:rsidR="0012592B" w:rsidRDefault="0012592B" w:rsidP="00C52387">
            <w:pPr>
              <w:rPr>
                <w:rFonts w:ascii="Courier New" w:hAnsi="Courier New" w:cs="Courier New"/>
                <w:sz w:val="18"/>
                <w:lang w:val="en-US"/>
              </w:rPr>
            </w:pPr>
          </w:p>
          <w:p w14:paraId="1FD9BA21" w14:textId="77777777" w:rsidR="0012592B" w:rsidRPr="00814D6F"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row node it belongs to</w:t>
            </w:r>
          </w:p>
          <w:p w14:paraId="7EC63763" w14:textId="77777777"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fn.getDataFromCellInRowNode(nRow, sColumnName)</w:t>
            </w:r>
            <w:r w:rsidR="0012592B">
              <w:rPr>
                <w:rFonts w:ascii="Courier New" w:hAnsi="Courier New" w:cs="Courier New"/>
                <w:sz w:val="18"/>
                <w:lang w:val="en-US"/>
              </w:rPr>
              <w:t>;</w:t>
            </w:r>
          </w:p>
          <w:p w14:paraId="1547C209" w14:textId="77777777" w:rsidR="0012592B" w:rsidRDefault="0012592B" w:rsidP="00C52387">
            <w:pPr>
              <w:rPr>
                <w:rFonts w:ascii="Courier New" w:hAnsi="Courier New" w:cs="Courier New"/>
                <w:sz w:val="18"/>
                <w:lang w:val="en-US"/>
              </w:rPr>
            </w:pPr>
          </w:p>
          <w:p w14:paraId="7CEB8A7D" w14:textId="77777777"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node of another cell</w:t>
            </w:r>
          </w:p>
          <w:p w14:paraId="732CD897" w14:textId="703F43B0" w:rsidR="0012592B" w:rsidRDefault="0012592B" w:rsidP="00C52387">
            <w:pPr>
              <w:rPr>
                <w:rFonts w:ascii="Courier New" w:hAnsi="Courier New" w:cs="Courier New"/>
                <w:sz w:val="18"/>
                <w:lang w:val="en-US"/>
              </w:rPr>
            </w:pPr>
            <w:r>
              <w:rPr>
                <w:rFonts w:ascii="Courier New" w:hAnsi="Courier New" w:cs="Courier New"/>
                <w:sz w:val="18"/>
                <w:lang w:val="en-US"/>
              </w:rPr>
              <w:t xml:space="preserve">// (this is typically the type of function to call when </w:t>
            </w:r>
            <w:r w:rsidR="00146B7F">
              <w:rPr>
                <w:rFonts w:ascii="Courier New" w:hAnsi="Courier New" w:cs="Courier New"/>
                <w:sz w:val="18"/>
                <w:lang w:val="en-US"/>
              </w:rPr>
              <w:t>you</w:t>
            </w:r>
            <w:r>
              <w:rPr>
                <w:rFonts w:ascii="Courier New" w:hAnsi="Courier New" w:cs="Courier New"/>
                <w:sz w:val="18"/>
                <w:lang w:val="en-US"/>
              </w:rPr>
              <w:t xml:space="preserve"> ha</w:t>
            </w:r>
            <w:r w:rsidR="00146B7F">
              <w:rPr>
                <w:rFonts w:ascii="Courier New" w:hAnsi="Courier New" w:cs="Courier New"/>
                <w:sz w:val="18"/>
                <w:lang w:val="en-US"/>
              </w:rPr>
              <w:t>ve</w:t>
            </w:r>
          </w:p>
          <w:p w14:paraId="1A7E0A60" w14:textId="145A7621" w:rsidR="0012592B" w:rsidRDefault="0012592B" w:rsidP="00C52387">
            <w:pPr>
              <w:rPr>
                <w:rFonts w:ascii="Courier New" w:hAnsi="Courier New" w:cs="Courier New"/>
                <w:sz w:val="18"/>
                <w:lang w:val="en-US"/>
              </w:rPr>
            </w:pPr>
            <w:r>
              <w:rPr>
                <w:rFonts w:ascii="Courier New" w:hAnsi="Courier New" w:cs="Courier New"/>
                <w:sz w:val="18"/>
                <w:lang w:val="en-US"/>
              </w:rPr>
              <w:t xml:space="preserve">// clicked some cell and </w:t>
            </w:r>
            <w:r w:rsidR="00146B7F">
              <w:rPr>
                <w:rFonts w:ascii="Courier New" w:hAnsi="Courier New" w:cs="Courier New"/>
                <w:sz w:val="18"/>
                <w:lang w:val="en-US"/>
              </w:rPr>
              <w:t>you</w:t>
            </w:r>
            <w:r>
              <w:rPr>
                <w:rFonts w:ascii="Courier New" w:hAnsi="Courier New" w:cs="Courier New"/>
                <w:sz w:val="18"/>
                <w:lang w:val="en-US"/>
              </w:rPr>
              <w:t xml:space="preserve"> want to know the corresponding row ID, which</w:t>
            </w:r>
          </w:p>
          <w:p w14:paraId="7060BF8B" w14:textId="338841B8" w:rsidR="0012592B" w:rsidRPr="00814D6F" w:rsidRDefault="0012592B" w:rsidP="00C52387">
            <w:pPr>
              <w:rPr>
                <w:rFonts w:ascii="Courier New" w:hAnsi="Courier New" w:cs="Courier New"/>
                <w:sz w:val="18"/>
                <w:lang w:val="en-US"/>
              </w:rPr>
            </w:pPr>
            <w:r>
              <w:rPr>
                <w:rFonts w:ascii="Courier New" w:hAnsi="Courier New" w:cs="Courier New"/>
                <w:sz w:val="18"/>
                <w:lang w:val="en-US"/>
              </w:rPr>
              <w:t xml:space="preserve">// is stored in </w:t>
            </w:r>
            <w:r w:rsidR="00146B7F">
              <w:rPr>
                <w:rFonts w:ascii="Courier New" w:hAnsi="Courier New" w:cs="Courier New"/>
                <w:sz w:val="18"/>
                <w:lang w:val="en-US"/>
              </w:rPr>
              <w:t>an</w:t>
            </w:r>
            <w:r>
              <w:rPr>
                <w:rFonts w:ascii="Courier New" w:hAnsi="Courier New" w:cs="Courier New"/>
                <w:sz w:val="18"/>
                <w:lang w:val="en-US"/>
              </w:rPr>
              <w:t>other column of the same row)</w:t>
            </w:r>
          </w:p>
          <w:p w14:paraId="4AA119F4" w14:textId="77777777" w:rsidR="00C52387" w:rsidRDefault="00C52387" w:rsidP="00C52387">
            <w:pPr>
              <w:rPr>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fn.getDataFromSiblingNode(nCell, sOtherColumnName)</w:t>
            </w:r>
            <w:r w:rsidR="0012592B">
              <w:rPr>
                <w:rFonts w:ascii="Courier New" w:hAnsi="Courier New" w:cs="Courier New"/>
                <w:sz w:val="18"/>
                <w:lang w:val="en-US"/>
              </w:rPr>
              <w:t>;</w:t>
            </w:r>
          </w:p>
          <w:p w14:paraId="216D7332" w14:textId="77777777" w:rsidR="00C52387" w:rsidRDefault="00C52387">
            <w:pPr>
              <w:rPr>
                <w:lang w:val="en-US"/>
              </w:rPr>
            </w:pPr>
          </w:p>
        </w:tc>
      </w:tr>
    </w:tbl>
    <w:p w14:paraId="4A949D61" w14:textId="77777777" w:rsidR="00814D6F" w:rsidRDefault="00814D6F">
      <w:pPr>
        <w:rPr>
          <w:lang w:val="en-US"/>
        </w:rPr>
      </w:pPr>
    </w:p>
    <w:p w14:paraId="42666FD3" w14:textId="77777777" w:rsidR="00581FA2" w:rsidRDefault="00581FA2">
      <w:pPr>
        <w:rPr>
          <w:lang w:val="en-US"/>
        </w:rPr>
      </w:pPr>
      <w:r>
        <w:rPr>
          <w:lang w:val="en-US"/>
        </w:rPr>
        <w:t>A particular case is that of checkboxes. Some function makes sure their value is read in a reliable way:</w:t>
      </w:r>
    </w:p>
    <w:tbl>
      <w:tblPr>
        <w:tblStyle w:val="Tabelraster"/>
        <w:tblW w:w="0" w:type="auto"/>
        <w:tblLook w:val="04A0" w:firstRow="1" w:lastRow="0" w:firstColumn="1" w:lastColumn="0" w:noHBand="0" w:noVBand="1"/>
      </w:tblPr>
      <w:tblGrid>
        <w:gridCol w:w="9062"/>
      </w:tblGrid>
      <w:tr w:rsidR="00581FA2" w:rsidRPr="005B1F9E" w14:paraId="435B8759" w14:textId="77777777" w:rsidTr="00581FA2">
        <w:tc>
          <w:tcPr>
            <w:tcW w:w="9212" w:type="dxa"/>
          </w:tcPr>
          <w:p w14:paraId="6EDCC678" w14:textId="77777777" w:rsidR="00581FA2" w:rsidRPr="00581FA2" w:rsidRDefault="00581FA2">
            <w:pPr>
              <w:rPr>
                <w:rFonts w:ascii="Courier New" w:hAnsi="Courier New" w:cs="Courier New"/>
                <w:sz w:val="18"/>
                <w:lang w:val="en-US"/>
              </w:rPr>
            </w:pPr>
          </w:p>
          <w:p w14:paraId="26B6DB1D" w14:textId="77777777" w:rsidR="00581FA2" w:rsidRPr="00581FA2" w:rsidRDefault="00581FA2" w:rsidP="00581FA2">
            <w:pPr>
              <w:rPr>
                <w:rFonts w:ascii="Courier New" w:hAnsi="Courier New" w:cs="Courier New"/>
                <w:sz w:val="18"/>
                <w:lang w:val="en-US"/>
              </w:rPr>
            </w:pPr>
            <w:r w:rsidRPr="00581FA2">
              <w:rPr>
                <w:rFonts w:ascii="Courier New" w:hAnsi="Courier New" w:cs="Courier New"/>
                <w:sz w:val="18"/>
                <w:lang w:val="en-US"/>
              </w:rPr>
              <w:t xml:space="preserve">var </w:t>
            </w:r>
            <w:r w:rsidR="008F64B7">
              <w:rPr>
                <w:rFonts w:ascii="Courier New" w:hAnsi="Courier New" w:cs="Courier New"/>
                <w:sz w:val="18"/>
                <w:lang w:val="en-US"/>
              </w:rPr>
              <w:t>b</w:t>
            </w:r>
            <w:r w:rsidRPr="00581FA2">
              <w:rPr>
                <w:rFonts w:ascii="Courier New" w:hAnsi="Courier New" w:cs="Courier New"/>
                <w:sz w:val="18"/>
                <w:lang w:val="en-US"/>
              </w:rPr>
              <w:t>TrueOrFalse = fn.getCheckboxValue(nCell);</w:t>
            </w:r>
          </w:p>
          <w:p w14:paraId="5000A234" w14:textId="77777777" w:rsidR="00581FA2" w:rsidRPr="00581FA2" w:rsidRDefault="00581FA2" w:rsidP="00581FA2">
            <w:pPr>
              <w:rPr>
                <w:rFonts w:ascii="Courier New" w:hAnsi="Courier New" w:cs="Courier New"/>
                <w:sz w:val="18"/>
                <w:lang w:val="en-US"/>
              </w:rPr>
            </w:pPr>
          </w:p>
        </w:tc>
      </w:tr>
    </w:tbl>
    <w:p w14:paraId="29642EBC" w14:textId="77777777" w:rsidR="00581FA2" w:rsidRDefault="00581FA2">
      <w:pPr>
        <w:rPr>
          <w:lang w:val="en-US"/>
        </w:rPr>
      </w:pPr>
    </w:p>
    <w:p w14:paraId="0361AE21" w14:textId="77777777" w:rsidR="00A145C0" w:rsidRDefault="00A145C0">
      <w:pPr>
        <w:rPr>
          <w:lang w:val="en-US"/>
        </w:rPr>
      </w:pPr>
      <w:r>
        <w:rPr>
          <w:lang w:val="en-US"/>
        </w:rPr>
        <w:t>It is also possible to get the data of all cells of a column, by specifying its name:</w:t>
      </w:r>
    </w:p>
    <w:tbl>
      <w:tblPr>
        <w:tblStyle w:val="Tabelraster"/>
        <w:tblW w:w="0" w:type="auto"/>
        <w:tblLook w:val="04A0" w:firstRow="1" w:lastRow="0" w:firstColumn="1" w:lastColumn="0" w:noHBand="0" w:noVBand="1"/>
      </w:tblPr>
      <w:tblGrid>
        <w:gridCol w:w="9062"/>
      </w:tblGrid>
      <w:tr w:rsidR="00C52387" w:rsidRPr="005B1F9E" w14:paraId="3C33AA45" w14:textId="77777777" w:rsidTr="00C52387">
        <w:tc>
          <w:tcPr>
            <w:tcW w:w="9212" w:type="dxa"/>
          </w:tcPr>
          <w:p w14:paraId="5561D492" w14:textId="77777777" w:rsidR="0012592B" w:rsidRDefault="0012592B" w:rsidP="00C52387">
            <w:pPr>
              <w:rPr>
                <w:rFonts w:ascii="Courier New" w:hAnsi="Courier New" w:cs="Courier New"/>
                <w:sz w:val="18"/>
                <w:lang w:val="en-US"/>
              </w:rPr>
            </w:pPr>
          </w:p>
          <w:p w14:paraId="2524C1CD" w14:textId="77777777" w:rsidR="00C52387" w:rsidRPr="00814D6F" w:rsidRDefault="00C52387" w:rsidP="00C52387">
            <w:pPr>
              <w:rPr>
                <w:rFonts w:ascii="Courier New" w:hAnsi="Courier New" w:cs="Courier New"/>
                <w:lang w:val="en-US"/>
              </w:rPr>
            </w:pPr>
            <w:r>
              <w:rPr>
                <w:rFonts w:ascii="Courier New" w:hAnsi="Courier New" w:cs="Courier New"/>
                <w:sz w:val="18"/>
                <w:lang w:val="en-US"/>
              </w:rPr>
              <w:t xml:space="preserve">var aData = </w:t>
            </w:r>
            <w:r w:rsidRPr="00814D6F">
              <w:rPr>
                <w:rFonts w:ascii="Courier New" w:hAnsi="Courier New" w:cs="Courier New"/>
                <w:sz w:val="18"/>
                <w:lang w:val="en-US"/>
              </w:rPr>
              <w:t>fn.getDataFromColumn(sSomeTable, sColumnName)</w:t>
            </w:r>
            <w:r w:rsidR="0012592B">
              <w:rPr>
                <w:rFonts w:ascii="Courier New" w:hAnsi="Courier New" w:cs="Courier New"/>
                <w:sz w:val="18"/>
                <w:lang w:val="en-US"/>
              </w:rPr>
              <w:t>;</w:t>
            </w:r>
          </w:p>
          <w:p w14:paraId="0E2BAA5F" w14:textId="77777777" w:rsidR="00C52387" w:rsidRDefault="00C52387">
            <w:pPr>
              <w:rPr>
                <w:lang w:val="en-US"/>
              </w:rPr>
            </w:pPr>
          </w:p>
        </w:tc>
      </w:tr>
    </w:tbl>
    <w:p w14:paraId="2517F5E8" w14:textId="77777777" w:rsidR="00A145C0" w:rsidRDefault="00A145C0">
      <w:pPr>
        <w:rPr>
          <w:lang w:val="en-US"/>
        </w:rPr>
      </w:pPr>
    </w:p>
    <w:p w14:paraId="23417AC8" w14:textId="6511C839" w:rsidR="00B50AA8" w:rsidRDefault="00B50AA8">
      <w:pPr>
        <w:rPr>
          <w:lang w:val="en-US"/>
        </w:rPr>
      </w:pPr>
      <w:r>
        <w:rPr>
          <w:lang w:val="en-US"/>
        </w:rPr>
        <w:t xml:space="preserve">The functions </w:t>
      </w:r>
      <w:r w:rsidR="008F64B7">
        <w:rPr>
          <w:lang w:val="en-US"/>
        </w:rPr>
        <w:t>here above</w:t>
      </w:r>
      <w:r>
        <w:rPr>
          <w:lang w:val="en-US"/>
        </w:rPr>
        <w:t xml:space="preserve"> are about reading data from screen. But </w:t>
      </w:r>
      <w:r w:rsidR="005026F0">
        <w:rPr>
          <w:lang w:val="en-US"/>
        </w:rPr>
        <w:t>you</w:t>
      </w:r>
      <w:r>
        <w:rPr>
          <w:lang w:val="en-US"/>
        </w:rPr>
        <w:t xml:space="preserve"> can also read a row straight from the database without displaying it. </w:t>
      </w:r>
      <w:r w:rsidR="00C91AD1">
        <w:rPr>
          <w:lang w:val="en-US"/>
        </w:rPr>
        <w:t>The result is stored into an associative array</w:t>
      </w:r>
      <w:r w:rsidR="008F64B7">
        <w:rPr>
          <w:lang w:val="en-US"/>
        </w:rPr>
        <w:t>. Which function to use depends on the data at your disposal (a row ID or some other field value to match)</w:t>
      </w:r>
      <w:r w:rsidR="00C91AD1">
        <w:rPr>
          <w:lang w:val="en-US"/>
        </w:rPr>
        <w:t>:</w:t>
      </w:r>
    </w:p>
    <w:tbl>
      <w:tblPr>
        <w:tblStyle w:val="Tabelraster"/>
        <w:tblW w:w="0" w:type="auto"/>
        <w:tblLook w:val="04A0" w:firstRow="1" w:lastRow="0" w:firstColumn="1" w:lastColumn="0" w:noHBand="0" w:noVBand="1"/>
      </w:tblPr>
      <w:tblGrid>
        <w:gridCol w:w="9062"/>
      </w:tblGrid>
      <w:tr w:rsidR="00C52387" w:rsidRPr="005B1F9E" w14:paraId="1F4FB75D" w14:textId="77777777" w:rsidTr="00C52387">
        <w:tc>
          <w:tcPr>
            <w:tcW w:w="9212" w:type="dxa"/>
          </w:tcPr>
          <w:p w14:paraId="221018A9" w14:textId="77777777" w:rsidR="0012592B" w:rsidRDefault="0012592B" w:rsidP="00C52387">
            <w:pPr>
              <w:rPr>
                <w:rFonts w:ascii="Courier New" w:hAnsi="Courier New" w:cs="Courier New"/>
                <w:sz w:val="18"/>
                <w:lang w:val="en-US"/>
              </w:rPr>
            </w:pPr>
          </w:p>
          <w:p w14:paraId="5E8EC23E" w14:textId="77777777" w:rsidR="00C52387" w:rsidRDefault="00C52387" w:rsidP="00C52387">
            <w:pPr>
              <w:rPr>
                <w:rFonts w:ascii="Courier New" w:hAnsi="Courier New" w:cs="Courier New"/>
                <w:sz w:val="18"/>
                <w:lang w:val="en-US"/>
              </w:rPr>
            </w:pPr>
            <w:r w:rsidRPr="00C91AD1">
              <w:rPr>
                <w:rFonts w:ascii="Courier New" w:hAnsi="Courier New" w:cs="Courier New"/>
                <w:sz w:val="18"/>
                <w:lang w:val="en-US"/>
              </w:rPr>
              <w:t>var oRow = fn.getRecord(sSomeTablename, sRecordId, fnCallback, fnErrorHandler)</w:t>
            </w:r>
            <w:r w:rsidR="0012592B">
              <w:rPr>
                <w:rFonts w:ascii="Courier New" w:hAnsi="Courier New" w:cs="Courier New"/>
                <w:sz w:val="18"/>
                <w:lang w:val="en-US"/>
              </w:rPr>
              <w:t>;</w:t>
            </w:r>
          </w:p>
          <w:p w14:paraId="25BE9CDE" w14:textId="77777777" w:rsidR="0012592B" w:rsidRPr="00C91AD1" w:rsidRDefault="0012592B" w:rsidP="00C52387">
            <w:pPr>
              <w:rPr>
                <w:rFonts w:ascii="Courier New" w:hAnsi="Courier New" w:cs="Courier New"/>
                <w:lang w:val="en-US"/>
              </w:rPr>
            </w:pPr>
          </w:p>
          <w:p w14:paraId="1C94AA0C" w14:textId="4C9DCC1B" w:rsidR="00C52387" w:rsidRPr="003F1606" w:rsidRDefault="00C52387" w:rsidP="00C52387">
            <w:pPr>
              <w:rPr>
                <w:rFonts w:ascii="Courier New" w:hAnsi="Courier New" w:cs="Courier New"/>
                <w:sz w:val="18"/>
                <w:szCs w:val="18"/>
                <w:lang w:val="en-US"/>
              </w:rPr>
            </w:pPr>
            <w:r w:rsidRPr="003F1606">
              <w:rPr>
                <w:rFonts w:ascii="Courier New" w:hAnsi="Courier New" w:cs="Courier New"/>
                <w:sz w:val="18"/>
                <w:szCs w:val="18"/>
                <w:lang w:val="en-US"/>
              </w:rPr>
              <w:t xml:space="preserve">var oRow = fn.getRecordGivenFieldValues(sSomeTablename, </w:t>
            </w:r>
            <w:r w:rsidR="008F64B7">
              <w:rPr>
                <w:rFonts w:ascii="Courier New" w:hAnsi="Courier New" w:cs="Courier New"/>
                <w:sz w:val="18"/>
                <w:szCs w:val="18"/>
                <w:lang w:val="en-US"/>
              </w:rPr>
              <w:t>{</w:t>
            </w:r>
            <w:r w:rsidR="009F32B2" w:rsidRPr="009F32B2">
              <w:rPr>
                <w:rFonts w:ascii="Courier New" w:hAnsi="Courier New" w:cs="Courier New"/>
                <w:sz w:val="18"/>
                <w:szCs w:val="18"/>
                <w:lang w:val="en-US"/>
              </w:rPr>
              <w:t>"</w:t>
            </w:r>
            <w:r w:rsidR="008F64B7">
              <w:rPr>
                <w:rFonts w:ascii="Courier New" w:hAnsi="Courier New" w:cs="Courier New"/>
                <w:sz w:val="18"/>
                <w:szCs w:val="18"/>
                <w:lang w:val="en-US"/>
              </w:rPr>
              <w:t>column</w:t>
            </w:r>
            <w:r w:rsidR="009F32B2" w:rsidRPr="009F32B2">
              <w:rPr>
                <w:rFonts w:ascii="Courier New" w:hAnsi="Courier New" w:cs="Courier New"/>
                <w:sz w:val="18"/>
                <w:szCs w:val="18"/>
                <w:lang w:val="en-US"/>
              </w:rPr>
              <w:t>"</w:t>
            </w:r>
            <w:r w:rsidR="008F64B7">
              <w:rPr>
                <w:rFonts w:ascii="Courier New" w:hAnsi="Courier New" w:cs="Courier New"/>
                <w:sz w:val="18"/>
                <w:szCs w:val="18"/>
                <w:lang w:val="en-US"/>
              </w:rPr>
              <w:t>: valuetomatch}</w:t>
            </w:r>
            <w:r w:rsidRPr="003F1606">
              <w:rPr>
                <w:rFonts w:ascii="Courier New" w:hAnsi="Courier New" w:cs="Courier New"/>
                <w:sz w:val="18"/>
                <w:szCs w:val="18"/>
                <w:lang w:val="en-US"/>
              </w:rPr>
              <w:t>, fnCallback, fnErrorHandler)</w:t>
            </w:r>
            <w:r w:rsidR="0012592B">
              <w:rPr>
                <w:rFonts w:ascii="Courier New" w:hAnsi="Courier New" w:cs="Courier New"/>
                <w:sz w:val="18"/>
                <w:szCs w:val="18"/>
                <w:lang w:val="en-US"/>
              </w:rPr>
              <w:t>;</w:t>
            </w:r>
          </w:p>
          <w:p w14:paraId="0E4C4715" w14:textId="77777777" w:rsidR="00C52387" w:rsidRDefault="00C52387">
            <w:pPr>
              <w:rPr>
                <w:lang w:val="en-US"/>
              </w:rPr>
            </w:pPr>
          </w:p>
        </w:tc>
      </w:tr>
    </w:tbl>
    <w:p w14:paraId="503A303E" w14:textId="77777777" w:rsidR="00D8144D" w:rsidRDefault="00D8144D">
      <w:pPr>
        <w:rPr>
          <w:lang w:val="en-US"/>
        </w:rPr>
      </w:pPr>
    </w:p>
    <w:p w14:paraId="6359A2F9" w14:textId="77777777" w:rsidR="00D8144D" w:rsidRDefault="00D8144D">
      <w:pPr>
        <w:rPr>
          <w:lang w:val="en-US"/>
        </w:rPr>
      </w:pPr>
      <w:r>
        <w:rPr>
          <w:lang w:val="en-US"/>
        </w:rPr>
        <w:br w:type="page"/>
      </w:r>
    </w:p>
    <w:p w14:paraId="00CE0C3E" w14:textId="77777777" w:rsidR="00701340" w:rsidRDefault="00701340" w:rsidP="003B03AC">
      <w:pPr>
        <w:pStyle w:val="Kop3"/>
        <w:rPr>
          <w:lang w:val="en-US"/>
        </w:rPr>
      </w:pPr>
      <w:bookmarkStart w:id="91" w:name="_Toc241482379"/>
      <w:r>
        <w:rPr>
          <w:lang w:val="en-US"/>
        </w:rPr>
        <w:lastRenderedPageBreak/>
        <w:t>Read selected text in cell</w:t>
      </w:r>
      <w:bookmarkEnd w:id="91"/>
    </w:p>
    <w:p w14:paraId="7BB85B92" w14:textId="60B8B4B3" w:rsidR="0054633C" w:rsidRDefault="0054633C">
      <w:pPr>
        <w:rPr>
          <w:lang w:val="en-US"/>
        </w:rPr>
      </w:pPr>
      <w:r>
        <w:rPr>
          <w:lang w:val="en-US"/>
        </w:rPr>
        <w:t xml:space="preserve">If </w:t>
      </w:r>
      <w:r w:rsidR="005026F0">
        <w:rPr>
          <w:lang w:val="en-US"/>
        </w:rPr>
        <w:t>you</w:t>
      </w:r>
      <w:r>
        <w:rPr>
          <w:lang w:val="en-US"/>
        </w:rPr>
        <w:t xml:space="preserve"> select some text in a cell (by highlighting it just like in a Word document or such), that can be detected. </w:t>
      </w:r>
      <w:r w:rsidR="00C703DA">
        <w:rPr>
          <w:lang w:val="en-US"/>
        </w:rPr>
        <w:t>Typically, this</w:t>
      </w:r>
      <w:r w:rsidR="005026F0">
        <w:rPr>
          <w:lang w:val="en-US"/>
        </w:rPr>
        <w:t xml:space="preserve"> has</w:t>
      </w:r>
      <w:r w:rsidR="00C703DA">
        <w:rPr>
          <w:lang w:val="en-US"/>
        </w:rPr>
        <w:t xml:space="preserve"> to be implemented as a click event on a column. For example:</w:t>
      </w:r>
    </w:p>
    <w:tbl>
      <w:tblPr>
        <w:tblStyle w:val="Tabelraster"/>
        <w:tblW w:w="0" w:type="auto"/>
        <w:tblLook w:val="04A0" w:firstRow="1" w:lastRow="0" w:firstColumn="1" w:lastColumn="0" w:noHBand="0" w:noVBand="1"/>
      </w:tblPr>
      <w:tblGrid>
        <w:gridCol w:w="9062"/>
      </w:tblGrid>
      <w:tr w:rsidR="00C52387" w:rsidRPr="00EF038D" w14:paraId="71F3820D" w14:textId="77777777" w:rsidTr="00C52387">
        <w:tc>
          <w:tcPr>
            <w:tcW w:w="9212" w:type="dxa"/>
          </w:tcPr>
          <w:p w14:paraId="6A9DE0F4" w14:textId="77777777" w:rsidR="00182620" w:rsidRDefault="00182620" w:rsidP="00C52387">
            <w:pPr>
              <w:rPr>
                <w:rFonts w:ascii="Courier New" w:hAnsi="Courier New" w:cs="Courier New"/>
                <w:sz w:val="18"/>
                <w:lang w:val="en-US"/>
              </w:rPr>
            </w:pPr>
          </w:p>
          <w:p w14:paraId="45CBF231" w14:textId="77777777" w:rsidR="00C703DA" w:rsidRDefault="00C703DA" w:rsidP="00C52387">
            <w:pPr>
              <w:rPr>
                <w:rFonts w:ascii="Courier New" w:hAnsi="Courier New" w:cs="Courier New"/>
                <w:sz w:val="18"/>
                <w:lang w:val="en-US"/>
              </w:rPr>
            </w:pPr>
            <w:r>
              <w:rPr>
                <w:rFonts w:ascii="Courier New" w:hAnsi="Courier New" w:cs="Courier New"/>
                <w:sz w:val="18"/>
                <w:lang w:val="en-US"/>
              </w:rPr>
              <w:t>tablename: {</w:t>
            </w:r>
          </w:p>
          <w:p w14:paraId="3C171DD0" w14:textId="77777777" w:rsidR="00C703DA" w:rsidRDefault="00C703DA" w:rsidP="00C52387">
            <w:pPr>
              <w:rPr>
                <w:rFonts w:ascii="Courier New" w:hAnsi="Courier New" w:cs="Courier New"/>
                <w:sz w:val="18"/>
                <w:lang w:val="en-US"/>
              </w:rPr>
            </w:pPr>
          </w:p>
          <w:p w14:paraId="5DDF907F" w14:textId="77777777" w:rsidR="00C703DA" w:rsidRDefault="00C703DA" w:rsidP="00C52387">
            <w:pPr>
              <w:rPr>
                <w:rFonts w:ascii="Courier New" w:hAnsi="Courier New" w:cs="Courier New"/>
                <w:sz w:val="18"/>
                <w:lang w:val="en-US"/>
              </w:rPr>
            </w:pPr>
            <w:r>
              <w:rPr>
                <w:rFonts w:ascii="Courier New" w:hAnsi="Courier New" w:cs="Courier New"/>
                <w:sz w:val="18"/>
                <w:lang w:val="en-US"/>
              </w:rPr>
              <w:t xml:space="preserve">    columnname: { </w:t>
            </w:r>
          </w:p>
          <w:p w14:paraId="64B75377" w14:textId="77777777" w:rsidR="00C703DA" w:rsidRDefault="00C703DA" w:rsidP="00C52387">
            <w:pPr>
              <w:rPr>
                <w:rFonts w:ascii="Courier New" w:hAnsi="Courier New" w:cs="Courier New"/>
                <w:sz w:val="18"/>
                <w:lang w:val="en-US"/>
              </w:rPr>
            </w:pPr>
          </w:p>
          <w:p w14:paraId="6809FBAE" w14:textId="356F84E1"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click</w:t>
            </w:r>
            <w:r w:rsidR="009F32B2" w:rsidRPr="009F32B2">
              <w:rPr>
                <w:rFonts w:ascii="Courier New" w:hAnsi="Courier New" w:cs="Courier New"/>
                <w:sz w:val="18"/>
                <w:lang w:val="en-US"/>
              </w:rPr>
              <w:t>"</w:t>
            </w:r>
            <w:r>
              <w:rPr>
                <w:rFonts w:ascii="Courier New" w:hAnsi="Courier New" w:cs="Courier New"/>
                <w:sz w:val="18"/>
                <w:lang w:val="en-US"/>
              </w:rPr>
              <w:t xml:space="preserve">: function(t, n, </w:t>
            </w:r>
            <w:r w:rsidR="00BC7A56">
              <w:rPr>
                <w:rFonts w:ascii="Courier New" w:hAnsi="Courier New" w:cs="Courier New"/>
                <w:sz w:val="18"/>
                <w:lang w:val="en-US"/>
              </w:rPr>
              <w:t>e</w:t>
            </w:r>
            <w:r>
              <w:rPr>
                <w:rFonts w:ascii="Courier New" w:hAnsi="Courier New" w:cs="Courier New"/>
                <w:sz w:val="18"/>
                <w:lang w:val="en-US"/>
              </w:rPr>
              <w:t>){</w:t>
            </w:r>
          </w:p>
          <w:p w14:paraId="6209414A" w14:textId="77777777" w:rsidR="00C703DA" w:rsidRDefault="00C703DA" w:rsidP="00C52387">
            <w:pPr>
              <w:rPr>
                <w:rFonts w:ascii="Courier New" w:hAnsi="Courier New" w:cs="Courier New"/>
                <w:sz w:val="18"/>
                <w:lang w:val="en-US"/>
              </w:rPr>
            </w:pPr>
          </w:p>
          <w:p w14:paraId="181A901F"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4E17BFBD" w14:textId="77777777" w:rsidR="00C703DA" w:rsidRDefault="00C703DA" w:rsidP="00C703DA">
            <w:pPr>
              <w:rPr>
                <w:rFonts w:ascii="Courier New" w:hAnsi="Courier New" w:cs="Courier New"/>
                <w:sz w:val="18"/>
                <w:lang w:val="en-US"/>
              </w:rPr>
            </w:pPr>
          </w:p>
          <w:p w14:paraId="0023A4A2"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sText = oSelection.text;</w:t>
            </w:r>
          </w:p>
          <w:p w14:paraId="726F8EB3"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3CC25D8B"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14:paraId="078B70BF" w14:textId="77777777" w:rsidR="00C703DA" w:rsidRDefault="00C703DA" w:rsidP="00C703DA">
            <w:pPr>
              <w:rPr>
                <w:rFonts w:ascii="Courier New" w:hAnsi="Courier New" w:cs="Courier New"/>
                <w:sz w:val="18"/>
                <w:lang w:val="en-US"/>
              </w:rPr>
            </w:pPr>
          </w:p>
          <w:p w14:paraId="0B70FB4C" w14:textId="604670FA"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fn.message(</w:t>
            </w:r>
            <w:r w:rsidR="009F32B2" w:rsidRPr="009F32B2">
              <w:rPr>
                <w:rFonts w:ascii="Courier New" w:hAnsi="Courier New" w:cs="Courier New"/>
                <w:sz w:val="18"/>
                <w:lang w:val="en-US"/>
              </w:rPr>
              <w:t>"</w:t>
            </w:r>
            <w:r>
              <w:rPr>
                <w:rFonts w:ascii="Courier New" w:hAnsi="Courier New" w:cs="Courier New"/>
                <w:sz w:val="18"/>
                <w:lang w:val="en-US"/>
              </w:rPr>
              <w:t>Info</w:t>
            </w:r>
            <w:r w:rsidR="009F32B2" w:rsidRPr="009F32B2">
              <w:rPr>
                <w:rFonts w:ascii="Courier New" w:hAnsi="Courier New" w:cs="Courier New"/>
                <w:sz w:val="18"/>
                <w:lang w:val="en-US"/>
              </w:rPr>
              <w:t>"</w:t>
            </w:r>
            <w:r>
              <w:rPr>
                <w:rFonts w:ascii="Courier New" w:hAnsi="Courier New" w:cs="Courier New"/>
                <w:sz w:val="18"/>
                <w:lang w:val="en-US"/>
              </w:rPr>
              <w:t>,</w:t>
            </w:r>
            <w:r w:rsidR="009F32B2">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 xml:space="preserve">You selected the text </w:t>
            </w:r>
            <w:r w:rsidR="009F32B2" w:rsidRPr="009F32B2">
              <w:rPr>
                <w:rFonts w:ascii="Courier New" w:hAnsi="Courier New" w:cs="Courier New"/>
                <w:sz w:val="18"/>
                <w:lang w:val="en-US"/>
              </w:rPr>
              <w:t>"</w:t>
            </w:r>
            <w:r>
              <w:rPr>
                <w:rFonts w:ascii="Courier New" w:hAnsi="Courier New" w:cs="Courier New"/>
                <w:sz w:val="18"/>
                <w:lang w:val="en-US"/>
              </w:rPr>
              <w:t>+sText+</w:t>
            </w:r>
            <w:r w:rsidR="009F32B2" w:rsidRPr="009F32B2">
              <w:rPr>
                <w:rFonts w:ascii="Courier New" w:hAnsi="Courier New" w:cs="Courier New"/>
                <w:sz w:val="18"/>
                <w:lang w:val="en-US"/>
              </w:rPr>
              <w:t>"</w:t>
            </w:r>
            <w:r>
              <w:rPr>
                <w:rFonts w:ascii="Courier New" w:hAnsi="Courier New" w:cs="Courier New"/>
                <w:sz w:val="18"/>
                <w:lang w:val="en-US"/>
              </w:rPr>
              <w:t xml:space="preserve"> starting </w:t>
            </w:r>
            <w:r w:rsidR="008D7B3E">
              <w:rPr>
                <w:rFonts w:ascii="Courier New" w:hAnsi="Courier New" w:cs="Courier New"/>
                <w:sz w:val="18"/>
                <w:lang w:val="en-US"/>
              </w:rPr>
              <w:br/>
            </w:r>
            <w:r w:rsidR="008D7B3E" w:rsidRPr="00C703DA">
              <w:rPr>
                <w:rFonts w:ascii="Courier New" w:hAnsi="Courier New" w:cs="Courier New"/>
                <w:sz w:val="18"/>
                <w:lang w:val="en-US"/>
              </w:rPr>
              <w:tab/>
            </w:r>
            <w:r w:rsidR="008D7B3E" w:rsidRPr="00C703DA">
              <w:rPr>
                <w:rFonts w:ascii="Courier New" w:hAnsi="Courier New" w:cs="Courier New"/>
                <w:sz w:val="18"/>
                <w:lang w:val="en-US"/>
              </w:rPr>
              <w:tab/>
            </w:r>
            <w:r w:rsidR="008D7B3E">
              <w:rPr>
                <w:rFonts w:ascii="Courier New" w:hAnsi="Courier New" w:cs="Courier New"/>
                <w:sz w:val="18"/>
                <w:lang w:val="en-US"/>
              </w:rPr>
              <w:t xml:space="preserve">  </w:t>
            </w:r>
            <w:r>
              <w:rPr>
                <w:rFonts w:ascii="Courier New" w:hAnsi="Courier New" w:cs="Courier New"/>
                <w:sz w:val="18"/>
                <w:lang w:val="en-US"/>
              </w:rPr>
              <w:t xml:space="preserve">at index </w:t>
            </w:r>
            <w:r w:rsidR="009F32B2" w:rsidRPr="009F32B2">
              <w:rPr>
                <w:rFonts w:ascii="Courier New" w:hAnsi="Courier New" w:cs="Courier New"/>
                <w:sz w:val="18"/>
                <w:lang w:val="en-US"/>
              </w:rPr>
              <w:t>"</w:t>
            </w:r>
            <w:r>
              <w:rPr>
                <w:rFonts w:ascii="Courier New" w:hAnsi="Courier New" w:cs="Courier New"/>
                <w:sz w:val="18"/>
                <w:lang w:val="en-US"/>
              </w:rPr>
              <w:t>+iStart+</w:t>
            </w:r>
            <w:r w:rsidR="009F32B2" w:rsidRPr="009F32B2">
              <w:rPr>
                <w:rFonts w:ascii="Courier New" w:hAnsi="Courier New" w:cs="Courier New"/>
                <w:sz w:val="18"/>
                <w:lang w:val="en-US"/>
              </w:rPr>
              <w:t>"</w:t>
            </w:r>
            <w:r>
              <w:rPr>
                <w:rFonts w:ascii="Courier New" w:hAnsi="Courier New" w:cs="Courier New"/>
                <w:sz w:val="18"/>
                <w:lang w:val="en-US"/>
              </w:rPr>
              <w:t xml:space="preserve"> and finishing at index </w:t>
            </w:r>
            <w:r w:rsidR="009F32B2" w:rsidRPr="009F32B2">
              <w:rPr>
                <w:rFonts w:ascii="Courier New" w:hAnsi="Courier New" w:cs="Courier New"/>
                <w:sz w:val="18"/>
                <w:lang w:val="en-US"/>
              </w:rPr>
              <w:t>"</w:t>
            </w:r>
            <w:r>
              <w:rPr>
                <w:rFonts w:ascii="Courier New" w:hAnsi="Courier New" w:cs="Courier New"/>
                <w:sz w:val="18"/>
                <w:lang w:val="en-US"/>
              </w:rPr>
              <w:t>+iEnd);</w:t>
            </w:r>
          </w:p>
          <w:p w14:paraId="08655706" w14:textId="77777777"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32C82E70" w14:textId="77777777" w:rsidR="00C703DA" w:rsidRDefault="00C703DA" w:rsidP="00C52387">
            <w:pPr>
              <w:rPr>
                <w:rFonts w:ascii="Courier New" w:hAnsi="Courier New" w:cs="Courier New"/>
                <w:sz w:val="18"/>
                <w:lang w:val="en-US"/>
              </w:rPr>
            </w:pPr>
            <w:r>
              <w:rPr>
                <w:rFonts w:ascii="Courier New" w:hAnsi="Courier New" w:cs="Courier New"/>
                <w:sz w:val="18"/>
                <w:lang w:val="en-US"/>
              </w:rPr>
              <w:t xml:space="preserve">    }</w:t>
            </w:r>
          </w:p>
          <w:p w14:paraId="44AA4D70" w14:textId="77777777" w:rsidR="00C703DA" w:rsidRDefault="00C703DA" w:rsidP="00C52387">
            <w:pPr>
              <w:rPr>
                <w:rFonts w:ascii="Courier New" w:hAnsi="Courier New" w:cs="Courier New"/>
                <w:sz w:val="18"/>
                <w:lang w:val="en-US"/>
              </w:rPr>
            </w:pPr>
            <w:r>
              <w:rPr>
                <w:rFonts w:ascii="Courier New" w:hAnsi="Courier New" w:cs="Courier New"/>
                <w:sz w:val="18"/>
                <w:lang w:val="en-US"/>
              </w:rPr>
              <w:t>}</w:t>
            </w:r>
          </w:p>
          <w:p w14:paraId="546997DB" w14:textId="77777777" w:rsidR="00C52387" w:rsidRDefault="00C52387">
            <w:pPr>
              <w:rPr>
                <w:lang w:val="en-US"/>
              </w:rPr>
            </w:pPr>
          </w:p>
        </w:tc>
      </w:tr>
    </w:tbl>
    <w:p w14:paraId="25D1103B" w14:textId="77777777" w:rsidR="00C52387" w:rsidRDefault="00C703DA">
      <w:pPr>
        <w:rPr>
          <w:lang w:val="en-US"/>
        </w:rPr>
      </w:pPr>
      <w:r>
        <w:rPr>
          <w:lang w:val="en-US"/>
        </w:rPr>
        <w:tab/>
      </w:r>
    </w:p>
    <w:p w14:paraId="6068634D" w14:textId="77777777" w:rsidR="0054633C" w:rsidRDefault="00393568">
      <w:pPr>
        <w:rPr>
          <w:lang w:val="en-US"/>
        </w:rPr>
      </w:pPr>
      <w:r>
        <w:rPr>
          <w:lang w:val="en-US"/>
        </w:rPr>
        <w:t>A special case is selecti</w:t>
      </w:r>
      <w:r w:rsidR="0054633C">
        <w:rPr>
          <w:lang w:val="en-US"/>
        </w:rPr>
        <w:t>n</w:t>
      </w:r>
      <w:r>
        <w:rPr>
          <w:lang w:val="en-US"/>
        </w:rPr>
        <w:t>g</w:t>
      </w:r>
      <w:r w:rsidR="0054633C">
        <w:rPr>
          <w:lang w:val="en-US"/>
        </w:rPr>
        <w:t xml:space="preserve"> by clicking on</w:t>
      </w:r>
      <w:r>
        <w:rPr>
          <w:lang w:val="en-US"/>
        </w:rPr>
        <w:t>to</w:t>
      </w:r>
      <w:r w:rsidR="0054633C">
        <w:rPr>
          <w:lang w:val="en-US"/>
        </w:rPr>
        <w:t xml:space="preserve"> a word. In that can the word might not be highlighted, but Lex’it can automatically search for the edges (begin, end) of the word clicked upon and return its full string:</w:t>
      </w:r>
    </w:p>
    <w:tbl>
      <w:tblPr>
        <w:tblStyle w:val="Tabelraster"/>
        <w:tblW w:w="0" w:type="auto"/>
        <w:tblLook w:val="04A0" w:firstRow="1" w:lastRow="0" w:firstColumn="1" w:lastColumn="0" w:noHBand="0" w:noVBand="1"/>
      </w:tblPr>
      <w:tblGrid>
        <w:gridCol w:w="9062"/>
      </w:tblGrid>
      <w:tr w:rsidR="00C52387" w:rsidRPr="00EF038D" w14:paraId="7914FBB7" w14:textId="77777777" w:rsidTr="00C52387">
        <w:tc>
          <w:tcPr>
            <w:tcW w:w="9212" w:type="dxa"/>
          </w:tcPr>
          <w:p w14:paraId="1FB65FD6" w14:textId="77777777" w:rsidR="00E95ECE" w:rsidRDefault="00E95ECE">
            <w:pPr>
              <w:rPr>
                <w:rFonts w:ascii="Courier New" w:hAnsi="Courier New" w:cs="Courier New"/>
                <w:sz w:val="18"/>
                <w:lang w:val="en-US"/>
              </w:rPr>
            </w:pPr>
          </w:p>
          <w:p w14:paraId="32874692" w14:textId="77777777" w:rsidR="00377DE5" w:rsidRDefault="00377DE5" w:rsidP="00377DE5">
            <w:pPr>
              <w:rPr>
                <w:rFonts w:ascii="Courier New" w:hAnsi="Courier New" w:cs="Courier New"/>
                <w:sz w:val="18"/>
                <w:lang w:val="en-US"/>
              </w:rPr>
            </w:pPr>
            <w:r>
              <w:rPr>
                <w:rFonts w:ascii="Courier New" w:hAnsi="Courier New" w:cs="Courier New"/>
                <w:sz w:val="18"/>
                <w:lang w:val="en-US"/>
              </w:rPr>
              <w:t>tablename: {</w:t>
            </w:r>
          </w:p>
          <w:p w14:paraId="0AAB20DD" w14:textId="77777777" w:rsidR="00377DE5" w:rsidRDefault="00377DE5" w:rsidP="00377DE5">
            <w:pPr>
              <w:rPr>
                <w:rFonts w:ascii="Courier New" w:hAnsi="Courier New" w:cs="Courier New"/>
                <w:sz w:val="18"/>
                <w:lang w:val="en-US"/>
              </w:rPr>
            </w:pPr>
          </w:p>
          <w:p w14:paraId="62187F3F" w14:textId="77777777" w:rsidR="00377DE5" w:rsidRDefault="00377DE5" w:rsidP="00377DE5">
            <w:pPr>
              <w:rPr>
                <w:rFonts w:ascii="Courier New" w:hAnsi="Courier New" w:cs="Courier New"/>
                <w:sz w:val="18"/>
                <w:lang w:val="en-US"/>
              </w:rPr>
            </w:pPr>
            <w:r>
              <w:rPr>
                <w:rFonts w:ascii="Courier New" w:hAnsi="Courier New" w:cs="Courier New"/>
                <w:sz w:val="18"/>
                <w:lang w:val="en-US"/>
              </w:rPr>
              <w:t xml:space="preserve">    columnname: { </w:t>
            </w:r>
          </w:p>
          <w:p w14:paraId="60D6803B" w14:textId="77777777" w:rsidR="00377DE5" w:rsidRDefault="00377DE5" w:rsidP="00377DE5">
            <w:pPr>
              <w:rPr>
                <w:rFonts w:ascii="Courier New" w:hAnsi="Courier New" w:cs="Courier New"/>
                <w:sz w:val="18"/>
                <w:lang w:val="en-US"/>
              </w:rPr>
            </w:pPr>
          </w:p>
          <w:p w14:paraId="20024A4D" w14:textId="2851830D"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click</w:t>
            </w:r>
            <w:r w:rsidR="009F32B2" w:rsidRPr="009F32B2">
              <w:rPr>
                <w:rFonts w:ascii="Courier New" w:hAnsi="Courier New" w:cs="Courier New"/>
                <w:sz w:val="18"/>
                <w:lang w:val="en-US"/>
              </w:rPr>
              <w:t>"</w:t>
            </w:r>
            <w:r>
              <w:rPr>
                <w:rFonts w:ascii="Courier New" w:hAnsi="Courier New" w:cs="Courier New"/>
                <w:sz w:val="18"/>
                <w:lang w:val="en-US"/>
              </w:rPr>
              <w:t xml:space="preserve">: function(t, n, </w:t>
            </w:r>
            <w:r w:rsidR="00BC7A56">
              <w:rPr>
                <w:rFonts w:ascii="Courier New" w:hAnsi="Courier New" w:cs="Courier New"/>
                <w:sz w:val="18"/>
                <w:lang w:val="en-US"/>
              </w:rPr>
              <w:t>e</w:t>
            </w:r>
            <w:r>
              <w:rPr>
                <w:rFonts w:ascii="Courier New" w:hAnsi="Courier New" w:cs="Courier New"/>
                <w:sz w:val="18"/>
                <w:lang w:val="en-US"/>
              </w:rPr>
              <w:t>){</w:t>
            </w:r>
          </w:p>
          <w:p w14:paraId="12E930E9" w14:textId="77777777" w:rsidR="00377DE5" w:rsidRDefault="00377DE5" w:rsidP="00377DE5">
            <w:pPr>
              <w:rPr>
                <w:rFonts w:ascii="Courier New" w:hAnsi="Courier New" w:cs="Courier New"/>
                <w:sz w:val="18"/>
                <w:lang w:val="en-US"/>
              </w:rPr>
            </w:pPr>
          </w:p>
          <w:p w14:paraId="17061252"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54633C">
              <w:rPr>
                <w:rFonts w:ascii="Courier New" w:hAnsi="Courier New" w:cs="Courier New"/>
                <w:sz w:val="18"/>
                <w:lang w:val="en-US"/>
              </w:rPr>
              <w:t xml:space="preserve">var </w:t>
            </w:r>
            <w:r>
              <w:rPr>
                <w:rFonts w:ascii="Courier New" w:hAnsi="Courier New" w:cs="Courier New"/>
                <w:sz w:val="18"/>
                <w:lang w:val="en-US"/>
              </w:rPr>
              <w:t>oSelection</w:t>
            </w:r>
            <w:r w:rsidRPr="0054633C">
              <w:rPr>
                <w:rFonts w:ascii="Courier New" w:hAnsi="Courier New" w:cs="Courier New"/>
                <w:sz w:val="18"/>
                <w:lang w:val="en-US"/>
              </w:rPr>
              <w:t xml:space="preserve"> = fn.getWordClickedUponInNode(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5EF985B1" w14:textId="77777777" w:rsidR="00377DE5" w:rsidRDefault="00377DE5" w:rsidP="00377DE5">
            <w:pPr>
              <w:rPr>
                <w:rFonts w:ascii="Courier New" w:hAnsi="Courier New" w:cs="Courier New"/>
                <w:sz w:val="18"/>
                <w:lang w:val="en-US"/>
              </w:rPr>
            </w:pPr>
          </w:p>
          <w:p w14:paraId="258AB018"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sWord = oSelection.text;</w:t>
            </w:r>
          </w:p>
          <w:p w14:paraId="5492458F"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0A836BAC"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14:paraId="6EC66E76" w14:textId="77777777" w:rsidR="00377DE5" w:rsidRDefault="00377DE5" w:rsidP="00377DE5">
            <w:pPr>
              <w:rPr>
                <w:rFonts w:ascii="Courier New" w:hAnsi="Courier New" w:cs="Courier New"/>
                <w:sz w:val="18"/>
                <w:lang w:val="en-US"/>
              </w:rPr>
            </w:pPr>
          </w:p>
          <w:p w14:paraId="4D88A1EC" w14:textId="0BE487A4" w:rsidR="008D7B3E"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fn.message(</w:t>
            </w:r>
            <w:r w:rsidR="009F32B2" w:rsidRPr="009F32B2">
              <w:rPr>
                <w:rFonts w:ascii="Courier New" w:hAnsi="Courier New" w:cs="Courier New"/>
                <w:sz w:val="18"/>
                <w:lang w:val="en-US"/>
              </w:rPr>
              <w:t>"</w:t>
            </w:r>
            <w:r>
              <w:rPr>
                <w:rFonts w:ascii="Courier New" w:hAnsi="Courier New" w:cs="Courier New"/>
                <w:sz w:val="18"/>
                <w:lang w:val="en-US"/>
              </w:rPr>
              <w:t>Info</w:t>
            </w:r>
            <w:r w:rsidR="009F32B2" w:rsidRPr="009F32B2">
              <w:rPr>
                <w:rFonts w:ascii="Courier New" w:hAnsi="Courier New" w:cs="Courier New"/>
                <w:sz w:val="18"/>
                <w:lang w:val="en-US"/>
              </w:rPr>
              <w:t>"</w:t>
            </w:r>
            <w:r>
              <w:rPr>
                <w:rFonts w:ascii="Courier New" w:hAnsi="Courier New" w:cs="Courier New"/>
                <w:sz w:val="18"/>
                <w:lang w:val="en-US"/>
              </w:rPr>
              <w:t>,</w:t>
            </w:r>
            <w:r w:rsidR="009F32B2">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 xml:space="preserve">You clicked the word </w:t>
            </w:r>
            <w:r w:rsidR="009F32B2" w:rsidRPr="009F32B2">
              <w:rPr>
                <w:rFonts w:ascii="Courier New" w:hAnsi="Courier New" w:cs="Courier New"/>
                <w:sz w:val="18"/>
                <w:lang w:val="en-US"/>
              </w:rPr>
              <w:t>"</w:t>
            </w:r>
            <w:r>
              <w:rPr>
                <w:rFonts w:ascii="Courier New" w:hAnsi="Courier New" w:cs="Courier New"/>
                <w:sz w:val="18"/>
                <w:lang w:val="en-US"/>
              </w:rPr>
              <w:t>+sWord+</w:t>
            </w:r>
            <w:r w:rsidR="009F32B2" w:rsidRPr="009F32B2">
              <w:rPr>
                <w:rFonts w:ascii="Courier New" w:hAnsi="Courier New" w:cs="Courier New"/>
                <w:sz w:val="18"/>
                <w:lang w:val="en-US"/>
              </w:rPr>
              <w:t>"</w:t>
            </w:r>
            <w:r>
              <w:rPr>
                <w:rFonts w:ascii="Courier New" w:hAnsi="Courier New" w:cs="Courier New"/>
                <w:sz w:val="18"/>
                <w:lang w:val="en-US"/>
              </w:rPr>
              <w:t xml:space="preserve"> starting </w:t>
            </w:r>
          </w:p>
          <w:p w14:paraId="0DB8BAB9" w14:textId="380283E3" w:rsidR="00377DE5" w:rsidRDefault="008D7B3E"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  </w:t>
            </w:r>
            <w:r w:rsidR="00377DE5">
              <w:rPr>
                <w:rFonts w:ascii="Courier New" w:hAnsi="Courier New" w:cs="Courier New"/>
                <w:sz w:val="18"/>
                <w:lang w:val="en-US"/>
              </w:rPr>
              <w:t xml:space="preserve">at index </w:t>
            </w:r>
            <w:r w:rsidR="009F32B2" w:rsidRPr="009F32B2">
              <w:rPr>
                <w:rFonts w:ascii="Courier New" w:hAnsi="Courier New" w:cs="Courier New"/>
                <w:sz w:val="18"/>
                <w:lang w:val="en-US"/>
              </w:rPr>
              <w:t>"</w:t>
            </w:r>
            <w:r w:rsidR="00377DE5">
              <w:rPr>
                <w:rFonts w:ascii="Courier New" w:hAnsi="Courier New" w:cs="Courier New"/>
                <w:sz w:val="18"/>
                <w:lang w:val="en-US"/>
              </w:rPr>
              <w:t>+iStart+</w:t>
            </w:r>
            <w:r w:rsidR="009F32B2" w:rsidRPr="009F32B2">
              <w:rPr>
                <w:rFonts w:ascii="Courier New" w:hAnsi="Courier New" w:cs="Courier New"/>
                <w:sz w:val="18"/>
                <w:lang w:val="en-US"/>
              </w:rPr>
              <w:t>"</w:t>
            </w:r>
            <w:r w:rsidR="00377DE5">
              <w:rPr>
                <w:rFonts w:ascii="Courier New" w:hAnsi="Courier New" w:cs="Courier New"/>
                <w:sz w:val="18"/>
                <w:lang w:val="en-US"/>
              </w:rPr>
              <w:t xml:space="preserve"> and finishing at index </w:t>
            </w:r>
            <w:r w:rsidR="009F32B2" w:rsidRPr="009F32B2">
              <w:rPr>
                <w:rFonts w:ascii="Courier New" w:hAnsi="Courier New" w:cs="Courier New"/>
                <w:sz w:val="18"/>
                <w:lang w:val="en-US"/>
              </w:rPr>
              <w:t>"</w:t>
            </w:r>
            <w:r w:rsidR="00377DE5">
              <w:rPr>
                <w:rFonts w:ascii="Courier New" w:hAnsi="Courier New" w:cs="Courier New"/>
                <w:sz w:val="18"/>
                <w:lang w:val="en-US"/>
              </w:rPr>
              <w:t>+iEnd);</w:t>
            </w:r>
          </w:p>
          <w:p w14:paraId="02DFF279"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6465C653" w14:textId="77777777" w:rsidR="00377DE5" w:rsidRDefault="00377DE5" w:rsidP="00377DE5">
            <w:pPr>
              <w:rPr>
                <w:rFonts w:ascii="Courier New" w:hAnsi="Courier New" w:cs="Courier New"/>
                <w:sz w:val="18"/>
                <w:lang w:val="en-US"/>
              </w:rPr>
            </w:pPr>
            <w:r>
              <w:rPr>
                <w:rFonts w:ascii="Courier New" w:hAnsi="Courier New" w:cs="Courier New"/>
                <w:sz w:val="18"/>
                <w:lang w:val="en-US"/>
              </w:rPr>
              <w:t xml:space="preserve">    }</w:t>
            </w:r>
          </w:p>
          <w:p w14:paraId="2F764B1A" w14:textId="77777777" w:rsidR="00D3616E" w:rsidRDefault="00377DE5">
            <w:pPr>
              <w:rPr>
                <w:rFonts w:ascii="Courier New" w:hAnsi="Courier New" w:cs="Courier New"/>
                <w:sz w:val="18"/>
                <w:lang w:val="en-US"/>
              </w:rPr>
            </w:pPr>
            <w:r>
              <w:rPr>
                <w:rFonts w:ascii="Courier New" w:hAnsi="Courier New" w:cs="Courier New"/>
                <w:sz w:val="18"/>
                <w:lang w:val="en-US"/>
              </w:rPr>
              <w:t>}</w:t>
            </w:r>
          </w:p>
          <w:p w14:paraId="682BF2F8" w14:textId="77777777" w:rsidR="00E95ECE" w:rsidRDefault="00E95ECE">
            <w:pPr>
              <w:rPr>
                <w:rFonts w:ascii="Courier New" w:hAnsi="Courier New" w:cs="Courier New"/>
                <w:lang w:val="en-US"/>
              </w:rPr>
            </w:pPr>
          </w:p>
        </w:tc>
      </w:tr>
    </w:tbl>
    <w:p w14:paraId="3509A3B3" w14:textId="77777777" w:rsidR="00701340" w:rsidRDefault="00701340">
      <w:pPr>
        <w:rPr>
          <w:lang w:val="en-US"/>
        </w:rPr>
      </w:pPr>
    </w:p>
    <w:p w14:paraId="4DD9EC8F" w14:textId="1DCA7346" w:rsidR="00C946F5" w:rsidRDefault="00C946F5" w:rsidP="003B03AC">
      <w:pPr>
        <w:pStyle w:val="Kop3"/>
        <w:rPr>
          <w:lang w:val="en-US"/>
        </w:rPr>
      </w:pPr>
      <w:bookmarkStart w:id="92" w:name="_Toc241482380"/>
      <w:r>
        <w:rPr>
          <w:lang w:val="en-US"/>
        </w:rPr>
        <w:t xml:space="preserve">Read </w:t>
      </w:r>
      <w:r w:rsidR="00C116D4">
        <w:rPr>
          <w:lang w:val="en-US"/>
        </w:rPr>
        <w:t>ID</w:t>
      </w:r>
      <w:r>
        <w:rPr>
          <w:lang w:val="en-US"/>
        </w:rPr>
        <w:t>s of rows</w:t>
      </w:r>
      <w:bookmarkEnd w:id="92"/>
    </w:p>
    <w:p w14:paraId="3C54FE52" w14:textId="0D913A32" w:rsidR="00C946F5" w:rsidRDefault="00A952D0">
      <w:pPr>
        <w:rPr>
          <w:lang w:val="en-US"/>
        </w:rPr>
      </w:pPr>
      <w:r>
        <w:rPr>
          <w:lang w:val="en-US"/>
        </w:rPr>
        <w:t>I</w:t>
      </w:r>
      <w:r w:rsidR="00C116D4">
        <w:rPr>
          <w:lang w:val="en-US"/>
        </w:rPr>
        <w:t>D</w:t>
      </w:r>
      <w:r>
        <w:rPr>
          <w:lang w:val="en-US"/>
        </w:rPr>
        <w:t>s of rows on screen can be read by calling this function:</w:t>
      </w:r>
    </w:p>
    <w:tbl>
      <w:tblPr>
        <w:tblStyle w:val="Tabelraster"/>
        <w:tblW w:w="0" w:type="auto"/>
        <w:tblLook w:val="04A0" w:firstRow="1" w:lastRow="0" w:firstColumn="1" w:lastColumn="0" w:noHBand="0" w:noVBand="1"/>
      </w:tblPr>
      <w:tblGrid>
        <w:gridCol w:w="9062"/>
      </w:tblGrid>
      <w:tr w:rsidR="00C52387" w:rsidRPr="005B1F9E" w14:paraId="00A542AE" w14:textId="77777777" w:rsidTr="00C52387">
        <w:tc>
          <w:tcPr>
            <w:tcW w:w="9212" w:type="dxa"/>
          </w:tcPr>
          <w:p w14:paraId="23AD577F" w14:textId="77777777" w:rsidR="007546E7" w:rsidRDefault="007546E7" w:rsidP="00C52387">
            <w:pPr>
              <w:rPr>
                <w:rFonts w:ascii="Courier New" w:hAnsi="Courier New" w:cs="Courier New"/>
                <w:sz w:val="18"/>
                <w:lang w:val="en-US"/>
              </w:rPr>
            </w:pPr>
          </w:p>
          <w:p w14:paraId="4C027675" w14:textId="6E94B61B" w:rsidR="00C52387" w:rsidRPr="00A952D0" w:rsidRDefault="00C52387" w:rsidP="00C52387">
            <w:pPr>
              <w:rPr>
                <w:rFonts w:ascii="Courier New" w:hAnsi="Courier New" w:cs="Courier New"/>
                <w:lang w:val="en-US"/>
              </w:rPr>
            </w:pPr>
            <w:r w:rsidRPr="00A952D0">
              <w:rPr>
                <w:rFonts w:ascii="Courier New" w:hAnsi="Courier New" w:cs="Courier New"/>
                <w:sz w:val="18"/>
                <w:lang w:val="en-US"/>
              </w:rPr>
              <w:t>fn.</w:t>
            </w:r>
            <w:r w:rsidR="00AE0CA8" w:rsidRPr="00AE0CA8">
              <w:rPr>
                <w:rFonts w:ascii="Courier New" w:hAnsi="Courier New" w:cs="Courier New"/>
                <w:sz w:val="18"/>
                <w:lang w:val="en-US"/>
              </w:rPr>
              <w:t>getIdFromTable</w:t>
            </w:r>
            <w:r w:rsidRPr="00A952D0">
              <w:rPr>
                <w:rFonts w:ascii="Courier New" w:hAnsi="Courier New" w:cs="Courier New"/>
                <w:sz w:val="18"/>
                <w:lang w:val="en-US"/>
              </w:rPr>
              <w:t xml:space="preserve">(sSomeTablename, </w:t>
            </w:r>
            <w:r w:rsidR="001C2D4C">
              <w:rPr>
                <w:rFonts w:ascii="Courier New" w:hAnsi="Courier New" w:cs="Courier New"/>
                <w:sz w:val="18"/>
                <w:lang w:val="en-US"/>
              </w:rPr>
              <w:t>{</w:t>
            </w:r>
            <w:r w:rsidR="009F32B2" w:rsidRPr="009F32B2">
              <w:rPr>
                <w:rFonts w:ascii="Courier New" w:hAnsi="Courier New" w:cs="Courier New"/>
                <w:sz w:val="18"/>
                <w:lang w:val="en-US"/>
              </w:rPr>
              <w:t>"</w:t>
            </w:r>
            <w:r w:rsidR="001C2D4C">
              <w:rPr>
                <w:rFonts w:ascii="Courier New" w:hAnsi="Courier New" w:cs="Courier New"/>
                <w:sz w:val="18"/>
                <w:lang w:val="en-US"/>
              </w:rPr>
              <w:t>column</w:t>
            </w:r>
            <w:r w:rsidR="009F32B2" w:rsidRPr="009F32B2">
              <w:rPr>
                <w:rFonts w:ascii="Courier New" w:hAnsi="Courier New" w:cs="Courier New"/>
                <w:sz w:val="18"/>
                <w:lang w:val="en-US"/>
              </w:rPr>
              <w:t>"</w:t>
            </w:r>
            <w:r w:rsidR="001C2D4C">
              <w:rPr>
                <w:rFonts w:ascii="Courier New" w:hAnsi="Courier New" w:cs="Courier New"/>
                <w:sz w:val="18"/>
                <w:lang w:val="en-US"/>
              </w:rPr>
              <w:t>: valuetomatch}</w:t>
            </w:r>
            <w:r w:rsidRPr="00A952D0">
              <w:rPr>
                <w:rFonts w:ascii="Courier New" w:hAnsi="Courier New" w:cs="Courier New"/>
                <w:sz w:val="18"/>
                <w:lang w:val="en-US"/>
              </w:rPr>
              <w:t>, fnCallback, fnErrorHandler)</w:t>
            </w:r>
            <w:r w:rsidR="001C6B86">
              <w:rPr>
                <w:rFonts w:ascii="Courier New" w:hAnsi="Courier New" w:cs="Courier New"/>
                <w:sz w:val="18"/>
                <w:lang w:val="en-US"/>
              </w:rPr>
              <w:t>;</w:t>
            </w:r>
          </w:p>
          <w:p w14:paraId="15873FBF" w14:textId="77777777" w:rsidR="00C52387" w:rsidRDefault="00C52387">
            <w:pPr>
              <w:rPr>
                <w:lang w:val="en-US"/>
              </w:rPr>
            </w:pPr>
          </w:p>
        </w:tc>
      </w:tr>
    </w:tbl>
    <w:p w14:paraId="5EFBBAD7" w14:textId="77777777" w:rsidR="00C946F5" w:rsidRDefault="00C946F5">
      <w:pPr>
        <w:rPr>
          <w:lang w:val="en-US"/>
        </w:rPr>
      </w:pPr>
    </w:p>
    <w:p w14:paraId="01928B2B" w14:textId="77777777" w:rsidR="00201D72" w:rsidRDefault="00201D72">
      <w:pPr>
        <w:rPr>
          <w:lang w:val="en-US"/>
        </w:rPr>
      </w:pPr>
    </w:p>
    <w:p w14:paraId="682BBC08" w14:textId="77777777" w:rsidR="00201D72" w:rsidRDefault="00201D72">
      <w:pPr>
        <w:rPr>
          <w:lang w:val="en-US"/>
        </w:rPr>
      </w:pPr>
    </w:p>
    <w:p w14:paraId="0E508B82" w14:textId="10982FF6" w:rsidR="00201D72" w:rsidRDefault="00201D72" w:rsidP="00201D72">
      <w:pPr>
        <w:pStyle w:val="Kop3"/>
        <w:rPr>
          <w:lang w:val="en-US"/>
        </w:rPr>
      </w:pPr>
      <w:bookmarkStart w:id="93" w:name="_Toc241482381"/>
      <w:r>
        <w:rPr>
          <w:lang w:val="en-US"/>
        </w:rPr>
        <w:lastRenderedPageBreak/>
        <w:t>Dealing with Booleans</w:t>
      </w:r>
      <w:bookmarkEnd w:id="93"/>
    </w:p>
    <w:p w14:paraId="60C63FAC" w14:textId="77777777" w:rsidR="00201D72" w:rsidRDefault="00201D72">
      <w:pPr>
        <w:rPr>
          <w:lang w:val="en-US"/>
        </w:rPr>
      </w:pPr>
    </w:p>
    <w:p w14:paraId="34F9C256" w14:textId="31329903" w:rsidR="00201D72" w:rsidRDefault="00201D72">
      <w:pPr>
        <w:rPr>
          <w:lang w:val="en-US"/>
        </w:rPr>
      </w:pPr>
      <w:r>
        <w:rPr>
          <w:lang w:val="en-US"/>
        </w:rPr>
        <w:t xml:space="preserve">Reading Booleans can be confusing as, depending on the database version, data type, etc. the true or false values of Boolean turn out to be different, like </w:t>
      </w:r>
      <w:r w:rsidRPr="00201D72">
        <w:rPr>
          <w:rFonts w:ascii="Courier New" w:hAnsi="Courier New" w:cs="Courier New"/>
          <w:sz w:val="20"/>
          <w:szCs w:val="20"/>
          <w:lang w:val="en-US"/>
        </w:rPr>
        <w:t>t/f</w:t>
      </w:r>
      <w:r>
        <w:rPr>
          <w:sz w:val="20"/>
          <w:szCs w:val="20"/>
          <w:lang w:val="en-US"/>
        </w:rPr>
        <w:t xml:space="preserve">  </w:t>
      </w:r>
      <w:r>
        <w:rPr>
          <w:lang w:val="en-US"/>
        </w:rPr>
        <w:t xml:space="preserve">or  </w:t>
      </w:r>
      <w:r w:rsidRPr="00201D72">
        <w:rPr>
          <w:rFonts w:ascii="Courier New" w:hAnsi="Courier New" w:cs="Courier New"/>
          <w:sz w:val="20"/>
          <w:szCs w:val="20"/>
          <w:lang w:val="en-US"/>
        </w:rPr>
        <w:t>1/0</w:t>
      </w:r>
      <w:r>
        <w:rPr>
          <w:lang w:val="en-US"/>
        </w:rPr>
        <w:t>.</w:t>
      </w:r>
      <w:r>
        <w:rPr>
          <w:lang w:val="en-US"/>
        </w:rPr>
        <w:br/>
        <w:t>We have a set of functions to deal with that (possible) issue:</w:t>
      </w:r>
    </w:p>
    <w:tbl>
      <w:tblPr>
        <w:tblStyle w:val="Tabelraster"/>
        <w:tblW w:w="0" w:type="auto"/>
        <w:tblLook w:val="04A0" w:firstRow="1" w:lastRow="0" w:firstColumn="1" w:lastColumn="0" w:noHBand="0" w:noVBand="1"/>
      </w:tblPr>
      <w:tblGrid>
        <w:gridCol w:w="9062"/>
      </w:tblGrid>
      <w:tr w:rsidR="00201D72" w:rsidRPr="005B1F9E" w14:paraId="56C306F9" w14:textId="77777777" w:rsidTr="00201D72">
        <w:tc>
          <w:tcPr>
            <w:tcW w:w="9212" w:type="dxa"/>
          </w:tcPr>
          <w:p w14:paraId="4195BC56" w14:textId="77777777" w:rsidR="00201D72" w:rsidRPr="00E572BD" w:rsidRDefault="00201D72">
            <w:pPr>
              <w:rPr>
                <w:rFonts w:ascii="Courier New" w:hAnsi="Courier New" w:cs="Courier New"/>
                <w:sz w:val="18"/>
                <w:szCs w:val="18"/>
                <w:lang w:val="en-US"/>
              </w:rPr>
            </w:pPr>
          </w:p>
          <w:p w14:paraId="66DD7887" w14:textId="77777777" w:rsidR="00201D72" w:rsidRPr="00E572BD" w:rsidRDefault="00201D72">
            <w:pPr>
              <w:rPr>
                <w:rFonts w:ascii="Courier New" w:hAnsi="Courier New" w:cs="Courier New"/>
                <w:sz w:val="18"/>
                <w:szCs w:val="18"/>
                <w:lang w:val="en-US"/>
              </w:rPr>
            </w:pPr>
            <w:r w:rsidRPr="00E572BD">
              <w:rPr>
                <w:rFonts w:ascii="Courier New" w:hAnsi="Courier New" w:cs="Courier New"/>
                <w:sz w:val="18"/>
                <w:szCs w:val="18"/>
                <w:lang w:val="en-US"/>
              </w:rPr>
              <w:t>var bValueIsTrue = sf.isCheckboxTrueValue(someValue);</w:t>
            </w:r>
          </w:p>
          <w:p w14:paraId="30F03A5F" w14:textId="77777777" w:rsidR="00201D72" w:rsidRPr="00E572BD" w:rsidRDefault="00201D72">
            <w:pPr>
              <w:rPr>
                <w:rFonts w:ascii="Courier New" w:hAnsi="Courier New" w:cs="Courier New"/>
                <w:sz w:val="18"/>
                <w:szCs w:val="18"/>
                <w:lang w:val="en-US"/>
              </w:rPr>
            </w:pPr>
          </w:p>
          <w:p w14:paraId="7DC3A2CE" w14:textId="77777777" w:rsidR="00201D72" w:rsidRDefault="00201D72">
            <w:pPr>
              <w:rPr>
                <w:rFonts w:ascii="Courier New" w:hAnsi="Courier New" w:cs="Courier New"/>
                <w:sz w:val="18"/>
                <w:szCs w:val="18"/>
                <w:lang w:val="en-US"/>
              </w:rPr>
            </w:pPr>
            <w:r w:rsidRPr="00E572BD">
              <w:rPr>
                <w:rFonts w:ascii="Courier New" w:hAnsi="Courier New" w:cs="Courier New"/>
                <w:sz w:val="18"/>
                <w:szCs w:val="18"/>
                <w:lang w:val="en-US"/>
              </w:rPr>
              <w:t>var bValueIsFalse = sf.isCheckboxFalseValue(someValue);</w:t>
            </w:r>
          </w:p>
          <w:p w14:paraId="00A75E53" w14:textId="77777777" w:rsidR="005749BE" w:rsidRDefault="005749BE">
            <w:pPr>
              <w:rPr>
                <w:rFonts w:ascii="Courier New" w:hAnsi="Courier New" w:cs="Courier New"/>
                <w:sz w:val="18"/>
                <w:szCs w:val="18"/>
                <w:lang w:val="en-US"/>
              </w:rPr>
            </w:pPr>
          </w:p>
          <w:p w14:paraId="1E0EB5BD" w14:textId="77777777" w:rsidR="005749BE" w:rsidRDefault="005749BE">
            <w:pPr>
              <w:rPr>
                <w:rFonts w:ascii="Courier New" w:hAnsi="Courier New" w:cs="Courier New"/>
                <w:sz w:val="18"/>
                <w:szCs w:val="18"/>
                <w:lang w:val="en-US"/>
              </w:rPr>
            </w:pPr>
          </w:p>
          <w:p w14:paraId="63110520" w14:textId="355ED7EC" w:rsidR="005749BE" w:rsidRDefault="005749BE">
            <w:pPr>
              <w:rPr>
                <w:rFonts w:ascii="Courier New" w:hAnsi="Courier New" w:cs="Courier New"/>
                <w:sz w:val="18"/>
                <w:szCs w:val="18"/>
                <w:lang w:val="en-US"/>
              </w:rPr>
            </w:pPr>
            <w:r>
              <w:rPr>
                <w:rFonts w:ascii="Courier New" w:hAnsi="Courier New" w:cs="Courier New"/>
                <w:sz w:val="18"/>
                <w:szCs w:val="18"/>
                <w:lang w:val="en-US"/>
              </w:rPr>
              <w:t>// even easier:</w:t>
            </w:r>
          </w:p>
          <w:p w14:paraId="045C7C97" w14:textId="77777777" w:rsidR="005749BE" w:rsidRDefault="005749BE">
            <w:pPr>
              <w:rPr>
                <w:rFonts w:ascii="Courier New" w:hAnsi="Courier New" w:cs="Courier New"/>
                <w:sz w:val="18"/>
                <w:szCs w:val="18"/>
                <w:lang w:val="en-US"/>
              </w:rPr>
            </w:pPr>
          </w:p>
          <w:p w14:paraId="6E4B4624" w14:textId="5C318220" w:rsidR="005749BE" w:rsidRPr="00E572BD" w:rsidRDefault="005749BE">
            <w:pPr>
              <w:rPr>
                <w:rFonts w:ascii="Courier New" w:hAnsi="Courier New" w:cs="Courier New"/>
                <w:sz w:val="18"/>
                <w:szCs w:val="18"/>
                <w:lang w:val="en-US"/>
              </w:rPr>
            </w:pPr>
            <w:r>
              <w:rPr>
                <w:rFonts w:ascii="Courier New" w:hAnsi="Courier New" w:cs="Courier New"/>
                <w:sz w:val="18"/>
                <w:szCs w:val="18"/>
                <w:lang w:val="en-US"/>
              </w:rPr>
              <w:t xml:space="preserve">var bTrueBooleanValue = </w:t>
            </w:r>
            <w:r w:rsidRPr="005749BE">
              <w:rPr>
                <w:rFonts w:ascii="Courier New" w:hAnsi="Courier New" w:cs="Courier New"/>
                <w:sz w:val="18"/>
                <w:szCs w:val="18"/>
                <w:lang w:val="en-US"/>
              </w:rPr>
              <w:t>lexutil.translateBoolean</w:t>
            </w:r>
            <w:r>
              <w:rPr>
                <w:rFonts w:ascii="Courier New" w:hAnsi="Courier New" w:cs="Courier New"/>
                <w:sz w:val="18"/>
                <w:szCs w:val="18"/>
                <w:lang w:val="en-US"/>
              </w:rPr>
              <w:t>(</w:t>
            </w:r>
            <w:r w:rsidRPr="005749BE">
              <w:rPr>
                <w:rFonts w:ascii="Courier New" w:hAnsi="Courier New" w:cs="Courier New"/>
                <w:sz w:val="18"/>
                <w:szCs w:val="18"/>
                <w:lang w:val="en-US"/>
              </w:rPr>
              <w:t>mSomeValue</w:t>
            </w:r>
            <w:r>
              <w:rPr>
                <w:rFonts w:ascii="Courier New" w:hAnsi="Courier New" w:cs="Courier New"/>
                <w:sz w:val="18"/>
                <w:szCs w:val="18"/>
                <w:lang w:val="en-US"/>
              </w:rPr>
              <w:t>);</w:t>
            </w:r>
          </w:p>
          <w:p w14:paraId="5057E397" w14:textId="022A6EE2" w:rsidR="00201D72" w:rsidRPr="00E572BD" w:rsidRDefault="00201D72">
            <w:pPr>
              <w:rPr>
                <w:rFonts w:ascii="Courier New" w:hAnsi="Courier New" w:cs="Courier New"/>
                <w:sz w:val="18"/>
                <w:szCs w:val="18"/>
                <w:lang w:val="en-US"/>
              </w:rPr>
            </w:pPr>
          </w:p>
        </w:tc>
      </w:tr>
    </w:tbl>
    <w:p w14:paraId="7A3BBBB2" w14:textId="5DBDFC7B" w:rsidR="00D8144D" w:rsidRDefault="00D8144D">
      <w:pPr>
        <w:rPr>
          <w:rFonts w:asciiTheme="majorHAnsi" w:eastAsiaTheme="majorEastAsia" w:hAnsiTheme="majorHAnsi" w:cstheme="majorBidi"/>
          <w:color w:val="2E74B5" w:themeColor="accent1" w:themeShade="BF"/>
          <w:sz w:val="26"/>
          <w:szCs w:val="26"/>
          <w:lang w:val="en-US"/>
        </w:rPr>
      </w:pPr>
      <w:r>
        <w:rPr>
          <w:lang w:val="en-US"/>
        </w:rPr>
        <w:br w:type="page"/>
      </w:r>
    </w:p>
    <w:p w14:paraId="609C8F0D" w14:textId="77777777" w:rsidR="00233F43" w:rsidRPr="00B50AA8" w:rsidRDefault="003B03AC" w:rsidP="003B03AC">
      <w:pPr>
        <w:pStyle w:val="Kop2"/>
        <w:rPr>
          <w:lang w:val="en-US"/>
        </w:rPr>
      </w:pPr>
      <w:bookmarkStart w:id="94" w:name="_Toc241482382"/>
      <w:r>
        <w:rPr>
          <w:lang w:val="en-US"/>
        </w:rPr>
        <w:lastRenderedPageBreak/>
        <w:t>Write data</w:t>
      </w:r>
      <w:bookmarkEnd w:id="94"/>
    </w:p>
    <w:p w14:paraId="7128DB6F" w14:textId="77777777" w:rsidR="00EF2CE4" w:rsidRPr="00C70077" w:rsidRDefault="005B0C52" w:rsidP="003B03AC">
      <w:pPr>
        <w:pStyle w:val="Kop3"/>
        <w:rPr>
          <w:lang w:val="en-US"/>
        </w:rPr>
      </w:pPr>
      <w:bookmarkStart w:id="95" w:name="_Toc241482383"/>
      <w:r>
        <w:rPr>
          <w:lang w:val="en-US"/>
        </w:rPr>
        <w:t xml:space="preserve">Write data </w:t>
      </w:r>
      <w:r w:rsidR="00EF2CE4">
        <w:rPr>
          <w:lang w:val="en-US"/>
        </w:rPr>
        <w:t>in editable cells</w:t>
      </w:r>
      <w:bookmarkEnd w:id="95"/>
    </w:p>
    <w:p w14:paraId="477718E0" w14:textId="77777777" w:rsidR="001A5E79" w:rsidRDefault="00701340">
      <w:pPr>
        <w:rPr>
          <w:lang w:val="en-US"/>
        </w:rPr>
      </w:pPr>
      <w:r>
        <w:rPr>
          <w:lang w:val="en-US"/>
        </w:rPr>
        <w:t xml:space="preserve">There are </w:t>
      </w:r>
      <w:r w:rsidR="001A5E79">
        <w:rPr>
          <w:lang w:val="en-US"/>
        </w:rPr>
        <w:t xml:space="preserve">two main </w:t>
      </w:r>
      <w:r>
        <w:rPr>
          <w:lang w:val="en-US"/>
        </w:rPr>
        <w:t>different ways of writing data into cells.</w:t>
      </w:r>
    </w:p>
    <w:p w14:paraId="3F02246A" w14:textId="02CB27B4" w:rsidR="007A549F" w:rsidRDefault="001A5E79" w:rsidP="001A5E79">
      <w:pPr>
        <w:pStyle w:val="Lijstalinea"/>
        <w:numPr>
          <w:ilvl w:val="0"/>
          <w:numId w:val="1"/>
        </w:numPr>
        <w:rPr>
          <w:lang w:val="en-US"/>
        </w:rPr>
      </w:pPr>
      <w:r w:rsidRPr="001A5E79">
        <w:rPr>
          <w:lang w:val="en-US"/>
        </w:rPr>
        <w:t>The first one is about putting data into screen cells</w:t>
      </w:r>
      <w:r>
        <w:rPr>
          <w:lang w:val="en-US"/>
        </w:rPr>
        <w:t>,</w:t>
      </w:r>
      <w:r w:rsidRPr="001A5E79">
        <w:rPr>
          <w:lang w:val="en-US"/>
        </w:rPr>
        <w:t xml:space="preserve"> without modifying the underlying database. Such an operation can be convenient for modifying the text format (e</w:t>
      </w:r>
      <w:r w:rsidR="0087371E">
        <w:rPr>
          <w:lang w:val="en-US"/>
        </w:rPr>
        <w:t>.</w:t>
      </w:r>
      <w:r w:rsidRPr="001A5E79">
        <w:rPr>
          <w:lang w:val="en-US"/>
        </w:rPr>
        <w:t>g. adding some style</w:t>
      </w:r>
      <w:r w:rsidR="00442D9F">
        <w:rPr>
          <w:lang w:val="en-US"/>
        </w:rPr>
        <w:t xml:space="preserve"> for readability</w:t>
      </w:r>
      <w:r w:rsidRPr="001A5E79">
        <w:rPr>
          <w:lang w:val="en-US"/>
        </w:rPr>
        <w:t>)</w:t>
      </w:r>
      <w:r w:rsidR="00442D9F">
        <w:rPr>
          <w:lang w:val="en-US"/>
        </w:rPr>
        <w:t xml:space="preserve"> or doing any other type of text pre-edition before validation (</w:t>
      </w:r>
      <w:r w:rsidR="00474497" w:rsidRPr="00474497">
        <w:rPr>
          <w:lang w:val="en-US"/>
        </w:rPr>
        <w:t>that is,</w:t>
      </w:r>
      <w:r w:rsidR="00442D9F">
        <w:rPr>
          <w:lang w:val="en-US"/>
        </w:rPr>
        <w:t xml:space="preserve"> before actually </w:t>
      </w:r>
      <w:r w:rsidR="000A5D80">
        <w:rPr>
          <w:lang w:val="en-US"/>
        </w:rPr>
        <w:t xml:space="preserve">putting </w:t>
      </w:r>
      <w:r w:rsidR="00442D9F">
        <w:rPr>
          <w:lang w:val="en-US"/>
        </w:rPr>
        <w:t xml:space="preserve">the data </w:t>
      </w:r>
      <w:r w:rsidR="000A5D80">
        <w:rPr>
          <w:lang w:val="en-US"/>
        </w:rPr>
        <w:t>in</w:t>
      </w:r>
      <w:r w:rsidR="00442D9F">
        <w:rPr>
          <w:lang w:val="en-US"/>
        </w:rPr>
        <w:t>to the database)</w:t>
      </w:r>
      <w:r w:rsidRPr="001A5E79">
        <w:rPr>
          <w:lang w:val="en-US"/>
        </w:rPr>
        <w:t xml:space="preserve">. </w:t>
      </w:r>
    </w:p>
    <w:p w14:paraId="503BC495" w14:textId="3B9D4756" w:rsidR="001A5E79" w:rsidRDefault="001A5E79" w:rsidP="001A5E79">
      <w:pPr>
        <w:pStyle w:val="Lijstalinea"/>
        <w:numPr>
          <w:ilvl w:val="0"/>
          <w:numId w:val="1"/>
        </w:numPr>
        <w:rPr>
          <w:lang w:val="en-US"/>
        </w:rPr>
      </w:pPr>
      <w:r>
        <w:rPr>
          <w:lang w:val="en-US"/>
        </w:rPr>
        <w:t xml:space="preserve">The second one is about putting data into the database, without </w:t>
      </w:r>
      <w:r w:rsidR="00442D9F">
        <w:rPr>
          <w:lang w:val="en-US"/>
        </w:rPr>
        <w:t xml:space="preserve">necessarily </w:t>
      </w:r>
      <w:r>
        <w:rPr>
          <w:lang w:val="en-US"/>
        </w:rPr>
        <w:t xml:space="preserve">modifying the screen cells. If the screen cells are visible at the time of writing into the database, </w:t>
      </w:r>
      <w:r w:rsidR="005026F0">
        <w:rPr>
          <w:lang w:val="en-US"/>
        </w:rPr>
        <w:t>you</w:t>
      </w:r>
      <w:r>
        <w:rPr>
          <w:lang w:val="en-US"/>
        </w:rPr>
        <w:t xml:space="preserve"> can reflect the changes by refreshing the table (</w:t>
      </w:r>
      <w:r w:rsidRPr="001A5E79">
        <w:rPr>
          <w:rFonts w:ascii="Courier New" w:hAnsi="Courier New" w:cs="Courier New"/>
          <w:sz w:val="18"/>
          <w:lang w:val="en-US"/>
        </w:rPr>
        <w:t>fn.refreshTable</w:t>
      </w:r>
      <w:r>
        <w:rPr>
          <w:lang w:val="en-US"/>
        </w:rPr>
        <w:t>).</w:t>
      </w:r>
    </w:p>
    <w:p w14:paraId="1FF16C4F" w14:textId="77777777" w:rsidR="00E46CDE" w:rsidRDefault="00E46CDE" w:rsidP="00E46CDE">
      <w:pPr>
        <w:rPr>
          <w:lang w:val="en-US"/>
        </w:rPr>
      </w:pPr>
      <w:r>
        <w:rPr>
          <w:lang w:val="en-US"/>
        </w:rPr>
        <w:t xml:space="preserve">Putting </w:t>
      </w:r>
      <w:r w:rsidR="00B5231E">
        <w:rPr>
          <w:lang w:val="en-US"/>
        </w:rPr>
        <w:t>some content</w:t>
      </w:r>
      <w:r>
        <w:rPr>
          <w:lang w:val="en-US"/>
        </w:rPr>
        <w:t xml:space="preserve"> into screen cells is taken care of by this function:</w:t>
      </w:r>
    </w:p>
    <w:tbl>
      <w:tblPr>
        <w:tblStyle w:val="Tabelraster"/>
        <w:tblW w:w="0" w:type="auto"/>
        <w:tblLook w:val="04A0" w:firstRow="1" w:lastRow="0" w:firstColumn="1" w:lastColumn="0" w:noHBand="0" w:noVBand="1"/>
      </w:tblPr>
      <w:tblGrid>
        <w:gridCol w:w="9062"/>
      </w:tblGrid>
      <w:tr w:rsidR="00C52387" w:rsidRPr="005B1F9E" w14:paraId="60842B17" w14:textId="77777777" w:rsidTr="00C52387">
        <w:tc>
          <w:tcPr>
            <w:tcW w:w="9212" w:type="dxa"/>
          </w:tcPr>
          <w:p w14:paraId="0BD4E6EC" w14:textId="77777777" w:rsidR="005B0C52" w:rsidRDefault="005B0C52" w:rsidP="00C52387">
            <w:pPr>
              <w:rPr>
                <w:rFonts w:ascii="Courier New" w:hAnsi="Courier New" w:cs="Courier New"/>
                <w:sz w:val="18"/>
                <w:lang w:val="en-US"/>
              </w:rPr>
            </w:pPr>
          </w:p>
          <w:p w14:paraId="01ABA582" w14:textId="77777777" w:rsidR="00C52387" w:rsidRPr="00E46CDE" w:rsidRDefault="00C52387" w:rsidP="00C52387">
            <w:pPr>
              <w:rPr>
                <w:rFonts w:ascii="Courier New" w:hAnsi="Courier New" w:cs="Courier New"/>
                <w:lang w:val="en-US"/>
              </w:rPr>
            </w:pPr>
            <w:r w:rsidRPr="00E46CDE">
              <w:rPr>
                <w:rFonts w:ascii="Courier New" w:hAnsi="Courier New" w:cs="Courier New"/>
                <w:sz w:val="18"/>
                <w:lang w:val="en-US"/>
              </w:rPr>
              <w:t>fn.putDataIntoCellNode(nRow, sColumnName, sContent)</w:t>
            </w:r>
            <w:r w:rsidR="00B5231E">
              <w:rPr>
                <w:rFonts w:ascii="Courier New" w:hAnsi="Courier New" w:cs="Courier New"/>
                <w:sz w:val="18"/>
                <w:lang w:val="en-US"/>
              </w:rPr>
              <w:t>;</w:t>
            </w:r>
          </w:p>
          <w:p w14:paraId="30F9216D" w14:textId="77777777" w:rsidR="00C52387" w:rsidRDefault="00C52387" w:rsidP="00E46CDE">
            <w:pPr>
              <w:rPr>
                <w:lang w:val="en-US"/>
              </w:rPr>
            </w:pPr>
          </w:p>
        </w:tc>
      </w:tr>
    </w:tbl>
    <w:p w14:paraId="4975EFB1" w14:textId="77777777" w:rsidR="00E46CDE" w:rsidRDefault="00E46CDE" w:rsidP="00E46CDE">
      <w:pPr>
        <w:rPr>
          <w:lang w:val="en-US"/>
        </w:rPr>
      </w:pPr>
    </w:p>
    <w:p w14:paraId="4C792713" w14:textId="77777777" w:rsidR="00F03C6B" w:rsidRDefault="00F03C6B" w:rsidP="00E46CDE">
      <w:pPr>
        <w:rPr>
          <w:lang w:val="en-US"/>
        </w:rPr>
      </w:pPr>
      <w:r>
        <w:rPr>
          <w:lang w:val="en-US"/>
        </w:rPr>
        <w:t xml:space="preserve">For checkboxes, </w:t>
      </w:r>
      <w:r w:rsidR="00F01B86">
        <w:rPr>
          <w:lang w:val="en-US"/>
        </w:rPr>
        <w:t>some</w:t>
      </w:r>
      <w:r>
        <w:rPr>
          <w:lang w:val="en-US"/>
        </w:rPr>
        <w:t xml:space="preserve"> special function</w:t>
      </w:r>
      <w:r w:rsidR="00F01B86">
        <w:rPr>
          <w:lang w:val="en-US"/>
        </w:rPr>
        <w:t>s</w:t>
      </w:r>
      <w:r>
        <w:rPr>
          <w:lang w:val="en-US"/>
        </w:rPr>
        <w:t xml:space="preserve"> </w:t>
      </w:r>
      <w:r w:rsidR="00F01B86">
        <w:rPr>
          <w:lang w:val="en-US"/>
        </w:rPr>
        <w:t>are</w:t>
      </w:r>
      <w:r>
        <w:rPr>
          <w:lang w:val="en-US"/>
        </w:rPr>
        <w:t xml:space="preserve"> needed:</w:t>
      </w:r>
    </w:p>
    <w:tbl>
      <w:tblPr>
        <w:tblStyle w:val="Tabelraster"/>
        <w:tblW w:w="0" w:type="auto"/>
        <w:tblLook w:val="04A0" w:firstRow="1" w:lastRow="0" w:firstColumn="1" w:lastColumn="0" w:noHBand="0" w:noVBand="1"/>
      </w:tblPr>
      <w:tblGrid>
        <w:gridCol w:w="9062"/>
      </w:tblGrid>
      <w:tr w:rsidR="00F03C6B" w:rsidRPr="005B1F9E" w14:paraId="76DD6DF7" w14:textId="77777777" w:rsidTr="00F03C6B">
        <w:tc>
          <w:tcPr>
            <w:tcW w:w="9212" w:type="dxa"/>
          </w:tcPr>
          <w:p w14:paraId="5EDCF292" w14:textId="77777777" w:rsidR="00F03C6B" w:rsidRPr="00F03C6B" w:rsidRDefault="00F03C6B" w:rsidP="00F03C6B">
            <w:pPr>
              <w:rPr>
                <w:rFonts w:ascii="Courier New" w:hAnsi="Courier New" w:cs="Courier New"/>
                <w:sz w:val="18"/>
                <w:lang w:val="en-US"/>
              </w:rPr>
            </w:pPr>
          </w:p>
          <w:p w14:paraId="5D52AFBE" w14:textId="77777777" w:rsidR="00F03C6B" w:rsidRDefault="00F03C6B" w:rsidP="00F03C6B">
            <w:pPr>
              <w:rPr>
                <w:rFonts w:ascii="Courier New" w:hAnsi="Courier New" w:cs="Courier New"/>
                <w:sz w:val="18"/>
                <w:lang w:val="en-US"/>
              </w:rPr>
            </w:pPr>
            <w:r w:rsidRPr="00F03C6B">
              <w:rPr>
                <w:rFonts w:ascii="Courier New" w:hAnsi="Courier New" w:cs="Courier New"/>
                <w:sz w:val="18"/>
                <w:lang w:val="en-US"/>
              </w:rPr>
              <w:t>fn.toggleCheckbox(nRow, sColumnName, fnCallback);</w:t>
            </w:r>
          </w:p>
          <w:p w14:paraId="482CEAA8" w14:textId="77777777" w:rsidR="00F01B86" w:rsidRDefault="00F01B86" w:rsidP="00F03C6B">
            <w:pPr>
              <w:rPr>
                <w:rFonts w:ascii="Courier New" w:hAnsi="Courier New" w:cs="Courier New"/>
                <w:sz w:val="18"/>
                <w:lang w:val="en-US"/>
              </w:rPr>
            </w:pPr>
          </w:p>
          <w:p w14:paraId="7E3318AD" w14:textId="77777777" w:rsidR="00F01B86" w:rsidRPr="00F03C6B" w:rsidRDefault="00F01B86" w:rsidP="00F03C6B">
            <w:pPr>
              <w:rPr>
                <w:rFonts w:ascii="Courier New" w:hAnsi="Courier New" w:cs="Courier New"/>
                <w:sz w:val="18"/>
                <w:lang w:val="en-US"/>
              </w:rPr>
            </w:pPr>
            <w:r>
              <w:rPr>
                <w:rFonts w:ascii="Courier New" w:hAnsi="Courier New" w:cs="Courier New"/>
                <w:sz w:val="18"/>
                <w:lang w:val="en-US"/>
              </w:rPr>
              <w:t>fn.</w:t>
            </w:r>
            <w:r w:rsidRPr="00F01B86">
              <w:rPr>
                <w:rFonts w:ascii="Courier New" w:hAnsi="Courier New" w:cs="Courier New"/>
                <w:sz w:val="18"/>
                <w:lang w:val="en-US"/>
              </w:rPr>
              <w:t>uncheckCheckboxes</w:t>
            </w:r>
            <w:r w:rsidRPr="00F03C6B">
              <w:rPr>
                <w:rFonts w:ascii="Courier New" w:hAnsi="Courier New" w:cs="Courier New"/>
                <w:sz w:val="18"/>
                <w:lang w:val="en-US"/>
              </w:rPr>
              <w:t>(</w:t>
            </w:r>
            <w:r w:rsidR="00306D01" w:rsidRPr="00306D01">
              <w:rPr>
                <w:rFonts w:ascii="Courier New" w:hAnsi="Courier New" w:cs="Courier New"/>
                <w:sz w:val="18"/>
                <w:lang w:val="en-US"/>
              </w:rPr>
              <w:t>nMixed</w:t>
            </w:r>
            <w:r w:rsidRPr="00F03C6B">
              <w:rPr>
                <w:rFonts w:ascii="Courier New" w:hAnsi="Courier New" w:cs="Courier New"/>
                <w:sz w:val="18"/>
                <w:lang w:val="en-US"/>
              </w:rPr>
              <w:t>,</w:t>
            </w:r>
            <w:r w:rsidR="00306D01">
              <w:rPr>
                <w:rFonts w:ascii="Courier New" w:hAnsi="Courier New" w:cs="Courier New"/>
                <w:sz w:val="18"/>
                <w:lang w:val="en-US"/>
              </w:rPr>
              <w:t xml:space="preserve"> </w:t>
            </w:r>
            <w:r w:rsidR="00306D01" w:rsidRPr="00306D01">
              <w:rPr>
                <w:rFonts w:ascii="Courier New" w:hAnsi="Courier New" w:cs="Courier New"/>
                <w:sz w:val="18"/>
                <w:lang w:val="en-US"/>
              </w:rPr>
              <w:t>aListOfColumns</w:t>
            </w:r>
            <w:r w:rsidRPr="00F03C6B">
              <w:rPr>
                <w:rFonts w:ascii="Courier New" w:hAnsi="Courier New" w:cs="Courier New"/>
                <w:sz w:val="18"/>
                <w:lang w:val="en-US"/>
              </w:rPr>
              <w:t>, fnCallback);</w:t>
            </w:r>
          </w:p>
          <w:p w14:paraId="0946A966" w14:textId="77777777" w:rsidR="00F03C6B" w:rsidRPr="00F03C6B" w:rsidRDefault="00F03C6B" w:rsidP="00F03C6B">
            <w:pPr>
              <w:rPr>
                <w:rFonts w:ascii="Courier New" w:hAnsi="Courier New" w:cs="Courier New"/>
                <w:sz w:val="18"/>
                <w:lang w:val="en-US"/>
              </w:rPr>
            </w:pPr>
          </w:p>
        </w:tc>
      </w:tr>
    </w:tbl>
    <w:p w14:paraId="27D09A9D" w14:textId="77777777" w:rsidR="00F03C6B" w:rsidRDefault="00F03C6B" w:rsidP="00E46CDE">
      <w:pPr>
        <w:rPr>
          <w:lang w:val="en-US"/>
        </w:rPr>
      </w:pPr>
    </w:p>
    <w:p w14:paraId="4AB80FA4" w14:textId="4F5A2672" w:rsidR="000A5D80" w:rsidRDefault="000A5D80" w:rsidP="00E46CDE">
      <w:pPr>
        <w:rPr>
          <w:lang w:val="en-US"/>
        </w:rPr>
      </w:pPr>
      <w:r>
        <w:rPr>
          <w:lang w:val="en-US"/>
        </w:rPr>
        <w:t xml:space="preserve">As far </w:t>
      </w:r>
      <w:r w:rsidR="00AA5E01">
        <w:rPr>
          <w:lang w:val="en-US"/>
        </w:rPr>
        <w:t>as s</w:t>
      </w:r>
      <w:r>
        <w:rPr>
          <w:lang w:val="en-US"/>
        </w:rPr>
        <w:t>elect</w:t>
      </w:r>
      <w:r w:rsidR="00AA5E01">
        <w:rPr>
          <w:lang w:val="en-US"/>
        </w:rPr>
        <w:t xml:space="preserve"> </w:t>
      </w:r>
      <w:r>
        <w:rPr>
          <w:lang w:val="en-US"/>
        </w:rPr>
        <w:t>boxes are concerned</w:t>
      </w:r>
      <w:r w:rsidR="00D857A9">
        <w:rPr>
          <w:lang w:val="en-US"/>
        </w:rPr>
        <w:t xml:space="preserve"> (ENUM type or so)</w:t>
      </w:r>
      <w:r>
        <w:rPr>
          <w:lang w:val="en-US"/>
        </w:rPr>
        <w:t>, good practice would be to check for the allowed values before actually editing the cell, so as to prevent illegal data. Here is an example:</w:t>
      </w:r>
    </w:p>
    <w:tbl>
      <w:tblPr>
        <w:tblStyle w:val="Tabelraster"/>
        <w:tblW w:w="0" w:type="auto"/>
        <w:tblLook w:val="04A0" w:firstRow="1" w:lastRow="0" w:firstColumn="1" w:lastColumn="0" w:noHBand="0" w:noVBand="1"/>
      </w:tblPr>
      <w:tblGrid>
        <w:gridCol w:w="9062"/>
      </w:tblGrid>
      <w:tr w:rsidR="000A5D80" w:rsidRPr="000A5D80" w14:paraId="59089FCD" w14:textId="77777777" w:rsidTr="000A5D80">
        <w:tc>
          <w:tcPr>
            <w:tcW w:w="9062" w:type="dxa"/>
          </w:tcPr>
          <w:p w14:paraId="5B29809F" w14:textId="77777777" w:rsidR="000A5D80" w:rsidRPr="000A5D80" w:rsidRDefault="000A5D80" w:rsidP="00E46CDE">
            <w:pPr>
              <w:rPr>
                <w:rFonts w:ascii="Courier New" w:hAnsi="Courier New" w:cs="Courier New"/>
                <w:sz w:val="18"/>
                <w:szCs w:val="18"/>
                <w:lang w:val="en-US"/>
              </w:rPr>
            </w:pPr>
          </w:p>
          <w:p w14:paraId="66032CAA" w14:textId="6ECB3630" w:rsid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tablename: {</w:t>
            </w:r>
          </w:p>
          <w:p w14:paraId="7F157C87" w14:textId="77777777" w:rsidR="000A5D80" w:rsidRPr="000A5D80" w:rsidRDefault="000A5D80" w:rsidP="00E46CDE">
            <w:pPr>
              <w:rPr>
                <w:rFonts w:ascii="Courier New" w:hAnsi="Courier New" w:cs="Courier New"/>
                <w:sz w:val="18"/>
                <w:szCs w:val="18"/>
                <w:lang w:val="en-US"/>
              </w:rPr>
            </w:pPr>
          </w:p>
          <w:p w14:paraId="4B0FCA68" w14:textId="77777777" w:rsid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cellname: {</w:t>
            </w:r>
          </w:p>
          <w:p w14:paraId="0A3BB155" w14:textId="77777777" w:rsidR="000A5D80" w:rsidRDefault="000A5D80" w:rsidP="00E46CDE">
            <w:pPr>
              <w:rPr>
                <w:rFonts w:ascii="Courier New" w:hAnsi="Courier New" w:cs="Courier New"/>
                <w:sz w:val="18"/>
                <w:szCs w:val="18"/>
                <w:lang w:val="en-US"/>
              </w:rPr>
            </w:pPr>
          </w:p>
          <w:p w14:paraId="2FA5DE11" w14:textId="3565FDC2" w:rsid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r w:rsidR="00C41049" w:rsidRPr="009F32B2">
              <w:rPr>
                <w:rFonts w:ascii="Courier New" w:hAnsi="Courier New" w:cs="Courier New"/>
                <w:sz w:val="18"/>
                <w:lang w:val="en-US"/>
              </w:rPr>
              <w:t>"</w:t>
            </w:r>
            <w:r>
              <w:rPr>
                <w:rFonts w:ascii="Courier New" w:hAnsi="Courier New" w:cs="Courier New"/>
                <w:sz w:val="18"/>
                <w:szCs w:val="18"/>
                <w:lang w:val="en-US"/>
              </w:rPr>
              <w:t>click</w:t>
            </w:r>
            <w:r w:rsidR="00C41049" w:rsidRPr="009F32B2">
              <w:rPr>
                <w:rFonts w:ascii="Courier New" w:hAnsi="Courier New" w:cs="Courier New"/>
                <w:sz w:val="18"/>
                <w:lang w:val="en-US"/>
              </w:rPr>
              <w:t>"</w:t>
            </w:r>
            <w:r>
              <w:rPr>
                <w:rFonts w:ascii="Courier New" w:hAnsi="Courier New" w:cs="Courier New"/>
                <w:sz w:val="18"/>
                <w:szCs w:val="18"/>
                <w:lang w:val="en-US"/>
              </w:rPr>
              <w:t>: function(t, n</w:t>
            </w:r>
            <w:r w:rsidR="00C41049">
              <w:rPr>
                <w:rFonts w:ascii="Courier New" w:hAnsi="Courier New" w:cs="Courier New"/>
                <w:sz w:val="18"/>
                <w:szCs w:val="18"/>
                <w:lang w:val="en-US"/>
              </w:rPr>
              <w:t>, e</w:t>
            </w:r>
            <w:r>
              <w:rPr>
                <w:rFonts w:ascii="Courier New" w:hAnsi="Courier New" w:cs="Courier New"/>
                <w:sz w:val="18"/>
                <w:szCs w:val="18"/>
                <w:lang w:val="en-US"/>
              </w:rPr>
              <w:t>){</w:t>
            </w:r>
          </w:p>
          <w:p w14:paraId="627AA9A0" w14:textId="77777777" w:rsidR="000A5D80" w:rsidRDefault="000A5D80" w:rsidP="00E46CDE">
            <w:pPr>
              <w:rPr>
                <w:rFonts w:ascii="Courier New" w:hAnsi="Courier New" w:cs="Courier New"/>
                <w:sz w:val="18"/>
                <w:szCs w:val="18"/>
                <w:lang w:val="en-US"/>
              </w:rPr>
            </w:pPr>
          </w:p>
          <w:p w14:paraId="3634BEDC" w14:textId="47E165A6" w:rsidR="00AA5E01" w:rsidRDefault="00AA5E01"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r>
              <w:rPr>
                <w:rFonts w:ascii="Courier New" w:hAnsi="Courier New" w:cs="Courier New"/>
                <w:sz w:val="18"/>
                <w:szCs w:val="18"/>
                <w:lang w:val="en-US"/>
              </w:rPr>
              <w:t>// check for allowed values for the selectbox</w:t>
            </w:r>
          </w:p>
          <w:p w14:paraId="03E77C65" w14:textId="7A577550" w:rsidR="000A5D80" w:rsidRDefault="000A5D80" w:rsidP="00E46CDE">
            <w:pPr>
              <w:rPr>
                <w:rFonts w:ascii="Courier New" w:hAnsi="Courier New" w:cs="Courier New"/>
                <w:sz w:val="18"/>
                <w:lang w:val="en-US"/>
              </w:rPr>
            </w:pPr>
            <w:r w:rsidRPr="000A5D80">
              <w:rPr>
                <w:rFonts w:ascii="Courier New" w:hAnsi="Courier New" w:cs="Courier New"/>
                <w:sz w:val="18"/>
                <w:szCs w:val="18"/>
                <w:lang w:val="en-US"/>
              </w:rPr>
              <w:t xml:space="preserve">               </w:t>
            </w:r>
            <w:r>
              <w:rPr>
                <w:rFonts w:ascii="Courier New" w:hAnsi="Courier New" w:cs="Courier New"/>
                <w:sz w:val="18"/>
                <w:lang w:val="en-US"/>
              </w:rPr>
              <w:t>var aAllowedVals = fn.</w:t>
            </w:r>
            <w:r w:rsidRPr="007479F0">
              <w:rPr>
                <w:rFonts w:ascii="Courier New" w:hAnsi="Courier New" w:cs="Courier New"/>
                <w:sz w:val="18"/>
                <w:lang w:val="en-US"/>
              </w:rPr>
              <w:t>getAllowedValuesOfColumn</w:t>
            </w:r>
            <w:r>
              <w:rPr>
                <w:rFonts w:ascii="Courier New" w:hAnsi="Courier New" w:cs="Courier New"/>
                <w:sz w:val="18"/>
                <w:lang w:val="en-US"/>
              </w:rPr>
              <w:t xml:space="preserve">(t, </w:t>
            </w:r>
            <w:r w:rsidRPr="000A5D80">
              <w:rPr>
                <w:rFonts w:ascii="Courier New" w:hAnsi="Courier New" w:cs="Courier New"/>
                <w:sz w:val="18"/>
                <w:szCs w:val="18"/>
                <w:lang w:val="en-US"/>
              </w:rPr>
              <w:t>cellname</w:t>
            </w:r>
            <w:r w:rsidRPr="009C0A79">
              <w:rPr>
                <w:rFonts w:ascii="Courier New" w:hAnsi="Courier New" w:cs="Courier New"/>
                <w:sz w:val="18"/>
                <w:lang w:val="en-US"/>
              </w:rPr>
              <w:t>);</w:t>
            </w:r>
          </w:p>
          <w:p w14:paraId="01154C0D" w14:textId="77777777" w:rsidR="00AA5E01" w:rsidRDefault="00AA5E01" w:rsidP="00E46CDE">
            <w:pPr>
              <w:rPr>
                <w:rFonts w:ascii="Courier New" w:hAnsi="Courier New" w:cs="Courier New"/>
                <w:sz w:val="18"/>
                <w:szCs w:val="18"/>
                <w:lang w:val="en-US"/>
              </w:rPr>
            </w:pPr>
          </w:p>
          <w:p w14:paraId="4D2C65E8" w14:textId="20583D07" w:rsidR="00AA5E01" w:rsidRDefault="00AA5E01"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r>
              <w:rPr>
                <w:rFonts w:ascii="Courier New" w:hAnsi="Courier New" w:cs="Courier New"/>
                <w:sz w:val="18"/>
                <w:szCs w:val="18"/>
                <w:lang w:val="en-US"/>
              </w:rPr>
              <w:t>// show dialog with those values to choose from</w:t>
            </w:r>
          </w:p>
          <w:p w14:paraId="4AF69227" w14:textId="6EA0179C" w:rsidR="00AA5E01" w:rsidRDefault="000A5D80"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fn.prompt(</w:t>
            </w:r>
            <w:r w:rsidR="00AA5E01" w:rsidRPr="00AA5E01">
              <w:rPr>
                <w:rFonts w:ascii="Courier New" w:hAnsi="Courier New" w:cs="Courier New"/>
                <w:sz w:val="18"/>
                <w:szCs w:val="18"/>
                <w:lang w:val="en-US"/>
              </w:rPr>
              <w:t>“</w:t>
            </w:r>
            <w:r w:rsidR="00AA5E01">
              <w:rPr>
                <w:rFonts w:ascii="Courier New" w:hAnsi="Courier New" w:cs="Courier New"/>
                <w:sz w:val="18"/>
                <w:szCs w:val="18"/>
                <w:lang w:val="en-US"/>
              </w:rPr>
              <w:t>Select</w:t>
            </w:r>
            <w:r w:rsidR="00AA5E01" w:rsidRPr="00AA5E01">
              <w:rPr>
                <w:rFonts w:ascii="Courier New" w:hAnsi="Courier New" w:cs="Courier New"/>
                <w:sz w:val="18"/>
                <w:szCs w:val="18"/>
                <w:lang w:val="en-US"/>
              </w:rPr>
              <w:t xml:space="preserve"> </w:t>
            </w:r>
            <w:r w:rsidR="00AA5E01">
              <w:rPr>
                <w:rFonts w:ascii="Courier New" w:hAnsi="Courier New" w:cs="Courier New"/>
                <w:sz w:val="18"/>
                <w:szCs w:val="18"/>
                <w:lang w:val="en-US"/>
              </w:rPr>
              <w:t>value please</w:t>
            </w:r>
            <w:r w:rsidR="00AA5E01" w:rsidRPr="00AA5E01">
              <w:rPr>
                <w:rFonts w:ascii="Courier New" w:hAnsi="Courier New" w:cs="Courier New"/>
                <w:sz w:val="18"/>
                <w:szCs w:val="18"/>
                <w:lang w:val="en-US"/>
              </w:rPr>
              <w:t>”, [“</w:t>
            </w:r>
            <w:r w:rsidR="00AA5E01">
              <w:rPr>
                <w:rFonts w:ascii="Courier New" w:hAnsi="Courier New" w:cs="Courier New"/>
                <w:sz w:val="18"/>
                <w:szCs w:val="18"/>
                <w:lang w:val="en-US"/>
              </w:rPr>
              <w:t>your choice</w:t>
            </w:r>
            <w:r w:rsidR="00AA5E01" w:rsidRPr="00AA5E01">
              <w:rPr>
                <w:rFonts w:ascii="Courier New" w:hAnsi="Courier New" w:cs="Courier New"/>
                <w:sz w:val="18"/>
                <w:szCs w:val="18"/>
                <w:lang w:val="en-US"/>
              </w:rPr>
              <w:t>”], [</w:t>
            </w:r>
            <w:r w:rsidR="00AA5E01" w:rsidRPr="00AA5E01">
              <w:rPr>
                <w:rFonts w:ascii="Courier New" w:hAnsi="Courier New" w:cs="Courier New"/>
                <w:sz w:val="18"/>
                <w:lang w:val="en-US"/>
              </w:rPr>
              <w:t>aAllowedVals</w:t>
            </w:r>
            <w:r w:rsidR="00AA5E01" w:rsidRPr="00AA5E01">
              <w:rPr>
                <w:rFonts w:ascii="Courier New" w:hAnsi="Courier New" w:cs="Courier New"/>
                <w:sz w:val="18"/>
                <w:szCs w:val="18"/>
                <w:lang w:val="en-US"/>
              </w:rPr>
              <w:t xml:space="preserve">], </w:t>
            </w:r>
          </w:p>
          <w:p w14:paraId="0FE87971" w14:textId="77777777" w:rsidR="00AA5E01" w:rsidRDefault="00AA5E01" w:rsidP="00E46CDE">
            <w:pPr>
              <w:rPr>
                <w:rFonts w:ascii="Courier New" w:hAnsi="Courier New" w:cs="Courier New"/>
                <w:sz w:val="18"/>
                <w:szCs w:val="18"/>
                <w:lang w:val="en-US"/>
              </w:rPr>
            </w:pPr>
          </w:p>
          <w:p w14:paraId="760320FE" w14:textId="3B2FF3C4" w:rsidR="00AA5E01" w:rsidRPr="00AA5E01" w:rsidRDefault="00AA5E01"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r>
              <w:rPr>
                <w:rFonts w:ascii="Courier New" w:hAnsi="Courier New" w:cs="Courier New"/>
                <w:sz w:val="18"/>
                <w:szCs w:val="18"/>
                <w:lang w:val="en-US"/>
              </w:rPr>
              <w:t xml:space="preserve">     // process that</w:t>
            </w:r>
          </w:p>
          <w:p w14:paraId="4C2C825B" w14:textId="77777777" w:rsidR="00AA5E01" w:rsidRPr="00AA5E01" w:rsidRDefault="00AA5E01"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function(resp}{</w:t>
            </w:r>
          </w:p>
          <w:p w14:paraId="07673049" w14:textId="1CB40DB4" w:rsidR="00D857A9" w:rsidRDefault="00AA5E01"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var sSelectedValue = </w:t>
            </w:r>
            <w:r>
              <w:rPr>
                <w:rFonts w:ascii="Courier New" w:hAnsi="Courier New" w:cs="Courier New"/>
                <w:sz w:val="18"/>
                <w:szCs w:val="18"/>
                <w:lang w:val="en-US"/>
              </w:rPr>
              <w:t>resp</w:t>
            </w:r>
            <w:r w:rsidRPr="00AA5E01">
              <w:rPr>
                <w:rFonts w:ascii="Courier New" w:hAnsi="Courier New" w:cs="Courier New"/>
                <w:sz w:val="18"/>
                <w:szCs w:val="18"/>
                <w:lang w:val="en-US"/>
              </w:rPr>
              <w:t>[“</w:t>
            </w:r>
            <w:r>
              <w:rPr>
                <w:rFonts w:ascii="Courier New" w:hAnsi="Courier New" w:cs="Courier New"/>
                <w:sz w:val="18"/>
                <w:szCs w:val="18"/>
                <w:lang w:val="en-US"/>
              </w:rPr>
              <w:t>your choice</w:t>
            </w:r>
            <w:r w:rsidRPr="00AA5E01">
              <w:rPr>
                <w:rFonts w:ascii="Courier New" w:hAnsi="Courier New" w:cs="Courier New"/>
                <w:sz w:val="18"/>
                <w:szCs w:val="18"/>
                <w:lang w:val="en-US"/>
              </w:rPr>
              <w:t>”]</w:t>
            </w:r>
            <w:r>
              <w:rPr>
                <w:rFonts w:ascii="Courier New" w:hAnsi="Courier New" w:cs="Courier New"/>
                <w:sz w:val="18"/>
                <w:szCs w:val="18"/>
                <w:lang w:val="en-US"/>
              </w:rPr>
              <w:t>;</w:t>
            </w:r>
          </w:p>
          <w:p w14:paraId="05EE6349" w14:textId="2409F159" w:rsidR="00AA5E01" w:rsidRPr="00AA5E01" w:rsidRDefault="00AA5E01"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w:t>
            </w:r>
            <w:r>
              <w:rPr>
                <w:rFonts w:ascii="Courier New" w:hAnsi="Courier New" w:cs="Courier New"/>
                <w:sz w:val="18"/>
                <w:szCs w:val="18"/>
                <w:lang w:val="en-US"/>
              </w:rPr>
              <w:t>// do something cool now</w:t>
            </w:r>
          </w:p>
          <w:p w14:paraId="6BFA33B8" w14:textId="6CAF77B8" w:rsidR="000A5D80" w:rsidRPr="00AA5E01" w:rsidRDefault="00AA5E01"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w:t>
            </w:r>
            <w:r w:rsidR="000A5D80" w:rsidRPr="00AA5E01">
              <w:rPr>
                <w:rFonts w:ascii="Courier New" w:hAnsi="Courier New" w:cs="Courier New"/>
                <w:sz w:val="18"/>
                <w:szCs w:val="18"/>
                <w:lang w:val="en-US"/>
              </w:rPr>
              <w:t>)</w:t>
            </w:r>
            <w:r w:rsidRPr="00AA5E01">
              <w:rPr>
                <w:rFonts w:ascii="Courier New" w:hAnsi="Courier New" w:cs="Courier New"/>
                <w:sz w:val="18"/>
                <w:szCs w:val="18"/>
                <w:lang w:val="en-US"/>
              </w:rPr>
              <w:t>;</w:t>
            </w:r>
          </w:p>
          <w:p w14:paraId="6B002537" w14:textId="2C3EBC0F" w:rsidR="000A5D80" w:rsidRPr="00AA5E01" w:rsidRDefault="000A5D80"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w:t>
            </w:r>
          </w:p>
          <w:p w14:paraId="703F305F" w14:textId="351C52F8" w:rsidR="000A5D80" w:rsidRPr="000A5D80" w:rsidRDefault="000A5D80"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w:t>
            </w:r>
            <w:r>
              <w:rPr>
                <w:rFonts w:ascii="Courier New" w:hAnsi="Courier New" w:cs="Courier New"/>
                <w:sz w:val="18"/>
                <w:szCs w:val="18"/>
                <w:lang w:val="en-US"/>
              </w:rPr>
              <w:t>}</w:t>
            </w:r>
          </w:p>
          <w:p w14:paraId="06CD1951" w14:textId="7C01316C" w:rsidR="000A5D80" w:rsidRP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p>
          <w:p w14:paraId="4D1958D3" w14:textId="77777777" w:rsid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w:t>
            </w:r>
          </w:p>
          <w:p w14:paraId="6D971B8B" w14:textId="5F193B42" w:rsidR="00AA5E01" w:rsidRPr="000A5D80" w:rsidRDefault="00AA5E01" w:rsidP="00E46CDE">
            <w:pPr>
              <w:rPr>
                <w:rFonts w:ascii="Courier New" w:hAnsi="Courier New" w:cs="Courier New"/>
                <w:sz w:val="18"/>
                <w:szCs w:val="18"/>
                <w:lang w:val="en-US"/>
              </w:rPr>
            </w:pPr>
          </w:p>
        </w:tc>
      </w:tr>
    </w:tbl>
    <w:p w14:paraId="08EDA582" w14:textId="4DC95513" w:rsidR="00AA5E01" w:rsidRDefault="00AA5E01" w:rsidP="00E46CDE">
      <w:pPr>
        <w:rPr>
          <w:lang w:val="en-US"/>
        </w:rPr>
      </w:pPr>
    </w:p>
    <w:p w14:paraId="3FD1A19A" w14:textId="77777777" w:rsidR="00AA5E01" w:rsidRDefault="00AA5E01">
      <w:pPr>
        <w:rPr>
          <w:lang w:val="en-US"/>
        </w:rPr>
      </w:pPr>
      <w:r>
        <w:rPr>
          <w:lang w:val="en-US"/>
        </w:rPr>
        <w:br w:type="page"/>
      </w:r>
    </w:p>
    <w:p w14:paraId="08C83282" w14:textId="77777777" w:rsidR="003B03AC" w:rsidRDefault="003B03AC" w:rsidP="003B03AC">
      <w:pPr>
        <w:pStyle w:val="Kop3"/>
        <w:rPr>
          <w:lang w:val="en-US"/>
        </w:rPr>
      </w:pPr>
      <w:bookmarkStart w:id="96" w:name="_Toc241482384"/>
      <w:r>
        <w:rPr>
          <w:lang w:val="en-US"/>
        </w:rPr>
        <w:lastRenderedPageBreak/>
        <w:t>Sending data to the database</w:t>
      </w:r>
      <w:bookmarkEnd w:id="96"/>
    </w:p>
    <w:p w14:paraId="034664EB" w14:textId="3EBD8E5E" w:rsidR="00E46CDE" w:rsidRDefault="00E46CDE" w:rsidP="00E46CDE">
      <w:pPr>
        <w:rPr>
          <w:lang w:val="en-US"/>
        </w:rPr>
      </w:pPr>
      <w:r>
        <w:rPr>
          <w:lang w:val="en-US"/>
        </w:rPr>
        <w:t xml:space="preserve">Writing into the database is taken care of by the following set of functions. </w:t>
      </w:r>
      <w:r w:rsidR="000A16BA">
        <w:rPr>
          <w:lang w:val="en-US"/>
        </w:rPr>
        <w:t>Here is how to insert data</w:t>
      </w:r>
      <w:r w:rsidR="00EF038D">
        <w:rPr>
          <w:lang w:val="en-US"/>
        </w:rPr>
        <w:t xml:space="preserve">. </w:t>
      </w:r>
      <w:r w:rsidR="00EF038D" w:rsidRPr="00EF038D">
        <w:rPr>
          <w:lang w:val="en-US"/>
        </w:rPr>
        <w:t xml:space="preserve">Only </w:t>
      </w:r>
      <w:r w:rsidR="00EF038D">
        <w:rPr>
          <w:lang w:val="en-US"/>
        </w:rPr>
        <w:t>two</w:t>
      </w:r>
      <w:r w:rsidR="00287441">
        <w:rPr>
          <w:lang w:val="en-US"/>
        </w:rPr>
        <w:t xml:space="preserve"> sets of</w:t>
      </w:r>
      <w:r w:rsidR="00EF038D">
        <w:rPr>
          <w:lang w:val="en-US"/>
        </w:rPr>
        <w:t xml:space="preserve"> parameters are compulsory</w:t>
      </w:r>
      <w:r w:rsidR="00261E9A">
        <w:rPr>
          <w:lang w:val="en-US"/>
        </w:rPr>
        <w:t>:</w:t>
      </w:r>
      <w:r w:rsidR="0001268A">
        <w:rPr>
          <w:lang w:val="en-US"/>
        </w:rPr>
        <w:t xml:space="preserve"> a table name, and data to insert</w:t>
      </w:r>
      <w:r w:rsidR="00261E9A">
        <w:rPr>
          <w:lang w:val="en-US"/>
        </w:rPr>
        <w:t>.</w:t>
      </w:r>
    </w:p>
    <w:tbl>
      <w:tblPr>
        <w:tblStyle w:val="Tabelraster"/>
        <w:tblW w:w="0" w:type="auto"/>
        <w:tblLook w:val="04A0" w:firstRow="1" w:lastRow="0" w:firstColumn="1" w:lastColumn="0" w:noHBand="0" w:noVBand="1"/>
      </w:tblPr>
      <w:tblGrid>
        <w:gridCol w:w="9062"/>
      </w:tblGrid>
      <w:tr w:rsidR="00C52387" w:rsidRPr="005B1F9E" w14:paraId="6485D9D4" w14:textId="77777777" w:rsidTr="00C52387">
        <w:tc>
          <w:tcPr>
            <w:tcW w:w="9212" w:type="dxa"/>
          </w:tcPr>
          <w:p w14:paraId="3E9A4DFC" w14:textId="77777777" w:rsidR="00C52387" w:rsidRDefault="00C52387" w:rsidP="00C52387">
            <w:pPr>
              <w:rPr>
                <w:rFonts w:ascii="Courier New" w:hAnsi="Courier New" w:cs="Courier New"/>
                <w:sz w:val="18"/>
                <w:lang w:val="en-US"/>
              </w:rPr>
            </w:pPr>
          </w:p>
          <w:p w14:paraId="40AE8262" w14:textId="1683589E" w:rsidR="00C52387" w:rsidRDefault="00AE0CA8" w:rsidP="00C52387">
            <w:pPr>
              <w:rPr>
                <w:rFonts w:ascii="Courier New" w:hAnsi="Courier New" w:cs="Courier New"/>
                <w:sz w:val="18"/>
                <w:lang w:val="en-US"/>
              </w:rPr>
            </w:pPr>
            <w:r>
              <w:rPr>
                <w:rFonts w:ascii="Courier New" w:hAnsi="Courier New" w:cs="Courier New"/>
                <w:sz w:val="18"/>
                <w:lang w:val="en-US"/>
              </w:rPr>
              <w:t>fn.insertIntoTable</w:t>
            </w:r>
            <w:r w:rsidR="00C52387" w:rsidRPr="00E46CDE">
              <w:rPr>
                <w:rFonts w:ascii="Courier New" w:hAnsi="Courier New" w:cs="Courier New"/>
                <w:sz w:val="18"/>
                <w:lang w:val="en-US"/>
              </w:rPr>
              <w:t>(</w:t>
            </w:r>
            <w:r w:rsidR="00D27D07">
              <w:rPr>
                <w:rFonts w:ascii="Courier New" w:hAnsi="Courier New" w:cs="Courier New"/>
                <w:sz w:val="18"/>
                <w:lang w:val="en-US"/>
              </w:rPr>
              <w:t xml:space="preserve"> </w:t>
            </w:r>
            <w:r w:rsidR="00C52387" w:rsidRPr="00E46CDE">
              <w:rPr>
                <w:rFonts w:ascii="Courier New" w:hAnsi="Courier New" w:cs="Courier New"/>
                <w:sz w:val="18"/>
                <w:lang w:val="en-US"/>
              </w:rPr>
              <w:t>sSomeTablename,</w:t>
            </w:r>
            <w:r w:rsidR="00E572BD">
              <w:rPr>
                <w:rFonts w:ascii="Courier New" w:hAnsi="Courier New" w:cs="Courier New"/>
                <w:sz w:val="18"/>
                <w:lang w:val="en-US"/>
              </w:rPr>
              <w:br/>
              <w:t xml:space="preserve">    </w:t>
            </w:r>
            <w:r w:rsidR="00AF5509">
              <w:rPr>
                <w:rFonts w:ascii="Courier New" w:hAnsi="Courier New" w:cs="Courier New"/>
                <w:sz w:val="18"/>
                <w:lang w:val="en-US"/>
              </w:rPr>
              <w:t>{</w:t>
            </w:r>
            <w:r w:rsidR="00940BF5" w:rsidRPr="00940BF5">
              <w:rPr>
                <w:rFonts w:ascii="Courier New" w:hAnsi="Courier New" w:cs="Courier New"/>
                <w:sz w:val="18"/>
                <w:lang w:val="en-US"/>
              </w:rPr>
              <w:t>"</w:t>
            </w:r>
            <w:r w:rsidR="00AF5509">
              <w:rPr>
                <w:rFonts w:ascii="Courier New" w:hAnsi="Courier New" w:cs="Courier New"/>
                <w:sz w:val="18"/>
                <w:lang w:val="en-US"/>
              </w:rPr>
              <w:t>column1</w:t>
            </w:r>
            <w:r w:rsidR="00940BF5" w:rsidRPr="00940BF5">
              <w:rPr>
                <w:rFonts w:ascii="Courier New" w:hAnsi="Courier New" w:cs="Courier New"/>
                <w:sz w:val="18"/>
                <w:lang w:val="en-US"/>
              </w:rPr>
              <w:t>"</w:t>
            </w:r>
            <w:r w:rsidR="00AF5509">
              <w:rPr>
                <w:rFonts w:ascii="Courier New" w:hAnsi="Courier New" w:cs="Courier New"/>
                <w:sz w:val="18"/>
                <w:lang w:val="en-US"/>
              </w:rPr>
              <w:t>: new</w:t>
            </w:r>
            <w:r w:rsidR="00E572BD">
              <w:rPr>
                <w:rFonts w:ascii="Courier New" w:hAnsi="Courier New" w:cs="Courier New"/>
                <w:sz w:val="18"/>
                <w:lang w:val="en-US"/>
              </w:rPr>
              <w:t>V</w:t>
            </w:r>
            <w:r w:rsidR="00AF5509">
              <w:rPr>
                <w:rFonts w:ascii="Courier New" w:hAnsi="Courier New" w:cs="Courier New"/>
                <w:sz w:val="18"/>
                <w:lang w:val="en-US"/>
              </w:rPr>
              <w:t xml:space="preserve">alue1, </w:t>
            </w:r>
            <w:r w:rsidR="00940BF5" w:rsidRPr="00940BF5">
              <w:rPr>
                <w:rFonts w:ascii="Courier New" w:hAnsi="Courier New" w:cs="Courier New"/>
                <w:sz w:val="18"/>
                <w:lang w:val="en-US"/>
              </w:rPr>
              <w:t>"</w:t>
            </w:r>
            <w:r w:rsidR="00AF5509">
              <w:rPr>
                <w:rFonts w:ascii="Courier New" w:hAnsi="Courier New" w:cs="Courier New"/>
                <w:sz w:val="18"/>
                <w:lang w:val="en-US"/>
              </w:rPr>
              <w:t>column2</w:t>
            </w:r>
            <w:r w:rsidR="00940BF5" w:rsidRPr="00940BF5">
              <w:rPr>
                <w:rFonts w:ascii="Courier New" w:hAnsi="Courier New" w:cs="Courier New"/>
                <w:sz w:val="18"/>
                <w:lang w:val="en-US"/>
              </w:rPr>
              <w:t>"</w:t>
            </w:r>
            <w:r w:rsidR="00AF5509">
              <w:rPr>
                <w:rFonts w:ascii="Courier New" w:hAnsi="Courier New" w:cs="Courier New"/>
                <w:sz w:val="18"/>
                <w:lang w:val="en-US"/>
              </w:rPr>
              <w:t>: new</w:t>
            </w:r>
            <w:r w:rsidR="00E572BD">
              <w:rPr>
                <w:rFonts w:ascii="Courier New" w:hAnsi="Courier New" w:cs="Courier New"/>
                <w:sz w:val="18"/>
                <w:lang w:val="en-US"/>
              </w:rPr>
              <w:t>V</w:t>
            </w:r>
            <w:r w:rsidR="00AF5509">
              <w:rPr>
                <w:rFonts w:ascii="Courier New" w:hAnsi="Courier New" w:cs="Courier New"/>
                <w:sz w:val="18"/>
                <w:lang w:val="en-US"/>
              </w:rPr>
              <w:t>alue2</w:t>
            </w:r>
            <w:r w:rsidR="00C52387" w:rsidRPr="00E46CDE">
              <w:rPr>
                <w:rFonts w:ascii="Courier New" w:hAnsi="Courier New" w:cs="Courier New"/>
                <w:sz w:val="18"/>
                <w:lang w:val="en-US"/>
              </w:rPr>
              <w:t>)</w:t>
            </w:r>
            <w:r w:rsidR="00B5231E">
              <w:rPr>
                <w:rFonts w:ascii="Courier New" w:hAnsi="Courier New" w:cs="Courier New"/>
                <w:sz w:val="18"/>
                <w:lang w:val="en-US"/>
              </w:rPr>
              <w:t>;</w:t>
            </w:r>
          </w:p>
          <w:p w14:paraId="01CCBF2C" w14:textId="77777777" w:rsidR="00C52387" w:rsidRPr="00E46CDE" w:rsidRDefault="00C52387" w:rsidP="00C52387">
            <w:pPr>
              <w:rPr>
                <w:rFonts w:ascii="Courier New" w:hAnsi="Courier New" w:cs="Courier New"/>
                <w:sz w:val="18"/>
                <w:lang w:val="en-US"/>
              </w:rPr>
            </w:pPr>
          </w:p>
          <w:p w14:paraId="26CEBF19" w14:textId="77777777" w:rsidR="00C52387" w:rsidRDefault="00C52387" w:rsidP="000A16BA">
            <w:pPr>
              <w:rPr>
                <w:rFonts w:ascii="Courier New" w:hAnsi="Courier New" w:cs="Courier New"/>
                <w:sz w:val="18"/>
                <w:lang w:val="en-US"/>
              </w:rPr>
            </w:pPr>
          </w:p>
        </w:tc>
      </w:tr>
    </w:tbl>
    <w:p w14:paraId="412CC9AB" w14:textId="35DB592C" w:rsidR="00261E9A" w:rsidRDefault="00261E9A" w:rsidP="00261E9A">
      <w:pPr>
        <w:rPr>
          <w:lang w:val="en-US"/>
        </w:rPr>
      </w:pPr>
      <w:r>
        <w:rPr>
          <w:rFonts w:ascii="Courier New" w:hAnsi="Courier New" w:cs="Courier New"/>
          <w:sz w:val="18"/>
          <w:lang w:val="en-US"/>
        </w:rPr>
        <w:br/>
      </w:r>
      <w:r>
        <w:rPr>
          <w:lang w:val="en-US"/>
        </w:rPr>
        <w:t>If you need to retrieve the ID of the inserted row, just specify the name of the column holding such IDs. The ID will can be retrieved through the callback function parameter:</w:t>
      </w:r>
    </w:p>
    <w:tbl>
      <w:tblPr>
        <w:tblStyle w:val="Tabelraster"/>
        <w:tblW w:w="0" w:type="auto"/>
        <w:tblLook w:val="04A0" w:firstRow="1" w:lastRow="0" w:firstColumn="1" w:lastColumn="0" w:noHBand="0" w:noVBand="1"/>
      </w:tblPr>
      <w:tblGrid>
        <w:gridCol w:w="9062"/>
      </w:tblGrid>
      <w:tr w:rsidR="00261E9A" w:rsidRPr="005B1F9E" w14:paraId="6F3240B4" w14:textId="77777777" w:rsidTr="00784D97">
        <w:tc>
          <w:tcPr>
            <w:tcW w:w="9212" w:type="dxa"/>
          </w:tcPr>
          <w:p w14:paraId="6E4173DE" w14:textId="77777777" w:rsidR="00261E9A" w:rsidRDefault="00261E9A" w:rsidP="00784D97">
            <w:pPr>
              <w:rPr>
                <w:rFonts w:ascii="Courier New" w:hAnsi="Courier New" w:cs="Courier New"/>
                <w:sz w:val="18"/>
                <w:lang w:val="en-US"/>
              </w:rPr>
            </w:pPr>
          </w:p>
          <w:p w14:paraId="6007082D" w14:textId="2DCFB87E" w:rsidR="00261E9A" w:rsidRDefault="00261E9A" w:rsidP="00784D97">
            <w:pPr>
              <w:rPr>
                <w:rFonts w:ascii="Courier New" w:hAnsi="Courier New" w:cs="Courier New"/>
                <w:sz w:val="18"/>
                <w:lang w:val="en-US"/>
              </w:rPr>
            </w:pPr>
            <w:r>
              <w:rPr>
                <w:rFonts w:ascii="Courier New" w:hAnsi="Courier New" w:cs="Courier New"/>
                <w:sz w:val="18"/>
                <w:lang w:val="en-US"/>
              </w:rPr>
              <w:t>fn.insertIntoTable</w:t>
            </w:r>
            <w:r w:rsidRPr="00E46CDE">
              <w:rPr>
                <w:rFonts w:ascii="Courier New" w:hAnsi="Courier New" w:cs="Courier New"/>
                <w:sz w:val="18"/>
                <w:lang w:val="en-US"/>
              </w:rPr>
              <w:t>(</w:t>
            </w:r>
            <w:r>
              <w:rPr>
                <w:rFonts w:ascii="Courier New" w:hAnsi="Courier New" w:cs="Courier New"/>
                <w:sz w:val="18"/>
                <w:lang w:val="en-US"/>
              </w:rPr>
              <w:t xml:space="preserve"> </w:t>
            </w:r>
            <w:r w:rsidRPr="00E46CDE">
              <w:rPr>
                <w:rFonts w:ascii="Courier New" w:hAnsi="Courier New" w:cs="Courier New"/>
                <w:sz w:val="18"/>
                <w:lang w:val="en-US"/>
              </w:rPr>
              <w:t>sSomeTablename,</w:t>
            </w:r>
            <w:r>
              <w:rPr>
                <w:rFonts w:ascii="Courier New" w:hAnsi="Courier New" w:cs="Courier New"/>
                <w:sz w:val="18"/>
                <w:lang w:val="en-US"/>
              </w:rPr>
              <w:br/>
              <w:t xml:space="preserve">    {</w:t>
            </w:r>
            <w:r w:rsidRPr="00940BF5">
              <w:rPr>
                <w:rFonts w:ascii="Courier New" w:hAnsi="Courier New" w:cs="Courier New"/>
                <w:sz w:val="18"/>
                <w:lang w:val="en-US"/>
              </w:rPr>
              <w:t>"</w:t>
            </w:r>
            <w:r>
              <w:rPr>
                <w:rFonts w:ascii="Courier New" w:hAnsi="Courier New" w:cs="Courier New"/>
                <w:sz w:val="18"/>
                <w:lang w:val="en-US"/>
              </w:rPr>
              <w:t>column1</w:t>
            </w:r>
            <w:r w:rsidRPr="00940BF5">
              <w:rPr>
                <w:rFonts w:ascii="Courier New" w:hAnsi="Courier New" w:cs="Courier New"/>
                <w:sz w:val="18"/>
                <w:lang w:val="en-US"/>
              </w:rPr>
              <w:t>"</w:t>
            </w:r>
            <w:r>
              <w:rPr>
                <w:rFonts w:ascii="Courier New" w:hAnsi="Courier New" w:cs="Courier New"/>
                <w:sz w:val="18"/>
                <w:lang w:val="en-US"/>
              </w:rPr>
              <w:t xml:space="preserve">: newValue1, </w:t>
            </w:r>
            <w:r w:rsidRPr="00940BF5">
              <w:rPr>
                <w:rFonts w:ascii="Courier New" w:hAnsi="Courier New" w:cs="Courier New"/>
                <w:sz w:val="18"/>
                <w:lang w:val="en-US"/>
              </w:rPr>
              <w:t>"</w:t>
            </w:r>
            <w:r>
              <w:rPr>
                <w:rFonts w:ascii="Courier New" w:hAnsi="Courier New" w:cs="Courier New"/>
                <w:sz w:val="18"/>
                <w:lang w:val="en-US"/>
              </w:rPr>
              <w:t>column2</w:t>
            </w:r>
            <w:r w:rsidRPr="00940BF5">
              <w:rPr>
                <w:rFonts w:ascii="Courier New" w:hAnsi="Courier New" w:cs="Courier New"/>
                <w:sz w:val="18"/>
                <w:lang w:val="en-US"/>
              </w:rPr>
              <w:t>"</w:t>
            </w:r>
            <w:r>
              <w:rPr>
                <w:rFonts w:ascii="Courier New" w:hAnsi="Courier New" w:cs="Courier New"/>
                <w:sz w:val="18"/>
                <w:lang w:val="en-US"/>
              </w:rPr>
              <w:t>: newValue2}</w:t>
            </w:r>
            <w:r w:rsidRPr="00E46CDE">
              <w:rPr>
                <w:rFonts w:ascii="Courier New" w:hAnsi="Courier New" w:cs="Courier New"/>
                <w:sz w:val="18"/>
                <w:lang w:val="en-US"/>
              </w:rPr>
              <w:t>,</w:t>
            </w:r>
            <w:r>
              <w:rPr>
                <w:rFonts w:ascii="Courier New" w:hAnsi="Courier New" w:cs="Courier New"/>
                <w:sz w:val="18"/>
                <w:lang w:val="en-US"/>
              </w:rPr>
              <w:br/>
              <w:t xml:space="preserve"> </w:t>
            </w:r>
            <w:r>
              <w:rPr>
                <w:rFonts w:ascii="Courier New" w:hAnsi="Courier New" w:cs="Courier New"/>
                <w:sz w:val="18"/>
                <w:lang w:val="en-US"/>
              </w:rPr>
              <w:br/>
              <w:t xml:space="preserve">    </w:t>
            </w:r>
            <w:r w:rsidRPr="00940BF5">
              <w:rPr>
                <w:rFonts w:ascii="Courier New" w:hAnsi="Courier New" w:cs="Courier New"/>
                <w:sz w:val="18"/>
                <w:lang w:val="en-US"/>
              </w:rPr>
              <w:t>"</w:t>
            </w:r>
            <w:r>
              <w:rPr>
                <w:rFonts w:ascii="Courier New" w:hAnsi="Courier New" w:cs="Courier New"/>
                <w:sz w:val="18"/>
                <w:lang w:val="en-US"/>
              </w:rPr>
              <w:t>row_id</w:t>
            </w:r>
            <w:r w:rsidRPr="00940BF5">
              <w:rPr>
                <w:rFonts w:ascii="Courier New" w:hAnsi="Courier New" w:cs="Courier New"/>
                <w:sz w:val="18"/>
                <w:lang w:val="en-US"/>
              </w:rPr>
              <w:t>"</w:t>
            </w:r>
            <w:r>
              <w:rPr>
                <w:rFonts w:ascii="Courier New" w:hAnsi="Courier New" w:cs="Courier New"/>
                <w:sz w:val="18"/>
                <w:lang w:val="en-US"/>
              </w:rPr>
              <w:t>,   // name of the ID column in this table</w:t>
            </w:r>
            <w:r w:rsidR="00AC2E6B">
              <w:rPr>
                <w:rFonts w:ascii="Courier New" w:hAnsi="Courier New" w:cs="Courier New"/>
                <w:sz w:val="18"/>
                <w:lang w:val="en-US"/>
              </w:rPr>
              <w:t xml:space="preserve">  (otherwise: null)</w:t>
            </w:r>
            <w:r>
              <w:rPr>
                <w:rFonts w:ascii="Courier New" w:hAnsi="Courier New" w:cs="Courier New"/>
                <w:sz w:val="18"/>
                <w:lang w:val="en-US"/>
              </w:rPr>
              <w:br/>
            </w:r>
            <w:r>
              <w:rPr>
                <w:rFonts w:ascii="Courier New" w:hAnsi="Courier New" w:cs="Courier New"/>
                <w:sz w:val="18"/>
                <w:lang w:val="en-US"/>
              </w:rPr>
              <w:br/>
              <w:t xml:space="preserve">    function(idOfNewRow){</w:t>
            </w:r>
            <w:r>
              <w:rPr>
                <w:rFonts w:ascii="Courier New" w:hAnsi="Courier New" w:cs="Courier New"/>
                <w:sz w:val="18"/>
                <w:lang w:val="en-US"/>
              </w:rPr>
              <w:br/>
              <w:t xml:space="preserve">        fn.message(</w:t>
            </w:r>
            <w:r w:rsidRPr="00940BF5">
              <w:rPr>
                <w:rFonts w:ascii="Courier New" w:hAnsi="Courier New" w:cs="Courier New"/>
                <w:sz w:val="18"/>
                <w:lang w:val="en-US"/>
              </w:rPr>
              <w:t>"</w:t>
            </w:r>
            <w:r>
              <w:rPr>
                <w:rFonts w:ascii="Courier New" w:hAnsi="Courier New" w:cs="Courier New"/>
                <w:sz w:val="18"/>
                <w:lang w:val="en-US"/>
              </w:rPr>
              <w:t>OK</w:t>
            </w:r>
            <w:r w:rsidRPr="00940BF5">
              <w:rPr>
                <w:rFonts w:ascii="Courier New" w:hAnsi="Courier New" w:cs="Courier New"/>
                <w:sz w:val="18"/>
                <w:lang w:val="en-US"/>
              </w:rPr>
              <w:t>"</w:t>
            </w:r>
            <w:r>
              <w:rPr>
                <w:rFonts w:ascii="Courier New" w:hAnsi="Courier New" w:cs="Courier New"/>
                <w:sz w:val="18"/>
                <w:lang w:val="en-US"/>
              </w:rPr>
              <w:t xml:space="preserve">, </w:t>
            </w:r>
            <w:r w:rsidRPr="00940BF5">
              <w:rPr>
                <w:rFonts w:ascii="Courier New" w:hAnsi="Courier New" w:cs="Courier New"/>
                <w:sz w:val="18"/>
                <w:lang w:val="en-US"/>
              </w:rPr>
              <w:t>"</w:t>
            </w:r>
            <w:r>
              <w:rPr>
                <w:rFonts w:ascii="Courier New" w:hAnsi="Courier New" w:cs="Courier New"/>
                <w:sz w:val="18"/>
                <w:lang w:val="en-US"/>
              </w:rPr>
              <w:t xml:space="preserve">You just added row ID </w:t>
            </w:r>
            <w:r w:rsidRPr="00940BF5">
              <w:rPr>
                <w:rFonts w:ascii="Courier New" w:hAnsi="Courier New" w:cs="Courier New"/>
                <w:sz w:val="18"/>
                <w:lang w:val="en-US"/>
              </w:rPr>
              <w:t>"</w:t>
            </w:r>
            <w:r>
              <w:rPr>
                <w:rFonts w:ascii="Courier New" w:hAnsi="Courier New" w:cs="Courier New"/>
                <w:sz w:val="18"/>
                <w:lang w:val="en-US"/>
              </w:rPr>
              <w:t>+ idOfNewRow);</w:t>
            </w:r>
            <w:r>
              <w:rPr>
                <w:rFonts w:ascii="Courier New" w:hAnsi="Courier New" w:cs="Courier New"/>
                <w:sz w:val="18"/>
                <w:lang w:val="en-US"/>
              </w:rPr>
              <w:br/>
              <w:t xml:space="preserve">    }</w:t>
            </w:r>
            <w:r w:rsidRPr="00E46CDE">
              <w:rPr>
                <w:rFonts w:ascii="Courier New" w:hAnsi="Courier New" w:cs="Courier New"/>
                <w:sz w:val="18"/>
                <w:lang w:val="en-US"/>
              </w:rPr>
              <w:t>)</w:t>
            </w:r>
            <w:r>
              <w:rPr>
                <w:rFonts w:ascii="Courier New" w:hAnsi="Courier New" w:cs="Courier New"/>
                <w:sz w:val="18"/>
                <w:lang w:val="en-US"/>
              </w:rPr>
              <w:t>;</w:t>
            </w:r>
          </w:p>
          <w:p w14:paraId="08D1A25C" w14:textId="77777777" w:rsidR="00261E9A" w:rsidRPr="00E46CDE" w:rsidRDefault="00261E9A" w:rsidP="00784D97">
            <w:pPr>
              <w:rPr>
                <w:rFonts w:ascii="Courier New" w:hAnsi="Courier New" w:cs="Courier New"/>
                <w:sz w:val="18"/>
                <w:lang w:val="en-US"/>
              </w:rPr>
            </w:pPr>
          </w:p>
          <w:p w14:paraId="6D4E4822" w14:textId="77777777" w:rsidR="00261E9A" w:rsidRDefault="00261E9A" w:rsidP="00784D97">
            <w:pPr>
              <w:rPr>
                <w:rFonts w:ascii="Courier New" w:hAnsi="Courier New" w:cs="Courier New"/>
                <w:sz w:val="18"/>
                <w:lang w:val="en-US"/>
              </w:rPr>
            </w:pPr>
          </w:p>
        </w:tc>
      </w:tr>
    </w:tbl>
    <w:p w14:paraId="68871975" w14:textId="77777777" w:rsidR="00AC2E6B" w:rsidRDefault="00261E9A" w:rsidP="000A16BA">
      <w:pPr>
        <w:rPr>
          <w:lang w:val="en-US"/>
        </w:rPr>
      </w:pPr>
      <w:r>
        <w:rPr>
          <w:rFonts w:ascii="Courier New" w:hAnsi="Courier New" w:cs="Courier New"/>
          <w:sz w:val="18"/>
          <w:lang w:val="en-US"/>
        </w:rPr>
        <w:br/>
      </w:r>
      <w:r w:rsidR="00AC2E6B">
        <w:rPr>
          <w:lang w:val="en-US"/>
        </w:rPr>
        <w:br/>
      </w:r>
    </w:p>
    <w:p w14:paraId="6EFAB3D8" w14:textId="77777777" w:rsidR="00AC2E6B" w:rsidRDefault="00AC2E6B">
      <w:pPr>
        <w:rPr>
          <w:lang w:val="en-US"/>
        </w:rPr>
      </w:pPr>
      <w:r>
        <w:rPr>
          <w:lang w:val="en-US"/>
        </w:rPr>
        <w:br w:type="page"/>
      </w:r>
    </w:p>
    <w:p w14:paraId="1E92C821" w14:textId="76384A58" w:rsidR="00AC2E6B" w:rsidRDefault="00AC2E6B" w:rsidP="000A16BA">
      <w:pPr>
        <w:rPr>
          <w:lang w:val="en-US"/>
        </w:rPr>
      </w:pPr>
      <w:r>
        <w:rPr>
          <w:lang w:val="en-US"/>
        </w:rPr>
        <w:lastRenderedPageBreak/>
        <w:t xml:space="preserve">As a final parameter, you can add an error handler too (see the </w:t>
      </w:r>
      <w:r w:rsidRPr="00AC2E6B">
        <w:rPr>
          <w:b/>
          <w:bCs/>
          <w:lang w:val="en-US"/>
        </w:rPr>
        <w:t>Error handlers</w:t>
      </w:r>
      <w:r w:rsidRPr="00AC2E6B">
        <w:rPr>
          <w:lang w:val="en-US"/>
        </w:rPr>
        <w:t xml:space="preserve"> </w:t>
      </w:r>
      <w:r>
        <w:rPr>
          <w:lang w:val="en-US"/>
        </w:rPr>
        <w:t>section about that):</w:t>
      </w:r>
    </w:p>
    <w:tbl>
      <w:tblPr>
        <w:tblStyle w:val="Tabelraster"/>
        <w:tblW w:w="0" w:type="auto"/>
        <w:tblLook w:val="04A0" w:firstRow="1" w:lastRow="0" w:firstColumn="1" w:lastColumn="0" w:noHBand="0" w:noVBand="1"/>
      </w:tblPr>
      <w:tblGrid>
        <w:gridCol w:w="9062"/>
      </w:tblGrid>
      <w:tr w:rsidR="00AC2E6B" w:rsidRPr="005B1F9E" w14:paraId="55F314D3" w14:textId="77777777" w:rsidTr="00AC2E6B">
        <w:tc>
          <w:tcPr>
            <w:tcW w:w="9212" w:type="dxa"/>
          </w:tcPr>
          <w:p w14:paraId="2F1F07CF" w14:textId="77777777" w:rsidR="00AC2E6B" w:rsidRDefault="00AC2E6B" w:rsidP="00AC2E6B">
            <w:pPr>
              <w:rPr>
                <w:rFonts w:ascii="Courier New" w:hAnsi="Courier New" w:cs="Courier New"/>
                <w:sz w:val="18"/>
                <w:lang w:val="en-US"/>
              </w:rPr>
            </w:pPr>
          </w:p>
          <w:p w14:paraId="7116D943" w14:textId="4993332C" w:rsidR="00AC2E6B" w:rsidRDefault="00AC2E6B" w:rsidP="00AC2E6B">
            <w:pPr>
              <w:rPr>
                <w:rFonts w:ascii="Courier New" w:hAnsi="Courier New" w:cs="Courier New"/>
                <w:sz w:val="18"/>
                <w:lang w:val="en-US"/>
              </w:rPr>
            </w:pPr>
            <w:r>
              <w:rPr>
                <w:rFonts w:ascii="Courier New" w:hAnsi="Courier New" w:cs="Courier New"/>
                <w:sz w:val="18"/>
                <w:lang w:val="en-US"/>
              </w:rPr>
              <w:t>fn.insertIntoTable</w:t>
            </w:r>
            <w:r w:rsidRPr="00E46CDE">
              <w:rPr>
                <w:rFonts w:ascii="Courier New" w:hAnsi="Courier New" w:cs="Courier New"/>
                <w:sz w:val="18"/>
                <w:lang w:val="en-US"/>
              </w:rPr>
              <w:t>(</w:t>
            </w:r>
            <w:r>
              <w:rPr>
                <w:rFonts w:ascii="Courier New" w:hAnsi="Courier New" w:cs="Courier New"/>
                <w:sz w:val="18"/>
                <w:lang w:val="en-US"/>
              </w:rPr>
              <w:t xml:space="preserve"> </w:t>
            </w:r>
            <w:r w:rsidRPr="00E46CDE">
              <w:rPr>
                <w:rFonts w:ascii="Courier New" w:hAnsi="Courier New" w:cs="Courier New"/>
                <w:sz w:val="18"/>
                <w:lang w:val="en-US"/>
              </w:rPr>
              <w:t>sSomeTablename,</w:t>
            </w:r>
            <w:r>
              <w:rPr>
                <w:rFonts w:ascii="Courier New" w:hAnsi="Courier New" w:cs="Courier New"/>
                <w:sz w:val="18"/>
                <w:lang w:val="en-US"/>
              </w:rPr>
              <w:br/>
              <w:t xml:space="preserve">    {</w:t>
            </w:r>
            <w:r w:rsidRPr="00940BF5">
              <w:rPr>
                <w:rFonts w:ascii="Courier New" w:hAnsi="Courier New" w:cs="Courier New"/>
                <w:sz w:val="18"/>
                <w:lang w:val="en-US"/>
              </w:rPr>
              <w:t>"</w:t>
            </w:r>
            <w:r>
              <w:rPr>
                <w:rFonts w:ascii="Courier New" w:hAnsi="Courier New" w:cs="Courier New"/>
                <w:sz w:val="18"/>
                <w:lang w:val="en-US"/>
              </w:rPr>
              <w:t>column1</w:t>
            </w:r>
            <w:r w:rsidRPr="00940BF5">
              <w:rPr>
                <w:rFonts w:ascii="Courier New" w:hAnsi="Courier New" w:cs="Courier New"/>
                <w:sz w:val="18"/>
                <w:lang w:val="en-US"/>
              </w:rPr>
              <w:t>"</w:t>
            </w:r>
            <w:r>
              <w:rPr>
                <w:rFonts w:ascii="Courier New" w:hAnsi="Courier New" w:cs="Courier New"/>
                <w:sz w:val="18"/>
                <w:lang w:val="en-US"/>
              </w:rPr>
              <w:t xml:space="preserve">: newValue1, </w:t>
            </w:r>
            <w:r w:rsidRPr="00940BF5">
              <w:rPr>
                <w:rFonts w:ascii="Courier New" w:hAnsi="Courier New" w:cs="Courier New"/>
                <w:sz w:val="18"/>
                <w:lang w:val="en-US"/>
              </w:rPr>
              <w:t>"</w:t>
            </w:r>
            <w:r>
              <w:rPr>
                <w:rFonts w:ascii="Courier New" w:hAnsi="Courier New" w:cs="Courier New"/>
                <w:sz w:val="18"/>
                <w:lang w:val="en-US"/>
              </w:rPr>
              <w:t>column2</w:t>
            </w:r>
            <w:r w:rsidRPr="00940BF5">
              <w:rPr>
                <w:rFonts w:ascii="Courier New" w:hAnsi="Courier New" w:cs="Courier New"/>
                <w:sz w:val="18"/>
                <w:lang w:val="en-US"/>
              </w:rPr>
              <w:t>"</w:t>
            </w:r>
            <w:r>
              <w:rPr>
                <w:rFonts w:ascii="Courier New" w:hAnsi="Courier New" w:cs="Courier New"/>
                <w:sz w:val="18"/>
                <w:lang w:val="en-US"/>
              </w:rPr>
              <w:t>: newValue2}</w:t>
            </w:r>
            <w:r w:rsidRPr="00E46CDE">
              <w:rPr>
                <w:rFonts w:ascii="Courier New" w:hAnsi="Courier New" w:cs="Courier New"/>
                <w:sz w:val="18"/>
                <w:lang w:val="en-US"/>
              </w:rPr>
              <w:t>,</w:t>
            </w:r>
            <w:r>
              <w:rPr>
                <w:rFonts w:ascii="Courier New" w:hAnsi="Courier New" w:cs="Courier New"/>
                <w:sz w:val="18"/>
                <w:lang w:val="en-US"/>
              </w:rPr>
              <w:t xml:space="preserve"> </w:t>
            </w:r>
            <w:r>
              <w:rPr>
                <w:rFonts w:ascii="Courier New" w:hAnsi="Courier New" w:cs="Courier New"/>
                <w:sz w:val="18"/>
                <w:lang w:val="en-US"/>
              </w:rPr>
              <w:br/>
            </w:r>
            <w:r>
              <w:rPr>
                <w:rFonts w:ascii="Courier New" w:hAnsi="Courier New" w:cs="Courier New"/>
                <w:sz w:val="18"/>
                <w:lang w:val="en-US"/>
              </w:rPr>
              <w:br/>
              <w:t xml:space="preserve">    null,   // null means no ID needs to be returned</w:t>
            </w:r>
            <w:r>
              <w:rPr>
                <w:rFonts w:ascii="Courier New" w:hAnsi="Courier New" w:cs="Courier New"/>
                <w:sz w:val="18"/>
                <w:lang w:val="en-US"/>
              </w:rPr>
              <w:br/>
            </w:r>
            <w:r>
              <w:rPr>
                <w:rFonts w:ascii="Courier New" w:hAnsi="Courier New" w:cs="Courier New"/>
                <w:sz w:val="18"/>
                <w:lang w:val="en-US"/>
              </w:rPr>
              <w:br/>
              <w:t xml:space="preserve">    function(resp){</w:t>
            </w:r>
            <w:r>
              <w:rPr>
                <w:rFonts w:ascii="Courier New" w:hAnsi="Courier New" w:cs="Courier New"/>
                <w:sz w:val="18"/>
                <w:lang w:val="en-US"/>
              </w:rPr>
              <w:br/>
              <w:t xml:space="preserve">        // do something in the callback</w:t>
            </w:r>
            <w:r>
              <w:rPr>
                <w:rFonts w:ascii="Courier New" w:hAnsi="Courier New" w:cs="Courier New"/>
                <w:sz w:val="18"/>
                <w:lang w:val="en-US"/>
              </w:rPr>
              <w:br/>
              <w:t xml:space="preserve">    },</w:t>
            </w:r>
            <w:r>
              <w:rPr>
                <w:rFonts w:ascii="Courier New" w:hAnsi="Courier New" w:cs="Courier New"/>
                <w:sz w:val="18"/>
                <w:lang w:val="en-US"/>
              </w:rPr>
              <w:br/>
              <w:t xml:space="preserve">    function(errorInfo){</w:t>
            </w:r>
            <w:r>
              <w:rPr>
                <w:rFonts w:ascii="Courier New" w:hAnsi="Courier New" w:cs="Courier New"/>
                <w:sz w:val="18"/>
                <w:lang w:val="en-US"/>
              </w:rPr>
              <w:br/>
              <w:t xml:space="preserve">        // do something in the error handler</w:t>
            </w:r>
            <w:r>
              <w:rPr>
                <w:rFonts w:ascii="Courier New" w:hAnsi="Courier New" w:cs="Courier New"/>
                <w:sz w:val="18"/>
                <w:lang w:val="en-US"/>
              </w:rPr>
              <w:br/>
              <w:t xml:space="preserve">    }</w:t>
            </w:r>
            <w:r w:rsidRPr="00E46CDE">
              <w:rPr>
                <w:rFonts w:ascii="Courier New" w:hAnsi="Courier New" w:cs="Courier New"/>
                <w:sz w:val="18"/>
                <w:lang w:val="en-US"/>
              </w:rPr>
              <w:t>)</w:t>
            </w:r>
            <w:r>
              <w:rPr>
                <w:rFonts w:ascii="Courier New" w:hAnsi="Courier New" w:cs="Courier New"/>
                <w:sz w:val="18"/>
                <w:lang w:val="en-US"/>
              </w:rPr>
              <w:t>;</w:t>
            </w:r>
          </w:p>
          <w:p w14:paraId="1AD419EB" w14:textId="77777777" w:rsidR="00AC2E6B" w:rsidRDefault="00AC2E6B" w:rsidP="000A16BA">
            <w:pPr>
              <w:rPr>
                <w:lang w:val="en-US"/>
              </w:rPr>
            </w:pPr>
          </w:p>
        </w:tc>
      </w:tr>
    </w:tbl>
    <w:p w14:paraId="1773CDE0" w14:textId="77777777" w:rsidR="00AC2E6B" w:rsidRDefault="00AC2E6B" w:rsidP="000A16BA">
      <w:pPr>
        <w:rPr>
          <w:lang w:val="en-US"/>
        </w:rPr>
      </w:pPr>
    </w:p>
    <w:p w14:paraId="4364D937" w14:textId="3AF21CB7" w:rsidR="000A16BA" w:rsidRDefault="00AC2E6B" w:rsidP="000A16BA">
      <w:pPr>
        <w:rPr>
          <w:lang w:val="en-US"/>
        </w:rPr>
      </w:pPr>
      <w:r>
        <w:rPr>
          <w:lang w:val="en-US"/>
        </w:rPr>
        <w:t>Updating a table can be done</w:t>
      </w:r>
      <w:r w:rsidR="000A16BA">
        <w:rPr>
          <w:lang w:val="en-US"/>
        </w:rPr>
        <w:t xml:space="preserve"> </w:t>
      </w:r>
      <w:r w:rsidR="008A3A11">
        <w:rPr>
          <w:lang w:val="en-US"/>
        </w:rPr>
        <w:t>using two different functions</w:t>
      </w:r>
      <w:r w:rsidR="000A16BA">
        <w:rPr>
          <w:lang w:val="en-US"/>
        </w:rPr>
        <w:t xml:space="preserve">. Which </w:t>
      </w:r>
      <w:r w:rsidR="008A3A11">
        <w:rPr>
          <w:lang w:val="en-US"/>
        </w:rPr>
        <w:t>one</w:t>
      </w:r>
      <w:r w:rsidR="000A16BA">
        <w:rPr>
          <w:lang w:val="en-US"/>
        </w:rPr>
        <w:t xml:space="preserve"> to use depends on the reference data </w:t>
      </w:r>
      <w:r w:rsidR="005026F0">
        <w:rPr>
          <w:lang w:val="en-US"/>
        </w:rPr>
        <w:t>you</w:t>
      </w:r>
      <w:r w:rsidR="00827A2F">
        <w:rPr>
          <w:lang w:val="en-US"/>
        </w:rPr>
        <w:t xml:space="preserve"> ha</w:t>
      </w:r>
      <w:r w:rsidR="005026F0">
        <w:rPr>
          <w:lang w:val="en-US"/>
        </w:rPr>
        <w:t>ve</w:t>
      </w:r>
      <w:r w:rsidR="00827A2F">
        <w:rPr>
          <w:lang w:val="en-US"/>
        </w:rPr>
        <w:t xml:space="preserve"> at </w:t>
      </w:r>
      <w:r w:rsidR="005026F0">
        <w:rPr>
          <w:lang w:val="en-US"/>
        </w:rPr>
        <w:t>your</w:t>
      </w:r>
      <w:r w:rsidR="00827A2F">
        <w:rPr>
          <w:lang w:val="en-US"/>
        </w:rPr>
        <w:t xml:space="preserve"> disposal</w:t>
      </w:r>
      <w:r w:rsidR="00E95A13">
        <w:rPr>
          <w:lang w:val="en-US"/>
        </w:rPr>
        <w:t>:</w:t>
      </w:r>
      <w:r w:rsidR="00827A2F">
        <w:rPr>
          <w:lang w:val="en-US"/>
        </w:rPr>
        <w:t xml:space="preserve"> a node</w:t>
      </w:r>
      <w:r w:rsidR="00E95A13">
        <w:rPr>
          <w:lang w:val="en-US"/>
        </w:rPr>
        <w:t>,</w:t>
      </w:r>
      <w:r w:rsidR="000A16BA">
        <w:rPr>
          <w:lang w:val="en-US"/>
        </w:rPr>
        <w:t xml:space="preserve"> or</w:t>
      </w:r>
      <w:r w:rsidR="00E95A13">
        <w:rPr>
          <w:lang w:val="en-US"/>
        </w:rPr>
        <w:t xml:space="preserve"> a table name and</w:t>
      </w:r>
      <w:r w:rsidR="000A16BA">
        <w:rPr>
          <w:lang w:val="en-US"/>
        </w:rPr>
        <w:t xml:space="preserve"> some field values</w:t>
      </w:r>
      <w:r w:rsidR="00E95A13">
        <w:rPr>
          <w:lang w:val="en-US"/>
        </w:rPr>
        <w:t xml:space="preserve"> to match in it.</w:t>
      </w:r>
    </w:p>
    <w:tbl>
      <w:tblPr>
        <w:tblStyle w:val="Tabelraster"/>
        <w:tblW w:w="0" w:type="auto"/>
        <w:tblLook w:val="04A0" w:firstRow="1" w:lastRow="0" w:firstColumn="1" w:lastColumn="0" w:noHBand="0" w:noVBand="1"/>
      </w:tblPr>
      <w:tblGrid>
        <w:gridCol w:w="9062"/>
      </w:tblGrid>
      <w:tr w:rsidR="000A16BA" w:rsidRPr="005B1F9E" w14:paraId="5AFF8822" w14:textId="77777777" w:rsidTr="000A16BA">
        <w:tc>
          <w:tcPr>
            <w:tcW w:w="9212" w:type="dxa"/>
          </w:tcPr>
          <w:p w14:paraId="0EEDF776" w14:textId="77777777" w:rsidR="000A16BA" w:rsidRDefault="000A16BA" w:rsidP="00E46CDE">
            <w:pPr>
              <w:rPr>
                <w:rFonts w:ascii="Courier New" w:hAnsi="Courier New" w:cs="Courier New"/>
                <w:sz w:val="18"/>
                <w:lang w:val="en-US"/>
              </w:rPr>
            </w:pPr>
          </w:p>
          <w:p w14:paraId="38A2DF41" w14:textId="609F4734" w:rsidR="00E572BD" w:rsidRDefault="00E572BD" w:rsidP="00E46CDE">
            <w:pPr>
              <w:rPr>
                <w:rFonts w:ascii="Courier New" w:hAnsi="Courier New" w:cs="Courier New"/>
                <w:sz w:val="18"/>
                <w:lang w:val="en-US"/>
              </w:rPr>
            </w:pPr>
            <w:r>
              <w:rPr>
                <w:rFonts w:ascii="Courier New" w:hAnsi="Courier New" w:cs="Courier New"/>
                <w:sz w:val="18"/>
                <w:lang w:val="en-US"/>
              </w:rPr>
              <w:t xml:space="preserve">// </w:t>
            </w:r>
            <w:r w:rsidR="00B060CF">
              <w:rPr>
                <w:rFonts w:ascii="Courier New" w:hAnsi="Courier New" w:cs="Courier New"/>
                <w:sz w:val="18"/>
                <w:lang w:val="en-US"/>
              </w:rPr>
              <w:t>update this row (node)</w:t>
            </w:r>
          </w:p>
          <w:p w14:paraId="5A3B3398" w14:textId="3FA0F825" w:rsidR="000A16BA" w:rsidRDefault="00436A43" w:rsidP="000A16BA">
            <w:pPr>
              <w:rPr>
                <w:rFonts w:ascii="Courier New" w:hAnsi="Courier New" w:cs="Courier New"/>
                <w:sz w:val="18"/>
                <w:lang w:val="en-US"/>
              </w:rPr>
            </w:pPr>
            <w:r>
              <w:rPr>
                <w:rFonts w:ascii="Courier New" w:hAnsi="Courier New" w:cs="Courier New"/>
                <w:sz w:val="18"/>
                <w:lang w:val="en-US"/>
              </w:rPr>
              <w:t>fn.updateTableGivenANode</w:t>
            </w:r>
            <w:r w:rsidR="000A16BA" w:rsidRPr="00E46CDE">
              <w:rPr>
                <w:rFonts w:ascii="Courier New" w:hAnsi="Courier New" w:cs="Courier New"/>
                <w:sz w:val="18"/>
                <w:lang w:val="en-US"/>
              </w:rPr>
              <w:t>(</w:t>
            </w:r>
            <w:r w:rsidR="00D27D07">
              <w:rPr>
                <w:rFonts w:ascii="Courier New" w:hAnsi="Courier New" w:cs="Courier New"/>
                <w:sz w:val="18"/>
                <w:lang w:val="en-US"/>
              </w:rPr>
              <w:t xml:space="preserve"> </w:t>
            </w:r>
            <w:r w:rsidR="000A16BA" w:rsidRPr="00E572BD">
              <w:rPr>
                <w:rFonts w:ascii="Courier New" w:hAnsi="Courier New" w:cs="Courier New"/>
                <w:color w:val="FF0000"/>
                <w:sz w:val="18"/>
                <w:lang w:val="en-US"/>
              </w:rPr>
              <w:t>nMixed</w:t>
            </w:r>
            <w:r w:rsidR="000A16BA" w:rsidRPr="00E46CDE">
              <w:rPr>
                <w:rFonts w:ascii="Courier New" w:hAnsi="Courier New" w:cs="Courier New"/>
                <w:sz w:val="18"/>
                <w:lang w:val="en-US"/>
              </w:rPr>
              <w:t xml:space="preserve">, </w:t>
            </w:r>
            <w:r w:rsidR="00E95A13">
              <w:rPr>
                <w:rFonts w:ascii="Courier New" w:hAnsi="Courier New" w:cs="Courier New"/>
                <w:sz w:val="18"/>
                <w:lang w:val="en-US"/>
              </w:rPr>
              <w:t xml:space="preserve">                                  // match this</w:t>
            </w:r>
            <w:r w:rsidR="00E572BD">
              <w:rPr>
                <w:rFonts w:ascii="Courier New" w:hAnsi="Courier New" w:cs="Courier New"/>
                <w:sz w:val="18"/>
                <w:lang w:val="en-US"/>
              </w:rPr>
              <w:br/>
              <w:t xml:space="preserve">    </w:t>
            </w:r>
            <w:r w:rsidR="00E95A13">
              <w:rPr>
                <w:rFonts w:ascii="Courier New" w:hAnsi="Courier New" w:cs="Courier New"/>
                <w:sz w:val="18"/>
                <w:lang w:val="en-US"/>
              </w:rPr>
              <w:t>{</w:t>
            </w:r>
            <w:r w:rsidR="00E95A13" w:rsidRPr="00940BF5">
              <w:rPr>
                <w:rFonts w:ascii="Courier New" w:hAnsi="Courier New" w:cs="Courier New"/>
                <w:sz w:val="18"/>
                <w:lang w:val="en-US"/>
              </w:rPr>
              <w:t>"</w:t>
            </w:r>
            <w:r w:rsidR="00E95A13">
              <w:rPr>
                <w:rFonts w:ascii="Courier New" w:hAnsi="Courier New" w:cs="Courier New"/>
                <w:sz w:val="18"/>
                <w:lang w:val="en-US"/>
              </w:rPr>
              <w:t>column1</w:t>
            </w:r>
            <w:r w:rsidR="00E95A13" w:rsidRPr="00940BF5">
              <w:rPr>
                <w:rFonts w:ascii="Courier New" w:hAnsi="Courier New" w:cs="Courier New"/>
                <w:sz w:val="18"/>
                <w:lang w:val="en-US"/>
              </w:rPr>
              <w:t>"</w:t>
            </w:r>
            <w:r w:rsidR="00E95A13">
              <w:rPr>
                <w:rFonts w:ascii="Courier New" w:hAnsi="Courier New" w:cs="Courier New"/>
                <w:sz w:val="18"/>
                <w:lang w:val="en-US"/>
              </w:rPr>
              <w:t xml:space="preserve">: newValue1, </w:t>
            </w:r>
            <w:r w:rsidR="00E95A13" w:rsidRPr="00940BF5">
              <w:rPr>
                <w:rFonts w:ascii="Courier New" w:hAnsi="Courier New" w:cs="Courier New"/>
                <w:sz w:val="18"/>
                <w:lang w:val="en-US"/>
              </w:rPr>
              <w:t>"</w:t>
            </w:r>
            <w:r w:rsidR="00E95A13">
              <w:rPr>
                <w:rFonts w:ascii="Courier New" w:hAnsi="Courier New" w:cs="Courier New"/>
                <w:sz w:val="18"/>
                <w:lang w:val="en-US"/>
              </w:rPr>
              <w:t>column2</w:t>
            </w:r>
            <w:r w:rsidR="00E95A13" w:rsidRPr="00940BF5">
              <w:rPr>
                <w:rFonts w:ascii="Courier New" w:hAnsi="Courier New" w:cs="Courier New"/>
                <w:sz w:val="18"/>
                <w:lang w:val="en-US"/>
              </w:rPr>
              <w:t>"</w:t>
            </w:r>
            <w:r w:rsidR="00E95A13">
              <w:rPr>
                <w:rFonts w:ascii="Courier New" w:hAnsi="Courier New" w:cs="Courier New"/>
                <w:sz w:val="18"/>
                <w:lang w:val="en-US"/>
              </w:rPr>
              <w:t>: newValue2}</w:t>
            </w:r>
            <w:r w:rsidR="00E95A13" w:rsidRPr="00E46CDE">
              <w:rPr>
                <w:rFonts w:ascii="Courier New" w:hAnsi="Courier New" w:cs="Courier New"/>
                <w:sz w:val="18"/>
                <w:lang w:val="en-US"/>
              </w:rPr>
              <w:t xml:space="preserve">, </w:t>
            </w:r>
            <w:r w:rsidR="00E95A13">
              <w:rPr>
                <w:rFonts w:ascii="Courier New" w:hAnsi="Courier New" w:cs="Courier New"/>
                <w:sz w:val="18"/>
                <w:lang w:val="en-US"/>
              </w:rPr>
              <w:t xml:space="preserve">                  // update this</w:t>
            </w:r>
            <w:r w:rsidR="000A16BA" w:rsidRPr="00E46CDE">
              <w:rPr>
                <w:rFonts w:ascii="Courier New" w:hAnsi="Courier New" w:cs="Courier New"/>
                <w:sz w:val="18"/>
                <w:lang w:val="en-US"/>
              </w:rPr>
              <w:t xml:space="preserve"> </w:t>
            </w:r>
            <w:r w:rsidR="00E572BD">
              <w:rPr>
                <w:rFonts w:ascii="Courier New" w:hAnsi="Courier New" w:cs="Courier New"/>
                <w:sz w:val="18"/>
                <w:lang w:val="en-US"/>
              </w:rPr>
              <w:br/>
              <w:t xml:space="preserve">    </w:t>
            </w:r>
            <w:r w:rsidR="000A16BA" w:rsidRPr="00E46CDE">
              <w:rPr>
                <w:rFonts w:ascii="Courier New" w:hAnsi="Courier New" w:cs="Courier New"/>
                <w:sz w:val="18"/>
                <w:lang w:val="en-US"/>
              </w:rPr>
              <w:t>fnCallback, fnErrorHandler)</w:t>
            </w:r>
            <w:r w:rsidR="000A16BA">
              <w:rPr>
                <w:rFonts w:ascii="Courier New" w:hAnsi="Courier New" w:cs="Courier New"/>
                <w:sz w:val="18"/>
                <w:lang w:val="en-US"/>
              </w:rPr>
              <w:t>;</w:t>
            </w:r>
          </w:p>
          <w:p w14:paraId="2C37443B" w14:textId="77777777" w:rsidR="000A16BA" w:rsidRDefault="000A16BA" w:rsidP="000A16BA">
            <w:pPr>
              <w:rPr>
                <w:rFonts w:ascii="Courier New" w:hAnsi="Courier New" w:cs="Courier New"/>
                <w:sz w:val="18"/>
                <w:lang w:val="en-US"/>
              </w:rPr>
            </w:pPr>
          </w:p>
          <w:p w14:paraId="1840760F" w14:textId="0C847E2A" w:rsidR="00E572BD" w:rsidRPr="00E46CDE" w:rsidRDefault="00E572BD" w:rsidP="000A16BA">
            <w:pPr>
              <w:rPr>
                <w:rFonts w:ascii="Courier New" w:hAnsi="Courier New" w:cs="Courier New"/>
                <w:sz w:val="18"/>
                <w:lang w:val="en-US"/>
              </w:rPr>
            </w:pPr>
            <w:r>
              <w:rPr>
                <w:rFonts w:ascii="Courier New" w:hAnsi="Courier New" w:cs="Courier New"/>
                <w:sz w:val="18"/>
                <w:lang w:val="en-US"/>
              </w:rPr>
              <w:t xml:space="preserve">// </w:t>
            </w:r>
            <w:r w:rsidR="00B060CF">
              <w:rPr>
                <w:rFonts w:ascii="Courier New" w:hAnsi="Courier New" w:cs="Courier New"/>
                <w:sz w:val="18"/>
                <w:lang w:val="en-US"/>
              </w:rPr>
              <w:t>update the row matching these</w:t>
            </w:r>
            <w:r>
              <w:rPr>
                <w:rFonts w:ascii="Courier New" w:hAnsi="Courier New" w:cs="Courier New"/>
                <w:sz w:val="18"/>
                <w:lang w:val="en-US"/>
              </w:rPr>
              <w:t xml:space="preserve"> field values </w:t>
            </w:r>
          </w:p>
          <w:p w14:paraId="5F41687E" w14:textId="3A683D5D" w:rsidR="000A16BA" w:rsidRDefault="00436A43" w:rsidP="000A16BA">
            <w:pPr>
              <w:rPr>
                <w:rFonts w:ascii="Courier New" w:hAnsi="Courier New" w:cs="Courier New"/>
                <w:sz w:val="18"/>
                <w:lang w:val="en-US"/>
              </w:rPr>
            </w:pPr>
            <w:r>
              <w:rPr>
                <w:rFonts w:ascii="Courier New" w:hAnsi="Courier New" w:cs="Courier New"/>
                <w:sz w:val="18"/>
                <w:lang w:val="en-US"/>
              </w:rPr>
              <w:t>fn.updateTableGivenFieldValues</w:t>
            </w:r>
            <w:r w:rsidR="000A16BA" w:rsidRPr="00E46CDE">
              <w:rPr>
                <w:rFonts w:ascii="Courier New" w:hAnsi="Courier New" w:cs="Courier New"/>
                <w:sz w:val="18"/>
                <w:lang w:val="en-US"/>
              </w:rPr>
              <w:t>(</w:t>
            </w:r>
            <w:r w:rsidR="00D27D07">
              <w:rPr>
                <w:rFonts w:ascii="Courier New" w:hAnsi="Courier New" w:cs="Courier New"/>
                <w:sz w:val="18"/>
                <w:lang w:val="en-US"/>
              </w:rPr>
              <w:t xml:space="preserve"> </w:t>
            </w:r>
            <w:r w:rsidR="000A16BA" w:rsidRPr="00D27D07">
              <w:rPr>
                <w:rFonts w:ascii="Courier New" w:hAnsi="Courier New" w:cs="Courier New"/>
                <w:color w:val="FF0000"/>
                <w:sz w:val="18"/>
                <w:lang w:val="en-US"/>
              </w:rPr>
              <w:t>sSomeTablename</w:t>
            </w:r>
            <w:r w:rsidR="000A16BA" w:rsidRPr="00E46CDE">
              <w:rPr>
                <w:rFonts w:ascii="Courier New" w:hAnsi="Courier New" w:cs="Courier New"/>
                <w:sz w:val="18"/>
                <w:lang w:val="en-US"/>
              </w:rPr>
              <w:t xml:space="preserve">, </w:t>
            </w:r>
            <w:r w:rsidR="00E572BD">
              <w:rPr>
                <w:rFonts w:ascii="Courier New" w:hAnsi="Courier New" w:cs="Courier New"/>
                <w:sz w:val="18"/>
                <w:lang w:val="en-US"/>
              </w:rPr>
              <w:br/>
              <w:t xml:space="preserve">    </w:t>
            </w:r>
            <w:r w:rsidR="00FF6DC3" w:rsidRPr="00E572BD">
              <w:rPr>
                <w:rFonts w:ascii="Courier New" w:hAnsi="Courier New" w:cs="Courier New"/>
                <w:color w:val="FF0000"/>
                <w:sz w:val="18"/>
                <w:lang w:val="en-US"/>
              </w:rPr>
              <w:t>{</w:t>
            </w:r>
            <w:r w:rsidR="00940BF5" w:rsidRPr="00E572BD">
              <w:rPr>
                <w:rFonts w:ascii="Courier New" w:hAnsi="Courier New" w:cs="Courier New"/>
                <w:color w:val="FF0000"/>
                <w:sz w:val="18"/>
                <w:lang w:val="en-US"/>
              </w:rPr>
              <w:t>"</w:t>
            </w:r>
            <w:r w:rsidR="00E572BD">
              <w:rPr>
                <w:rFonts w:ascii="Courier New" w:hAnsi="Courier New" w:cs="Courier New"/>
                <w:color w:val="FF0000"/>
                <w:sz w:val="18"/>
                <w:lang w:val="en-US"/>
              </w:rPr>
              <w:t>someC</w:t>
            </w:r>
            <w:r w:rsidR="00FF6DC3" w:rsidRPr="00E572BD">
              <w:rPr>
                <w:rFonts w:ascii="Courier New" w:hAnsi="Courier New" w:cs="Courier New"/>
                <w:color w:val="FF0000"/>
                <w:sz w:val="18"/>
                <w:lang w:val="en-US"/>
              </w:rPr>
              <w:t>olumn</w:t>
            </w:r>
            <w:r w:rsidR="00940BF5" w:rsidRPr="00E572BD">
              <w:rPr>
                <w:rFonts w:ascii="Courier New" w:hAnsi="Courier New" w:cs="Courier New"/>
                <w:color w:val="FF0000"/>
                <w:sz w:val="18"/>
                <w:lang w:val="en-US"/>
              </w:rPr>
              <w:t>"</w:t>
            </w:r>
            <w:r w:rsidR="00FF6DC3" w:rsidRPr="00E572BD">
              <w:rPr>
                <w:rFonts w:ascii="Courier New" w:hAnsi="Courier New" w:cs="Courier New"/>
                <w:color w:val="FF0000"/>
                <w:sz w:val="18"/>
                <w:lang w:val="en-US"/>
              </w:rPr>
              <w:t xml:space="preserve">: valuetomatch, </w:t>
            </w:r>
            <w:r w:rsidR="00940BF5" w:rsidRPr="00E572BD">
              <w:rPr>
                <w:rFonts w:ascii="Courier New" w:hAnsi="Courier New" w:cs="Courier New"/>
                <w:color w:val="FF0000"/>
                <w:sz w:val="18"/>
                <w:lang w:val="en-US"/>
              </w:rPr>
              <w:t>"</w:t>
            </w:r>
            <w:r w:rsidR="00E572BD">
              <w:rPr>
                <w:rFonts w:ascii="Courier New" w:hAnsi="Courier New" w:cs="Courier New"/>
                <w:color w:val="FF0000"/>
                <w:sz w:val="18"/>
                <w:lang w:val="en-US"/>
              </w:rPr>
              <w:t>otherC</w:t>
            </w:r>
            <w:r w:rsidR="00FF6DC3" w:rsidRPr="00E572BD">
              <w:rPr>
                <w:rFonts w:ascii="Courier New" w:hAnsi="Courier New" w:cs="Courier New"/>
                <w:color w:val="FF0000"/>
                <w:sz w:val="18"/>
                <w:lang w:val="en-US"/>
              </w:rPr>
              <w:t>olumn</w:t>
            </w:r>
            <w:r w:rsidR="00940BF5" w:rsidRPr="00E572BD">
              <w:rPr>
                <w:rFonts w:ascii="Courier New" w:hAnsi="Courier New" w:cs="Courier New"/>
                <w:color w:val="FF0000"/>
                <w:sz w:val="18"/>
                <w:lang w:val="en-US"/>
              </w:rPr>
              <w:t>"</w:t>
            </w:r>
            <w:r w:rsidR="00FF6DC3" w:rsidRPr="00E572BD">
              <w:rPr>
                <w:rFonts w:ascii="Courier New" w:hAnsi="Courier New" w:cs="Courier New"/>
                <w:color w:val="FF0000"/>
                <w:sz w:val="18"/>
                <w:lang w:val="en-US"/>
              </w:rPr>
              <w:t>: other</w:t>
            </w:r>
            <w:r w:rsidR="00E572BD">
              <w:rPr>
                <w:rFonts w:ascii="Courier New" w:hAnsi="Courier New" w:cs="Courier New"/>
                <w:color w:val="FF0000"/>
                <w:sz w:val="18"/>
                <w:lang w:val="en-US"/>
              </w:rPr>
              <w:t>V</w:t>
            </w:r>
            <w:r w:rsidR="00FF6DC3" w:rsidRPr="00E572BD">
              <w:rPr>
                <w:rFonts w:ascii="Courier New" w:hAnsi="Courier New" w:cs="Courier New"/>
                <w:color w:val="FF0000"/>
                <w:sz w:val="18"/>
                <w:lang w:val="en-US"/>
              </w:rPr>
              <w:t>alue</w:t>
            </w:r>
            <w:r w:rsidR="00E572BD">
              <w:rPr>
                <w:rFonts w:ascii="Courier New" w:hAnsi="Courier New" w:cs="Courier New"/>
                <w:color w:val="FF0000"/>
                <w:sz w:val="18"/>
                <w:lang w:val="en-US"/>
              </w:rPr>
              <w:t>T</w:t>
            </w:r>
            <w:r w:rsidR="00FF6DC3" w:rsidRPr="00E572BD">
              <w:rPr>
                <w:rFonts w:ascii="Courier New" w:hAnsi="Courier New" w:cs="Courier New"/>
                <w:color w:val="FF0000"/>
                <w:sz w:val="18"/>
                <w:lang w:val="en-US"/>
              </w:rPr>
              <w:t>o</w:t>
            </w:r>
            <w:r w:rsidR="00E572BD">
              <w:rPr>
                <w:rFonts w:ascii="Courier New" w:hAnsi="Courier New" w:cs="Courier New"/>
                <w:color w:val="FF0000"/>
                <w:sz w:val="18"/>
                <w:lang w:val="en-US"/>
              </w:rPr>
              <w:t>M</w:t>
            </w:r>
            <w:r w:rsidR="00FF6DC3" w:rsidRPr="00E572BD">
              <w:rPr>
                <w:rFonts w:ascii="Courier New" w:hAnsi="Courier New" w:cs="Courier New"/>
                <w:color w:val="FF0000"/>
                <w:sz w:val="18"/>
                <w:lang w:val="en-US"/>
              </w:rPr>
              <w:t>atch}</w:t>
            </w:r>
            <w:r w:rsidR="000A16BA" w:rsidRPr="00E46CDE">
              <w:rPr>
                <w:rFonts w:ascii="Courier New" w:hAnsi="Courier New" w:cs="Courier New"/>
                <w:sz w:val="18"/>
                <w:lang w:val="en-US"/>
              </w:rPr>
              <w:t xml:space="preserve">, </w:t>
            </w:r>
            <w:r w:rsidR="00E572BD">
              <w:rPr>
                <w:rFonts w:ascii="Courier New" w:hAnsi="Courier New" w:cs="Courier New"/>
                <w:sz w:val="18"/>
                <w:lang w:val="en-US"/>
              </w:rPr>
              <w:t>// match this</w:t>
            </w:r>
            <w:r w:rsidR="00E572BD">
              <w:rPr>
                <w:rFonts w:ascii="Courier New" w:hAnsi="Courier New" w:cs="Courier New"/>
                <w:sz w:val="18"/>
                <w:lang w:val="en-US"/>
              </w:rPr>
              <w:br/>
              <w:t xml:space="preserve">    </w:t>
            </w:r>
            <w:r w:rsidR="00FF6DC3">
              <w:rPr>
                <w:rFonts w:ascii="Courier New" w:hAnsi="Courier New" w:cs="Courier New"/>
                <w:sz w:val="18"/>
                <w:lang w:val="en-US"/>
              </w:rPr>
              <w:t>{</w:t>
            </w:r>
            <w:r w:rsidR="00940BF5" w:rsidRPr="00940BF5">
              <w:rPr>
                <w:rFonts w:ascii="Courier New" w:hAnsi="Courier New" w:cs="Courier New"/>
                <w:sz w:val="18"/>
                <w:lang w:val="en-US"/>
              </w:rPr>
              <w:t>"</w:t>
            </w:r>
            <w:r w:rsidR="00FF6DC3">
              <w:rPr>
                <w:rFonts w:ascii="Courier New" w:hAnsi="Courier New" w:cs="Courier New"/>
                <w:sz w:val="18"/>
                <w:lang w:val="en-US"/>
              </w:rPr>
              <w:t>column</w:t>
            </w:r>
            <w:r w:rsidR="00E572BD">
              <w:rPr>
                <w:rFonts w:ascii="Courier New" w:hAnsi="Courier New" w:cs="Courier New"/>
                <w:sz w:val="18"/>
                <w:lang w:val="en-US"/>
              </w:rPr>
              <w:t>1</w:t>
            </w:r>
            <w:r w:rsidR="00940BF5" w:rsidRPr="00940BF5">
              <w:rPr>
                <w:rFonts w:ascii="Courier New" w:hAnsi="Courier New" w:cs="Courier New"/>
                <w:sz w:val="18"/>
                <w:lang w:val="en-US"/>
              </w:rPr>
              <w:t>"</w:t>
            </w:r>
            <w:r w:rsidR="00FF6DC3">
              <w:rPr>
                <w:rFonts w:ascii="Courier New" w:hAnsi="Courier New" w:cs="Courier New"/>
                <w:sz w:val="18"/>
                <w:lang w:val="en-US"/>
              </w:rPr>
              <w:t>: new</w:t>
            </w:r>
            <w:r w:rsidR="00E572BD">
              <w:rPr>
                <w:rFonts w:ascii="Courier New" w:hAnsi="Courier New" w:cs="Courier New"/>
                <w:sz w:val="18"/>
                <w:lang w:val="en-US"/>
              </w:rPr>
              <w:t>V</w:t>
            </w:r>
            <w:r w:rsidR="00FF6DC3">
              <w:rPr>
                <w:rFonts w:ascii="Courier New" w:hAnsi="Courier New" w:cs="Courier New"/>
                <w:sz w:val="18"/>
                <w:lang w:val="en-US"/>
              </w:rPr>
              <w:t>alue</w:t>
            </w:r>
            <w:r w:rsidR="00E572BD">
              <w:rPr>
                <w:rFonts w:ascii="Courier New" w:hAnsi="Courier New" w:cs="Courier New"/>
                <w:sz w:val="18"/>
                <w:lang w:val="en-US"/>
              </w:rPr>
              <w:t>1</w:t>
            </w:r>
            <w:r w:rsidR="00FF6DC3">
              <w:rPr>
                <w:rFonts w:ascii="Courier New" w:hAnsi="Courier New" w:cs="Courier New"/>
                <w:sz w:val="18"/>
                <w:lang w:val="en-US"/>
              </w:rPr>
              <w:t xml:space="preserve">, </w:t>
            </w:r>
            <w:r w:rsidR="00940BF5" w:rsidRPr="00940BF5">
              <w:rPr>
                <w:rFonts w:ascii="Courier New" w:hAnsi="Courier New" w:cs="Courier New"/>
                <w:sz w:val="18"/>
                <w:lang w:val="en-US"/>
              </w:rPr>
              <w:t>"</w:t>
            </w:r>
            <w:r w:rsidR="00FF6DC3">
              <w:rPr>
                <w:rFonts w:ascii="Courier New" w:hAnsi="Courier New" w:cs="Courier New"/>
                <w:sz w:val="18"/>
                <w:lang w:val="en-US"/>
              </w:rPr>
              <w:t>column</w:t>
            </w:r>
            <w:r w:rsidR="00E572BD">
              <w:rPr>
                <w:rFonts w:ascii="Courier New" w:hAnsi="Courier New" w:cs="Courier New"/>
                <w:sz w:val="18"/>
                <w:lang w:val="en-US"/>
              </w:rPr>
              <w:t>2</w:t>
            </w:r>
            <w:r w:rsidR="00940BF5" w:rsidRPr="00940BF5">
              <w:rPr>
                <w:rFonts w:ascii="Courier New" w:hAnsi="Courier New" w:cs="Courier New"/>
                <w:sz w:val="18"/>
                <w:lang w:val="en-US"/>
              </w:rPr>
              <w:t>"</w:t>
            </w:r>
            <w:r w:rsidR="00FF6DC3">
              <w:rPr>
                <w:rFonts w:ascii="Courier New" w:hAnsi="Courier New" w:cs="Courier New"/>
                <w:sz w:val="18"/>
                <w:lang w:val="en-US"/>
              </w:rPr>
              <w:t>: new</w:t>
            </w:r>
            <w:r w:rsidR="00E572BD">
              <w:rPr>
                <w:rFonts w:ascii="Courier New" w:hAnsi="Courier New" w:cs="Courier New"/>
                <w:sz w:val="18"/>
                <w:lang w:val="en-US"/>
              </w:rPr>
              <w:t>V</w:t>
            </w:r>
            <w:r w:rsidR="00FF6DC3">
              <w:rPr>
                <w:rFonts w:ascii="Courier New" w:hAnsi="Courier New" w:cs="Courier New"/>
                <w:sz w:val="18"/>
                <w:lang w:val="en-US"/>
              </w:rPr>
              <w:t>alue</w:t>
            </w:r>
            <w:r w:rsidR="00E572BD">
              <w:rPr>
                <w:rFonts w:ascii="Courier New" w:hAnsi="Courier New" w:cs="Courier New"/>
                <w:sz w:val="18"/>
                <w:lang w:val="en-US"/>
              </w:rPr>
              <w:t>2</w:t>
            </w:r>
            <w:r w:rsidR="00FF6DC3">
              <w:rPr>
                <w:rFonts w:ascii="Courier New" w:hAnsi="Courier New" w:cs="Courier New"/>
                <w:sz w:val="18"/>
                <w:lang w:val="en-US"/>
              </w:rPr>
              <w:t>}</w:t>
            </w:r>
            <w:r w:rsidR="000A16BA" w:rsidRPr="00E46CDE">
              <w:rPr>
                <w:rFonts w:ascii="Courier New" w:hAnsi="Courier New" w:cs="Courier New"/>
                <w:sz w:val="18"/>
                <w:lang w:val="en-US"/>
              </w:rPr>
              <w:t xml:space="preserve">, </w:t>
            </w:r>
            <w:r w:rsidR="00E572BD">
              <w:rPr>
                <w:rFonts w:ascii="Courier New" w:hAnsi="Courier New" w:cs="Courier New"/>
                <w:sz w:val="18"/>
                <w:lang w:val="en-US"/>
              </w:rPr>
              <w:t xml:space="preserve">          </w:t>
            </w:r>
            <w:r w:rsidR="00E95A13">
              <w:rPr>
                <w:rFonts w:ascii="Courier New" w:hAnsi="Courier New" w:cs="Courier New"/>
                <w:sz w:val="18"/>
                <w:lang w:val="en-US"/>
              </w:rPr>
              <w:t xml:space="preserve">       </w:t>
            </w:r>
            <w:r w:rsidR="00E572BD">
              <w:rPr>
                <w:rFonts w:ascii="Courier New" w:hAnsi="Courier New" w:cs="Courier New"/>
                <w:sz w:val="18"/>
                <w:lang w:val="en-US"/>
              </w:rPr>
              <w:t xml:space="preserve"> // update this</w:t>
            </w:r>
            <w:r w:rsidR="00E572BD">
              <w:rPr>
                <w:rFonts w:ascii="Courier New" w:hAnsi="Courier New" w:cs="Courier New"/>
                <w:sz w:val="18"/>
                <w:lang w:val="en-US"/>
              </w:rPr>
              <w:br/>
              <w:t xml:space="preserve">    </w:t>
            </w:r>
            <w:r w:rsidR="000A16BA" w:rsidRPr="00E46CDE">
              <w:rPr>
                <w:rFonts w:ascii="Courier New" w:hAnsi="Courier New" w:cs="Courier New"/>
                <w:sz w:val="18"/>
                <w:lang w:val="en-US"/>
              </w:rPr>
              <w:t>fnCallback, fnErrorHandler)</w:t>
            </w:r>
            <w:r w:rsidR="000A16BA">
              <w:rPr>
                <w:rFonts w:ascii="Courier New" w:hAnsi="Courier New" w:cs="Courier New"/>
                <w:sz w:val="18"/>
                <w:lang w:val="en-US"/>
              </w:rPr>
              <w:t>;</w:t>
            </w:r>
          </w:p>
          <w:p w14:paraId="6B529A8A" w14:textId="77777777" w:rsidR="000A16BA" w:rsidRDefault="000A16BA" w:rsidP="00E46CDE">
            <w:pPr>
              <w:rPr>
                <w:rFonts w:ascii="Courier New" w:hAnsi="Courier New" w:cs="Courier New"/>
                <w:sz w:val="18"/>
                <w:lang w:val="en-US"/>
              </w:rPr>
            </w:pPr>
          </w:p>
        </w:tc>
      </w:tr>
    </w:tbl>
    <w:p w14:paraId="18165EB0" w14:textId="6723F338" w:rsidR="00D93275" w:rsidRDefault="00D93275" w:rsidP="00E46CDE">
      <w:pPr>
        <w:rPr>
          <w:rFonts w:ascii="Courier New" w:hAnsi="Courier New" w:cs="Courier New"/>
          <w:sz w:val="18"/>
          <w:lang w:val="en-US"/>
        </w:rPr>
      </w:pPr>
    </w:p>
    <w:p w14:paraId="69369045" w14:textId="77777777" w:rsidR="00D93275" w:rsidRDefault="00D93275">
      <w:pPr>
        <w:rPr>
          <w:rFonts w:ascii="Courier New" w:hAnsi="Courier New" w:cs="Courier New"/>
          <w:sz w:val="18"/>
          <w:lang w:val="en-US"/>
        </w:rPr>
      </w:pPr>
      <w:r>
        <w:rPr>
          <w:rFonts w:ascii="Courier New" w:hAnsi="Courier New" w:cs="Courier New"/>
          <w:sz w:val="18"/>
          <w:lang w:val="en-US"/>
        </w:rPr>
        <w:br w:type="page"/>
      </w:r>
    </w:p>
    <w:p w14:paraId="2D3B53B7" w14:textId="77777777" w:rsidR="002A167C" w:rsidRDefault="002A167C" w:rsidP="002A167C">
      <w:pPr>
        <w:pStyle w:val="Kop2"/>
        <w:rPr>
          <w:lang w:val="en-US"/>
        </w:rPr>
      </w:pPr>
      <w:bookmarkStart w:id="97" w:name="_Toc241482385"/>
      <w:r>
        <w:rPr>
          <w:lang w:val="en-US"/>
        </w:rPr>
        <w:lastRenderedPageBreak/>
        <w:t>Context menu</w:t>
      </w:r>
      <w:r w:rsidR="00812713">
        <w:rPr>
          <w:lang w:val="en-US"/>
        </w:rPr>
        <w:t>s</w:t>
      </w:r>
      <w:r w:rsidR="008542A5">
        <w:rPr>
          <w:lang w:val="en-US"/>
        </w:rPr>
        <w:t xml:space="preserve"> in cells or rows</w:t>
      </w:r>
      <w:bookmarkEnd w:id="97"/>
    </w:p>
    <w:p w14:paraId="58075BC9" w14:textId="77777777" w:rsidR="002A167C" w:rsidRDefault="002A167C" w:rsidP="002A167C">
      <w:pPr>
        <w:rPr>
          <w:lang w:val="en-US"/>
        </w:rPr>
      </w:pPr>
      <w:r>
        <w:rPr>
          <w:lang w:val="en-US"/>
        </w:rPr>
        <w:t>Context menus can be set on any cells of a table. So do so, two things need to be set: a list of menu items, and a callback which will perform actions assigned to the items of the context menu items.</w:t>
      </w:r>
    </w:p>
    <w:p w14:paraId="5C9E0EBB" w14:textId="01AF8962" w:rsidR="00436A43" w:rsidRDefault="002A167C" w:rsidP="002A167C">
      <w:pPr>
        <w:rPr>
          <w:lang w:val="en-US"/>
        </w:rPr>
      </w:pPr>
      <w:r>
        <w:rPr>
          <w:lang w:val="en-US"/>
        </w:rPr>
        <w:t>Here is a simple example: we set a context menu on column/cell ‘lemma’. When clicked upon with the mouse context menu button, the user is given a menu with two items to choose from:</w:t>
      </w:r>
      <w:r>
        <w:rPr>
          <w:lang w:val="en-US"/>
        </w:rPr>
        <w:br/>
        <w:t>[1] show the paradigm of the lemma or [2] open the dictionary article of that lemma</w:t>
      </w:r>
    </w:p>
    <w:tbl>
      <w:tblPr>
        <w:tblStyle w:val="Tabelraster"/>
        <w:tblW w:w="0" w:type="auto"/>
        <w:tblLook w:val="04A0" w:firstRow="1" w:lastRow="0" w:firstColumn="1" w:lastColumn="0" w:noHBand="0" w:noVBand="1"/>
      </w:tblPr>
      <w:tblGrid>
        <w:gridCol w:w="9062"/>
      </w:tblGrid>
      <w:tr w:rsidR="00C52387" w:rsidRPr="00A41B24" w14:paraId="4CC379E4" w14:textId="77777777" w:rsidTr="00C52387">
        <w:tc>
          <w:tcPr>
            <w:tcW w:w="9212" w:type="dxa"/>
          </w:tcPr>
          <w:p w14:paraId="4D3021D7" w14:textId="77777777" w:rsidR="00A26EEE" w:rsidRDefault="00A26EEE" w:rsidP="00C52387">
            <w:pPr>
              <w:rPr>
                <w:rFonts w:ascii="Courier New" w:hAnsi="Courier New" w:cs="Courier New"/>
                <w:sz w:val="18"/>
                <w:lang w:val="en-US"/>
              </w:rPr>
            </w:pPr>
          </w:p>
          <w:p w14:paraId="4A8F1EC1" w14:textId="604333F3" w:rsidR="00C52387" w:rsidRPr="003176F7" w:rsidRDefault="00940BF5" w:rsidP="00C52387">
            <w:pPr>
              <w:rPr>
                <w:rFonts w:ascii="Courier New" w:hAnsi="Courier New" w:cs="Courier New"/>
                <w:sz w:val="18"/>
                <w:lang w:val="en-US"/>
              </w:rPr>
            </w:pPr>
            <w:r w:rsidRPr="00940BF5">
              <w:rPr>
                <w:rFonts w:ascii="Courier New" w:hAnsi="Courier New" w:cs="Courier New"/>
                <w:sz w:val="18"/>
                <w:lang w:val="en-US"/>
              </w:rPr>
              <w:t>"</w:t>
            </w:r>
            <w:r w:rsidR="00C52387" w:rsidRPr="003176F7">
              <w:rPr>
                <w:rFonts w:ascii="Courier New" w:hAnsi="Courier New" w:cs="Courier New"/>
                <w:sz w:val="18"/>
                <w:lang w:val="en-US"/>
              </w:rPr>
              <w:t>table_name</w:t>
            </w:r>
            <w:r w:rsidRPr="00940BF5">
              <w:rPr>
                <w:rFonts w:ascii="Courier New" w:hAnsi="Courier New" w:cs="Courier New"/>
                <w:sz w:val="18"/>
                <w:lang w:val="en-US"/>
              </w:rPr>
              <w:t>"</w:t>
            </w:r>
            <w:r w:rsidR="00C52387" w:rsidRPr="003176F7">
              <w:rPr>
                <w:rFonts w:ascii="Courier New" w:hAnsi="Courier New" w:cs="Courier New"/>
                <w:sz w:val="18"/>
                <w:lang w:val="en-US"/>
              </w:rPr>
              <w:t>: {</w:t>
            </w:r>
            <w:r w:rsidR="00C52387">
              <w:rPr>
                <w:rFonts w:ascii="Courier New" w:hAnsi="Courier New" w:cs="Courier New"/>
                <w:sz w:val="18"/>
                <w:lang w:val="en-US"/>
              </w:rPr>
              <w:br/>
            </w:r>
            <w:r w:rsidR="00C52387" w:rsidRPr="003176F7">
              <w:rPr>
                <w:rFonts w:ascii="Courier New" w:hAnsi="Courier New" w:cs="Courier New"/>
                <w:sz w:val="18"/>
                <w:lang w:val="en-US"/>
              </w:rPr>
              <w:br/>
            </w:r>
            <w:r w:rsidR="00C52387" w:rsidRPr="003176F7">
              <w:rPr>
                <w:rFonts w:ascii="Courier New" w:hAnsi="Courier New" w:cs="Courier New"/>
                <w:sz w:val="18"/>
                <w:lang w:val="en-US"/>
              </w:rPr>
              <w:tab/>
            </w:r>
            <w:r w:rsidRPr="00940BF5">
              <w:rPr>
                <w:rFonts w:ascii="Courier New" w:hAnsi="Courier New" w:cs="Courier New"/>
                <w:sz w:val="18"/>
                <w:lang w:val="en-US"/>
              </w:rPr>
              <w:t>"</w:t>
            </w:r>
            <w:r w:rsidR="00C52387" w:rsidRPr="003176F7">
              <w:rPr>
                <w:rFonts w:ascii="Courier New" w:hAnsi="Courier New" w:cs="Courier New"/>
                <w:sz w:val="18"/>
                <w:lang w:val="en-US"/>
              </w:rPr>
              <w:t>lemma</w:t>
            </w:r>
            <w:r w:rsidRPr="00940BF5">
              <w:rPr>
                <w:rFonts w:ascii="Courier New" w:hAnsi="Courier New" w:cs="Courier New"/>
                <w:sz w:val="18"/>
                <w:lang w:val="en-US"/>
              </w:rPr>
              <w:t>"</w:t>
            </w:r>
            <w:r w:rsidR="00C52387" w:rsidRPr="003176F7">
              <w:rPr>
                <w:rFonts w:ascii="Courier New" w:hAnsi="Courier New" w:cs="Courier New"/>
                <w:sz w:val="18"/>
                <w:lang w:val="en-US"/>
              </w:rPr>
              <w:t>: {</w:t>
            </w:r>
            <w:r w:rsidR="00C52387" w:rsidRPr="003176F7">
              <w:rPr>
                <w:rFonts w:ascii="Courier New" w:hAnsi="Courier New" w:cs="Courier New"/>
                <w:sz w:val="18"/>
                <w:lang w:val="en-US"/>
              </w:rPr>
              <w:br/>
            </w:r>
            <w:r w:rsidR="00C52387" w:rsidRPr="003176F7">
              <w:rPr>
                <w:rFonts w:ascii="Courier New" w:hAnsi="Courier New" w:cs="Courier New"/>
                <w:sz w:val="18"/>
                <w:lang w:val="en-US"/>
              </w:rPr>
              <w:tab/>
            </w:r>
            <w:r w:rsidR="00C52387" w:rsidRPr="003176F7">
              <w:rPr>
                <w:rFonts w:ascii="Courier New" w:hAnsi="Courier New" w:cs="Courier New"/>
                <w:sz w:val="18"/>
                <w:lang w:val="en-US"/>
              </w:rPr>
              <w:tab/>
            </w:r>
            <w:r w:rsidRPr="00940BF5">
              <w:rPr>
                <w:rFonts w:ascii="Courier New" w:hAnsi="Courier New" w:cs="Courier New"/>
                <w:sz w:val="18"/>
                <w:lang w:val="en-US"/>
              </w:rPr>
              <w:t>"</w:t>
            </w:r>
            <w:r w:rsidR="00C52387" w:rsidRPr="003176F7">
              <w:rPr>
                <w:rFonts w:ascii="Courier New" w:hAnsi="Courier New" w:cs="Courier New"/>
                <w:sz w:val="18"/>
                <w:lang w:val="en-US"/>
              </w:rPr>
              <w:t>contextmenu</w:t>
            </w:r>
            <w:r w:rsidRPr="00940BF5">
              <w:rPr>
                <w:rFonts w:ascii="Courier New" w:hAnsi="Courier New" w:cs="Courier New"/>
                <w:sz w:val="18"/>
                <w:lang w:val="en-US"/>
              </w:rPr>
              <w:t>"</w:t>
            </w:r>
            <w:r w:rsidR="00C52387" w:rsidRPr="003176F7">
              <w:rPr>
                <w:rFonts w:ascii="Courier New" w:hAnsi="Courier New" w:cs="Courier New"/>
                <w:sz w:val="18"/>
                <w:lang w:val="en-US"/>
              </w:rPr>
              <w:t>: {</w:t>
            </w:r>
          </w:p>
          <w:p w14:paraId="6F9BB04C" w14:textId="77777777" w:rsidR="00C52387" w:rsidRPr="00F82F78" w:rsidRDefault="00C52387" w:rsidP="00C52387">
            <w:pPr>
              <w:ind w:left="2124" w:firstLine="6"/>
              <w:rPr>
                <w:rFonts w:ascii="Courier New" w:hAnsi="Courier New" w:cs="Courier New"/>
                <w:color w:val="FF0000"/>
                <w:sz w:val="18"/>
                <w:lang w:val="en-US"/>
              </w:rPr>
            </w:pPr>
            <w:r w:rsidRPr="00F82F78">
              <w:rPr>
                <w:rFonts w:ascii="Courier New" w:hAnsi="Courier New" w:cs="Courier New"/>
                <w:color w:val="FF0000"/>
                <w:sz w:val="18"/>
                <w:lang w:val="en-US"/>
              </w:rPr>
              <w:t>// here the structure of the context menu is given</w:t>
            </w:r>
          </w:p>
          <w:p w14:paraId="42C739D0" w14:textId="5C7DBF3A" w:rsidR="00C52387" w:rsidRPr="003176F7" w:rsidRDefault="00940BF5" w:rsidP="00C52387">
            <w:pPr>
              <w:ind w:left="2124" w:firstLine="6"/>
              <w:rPr>
                <w:rFonts w:ascii="Courier New" w:hAnsi="Courier New" w:cs="Courier New"/>
                <w:sz w:val="18"/>
                <w:lang w:val="en-US"/>
              </w:rPr>
            </w:pPr>
            <w:r w:rsidRPr="00940BF5">
              <w:rPr>
                <w:rFonts w:ascii="Courier New" w:hAnsi="Courier New" w:cs="Courier New"/>
                <w:sz w:val="18"/>
                <w:lang w:val="en-US"/>
              </w:rPr>
              <w:t>"</w:t>
            </w:r>
            <w:r w:rsidR="00C52387" w:rsidRPr="003176F7">
              <w:rPr>
                <w:rFonts w:ascii="Courier New" w:hAnsi="Courier New" w:cs="Courier New"/>
                <w:sz w:val="18"/>
                <w:lang w:val="en-US"/>
              </w:rPr>
              <w:t>item</w:t>
            </w:r>
            <w:r w:rsidR="00C52387">
              <w:rPr>
                <w:rFonts w:ascii="Courier New" w:hAnsi="Courier New" w:cs="Courier New"/>
                <w:sz w:val="18"/>
                <w:lang w:val="en-US"/>
              </w:rPr>
              <w:t>s</w:t>
            </w:r>
            <w:r w:rsidRPr="00940BF5">
              <w:rPr>
                <w:rFonts w:ascii="Courier New" w:hAnsi="Courier New" w:cs="Courier New"/>
                <w:sz w:val="18"/>
                <w:lang w:val="en-US"/>
              </w:rPr>
              <w:t>"</w:t>
            </w:r>
            <w:r w:rsidR="00C52387" w:rsidRPr="003176F7">
              <w:rPr>
                <w:rFonts w:ascii="Courier New" w:hAnsi="Courier New" w:cs="Courier New"/>
                <w:sz w:val="18"/>
                <w:lang w:val="en-US"/>
              </w:rPr>
              <w:t>: {</w:t>
            </w:r>
          </w:p>
          <w:p w14:paraId="7001B11C" w14:textId="77777777"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14:paraId="0BF46321" w14:textId="770CFFA0" w:rsidR="00C52387" w:rsidRPr="003176F7" w:rsidRDefault="00940BF5" w:rsidP="00C52387">
            <w:pPr>
              <w:ind w:left="2832" w:firstLine="3"/>
              <w:rPr>
                <w:rFonts w:ascii="Courier New" w:hAnsi="Courier New" w:cs="Courier New"/>
                <w:sz w:val="18"/>
                <w:lang w:val="en-US"/>
              </w:rPr>
            </w:pPr>
            <w:r w:rsidRPr="00940BF5">
              <w:rPr>
                <w:rFonts w:ascii="Courier New" w:hAnsi="Courier New" w:cs="Courier New"/>
                <w:sz w:val="18"/>
                <w:lang w:val="en-US"/>
              </w:rPr>
              <w:t>"</w:t>
            </w:r>
            <w:r w:rsidR="00C52387">
              <w:rPr>
                <w:rFonts w:ascii="Courier New" w:hAnsi="Courier New" w:cs="Courier New"/>
                <w:sz w:val="18"/>
                <w:lang w:val="en-US"/>
              </w:rPr>
              <w:t>wordform</w:t>
            </w:r>
            <w:r w:rsidRPr="00940BF5">
              <w:rPr>
                <w:rFonts w:ascii="Courier New" w:hAnsi="Courier New" w:cs="Courier New"/>
                <w:sz w:val="18"/>
                <w:lang w:val="en-US"/>
              </w:rPr>
              <w:t>"</w:t>
            </w:r>
            <w:r w:rsidR="00C52387">
              <w:rPr>
                <w:rFonts w:ascii="Courier New" w:hAnsi="Courier New" w:cs="Courier New"/>
                <w:sz w:val="18"/>
                <w:lang w:val="en-US"/>
              </w:rPr>
              <w:t>:</w:t>
            </w:r>
            <w:r w:rsidR="00C52387">
              <w:rPr>
                <w:rFonts w:ascii="Courier New" w:hAnsi="Courier New" w:cs="Courier New"/>
                <w:sz w:val="18"/>
                <w:lang w:val="en-US"/>
              </w:rPr>
              <w:tab/>
              <w:t>{</w:t>
            </w:r>
            <w:r w:rsidRPr="00940BF5">
              <w:rPr>
                <w:rFonts w:ascii="Courier New" w:hAnsi="Courier New" w:cs="Courier New"/>
                <w:sz w:val="18"/>
                <w:lang w:val="en-US"/>
              </w:rPr>
              <w:t>"</w:t>
            </w:r>
            <w:r w:rsidR="00C52387">
              <w:rPr>
                <w:rFonts w:ascii="Courier New" w:hAnsi="Courier New" w:cs="Courier New"/>
                <w:sz w:val="18"/>
                <w:lang w:val="en-US"/>
              </w:rPr>
              <w:t>name</w:t>
            </w:r>
            <w:r w:rsidRPr="00940BF5">
              <w:rPr>
                <w:rFonts w:ascii="Courier New" w:hAnsi="Courier New" w:cs="Courier New"/>
                <w:sz w:val="18"/>
                <w:lang w:val="en-US"/>
              </w:rPr>
              <w:t>"</w:t>
            </w:r>
            <w:r w:rsidR="00C52387">
              <w:rPr>
                <w:rFonts w:ascii="Courier New" w:hAnsi="Courier New" w:cs="Courier New"/>
                <w:sz w:val="18"/>
                <w:lang w:val="en-US"/>
              </w:rPr>
              <w:t xml:space="preserve">: </w:t>
            </w:r>
            <w:r w:rsidRPr="00940BF5">
              <w:rPr>
                <w:rFonts w:ascii="Courier New" w:hAnsi="Courier New" w:cs="Courier New"/>
                <w:sz w:val="18"/>
                <w:lang w:val="en-US"/>
              </w:rPr>
              <w:t>"</w:t>
            </w:r>
            <w:r w:rsidR="00C52387">
              <w:rPr>
                <w:rFonts w:ascii="Courier New" w:hAnsi="Courier New" w:cs="Courier New"/>
                <w:sz w:val="18"/>
                <w:lang w:val="en-US"/>
              </w:rPr>
              <w:t>Show wordforms</w:t>
            </w:r>
            <w:r w:rsidRPr="00940BF5">
              <w:rPr>
                <w:rFonts w:ascii="Courier New" w:hAnsi="Courier New" w:cs="Courier New"/>
                <w:sz w:val="18"/>
                <w:lang w:val="en-US"/>
              </w:rPr>
              <w:t>"</w:t>
            </w:r>
            <w:r w:rsidR="00C52387">
              <w:rPr>
                <w:rFonts w:ascii="Courier New" w:hAnsi="Courier New" w:cs="Courier New"/>
                <w:sz w:val="18"/>
                <w:lang w:val="en-US"/>
              </w:rPr>
              <w:t>},</w:t>
            </w:r>
            <w:r w:rsidR="00C52387">
              <w:rPr>
                <w:rFonts w:ascii="Courier New" w:hAnsi="Courier New" w:cs="Courier New"/>
                <w:sz w:val="18"/>
                <w:lang w:val="en-US"/>
              </w:rPr>
              <w:br/>
            </w:r>
            <w:r w:rsidRPr="00940BF5">
              <w:rPr>
                <w:rFonts w:ascii="Courier New" w:hAnsi="Courier New" w:cs="Courier New"/>
                <w:sz w:val="18"/>
                <w:lang w:val="en-US"/>
              </w:rPr>
              <w:t>"</w:t>
            </w:r>
            <w:r w:rsidR="00C52387">
              <w:rPr>
                <w:rFonts w:ascii="Courier New" w:hAnsi="Courier New" w:cs="Courier New"/>
                <w:sz w:val="18"/>
                <w:lang w:val="en-US"/>
              </w:rPr>
              <w:t>dict</w:t>
            </w:r>
            <w:r w:rsidRPr="00940BF5">
              <w:rPr>
                <w:rFonts w:ascii="Courier New" w:hAnsi="Courier New" w:cs="Courier New"/>
                <w:sz w:val="18"/>
                <w:lang w:val="en-US"/>
              </w:rPr>
              <w:t>"</w:t>
            </w:r>
            <w:r w:rsidR="00C52387">
              <w:rPr>
                <w:rFonts w:ascii="Courier New" w:hAnsi="Courier New" w:cs="Courier New"/>
                <w:sz w:val="18"/>
                <w:lang w:val="en-US"/>
              </w:rPr>
              <w:t xml:space="preserve">: </w:t>
            </w:r>
            <w:r w:rsidR="00C52387">
              <w:rPr>
                <w:rFonts w:ascii="Courier New" w:hAnsi="Courier New" w:cs="Courier New"/>
                <w:sz w:val="18"/>
                <w:lang w:val="en-US"/>
              </w:rPr>
              <w:tab/>
              <w:t>{</w:t>
            </w:r>
            <w:r w:rsidRPr="00940BF5">
              <w:rPr>
                <w:rFonts w:ascii="Courier New" w:hAnsi="Courier New" w:cs="Courier New"/>
                <w:sz w:val="18"/>
                <w:lang w:val="en-US"/>
              </w:rPr>
              <w:t>"</w:t>
            </w:r>
            <w:r w:rsidR="00C52387">
              <w:rPr>
                <w:rFonts w:ascii="Courier New" w:hAnsi="Courier New" w:cs="Courier New"/>
                <w:sz w:val="18"/>
                <w:lang w:val="en-US"/>
              </w:rPr>
              <w:t>name</w:t>
            </w:r>
            <w:r w:rsidRPr="00940BF5">
              <w:rPr>
                <w:rFonts w:ascii="Courier New" w:hAnsi="Courier New" w:cs="Courier New"/>
                <w:sz w:val="18"/>
                <w:lang w:val="en-US"/>
              </w:rPr>
              <w:t>"</w:t>
            </w:r>
            <w:r w:rsidR="00C52387">
              <w:rPr>
                <w:rFonts w:ascii="Courier New" w:hAnsi="Courier New" w:cs="Courier New"/>
                <w:sz w:val="18"/>
                <w:lang w:val="en-US"/>
              </w:rPr>
              <w:t xml:space="preserve">: </w:t>
            </w:r>
            <w:r w:rsidRPr="00940BF5">
              <w:rPr>
                <w:rFonts w:ascii="Courier New" w:hAnsi="Courier New" w:cs="Courier New"/>
                <w:sz w:val="18"/>
                <w:lang w:val="en-US"/>
              </w:rPr>
              <w:t>"</w:t>
            </w:r>
            <w:r w:rsidR="00C52387">
              <w:rPr>
                <w:rFonts w:ascii="Courier New" w:hAnsi="Courier New" w:cs="Courier New"/>
                <w:sz w:val="18"/>
                <w:lang w:val="en-US"/>
              </w:rPr>
              <w:t>Open dictionary</w:t>
            </w:r>
            <w:r w:rsidRPr="00940BF5">
              <w:rPr>
                <w:rFonts w:ascii="Courier New" w:hAnsi="Courier New" w:cs="Courier New"/>
                <w:sz w:val="18"/>
                <w:lang w:val="en-US"/>
              </w:rPr>
              <w:t>"</w:t>
            </w:r>
            <w:r w:rsidR="00C52387">
              <w:rPr>
                <w:rFonts w:ascii="Courier New" w:hAnsi="Courier New" w:cs="Courier New"/>
                <w:sz w:val="18"/>
                <w:lang w:val="en-US"/>
              </w:rPr>
              <w:t>}</w:t>
            </w:r>
          </w:p>
          <w:p w14:paraId="398BA874" w14:textId="77777777" w:rsidR="00C5238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14:paraId="43C7B243" w14:textId="77777777" w:rsidR="00F82F78" w:rsidRPr="003176F7" w:rsidRDefault="00F82F78" w:rsidP="00C52387">
            <w:pPr>
              <w:ind w:left="1416" w:firstLine="708"/>
              <w:rPr>
                <w:rFonts w:ascii="Courier New" w:hAnsi="Courier New" w:cs="Courier New"/>
                <w:sz w:val="18"/>
                <w:lang w:val="en-US"/>
              </w:rPr>
            </w:pPr>
          </w:p>
          <w:p w14:paraId="12C16FD1" w14:textId="5F0E81BD" w:rsidR="00C52387" w:rsidRDefault="00C52387" w:rsidP="00C52387">
            <w:pPr>
              <w:ind w:left="2124" w:firstLine="6"/>
              <w:rPr>
                <w:rFonts w:ascii="Courier New" w:hAnsi="Courier New" w:cs="Courier New"/>
                <w:sz w:val="18"/>
                <w:lang w:val="en-US"/>
              </w:rPr>
            </w:pPr>
            <w:r w:rsidRPr="00F82F78">
              <w:rPr>
                <w:rFonts w:ascii="Courier New" w:hAnsi="Courier New" w:cs="Courier New"/>
                <w:color w:val="FF0000"/>
                <w:sz w:val="18"/>
                <w:lang w:val="en-US"/>
              </w:rPr>
              <w:t xml:space="preserve">// callback function called after the user has chosen </w:t>
            </w:r>
            <w:r w:rsidRPr="00F82F78">
              <w:rPr>
                <w:rFonts w:ascii="Courier New" w:hAnsi="Courier New" w:cs="Courier New"/>
                <w:color w:val="FF0000"/>
                <w:sz w:val="18"/>
                <w:lang w:val="en-US"/>
              </w:rPr>
              <w:br/>
              <w:t>// an option in the context menu</w:t>
            </w:r>
            <w:r>
              <w:rPr>
                <w:rFonts w:ascii="Courier New" w:hAnsi="Courier New" w:cs="Courier New"/>
                <w:sz w:val="18"/>
                <w:lang w:val="en-US"/>
              </w:rPr>
              <w:br/>
            </w:r>
            <w:r w:rsidRPr="003176F7">
              <w:rPr>
                <w:rFonts w:ascii="Courier New" w:hAnsi="Courier New" w:cs="Courier New"/>
                <w:sz w:val="18"/>
                <w:lang w:val="en-US"/>
              </w:rPr>
              <w:t>“callback”: function(table, node, key, options){</w:t>
            </w:r>
          </w:p>
          <w:p w14:paraId="21EB625F" w14:textId="77777777" w:rsidR="00C52387" w:rsidRDefault="00C52387" w:rsidP="00C52387">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3176F7">
              <w:rPr>
                <w:rFonts w:ascii="Courier New" w:hAnsi="Courier New" w:cs="Courier New"/>
                <w:sz w:val="18"/>
                <w:lang w:val="en-US"/>
              </w:rPr>
              <w:t>if (key == 'wordforms')</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E2987E3" w14:textId="77777777" w:rsidR="00C52387" w:rsidRDefault="00C52387" w:rsidP="00C52387">
            <w:pPr>
              <w:ind w:left="2835"/>
              <w:rPr>
                <w:rFonts w:ascii="Courier New" w:hAnsi="Courier New" w:cs="Courier New"/>
                <w:sz w:val="18"/>
                <w:lang w:val="en-US"/>
              </w:rPr>
            </w:pPr>
            <w:r w:rsidRPr="003176F7">
              <w:rPr>
                <w:rFonts w:ascii="Courier New" w:hAnsi="Courier New" w:cs="Courier New"/>
                <w:sz w:val="18"/>
                <w:lang w:val="en-US"/>
              </w:rPr>
              <w:t xml:space="preserve">var sLemId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"lemma_id");</w:t>
            </w:r>
          </w:p>
          <w:p w14:paraId="7A4F0433" w14:textId="323D827B" w:rsidR="00C52387" w:rsidRDefault="00C52387" w:rsidP="00C52387">
            <w:pPr>
              <w:ind w:left="2835"/>
              <w:rPr>
                <w:rFonts w:ascii="Courier New" w:hAnsi="Courier New" w:cs="Courier New"/>
                <w:sz w:val="18"/>
                <w:lang w:val="en-US"/>
              </w:rPr>
            </w:pPr>
            <w:r>
              <w:rPr>
                <w:rFonts w:ascii="Courier New" w:hAnsi="Courier New" w:cs="Courier New"/>
                <w:sz w:val="18"/>
                <w:lang w:val="en-US"/>
              </w:rPr>
              <w:br/>
            </w:r>
            <w:r w:rsidR="00AE0CA8">
              <w:rPr>
                <w:rFonts w:ascii="Courier New" w:hAnsi="Courier New" w:cs="Courier New"/>
                <w:sz w:val="18"/>
                <w:lang w:val="en-US"/>
              </w:rPr>
              <w:t>fn.callTable</w:t>
            </w:r>
            <w:r w:rsidRPr="003176F7">
              <w:rPr>
                <w:rFonts w:ascii="Courier New" w:hAnsi="Courier New" w:cs="Courier New"/>
                <w:sz w:val="18"/>
                <w:lang w:val="en-US"/>
              </w:rPr>
              <w:t>("wordforms", {"lemma_id": sLemId });</w:t>
            </w:r>
          </w:p>
          <w:p w14:paraId="44611894" w14:textId="77777777"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14:paraId="5BF8CFF0" w14:textId="77777777"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 xml:space="preserve">else </w:t>
            </w:r>
            <w:r w:rsidRPr="003176F7">
              <w:rPr>
                <w:rFonts w:ascii="Courier New" w:hAnsi="Courier New" w:cs="Courier New"/>
                <w:sz w:val="18"/>
                <w:lang w:val="en-US"/>
              </w:rPr>
              <w:t>if (key == '</w:t>
            </w:r>
            <w:r>
              <w:rPr>
                <w:rFonts w:ascii="Courier New" w:hAnsi="Courier New" w:cs="Courier New"/>
                <w:sz w:val="18"/>
                <w:lang w:val="en-US"/>
              </w:rPr>
              <w:t>dict</w:t>
            </w:r>
            <w:r w:rsidRPr="003176F7">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t>{</w:t>
            </w:r>
          </w:p>
          <w:p w14:paraId="734E12C9" w14:textId="77777777" w:rsidR="00C52387" w:rsidRPr="003176F7" w:rsidRDefault="00C52387" w:rsidP="00C52387">
            <w:pPr>
              <w:ind w:left="2832"/>
              <w:rPr>
                <w:rFonts w:ascii="Courier New" w:hAnsi="Courier New" w:cs="Courier New"/>
                <w:sz w:val="18"/>
                <w:lang w:val="en-US"/>
              </w:rPr>
            </w:pPr>
            <w:r w:rsidRPr="003176F7">
              <w:rPr>
                <w:rFonts w:ascii="Courier New" w:hAnsi="Courier New" w:cs="Courier New"/>
                <w:sz w:val="18"/>
                <w:lang w:val="en-US"/>
              </w:rPr>
              <w:t xml:space="preserve">var </w:t>
            </w:r>
            <w:r>
              <w:rPr>
                <w:rFonts w:ascii="Courier New" w:hAnsi="Courier New" w:cs="Courier New"/>
                <w:sz w:val="18"/>
                <w:lang w:val="en-US"/>
              </w:rPr>
              <w:t>p</w:t>
            </w:r>
            <w:r w:rsidRPr="003176F7">
              <w:rPr>
                <w:rFonts w:ascii="Courier New" w:hAnsi="Courier New" w:cs="Courier New"/>
                <w:sz w:val="18"/>
                <w:lang w:val="en-US"/>
              </w:rPr>
              <w:t xml:space="preserve">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w:t>
            </w:r>
            <w:r>
              <w:rPr>
                <w:rFonts w:ascii="Courier New" w:hAnsi="Courier New" w:cs="Courier New"/>
                <w:sz w:val="18"/>
                <w:lang w:val="en-US"/>
              </w:rPr>
              <w:t>p</w:t>
            </w:r>
            <w:r w:rsidRPr="003176F7">
              <w:rPr>
                <w:rFonts w:ascii="Courier New" w:hAnsi="Courier New" w:cs="Courier New"/>
                <w:sz w:val="18"/>
                <w:lang w:val="en-US"/>
              </w:rPr>
              <w:t>id");</w:t>
            </w:r>
          </w:p>
          <w:p w14:paraId="153398BE" w14:textId="77777777" w:rsidR="00C52387" w:rsidRPr="003176F7" w:rsidRDefault="00C52387" w:rsidP="00C52387">
            <w:pPr>
              <w:ind w:left="2832"/>
              <w:rPr>
                <w:rFonts w:ascii="Courier New" w:hAnsi="Courier New" w:cs="Courier New"/>
                <w:sz w:val="18"/>
              </w:rPr>
            </w:pPr>
            <w:r>
              <w:rPr>
                <w:rFonts w:ascii="Courier New" w:hAnsi="Courier New" w:cs="Courier New"/>
                <w:sz w:val="18"/>
              </w:rPr>
              <w:t xml:space="preserve">var url = </w:t>
            </w:r>
            <w:r w:rsidRPr="003176F7">
              <w:rPr>
                <w:rFonts w:ascii="Courier New" w:hAnsi="Courier New" w:cs="Courier New"/>
                <w:sz w:val="18"/>
              </w:rPr>
              <w:t>"http://dictionary.url?pid=" + pid;</w:t>
            </w:r>
          </w:p>
          <w:p w14:paraId="77775DE7" w14:textId="77777777" w:rsidR="00C52387" w:rsidRDefault="00C52387" w:rsidP="00C52387">
            <w:pPr>
              <w:ind w:left="2124" w:firstLine="708"/>
              <w:rPr>
                <w:rFonts w:ascii="Courier New" w:hAnsi="Courier New" w:cs="Courier New"/>
                <w:sz w:val="18"/>
                <w:lang w:val="en-US"/>
              </w:rPr>
            </w:pPr>
            <w:r w:rsidRPr="003176F7">
              <w:rPr>
                <w:rFonts w:ascii="Courier New" w:hAnsi="Courier New" w:cs="Courier New"/>
                <w:sz w:val="18"/>
                <w:lang w:val="en-US"/>
              </w:rPr>
              <w:t>window.open(url);</w:t>
            </w:r>
          </w:p>
          <w:p w14:paraId="395A5F8E" w14:textId="77777777" w:rsidR="00C52387" w:rsidRPr="003176F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14:paraId="03FBB773" w14:textId="77777777" w:rsidR="00A41B24" w:rsidRDefault="00C52387" w:rsidP="00A41B24">
            <w:pPr>
              <w:ind w:left="1416" w:firstLine="708"/>
              <w:rPr>
                <w:rFonts w:ascii="Courier New" w:hAnsi="Courier New" w:cs="Courier New"/>
                <w:sz w:val="18"/>
                <w:lang w:val="en-US"/>
              </w:rPr>
            </w:pPr>
            <w:r w:rsidRPr="003176F7">
              <w:rPr>
                <w:rFonts w:ascii="Courier New" w:hAnsi="Courier New" w:cs="Courier New"/>
                <w:sz w:val="18"/>
                <w:lang w:val="en-US"/>
              </w:rPr>
              <w:t>}</w:t>
            </w:r>
            <w:r w:rsidR="00A41B24">
              <w:rPr>
                <w:rFonts w:ascii="Courier New" w:hAnsi="Courier New" w:cs="Courier New"/>
                <w:sz w:val="18"/>
                <w:lang w:val="en-US"/>
              </w:rPr>
              <w:t>,</w:t>
            </w:r>
            <w:r w:rsidR="00A41B24">
              <w:rPr>
                <w:rFonts w:ascii="Courier New" w:hAnsi="Courier New" w:cs="Courier New"/>
                <w:sz w:val="18"/>
                <w:lang w:val="en-US"/>
              </w:rPr>
              <w:br/>
            </w:r>
          </w:p>
          <w:p w14:paraId="5B108F25" w14:textId="3B77E596" w:rsidR="00C52387" w:rsidRPr="00A41B24" w:rsidRDefault="00A41B24" w:rsidP="00C52387">
            <w:pPr>
              <w:ind w:left="1416" w:firstLine="708"/>
              <w:rPr>
                <w:rFonts w:ascii="Courier New" w:hAnsi="Courier New" w:cs="Courier New"/>
                <w:color w:val="FF0000"/>
                <w:sz w:val="18"/>
                <w:lang w:val="en-US"/>
              </w:rPr>
            </w:pPr>
            <w:r w:rsidRPr="00A41B24">
              <w:rPr>
                <w:rFonts w:ascii="Courier New" w:hAnsi="Courier New" w:cs="Courier New"/>
                <w:color w:val="FF0000"/>
                <w:sz w:val="18"/>
                <w:lang w:val="en-US"/>
              </w:rPr>
              <w:t>// style to apply if needed</w:t>
            </w:r>
          </w:p>
          <w:p w14:paraId="48182994" w14:textId="7B34A6B2" w:rsidR="00A41B24" w:rsidRPr="003176F7" w:rsidRDefault="00A41B24" w:rsidP="00C52387">
            <w:pPr>
              <w:ind w:left="1416" w:firstLine="708"/>
              <w:rPr>
                <w:rFonts w:ascii="Courier New" w:hAnsi="Courier New" w:cs="Courier New"/>
                <w:sz w:val="18"/>
                <w:lang w:val="en-US"/>
              </w:rPr>
            </w:pPr>
            <w:r>
              <w:rPr>
                <w:rFonts w:ascii="Courier New" w:hAnsi="Courier New" w:cs="Courier New"/>
                <w:sz w:val="18"/>
                <w:lang w:val="en-US"/>
              </w:rPr>
              <w:t>“class”: “…”</w:t>
            </w:r>
          </w:p>
          <w:p w14:paraId="25506000" w14:textId="77777777" w:rsidR="00C52387" w:rsidRPr="003176F7" w:rsidRDefault="00C52387" w:rsidP="00C52387">
            <w:pPr>
              <w:ind w:left="708" w:firstLine="708"/>
              <w:rPr>
                <w:rFonts w:ascii="Courier New" w:hAnsi="Courier New" w:cs="Courier New"/>
                <w:sz w:val="18"/>
                <w:lang w:val="en-US"/>
              </w:rPr>
            </w:pPr>
            <w:r w:rsidRPr="003176F7">
              <w:rPr>
                <w:rFonts w:ascii="Courier New" w:hAnsi="Courier New" w:cs="Courier New"/>
                <w:sz w:val="18"/>
                <w:lang w:val="en-US"/>
              </w:rPr>
              <w:t>}</w:t>
            </w:r>
            <w:r w:rsidRPr="003176F7">
              <w:rPr>
                <w:rFonts w:ascii="Courier New" w:hAnsi="Courier New" w:cs="Courier New"/>
                <w:sz w:val="18"/>
                <w:lang w:val="en-US"/>
              </w:rPr>
              <w:br/>
              <w:t>}</w:t>
            </w:r>
          </w:p>
          <w:p w14:paraId="177FA683" w14:textId="77777777" w:rsidR="00C52387" w:rsidRPr="003176F7" w:rsidRDefault="00C52387" w:rsidP="00C52387">
            <w:pPr>
              <w:rPr>
                <w:rFonts w:ascii="Courier New" w:hAnsi="Courier New" w:cs="Courier New"/>
                <w:sz w:val="18"/>
                <w:lang w:val="en-US"/>
              </w:rPr>
            </w:pPr>
            <w:r w:rsidRPr="003176F7">
              <w:rPr>
                <w:rFonts w:ascii="Courier New" w:hAnsi="Courier New" w:cs="Courier New"/>
                <w:sz w:val="18"/>
                <w:lang w:val="en-US"/>
              </w:rPr>
              <w:t>}</w:t>
            </w:r>
          </w:p>
          <w:p w14:paraId="1723A025" w14:textId="77777777" w:rsidR="00C52387" w:rsidRDefault="00C52387" w:rsidP="002A167C">
            <w:pPr>
              <w:rPr>
                <w:lang w:val="en-US"/>
              </w:rPr>
            </w:pPr>
          </w:p>
        </w:tc>
      </w:tr>
    </w:tbl>
    <w:p w14:paraId="53A77B06" w14:textId="5F656A12" w:rsidR="00BD2526" w:rsidRDefault="00233B55" w:rsidP="002A167C">
      <w:pPr>
        <w:rPr>
          <w:lang w:val="en-US"/>
        </w:rPr>
      </w:pPr>
      <w:r>
        <w:rPr>
          <w:lang w:val="en-US"/>
        </w:rPr>
        <w:br/>
      </w:r>
      <w:r w:rsidR="00BD2526">
        <w:rPr>
          <w:lang w:val="en-US"/>
        </w:rPr>
        <w:t xml:space="preserve">Note: if the “name” of an item needs some html (like </w:t>
      </w:r>
      <w:r w:rsidR="008F6FC2" w:rsidRPr="008F6FC2">
        <w:rPr>
          <w:lang w:val="en-US"/>
        </w:rPr>
        <w:t>"</w:t>
      </w:r>
      <w:r w:rsidR="00BD2526">
        <w:rPr>
          <w:lang w:val="en-US"/>
        </w:rPr>
        <w:t>&lt;B&gt;</w:t>
      </w:r>
      <w:r w:rsidR="008F6FC2" w:rsidRPr="008F6FC2">
        <w:rPr>
          <w:lang w:val="en-US"/>
        </w:rPr>
        <w:t>"</w:t>
      </w:r>
      <w:r w:rsidR="00BD2526">
        <w:rPr>
          <w:lang w:val="en-US"/>
        </w:rPr>
        <w:t xml:space="preserve"> etc.), make sure to add </w:t>
      </w:r>
      <w:r w:rsidR="008F6FC2" w:rsidRPr="008F6FC2">
        <w:rPr>
          <w:rFonts w:ascii="Courier New" w:hAnsi="Courier New" w:cs="Courier New"/>
          <w:sz w:val="20"/>
          <w:lang w:val="en-US"/>
        </w:rPr>
        <w:t>"</w:t>
      </w:r>
      <w:r w:rsidR="00BD2526" w:rsidRPr="00BD2526">
        <w:rPr>
          <w:rFonts w:ascii="Courier New" w:hAnsi="Courier New" w:cs="Courier New"/>
          <w:sz w:val="20"/>
          <w:lang w:val="en-US"/>
        </w:rPr>
        <w:t>isHtmlName</w:t>
      </w:r>
      <w:r w:rsidR="008F6FC2" w:rsidRPr="008F6FC2">
        <w:rPr>
          <w:rFonts w:ascii="Courier New" w:hAnsi="Courier New" w:cs="Courier New"/>
          <w:sz w:val="20"/>
          <w:lang w:val="en-US"/>
        </w:rPr>
        <w:t>"</w:t>
      </w:r>
      <w:r w:rsidR="00BD2526" w:rsidRPr="00BD2526">
        <w:rPr>
          <w:rFonts w:ascii="Courier New" w:hAnsi="Courier New" w:cs="Courier New"/>
          <w:sz w:val="20"/>
          <w:lang w:val="en-US"/>
        </w:rPr>
        <w:t>: true</w:t>
      </w:r>
      <w:r w:rsidR="00BD2526">
        <w:rPr>
          <w:lang w:val="en-US"/>
        </w:rPr>
        <w:t>, like this:</w:t>
      </w:r>
    </w:p>
    <w:tbl>
      <w:tblPr>
        <w:tblStyle w:val="Tabelraster"/>
        <w:tblW w:w="0" w:type="auto"/>
        <w:tblLook w:val="04A0" w:firstRow="1" w:lastRow="0" w:firstColumn="1" w:lastColumn="0" w:noHBand="0" w:noVBand="1"/>
      </w:tblPr>
      <w:tblGrid>
        <w:gridCol w:w="9062"/>
      </w:tblGrid>
      <w:tr w:rsidR="00C52387" w14:paraId="37382BB8" w14:textId="77777777" w:rsidTr="00C52387">
        <w:tc>
          <w:tcPr>
            <w:tcW w:w="9212" w:type="dxa"/>
          </w:tcPr>
          <w:p w14:paraId="5B277730" w14:textId="6501198E" w:rsidR="00C52387" w:rsidRPr="003176F7" w:rsidRDefault="00436A43" w:rsidP="00C52387">
            <w:pPr>
              <w:ind w:left="2124" w:firstLine="6"/>
              <w:rPr>
                <w:rFonts w:ascii="Courier New" w:hAnsi="Courier New" w:cs="Courier New"/>
                <w:sz w:val="18"/>
                <w:lang w:val="en-US"/>
              </w:rPr>
            </w:pPr>
            <w:r>
              <w:rPr>
                <w:rFonts w:ascii="Courier New" w:hAnsi="Courier New" w:cs="Courier New"/>
                <w:sz w:val="18"/>
                <w:lang w:val="en-US"/>
              </w:rPr>
              <w:br/>
            </w:r>
            <w:r w:rsidR="008F6FC2" w:rsidRPr="008F6FC2">
              <w:rPr>
                <w:rFonts w:ascii="Courier New" w:hAnsi="Courier New" w:cs="Courier New"/>
                <w:sz w:val="18"/>
                <w:lang w:val="en-US"/>
              </w:rPr>
              <w:t>"</w:t>
            </w:r>
            <w:r w:rsidR="00C52387" w:rsidRPr="003176F7">
              <w:rPr>
                <w:rFonts w:ascii="Courier New" w:hAnsi="Courier New" w:cs="Courier New"/>
                <w:sz w:val="18"/>
                <w:lang w:val="en-US"/>
              </w:rPr>
              <w:t>item</w:t>
            </w:r>
            <w:r w:rsidR="00C52387">
              <w:rPr>
                <w:rFonts w:ascii="Courier New" w:hAnsi="Courier New" w:cs="Courier New"/>
                <w:sz w:val="18"/>
                <w:lang w:val="en-US"/>
              </w:rPr>
              <w:t>s</w:t>
            </w:r>
            <w:r w:rsidR="008F6FC2" w:rsidRPr="008F6FC2">
              <w:rPr>
                <w:rFonts w:ascii="Courier New" w:hAnsi="Courier New" w:cs="Courier New"/>
                <w:sz w:val="18"/>
                <w:lang w:val="en-US"/>
              </w:rPr>
              <w:t>"</w:t>
            </w:r>
            <w:r w:rsidR="00C52387" w:rsidRPr="003176F7">
              <w:rPr>
                <w:rFonts w:ascii="Courier New" w:hAnsi="Courier New" w:cs="Courier New"/>
                <w:sz w:val="18"/>
                <w:lang w:val="en-US"/>
              </w:rPr>
              <w:t>: {</w:t>
            </w:r>
          </w:p>
          <w:p w14:paraId="14144D66" w14:textId="77777777"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14:paraId="69E9F72D" w14:textId="013D0317" w:rsidR="00C52387" w:rsidRPr="003176F7" w:rsidRDefault="008F6FC2" w:rsidP="00C52387">
            <w:pPr>
              <w:ind w:left="4245" w:hanging="1410"/>
              <w:rPr>
                <w:rFonts w:ascii="Courier New" w:hAnsi="Courier New" w:cs="Courier New"/>
                <w:sz w:val="18"/>
                <w:lang w:val="en-US"/>
              </w:rPr>
            </w:pPr>
            <w:r w:rsidRPr="008F6FC2">
              <w:rPr>
                <w:rFonts w:ascii="Courier New" w:hAnsi="Courier New" w:cs="Courier New"/>
                <w:sz w:val="18"/>
                <w:lang w:val="en-US"/>
              </w:rPr>
              <w:t>"</w:t>
            </w:r>
            <w:r w:rsidR="00C52387">
              <w:rPr>
                <w:rFonts w:ascii="Courier New" w:hAnsi="Courier New" w:cs="Courier New"/>
                <w:sz w:val="18"/>
                <w:lang w:val="en-US"/>
              </w:rPr>
              <w:t>wordform</w:t>
            </w:r>
            <w:r w:rsidRPr="008F6FC2">
              <w:rPr>
                <w:rFonts w:ascii="Courier New" w:hAnsi="Courier New" w:cs="Courier New"/>
                <w:sz w:val="18"/>
                <w:lang w:val="en-US"/>
              </w:rPr>
              <w:t>"</w:t>
            </w:r>
            <w:r w:rsidR="00C52387">
              <w:rPr>
                <w:rFonts w:ascii="Courier New" w:hAnsi="Courier New" w:cs="Courier New"/>
                <w:sz w:val="18"/>
                <w:lang w:val="en-US"/>
              </w:rPr>
              <w:t>:</w:t>
            </w:r>
            <w:r w:rsidR="00C52387">
              <w:rPr>
                <w:rFonts w:ascii="Courier New" w:hAnsi="Courier New" w:cs="Courier New"/>
                <w:sz w:val="18"/>
                <w:lang w:val="en-US"/>
              </w:rPr>
              <w:tab/>
              <w:t>{</w:t>
            </w:r>
            <w:r w:rsidRPr="008F6FC2">
              <w:rPr>
                <w:rFonts w:ascii="Courier New" w:hAnsi="Courier New" w:cs="Courier New"/>
                <w:sz w:val="18"/>
                <w:lang w:val="en-US"/>
              </w:rPr>
              <w:t>"</w:t>
            </w:r>
            <w:r w:rsidR="00C52387">
              <w:rPr>
                <w:rFonts w:ascii="Courier New" w:hAnsi="Courier New" w:cs="Courier New"/>
                <w:sz w:val="18"/>
                <w:lang w:val="en-US"/>
              </w:rPr>
              <w:t>name</w:t>
            </w:r>
            <w:r w:rsidRPr="008F6FC2">
              <w:rPr>
                <w:rFonts w:ascii="Courier New" w:hAnsi="Courier New" w:cs="Courier New"/>
                <w:sz w:val="18"/>
                <w:lang w:val="en-US"/>
              </w:rPr>
              <w:t>"</w:t>
            </w:r>
            <w:r w:rsidR="00C52387">
              <w:rPr>
                <w:rFonts w:ascii="Courier New" w:hAnsi="Courier New" w:cs="Courier New"/>
                <w:sz w:val="18"/>
                <w:lang w:val="en-US"/>
              </w:rPr>
              <w:t xml:space="preserve">: </w:t>
            </w:r>
            <w:r w:rsidRPr="008F6FC2">
              <w:rPr>
                <w:rFonts w:ascii="Courier New" w:hAnsi="Courier New" w:cs="Courier New"/>
                <w:sz w:val="18"/>
                <w:lang w:val="en-US"/>
              </w:rPr>
              <w:t>"</w:t>
            </w:r>
            <w:r w:rsidR="00C52387">
              <w:rPr>
                <w:rFonts w:ascii="Courier New" w:hAnsi="Courier New" w:cs="Courier New"/>
                <w:sz w:val="18"/>
                <w:lang w:val="en-US"/>
              </w:rPr>
              <w:t>Show &lt;B&gt;wordforms&lt;/B&gt;</w:t>
            </w:r>
            <w:r w:rsidRPr="008F6FC2">
              <w:rPr>
                <w:rFonts w:ascii="Courier New" w:hAnsi="Courier New" w:cs="Courier New"/>
                <w:sz w:val="18"/>
                <w:lang w:val="en-US"/>
              </w:rPr>
              <w:t>"</w:t>
            </w:r>
            <w:r w:rsidR="00C52387">
              <w:rPr>
                <w:rFonts w:ascii="Courier New" w:hAnsi="Courier New" w:cs="Courier New"/>
                <w:sz w:val="18"/>
                <w:lang w:val="en-US"/>
              </w:rPr>
              <w:t>,</w:t>
            </w:r>
            <w:r w:rsidR="00C52387">
              <w:rPr>
                <w:rFonts w:ascii="Courier New" w:hAnsi="Courier New" w:cs="Courier New"/>
                <w:sz w:val="18"/>
                <w:lang w:val="en-US"/>
              </w:rPr>
              <w:br/>
              <w:t xml:space="preserve"> </w:t>
            </w:r>
            <w:r w:rsidRPr="008F6FC2">
              <w:rPr>
                <w:rFonts w:ascii="Courier New" w:hAnsi="Courier New" w:cs="Courier New"/>
                <w:sz w:val="18"/>
                <w:lang w:val="en-US"/>
              </w:rPr>
              <w:t>"</w:t>
            </w:r>
            <w:r w:rsidR="00C52387">
              <w:rPr>
                <w:rFonts w:ascii="Courier New" w:hAnsi="Courier New" w:cs="Courier New"/>
                <w:sz w:val="18"/>
                <w:lang w:val="en-US"/>
              </w:rPr>
              <w:t>isHtmlName</w:t>
            </w:r>
            <w:r w:rsidRPr="008F6FC2">
              <w:rPr>
                <w:rFonts w:ascii="Courier New" w:hAnsi="Courier New" w:cs="Courier New"/>
                <w:sz w:val="18"/>
                <w:lang w:val="en-US"/>
              </w:rPr>
              <w:t>"</w:t>
            </w:r>
            <w:r w:rsidR="00C52387">
              <w:rPr>
                <w:rFonts w:ascii="Courier New" w:hAnsi="Courier New" w:cs="Courier New"/>
                <w:sz w:val="18"/>
                <w:lang w:val="en-US"/>
              </w:rPr>
              <w:t>: true}</w:t>
            </w:r>
          </w:p>
          <w:p w14:paraId="4FBC713B" w14:textId="77777777" w:rsidR="00C52387" w:rsidRPr="00BD2526" w:rsidRDefault="00C52387" w:rsidP="00C52387">
            <w:pPr>
              <w:ind w:left="1416" w:firstLine="708"/>
              <w:rPr>
                <w:lang w:val="en-US"/>
              </w:rPr>
            </w:pPr>
            <w:r w:rsidRPr="003176F7">
              <w:rPr>
                <w:rFonts w:ascii="Courier New" w:hAnsi="Courier New" w:cs="Courier New"/>
                <w:sz w:val="18"/>
                <w:lang w:val="en-US"/>
              </w:rPr>
              <w:t>}</w:t>
            </w:r>
          </w:p>
          <w:p w14:paraId="0B50D641" w14:textId="77777777" w:rsidR="00C52387" w:rsidRDefault="00C52387" w:rsidP="002A167C">
            <w:pPr>
              <w:rPr>
                <w:b/>
                <w:lang w:val="en-US"/>
              </w:rPr>
            </w:pPr>
          </w:p>
        </w:tc>
      </w:tr>
    </w:tbl>
    <w:p w14:paraId="5E7DE3DA" w14:textId="47BA135B" w:rsidR="002A167C" w:rsidRDefault="00F1408E" w:rsidP="002A167C">
      <w:pPr>
        <w:rPr>
          <w:lang w:val="en-US"/>
        </w:rPr>
      </w:pPr>
      <w:r>
        <w:rPr>
          <w:b/>
          <w:lang w:val="en-US"/>
        </w:rPr>
        <w:br/>
      </w:r>
      <w:r w:rsidR="00D27531" w:rsidRPr="00D27531">
        <w:rPr>
          <w:b/>
          <w:lang w:val="en-US"/>
        </w:rPr>
        <w:t>Note</w:t>
      </w:r>
      <w:r w:rsidR="00D27531">
        <w:rPr>
          <w:lang w:val="en-US"/>
        </w:rPr>
        <w:t>: context menus in Lex’it are implemented with the plugin ‘jQuery contextMenu’. Items can be defined following the native API of that plugin</w:t>
      </w:r>
      <w:r w:rsidR="00921FCF">
        <w:rPr>
          <w:lang w:val="en-US"/>
        </w:rPr>
        <w:t xml:space="preserve">, which allows </w:t>
      </w:r>
      <w:r w:rsidR="005C6CF4">
        <w:rPr>
          <w:lang w:val="en-US"/>
        </w:rPr>
        <w:t xml:space="preserve">for </w:t>
      </w:r>
      <w:r w:rsidR="00921FCF">
        <w:rPr>
          <w:lang w:val="en-US"/>
        </w:rPr>
        <w:t>more than is described here</w:t>
      </w:r>
      <w:r w:rsidR="00D27531">
        <w:rPr>
          <w:lang w:val="en-US"/>
        </w:rPr>
        <w:t xml:space="preserve"> (</w:t>
      </w:r>
      <w:hyperlink r:id="rId27" w:history="1">
        <w:r w:rsidR="00D27531" w:rsidRPr="00D27531">
          <w:rPr>
            <w:rStyle w:val="Hyperlink"/>
            <w:lang w:val="en-US"/>
          </w:rPr>
          <w:t>https://swisnl.github.io/jQuery-contextMenu/docs.html</w:t>
        </w:r>
      </w:hyperlink>
      <w:r w:rsidR="00D27531">
        <w:rPr>
          <w:lang w:val="en-US"/>
        </w:rPr>
        <w:t>).</w:t>
      </w:r>
    </w:p>
    <w:p w14:paraId="3C3F3156" w14:textId="77777777" w:rsidR="00E46CDE" w:rsidRDefault="00E56DEC" w:rsidP="00E56DEC">
      <w:pPr>
        <w:pStyle w:val="Kop2"/>
        <w:rPr>
          <w:lang w:val="en-US"/>
        </w:rPr>
      </w:pPr>
      <w:bookmarkStart w:id="98" w:name="_Toc241482386"/>
      <w:r>
        <w:rPr>
          <w:lang w:val="en-US"/>
        </w:rPr>
        <w:lastRenderedPageBreak/>
        <w:t xml:space="preserve">Refreshing </w:t>
      </w:r>
      <w:r w:rsidR="005D2184">
        <w:rPr>
          <w:lang w:val="en-US"/>
        </w:rPr>
        <w:t xml:space="preserve">a table, or only single </w:t>
      </w:r>
      <w:r>
        <w:rPr>
          <w:lang w:val="en-US"/>
        </w:rPr>
        <w:t>rows</w:t>
      </w:r>
      <w:bookmarkEnd w:id="98"/>
    </w:p>
    <w:p w14:paraId="46F4D3D0" w14:textId="4D0BE8C1" w:rsidR="00D8144D" w:rsidRDefault="00E56DEC" w:rsidP="00E46CDE">
      <w:pPr>
        <w:rPr>
          <w:lang w:val="en-US"/>
        </w:rPr>
      </w:pPr>
      <w:r>
        <w:rPr>
          <w:lang w:val="en-US"/>
        </w:rPr>
        <w:t xml:space="preserve">If </w:t>
      </w:r>
      <w:r w:rsidR="005026F0">
        <w:rPr>
          <w:lang w:val="en-US"/>
        </w:rPr>
        <w:t>you</w:t>
      </w:r>
      <w:r>
        <w:rPr>
          <w:lang w:val="en-US"/>
        </w:rPr>
        <w:t xml:space="preserve"> want to make sure that the screen rows reflect the current content of the database, </w:t>
      </w:r>
      <w:r w:rsidR="005026F0">
        <w:rPr>
          <w:lang w:val="en-US"/>
        </w:rPr>
        <w:t>you</w:t>
      </w:r>
      <w:r>
        <w:rPr>
          <w:lang w:val="en-US"/>
        </w:rPr>
        <w:t xml:space="preserve"> can call the </w:t>
      </w:r>
      <w:r w:rsidRPr="00E56DEC">
        <w:rPr>
          <w:rFonts w:ascii="Courier New" w:hAnsi="Courier New" w:cs="Courier New"/>
          <w:sz w:val="18"/>
          <w:lang w:val="en-US"/>
        </w:rPr>
        <w:t>fn.refreshTable</w:t>
      </w:r>
      <w:r w:rsidR="005D2184">
        <w:rPr>
          <w:rFonts w:ascii="Courier New" w:hAnsi="Courier New" w:cs="Courier New"/>
          <w:sz w:val="18"/>
          <w:lang w:val="en-US"/>
        </w:rPr>
        <w:t>()</w:t>
      </w:r>
      <w:r w:rsidRPr="00E56DEC">
        <w:rPr>
          <w:sz w:val="18"/>
          <w:lang w:val="en-US"/>
        </w:rPr>
        <w:t xml:space="preserve"> </w:t>
      </w:r>
      <w:r>
        <w:rPr>
          <w:lang w:val="en-US"/>
        </w:rPr>
        <w:t xml:space="preserve">function. </w:t>
      </w:r>
      <w:r w:rsidR="005D2184">
        <w:rPr>
          <w:lang w:val="en-US"/>
        </w:rPr>
        <w:t xml:space="preserve">For sake of speed, Lex’it won’t necessarily return an exact table count: </w:t>
      </w:r>
      <w:r w:rsidR="00F056DE">
        <w:rPr>
          <w:lang w:val="en-US"/>
        </w:rPr>
        <w:t xml:space="preserve">when dealing with very large tables, </w:t>
      </w:r>
      <w:r w:rsidR="005D2184">
        <w:rPr>
          <w:lang w:val="en-US"/>
        </w:rPr>
        <w:t xml:space="preserve">an approximate table count is much faster to get, and mostly good enough for paging aims. </w:t>
      </w:r>
      <w:r w:rsidR="00356521">
        <w:rPr>
          <w:lang w:val="en-US"/>
        </w:rPr>
        <w:br/>
      </w:r>
      <w:r w:rsidR="005D2184">
        <w:rPr>
          <w:lang w:val="en-US"/>
        </w:rPr>
        <w:t>In case</w:t>
      </w:r>
      <w:r w:rsidR="00356521">
        <w:rPr>
          <w:lang w:val="en-US"/>
        </w:rPr>
        <w:t>s</w:t>
      </w:r>
      <w:r w:rsidR="005D2184">
        <w:rPr>
          <w:lang w:val="en-US"/>
        </w:rPr>
        <w:t xml:space="preserve"> in which an exact count is required, do the following:</w:t>
      </w:r>
    </w:p>
    <w:tbl>
      <w:tblPr>
        <w:tblStyle w:val="Tabelraster"/>
        <w:tblW w:w="0" w:type="auto"/>
        <w:tblLook w:val="04A0" w:firstRow="1" w:lastRow="0" w:firstColumn="1" w:lastColumn="0" w:noHBand="0" w:noVBand="1"/>
      </w:tblPr>
      <w:tblGrid>
        <w:gridCol w:w="9062"/>
      </w:tblGrid>
      <w:tr w:rsidR="005D2184" w:rsidRPr="005B1F9E" w14:paraId="0E7162C4" w14:textId="77777777" w:rsidTr="005D2184">
        <w:tc>
          <w:tcPr>
            <w:tcW w:w="9212" w:type="dxa"/>
          </w:tcPr>
          <w:p w14:paraId="396EACC7" w14:textId="0C1F88DF" w:rsidR="005D2184" w:rsidRPr="005D2184" w:rsidRDefault="00701461" w:rsidP="00E46CDE">
            <w:pPr>
              <w:rPr>
                <w:rFonts w:ascii="Courier New" w:hAnsi="Courier New" w:cs="Courier New"/>
                <w:sz w:val="18"/>
                <w:szCs w:val="18"/>
                <w:lang w:val="en-US"/>
              </w:rPr>
            </w:pPr>
            <w:r>
              <w:rPr>
                <w:rFonts w:ascii="Courier New" w:hAnsi="Courier New" w:cs="Courier New"/>
                <w:sz w:val="18"/>
                <w:szCs w:val="18"/>
                <w:lang w:val="en-US"/>
              </w:rPr>
              <w:br/>
            </w:r>
            <w:r w:rsidRPr="005D2184">
              <w:rPr>
                <w:rFonts w:ascii="Courier New" w:hAnsi="Courier New" w:cs="Courier New"/>
                <w:sz w:val="18"/>
                <w:szCs w:val="18"/>
                <w:lang w:val="en-US"/>
              </w:rPr>
              <w:t xml:space="preserve">// </w:t>
            </w:r>
            <w:r w:rsidR="00D737D9">
              <w:rPr>
                <w:rFonts w:ascii="Courier New" w:hAnsi="Courier New" w:cs="Courier New"/>
                <w:sz w:val="18"/>
                <w:szCs w:val="18"/>
                <w:lang w:val="en-US"/>
              </w:rPr>
              <w:t>tell</w:t>
            </w:r>
            <w:r w:rsidRPr="005D2184">
              <w:rPr>
                <w:rFonts w:ascii="Courier New" w:hAnsi="Courier New" w:cs="Courier New"/>
                <w:sz w:val="18"/>
                <w:szCs w:val="18"/>
                <w:lang w:val="en-US"/>
              </w:rPr>
              <w:t xml:space="preserve"> Lex’it </w:t>
            </w:r>
            <w:r w:rsidR="00D737D9">
              <w:rPr>
                <w:rFonts w:ascii="Courier New" w:hAnsi="Courier New" w:cs="Courier New"/>
                <w:sz w:val="18"/>
                <w:szCs w:val="18"/>
                <w:lang w:val="en-US"/>
              </w:rPr>
              <w:t>to do an exact count of the number of rows</w:t>
            </w:r>
            <w:r w:rsidR="00B14E3E">
              <w:rPr>
                <w:rFonts w:ascii="Courier New" w:hAnsi="Courier New" w:cs="Courier New"/>
                <w:sz w:val="18"/>
                <w:szCs w:val="18"/>
                <w:lang w:val="en-US"/>
              </w:rPr>
              <w:t xml:space="preserve"> of the table</w:t>
            </w:r>
          </w:p>
          <w:p w14:paraId="65E71C71" w14:textId="396EBB53" w:rsidR="005D2184" w:rsidRPr="005D2184" w:rsidRDefault="005D2184" w:rsidP="00E46CDE">
            <w:pPr>
              <w:rPr>
                <w:rFonts w:ascii="Courier New" w:hAnsi="Courier New" w:cs="Courier New"/>
                <w:sz w:val="18"/>
                <w:szCs w:val="18"/>
                <w:lang w:val="en-US"/>
              </w:rPr>
            </w:pPr>
            <w:r w:rsidRPr="005D2184">
              <w:rPr>
                <w:rFonts w:ascii="Courier New" w:hAnsi="Courier New" w:cs="Courier New"/>
                <w:sz w:val="18"/>
                <w:szCs w:val="18"/>
                <w:lang w:val="en-US"/>
              </w:rPr>
              <w:t xml:space="preserve">fn.forceExactCount(); </w:t>
            </w:r>
          </w:p>
          <w:p w14:paraId="6E3B0632" w14:textId="77777777" w:rsidR="005D2184" w:rsidRDefault="005D2184" w:rsidP="00E46CDE">
            <w:pPr>
              <w:rPr>
                <w:rFonts w:ascii="Courier New" w:hAnsi="Courier New" w:cs="Courier New"/>
                <w:sz w:val="18"/>
                <w:szCs w:val="18"/>
                <w:lang w:val="en-US"/>
              </w:rPr>
            </w:pPr>
          </w:p>
          <w:p w14:paraId="170E4487" w14:textId="235C60A8" w:rsidR="00701461" w:rsidRPr="00D737D9" w:rsidRDefault="00701461" w:rsidP="00E46CDE">
            <w:pPr>
              <w:rPr>
                <w:rFonts w:ascii="Courier New" w:hAnsi="Courier New" w:cs="Courier New"/>
                <w:sz w:val="18"/>
                <w:szCs w:val="18"/>
                <w:lang w:val="en-US"/>
              </w:rPr>
            </w:pPr>
            <w:r w:rsidRPr="00D737D9">
              <w:rPr>
                <w:rFonts w:ascii="Courier New" w:hAnsi="Courier New" w:cs="Courier New"/>
                <w:sz w:val="18"/>
                <w:szCs w:val="18"/>
                <w:lang w:val="en-US"/>
              </w:rPr>
              <w:t>// refresh the table</w:t>
            </w:r>
          </w:p>
          <w:p w14:paraId="6969A2A0" w14:textId="77777777" w:rsidR="005D2184" w:rsidRPr="00ED1F7B" w:rsidRDefault="005D2184" w:rsidP="00E46CDE">
            <w:pPr>
              <w:rPr>
                <w:rFonts w:ascii="Courier New" w:hAnsi="Courier New" w:cs="Courier New"/>
                <w:sz w:val="18"/>
                <w:szCs w:val="18"/>
                <w:lang w:val="en-US"/>
              </w:rPr>
            </w:pPr>
            <w:r w:rsidRPr="00ED1F7B">
              <w:rPr>
                <w:rFonts w:ascii="Courier New" w:hAnsi="Courier New" w:cs="Courier New"/>
                <w:sz w:val="18"/>
                <w:szCs w:val="18"/>
                <w:lang w:val="en-US"/>
              </w:rPr>
              <w:t>fn.refreshTable(t);</w:t>
            </w:r>
          </w:p>
          <w:p w14:paraId="1490B4B6" w14:textId="77777777" w:rsidR="005D2184" w:rsidRPr="00ED1F7B" w:rsidRDefault="005D2184" w:rsidP="00E46CDE">
            <w:pPr>
              <w:rPr>
                <w:rFonts w:ascii="Courier New" w:hAnsi="Courier New" w:cs="Courier New"/>
                <w:sz w:val="18"/>
                <w:szCs w:val="18"/>
                <w:lang w:val="en-US"/>
              </w:rPr>
            </w:pPr>
          </w:p>
        </w:tc>
      </w:tr>
    </w:tbl>
    <w:p w14:paraId="2EE6B8F8" w14:textId="77777777" w:rsidR="005D2184" w:rsidRPr="00ED1F7B" w:rsidRDefault="005D2184" w:rsidP="00E46CDE">
      <w:pPr>
        <w:rPr>
          <w:lang w:val="en-US"/>
        </w:rPr>
      </w:pPr>
    </w:p>
    <w:p w14:paraId="575C6D8F" w14:textId="761A0C5F" w:rsidR="00E56DEC" w:rsidRDefault="00545670" w:rsidP="00E46CDE">
      <w:pPr>
        <w:rPr>
          <w:lang w:val="en-US"/>
        </w:rPr>
      </w:pPr>
      <w:r>
        <w:rPr>
          <w:lang w:val="en-US"/>
        </w:rPr>
        <w:t xml:space="preserve">Instead of refreshing the whole table view, </w:t>
      </w:r>
      <w:r w:rsidR="005026F0">
        <w:rPr>
          <w:lang w:val="en-US"/>
        </w:rPr>
        <w:t>you</w:t>
      </w:r>
      <w:r w:rsidR="00E56DEC">
        <w:rPr>
          <w:lang w:val="en-US"/>
        </w:rPr>
        <w:t xml:space="preserve"> can </w:t>
      </w:r>
      <w:r>
        <w:rPr>
          <w:lang w:val="en-US"/>
        </w:rPr>
        <w:t>choose to refresh</w:t>
      </w:r>
      <w:r w:rsidR="00E56DEC">
        <w:rPr>
          <w:lang w:val="en-US"/>
        </w:rPr>
        <w:t xml:space="preserve"> a single row</w:t>
      </w:r>
      <w:r>
        <w:rPr>
          <w:lang w:val="en-US"/>
        </w:rPr>
        <w:t xml:space="preserve"> only</w:t>
      </w:r>
      <w:r w:rsidR="00363352">
        <w:rPr>
          <w:lang w:val="en-US"/>
        </w:rPr>
        <w:t>.</w:t>
      </w:r>
      <w:r w:rsidR="00E56DEC">
        <w:rPr>
          <w:lang w:val="en-US"/>
        </w:rPr>
        <w:t xml:space="preserve"> </w:t>
      </w:r>
      <w:r w:rsidR="00363352">
        <w:rPr>
          <w:lang w:val="en-US"/>
        </w:rPr>
        <w:t>F</w:t>
      </w:r>
      <w:r w:rsidR="00E56DEC">
        <w:rPr>
          <w:lang w:val="en-US"/>
        </w:rPr>
        <w:t xml:space="preserve">or example when </w:t>
      </w:r>
      <w:r w:rsidR="005026F0">
        <w:rPr>
          <w:lang w:val="en-US"/>
        </w:rPr>
        <w:t>you</w:t>
      </w:r>
      <w:r w:rsidR="00E56DEC">
        <w:rPr>
          <w:lang w:val="en-US"/>
        </w:rPr>
        <w:t xml:space="preserve"> expect only that row to have changed. The advantage of refreshing only one row (instead of the whole table) is obviously speed, since sorting and such don’t apply to a single row:</w:t>
      </w:r>
    </w:p>
    <w:tbl>
      <w:tblPr>
        <w:tblStyle w:val="Tabelraster"/>
        <w:tblW w:w="0" w:type="auto"/>
        <w:tblLook w:val="04A0" w:firstRow="1" w:lastRow="0" w:firstColumn="1" w:lastColumn="0" w:noHBand="0" w:noVBand="1"/>
      </w:tblPr>
      <w:tblGrid>
        <w:gridCol w:w="9062"/>
      </w:tblGrid>
      <w:tr w:rsidR="00C52387" w:rsidRPr="005B1F9E" w14:paraId="64585E91" w14:textId="77777777" w:rsidTr="00C52387">
        <w:tc>
          <w:tcPr>
            <w:tcW w:w="9212" w:type="dxa"/>
          </w:tcPr>
          <w:p w14:paraId="0FE3EC41" w14:textId="4F25ACDB" w:rsidR="0071120F" w:rsidRDefault="00701461" w:rsidP="00C52387">
            <w:pPr>
              <w:rPr>
                <w:rFonts w:ascii="Courier New" w:hAnsi="Courier New" w:cs="Courier New"/>
                <w:sz w:val="18"/>
                <w:lang w:val="en-US"/>
              </w:rPr>
            </w:pPr>
            <w:r>
              <w:rPr>
                <w:rFonts w:ascii="Courier New" w:hAnsi="Courier New" w:cs="Courier New"/>
                <w:sz w:val="18"/>
                <w:lang w:val="en-US"/>
              </w:rPr>
              <w:br/>
              <w:t>// refresh one particular row</w:t>
            </w:r>
          </w:p>
          <w:p w14:paraId="0A7747CD" w14:textId="4840E32E" w:rsidR="00EF5161" w:rsidRDefault="00EF5161" w:rsidP="00C52387">
            <w:pPr>
              <w:rPr>
                <w:rFonts w:ascii="Courier New" w:hAnsi="Courier New" w:cs="Courier New"/>
                <w:sz w:val="18"/>
                <w:lang w:val="en-US"/>
              </w:rPr>
            </w:pPr>
            <w:r>
              <w:rPr>
                <w:rFonts w:ascii="Courier New" w:hAnsi="Courier New" w:cs="Courier New"/>
                <w:sz w:val="18"/>
                <w:lang w:val="en-US"/>
              </w:rPr>
              <w:t xml:space="preserve">// only the columns specified in </w:t>
            </w:r>
            <w:r w:rsidRPr="00E56DEC">
              <w:rPr>
                <w:rFonts w:ascii="Courier New" w:hAnsi="Courier New" w:cs="Courier New"/>
                <w:sz w:val="18"/>
                <w:lang w:val="en-US"/>
              </w:rPr>
              <w:t>aColumnsToUpdate</w:t>
            </w:r>
            <w:r>
              <w:rPr>
                <w:rFonts w:ascii="Courier New" w:hAnsi="Courier New" w:cs="Courier New"/>
                <w:sz w:val="18"/>
                <w:lang w:val="en-US"/>
              </w:rPr>
              <w:t xml:space="preserve"> will be refreshed on screen</w:t>
            </w:r>
          </w:p>
          <w:p w14:paraId="35EB4345" w14:textId="5B308AA9" w:rsidR="00C52387" w:rsidRPr="00E56DEC" w:rsidRDefault="00C52387" w:rsidP="00C52387">
            <w:pPr>
              <w:rPr>
                <w:rFonts w:ascii="Courier New" w:hAnsi="Courier New" w:cs="Courier New"/>
                <w:lang w:val="en-US"/>
              </w:rPr>
            </w:pPr>
            <w:r w:rsidRPr="00E56DEC">
              <w:rPr>
                <w:rFonts w:ascii="Courier New" w:hAnsi="Courier New" w:cs="Courier New"/>
                <w:sz w:val="18"/>
                <w:lang w:val="en-US"/>
              </w:rPr>
              <w:t>fn.callRecord(nRow, aColumnsToUpdate, fnCallback, fnErrorHandler)</w:t>
            </w:r>
            <w:r w:rsidR="00701461">
              <w:rPr>
                <w:rFonts w:ascii="Courier New" w:hAnsi="Courier New" w:cs="Courier New"/>
                <w:sz w:val="18"/>
                <w:lang w:val="en-US"/>
              </w:rPr>
              <w:t>;</w:t>
            </w:r>
          </w:p>
          <w:p w14:paraId="1D8076C0" w14:textId="77777777" w:rsidR="00C52387" w:rsidRDefault="00C52387" w:rsidP="00E46CDE">
            <w:pPr>
              <w:rPr>
                <w:lang w:val="en-US"/>
              </w:rPr>
            </w:pPr>
          </w:p>
        </w:tc>
      </w:tr>
    </w:tbl>
    <w:p w14:paraId="2D30D112" w14:textId="77777777" w:rsidR="00E56DEC" w:rsidRDefault="00E56DEC" w:rsidP="00E46CDE">
      <w:pPr>
        <w:rPr>
          <w:lang w:val="en-US"/>
        </w:rPr>
      </w:pPr>
    </w:p>
    <w:p w14:paraId="44D164B3" w14:textId="77777777" w:rsidR="00E56DEC" w:rsidRDefault="00E56DEC" w:rsidP="00E46CDE">
      <w:pPr>
        <w:rPr>
          <w:lang w:val="en-US"/>
        </w:rPr>
      </w:pPr>
    </w:p>
    <w:p w14:paraId="3010F39B" w14:textId="77777777" w:rsidR="00E22949" w:rsidRDefault="00E22949" w:rsidP="00E22949">
      <w:pPr>
        <w:pStyle w:val="Kop2"/>
        <w:rPr>
          <w:lang w:val="en-US"/>
        </w:rPr>
      </w:pPr>
      <w:bookmarkStart w:id="99" w:name="_Toc241482387"/>
      <w:r>
        <w:rPr>
          <w:lang w:val="en-US"/>
        </w:rPr>
        <w:t xml:space="preserve">Remove </w:t>
      </w:r>
      <w:r w:rsidR="003B03AC">
        <w:rPr>
          <w:lang w:val="en-US"/>
        </w:rPr>
        <w:t>data</w:t>
      </w:r>
      <w:bookmarkEnd w:id="99"/>
    </w:p>
    <w:p w14:paraId="155E4D37" w14:textId="77777777" w:rsidR="003B03AC" w:rsidRDefault="003B03AC" w:rsidP="003B03AC">
      <w:pPr>
        <w:pStyle w:val="Kop3"/>
        <w:rPr>
          <w:lang w:val="en-US"/>
        </w:rPr>
      </w:pPr>
      <w:bookmarkStart w:id="100" w:name="_Toc241482388"/>
      <w:r>
        <w:rPr>
          <w:lang w:val="en-US"/>
        </w:rPr>
        <w:t>Remove a row</w:t>
      </w:r>
      <w:bookmarkEnd w:id="100"/>
    </w:p>
    <w:p w14:paraId="5DC4EA88" w14:textId="4E465D64" w:rsidR="00E22949" w:rsidRDefault="00E22949" w:rsidP="00E46CDE">
      <w:pPr>
        <w:rPr>
          <w:lang w:val="en-US"/>
        </w:rPr>
      </w:pPr>
      <w:r>
        <w:rPr>
          <w:lang w:val="en-US"/>
        </w:rPr>
        <w:t>A row can be removed by calling</w:t>
      </w:r>
      <w:r w:rsidR="00267F6A">
        <w:rPr>
          <w:lang w:val="en-US"/>
        </w:rPr>
        <w:t xml:space="preserve"> one of the following functions, depending on the data at one’s disposal</w:t>
      </w:r>
      <w:r w:rsidR="00432922">
        <w:rPr>
          <w:lang w:val="en-US"/>
        </w:rPr>
        <w:t>:</w:t>
      </w:r>
      <w:r w:rsidR="00581FA2">
        <w:rPr>
          <w:lang w:val="en-US"/>
        </w:rPr>
        <w:t xml:space="preserve"> a row</w:t>
      </w:r>
      <w:r w:rsidR="00432922">
        <w:rPr>
          <w:lang w:val="en-US"/>
        </w:rPr>
        <w:t>,</w:t>
      </w:r>
      <w:r w:rsidR="00581FA2">
        <w:rPr>
          <w:lang w:val="en-US"/>
        </w:rPr>
        <w:t xml:space="preserve"> </w:t>
      </w:r>
      <w:r w:rsidR="00432922">
        <w:rPr>
          <w:lang w:val="en-US"/>
        </w:rPr>
        <w:t>or a table name and some field values to match in it</w:t>
      </w:r>
      <w:r w:rsidR="00581FA2">
        <w:rPr>
          <w:lang w:val="en-US"/>
        </w:rPr>
        <w:t>:</w:t>
      </w:r>
    </w:p>
    <w:tbl>
      <w:tblPr>
        <w:tblStyle w:val="Tabelraster"/>
        <w:tblW w:w="0" w:type="auto"/>
        <w:tblLook w:val="04A0" w:firstRow="1" w:lastRow="0" w:firstColumn="1" w:lastColumn="0" w:noHBand="0" w:noVBand="1"/>
      </w:tblPr>
      <w:tblGrid>
        <w:gridCol w:w="9062"/>
      </w:tblGrid>
      <w:tr w:rsidR="00C52387" w:rsidRPr="005B1F9E" w14:paraId="46B127B7" w14:textId="77777777" w:rsidTr="00C52387">
        <w:tc>
          <w:tcPr>
            <w:tcW w:w="9212" w:type="dxa"/>
          </w:tcPr>
          <w:p w14:paraId="66663C0B" w14:textId="77777777" w:rsidR="00581FA2" w:rsidRDefault="00581FA2" w:rsidP="00C52387">
            <w:pPr>
              <w:rPr>
                <w:rFonts w:ascii="Courier New" w:hAnsi="Courier New" w:cs="Courier New"/>
                <w:sz w:val="18"/>
                <w:lang w:val="en-US"/>
              </w:rPr>
            </w:pPr>
          </w:p>
          <w:p w14:paraId="1463CE7D" w14:textId="5DA64FC2" w:rsidR="009A4AFC" w:rsidRDefault="009A4AFC" w:rsidP="00C52387">
            <w:pPr>
              <w:rPr>
                <w:rFonts w:ascii="Courier New" w:hAnsi="Courier New" w:cs="Courier New"/>
                <w:sz w:val="18"/>
                <w:lang w:val="en-US"/>
              </w:rPr>
            </w:pPr>
            <w:r>
              <w:rPr>
                <w:rFonts w:ascii="Courier New" w:hAnsi="Courier New" w:cs="Courier New"/>
                <w:sz w:val="18"/>
                <w:lang w:val="en-US"/>
              </w:rPr>
              <w:t xml:space="preserve">// </w:t>
            </w:r>
            <w:r w:rsidR="004431BB">
              <w:rPr>
                <w:rFonts w:ascii="Courier New" w:hAnsi="Courier New" w:cs="Courier New"/>
                <w:sz w:val="18"/>
                <w:lang w:val="en-US"/>
              </w:rPr>
              <w:t xml:space="preserve">delete this </w:t>
            </w:r>
            <w:r>
              <w:rPr>
                <w:rFonts w:ascii="Courier New" w:hAnsi="Courier New" w:cs="Courier New"/>
                <w:sz w:val="18"/>
                <w:lang w:val="en-US"/>
              </w:rPr>
              <w:t>row node</w:t>
            </w:r>
          </w:p>
          <w:p w14:paraId="7B1A6DA0" w14:textId="0338459D" w:rsidR="00C52387" w:rsidRPr="00E22949" w:rsidRDefault="00436A43" w:rsidP="00C52387">
            <w:pPr>
              <w:rPr>
                <w:rFonts w:ascii="Courier New" w:hAnsi="Courier New" w:cs="Courier New"/>
                <w:lang w:val="en-US"/>
              </w:rPr>
            </w:pPr>
            <w:r>
              <w:rPr>
                <w:rFonts w:ascii="Courier New" w:hAnsi="Courier New" w:cs="Courier New"/>
                <w:sz w:val="18"/>
                <w:lang w:val="en-US"/>
              </w:rPr>
              <w:t>fn.removeFromTableGivenANode</w:t>
            </w:r>
            <w:r w:rsidR="00C52387" w:rsidRPr="00E22949">
              <w:rPr>
                <w:rFonts w:ascii="Courier New" w:hAnsi="Courier New" w:cs="Courier New"/>
                <w:sz w:val="18"/>
                <w:lang w:val="en-US"/>
              </w:rPr>
              <w:t>(</w:t>
            </w:r>
            <w:r w:rsidR="009A4AFC">
              <w:rPr>
                <w:rFonts w:ascii="Courier New" w:hAnsi="Courier New" w:cs="Courier New"/>
                <w:sz w:val="18"/>
                <w:lang w:val="en-US"/>
              </w:rPr>
              <w:t xml:space="preserve"> </w:t>
            </w:r>
            <w:r w:rsidR="00C52387" w:rsidRPr="009A4AFC">
              <w:rPr>
                <w:rFonts w:ascii="Courier New" w:hAnsi="Courier New" w:cs="Courier New"/>
                <w:color w:val="FF0000"/>
                <w:sz w:val="18"/>
                <w:lang w:val="en-US"/>
              </w:rPr>
              <w:t>nRow</w:t>
            </w:r>
            <w:r w:rsidR="00C52387" w:rsidRPr="00E22949">
              <w:rPr>
                <w:rFonts w:ascii="Courier New" w:hAnsi="Courier New" w:cs="Courier New"/>
                <w:sz w:val="18"/>
                <w:lang w:val="en-US"/>
              </w:rPr>
              <w:t xml:space="preserve">, </w:t>
            </w:r>
            <w:r w:rsidR="009A4AFC">
              <w:rPr>
                <w:rFonts w:ascii="Courier New" w:hAnsi="Courier New" w:cs="Courier New"/>
                <w:sz w:val="18"/>
                <w:lang w:val="en-US"/>
              </w:rPr>
              <w:br/>
              <w:t xml:space="preserve">    </w:t>
            </w:r>
            <w:r w:rsidR="00C52387" w:rsidRPr="00E22949">
              <w:rPr>
                <w:rFonts w:ascii="Courier New" w:hAnsi="Courier New" w:cs="Courier New"/>
                <w:sz w:val="18"/>
                <w:lang w:val="en-US"/>
              </w:rPr>
              <w:t>fnCallback, fnErrorHandler)</w:t>
            </w:r>
            <w:r w:rsidR="00B922B9">
              <w:rPr>
                <w:rFonts w:ascii="Courier New" w:hAnsi="Courier New" w:cs="Courier New"/>
                <w:sz w:val="18"/>
                <w:lang w:val="en-US"/>
              </w:rPr>
              <w:t>;</w:t>
            </w:r>
          </w:p>
          <w:p w14:paraId="3FEC8817" w14:textId="77777777" w:rsidR="00C52387" w:rsidRDefault="00C52387" w:rsidP="00C52387">
            <w:pPr>
              <w:rPr>
                <w:rFonts w:ascii="Courier New" w:hAnsi="Courier New" w:cs="Courier New"/>
                <w:sz w:val="18"/>
                <w:lang w:val="en-US"/>
              </w:rPr>
            </w:pPr>
          </w:p>
          <w:p w14:paraId="7E7B9B86" w14:textId="03D9DEA1" w:rsidR="009A4AFC" w:rsidRDefault="009A4AFC" w:rsidP="00C52387">
            <w:pPr>
              <w:rPr>
                <w:rFonts w:ascii="Courier New" w:hAnsi="Courier New" w:cs="Courier New"/>
                <w:sz w:val="18"/>
                <w:lang w:val="en-US"/>
              </w:rPr>
            </w:pPr>
            <w:r>
              <w:rPr>
                <w:rFonts w:ascii="Courier New" w:hAnsi="Courier New" w:cs="Courier New"/>
                <w:sz w:val="18"/>
                <w:lang w:val="en-US"/>
              </w:rPr>
              <w:t xml:space="preserve">// </w:t>
            </w:r>
            <w:r w:rsidR="004431BB">
              <w:rPr>
                <w:rFonts w:ascii="Courier New" w:hAnsi="Courier New" w:cs="Courier New"/>
                <w:sz w:val="18"/>
                <w:lang w:val="en-US"/>
              </w:rPr>
              <w:t>delete the row matching these</w:t>
            </w:r>
            <w:r>
              <w:rPr>
                <w:rFonts w:ascii="Courier New" w:hAnsi="Courier New" w:cs="Courier New"/>
                <w:sz w:val="18"/>
                <w:lang w:val="en-US"/>
              </w:rPr>
              <w:t xml:space="preserve"> field values</w:t>
            </w:r>
          </w:p>
          <w:p w14:paraId="702DA2A9" w14:textId="63589160" w:rsidR="00C52387" w:rsidRPr="00267F6A" w:rsidRDefault="00436A43" w:rsidP="00C52387">
            <w:pPr>
              <w:rPr>
                <w:rFonts w:ascii="Courier New" w:hAnsi="Courier New" w:cs="Courier New"/>
                <w:lang w:val="en-US"/>
              </w:rPr>
            </w:pPr>
            <w:r>
              <w:rPr>
                <w:rFonts w:ascii="Courier New" w:hAnsi="Courier New" w:cs="Courier New"/>
                <w:sz w:val="18"/>
                <w:lang w:val="en-US"/>
              </w:rPr>
              <w:t>fn.removeFromTableGivenFieldValues</w:t>
            </w:r>
            <w:r w:rsidR="00C52387" w:rsidRPr="00267F6A">
              <w:rPr>
                <w:rFonts w:ascii="Courier New" w:hAnsi="Courier New" w:cs="Courier New"/>
                <w:sz w:val="18"/>
                <w:lang w:val="en-US"/>
              </w:rPr>
              <w:t>(</w:t>
            </w:r>
            <w:r w:rsidR="00C52387" w:rsidRPr="009A4AFC">
              <w:rPr>
                <w:rFonts w:ascii="Courier New" w:hAnsi="Courier New" w:cs="Courier New"/>
                <w:color w:val="FF0000"/>
                <w:sz w:val="18"/>
                <w:lang w:val="en-US"/>
              </w:rPr>
              <w:t>sSomeTablename</w:t>
            </w:r>
            <w:r w:rsidR="00C52387" w:rsidRPr="00267F6A">
              <w:rPr>
                <w:rFonts w:ascii="Courier New" w:hAnsi="Courier New" w:cs="Courier New"/>
                <w:sz w:val="18"/>
                <w:lang w:val="en-US"/>
              </w:rPr>
              <w:t xml:space="preserve">, </w:t>
            </w:r>
            <w:r w:rsidR="009A4AFC">
              <w:rPr>
                <w:rFonts w:ascii="Courier New" w:hAnsi="Courier New" w:cs="Courier New"/>
                <w:sz w:val="18"/>
                <w:lang w:val="en-US"/>
              </w:rPr>
              <w:br/>
              <w:t xml:space="preserve">    </w:t>
            </w:r>
            <w:r w:rsidR="00F11D22" w:rsidRPr="009A4AFC">
              <w:rPr>
                <w:rFonts w:ascii="Courier New" w:hAnsi="Courier New" w:cs="Courier New"/>
                <w:color w:val="FF0000"/>
                <w:sz w:val="18"/>
                <w:lang w:val="en-US"/>
              </w:rPr>
              <w:t>{</w:t>
            </w:r>
            <w:r w:rsidR="008F6FC2" w:rsidRPr="009A4AFC">
              <w:rPr>
                <w:rFonts w:ascii="Courier New" w:hAnsi="Courier New" w:cs="Courier New"/>
                <w:color w:val="FF0000"/>
                <w:sz w:val="18"/>
                <w:lang w:val="en-US"/>
              </w:rPr>
              <w:t>"</w:t>
            </w:r>
            <w:r w:rsidR="00F11D22" w:rsidRPr="009A4AFC">
              <w:rPr>
                <w:rFonts w:ascii="Courier New" w:hAnsi="Courier New" w:cs="Courier New"/>
                <w:color w:val="FF0000"/>
                <w:sz w:val="18"/>
                <w:lang w:val="en-US"/>
              </w:rPr>
              <w:t>column1</w:t>
            </w:r>
            <w:r w:rsidR="008F6FC2" w:rsidRPr="009A4AFC">
              <w:rPr>
                <w:rFonts w:ascii="Courier New" w:hAnsi="Courier New" w:cs="Courier New"/>
                <w:color w:val="FF0000"/>
                <w:sz w:val="18"/>
                <w:lang w:val="en-US"/>
              </w:rPr>
              <w:t>"</w:t>
            </w:r>
            <w:r w:rsidR="00F11D22" w:rsidRPr="009A4AFC">
              <w:rPr>
                <w:rFonts w:ascii="Courier New" w:hAnsi="Courier New" w:cs="Courier New"/>
                <w:color w:val="FF0000"/>
                <w:sz w:val="18"/>
                <w:lang w:val="en-US"/>
              </w:rPr>
              <w:t xml:space="preserve">: value1, </w:t>
            </w:r>
            <w:r w:rsidR="008F6FC2" w:rsidRPr="009A4AFC">
              <w:rPr>
                <w:rFonts w:ascii="Courier New" w:hAnsi="Courier New" w:cs="Courier New"/>
                <w:color w:val="FF0000"/>
                <w:sz w:val="18"/>
                <w:lang w:val="en-US"/>
              </w:rPr>
              <w:t>"</w:t>
            </w:r>
            <w:r w:rsidR="00F11D22" w:rsidRPr="009A4AFC">
              <w:rPr>
                <w:rFonts w:ascii="Courier New" w:hAnsi="Courier New" w:cs="Courier New"/>
                <w:color w:val="FF0000"/>
                <w:sz w:val="18"/>
                <w:lang w:val="en-US"/>
              </w:rPr>
              <w:t>column2</w:t>
            </w:r>
            <w:r w:rsidR="008F6FC2" w:rsidRPr="009A4AFC">
              <w:rPr>
                <w:rFonts w:ascii="Courier New" w:hAnsi="Courier New" w:cs="Courier New"/>
                <w:color w:val="FF0000"/>
                <w:sz w:val="18"/>
                <w:lang w:val="en-US"/>
              </w:rPr>
              <w:t>"</w:t>
            </w:r>
            <w:r w:rsidR="00F11D22" w:rsidRPr="009A4AFC">
              <w:rPr>
                <w:rFonts w:ascii="Courier New" w:hAnsi="Courier New" w:cs="Courier New"/>
                <w:color w:val="FF0000"/>
                <w:sz w:val="18"/>
                <w:lang w:val="en-US"/>
              </w:rPr>
              <w:t>: value2}</w:t>
            </w:r>
            <w:r w:rsidR="00C52387" w:rsidRPr="00267F6A">
              <w:rPr>
                <w:rFonts w:ascii="Courier New" w:hAnsi="Courier New" w:cs="Courier New"/>
                <w:sz w:val="18"/>
                <w:lang w:val="en-US"/>
              </w:rPr>
              <w:t xml:space="preserve">, </w:t>
            </w:r>
            <w:r w:rsidR="009A4AFC">
              <w:rPr>
                <w:rFonts w:ascii="Courier New" w:hAnsi="Courier New" w:cs="Courier New"/>
                <w:sz w:val="18"/>
                <w:lang w:val="en-US"/>
              </w:rPr>
              <w:br/>
              <w:t xml:space="preserve">    </w:t>
            </w:r>
            <w:r w:rsidR="00C52387" w:rsidRPr="00267F6A">
              <w:rPr>
                <w:rFonts w:ascii="Courier New" w:hAnsi="Courier New" w:cs="Courier New"/>
                <w:sz w:val="18"/>
                <w:lang w:val="en-US"/>
              </w:rPr>
              <w:t>fnCallback, fnErrorHandler)</w:t>
            </w:r>
            <w:r w:rsidR="00B922B9">
              <w:rPr>
                <w:rFonts w:ascii="Courier New" w:hAnsi="Courier New" w:cs="Courier New"/>
                <w:sz w:val="18"/>
                <w:lang w:val="en-US"/>
              </w:rPr>
              <w:t>;</w:t>
            </w:r>
          </w:p>
          <w:p w14:paraId="21C6121A" w14:textId="77777777" w:rsidR="00C52387" w:rsidRDefault="00C52387">
            <w:pPr>
              <w:rPr>
                <w:lang w:val="en-US"/>
              </w:rPr>
            </w:pPr>
          </w:p>
        </w:tc>
      </w:tr>
    </w:tbl>
    <w:p w14:paraId="154D8122" w14:textId="21F354E3" w:rsidR="00A9143E" w:rsidRDefault="00A9143E">
      <w:pPr>
        <w:rPr>
          <w:lang w:val="en-US"/>
        </w:rPr>
      </w:pPr>
    </w:p>
    <w:p w14:paraId="0F0C3EF1" w14:textId="77777777" w:rsidR="00A9143E" w:rsidRDefault="00A9143E">
      <w:pPr>
        <w:rPr>
          <w:lang w:val="en-US"/>
        </w:rPr>
      </w:pPr>
      <w:r>
        <w:rPr>
          <w:lang w:val="en-US"/>
        </w:rPr>
        <w:br w:type="page"/>
      </w:r>
    </w:p>
    <w:p w14:paraId="595FAD2C" w14:textId="77777777" w:rsidR="00EF2CE4" w:rsidRDefault="00EF2CE4" w:rsidP="00A145C0">
      <w:pPr>
        <w:pStyle w:val="Kop2"/>
        <w:rPr>
          <w:lang w:val="en-US"/>
        </w:rPr>
      </w:pPr>
      <w:bookmarkStart w:id="101" w:name="_Toc241482389"/>
      <w:r>
        <w:rPr>
          <w:lang w:val="en-US"/>
        </w:rPr>
        <w:lastRenderedPageBreak/>
        <w:t>Implement an autocomplete</w:t>
      </w:r>
      <w:r w:rsidR="00E96737">
        <w:rPr>
          <w:lang w:val="en-US"/>
        </w:rPr>
        <w:t xml:space="preserve"> in a</w:t>
      </w:r>
      <w:r w:rsidR="00627249">
        <w:rPr>
          <w:lang w:val="en-US"/>
        </w:rPr>
        <w:t>n editable</w:t>
      </w:r>
      <w:r w:rsidR="00E96737">
        <w:rPr>
          <w:lang w:val="en-US"/>
        </w:rPr>
        <w:t xml:space="preserve"> cell</w:t>
      </w:r>
      <w:bookmarkEnd w:id="101"/>
    </w:p>
    <w:p w14:paraId="46835730" w14:textId="308402CD" w:rsidR="00EF2CE4" w:rsidRDefault="00EF2CE4">
      <w:pPr>
        <w:rPr>
          <w:lang w:val="en-US"/>
        </w:rPr>
      </w:pPr>
      <w:r>
        <w:rPr>
          <w:lang w:val="en-US"/>
        </w:rPr>
        <w:t xml:space="preserve">When </w:t>
      </w:r>
      <w:r w:rsidR="005026F0">
        <w:rPr>
          <w:lang w:val="en-US"/>
        </w:rPr>
        <w:t>you</w:t>
      </w:r>
      <w:r>
        <w:rPr>
          <w:lang w:val="en-US"/>
        </w:rPr>
        <w:t xml:space="preserve"> want to get suggestions when typing some data in a cell, an autocomplete function has to be implemented. First we need a database function to provide the data to choose from</w:t>
      </w:r>
      <w:r w:rsidR="00A145C0">
        <w:rPr>
          <w:lang w:val="en-US"/>
        </w:rPr>
        <w:t>:</w:t>
      </w:r>
    </w:p>
    <w:tbl>
      <w:tblPr>
        <w:tblStyle w:val="Tabelraster"/>
        <w:tblW w:w="0" w:type="auto"/>
        <w:tblLook w:val="04A0" w:firstRow="1" w:lastRow="0" w:firstColumn="1" w:lastColumn="0" w:noHBand="0" w:noVBand="1"/>
      </w:tblPr>
      <w:tblGrid>
        <w:gridCol w:w="9062"/>
      </w:tblGrid>
      <w:tr w:rsidR="00C52387" w:rsidRPr="005B1F9E" w14:paraId="562A19D8" w14:textId="77777777" w:rsidTr="00C52387">
        <w:tc>
          <w:tcPr>
            <w:tcW w:w="9212" w:type="dxa"/>
          </w:tcPr>
          <w:p w14:paraId="37B49CFC" w14:textId="77777777" w:rsidR="00A26EEE" w:rsidRDefault="00A26EEE" w:rsidP="00C52387">
            <w:pPr>
              <w:rPr>
                <w:rFonts w:ascii="Courier New" w:hAnsi="Courier New" w:cs="Courier New"/>
                <w:sz w:val="18"/>
                <w:lang w:val="en-US"/>
              </w:rPr>
            </w:pPr>
          </w:p>
          <w:p w14:paraId="26F75381" w14:textId="77777777" w:rsidR="00C52387" w:rsidRPr="00EF2CE4" w:rsidRDefault="00C52387" w:rsidP="00C52387">
            <w:pPr>
              <w:rPr>
                <w:rFonts w:ascii="Courier New" w:hAnsi="Courier New" w:cs="Courier New"/>
                <w:sz w:val="18"/>
                <w:lang w:val="en-US"/>
              </w:rPr>
            </w:pPr>
            <w:r w:rsidRPr="00EF2CE4">
              <w:rPr>
                <w:rFonts w:ascii="Courier New" w:hAnsi="Courier New" w:cs="Courier New"/>
                <w:sz w:val="18"/>
                <w:lang w:val="en-US"/>
              </w:rPr>
              <w:t>CREATE OR REPLACE FUNCTION api.get_lemmata(text)</w:t>
            </w:r>
            <w:r>
              <w:rPr>
                <w:rFonts w:ascii="Courier New" w:hAnsi="Courier New" w:cs="Courier New"/>
                <w:sz w:val="18"/>
                <w:lang w:val="en-US"/>
              </w:rPr>
              <w:br/>
            </w:r>
            <w:r w:rsidRPr="00EF2CE4">
              <w:rPr>
                <w:rFonts w:ascii="Courier New" w:hAnsi="Courier New" w:cs="Courier New"/>
                <w:sz w:val="18"/>
                <w:lang w:val="en-US"/>
              </w:rPr>
              <w:t xml:space="preserve">  RETURNS text AS</w:t>
            </w:r>
            <w:r>
              <w:rPr>
                <w:rFonts w:ascii="Courier New" w:hAnsi="Courier New" w:cs="Courier New"/>
                <w:sz w:val="18"/>
                <w:lang w:val="en-US"/>
              </w:rPr>
              <w:br/>
            </w:r>
            <w:r w:rsidRPr="00EF2CE4">
              <w:rPr>
                <w:rFonts w:ascii="Courier New" w:hAnsi="Courier New" w:cs="Courier New"/>
                <w:sz w:val="18"/>
                <w:lang w:val="en-US"/>
              </w:rPr>
              <w:t>$BODY$</w:t>
            </w:r>
            <w:r>
              <w:rPr>
                <w:rFonts w:ascii="Courier New" w:hAnsi="Courier New" w:cs="Courier New"/>
                <w:sz w:val="18"/>
                <w:lang w:val="en-US"/>
              </w:rPr>
              <w:br/>
            </w:r>
            <w:r w:rsidRPr="00EF2CE4">
              <w:rPr>
                <w:rFonts w:ascii="Courier New" w:hAnsi="Courier New" w:cs="Courier New"/>
                <w:sz w:val="18"/>
                <w:lang w:val="en-US"/>
              </w:rPr>
              <w:t xml:space="preserve">    SELECT string_agg( modern_lemma || '/' || lemma_gigpos || ':' || lemma_id , '|') -- output (=suggestions) must be pipe separated</w:t>
            </w:r>
            <w:r>
              <w:rPr>
                <w:rFonts w:ascii="Courier New" w:hAnsi="Courier New" w:cs="Courier New"/>
                <w:sz w:val="18"/>
                <w:lang w:val="en-US"/>
              </w:rPr>
              <w:br/>
            </w:r>
            <w:r w:rsidRPr="00EF2CE4">
              <w:rPr>
                <w:rFonts w:ascii="Courier New" w:hAnsi="Courier New" w:cs="Courier New"/>
                <w:sz w:val="18"/>
                <w:lang w:val="en-US"/>
              </w:rPr>
              <w:t xml:space="preserve">    FROM (</w:t>
            </w:r>
            <w:r>
              <w:rPr>
                <w:rFonts w:ascii="Courier New" w:hAnsi="Courier New" w:cs="Courier New"/>
                <w:sz w:val="18"/>
                <w:lang w:val="en-US"/>
              </w:rPr>
              <w:br/>
            </w:r>
            <w:r w:rsidRPr="00EF2CE4">
              <w:rPr>
                <w:rFonts w:ascii="Courier New" w:hAnsi="Courier New" w:cs="Courier New"/>
                <w:sz w:val="18"/>
                <w:lang w:val="en-US"/>
              </w:rPr>
              <w:t xml:space="preserve">        SELECT modern_lemma, lemma_gigpos, lemma_id</w:t>
            </w:r>
            <w:r>
              <w:rPr>
                <w:rFonts w:ascii="Courier New" w:hAnsi="Courier New" w:cs="Courier New"/>
                <w:sz w:val="18"/>
                <w:lang w:val="en-US"/>
              </w:rPr>
              <w:br/>
            </w:r>
            <w:r w:rsidRPr="00EF2CE4">
              <w:rPr>
                <w:rFonts w:ascii="Courier New" w:hAnsi="Courier New" w:cs="Courier New"/>
                <w:sz w:val="18"/>
                <w:lang w:val="en-US"/>
              </w:rPr>
              <w:t xml:space="preserve">        FROM lemmata</w:t>
            </w:r>
            <w:r>
              <w:rPr>
                <w:rFonts w:ascii="Courier New" w:hAnsi="Courier New" w:cs="Courier New"/>
                <w:sz w:val="18"/>
                <w:lang w:val="en-US"/>
              </w:rPr>
              <w:br/>
            </w:r>
            <w:r w:rsidRPr="00EF2CE4">
              <w:rPr>
                <w:rFonts w:ascii="Courier New" w:hAnsi="Courier New" w:cs="Courier New"/>
                <w:sz w:val="18"/>
                <w:lang w:val="en-US"/>
              </w:rPr>
              <w:t xml:space="preserve">        WHERE modern_lemma ~* ('^'||$1)</w:t>
            </w:r>
            <w:r>
              <w:rPr>
                <w:rFonts w:ascii="Courier New" w:hAnsi="Courier New" w:cs="Courier New"/>
                <w:sz w:val="18"/>
                <w:lang w:val="en-US"/>
              </w:rPr>
              <w:br/>
            </w:r>
            <w:r w:rsidRPr="00EF2CE4">
              <w:rPr>
                <w:rFonts w:ascii="Courier New" w:hAnsi="Courier New" w:cs="Courier New"/>
                <w:sz w:val="18"/>
                <w:lang w:val="en-US"/>
              </w:rPr>
              <w:t xml:space="preserve">        ORDER BY modern_lemma</w:t>
            </w:r>
            <w:r>
              <w:rPr>
                <w:rFonts w:ascii="Courier New" w:hAnsi="Courier New" w:cs="Courier New"/>
                <w:sz w:val="18"/>
                <w:lang w:val="en-US"/>
              </w:rPr>
              <w:br/>
            </w:r>
            <w:r w:rsidRPr="00EF2CE4">
              <w:rPr>
                <w:rFonts w:ascii="Courier New" w:hAnsi="Courier New" w:cs="Courier New"/>
                <w:sz w:val="18"/>
                <w:lang w:val="en-US"/>
              </w:rPr>
              <w:t xml:space="preserve">        LIMIT 10</w:t>
            </w:r>
            <w:r>
              <w:rPr>
                <w:rFonts w:ascii="Courier New" w:hAnsi="Courier New" w:cs="Courier New"/>
                <w:sz w:val="18"/>
                <w:lang w:val="en-US"/>
              </w:rPr>
              <w:br/>
            </w:r>
            <w:r w:rsidRPr="00EF2CE4">
              <w:rPr>
                <w:rFonts w:ascii="Courier New" w:hAnsi="Courier New" w:cs="Courier New"/>
                <w:sz w:val="18"/>
                <w:lang w:val="en-US"/>
              </w:rPr>
              <w:t xml:space="preserve">    ) x;   </w:t>
            </w:r>
            <w:r>
              <w:rPr>
                <w:rFonts w:ascii="Courier New" w:hAnsi="Courier New" w:cs="Courier New"/>
                <w:sz w:val="18"/>
                <w:lang w:val="en-US"/>
              </w:rPr>
              <w:br/>
            </w:r>
            <w:r w:rsidRPr="00EF2CE4">
              <w:rPr>
                <w:rFonts w:ascii="Courier New" w:hAnsi="Courier New" w:cs="Courier New"/>
                <w:sz w:val="18"/>
                <w:lang w:val="en-US"/>
              </w:rPr>
              <w:t xml:space="preserve">$BODY$   </w:t>
            </w:r>
            <w:r>
              <w:rPr>
                <w:rFonts w:ascii="Courier New" w:hAnsi="Courier New" w:cs="Courier New"/>
                <w:sz w:val="18"/>
                <w:lang w:val="en-US"/>
              </w:rPr>
              <w:br/>
            </w:r>
            <w:r w:rsidRPr="00EF2CE4">
              <w:rPr>
                <w:rFonts w:ascii="Courier New" w:hAnsi="Courier New" w:cs="Courier New"/>
                <w:sz w:val="18"/>
                <w:lang w:val="en-US"/>
              </w:rPr>
              <w:t xml:space="preserve">  LANGUAGE sql VOLATILE</w:t>
            </w:r>
            <w:r>
              <w:rPr>
                <w:rFonts w:ascii="Courier New" w:hAnsi="Courier New" w:cs="Courier New"/>
                <w:sz w:val="18"/>
                <w:lang w:val="en-US"/>
              </w:rPr>
              <w:br/>
            </w:r>
            <w:r w:rsidRPr="00EF2CE4">
              <w:rPr>
                <w:rFonts w:ascii="Courier New" w:hAnsi="Courier New" w:cs="Courier New"/>
                <w:sz w:val="18"/>
                <w:lang w:val="en-US"/>
              </w:rPr>
              <w:t xml:space="preserve">  COST 100;</w:t>
            </w:r>
          </w:p>
          <w:p w14:paraId="794B3B2D" w14:textId="77777777" w:rsidR="00C52387" w:rsidRDefault="00C52387">
            <w:pPr>
              <w:rPr>
                <w:lang w:val="en-US"/>
              </w:rPr>
            </w:pPr>
          </w:p>
        </w:tc>
      </w:tr>
    </w:tbl>
    <w:p w14:paraId="282E4DE9" w14:textId="77777777" w:rsidR="007A549F" w:rsidRDefault="007A549F">
      <w:pPr>
        <w:rPr>
          <w:lang w:val="en-US"/>
        </w:rPr>
      </w:pPr>
    </w:p>
    <w:p w14:paraId="136FA057" w14:textId="77777777" w:rsidR="00EF2CE4" w:rsidRDefault="00EF2CE4">
      <w:pPr>
        <w:rPr>
          <w:lang w:val="en-US"/>
        </w:rPr>
      </w:pPr>
      <w:r>
        <w:rPr>
          <w:lang w:val="en-US"/>
        </w:rPr>
        <w:t>When we’ve got that, implementing the autocomplete is easy:</w:t>
      </w:r>
    </w:p>
    <w:tbl>
      <w:tblPr>
        <w:tblStyle w:val="Tabelraster"/>
        <w:tblW w:w="0" w:type="auto"/>
        <w:tblLook w:val="04A0" w:firstRow="1" w:lastRow="0" w:firstColumn="1" w:lastColumn="0" w:noHBand="0" w:noVBand="1"/>
      </w:tblPr>
      <w:tblGrid>
        <w:gridCol w:w="9062"/>
      </w:tblGrid>
      <w:tr w:rsidR="00C52387" w14:paraId="6EE3A264" w14:textId="77777777" w:rsidTr="00C52387">
        <w:tc>
          <w:tcPr>
            <w:tcW w:w="9212" w:type="dxa"/>
          </w:tcPr>
          <w:p w14:paraId="3C66E207" w14:textId="77777777" w:rsidR="000D129E" w:rsidRDefault="000D129E" w:rsidP="00C52387">
            <w:pPr>
              <w:rPr>
                <w:rFonts w:ascii="Courier New" w:hAnsi="Courier New" w:cs="Courier New"/>
                <w:sz w:val="18"/>
                <w:lang w:val="en-US"/>
              </w:rPr>
            </w:pPr>
          </w:p>
          <w:p w14:paraId="51F9F7C4" w14:textId="77777777" w:rsidR="00C52387" w:rsidRPr="00BB49A1" w:rsidRDefault="00C52387" w:rsidP="00C52387">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p>
          <w:p w14:paraId="7DA2F024" w14:textId="77777777" w:rsidR="00C52387" w:rsidRDefault="00C52387">
            <w:pPr>
              <w:rPr>
                <w:lang w:val="en-US"/>
              </w:rPr>
            </w:pPr>
          </w:p>
        </w:tc>
      </w:tr>
    </w:tbl>
    <w:p w14:paraId="2DD9C659" w14:textId="2C8F3CB7" w:rsidR="00BB49A1" w:rsidRDefault="00222513">
      <w:pPr>
        <w:rPr>
          <w:lang w:val="en-US"/>
        </w:rPr>
      </w:pPr>
      <w:r>
        <w:rPr>
          <w:lang w:val="en-US"/>
        </w:rPr>
        <w:br/>
      </w:r>
      <w:r w:rsidR="00BB49A1">
        <w:rPr>
          <w:lang w:val="en-US"/>
        </w:rPr>
        <w:t>This will implement an autocomplete in table ‘someTable’, column ‘correction’, and the suggestions will be provided by the database function ‘</w:t>
      </w:r>
      <w:r w:rsidR="00BB49A1" w:rsidRPr="00222513">
        <w:rPr>
          <w:rFonts w:ascii="Courier New" w:hAnsi="Courier New" w:cs="Courier New"/>
          <w:sz w:val="18"/>
          <w:szCs w:val="18"/>
          <w:lang w:val="en-US"/>
        </w:rPr>
        <w:t>api.get_lemmata</w:t>
      </w:r>
      <w:r w:rsidR="00BB49A1">
        <w:rPr>
          <w:lang w:val="en-US"/>
        </w:rPr>
        <w:t>’.</w:t>
      </w:r>
    </w:p>
    <w:p w14:paraId="169B0D17" w14:textId="77777777" w:rsidR="000D129E" w:rsidRDefault="000D129E">
      <w:pPr>
        <w:rPr>
          <w:lang w:val="en-US"/>
        </w:rPr>
      </w:pPr>
      <w:r>
        <w:rPr>
          <w:lang w:val="en-US"/>
        </w:rPr>
        <w:t xml:space="preserve">Beware: some functions might issue other separators. Those can be specified with two additional parameters, </w:t>
      </w:r>
      <w:r w:rsidRPr="000D129E">
        <w:rPr>
          <w:rFonts w:ascii="Courier New" w:hAnsi="Courier New" w:cs="Courier New"/>
          <w:sz w:val="18"/>
          <w:lang w:val="en-US"/>
        </w:rPr>
        <w:t>sPrimarySeparator</w:t>
      </w:r>
      <w:r w:rsidRPr="000D129E">
        <w:rPr>
          <w:lang w:val="en-US"/>
        </w:rPr>
        <w:t xml:space="preserve"> </w:t>
      </w:r>
      <w:r>
        <w:rPr>
          <w:lang w:val="en-US"/>
        </w:rPr>
        <w:t xml:space="preserve">and </w:t>
      </w:r>
      <w:r>
        <w:rPr>
          <w:rFonts w:ascii="Courier New" w:hAnsi="Courier New" w:cs="Courier New"/>
          <w:sz w:val="18"/>
          <w:lang w:val="en-US"/>
        </w:rPr>
        <w:t>sSecondarySeparatoropt</w:t>
      </w:r>
      <w:r>
        <w:rPr>
          <w:lang w:val="en-US"/>
        </w:rPr>
        <w:t>:</w:t>
      </w:r>
    </w:p>
    <w:tbl>
      <w:tblPr>
        <w:tblStyle w:val="Tabelraster"/>
        <w:tblW w:w="0" w:type="auto"/>
        <w:tblLook w:val="04A0" w:firstRow="1" w:lastRow="0" w:firstColumn="1" w:lastColumn="0" w:noHBand="0" w:noVBand="1"/>
      </w:tblPr>
      <w:tblGrid>
        <w:gridCol w:w="9062"/>
      </w:tblGrid>
      <w:tr w:rsidR="000D129E" w:rsidRPr="005B1F9E" w14:paraId="125BD47E" w14:textId="77777777" w:rsidTr="000D129E">
        <w:tc>
          <w:tcPr>
            <w:tcW w:w="9212" w:type="dxa"/>
          </w:tcPr>
          <w:p w14:paraId="5551ED24" w14:textId="77777777" w:rsidR="000D129E" w:rsidRDefault="000D129E">
            <w:pPr>
              <w:rPr>
                <w:lang w:val="en-US"/>
              </w:rPr>
            </w:pPr>
          </w:p>
          <w:p w14:paraId="43036A5A" w14:textId="77777777" w:rsidR="000D129E" w:rsidRPr="00BB49A1" w:rsidRDefault="000D129E" w:rsidP="000D129E">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sSecondarySeparator</w:t>
            </w:r>
            <w:r w:rsidRPr="00BB49A1">
              <w:rPr>
                <w:rFonts w:ascii="Courier New" w:hAnsi="Courier New" w:cs="Courier New"/>
                <w:sz w:val="18"/>
                <w:lang w:val="en-US"/>
              </w:rPr>
              <w:t>);</w:t>
            </w:r>
          </w:p>
          <w:p w14:paraId="7513C43A" w14:textId="77777777" w:rsidR="000D129E" w:rsidRDefault="000D129E">
            <w:pPr>
              <w:rPr>
                <w:lang w:val="en-US"/>
              </w:rPr>
            </w:pPr>
          </w:p>
        </w:tc>
      </w:tr>
    </w:tbl>
    <w:p w14:paraId="67F39D25" w14:textId="77777777" w:rsidR="00076BC1" w:rsidRDefault="00076BC1">
      <w:pPr>
        <w:rPr>
          <w:lang w:val="en-US"/>
        </w:rPr>
      </w:pPr>
      <w:r>
        <w:rPr>
          <w:lang w:val="en-US"/>
        </w:rPr>
        <w:br/>
        <w:t>By default, the autocomplete expects two things before getting active:</w:t>
      </w:r>
      <w:r>
        <w:rPr>
          <w:lang w:val="en-US"/>
        </w:rPr>
        <w:br/>
        <w:t xml:space="preserve">* it requires an input length of 2 chars </w:t>
      </w:r>
      <w:r>
        <w:rPr>
          <w:lang w:val="en-US"/>
        </w:rPr>
        <w:br/>
        <w:t>* and it will wait 750 milliseconds after the last key strike (which allows the user to type several chars without triggering the autocomplete, as it will start working only after the delay following the last key strike)</w:t>
      </w:r>
    </w:p>
    <w:p w14:paraId="07E07733" w14:textId="77777777" w:rsidR="00076BC1" w:rsidRDefault="00076BC1">
      <w:pPr>
        <w:rPr>
          <w:lang w:val="en-US"/>
        </w:rPr>
      </w:pPr>
      <w:r>
        <w:rPr>
          <w:lang w:val="en-US"/>
        </w:rPr>
        <w:t xml:space="preserve">The default values of these parameters can be modified thanks to two extra function parameters, </w:t>
      </w:r>
      <w:r w:rsidRPr="00076BC1">
        <w:rPr>
          <w:rFonts w:ascii="Courier New" w:hAnsi="Courier New" w:cs="Courier New"/>
          <w:sz w:val="18"/>
          <w:lang w:val="en-US"/>
        </w:rPr>
        <w:t>iMinLength</w:t>
      </w:r>
      <w:r>
        <w:rPr>
          <w:rFonts w:ascii="Courier New" w:hAnsi="Courier New" w:cs="Courier New"/>
          <w:sz w:val="18"/>
          <w:lang w:val="en-US"/>
        </w:rPr>
        <w:t xml:space="preserve"> </w:t>
      </w:r>
      <w:r>
        <w:rPr>
          <w:lang w:val="en-US"/>
        </w:rPr>
        <w:t>and</w:t>
      </w:r>
      <w:r>
        <w:rPr>
          <w:rFonts w:ascii="Courier New" w:hAnsi="Courier New" w:cs="Courier New"/>
          <w:sz w:val="18"/>
          <w:lang w:val="en-US"/>
        </w:rPr>
        <w:t xml:space="preserve"> iDelay</w:t>
      </w:r>
      <w:r>
        <w:rPr>
          <w:lang w:val="en-US"/>
        </w:rPr>
        <w:t>:</w:t>
      </w:r>
    </w:p>
    <w:tbl>
      <w:tblPr>
        <w:tblStyle w:val="Tabelraster"/>
        <w:tblW w:w="0" w:type="auto"/>
        <w:tblLook w:val="04A0" w:firstRow="1" w:lastRow="0" w:firstColumn="1" w:lastColumn="0" w:noHBand="0" w:noVBand="1"/>
      </w:tblPr>
      <w:tblGrid>
        <w:gridCol w:w="9062"/>
      </w:tblGrid>
      <w:tr w:rsidR="00076BC1" w:rsidRPr="005B1F9E" w14:paraId="1CB16C64" w14:textId="77777777" w:rsidTr="00076BC1">
        <w:tc>
          <w:tcPr>
            <w:tcW w:w="9212" w:type="dxa"/>
          </w:tcPr>
          <w:p w14:paraId="4949A270" w14:textId="77777777" w:rsidR="00076BC1" w:rsidRDefault="00076BC1">
            <w:pPr>
              <w:rPr>
                <w:lang w:val="en-US"/>
              </w:rPr>
            </w:pPr>
          </w:p>
          <w:p w14:paraId="28E98465" w14:textId="77777777" w:rsidR="00076BC1" w:rsidRPr="00BB49A1" w:rsidRDefault="00076BC1" w:rsidP="00076BC1">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xml:space="preserve">, sSecondarySeparator, </w:t>
            </w:r>
            <w:r w:rsidRPr="00076BC1">
              <w:rPr>
                <w:rFonts w:ascii="Courier New" w:hAnsi="Courier New" w:cs="Courier New"/>
                <w:sz w:val="18"/>
                <w:lang w:val="en-US"/>
              </w:rPr>
              <w:t>iMinLength</w:t>
            </w:r>
            <w:r>
              <w:rPr>
                <w:rFonts w:ascii="Courier New" w:hAnsi="Courier New" w:cs="Courier New"/>
                <w:sz w:val="18"/>
                <w:lang w:val="en-US"/>
              </w:rPr>
              <w:t>, iDelay</w:t>
            </w:r>
            <w:r w:rsidRPr="00BB49A1">
              <w:rPr>
                <w:rFonts w:ascii="Courier New" w:hAnsi="Courier New" w:cs="Courier New"/>
                <w:sz w:val="18"/>
                <w:lang w:val="en-US"/>
              </w:rPr>
              <w:t>);</w:t>
            </w:r>
          </w:p>
          <w:p w14:paraId="2188EB23" w14:textId="77777777" w:rsidR="00076BC1" w:rsidRDefault="00076BC1">
            <w:pPr>
              <w:rPr>
                <w:lang w:val="en-US"/>
              </w:rPr>
            </w:pPr>
          </w:p>
        </w:tc>
      </w:tr>
    </w:tbl>
    <w:p w14:paraId="5D980787" w14:textId="77777777" w:rsidR="00076BC1" w:rsidRPr="00C70077" w:rsidRDefault="00076BC1">
      <w:pPr>
        <w:rPr>
          <w:lang w:val="en-US"/>
        </w:rPr>
      </w:pPr>
    </w:p>
    <w:p w14:paraId="2C659FA9" w14:textId="77777777" w:rsidR="00702F89" w:rsidRDefault="00702F89">
      <w:pPr>
        <w:rPr>
          <w:lang w:val="en-US"/>
        </w:rPr>
      </w:pPr>
    </w:p>
    <w:p w14:paraId="51AAD329" w14:textId="77777777" w:rsidR="00BF0FB0" w:rsidRDefault="00BF0FB0" w:rsidP="00BF0FB0">
      <w:pPr>
        <w:rPr>
          <w:lang w:val="en-US"/>
        </w:rPr>
      </w:pPr>
    </w:p>
    <w:p w14:paraId="2173B1A6" w14:textId="77777777" w:rsidR="00BF0FB0" w:rsidRDefault="00BF0FB0" w:rsidP="00BF0FB0">
      <w:pPr>
        <w:pStyle w:val="Kop2"/>
        <w:rPr>
          <w:lang w:val="en-US"/>
        </w:rPr>
      </w:pPr>
      <w:bookmarkStart w:id="102" w:name="_Toc241482390"/>
      <w:r>
        <w:rPr>
          <w:lang w:val="en-US"/>
        </w:rPr>
        <w:lastRenderedPageBreak/>
        <w:t>Wild cards</w:t>
      </w:r>
      <w:r w:rsidR="00F226A5">
        <w:rPr>
          <w:lang w:val="en-US"/>
        </w:rPr>
        <w:t xml:space="preserve"> in columns configuration</w:t>
      </w:r>
      <w:bookmarkEnd w:id="102"/>
    </w:p>
    <w:p w14:paraId="6E72FA67" w14:textId="014D671C" w:rsidR="00BF0FB0" w:rsidRDefault="00BF0FB0" w:rsidP="00BF0FB0">
      <w:pPr>
        <w:rPr>
          <w:lang w:val="en-US"/>
        </w:rPr>
      </w:pPr>
      <w:r>
        <w:rPr>
          <w:lang w:val="en-US"/>
        </w:rPr>
        <w:t xml:space="preserve">If </w:t>
      </w:r>
      <w:r w:rsidR="005026F0">
        <w:rPr>
          <w:lang w:val="en-US"/>
        </w:rPr>
        <w:t>you</w:t>
      </w:r>
      <w:r>
        <w:rPr>
          <w:lang w:val="en-US"/>
        </w:rPr>
        <w:t xml:space="preserve"> want to assign some setting to lots of columns a</w:t>
      </w:r>
      <w:r w:rsidR="005030B4">
        <w:rPr>
          <w:lang w:val="en-US"/>
        </w:rPr>
        <w:t xml:space="preserve">t once, </w:t>
      </w:r>
      <w:r w:rsidR="005026F0">
        <w:rPr>
          <w:lang w:val="en-US"/>
        </w:rPr>
        <w:t>you</w:t>
      </w:r>
      <w:r w:rsidR="005030B4">
        <w:rPr>
          <w:lang w:val="en-US"/>
        </w:rPr>
        <w:t xml:space="preserve"> can use wild cards. If the setting must NOT apply to some columns, just add explicit configuration for those columns: explicit configuration will win over wildcards! </w:t>
      </w:r>
    </w:p>
    <w:tbl>
      <w:tblPr>
        <w:tblStyle w:val="Tabelraster"/>
        <w:tblW w:w="0" w:type="auto"/>
        <w:tblLook w:val="04A0" w:firstRow="1" w:lastRow="0" w:firstColumn="1" w:lastColumn="0" w:noHBand="0" w:noVBand="1"/>
      </w:tblPr>
      <w:tblGrid>
        <w:gridCol w:w="9062"/>
      </w:tblGrid>
      <w:tr w:rsidR="00BF0FB0" w:rsidRPr="00B45989" w14:paraId="3B95E110" w14:textId="77777777" w:rsidTr="00C21452">
        <w:tc>
          <w:tcPr>
            <w:tcW w:w="9212" w:type="dxa"/>
          </w:tcPr>
          <w:p w14:paraId="4BFD3E19" w14:textId="77777777" w:rsidR="00BF0FB0" w:rsidRDefault="00BF0FB0" w:rsidP="00C21452">
            <w:pPr>
              <w:rPr>
                <w:rFonts w:ascii="Courier New" w:hAnsi="Courier New" w:cs="Courier New"/>
                <w:sz w:val="18"/>
                <w:lang w:val="en-US"/>
              </w:rPr>
            </w:pPr>
          </w:p>
          <w:p w14:paraId="4D442883" w14:textId="7EA3FAC1" w:rsidR="005030B4" w:rsidRDefault="008F6FC2" w:rsidP="00C21452">
            <w:pPr>
              <w:rPr>
                <w:rFonts w:ascii="Courier New" w:hAnsi="Courier New" w:cs="Courier New"/>
                <w:sz w:val="18"/>
                <w:lang w:val="en-US"/>
              </w:rPr>
            </w:pPr>
            <w:r w:rsidRPr="008F6FC2">
              <w:rPr>
                <w:rFonts w:ascii="Courier New" w:hAnsi="Courier New" w:cs="Courier New"/>
                <w:sz w:val="18"/>
                <w:lang w:val="en-US"/>
              </w:rPr>
              <w:t>"</w:t>
            </w:r>
            <w:r w:rsidR="00BF0FB0" w:rsidRPr="00B45989">
              <w:rPr>
                <w:rFonts w:ascii="Courier New" w:hAnsi="Courier New" w:cs="Courier New"/>
                <w:sz w:val="18"/>
                <w:lang w:val="en-US"/>
              </w:rPr>
              <w:t>*</w:t>
            </w:r>
            <w:r w:rsidRPr="008F6FC2">
              <w:rPr>
                <w:rFonts w:ascii="Courier New" w:hAnsi="Courier New" w:cs="Courier New"/>
                <w:sz w:val="18"/>
                <w:lang w:val="en-US"/>
              </w:rPr>
              <w:t>"</w:t>
            </w:r>
            <w:r w:rsidR="00BF0FB0" w:rsidRPr="00B45989">
              <w:rPr>
                <w:rFonts w:ascii="Courier New" w:hAnsi="Courier New" w:cs="Courier New"/>
                <w:sz w:val="18"/>
                <w:lang w:val="en-US"/>
              </w:rPr>
              <w:t xml:space="preserve">: { </w:t>
            </w:r>
            <w:r w:rsidR="00BF0FB0" w:rsidRPr="00B45989">
              <w:rPr>
                <w:rFonts w:ascii="Courier New" w:hAnsi="Courier New" w:cs="Courier New"/>
                <w:sz w:val="18"/>
                <w:lang w:val="en-US"/>
              </w:rPr>
              <w:br/>
              <w:t xml:space="preserve">     parameter: value </w:t>
            </w:r>
            <w:r w:rsidR="00BF0FB0" w:rsidRPr="00B45989">
              <w:rPr>
                <w:rFonts w:ascii="Courier New" w:hAnsi="Courier New" w:cs="Courier New"/>
                <w:sz w:val="18"/>
                <w:lang w:val="en-US"/>
              </w:rPr>
              <w:br/>
              <w:t>}</w:t>
            </w:r>
            <w:r w:rsidR="005030B4">
              <w:rPr>
                <w:rFonts w:ascii="Courier New" w:hAnsi="Courier New" w:cs="Courier New"/>
                <w:sz w:val="18"/>
                <w:lang w:val="en-US"/>
              </w:rPr>
              <w:t>,</w:t>
            </w:r>
          </w:p>
          <w:p w14:paraId="4AD304DA" w14:textId="77777777" w:rsidR="005030B4" w:rsidRDefault="005030B4" w:rsidP="00C21452">
            <w:pPr>
              <w:rPr>
                <w:rFonts w:ascii="Courier New" w:hAnsi="Courier New" w:cs="Courier New"/>
                <w:sz w:val="18"/>
                <w:lang w:val="en-US"/>
              </w:rPr>
            </w:pPr>
          </w:p>
          <w:p w14:paraId="1C6E022E" w14:textId="68664678" w:rsidR="005030B4" w:rsidRDefault="008F6FC2" w:rsidP="00C21452">
            <w:pPr>
              <w:rPr>
                <w:rFonts w:ascii="Courier New" w:hAnsi="Courier New" w:cs="Courier New"/>
                <w:sz w:val="18"/>
                <w:lang w:val="en-US"/>
              </w:rPr>
            </w:pPr>
            <w:r w:rsidRPr="008F6FC2">
              <w:rPr>
                <w:rFonts w:ascii="Courier New" w:hAnsi="Courier New" w:cs="Courier New"/>
                <w:sz w:val="18"/>
                <w:lang w:val="en-US"/>
              </w:rPr>
              <w:t>"</w:t>
            </w:r>
            <w:r w:rsidR="005030B4">
              <w:rPr>
                <w:rFonts w:ascii="Courier New" w:hAnsi="Courier New" w:cs="Courier New"/>
                <w:sz w:val="18"/>
                <w:lang w:val="en-US"/>
              </w:rPr>
              <w:t>some_column</w:t>
            </w:r>
            <w:r w:rsidRPr="008F6FC2">
              <w:rPr>
                <w:rFonts w:ascii="Courier New" w:hAnsi="Courier New" w:cs="Courier New"/>
                <w:sz w:val="18"/>
                <w:lang w:val="en-US"/>
              </w:rPr>
              <w:t>"</w:t>
            </w:r>
            <w:r w:rsidR="005030B4">
              <w:rPr>
                <w:rFonts w:ascii="Courier New" w:hAnsi="Courier New" w:cs="Courier New"/>
                <w:sz w:val="18"/>
                <w:lang w:val="en-US"/>
              </w:rPr>
              <w:t>: {</w:t>
            </w:r>
          </w:p>
          <w:p w14:paraId="4356502A" w14:textId="77777777" w:rsidR="005030B4" w:rsidRDefault="005030B4" w:rsidP="00C21452">
            <w:pPr>
              <w:rPr>
                <w:rFonts w:ascii="Courier New" w:hAnsi="Courier New" w:cs="Courier New"/>
                <w:sz w:val="18"/>
                <w:lang w:val="en-US"/>
              </w:rPr>
            </w:pPr>
            <w:r w:rsidRPr="00B45989">
              <w:rPr>
                <w:rFonts w:ascii="Courier New" w:hAnsi="Courier New" w:cs="Courier New"/>
                <w:sz w:val="18"/>
                <w:lang w:val="en-US"/>
              </w:rPr>
              <w:t xml:space="preserve">     parameter: </w:t>
            </w:r>
            <w:r>
              <w:rPr>
                <w:rFonts w:ascii="Courier New" w:hAnsi="Courier New" w:cs="Courier New"/>
                <w:sz w:val="18"/>
                <w:lang w:val="en-US"/>
              </w:rPr>
              <w:t>other_</w:t>
            </w:r>
            <w:r w:rsidRPr="00B45989">
              <w:rPr>
                <w:rFonts w:ascii="Courier New" w:hAnsi="Courier New" w:cs="Courier New"/>
                <w:sz w:val="18"/>
                <w:lang w:val="en-US"/>
              </w:rPr>
              <w:t>value</w:t>
            </w:r>
          </w:p>
          <w:p w14:paraId="614E3099" w14:textId="77777777" w:rsidR="005030B4" w:rsidRDefault="005030B4" w:rsidP="00C21452">
            <w:pPr>
              <w:rPr>
                <w:rFonts w:ascii="Courier New" w:hAnsi="Courier New" w:cs="Courier New"/>
                <w:sz w:val="18"/>
                <w:lang w:val="en-US"/>
              </w:rPr>
            </w:pPr>
            <w:r>
              <w:rPr>
                <w:rFonts w:ascii="Courier New" w:hAnsi="Courier New" w:cs="Courier New"/>
                <w:sz w:val="18"/>
                <w:lang w:val="en-US"/>
              </w:rPr>
              <w:t>}</w:t>
            </w:r>
          </w:p>
          <w:p w14:paraId="0FAB5984" w14:textId="77777777" w:rsidR="00BF0FB0" w:rsidRPr="00B45989" w:rsidRDefault="00BF0FB0" w:rsidP="00C21452">
            <w:pPr>
              <w:rPr>
                <w:rFonts w:ascii="Courier New" w:hAnsi="Courier New" w:cs="Courier New"/>
                <w:sz w:val="18"/>
                <w:lang w:val="en-US"/>
              </w:rPr>
            </w:pPr>
          </w:p>
        </w:tc>
      </w:tr>
    </w:tbl>
    <w:p w14:paraId="7FE800EB" w14:textId="77777777" w:rsidR="00BF0FB0" w:rsidRDefault="00BF0FB0" w:rsidP="00BF0FB0">
      <w:pPr>
        <w:rPr>
          <w:lang w:val="en-US"/>
        </w:rPr>
      </w:pPr>
    </w:p>
    <w:p w14:paraId="02783CF9" w14:textId="77777777" w:rsidR="00281D6A" w:rsidRDefault="00281D6A">
      <w:pPr>
        <w:rPr>
          <w:lang w:val="en-US"/>
        </w:rPr>
      </w:pPr>
      <w:r>
        <w:rPr>
          <w:lang w:val="en-US"/>
        </w:rPr>
        <w:br w:type="page"/>
      </w:r>
    </w:p>
    <w:p w14:paraId="59C7CAD6" w14:textId="77777777" w:rsidR="00281D6A" w:rsidRDefault="00281D6A" w:rsidP="00281D6A">
      <w:pPr>
        <w:pStyle w:val="Kop2"/>
        <w:rPr>
          <w:lang w:val="en-US"/>
        </w:rPr>
      </w:pPr>
      <w:bookmarkStart w:id="103" w:name="_Toc241482391"/>
      <w:r>
        <w:rPr>
          <w:lang w:val="en-US"/>
        </w:rPr>
        <w:lastRenderedPageBreak/>
        <w:t>Navigate programmatically</w:t>
      </w:r>
      <w:bookmarkEnd w:id="103"/>
    </w:p>
    <w:p w14:paraId="60BD5E4A" w14:textId="6C7DF62E" w:rsidR="00281D6A" w:rsidRDefault="005026F0" w:rsidP="00D462C8">
      <w:pPr>
        <w:rPr>
          <w:lang w:val="en-US"/>
        </w:rPr>
      </w:pPr>
      <w:r>
        <w:rPr>
          <w:lang w:val="en-US"/>
        </w:rPr>
        <w:t>You</w:t>
      </w:r>
      <w:r w:rsidR="00281D6A">
        <w:rPr>
          <w:lang w:val="en-US"/>
        </w:rPr>
        <w:t xml:space="preserve"> can go to the previous or the next page of a table by calling these functions:</w:t>
      </w:r>
    </w:p>
    <w:tbl>
      <w:tblPr>
        <w:tblStyle w:val="Tabelraster"/>
        <w:tblW w:w="0" w:type="auto"/>
        <w:tblLook w:val="04A0" w:firstRow="1" w:lastRow="0" w:firstColumn="1" w:lastColumn="0" w:noHBand="0" w:noVBand="1"/>
      </w:tblPr>
      <w:tblGrid>
        <w:gridCol w:w="9062"/>
      </w:tblGrid>
      <w:tr w:rsidR="00281D6A" w:rsidRPr="005B1F9E" w14:paraId="01774A86" w14:textId="77777777" w:rsidTr="00281D6A">
        <w:tc>
          <w:tcPr>
            <w:tcW w:w="9212" w:type="dxa"/>
          </w:tcPr>
          <w:p w14:paraId="5BD738F6" w14:textId="77777777" w:rsidR="00281D6A" w:rsidRPr="00281D6A" w:rsidRDefault="00281D6A" w:rsidP="00D462C8">
            <w:pPr>
              <w:rPr>
                <w:rFonts w:ascii="Courier New" w:hAnsi="Courier New" w:cs="Courier New"/>
                <w:sz w:val="18"/>
                <w:lang w:val="en-US"/>
              </w:rPr>
            </w:pPr>
          </w:p>
          <w:p w14:paraId="6AB12DC6" w14:textId="77777777" w:rsidR="00281D6A" w:rsidRPr="006F04A7" w:rsidRDefault="00281D6A" w:rsidP="00D462C8">
            <w:pPr>
              <w:rPr>
                <w:rFonts w:ascii="Courier New" w:hAnsi="Courier New" w:cs="Courier New"/>
                <w:sz w:val="18"/>
                <w:lang w:val="en-US"/>
              </w:rPr>
            </w:pPr>
            <w:r w:rsidRPr="006F04A7">
              <w:rPr>
                <w:rFonts w:ascii="Courier New" w:hAnsi="Courier New" w:cs="Courier New"/>
                <w:sz w:val="18"/>
                <w:lang w:val="en-US"/>
              </w:rPr>
              <w:t>fn.goToPreviousPage(sSomeTable);</w:t>
            </w:r>
          </w:p>
          <w:p w14:paraId="2A36012A" w14:textId="77777777" w:rsidR="00281D6A" w:rsidRPr="006F04A7" w:rsidRDefault="00281D6A" w:rsidP="00D462C8">
            <w:pPr>
              <w:rPr>
                <w:rFonts w:ascii="Courier New" w:hAnsi="Courier New" w:cs="Courier New"/>
                <w:sz w:val="18"/>
                <w:lang w:val="en-US"/>
              </w:rPr>
            </w:pPr>
          </w:p>
          <w:p w14:paraId="74D761E0" w14:textId="77777777" w:rsidR="00281D6A" w:rsidRPr="006F04A7" w:rsidRDefault="00281D6A" w:rsidP="00D462C8">
            <w:pPr>
              <w:rPr>
                <w:rFonts w:ascii="Courier New" w:hAnsi="Courier New" w:cs="Courier New"/>
                <w:sz w:val="18"/>
                <w:lang w:val="en-US"/>
              </w:rPr>
            </w:pPr>
            <w:r w:rsidRPr="006F04A7">
              <w:rPr>
                <w:rFonts w:ascii="Courier New" w:hAnsi="Courier New" w:cs="Courier New"/>
                <w:sz w:val="18"/>
                <w:lang w:val="en-US"/>
              </w:rPr>
              <w:t>fn.goToNextPage(sSomeTable) ;</w:t>
            </w:r>
          </w:p>
          <w:p w14:paraId="05D2C25E" w14:textId="77777777" w:rsidR="00281D6A" w:rsidRPr="006F04A7" w:rsidRDefault="00281D6A" w:rsidP="00D462C8">
            <w:pPr>
              <w:rPr>
                <w:rFonts w:ascii="Courier New" w:hAnsi="Courier New" w:cs="Courier New"/>
                <w:sz w:val="18"/>
                <w:lang w:val="en-US"/>
              </w:rPr>
            </w:pPr>
          </w:p>
        </w:tc>
      </w:tr>
    </w:tbl>
    <w:p w14:paraId="587296E6" w14:textId="77777777" w:rsidR="00281D6A" w:rsidRPr="006F04A7" w:rsidRDefault="00281D6A" w:rsidP="00D462C8">
      <w:pPr>
        <w:rPr>
          <w:lang w:val="en-US"/>
        </w:rPr>
      </w:pPr>
    </w:p>
    <w:p w14:paraId="3F13D371" w14:textId="77777777" w:rsidR="00281D6A" w:rsidRDefault="00281D6A" w:rsidP="00D462C8">
      <w:pPr>
        <w:rPr>
          <w:lang w:val="en-US"/>
        </w:rPr>
      </w:pPr>
      <w:r w:rsidRPr="00281D6A">
        <w:rPr>
          <w:lang w:val="en-US"/>
        </w:rPr>
        <w:t>Navigating to a pa</w:t>
      </w:r>
      <w:r>
        <w:rPr>
          <w:lang w:val="en-US"/>
        </w:rPr>
        <w:t>rticular page, given some cell value to be found on that page, so done by:</w:t>
      </w:r>
    </w:p>
    <w:tbl>
      <w:tblPr>
        <w:tblStyle w:val="Tabelraster"/>
        <w:tblW w:w="0" w:type="auto"/>
        <w:tblLook w:val="04A0" w:firstRow="1" w:lastRow="0" w:firstColumn="1" w:lastColumn="0" w:noHBand="0" w:noVBand="1"/>
      </w:tblPr>
      <w:tblGrid>
        <w:gridCol w:w="9062"/>
      </w:tblGrid>
      <w:tr w:rsidR="00281D6A" w:rsidRPr="005B1F9E" w14:paraId="0D9BA02F" w14:textId="77777777" w:rsidTr="00281D6A">
        <w:tc>
          <w:tcPr>
            <w:tcW w:w="9212" w:type="dxa"/>
          </w:tcPr>
          <w:p w14:paraId="76A36BD7" w14:textId="77777777" w:rsidR="00281D6A" w:rsidRPr="00281D6A" w:rsidRDefault="00281D6A" w:rsidP="00D462C8">
            <w:pPr>
              <w:rPr>
                <w:rFonts w:ascii="Courier New" w:hAnsi="Courier New" w:cs="Courier New"/>
                <w:sz w:val="18"/>
                <w:lang w:val="en-US"/>
              </w:rPr>
            </w:pPr>
          </w:p>
          <w:p w14:paraId="766D167B" w14:textId="77777777" w:rsidR="00281D6A" w:rsidRPr="00281D6A" w:rsidRDefault="00281D6A" w:rsidP="00D462C8">
            <w:pPr>
              <w:rPr>
                <w:rFonts w:ascii="Courier New" w:hAnsi="Courier New" w:cs="Courier New"/>
                <w:sz w:val="18"/>
                <w:lang w:val="en-US"/>
              </w:rPr>
            </w:pPr>
            <w:r w:rsidRPr="00281D6A">
              <w:rPr>
                <w:rFonts w:ascii="Courier New" w:hAnsi="Courier New" w:cs="Courier New"/>
                <w:sz w:val="18"/>
                <w:lang w:val="en-US"/>
              </w:rPr>
              <w:t>fn.goToTheRightPage(sSomeTable, sColumnName, sColumnValue);</w:t>
            </w:r>
          </w:p>
          <w:p w14:paraId="520464CB" w14:textId="77777777" w:rsidR="00281D6A" w:rsidRPr="00281D6A" w:rsidRDefault="00281D6A" w:rsidP="00D462C8">
            <w:pPr>
              <w:rPr>
                <w:rFonts w:ascii="Courier New" w:hAnsi="Courier New" w:cs="Courier New"/>
                <w:sz w:val="18"/>
                <w:lang w:val="en-US"/>
              </w:rPr>
            </w:pPr>
          </w:p>
        </w:tc>
      </w:tr>
    </w:tbl>
    <w:p w14:paraId="265CD5C9" w14:textId="666B51BD" w:rsidR="002B6500" w:rsidRDefault="002B6500" w:rsidP="00D462C8">
      <w:pPr>
        <w:rPr>
          <w:lang w:val="en-US"/>
        </w:rPr>
      </w:pPr>
      <w:r>
        <w:rPr>
          <w:lang w:val="en-US"/>
        </w:rPr>
        <w:br/>
        <w:t xml:space="preserve">If </w:t>
      </w:r>
      <w:r w:rsidR="005026F0">
        <w:rPr>
          <w:lang w:val="en-US"/>
        </w:rPr>
        <w:t>you</w:t>
      </w:r>
      <w:r>
        <w:rPr>
          <w:lang w:val="en-US"/>
        </w:rPr>
        <w:t xml:space="preserve"> need this function to trigger some callback after completion, </w:t>
      </w:r>
      <w:r w:rsidR="005026F0">
        <w:rPr>
          <w:lang w:val="en-US"/>
        </w:rPr>
        <w:t>you</w:t>
      </w:r>
      <w:r>
        <w:rPr>
          <w:lang w:val="en-US"/>
        </w:rPr>
        <w:t xml:space="preserve"> should use the </w:t>
      </w:r>
      <w:r w:rsidRPr="005026F0">
        <w:rPr>
          <w:rFonts w:ascii="Courier New" w:hAnsi="Courier New" w:cs="Courier New"/>
          <w:sz w:val="20"/>
          <w:szCs w:val="20"/>
          <w:lang w:val="en-US"/>
        </w:rPr>
        <w:t>fn.addDrawCallback()</w:t>
      </w:r>
      <w:r w:rsidRPr="002B6500">
        <w:rPr>
          <w:lang w:val="en-US"/>
        </w:rPr>
        <w:t xml:space="preserve"> </w:t>
      </w:r>
      <w:r>
        <w:rPr>
          <w:lang w:val="en-US"/>
        </w:rPr>
        <w:t>function, which is recommended for any function lacking a callback function parameter:</w:t>
      </w:r>
      <w:r>
        <w:rPr>
          <w:lang w:val="en-US"/>
        </w:rPr>
        <w:tab/>
      </w:r>
    </w:p>
    <w:tbl>
      <w:tblPr>
        <w:tblStyle w:val="Tabelraster"/>
        <w:tblW w:w="0" w:type="auto"/>
        <w:tblLook w:val="04A0" w:firstRow="1" w:lastRow="0" w:firstColumn="1" w:lastColumn="0" w:noHBand="0" w:noVBand="1"/>
      </w:tblPr>
      <w:tblGrid>
        <w:gridCol w:w="9062"/>
      </w:tblGrid>
      <w:tr w:rsidR="002B6500" w:rsidRPr="005B1F9E" w14:paraId="3F4F7C1B" w14:textId="77777777" w:rsidTr="002B6500">
        <w:tc>
          <w:tcPr>
            <w:tcW w:w="9212" w:type="dxa"/>
          </w:tcPr>
          <w:p w14:paraId="52824806" w14:textId="77777777" w:rsidR="002B6500" w:rsidRPr="002B6500" w:rsidRDefault="002B6500" w:rsidP="00D462C8">
            <w:pPr>
              <w:rPr>
                <w:rFonts w:ascii="Courier New" w:hAnsi="Courier New" w:cs="Courier New"/>
                <w:sz w:val="18"/>
                <w:szCs w:val="18"/>
                <w:lang w:val="en-US"/>
              </w:rPr>
            </w:pPr>
          </w:p>
          <w:p w14:paraId="6B11FD5F"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 set the callback in advance</w:t>
            </w:r>
          </w:p>
          <w:p w14:paraId="2C3214A2" w14:textId="77777777" w:rsidR="002B6500" w:rsidRPr="002B6500" w:rsidRDefault="002B6500" w:rsidP="002B6500">
            <w:pPr>
              <w:rPr>
                <w:rFonts w:ascii="Courier New" w:hAnsi="Courier New" w:cs="Courier New"/>
                <w:sz w:val="18"/>
                <w:szCs w:val="18"/>
                <w:lang w:val="en-US"/>
              </w:rPr>
            </w:pPr>
            <w:r w:rsidRPr="002B6500">
              <w:rPr>
                <w:rFonts w:ascii="Courier New" w:hAnsi="Courier New" w:cs="Courier New"/>
                <w:sz w:val="18"/>
                <w:szCs w:val="18"/>
                <w:lang w:val="en-US"/>
              </w:rPr>
              <w:t>fn.addDrawCallback(t, function(){</w:t>
            </w:r>
          </w:p>
          <w:p w14:paraId="184E4CB7"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ab/>
              <w:t>// do something</w:t>
            </w:r>
          </w:p>
          <w:p w14:paraId="0EE1D55C"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w:t>
            </w:r>
          </w:p>
          <w:p w14:paraId="08C2EBD7" w14:textId="77777777" w:rsidR="002B6500" w:rsidRPr="002B6500" w:rsidRDefault="002B6500" w:rsidP="00D462C8">
            <w:pPr>
              <w:rPr>
                <w:rFonts w:ascii="Courier New" w:hAnsi="Courier New" w:cs="Courier New"/>
                <w:sz w:val="18"/>
                <w:szCs w:val="18"/>
                <w:lang w:val="en-US"/>
              </w:rPr>
            </w:pPr>
          </w:p>
          <w:p w14:paraId="38DE3A2C"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 call the function, and the callback will be called afterwards</w:t>
            </w:r>
          </w:p>
          <w:p w14:paraId="406A8420" w14:textId="77777777" w:rsidR="002B6500" w:rsidRPr="002B6500" w:rsidRDefault="002B6500" w:rsidP="002B6500">
            <w:pPr>
              <w:rPr>
                <w:rFonts w:ascii="Courier New" w:hAnsi="Courier New" w:cs="Courier New"/>
                <w:sz w:val="18"/>
                <w:szCs w:val="18"/>
                <w:lang w:val="en-US"/>
              </w:rPr>
            </w:pPr>
            <w:r w:rsidRPr="002B6500">
              <w:rPr>
                <w:rFonts w:ascii="Courier New" w:hAnsi="Courier New" w:cs="Courier New"/>
                <w:sz w:val="18"/>
                <w:szCs w:val="18"/>
                <w:lang w:val="en-US"/>
              </w:rPr>
              <w:t>fn.goToTheRightPage(</w:t>
            </w:r>
            <w:r w:rsidR="00C24168">
              <w:rPr>
                <w:rFonts w:ascii="Courier New" w:hAnsi="Courier New" w:cs="Courier New"/>
                <w:sz w:val="18"/>
                <w:szCs w:val="18"/>
                <w:lang w:val="en-US"/>
              </w:rPr>
              <w:t>t</w:t>
            </w:r>
            <w:r w:rsidRPr="002B6500">
              <w:rPr>
                <w:rFonts w:ascii="Courier New" w:hAnsi="Courier New" w:cs="Courier New"/>
                <w:sz w:val="18"/>
                <w:szCs w:val="18"/>
                <w:lang w:val="en-US"/>
              </w:rPr>
              <w:t>, sColumnName, sColumnValue);</w:t>
            </w:r>
          </w:p>
          <w:p w14:paraId="515B86CE" w14:textId="77777777" w:rsidR="002B6500" w:rsidRPr="002B6500" w:rsidRDefault="002B6500" w:rsidP="00D462C8">
            <w:pPr>
              <w:rPr>
                <w:rFonts w:ascii="Courier New" w:hAnsi="Courier New" w:cs="Courier New"/>
                <w:sz w:val="18"/>
                <w:szCs w:val="18"/>
                <w:lang w:val="en-US"/>
              </w:rPr>
            </w:pPr>
          </w:p>
        </w:tc>
      </w:tr>
    </w:tbl>
    <w:p w14:paraId="6758E788" w14:textId="77777777" w:rsidR="002B6500" w:rsidRDefault="002B6500" w:rsidP="00D462C8">
      <w:pPr>
        <w:rPr>
          <w:lang w:val="en-US"/>
        </w:rPr>
      </w:pPr>
    </w:p>
    <w:p w14:paraId="4A13B97C" w14:textId="71BFABAD" w:rsidR="003A0EC8" w:rsidRDefault="003A0EC8">
      <w:pPr>
        <w:rPr>
          <w:lang w:val="en-US"/>
        </w:rPr>
      </w:pPr>
      <w:r>
        <w:rPr>
          <w:lang w:val="en-US"/>
        </w:rPr>
        <w:br w:type="page"/>
      </w:r>
    </w:p>
    <w:p w14:paraId="28B8B8B7" w14:textId="77777777" w:rsidR="003A0EC8" w:rsidRDefault="003A0EC8" w:rsidP="003A0EC8">
      <w:pPr>
        <w:pStyle w:val="Kop1"/>
        <w:rPr>
          <w:lang w:val="en-US"/>
        </w:rPr>
      </w:pPr>
      <w:bookmarkStart w:id="104" w:name="_Toc241482392"/>
      <w:r>
        <w:rPr>
          <w:lang w:val="en-US"/>
        </w:rPr>
        <w:lastRenderedPageBreak/>
        <w:t>Table footer</w:t>
      </w:r>
      <w:bookmarkEnd w:id="104"/>
    </w:p>
    <w:p w14:paraId="7FDCEC75" w14:textId="77777777" w:rsidR="003A0EC8" w:rsidRDefault="003A0EC8" w:rsidP="003A0EC8">
      <w:pPr>
        <w:rPr>
          <w:lang w:val="en-US"/>
        </w:rPr>
      </w:pPr>
    </w:p>
    <w:p w14:paraId="5EB31995" w14:textId="77777777" w:rsidR="00782950" w:rsidRDefault="00782950" w:rsidP="003A0EC8">
      <w:pPr>
        <w:rPr>
          <w:noProof/>
        </w:rPr>
      </w:pPr>
    </w:p>
    <w:p w14:paraId="6BC089FF" w14:textId="0E884C80" w:rsidR="00782950" w:rsidRDefault="00DB6177" w:rsidP="003A0EC8">
      <w:pPr>
        <w:rPr>
          <w:lang w:val="en-US"/>
        </w:rPr>
      </w:pPr>
      <w:r>
        <w:rPr>
          <w:noProof/>
        </w:rPr>
        <w:drawing>
          <wp:inline distT="0" distB="0" distL="0" distR="0" wp14:anchorId="36BB8001" wp14:editId="522A80BA">
            <wp:extent cx="5476875" cy="895350"/>
            <wp:effectExtent l="0" t="0" r="9525" b="0"/>
            <wp:docPr id="19" name="Afbeelding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476875" cy="895350"/>
                    </a:xfrm>
                    <a:prstGeom prst="rect">
                      <a:avLst/>
                    </a:prstGeom>
                  </pic:spPr>
                </pic:pic>
              </a:graphicData>
            </a:graphic>
          </wp:inline>
        </w:drawing>
      </w:r>
    </w:p>
    <w:p w14:paraId="0A7769B3" w14:textId="10ECA60F" w:rsidR="00F71460" w:rsidRDefault="00F71460" w:rsidP="00F71460">
      <w:pPr>
        <w:pStyle w:val="Kop2"/>
        <w:rPr>
          <w:lang w:val="en-US"/>
        </w:rPr>
      </w:pPr>
      <w:bookmarkStart w:id="105" w:name="_Toc241482393"/>
      <w:r>
        <w:rPr>
          <w:lang w:val="en-US"/>
        </w:rPr>
        <w:t>Pagination buttons</w:t>
      </w:r>
      <w:bookmarkEnd w:id="105"/>
    </w:p>
    <w:p w14:paraId="0EB4A331" w14:textId="0BB1E4D4" w:rsidR="00AB1CE0" w:rsidRDefault="00DB6177" w:rsidP="00AB1CE0">
      <w:pPr>
        <w:rPr>
          <w:lang w:val="en-US"/>
        </w:rPr>
      </w:pPr>
      <w:r>
        <w:rPr>
          <w:lang w:val="en-US"/>
        </w:rPr>
        <w:t>In Lex’it tables, pagination buttons are displayed by default both in the header as in the footer o</w:t>
      </w:r>
      <w:r w:rsidR="00F71460">
        <w:rPr>
          <w:lang w:val="en-US"/>
        </w:rPr>
        <w:t>f</w:t>
      </w:r>
      <w:r>
        <w:rPr>
          <w:lang w:val="en-US"/>
        </w:rPr>
        <w:t xml:space="preserve"> the tables. If you don’t need such buttons in </w:t>
      </w:r>
      <w:r w:rsidR="00251C26">
        <w:rPr>
          <w:lang w:val="en-US"/>
        </w:rPr>
        <w:t>the</w:t>
      </w:r>
      <w:r>
        <w:rPr>
          <w:lang w:val="en-US"/>
        </w:rPr>
        <w:t xml:space="preserve"> footer, set the following:</w:t>
      </w:r>
      <w:r w:rsidRPr="00DB6177">
        <w:rPr>
          <w:rFonts w:ascii="Courier New" w:hAnsi="Courier New" w:cs="Courier New"/>
          <w:sz w:val="18"/>
          <w:lang w:val="en-US"/>
        </w:rPr>
        <w:t xml:space="preserve"> </w:t>
      </w:r>
    </w:p>
    <w:tbl>
      <w:tblPr>
        <w:tblStyle w:val="Tabelraster"/>
        <w:tblW w:w="0" w:type="auto"/>
        <w:tblLook w:val="04A0" w:firstRow="1" w:lastRow="0" w:firstColumn="1" w:lastColumn="0" w:noHBand="0" w:noVBand="1"/>
      </w:tblPr>
      <w:tblGrid>
        <w:gridCol w:w="9062"/>
      </w:tblGrid>
      <w:tr w:rsidR="00AB1CE0" w14:paraId="7B5D1777" w14:textId="77777777" w:rsidTr="00AB1CE0">
        <w:tc>
          <w:tcPr>
            <w:tcW w:w="9062" w:type="dxa"/>
          </w:tcPr>
          <w:p w14:paraId="4427D3CD" w14:textId="77777777" w:rsidR="00AB1CE0" w:rsidRDefault="00AB1CE0" w:rsidP="00AB1CE0">
            <w:pPr>
              <w:rPr>
                <w:lang w:val="en-US"/>
              </w:rPr>
            </w:pPr>
          </w:p>
          <w:p w14:paraId="7A160A8E" w14:textId="77777777" w:rsidR="00F71460" w:rsidRPr="008F399B" w:rsidRDefault="00AB1CE0" w:rsidP="00F71460">
            <w:pPr>
              <w:rPr>
                <w:rFonts w:ascii="Courier New" w:hAnsi="Courier New" w:cs="Courier New"/>
                <w:sz w:val="18"/>
                <w:lang w:val="en-US"/>
              </w:rPr>
            </w:pPr>
            <w:r>
              <w:rPr>
                <w:lang w:val="en-US"/>
              </w:rPr>
              <w:t xml:space="preserve">    </w:t>
            </w:r>
            <w:r w:rsidR="00F71460" w:rsidRPr="008F399B">
              <w:rPr>
                <w:rFonts w:ascii="Courier New" w:hAnsi="Courier New" w:cs="Courier New"/>
                <w:sz w:val="18"/>
                <w:lang w:val="en-US"/>
              </w:rPr>
              <w:t>oTableSettingsList = {</w:t>
            </w:r>
          </w:p>
          <w:p w14:paraId="3A9FE07F" w14:textId="77777777" w:rsidR="00F71460" w:rsidRPr="008F399B" w:rsidRDefault="00F71460" w:rsidP="00F71460">
            <w:pPr>
              <w:rPr>
                <w:rFonts w:ascii="Courier New" w:hAnsi="Courier New" w:cs="Courier New"/>
                <w:sz w:val="18"/>
                <w:lang w:val="en-US"/>
              </w:rPr>
            </w:pPr>
          </w:p>
          <w:p w14:paraId="22744C2B" w14:textId="77777777" w:rsidR="00F71460" w:rsidRDefault="00F71460" w:rsidP="00F71460">
            <w:pPr>
              <w:rPr>
                <w:rFonts w:ascii="Courier New" w:hAnsi="Courier New" w:cs="Courier New"/>
                <w:sz w:val="18"/>
                <w:lang w:val="en-US"/>
              </w:rPr>
            </w:pPr>
            <w:r w:rsidRPr="008F399B">
              <w:rPr>
                <w:rFonts w:ascii="Courier New" w:hAnsi="Courier New" w:cs="Courier New"/>
                <w:sz w:val="18"/>
                <w:lang w:val="en-US"/>
              </w:rPr>
              <w:t xml:space="preserve">   </w:t>
            </w:r>
            <w:r w:rsidRPr="00FA4620">
              <w:rPr>
                <w:rFonts w:ascii="Courier New" w:hAnsi="Courier New" w:cs="Courier New"/>
                <w:sz w:val="18"/>
                <w:szCs w:val="18"/>
                <w:lang w:val="en-US"/>
              </w:rPr>
              <w:t>"</w:t>
            </w:r>
            <w:r w:rsidRPr="008F399B">
              <w:rPr>
                <w:rFonts w:ascii="Courier New" w:hAnsi="Courier New" w:cs="Courier New"/>
                <w:sz w:val="18"/>
                <w:lang w:val="en-US"/>
              </w:rPr>
              <w:t>your_table</w:t>
            </w:r>
            <w:r w:rsidRPr="00FA4620">
              <w:rPr>
                <w:rFonts w:ascii="Courier New" w:hAnsi="Courier New" w:cs="Courier New"/>
                <w:sz w:val="18"/>
                <w:szCs w:val="18"/>
                <w:lang w:val="en-US"/>
              </w:rPr>
              <w:t>"</w:t>
            </w:r>
            <w:r w:rsidRPr="008F399B">
              <w:rPr>
                <w:rFonts w:ascii="Courier New" w:hAnsi="Courier New" w:cs="Courier New"/>
                <w:sz w:val="18"/>
                <w:lang w:val="en-US"/>
              </w:rPr>
              <w:t>: {</w:t>
            </w:r>
          </w:p>
          <w:p w14:paraId="629AD3E7" w14:textId="2F385527" w:rsidR="00F71460" w:rsidRPr="008F399B" w:rsidRDefault="00F71460" w:rsidP="00F71460">
            <w:pPr>
              <w:rPr>
                <w:rFonts w:ascii="Courier New" w:hAnsi="Courier New" w:cs="Courier New"/>
                <w:sz w:val="18"/>
                <w:lang w:val="en-US"/>
              </w:rPr>
            </w:pPr>
            <w:r w:rsidRPr="008F399B">
              <w:rPr>
                <w:rFonts w:ascii="Courier New" w:hAnsi="Courier New" w:cs="Courier New"/>
                <w:sz w:val="18"/>
                <w:lang w:val="en-US"/>
              </w:rPr>
              <w:t xml:space="preserve">      </w:t>
            </w:r>
            <w:r w:rsidRPr="00FA4620">
              <w:rPr>
                <w:rFonts w:ascii="Courier New" w:hAnsi="Courier New" w:cs="Courier New"/>
                <w:sz w:val="18"/>
                <w:szCs w:val="18"/>
                <w:lang w:val="en-US"/>
              </w:rPr>
              <w:t>"</w:t>
            </w:r>
            <w:r w:rsidRPr="00DB6177">
              <w:rPr>
                <w:rFonts w:ascii="Courier New" w:hAnsi="Courier New" w:cs="Courier New"/>
                <w:sz w:val="18"/>
                <w:lang w:val="en-US"/>
              </w:rPr>
              <w:t>pagination_at_bottom</w:t>
            </w:r>
            <w:r w:rsidRPr="00FA4620">
              <w:rPr>
                <w:rFonts w:ascii="Courier New" w:hAnsi="Courier New" w:cs="Courier New"/>
                <w:sz w:val="18"/>
                <w:szCs w:val="18"/>
                <w:lang w:val="en-US"/>
              </w:rPr>
              <w:t>"</w:t>
            </w:r>
            <w:r>
              <w:rPr>
                <w:rFonts w:ascii="Courier New" w:hAnsi="Courier New" w:cs="Courier New"/>
                <w:sz w:val="18"/>
                <w:szCs w:val="18"/>
                <w:lang w:val="en-US"/>
              </w:rPr>
              <w:t>: false</w:t>
            </w:r>
          </w:p>
          <w:p w14:paraId="68C02D4A" w14:textId="77777777" w:rsidR="00F71460" w:rsidRPr="008F399B" w:rsidRDefault="00F71460" w:rsidP="00F71460">
            <w:pPr>
              <w:rPr>
                <w:rFonts w:ascii="Courier New" w:hAnsi="Courier New" w:cs="Courier New"/>
                <w:sz w:val="18"/>
                <w:lang w:val="en-US"/>
              </w:rPr>
            </w:pPr>
            <w:r w:rsidRPr="008F399B">
              <w:rPr>
                <w:rFonts w:ascii="Courier New" w:hAnsi="Courier New" w:cs="Courier New"/>
                <w:sz w:val="18"/>
                <w:lang w:val="en-US"/>
              </w:rPr>
              <w:t xml:space="preserve">   }</w:t>
            </w:r>
          </w:p>
          <w:p w14:paraId="2F96710F" w14:textId="77777777" w:rsidR="00F71460" w:rsidRDefault="00F71460" w:rsidP="00F71460">
            <w:pPr>
              <w:rPr>
                <w:rFonts w:ascii="Courier New" w:hAnsi="Courier New" w:cs="Courier New"/>
                <w:sz w:val="18"/>
                <w:lang w:val="en-US"/>
              </w:rPr>
            </w:pPr>
            <w:r w:rsidRPr="008F399B">
              <w:rPr>
                <w:rFonts w:ascii="Courier New" w:hAnsi="Courier New" w:cs="Courier New"/>
                <w:sz w:val="18"/>
                <w:lang w:val="en-US"/>
              </w:rPr>
              <w:t>};</w:t>
            </w:r>
          </w:p>
          <w:p w14:paraId="689101E4" w14:textId="397C2BFC" w:rsidR="00AB1CE0" w:rsidRDefault="00AB1CE0" w:rsidP="00AB1CE0">
            <w:pPr>
              <w:rPr>
                <w:lang w:val="en-US"/>
              </w:rPr>
            </w:pPr>
          </w:p>
          <w:p w14:paraId="782D4280" w14:textId="71CC9D59" w:rsidR="00AB1CE0" w:rsidRDefault="00AB1CE0" w:rsidP="00AB1CE0">
            <w:pPr>
              <w:rPr>
                <w:lang w:val="en-US"/>
              </w:rPr>
            </w:pPr>
          </w:p>
        </w:tc>
      </w:tr>
    </w:tbl>
    <w:p w14:paraId="46C41AEA" w14:textId="77777777" w:rsidR="00782950" w:rsidRDefault="00782950" w:rsidP="00782950">
      <w:pPr>
        <w:rPr>
          <w:lang w:val="en-US"/>
        </w:rPr>
      </w:pPr>
    </w:p>
    <w:p w14:paraId="19D978A7" w14:textId="77777777" w:rsidR="00782950" w:rsidRDefault="00782950" w:rsidP="00782950">
      <w:pPr>
        <w:pStyle w:val="Kop2"/>
        <w:rPr>
          <w:lang w:val="en-US"/>
        </w:rPr>
      </w:pPr>
      <w:bookmarkStart w:id="106" w:name="_Toc241482394"/>
      <w:r>
        <w:rPr>
          <w:lang w:val="en-US"/>
        </w:rPr>
        <w:t>Compact footer</w:t>
      </w:r>
      <w:bookmarkEnd w:id="106"/>
    </w:p>
    <w:p w14:paraId="46F66926" w14:textId="77777777" w:rsidR="00782950" w:rsidRDefault="00782950" w:rsidP="00782950">
      <w:pPr>
        <w:rPr>
          <w:lang w:val="en-US"/>
        </w:rPr>
      </w:pPr>
      <w:r>
        <w:rPr>
          <w:lang w:val="en-US"/>
        </w:rPr>
        <w:t>By default, the export buttons are displayed under the pagination buttons, at the bottom right corner of the table body. This layout, which is inherited from the original DataTables style, might make the table a bigger/taller than necessary. This can solved, by rendering the export buttons in a more compact way: left aligned, on the same line as the pagination buttons. To do so, just set this:</w:t>
      </w:r>
    </w:p>
    <w:tbl>
      <w:tblPr>
        <w:tblStyle w:val="Tabelraster"/>
        <w:tblW w:w="0" w:type="auto"/>
        <w:tblLook w:val="04A0" w:firstRow="1" w:lastRow="0" w:firstColumn="1" w:lastColumn="0" w:noHBand="0" w:noVBand="1"/>
      </w:tblPr>
      <w:tblGrid>
        <w:gridCol w:w="9062"/>
      </w:tblGrid>
      <w:tr w:rsidR="00782950" w14:paraId="13CEAF0F" w14:textId="77777777" w:rsidTr="004444CF">
        <w:tc>
          <w:tcPr>
            <w:tcW w:w="9062" w:type="dxa"/>
          </w:tcPr>
          <w:p w14:paraId="57981743" w14:textId="77777777" w:rsidR="005C1E8C" w:rsidRDefault="005C1E8C" w:rsidP="004444CF">
            <w:pPr>
              <w:rPr>
                <w:rFonts w:ascii="Courier New" w:hAnsi="Courier New" w:cs="Courier New"/>
                <w:sz w:val="18"/>
                <w:lang w:val="en-US"/>
              </w:rPr>
            </w:pPr>
          </w:p>
          <w:p w14:paraId="762C9F68" w14:textId="18462F7A" w:rsidR="00782950" w:rsidRPr="008F399B" w:rsidRDefault="00782950" w:rsidP="004444CF">
            <w:pPr>
              <w:rPr>
                <w:rFonts w:ascii="Courier New" w:hAnsi="Courier New" w:cs="Courier New"/>
                <w:sz w:val="18"/>
                <w:lang w:val="en-US"/>
              </w:rPr>
            </w:pPr>
            <w:r w:rsidRPr="008F399B">
              <w:rPr>
                <w:rFonts w:ascii="Courier New" w:hAnsi="Courier New" w:cs="Courier New"/>
                <w:sz w:val="18"/>
                <w:lang w:val="en-US"/>
              </w:rPr>
              <w:t>oTableSettingsList = {</w:t>
            </w:r>
          </w:p>
          <w:p w14:paraId="28EC595C" w14:textId="77777777" w:rsidR="00782950" w:rsidRPr="008F399B" w:rsidRDefault="00782950" w:rsidP="004444CF">
            <w:pPr>
              <w:rPr>
                <w:rFonts w:ascii="Courier New" w:hAnsi="Courier New" w:cs="Courier New"/>
                <w:sz w:val="18"/>
                <w:lang w:val="en-US"/>
              </w:rPr>
            </w:pPr>
          </w:p>
          <w:p w14:paraId="0E2CEC93" w14:textId="77777777" w:rsidR="00782950" w:rsidRDefault="00782950" w:rsidP="004444CF">
            <w:pPr>
              <w:rPr>
                <w:rFonts w:ascii="Courier New" w:hAnsi="Courier New" w:cs="Courier New"/>
                <w:sz w:val="18"/>
                <w:lang w:val="en-US"/>
              </w:rPr>
            </w:pPr>
            <w:r w:rsidRPr="008F399B">
              <w:rPr>
                <w:rFonts w:ascii="Courier New" w:hAnsi="Courier New" w:cs="Courier New"/>
                <w:sz w:val="18"/>
                <w:lang w:val="en-US"/>
              </w:rPr>
              <w:t xml:space="preserve">   </w:t>
            </w:r>
            <w:r w:rsidRPr="00FA4620">
              <w:rPr>
                <w:rFonts w:ascii="Courier New" w:hAnsi="Courier New" w:cs="Courier New"/>
                <w:sz w:val="18"/>
                <w:szCs w:val="18"/>
                <w:lang w:val="en-US"/>
              </w:rPr>
              <w:t>"</w:t>
            </w:r>
            <w:r w:rsidRPr="008F399B">
              <w:rPr>
                <w:rFonts w:ascii="Courier New" w:hAnsi="Courier New" w:cs="Courier New"/>
                <w:sz w:val="18"/>
                <w:lang w:val="en-US"/>
              </w:rPr>
              <w:t>your_table</w:t>
            </w:r>
            <w:r w:rsidRPr="00FA4620">
              <w:rPr>
                <w:rFonts w:ascii="Courier New" w:hAnsi="Courier New" w:cs="Courier New"/>
                <w:sz w:val="18"/>
                <w:szCs w:val="18"/>
                <w:lang w:val="en-US"/>
              </w:rPr>
              <w:t>"</w:t>
            </w:r>
            <w:r w:rsidRPr="008F399B">
              <w:rPr>
                <w:rFonts w:ascii="Courier New" w:hAnsi="Courier New" w:cs="Courier New"/>
                <w:sz w:val="18"/>
                <w:lang w:val="en-US"/>
              </w:rPr>
              <w:t>: {</w:t>
            </w:r>
          </w:p>
          <w:p w14:paraId="6C7C882F" w14:textId="77777777" w:rsidR="00782950" w:rsidRPr="008F399B" w:rsidRDefault="00782950" w:rsidP="004444CF">
            <w:pPr>
              <w:rPr>
                <w:rFonts w:ascii="Courier New" w:hAnsi="Courier New" w:cs="Courier New"/>
                <w:sz w:val="18"/>
                <w:lang w:val="en-US"/>
              </w:rPr>
            </w:pPr>
            <w:r w:rsidRPr="008F399B">
              <w:rPr>
                <w:rFonts w:ascii="Courier New" w:hAnsi="Courier New" w:cs="Courier New"/>
                <w:sz w:val="18"/>
                <w:lang w:val="en-US"/>
              </w:rPr>
              <w:t xml:space="preserve">      </w:t>
            </w:r>
            <w:r w:rsidRPr="00FA4620">
              <w:rPr>
                <w:rFonts w:ascii="Courier New" w:hAnsi="Courier New" w:cs="Courier New"/>
                <w:sz w:val="18"/>
                <w:szCs w:val="18"/>
                <w:lang w:val="en-US"/>
              </w:rPr>
              <w:t>"</w:t>
            </w:r>
            <w:r w:rsidRPr="009C7606">
              <w:rPr>
                <w:rFonts w:ascii="Courier New" w:hAnsi="Courier New" w:cs="Courier New"/>
                <w:sz w:val="18"/>
                <w:szCs w:val="18"/>
                <w:lang w:val="en-US"/>
              </w:rPr>
              <w:t>compact_footer</w:t>
            </w:r>
            <w:r w:rsidRPr="00FA4620">
              <w:rPr>
                <w:rFonts w:ascii="Courier New" w:hAnsi="Courier New" w:cs="Courier New"/>
                <w:sz w:val="18"/>
                <w:szCs w:val="18"/>
                <w:lang w:val="en-US"/>
              </w:rPr>
              <w:t>"</w:t>
            </w:r>
            <w:r>
              <w:rPr>
                <w:rFonts w:ascii="Courier New" w:hAnsi="Courier New" w:cs="Courier New"/>
                <w:sz w:val="18"/>
                <w:szCs w:val="18"/>
                <w:lang w:val="en-US"/>
              </w:rPr>
              <w:t>: true</w:t>
            </w:r>
          </w:p>
          <w:p w14:paraId="0081698A" w14:textId="77777777" w:rsidR="00782950" w:rsidRPr="008F399B" w:rsidRDefault="00782950" w:rsidP="004444CF">
            <w:pPr>
              <w:rPr>
                <w:rFonts w:ascii="Courier New" w:hAnsi="Courier New" w:cs="Courier New"/>
                <w:sz w:val="18"/>
                <w:lang w:val="en-US"/>
              </w:rPr>
            </w:pPr>
            <w:r w:rsidRPr="008F399B">
              <w:rPr>
                <w:rFonts w:ascii="Courier New" w:hAnsi="Courier New" w:cs="Courier New"/>
                <w:sz w:val="18"/>
                <w:lang w:val="en-US"/>
              </w:rPr>
              <w:t xml:space="preserve">   }</w:t>
            </w:r>
          </w:p>
          <w:p w14:paraId="7FBA8D59" w14:textId="77777777" w:rsidR="00782950" w:rsidRDefault="00782950" w:rsidP="004444CF">
            <w:pPr>
              <w:rPr>
                <w:rFonts w:ascii="Courier New" w:hAnsi="Courier New" w:cs="Courier New"/>
                <w:sz w:val="18"/>
                <w:lang w:val="en-US"/>
              </w:rPr>
            </w:pPr>
            <w:r w:rsidRPr="008F399B">
              <w:rPr>
                <w:rFonts w:ascii="Courier New" w:hAnsi="Courier New" w:cs="Courier New"/>
                <w:sz w:val="18"/>
                <w:lang w:val="en-US"/>
              </w:rPr>
              <w:t>};</w:t>
            </w:r>
          </w:p>
          <w:p w14:paraId="32CD94B5" w14:textId="77777777" w:rsidR="00782950" w:rsidRDefault="00782950" w:rsidP="004444CF">
            <w:pPr>
              <w:rPr>
                <w:lang w:val="en-US"/>
              </w:rPr>
            </w:pPr>
          </w:p>
        </w:tc>
      </w:tr>
    </w:tbl>
    <w:p w14:paraId="7B1E9AFA" w14:textId="77777777" w:rsidR="00782950" w:rsidRPr="003A0EC8" w:rsidRDefault="00782950" w:rsidP="00782950">
      <w:pPr>
        <w:rPr>
          <w:lang w:val="en-US"/>
        </w:rPr>
      </w:pPr>
      <w:r>
        <w:rPr>
          <w:lang w:val="en-US"/>
        </w:rPr>
        <w:t xml:space="preserve"> </w:t>
      </w:r>
    </w:p>
    <w:p w14:paraId="7D251B5F" w14:textId="602C626D" w:rsidR="00F71460" w:rsidRDefault="00F71460" w:rsidP="00F71460">
      <w:pPr>
        <w:pStyle w:val="Kop2"/>
        <w:rPr>
          <w:lang w:val="en-US"/>
        </w:rPr>
      </w:pPr>
      <w:bookmarkStart w:id="107" w:name="_Toc241482395"/>
      <w:r>
        <w:rPr>
          <w:lang w:val="en-US"/>
        </w:rPr>
        <w:t>Export buttons visibility</w:t>
      </w:r>
      <w:bookmarkEnd w:id="107"/>
    </w:p>
    <w:p w14:paraId="3F1C1CCA" w14:textId="1B710862" w:rsidR="00AB1CE0" w:rsidRDefault="00AB1CE0" w:rsidP="00AB1CE0">
      <w:pPr>
        <w:rPr>
          <w:lang w:val="en-US"/>
        </w:rPr>
      </w:pPr>
      <w:r>
        <w:rPr>
          <w:lang w:val="en-US"/>
        </w:rPr>
        <w:t>The export buttons are available by default. If those are not needed in your project, you can hide them by setting the following parameter:</w:t>
      </w:r>
      <w:r w:rsidRPr="00AB1CE0">
        <w:rPr>
          <w:rFonts w:ascii="Courier New" w:hAnsi="Courier New" w:cs="Courier New"/>
          <w:sz w:val="18"/>
          <w:lang w:val="en-US"/>
        </w:rPr>
        <w:t xml:space="preserve"> </w:t>
      </w:r>
    </w:p>
    <w:tbl>
      <w:tblPr>
        <w:tblStyle w:val="Tabelraster"/>
        <w:tblW w:w="0" w:type="auto"/>
        <w:tblLook w:val="04A0" w:firstRow="1" w:lastRow="0" w:firstColumn="1" w:lastColumn="0" w:noHBand="0" w:noVBand="1"/>
      </w:tblPr>
      <w:tblGrid>
        <w:gridCol w:w="9062"/>
      </w:tblGrid>
      <w:tr w:rsidR="00AB1CE0" w14:paraId="44E9F028" w14:textId="77777777" w:rsidTr="0007323C">
        <w:tc>
          <w:tcPr>
            <w:tcW w:w="9062" w:type="dxa"/>
          </w:tcPr>
          <w:p w14:paraId="126D84B2" w14:textId="77777777" w:rsidR="005C1E8C" w:rsidRDefault="005C1E8C" w:rsidP="0007323C">
            <w:pPr>
              <w:rPr>
                <w:rFonts w:ascii="Courier New" w:hAnsi="Courier New" w:cs="Courier New"/>
                <w:sz w:val="18"/>
                <w:lang w:val="en-US"/>
              </w:rPr>
            </w:pPr>
          </w:p>
          <w:p w14:paraId="34894B39" w14:textId="00C14B2C" w:rsidR="00AB1CE0" w:rsidRPr="008F399B" w:rsidRDefault="00AB1CE0" w:rsidP="0007323C">
            <w:pPr>
              <w:rPr>
                <w:rFonts w:ascii="Courier New" w:hAnsi="Courier New" w:cs="Courier New"/>
                <w:sz w:val="18"/>
                <w:lang w:val="en-US"/>
              </w:rPr>
            </w:pPr>
            <w:r w:rsidRPr="008F399B">
              <w:rPr>
                <w:rFonts w:ascii="Courier New" w:hAnsi="Courier New" w:cs="Courier New"/>
                <w:sz w:val="18"/>
                <w:lang w:val="en-US"/>
              </w:rPr>
              <w:t>oTableSettingsList = {</w:t>
            </w:r>
          </w:p>
          <w:p w14:paraId="12179B62" w14:textId="77777777" w:rsidR="00AB1CE0" w:rsidRPr="008F399B" w:rsidRDefault="00AB1CE0" w:rsidP="0007323C">
            <w:pPr>
              <w:rPr>
                <w:rFonts w:ascii="Courier New" w:hAnsi="Courier New" w:cs="Courier New"/>
                <w:sz w:val="18"/>
                <w:lang w:val="en-US"/>
              </w:rPr>
            </w:pPr>
          </w:p>
          <w:p w14:paraId="2EB0B1A1" w14:textId="77777777" w:rsidR="00AB1CE0" w:rsidRDefault="00AB1CE0" w:rsidP="0007323C">
            <w:pPr>
              <w:rPr>
                <w:rFonts w:ascii="Courier New" w:hAnsi="Courier New" w:cs="Courier New"/>
                <w:sz w:val="18"/>
                <w:lang w:val="en-US"/>
              </w:rPr>
            </w:pPr>
            <w:r w:rsidRPr="008F399B">
              <w:rPr>
                <w:rFonts w:ascii="Courier New" w:hAnsi="Courier New" w:cs="Courier New"/>
                <w:sz w:val="18"/>
                <w:lang w:val="en-US"/>
              </w:rPr>
              <w:t xml:space="preserve">   </w:t>
            </w:r>
            <w:r w:rsidRPr="00FA4620">
              <w:rPr>
                <w:rFonts w:ascii="Courier New" w:hAnsi="Courier New" w:cs="Courier New"/>
                <w:sz w:val="18"/>
                <w:szCs w:val="18"/>
                <w:lang w:val="en-US"/>
              </w:rPr>
              <w:t>"</w:t>
            </w:r>
            <w:r w:rsidRPr="008F399B">
              <w:rPr>
                <w:rFonts w:ascii="Courier New" w:hAnsi="Courier New" w:cs="Courier New"/>
                <w:sz w:val="18"/>
                <w:lang w:val="en-US"/>
              </w:rPr>
              <w:t>your_table</w:t>
            </w:r>
            <w:r w:rsidRPr="00FA4620">
              <w:rPr>
                <w:rFonts w:ascii="Courier New" w:hAnsi="Courier New" w:cs="Courier New"/>
                <w:sz w:val="18"/>
                <w:szCs w:val="18"/>
                <w:lang w:val="en-US"/>
              </w:rPr>
              <w:t>"</w:t>
            </w:r>
            <w:r w:rsidRPr="008F399B">
              <w:rPr>
                <w:rFonts w:ascii="Courier New" w:hAnsi="Courier New" w:cs="Courier New"/>
                <w:sz w:val="18"/>
                <w:lang w:val="en-US"/>
              </w:rPr>
              <w:t>: {</w:t>
            </w:r>
          </w:p>
          <w:p w14:paraId="4B9B3BB7" w14:textId="7B2EFC3C" w:rsidR="00AB1CE0" w:rsidRPr="008F399B" w:rsidRDefault="00AB1CE0" w:rsidP="0007323C">
            <w:pPr>
              <w:rPr>
                <w:rFonts w:ascii="Courier New" w:hAnsi="Courier New" w:cs="Courier New"/>
                <w:sz w:val="18"/>
                <w:lang w:val="en-US"/>
              </w:rPr>
            </w:pPr>
            <w:r w:rsidRPr="008F399B">
              <w:rPr>
                <w:rFonts w:ascii="Courier New" w:hAnsi="Courier New" w:cs="Courier New"/>
                <w:sz w:val="18"/>
                <w:lang w:val="en-US"/>
              </w:rPr>
              <w:t xml:space="preserve">      </w:t>
            </w:r>
            <w:r w:rsidRPr="00FA4620">
              <w:rPr>
                <w:rFonts w:ascii="Courier New" w:hAnsi="Courier New" w:cs="Courier New"/>
                <w:sz w:val="18"/>
                <w:szCs w:val="18"/>
                <w:lang w:val="en-US"/>
              </w:rPr>
              <w:t>"</w:t>
            </w:r>
            <w:r w:rsidRPr="00AB1CE0">
              <w:rPr>
                <w:rFonts w:ascii="Courier New" w:hAnsi="Courier New" w:cs="Courier New"/>
                <w:sz w:val="18"/>
                <w:lang w:val="en-US"/>
              </w:rPr>
              <w:t>export_buttons</w:t>
            </w:r>
            <w:r w:rsidRPr="00FA4620">
              <w:rPr>
                <w:rFonts w:ascii="Courier New" w:hAnsi="Courier New" w:cs="Courier New"/>
                <w:sz w:val="18"/>
                <w:szCs w:val="18"/>
                <w:lang w:val="en-US"/>
              </w:rPr>
              <w:t>"</w:t>
            </w:r>
            <w:r>
              <w:rPr>
                <w:rFonts w:ascii="Courier New" w:hAnsi="Courier New" w:cs="Courier New"/>
                <w:sz w:val="18"/>
                <w:szCs w:val="18"/>
                <w:lang w:val="en-US"/>
              </w:rPr>
              <w:t>: false</w:t>
            </w:r>
          </w:p>
          <w:p w14:paraId="1D4EA73C" w14:textId="77777777" w:rsidR="00AB1CE0" w:rsidRPr="008F399B" w:rsidRDefault="00AB1CE0" w:rsidP="0007323C">
            <w:pPr>
              <w:rPr>
                <w:rFonts w:ascii="Courier New" w:hAnsi="Courier New" w:cs="Courier New"/>
                <w:sz w:val="18"/>
                <w:lang w:val="en-US"/>
              </w:rPr>
            </w:pPr>
            <w:r w:rsidRPr="008F399B">
              <w:rPr>
                <w:rFonts w:ascii="Courier New" w:hAnsi="Courier New" w:cs="Courier New"/>
                <w:sz w:val="18"/>
                <w:lang w:val="en-US"/>
              </w:rPr>
              <w:t xml:space="preserve">   }</w:t>
            </w:r>
          </w:p>
          <w:p w14:paraId="6D7274C6" w14:textId="77777777" w:rsidR="00AB1CE0" w:rsidRDefault="00AB1CE0" w:rsidP="0007323C">
            <w:pPr>
              <w:rPr>
                <w:rFonts w:ascii="Courier New" w:hAnsi="Courier New" w:cs="Courier New"/>
                <w:sz w:val="18"/>
                <w:lang w:val="en-US"/>
              </w:rPr>
            </w:pPr>
            <w:r w:rsidRPr="008F399B">
              <w:rPr>
                <w:rFonts w:ascii="Courier New" w:hAnsi="Courier New" w:cs="Courier New"/>
                <w:sz w:val="18"/>
                <w:lang w:val="en-US"/>
              </w:rPr>
              <w:t>};</w:t>
            </w:r>
          </w:p>
          <w:p w14:paraId="5AF6B0D0" w14:textId="77777777" w:rsidR="00AB1CE0" w:rsidRDefault="00AB1CE0" w:rsidP="0007323C">
            <w:pPr>
              <w:rPr>
                <w:lang w:val="en-US"/>
              </w:rPr>
            </w:pPr>
          </w:p>
        </w:tc>
      </w:tr>
    </w:tbl>
    <w:p w14:paraId="492D8E51" w14:textId="77777777" w:rsidR="00782950" w:rsidRDefault="00782950">
      <w:pPr>
        <w:rPr>
          <w:lang w:val="en-US"/>
        </w:rPr>
      </w:pPr>
      <w:r>
        <w:rPr>
          <w:lang w:val="en-US"/>
        </w:rPr>
        <w:br w:type="page"/>
      </w:r>
    </w:p>
    <w:p w14:paraId="51931CBF" w14:textId="20B5F74C" w:rsidR="003A0EC8" w:rsidRDefault="003A0EC8" w:rsidP="003A0EC8">
      <w:pPr>
        <w:pStyle w:val="Kop2"/>
        <w:rPr>
          <w:lang w:val="en-US"/>
        </w:rPr>
      </w:pPr>
      <w:bookmarkStart w:id="108" w:name="_Toc241482396"/>
      <w:r>
        <w:rPr>
          <w:lang w:val="en-US"/>
        </w:rPr>
        <w:lastRenderedPageBreak/>
        <w:t>Add a full export button</w:t>
      </w:r>
      <w:bookmarkEnd w:id="108"/>
    </w:p>
    <w:p w14:paraId="13C2A42E" w14:textId="77777777" w:rsidR="003A0EC8" w:rsidRDefault="003A0EC8" w:rsidP="003A0EC8">
      <w:pPr>
        <w:rPr>
          <w:lang w:val="en-US"/>
        </w:rPr>
      </w:pPr>
      <w:r>
        <w:rPr>
          <w:lang w:val="en-US"/>
        </w:rPr>
        <w:t>The default export buttons of Lex’it are by default ‘screen export buttons’. That is: the export buttons only output the table rows that are displayed on screen when the export is started.</w:t>
      </w:r>
      <w:r>
        <w:rPr>
          <w:lang w:val="en-US"/>
        </w:rPr>
        <w:br/>
        <w:t xml:space="preserve">This is by design: by giving only limited export capabilities, we </w:t>
      </w:r>
      <w:r w:rsidRPr="00043168">
        <w:rPr>
          <w:lang w:val="en-US"/>
        </w:rPr>
        <w:t>avoid overloading the database engine with sudden massive exports</w:t>
      </w:r>
      <w:r>
        <w:rPr>
          <w:lang w:val="en-US"/>
        </w:rPr>
        <w:t>, and we also prevent the database from being fully exported while we might not want that to happen!</w:t>
      </w:r>
    </w:p>
    <w:p w14:paraId="2D21358E" w14:textId="77777777" w:rsidR="003A0EC8" w:rsidRDefault="003A0EC8" w:rsidP="003A0EC8">
      <w:pPr>
        <w:rPr>
          <w:lang w:val="en-US"/>
        </w:rPr>
      </w:pPr>
      <w:r>
        <w:rPr>
          <w:lang w:val="en-US"/>
        </w:rPr>
        <w:t>But, in your own project, you might need a full export function. That can be made available with a bit of configuration:</w:t>
      </w:r>
    </w:p>
    <w:tbl>
      <w:tblPr>
        <w:tblStyle w:val="Tabelraster"/>
        <w:tblW w:w="0" w:type="auto"/>
        <w:tblLook w:val="04A0" w:firstRow="1" w:lastRow="0" w:firstColumn="1" w:lastColumn="0" w:noHBand="0" w:noVBand="1"/>
      </w:tblPr>
      <w:tblGrid>
        <w:gridCol w:w="9062"/>
      </w:tblGrid>
      <w:tr w:rsidR="003A0EC8" w14:paraId="3E152075" w14:textId="77777777" w:rsidTr="0007323C">
        <w:tc>
          <w:tcPr>
            <w:tcW w:w="9212" w:type="dxa"/>
          </w:tcPr>
          <w:p w14:paraId="6E104EF1" w14:textId="77777777" w:rsidR="003A0EC8" w:rsidRDefault="003A0EC8" w:rsidP="0007323C">
            <w:pPr>
              <w:rPr>
                <w:rFonts w:ascii="Courier New" w:hAnsi="Courier New" w:cs="Courier New"/>
                <w:sz w:val="18"/>
                <w:lang w:val="en-US"/>
              </w:rPr>
            </w:pPr>
          </w:p>
          <w:p w14:paraId="02B162E6" w14:textId="77777777" w:rsidR="003A0EC8" w:rsidRPr="008F399B" w:rsidRDefault="003A0EC8" w:rsidP="0007323C">
            <w:pPr>
              <w:rPr>
                <w:rFonts w:ascii="Courier New" w:hAnsi="Courier New" w:cs="Courier New"/>
                <w:sz w:val="18"/>
                <w:lang w:val="en-US"/>
              </w:rPr>
            </w:pPr>
            <w:r w:rsidRPr="008F399B">
              <w:rPr>
                <w:rFonts w:ascii="Courier New" w:hAnsi="Courier New" w:cs="Courier New"/>
                <w:sz w:val="18"/>
                <w:lang w:val="en-US"/>
              </w:rPr>
              <w:t>oTableSettingsList = {</w:t>
            </w:r>
          </w:p>
          <w:p w14:paraId="6A2BC208" w14:textId="77777777" w:rsidR="003A0EC8" w:rsidRPr="008F399B" w:rsidRDefault="003A0EC8" w:rsidP="0007323C">
            <w:pPr>
              <w:rPr>
                <w:rFonts w:ascii="Courier New" w:hAnsi="Courier New" w:cs="Courier New"/>
                <w:sz w:val="18"/>
                <w:lang w:val="en-US"/>
              </w:rPr>
            </w:pPr>
          </w:p>
          <w:p w14:paraId="2BBF9AC1" w14:textId="54C336F9" w:rsidR="003A0EC8" w:rsidRPr="008F399B" w:rsidRDefault="003A0EC8" w:rsidP="0007323C">
            <w:pPr>
              <w:rPr>
                <w:rFonts w:ascii="Courier New" w:hAnsi="Courier New" w:cs="Courier New"/>
                <w:sz w:val="18"/>
                <w:lang w:val="en-US"/>
              </w:rPr>
            </w:pPr>
            <w:r w:rsidRPr="008F399B">
              <w:rPr>
                <w:rFonts w:ascii="Courier New" w:hAnsi="Courier New" w:cs="Courier New"/>
                <w:sz w:val="18"/>
                <w:lang w:val="en-US"/>
              </w:rPr>
              <w:t xml:space="preserve">   </w:t>
            </w:r>
            <w:r w:rsidR="00A67290" w:rsidRPr="00FA4620">
              <w:rPr>
                <w:rFonts w:ascii="Courier New" w:hAnsi="Courier New" w:cs="Courier New"/>
                <w:sz w:val="18"/>
                <w:szCs w:val="18"/>
                <w:lang w:val="en-US"/>
              </w:rPr>
              <w:t>"</w:t>
            </w:r>
            <w:r w:rsidRPr="008F399B">
              <w:rPr>
                <w:rFonts w:ascii="Courier New" w:hAnsi="Courier New" w:cs="Courier New"/>
                <w:sz w:val="18"/>
                <w:lang w:val="en-US"/>
              </w:rPr>
              <w:t>your_table</w:t>
            </w:r>
            <w:r w:rsidR="00A67290" w:rsidRPr="00FA4620">
              <w:rPr>
                <w:rFonts w:ascii="Courier New" w:hAnsi="Courier New" w:cs="Courier New"/>
                <w:sz w:val="18"/>
                <w:szCs w:val="18"/>
                <w:lang w:val="en-US"/>
              </w:rPr>
              <w:t>"</w:t>
            </w:r>
            <w:r w:rsidRPr="008F399B">
              <w:rPr>
                <w:rFonts w:ascii="Courier New" w:hAnsi="Courier New" w:cs="Courier New"/>
                <w:sz w:val="18"/>
                <w:lang w:val="en-US"/>
              </w:rPr>
              <w:t>: {</w:t>
            </w:r>
          </w:p>
          <w:p w14:paraId="70A0B387" w14:textId="77777777" w:rsidR="003A0EC8" w:rsidRDefault="003A0EC8" w:rsidP="0007323C">
            <w:pPr>
              <w:rPr>
                <w:rFonts w:ascii="Courier New" w:hAnsi="Courier New" w:cs="Courier New"/>
                <w:sz w:val="18"/>
                <w:lang w:val="en-US"/>
              </w:rPr>
            </w:pPr>
          </w:p>
          <w:p w14:paraId="601444F1" w14:textId="77777777" w:rsidR="003A0EC8" w:rsidRDefault="003A0EC8" w:rsidP="0007323C">
            <w:pPr>
              <w:rPr>
                <w:rFonts w:ascii="Courier New" w:hAnsi="Courier New" w:cs="Courier New"/>
                <w:sz w:val="18"/>
                <w:lang w:val="en-US"/>
              </w:rPr>
            </w:pPr>
            <w:r w:rsidRPr="008F399B">
              <w:rPr>
                <w:rFonts w:ascii="Courier New" w:hAnsi="Courier New" w:cs="Courier New"/>
                <w:sz w:val="18"/>
                <w:lang w:val="en-US"/>
              </w:rPr>
              <w:tab/>
            </w:r>
            <w:r>
              <w:rPr>
                <w:rFonts w:ascii="Courier New" w:hAnsi="Courier New" w:cs="Courier New"/>
                <w:sz w:val="18"/>
                <w:lang w:val="en-US"/>
              </w:rPr>
              <w:t>// we want a full export button for this table:</w:t>
            </w:r>
          </w:p>
          <w:p w14:paraId="04A5B7FB" w14:textId="77777777" w:rsidR="003A0EC8" w:rsidRPr="008F399B" w:rsidRDefault="003A0EC8" w:rsidP="0007323C">
            <w:pPr>
              <w:rPr>
                <w:rFonts w:ascii="Courier New" w:hAnsi="Courier New" w:cs="Courier New"/>
                <w:sz w:val="18"/>
                <w:lang w:val="en-US"/>
              </w:rPr>
            </w:pPr>
          </w:p>
          <w:p w14:paraId="648FD745" w14:textId="77777777" w:rsidR="003A0EC8" w:rsidRDefault="003A0EC8" w:rsidP="0007323C">
            <w:pPr>
              <w:rPr>
                <w:rFonts w:ascii="Courier New" w:hAnsi="Courier New" w:cs="Courier New"/>
                <w:sz w:val="18"/>
                <w:lang w:val="en-US"/>
              </w:rPr>
            </w:pPr>
            <w:r w:rsidRPr="008F399B">
              <w:rPr>
                <w:rFonts w:ascii="Courier New" w:hAnsi="Courier New" w:cs="Courier New"/>
                <w:sz w:val="18"/>
                <w:lang w:val="en-US"/>
              </w:rPr>
              <w:tab/>
              <w:t>"full_export_button": {</w:t>
            </w:r>
          </w:p>
          <w:p w14:paraId="7D427004" w14:textId="77777777" w:rsidR="003A0EC8" w:rsidRDefault="003A0EC8" w:rsidP="0007323C">
            <w:pPr>
              <w:rPr>
                <w:rFonts w:ascii="Courier New" w:hAnsi="Courier New" w:cs="Courier New"/>
                <w:sz w:val="18"/>
                <w:lang w:val="en-US"/>
              </w:rPr>
            </w:pPr>
          </w:p>
          <w:p w14:paraId="78D0569D" w14:textId="77777777" w:rsidR="003A0EC8" w:rsidRDefault="003A0EC8" w:rsidP="0007323C">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set export button label</w:t>
            </w:r>
          </w:p>
          <w:p w14:paraId="6B97CD54" w14:textId="77777777" w:rsidR="003A0EC8" w:rsidRPr="008F399B" w:rsidRDefault="003A0EC8" w:rsidP="0007323C">
            <w:pPr>
              <w:rPr>
                <w:rFonts w:ascii="Courier New" w:hAnsi="Courier New" w:cs="Courier New"/>
                <w:sz w:val="18"/>
                <w:lang w:val="en-US"/>
              </w:rPr>
            </w:pPr>
          </w:p>
          <w:p w14:paraId="39ACF8F1" w14:textId="77777777" w:rsidR="003A0EC8" w:rsidRDefault="003A0EC8" w:rsidP="0007323C">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"nice_name": "Volledige Excel Export",</w:t>
            </w:r>
          </w:p>
          <w:p w14:paraId="3BD6FEE8" w14:textId="77777777" w:rsidR="003A0EC8" w:rsidRDefault="003A0EC8" w:rsidP="0007323C">
            <w:pPr>
              <w:rPr>
                <w:rFonts w:ascii="Courier New" w:hAnsi="Courier New" w:cs="Courier New"/>
                <w:sz w:val="18"/>
                <w:lang w:val="en-US"/>
              </w:rPr>
            </w:pPr>
          </w:p>
          <w:p w14:paraId="41FDDD74" w14:textId="77777777" w:rsidR="003A0EC8" w:rsidRDefault="003A0EC8" w:rsidP="0007323C">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where do we put it, within the default export buttons</w:t>
            </w:r>
          </w:p>
          <w:p w14:paraId="43257672" w14:textId="77777777" w:rsidR="003A0EC8" w:rsidRDefault="003A0EC8" w:rsidP="0007323C">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available options: “first” or “last”</w:t>
            </w:r>
          </w:p>
          <w:p w14:paraId="0F3DBBF3" w14:textId="77777777" w:rsidR="003A0EC8" w:rsidRPr="008F399B" w:rsidRDefault="003A0EC8" w:rsidP="0007323C">
            <w:pPr>
              <w:rPr>
                <w:rFonts w:ascii="Courier New" w:hAnsi="Courier New" w:cs="Courier New"/>
                <w:sz w:val="18"/>
                <w:lang w:val="en-US"/>
              </w:rPr>
            </w:pPr>
          </w:p>
          <w:p w14:paraId="4E600629" w14:textId="77777777" w:rsidR="003A0EC8" w:rsidRDefault="003A0EC8" w:rsidP="0007323C">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"position": "last",</w:t>
            </w:r>
          </w:p>
          <w:p w14:paraId="54D9252A" w14:textId="77777777" w:rsidR="003A0EC8" w:rsidRDefault="003A0EC8" w:rsidP="0007323C">
            <w:pPr>
              <w:rPr>
                <w:rFonts w:ascii="Courier New" w:hAnsi="Courier New" w:cs="Courier New"/>
                <w:sz w:val="18"/>
                <w:lang w:val="en-US"/>
              </w:rPr>
            </w:pPr>
          </w:p>
          <w:p w14:paraId="2973A708" w14:textId="77777777" w:rsidR="003A0EC8" w:rsidRDefault="003A0EC8" w:rsidP="0007323C">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xml:space="preserve">// set the buttons groups labels, </w:t>
            </w:r>
          </w:p>
          <w:p w14:paraId="54DBB186" w14:textId="77777777" w:rsidR="003A0EC8" w:rsidRDefault="003A0EC8" w:rsidP="0007323C">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xml:space="preserve">// </w:t>
            </w:r>
            <w:r w:rsidRPr="00474497">
              <w:rPr>
                <w:rFonts w:ascii="Courier New" w:hAnsi="Courier New" w:cs="Courier New"/>
                <w:sz w:val="18"/>
                <w:lang w:val="en-US"/>
              </w:rPr>
              <w:t>that is,</w:t>
            </w:r>
            <w:r>
              <w:rPr>
                <w:rFonts w:ascii="Courier New" w:hAnsi="Courier New" w:cs="Courier New"/>
                <w:sz w:val="18"/>
                <w:lang w:val="en-US"/>
              </w:rPr>
              <w:t xml:space="preserve"> one label for the default ‘screen export’ buttons</w:t>
            </w:r>
          </w:p>
          <w:p w14:paraId="0B3656CC" w14:textId="77777777" w:rsidR="003A0EC8" w:rsidRPr="008F399B" w:rsidRDefault="003A0EC8" w:rsidP="0007323C">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and one label for the ‘full export’ button</w:t>
            </w:r>
          </w:p>
          <w:p w14:paraId="3EAC7FEA" w14:textId="77777777" w:rsidR="003A0EC8" w:rsidRPr="008F399B" w:rsidRDefault="003A0EC8" w:rsidP="0007323C">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"buttons_groups_labels": ["Scherm:", "Filter:"]</w:t>
            </w:r>
          </w:p>
          <w:p w14:paraId="7AB4097F" w14:textId="77777777" w:rsidR="003A0EC8" w:rsidRPr="008F399B" w:rsidRDefault="003A0EC8" w:rsidP="0007323C">
            <w:pPr>
              <w:rPr>
                <w:rFonts w:ascii="Courier New" w:hAnsi="Courier New" w:cs="Courier New"/>
                <w:sz w:val="18"/>
                <w:lang w:val="en-US"/>
              </w:rPr>
            </w:pPr>
            <w:r w:rsidRPr="008F399B">
              <w:rPr>
                <w:rFonts w:ascii="Courier New" w:hAnsi="Courier New" w:cs="Courier New"/>
                <w:sz w:val="18"/>
                <w:lang w:val="en-US"/>
              </w:rPr>
              <w:tab/>
              <w:t>}</w:t>
            </w:r>
          </w:p>
          <w:p w14:paraId="67DD5701" w14:textId="77777777" w:rsidR="003A0EC8" w:rsidRPr="008F399B" w:rsidRDefault="003A0EC8" w:rsidP="0007323C">
            <w:pPr>
              <w:rPr>
                <w:rFonts w:ascii="Courier New" w:hAnsi="Courier New" w:cs="Courier New"/>
                <w:sz w:val="18"/>
                <w:lang w:val="en-US"/>
              </w:rPr>
            </w:pPr>
            <w:r w:rsidRPr="008F399B">
              <w:rPr>
                <w:rFonts w:ascii="Courier New" w:hAnsi="Courier New" w:cs="Courier New"/>
                <w:sz w:val="18"/>
                <w:lang w:val="en-US"/>
              </w:rPr>
              <w:t xml:space="preserve">   }</w:t>
            </w:r>
          </w:p>
          <w:p w14:paraId="315FA398" w14:textId="77777777" w:rsidR="003A0EC8" w:rsidRDefault="003A0EC8" w:rsidP="0007323C">
            <w:pPr>
              <w:rPr>
                <w:rFonts w:ascii="Courier New" w:hAnsi="Courier New" w:cs="Courier New"/>
                <w:sz w:val="18"/>
                <w:lang w:val="en-US"/>
              </w:rPr>
            </w:pPr>
            <w:r w:rsidRPr="008F399B">
              <w:rPr>
                <w:rFonts w:ascii="Courier New" w:hAnsi="Courier New" w:cs="Courier New"/>
                <w:sz w:val="18"/>
                <w:lang w:val="en-US"/>
              </w:rPr>
              <w:t>};</w:t>
            </w:r>
          </w:p>
          <w:p w14:paraId="3D13DD14" w14:textId="77777777" w:rsidR="003A0EC8" w:rsidRPr="008F399B" w:rsidRDefault="003A0EC8" w:rsidP="0007323C">
            <w:pPr>
              <w:rPr>
                <w:rFonts w:ascii="Courier New" w:hAnsi="Courier New" w:cs="Courier New"/>
                <w:sz w:val="18"/>
                <w:lang w:val="en-US"/>
              </w:rPr>
            </w:pPr>
          </w:p>
        </w:tc>
      </w:tr>
    </w:tbl>
    <w:p w14:paraId="4B8AFA53" w14:textId="77777777" w:rsidR="003A0EC8" w:rsidRDefault="003A0EC8" w:rsidP="003A0EC8">
      <w:pPr>
        <w:rPr>
          <w:lang w:val="en-US"/>
        </w:rPr>
      </w:pPr>
    </w:p>
    <w:p w14:paraId="2DB2297B" w14:textId="77777777" w:rsidR="003A0EC8" w:rsidRDefault="003A0EC8" w:rsidP="003A0EC8">
      <w:pPr>
        <w:rPr>
          <w:lang w:val="en-US"/>
        </w:rPr>
      </w:pPr>
      <w:r>
        <w:rPr>
          <w:lang w:val="en-US"/>
        </w:rPr>
        <w:t>This configuration will allow the following layout:</w:t>
      </w:r>
    </w:p>
    <w:tbl>
      <w:tblPr>
        <w:tblStyle w:val="Tabelraster"/>
        <w:tblW w:w="0" w:type="auto"/>
        <w:tblLook w:val="04A0" w:firstRow="1" w:lastRow="0" w:firstColumn="1" w:lastColumn="0" w:noHBand="0" w:noVBand="1"/>
      </w:tblPr>
      <w:tblGrid>
        <w:gridCol w:w="9062"/>
      </w:tblGrid>
      <w:tr w:rsidR="003A0EC8" w14:paraId="2C889C0F" w14:textId="77777777" w:rsidTr="0007323C">
        <w:tc>
          <w:tcPr>
            <w:tcW w:w="9212" w:type="dxa"/>
          </w:tcPr>
          <w:p w14:paraId="26EE19AB" w14:textId="77777777" w:rsidR="003A0EC8" w:rsidRDefault="003A0EC8" w:rsidP="0007323C">
            <w:pPr>
              <w:rPr>
                <w:lang w:val="en-US"/>
              </w:rPr>
            </w:pPr>
            <w:r>
              <w:rPr>
                <w:noProof/>
                <w:lang w:eastAsia="nl-NL"/>
              </w:rPr>
              <w:drawing>
                <wp:inline distT="0" distB="0" distL="0" distR="0" wp14:anchorId="6459724F" wp14:editId="56833FDA">
                  <wp:extent cx="5760720" cy="452755"/>
                  <wp:effectExtent l="0" t="0" r="0" b="4445"/>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60720" cy="452755"/>
                          </a:xfrm>
                          <a:prstGeom prst="rect">
                            <a:avLst/>
                          </a:prstGeom>
                        </pic:spPr>
                      </pic:pic>
                    </a:graphicData>
                  </a:graphic>
                </wp:inline>
              </w:drawing>
            </w:r>
          </w:p>
          <w:p w14:paraId="175B81A0" w14:textId="77777777" w:rsidR="003A0EC8" w:rsidRDefault="003A0EC8" w:rsidP="0007323C">
            <w:pPr>
              <w:rPr>
                <w:lang w:val="en-US"/>
              </w:rPr>
            </w:pPr>
          </w:p>
        </w:tc>
      </w:tr>
    </w:tbl>
    <w:p w14:paraId="0FD7C97D" w14:textId="77777777" w:rsidR="003A0EC8" w:rsidRDefault="003A0EC8" w:rsidP="003A0EC8">
      <w:pPr>
        <w:rPr>
          <w:lang w:val="en-US"/>
        </w:rPr>
      </w:pPr>
    </w:p>
    <w:p w14:paraId="6129FFAF" w14:textId="0E2E7E87" w:rsidR="003A0EC8" w:rsidRPr="00281D6A" w:rsidRDefault="003A0EC8" w:rsidP="00D462C8">
      <w:pPr>
        <w:rPr>
          <w:lang w:val="en-US"/>
        </w:rPr>
      </w:pPr>
      <w:r>
        <w:rPr>
          <w:lang w:val="en-US"/>
        </w:rPr>
        <w:t xml:space="preserve"> </w:t>
      </w:r>
    </w:p>
    <w:p w14:paraId="58B7306F" w14:textId="77777777" w:rsidR="00D462C8" w:rsidRPr="00281D6A" w:rsidRDefault="00BF0FB0" w:rsidP="00D462C8">
      <w:pPr>
        <w:rPr>
          <w:lang w:val="en-US"/>
        </w:rPr>
      </w:pPr>
      <w:r w:rsidRPr="00281D6A">
        <w:rPr>
          <w:lang w:val="en-US"/>
        </w:rPr>
        <w:br w:type="page"/>
      </w:r>
    </w:p>
    <w:p w14:paraId="06C9FEF9" w14:textId="77777777" w:rsidR="00D462C8" w:rsidRDefault="00D462C8" w:rsidP="00D462C8">
      <w:pPr>
        <w:pStyle w:val="Kop1"/>
        <w:rPr>
          <w:lang w:val="en-US"/>
        </w:rPr>
      </w:pPr>
      <w:bookmarkStart w:id="109" w:name="_Toc241482397"/>
      <w:r>
        <w:rPr>
          <w:lang w:val="en-US"/>
        </w:rPr>
        <w:lastRenderedPageBreak/>
        <w:t>C</w:t>
      </w:r>
      <w:r w:rsidRPr="00D973DF">
        <w:rPr>
          <w:lang w:val="en-US"/>
        </w:rPr>
        <w:t>allbacks</w:t>
      </w:r>
      <w:bookmarkEnd w:id="109"/>
    </w:p>
    <w:p w14:paraId="0E475879" w14:textId="77777777" w:rsidR="00D462C8" w:rsidRDefault="00D462C8" w:rsidP="00D462C8">
      <w:pPr>
        <w:pStyle w:val="Kop2"/>
        <w:rPr>
          <w:lang w:val="en-US"/>
        </w:rPr>
      </w:pPr>
      <w:bookmarkStart w:id="110" w:name="_Toc241482398"/>
      <w:r>
        <w:rPr>
          <w:lang w:val="en-US"/>
        </w:rPr>
        <w:t>Table callbacks</w:t>
      </w:r>
      <w:bookmarkEnd w:id="110"/>
    </w:p>
    <w:p w14:paraId="6219CE68" w14:textId="77777777" w:rsidR="00D462C8" w:rsidRPr="00242108" w:rsidRDefault="00D462C8" w:rsidP="00D462C8">
      <w:pPr>
        <w:rPr>
          <w:lang w:val="en-US"/>
        </w:rPr>
      </w:pPr>
      <w:r>
        <w:rPr>
          <w:lang w:val="en-US"/>
        </w:rPr>
        <w:t xml:space="preserve">Typically, table callbacks have to be set in the </w:t>
      </w:r>
      <w:r w:rsidRPr="00242108">
        <w:rPr>
          <w:rFonts w:ascii="Courier New" w:hAnsi="Courier New" w:cs="Courier New"/>
          <w:lang w:val="en-US"/>
        </w:rPr>
        <w:t>oTableSettingsList</w:t>
      </w:r>
      <w:r>
        <w:rPr>
          <w:lang w:val="en-US"/>
        </w:rPr>
        <w:t>.</w:t>
      </w:r>
    </w:p>
    <w:p w14:paraId="13104B51" w14:textId="1AF556A5" w:rsidR="00D462C8" w:rsidRDefault="00D462C8" w:rsidP="00D462C8">
      <w:pPr>
        <w:rPr>
          <w:lang w:val="en-US"/>
        </w:rPr>
      </w:pPr>
      <w:r>
        <w:rPr>
          <w:lang w:val="en-US"/>
        </w:rPr>
        <w:t xml:space="preserve">For several stages of the tables rendering, </w:t>
      </w:r>
      <w:r w:rsidR="005026F0">
        <w:rPr>
          <w:lang w:val="en-US"/>
        </w:rPr>
        <w:t>you</w:t>
      </w:r>
      <w:r>
        <w:rPr>
          <w:lang w:val="en-US"/>
        </w:rPr>
        <w:t xml:space="preserve"> can set callbacks. For example, let’s say </w:t>
      </w:r>
      <w:r w:rsidR="005026F0">
        <w:rPr>
          <w:lang w:val="en-US"/>
        </w:rPr>
        <w:t>you</w:t>
      </w:r>
      <w:r>
        <w:rPr>
          <w:lang w:val="en-US"/>
        </w:rPr>
        <w:t xml:space="preserve"> want to change the color of some cells or rows when those meet some constraint. </w:t>
      </w:r>
      <w:r w:rsidR="005026F0">
        <w:rPr>
          <w:lang w:val="en-US"/>
        </w:rPr>
        <w:t>You</w:t>
      </w:r>
      <w:r>
        <w:rPr>
          <w:lang w:val="en-US"/>
        </w:rPr>
        <w:t xml:space="preserve"> will have to declare a callback function in the following way:</w:t>
      </w:r>
    </w:p>
    <w:tbl>
      <w:tblPr>
        <w:tblStyle w:val="Tabelraster"/>
        <w:tblW w:w="0" w:type="auto"/>
        <w:tblLook w:val="04A0" w:firstRow="1" w:lastRow="0" w:firstColumn="1" w:lastColumn="0" w:noHBand="0" w:noVBand="1"/>
      </w:tblPr>
      <w:tblGrid>
        <w:gridCol w:w="9062"/>
      </w:tblGrid>
      <w:tr w:rsidR="00A26EEE" w14:paraId="41BAAE1D" w14:textId="77777777" w:rsidTr="00A26EEE">
        <w:tc>
          <w:tcPr>
            <w:tcW w:w="9212" w:type="dxa"/>
          </w:tcPr>
          <w:p w14:paraId="73262C9A" w14:textId="77777777" w:rsidR="00A26EEE" w:rsidRDefault="00A26EEE" w:rsidP="00D462C8">
            <w:pPr>
              <w:rPr>
                <w:lang w:val="en-US"/>
              </w:rPr>
            </w:pPr>
          </w:p>
          <w:p w14:paraId="1A8A0968" w14:textId="724EB589" w:rsidR="00A26EEE" w:rsidRDefault="00404425" w:rsidP="00A26EEE">
            <w:pPr>
              <w:ind w:left="708"/>
              <w:rPr>
                <w:rFonts w:ascii="Courier New" w:hAnsi="Courier New" w:cs="Courier New"/>
                <w:sz w:val="18"/>
                <w:lang w:val="en-US"/>
              </w:rPr>
            </w:pPr>
            <w:r>
              <w:rPr>
                <w:rFonts w:ascii="Courier New" w:hAnsi="Courier New" w:cs="Courier New"/>
                <w:sz w:val="18"/>
                <w:lang w:val="en-US"/>
              </w:rPr>
              <w:t>t</w:t>
            </w:r>
            <w:r w:rsidR="00A26EEE" w:rsidRPr="007207CE">
              <w:rPr>
                <w:rFonts w:ascii="Courier New" w:hAnsi="Courier New" w:cs="Courier New"/>
                <w:sz w:val="18"/>
                <w:lang w:val="en-US"/>
              </w:rPr>
              <w:t>ablename: {</w:t>
            </w:r>
          </w:p>
          <w:p w14:paraId="3C979F31" w14:textId="77777777" w:rsidR="00BA7011" w:rsidRPr="007207CE" w:rsidRDefault="00BA7011" w:rsidP="00A26EEE">
            <w:pPr>
              <w:ind w:left="708"/>
              <w:rPr>
                <w:rFonts w:ascii="Courier New" w:hAnsi="Courier New" w:cs="Courier New"/>
                <w:sz w:val="18"/>
                <w:lang w:val="en-US"/>
              </w:rPr>
            </w:pPr>
          </w:p>
          <w:p w14:paraId="1FC2EE6C"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"callback": function(t){</w:t>
            </w:r>
          </w:p>
          <w:p w14:paraId="144173FD"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var oRows = fx.getAllRows(t);</w:t>
            </w:r>
          </w:p>
          <w:p w14:paraId="2E0B60B7"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oRows.every(function(){</w:t>
            </w:r>
          </w:p>
          <w:p w14:paraId="058A21FA" w14:textId="6571B40D" w:rsidR="00A26EEE" w:rsidRPr="007207CE" w:rsidRDefault="00A26EEE" w:rsidP="00A26EEE">
            <w:pPr>
              <w:ind w:left="2841"/>
              <w:rPr>
                <w:rFonts w:ascii="Courier New" w:hAnsi="Courier New" w:cs="Courier New"/>
                <w:sz w:val="18"/>
                <w:lang w:val="en-US"/>
              </w:rPr>
            </w:pPr>
            <w:r w:rsidRPr="007207CE">
              <w:rPr>
                <w:rFonts w:ascii="Courier New" w:hAnsi="Courier New" w:cs="Courier New"/>
                <w:sz w:val="18"/>
                <w:lang w:val="en-US"/>
              </w:rPr>
              <w:t xml:space="preserve">var nCellSelector = </w:t>
            </w:r>
            <w:r w:rsidRPr="007207CE">
              <w:rPr>
                <w:rFonts w:ascii="Courier New" w:hAnsi="Courier New" w:cs="Courier New"/>
                <w:sz w:val="18"/>
                <w:lang w:val="en-US"/>
              </w:rPr>
              <w:br/>
            </w:r>
            <w:r w:rsidR="00341C9E">
              <w:rPr>
                <w:lang w:val="en-US"/>
              </w:rPr>
              <w:tab/>
            </w:r>
            <w:r w:rsidRPr="007207CE">
              <w:rPr>
                <w:rFonts w:ascii="Courier New" w:hAnsi="Courier New" w:cs="Courier New"/>
                <w:sz w:val="18"/>
                <w:lang w:val="en-US"/>
              </w:rPr>
              <w:t>$( fx.getNode(oThisRow) ).find("td");</w:t>
            </w:r>
          </w:p>
          <w:p w14:paraId="1F4630F7" w14:textId="77777777" w:rsidR="00A26EEE" w:rsidRPr="007207CE" w:rsidRDefault="00A26EEE" w:rsidP="00A26EEE">
            <w:pPr>
              <w:rPr>
                <w:rFonts w:ascii="Courier New" w:hAnsi="Courier New" w:cs="Courier New"/>
                <w:sz w:val="18"/>
                <w:lang w:val="en-US"/>
              </w:rPr>
            </w:pP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t>if (some constraint) {</w:t>
            </w:r>
          </w:p>
          <w:p w14:paraId="62D12F99" w14:textId="77777777" w:rsidR="00A26EEE" w:rsidRPr="007207CE" w:rsidRDefault="00A26EEE" w:rsidP="00A26EEE">
            <w:pPr>
              <w:ind w:left="2832" w:firstLine="708"/>
              <w:rPr>
                <w:rFonts w:ascii="Courier New" w:hAnsi="Courier New" w:cs="Courier New"/>
                <w:sz w:val="18"/>
                <w:lang w:val="en-US"/>
              </w:rPr>
            </w:pPr>
            <w:r w:rsidRPr="007207CE">
              <w:rPr>
                <w:rFonts w:ascii="Courier New" w:hAnsi="Courier New" w:cs="Courier New"/>
                <w:sz w:val="18"/>
                <w:lang w:val="en-US"/>
              </w:rPr>
              <w:t>nCellSelector.find("input").css("color", "green");</w:t>
            </w:r>
          </w:p>
          <w:p w14:paraId="0E1BDF72" w14:textId="77777777" w:rsidR="00A26EEE" w:rsidRPr="007207CE" w:rsidRDefault="00A26EEE" w:rsidP="00A26EEE">
            <w:pPr>
              <w:ind w:left="2124" w:firstLine="708"/>
              <w:rPr>
                <w:rFonts w:ascii="Courier New" w:hAnsi="Courier New" w:cs="Courier New"/>
                <w:sz w:val="18"/>
                <w:lang w:val="en-US"/>
              </w:rPr>
            </w:pPr>
            <w:r w:rsidRPr="007207CE">
              <w:rPr>
                <w:rFonts w:ascii="Courier New" w:hAnsi="Courier New" w:cs="Courier New"/>
                <w:sz w:val="18"/>
                <w:lang w:val="en-US"/>
              </w:rPr>
              <w:t>}</w:t>
            </w:r>
          </w:p>
          <w:p w14:paraId="5E57CA3D"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w:t>
            </w:r>
          </w:p>
          <w:p w14:paraId="68F67E58"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w:t>
            </w:r>
          </w:p>
          <w:p w14:paraId="5359DD4B" w14:textId="561534C2"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"repeat_callback": true</w:t>
            </w:r>
            <w:r w:rsidR="00341C9E">
              <w:rPr>
                <w:rFonts w:ascii="Courier New" w:hAnsi="Courier New" w:cs="Courier New"/>
                <w:sz w:val="18"/>
                <w:lang w:val="en-US"/>
              </w:rPr>
              <w:t xml:space="preserve"> </w:t>
            </w:r>
          </w:p>
          <w:p w14:paraId="398B7298" w14:textId="77777777" w:rsidR="00A26EEE" w:rsidRPr="007207CE" w:rsidRDefault="00A26EEE" w:rsidP="00A26EEE">
            <w:pPr>
              <w:ind w:left="708"/>
              <w:rPr>
                <w:sz w:val="18"/>
                <w:lang w:val="en-US"/>
              </w:rPr>
            </w:pPr>
            <w:r w:rsidRPr="007207CE">
              <w:rPr>
                <w:rFonts w:ascii="Courier New" w:hAnsi="Courier New" w:cs="Courier New"/>
                <w:sz w:val="18"/>
                <w:lang w:val="en-US"/>
              </w:rPr>
              <w:t>}</w:t>
            </w:r>
          </w:p>
          <w:p w14:paraId="35B7FDB9" w14:textId="77777777" w:rsidR="00A26EEE" w:rsidRDefault="00A26EEE" w:rsidP="00D462C8">
            <w:pPr>
              <w:rPr>
                <w:lang w:val="en-US"/>
              </w:rPr>
            </w:pPr>
          </w:p>
          <w:p w14:paraId="6E8D6723" w14:textId="77777777" w:rsidR="00A26EEE" w:rsidRDefault="00A26EEE" w:rsidP="00D462C8">
            <w:pPr>
              <w:rPr>
                <w:lang w:val="en-US"/>
              </w:rPr>
            </w:pPr>
          </w:p>
        </w:tc>
      </w:tr>
    </w:tbl>
    <w:p w14:paraId="31B666E0" w14:textId="2FDB095E" w:rsidR="00D462C8" w:rsidRDefault="00F9312D" w:rsidP="00D462C8">
      <w:pPr>
        <w:rPr>
          <w:lang w:val="en-US"/>
        </w:rPr>
      </w:pPr>
      <w:r>
        <w:rPr>
          <w:lang w:val="en-US"/>
        </w:rPr>
        <w:br/>
      </w:r>
      <w:r w:rsidR="00D462C8">
        <w:rPr>
          <w:lang w:val="en-US"/>
        </w:rPr>
        <w:t xml:space="preserve">The  </w:t>
      </w:r>
      <w:r w:rsidR="00D462C8" w:rsidRPr="00F9312D">
        <w:rPr>
          <w:rFonts w:ascii="Courier New" w:hAnsi="Courier New" w:cs="Courier New"/>
          <w:sz w:val="20"/>
          <w:lang w:val="en-US"/>
        </w:rPr>
        <w:t>repeat_callback</w:t>
      </w:r>
      <w:r w:rsidR="00D462C8" w:rsidRPr="00F9312D">
        <w:rPr>
          <w:sz w:val="20"/>
          <w:lang w:val="en-US"/>
        </w:rPr>
        <w:t xml:space="preserve"> </w:t>
      </w:r>
      <w:r w:rsidR="00D462C8">
        <w:rPr>
          <w:lang w:val="en-US"/>
        </w:rPr>
        <w:t xml:space="preserve">part makes sure that the callback is not called only once (say: at table initialization) but at every new table draw event. Of course, leaving out the </w:t>
      </w:r>
      <w:r w:rsidR="00D462C8" w:rsidRPr="00F9312D">
        <w:rPr>
          <w:rFonts w:ascii="Courier New" w:hAnsi="Courier New" w:cs="Courier New"/>
          <w:sz w:val="20"/>
          <w:lang w:val="en-US"/>
        </w:rPr>
        <w:t>repeat_callback</w:t>
      </w:r>
      <w:r w:rsidR="00D462C8" w:rsidRPr="00F9312D">
        <w:rPr>
          <w:sz w:val="20"/>
          <w:lang w:val="en-US"/>
        </w:rPr>
        <w:t xml:space="preserve"> </w:t>
      </w:r>
      <w:r w:rsidR="00D462C8">
        <w:rPr>
          <w:lang w:val="en-US"/>
        </w:rPr>
        <w:t>part</w:t>
      </w:r>
      <w:r w:rsidR="000D7A44">
        <w:rPr>
          <w:lang w:val="en-US"/>
        </w:rPr>
        <w:t xml:space="preserve">, or explicitly setting it to </w:t>
      </w:r>
      <w:r w:rsidR="000D7A44" w:rsidRPr="000D7A44">
        <w:rPr>
          <w:rFonts w:ascii="Courier New" w:hAnsi="Courier New" w:cs="Courier New"/>
          <w:sz w:val="20"/>
          <w:szCs w:val="20"/>
          <w:lang w:val="en-US"/>
        </w:rPr>
        <w:t>false</w:t>
      </w:r>
      <w:r w:rsidR="000D7A44">
        <w:rPr>
          <w:lang w:val="en-US"/>
        </w:rPr>
        <w:t xml:space="preserve">, </w:t>
      </w:r>
      <w:r w:rsidR="00D462C8">
        <w:rPr>
          <w:lang w:val="en-US"/>
        </w:rPr>
        <w:t>is the way to set a initialization callback</w:t>
      </w:r>
      <w:r w:rsidR="000D7A44">
        <w:rPr>
          <w:lang w:val="en-US"/>
        </w:rPr>
        <w:t>, as that should only be called once</w:t>
      </w:r>
      <w:r w:rsidR="00D462C8">
        <w:rPr>
          <w:lang w:val="en-US"/>
        </w:rPr>
        <w:t>.</w:t>
      </w:r>
    </w:p>
    <w:p w14:paraId="3D957F22" w14:textId="77777777" w:rsidR="00D462C8" w:rsidRDefault="00D462C8" w:rsidP="00D462C8">
      <w:pPr>
        <w:rPr>
          <w:lang w:val="en-US"/>
        </w:rPr>
      </w:pPr>
    </w:p>
    <w:p w14:paraId="2B3B1A70" w14:textId="1D187934" w:rsidR="00D462C8" w:rsidRDefault="00D462C8" w:rsidP="00D462C8">
      <w:pPr>
        <w:rPr>
          <w:lang w:val="en-US"/>
        </w:rPr>
      </w:pPr>
      <w:r>
        <w:rPr>
          <w:lang w:val="en-US"/>
        </w:rPr>
        <w:t xml:space="preserve">Next to the draw callback, </w:t>
      </w:r>
      <w:r w:rsidR="00F9521D">
        <w:rPr>
          <w:lang w:val="en-US"/>
        </w:rPr>
        <w:t xml:space="preserve">we </w:t>
      </w:r>
      <w:r>
        <w:rPr>
          <w:lang w:val="en-US"/>
        </w:rPr>
        <w:t>have callbacks targeting other events like clicking the reset o</w:t>
      </w:r>
      <w:r w:rsidR="00397E84">
        <w:rPr>
          <w:lang w:val="en-US"/>
        </w:rPr>
        <w:t>r</w:t>
      </w:r>
      <w:r>
        <w:rPr>
          <w:lang w:val="en-US"/>
        </w:rPr>
        <w:t xml:space="preserve"> close button: </w:t>
      </w:r>
      <w:r w:rsidRPr="00370EFD">
        <w:rPr>
          <w:rFonts w:ascii="Courier New" w:hAnsi="Courier New" w:cs="Courier New"/>
          <w:sz w:val="20"/>
          <w:lang w:val="en-US"/>
        </w:rPr>
        <w:t>prereset_callback</w:t>
      </w:r>
      <w:r>
        <w:rPr>
          <w:lang w:val="en-US"/>
        </w:rPr>
        <w:t xml:space="preserve">, </w:t>
      </w:r>
      <w:r w:rsidRPr="00370EFD">
        <w:rPr>
          <w:rFonts w:ascii="Courier New" w:hAnsi="Courier New" w:cs="Courier New"/>
          <w:sz w:val="20"/>
          <w:lang w:val="en-US"/>
        </w:rPr>
        <w:t>close_callback</w:t>
      </w:r>
      <w:r>
        <w:rPr>
          <w:lang w:val="en-US"/>
        </w:rPr>
        <w:t xml:space="preserve">. Those callbacks must be declared the same way as above (though the </w:t>
      </w:r>
      <w:r w:rsidRPr="00370EFD">
        <w:rPr>
          <w:rFonts w:ascii="Courier New" w:hAnsi="Courier New" w:cs="Courier New"/>
          <w:sz w:val="20"/>
          <w:lang w:val="en-US"/>
        </w:rPr>
        <w:t>repeat_callback</w:t>
      </w:r>
      <w:r w:rsidRPr="00370EFD">
        <w:rPr>
          <w:sz w:val="20"/>
          <w:lang w:val="en-US"/>
        </w:rPr>
        <w:t xml:space="preserve"> </w:t>
      </w:r>
      <w:r>
        <w:rPr>
          <w:lang w:val="en-US"/>
        </w:rPr>
        <w:t>part won’t be needed there):</w:t>
      </w:r>
    </w:p>
    <w:tbl>
      <w:tblPr>
        <w:tblStyle w:val="Tabelraster"/>
        <w:tblW w:w="0" w:type="auto"/>
        <w:tblLook w:val="04A0" w:firstRow="1" w:lastRow="0" w:firstColumn="1" w:lastColumn="0" w:noHBand="0" w:noVBand="1"/>
      </w:tblPr>
      <w:tblGrid>
        <w:gridCol w:w="9062"/>
      </w:tblGrid>
      <w:tr w:rsidR="00A26EEE" w14:paraId="1AD41E42" w14:textId="77777777" w:rsidTr="00A26EEE">
        <w:tc>
          <w:tcPr>
            <w:tcW w:w="9212" w:type="dxa"/>
          </w:tcPr>
          <w:p w14:paraId="1572016C" w14:textId="77777777" w:rsidR="00A26EEE" w:rsidRDefault="00A26EEE" w:rsidP="00D462C8">
            <w:pPr>
              <w:rPr>
                <w:lang w:val="en-US"/>
              </w:rPr>
            </w:pPr>
          </w:p>
          <w:p w14:paraId="51AD51B1" w14:textId="1EEF719C" w:rsidR="00A26EEE" w:rsidRDefault="00404425" w:rsidP="00A26EEE">
            <w:pPr>
              <w:ind w:left="708"/>
              <w:rPr>
                <w:rFonts w:ascii="Courier New" w:hAnsi="Courier New" w:cs="Courier New"/>
                <w:sz w:val="18"/>
                <w:lang w:val="en-US"/>
              </w:rPr>
            </w:pPr>
            <w:r>
              <w:rPr>
                <w:rFonts w:ascii="Courier New" w:hAnsi="Courier New" w:cs="Courier New"/>
                <w:sz w:val="18"/>
                <w:lang w:val="en-US"/>
              </w:rPr>
              <w:t>t</w:t>
            </w:r>
            <w:r w:rsidR="00A26EEE" w:rsidRPr="007207CE">
              <w:rPr>
                <w:rFonts w:ascii="Courier New" w:hAnsi="Courier New" w:cs="Courier New"/>
                <w:sz w:val="18"/>
                <w:lang w:val="en-US"/>
              </w:rPr>
              <w:t>ablename: {</w:t>
            </w:r>
          </w:p>
          <w:p w14:paraId="0123DBC1" w14:textId="77777777" w:rsidR="00A26EEE" w:rsidRDefault="00A26EEE" w:rsidP="00A26EEE">
            <w:pPr>
              <w:ind w:left="1413"/>
              <w:rPr>
                <w:rFonts w:ascii="Courier New" w:hAnsi="Courier New" w:cs="Courier New"/>
                <w:sz w:val="18"/>
                <w:lang w:val="en-US"/>
              </w:rPr>
            </w:pPr>
            <w:r w:rsidRPr="004F00A3">
              <w:rPr>
                <w:rFonts w:ascii="Courier New" w:hAnsi="Courier New" w:cs="Courier New"/>
                <w:sz w:val="18"/>
                <w:lang w:val="en-US"/>
              </w:rPr>
              <w:t>"prereset_callback":</w:t>
            </w:r>
            <w:r>
              <w:rPr>
                <w:rFonts w:ascii="Courier New" w:hAnsi="Courier New" w:cs="Courier New"/>
                <w:sz w:val="18"/>
                <w:lang w:val="en-US"/>
              </w:rPr>
              <w:t xml:space="preserve"> function(t){</w:t>
            </w:r>
          </w:p>
          <w:p w14:paraId="57B23688" w14:textId="777EFABD" w:rsidR="00A26EEE" w:rsidRDefault="00A26EEE" w:rsidP="00A26EEE">
            <w:pPr>
              <w:ind w:left="1416" w:firstLine="708"/>
              <w:rPr>
                <w:rFonts w:ascii="Courier New" w:hAnsi="Courier New" w:cs="Courier New"/>
                <w:sz w:val="18"/>
                <w:lang w:val="en-US"/>
              </w:rPr>
            </w:pPr>
            <w:r>
              <w:rPr>
                <w:rFonts w:ascii="Courier New" w:hAnsi="Courier New" w:cs="Courier New"/>
                <w:sz w:val="18"/>
                <w:lang w:val="en-US"/>
              </w:rPr>
              <w:t xml:space="preserve">// do something upon reset, but before </w:t>
            </w:r>
            <w:r w:rsidR="00456E89">
              <w:rPr>
                <w:rFonts w:ascii="Courier New" w:hAnsi="Courier New" w:cs="Courier New"/>
                <w:sz w:val="18"/>
                <w:lang w:val="en-US"/>
              </w:rPr>
              <w:t xml:space="preserve">the </w:t>
            </w:r>
            <w:r>
              <w:rPr>
                <w:rFonts w:ascii="Courier New" w:hAnsi="Courier New" w:cs="Courier New"/>
                <w:sz w:val="18"/>
                <w:lang w:val="en-US"/>
              </w:rPr>
              <w:t xml:space="preserve">table is </w:t>
            </w:r>
            <w:r w:rsidR="006918CC">
              <w:rPr>
                <w:rFonts w:ascii="Courier New" w:hAnsi="Courier New" w:cs="Courier New"/>
                <w:sz w:val="18"/>
                <w:lang w:val="en-US"/>
              </w:rPr>
              <w:t>re-loaded</w:t>
            </w:r>
            <w:r>
              <w:rPr>
                <w:rFonts w:ascii="Courier New" w:hAnsi="Courier New" w:cs="Courier New"/>
                <w:sz w:val="18"/>
                <w:lang w:val="en-US"/>
              </w:rPr>
              <w:br/>
              <w:t>}</w:t>
            </w:r>
          </w:p>
          <w:p w14:paraId="6AE2DAD1" w14:textId="77777777" w:rsidR="00A26EEE" w:rsidRPr="004F00A3" w:rsidRDefault="00A26EEE" w:rsidP="00A26EEE">
            <w:pPr>
              <w:rPr>
                <w:rFonts w:ascii="Courier New" w:hAnsi="Courier New" w:cs="Courier New"/>
                <w:sz w:val="18"/>
                <w:lang w:val="en-US"/>
              </w:rPr>
            </w:pPr>
            <w:r>
              <w:rPr>
                <w:rFonts w:ascii="Courier New" w:hAnsi="Courier New" w:cs="Courier New"/>
                <w:sz w:val="18"/>
                <w:lang w:val="en-US"/>
              </w:rPr>
              <w:tab/>
              <w:t>}</w:t>
            </w:r>
          </w:p>
          <w:p w14:paraId="1BF1804F" w14:textId="77777777" w:rsidR="00A26EEE" w:rsidRDefault="00A26EEE" w:rsidP="00D462C8">
            <w:pPr>
              <w:rPr>
                <w:lang w:val="en-US"/>
              </w:rPr>
            </w:pPr>
          </w:p>
        </w:tc>
      </w:tr>
    </w:tbl>
    <w:p w14:paraId="56998F5C" w14:textId="7C29FD8F" w:rsidR="003C77C6" w:rsidRDefault="003C77C6" w:rsidP="003C77C6">
      <w:pPr>
        <w:rPr>
          <w:lang w:val="en-US"/>
        </w:rPr>
      </w:pPr>
      <w:r>
        <w:rPr>
          <w:lang w:val="en-US"/>
        </w:rPr>
        <w:br/>
      </w:r>
      <w:r w:rsidR="00370EFD">
        <w:rPr>
          <w:lang w:val="en-US"/>
        </w:rPr>
        <w:t>A</w:t>
      </w:r>
      <w:r>
        <w:rPr>
          <w:lang w:val="en-US"/>
        </w:rPr>
        <w:t xml:space="preserve"> callback can also be called when </w:t>
      </w:r>
      <w:r w:rsidR="005026F0">
        <w:rPr>
          <w:lang w:val="en-US"/>
        </w:rPr>
        <w:t>you</w:t>
      </w:r>
      <w:r>
        <w:rPr>
          <w:lang w:val="en-US"/>
        </w:rPr>
        <w:t xml:space="preserve"> close a table:</w:t>
      </w:r>
    </w:p>
    <w:tbl>
      <w:tblPr>
        <w:tblStyle w:val="Tabelraster"/>
        <w:tblW w:w="0" w:type="auto"/>
        <w:tblLook w:val="04A0" w:firstRow="1" w:lastRow="0" w:firstColumn="1" w:lastColumn="0" w:noHBand="0" w:noVBand="1"/>
      </w:tblPr>
      <w:tblGrid>
        <w:gridCol w:w="9062"/>
      </w:tblGrid>
      <w:tr w:rsidR="003C77C6" w14:paraId="372D04BF" w14:textId="77777777" w:rsidTr="00AF357B">
        <w:tc>
          <w:tcPr>
            <w:tcW w:w="9212" w:type="dxa"/>
          </w:tcPr>
          <w:p w14:paraId="5C1D9DE7" w14:textId="77777777" w:rsidR="003C77C6" w:rsidRDefault="003C77C6" w:rsidP="00AF357B">
            <w:pPr>
              <w:rPr>
                <w:lang w:val="en-US"/>
              </w:rPr>
            </w:pPr>
          </w:p>
          <w:p w14:paraId="773F8CD1" w14:textId="34A913EA" w:rsidR="003C77C6" w:rsidRDefault="00404425" w:rsidP="00AF357B">
            <w:pPr>
              <w:ind w:left="708"/>
              <w:rPr>
                <w:rFonts w:ascii="Courier New" w:hAnsi="Courier New" w:cs="Courier New"/>
                <w:sz w:val="18"/>
                <w:lang w:val="en-US"/>
              </w:rPr>
            </w:pPr>
            <w:r>
              <w:rPr>
                <w:rFonts w:ascii="Courier New" w:hAnsi="Courier New" w:cs="Courier New"/>
                <w:sz w:val="18"/>
                <w:lang w:val="en-US"/>
              </w:rPr>
              <w:t>t</w:t>
            </w:r>
            <w:r w:rsidR="003C77C6" w:rsidRPr="007207CE">
              <w:rPr>
                <w:rFonts w:ascii="Courier New" w:hAnsi="Courier New" w:cs="Courier New"/>
                <w:sz w:val="18"/>
                <w:lang w:val="en-US"/>
              </w:rPr>
              <w:t>ablename: {</w:t>
            </w:r>
          </w:p>
          <w:p w14:paraId="5C0A2F53" w14:textId="77777777" w:rsidR="003C77C6" w:rsidRDefault="003C77C6" w:rsidP="00AF357B">
            <w:pPr>
              <w:ind w:left="1413"/>
              <w:rPr>
                <w:rFonts w:ascii="Courier New" w:hAnsi="Courier New" w:cs="Courier New"/>
                <w:sz w:val="18"/>
                <w:lang w:val="en-US"/>
              </w:rPr>
            </w:pPr>
            <w:r w:rsidRPr="004F00A3">
              <w:rPr>
                <w:rFonts w:ascii="Courier New" w:hAnsi="Courier New" w:cs="Courier New"/>
                <w:sz w:val="18"/>
                <w:lang w:val="en-US"/>
              </w:rPr>
              <w:t>"</w:t>
            </w:r>
            <w:r w:rsidRPr="003C77C6">
              <w:rPr>
                <w:rFonts w:ascii="Courier New" w:hAnsi="Courier New" w:cs="Courier New"/>
                <w:sz w:val="18"/>
                <w:lang w:val="en-US"/>
              </w:rPr>
              <w:t>close_callback</w:t>
            </w:r>
            <w:r w:rsidRPr="004F00A3">
              <w:rPr>
                <w:rFonts w:ascii="Courier New" w:hAnsi="Courier New" w:cs="Courier New"/>
                <w:sz w:val="18"/>
                <w:lang w:val="en-US"/>
              </w:rPr>
              <w:t>":</w:t>
            </w:r>
            <w:r>
              <w:rPr>
                <w:rFonts w:ascii="Courier New" w:hAnsi="Courier New" w:cs="Courier New"/>
                <w:sz w:val="18"/>
                <w:lang w:val="en-US"/>
              </w:rPr>
              <w:t xml:space="preserve"> function(t){</w:t>
            </w:r>
          </w:p>
          <w:p w14:paraId="0DC677AB" w14:textId="78F9D1D5" w:rsidR="003C77C6" w:rsidRDefault="003C77C6" w:rsidP="00AF357B">
            <w:pPr>
              <w:ind w:left="1416" w:firstLine="708"/>
              <w:rPr>
                <w:rFonts w:ascii="Courier New" w:hAnsi="Courier New" w:cs="Courier New"/>
                <w:sz w:val="18"/>
                <w:lang w:val="en-US"/>
              </w:rPr>
            </w:pPr>
            <w:r>
              <w:rPr>
                <w:rFonts w:ascii="Courier New" w:hAnsi="Courier New" w:cs="Courier New"/>
                <w:sz w:val="18"/>
                <w:lang w:val="en-US"/>
              </w:rPr>
              <w:t xml:space="preserve">// do something </w:t>
            </w:r>
            <w:r w:rsidR="007425FB">
              <w:rPr>
                <w:rFonts w:ascii="Courier New" w:hAnsi="Courier New" w:cs="Courier New"/>
                <w:sz w:val="18"/>
                <w:lang w:val="en-US"/>
              </w:rPr>
              <w:t xml:space="preserve">when the </w:t>
            </w:r>
            <w:r w:rsidR="0043757F">
              <w:rPr>
                <w:rFonts w:ascii="Courier New" w:hAnsi="Courier New" w:cs="Courier New"/>
                <w:sz w:val="18"/>
                <w:lang w:val="en-US"/>
              </w:rPr>
              <w:t>c</w:t>
            </w:r>
            <w:r w:rsidR="007425FB">
              <w:rPr>
                <w:rFonts w:ascii="Courier New" w:hAnsi="Courier New" w:cs="Courier New"/>
                <w:sz w:val="18"/>
                <w:lang w:val="en-US"/>
              </w:rPr>
              <w:t>lose</w:t>
            </w:r>
            <w:r w:rsidR="0043757F">
              <w:rPr>
                <w:rFonts w:ascii="Courier New" w:hAnsi="Courier New" w:cs="Courier New"/>
                <w:sz w:val="18"/>
                <w:lang w:val="en-US"/>
              </w:rPr>
              <w:t xml:space="preserve"> button is clicked</w:t>
            </w:r>
            <w:r>
              <w:rPr>
                <w:rFonts w:ascii="Courier New" w:hAnsi="Courier New" w:cs="Courier New"/>
                <w:sz w:val="18"/>
                <w:lang w:val="en-US"/>
              </w:rPr>
              <w:t xml:space="preserve"> </w:t>
            </w:r>
            <w:r>
              <w:rPr>
                <w:rFonts w:ascii="Courier New" w:hAnsi="Courier New" w:cs="Courier New"/>
                <w:sz w:val="18"/>
                <w:lang w:val="en-US"/>
              </w:rPr>
              <w:br/>
              <w:t>}</w:t>
            </w:r>
          </w:p>
          <w:p w14:paraId="11E99FE9" w14:textId="77777777" w:rsidR="003C77C6" w:rsidRPr="004F00A3" w:rsidRDefault="003C77C6" w:rsidP="00AF357B">
            <w:pPr>
              <w:rPr>
                <w:rFonts w:ascii="Courier New" w:hAnsi="Courier New" w:cs="Courier New"/>
                <w:sz w:val="18"/>
                <w:lang w:val="en-US"/>
              </w:rPr>
            </w:pPr>
            <w:r>
              <w:rPr>
                <w:rFonts w:ascii="Courier New" w:hAnsi="Courier New" w:cs="Courier New"/>
                <w:sz w:val="18"/>
                <w:lang w:val="en-US"/>
              </w:rPr>
              <w:tab/>
              <w:t>}</w:t>
            </w:r>
          </w:p>
          <w:p w14:paraId="4AA85761" w14:textId="77777777" w:rsidR="003C77C6" w:rsidRDefault="003C77C6" w:rsidP="00AF357B">
            <w:pPr>
              <w:rPr>
                <w:lang w:val="en-US"/>
              </w:rPr>
            </w:pPr>
          </w:p>
        </w:tc>
      </w:tr>
    </w:tbl>
    <w:p w14:paraId="551BEB6D" w14:textId="77777777" w:rsidR="00370EFD" w:rsidRDefault="003C77C6" w:rsidP="00D462C8">
      <w:pPr>
        <w:rPr>
          <w:lang w:val="en-US"/>
        </w:rPr>
      </w:pPr>
      <w:r>
        <w:rPr>
          <w:lang w:val="en-US"/>
        </w:rPr>
        <w:br/>
      </w:r>
    </w:p>
    <w:p w14:paraId="2B239ED9" w14:textId="77777777" w:rsidR="00370EFD" w:rsidRDefault="00370EFD">
      <w:pPr>
        <w:rPr>
          <w:lang w:val="en-US"/>
        </w:rPr>
      </w:pPr>
      <w:r>
        <w:rPr>
          <w:lang w:val="en-US"/>
        </w:rPr>
        <w:lastRenderedPageBreak/>
        <w:br w:type="page"/>
      </w:r>
    </w:p>
    <w:p w14:paraId="1091B40A" w14:textId="06A7F6C4" w:rsidR="003C77C6" w:rsidRDefault="005026F0" w:rsidP="00D462C8">
      <w:pPr>
        <w:rPr>
          <w:lang w:val="en-US"/>
        </w:rPr>
      </w:pPr>
      <w:r>
        <w:rPr>
          <w:lang w:val="en-US"/>
        </w:rPr>
        <w:lastRenderedPageBreak/>
        <w:t>You</w:t>
      </w:r>
      <w:r w:rsidR="00030FBF">
        <w:rPr>
          <w:lang w:val="en-US"/>
        </w:rPr>
        <w:t xml:space="preserve"> can also set a pre-initialization callback. This can be used to carry out any task before the </w:t>
      </w:r>
      <w:r w:rsidR="00A21D4F">
        <w:rPr>
          <w:lang w:val="en-US"/>
        </w:rPr>
        <w:t>table</w:t>
      </w:r>
      <w:r w:rsidR="00030FBF">
        <w:rPr>
          <w:lang w:val="en-US"/>
        </w:rPr>
        <w:t xml:space="preserve"> is loaded</w:t>
      </w:r>
      <w:r w:rsidR="009F0161">
        <w:rPr>
          <w:lang w:val="en-US"/>
        </w:rPr>
        <w:t xml:space="preserve"> at all</w:t>
      </w:r>
      <w:r w:rsidR="00030FBF">
        <w:rPr>
          <w:lang w:val="en-US"/>
        </w:rPr>
        <w:t>.</w:t>
      </w:r>
      <w:r w:rsidR="00842FEC">
        <w:rPr>
          <w:lang w:val="en-US"/>
        </w:rPr>
        <w:t xml:space="preserve"> Note that this </w:t>
      </w:r>
      <w:r w:rsidR="00842FEC" w:rsidRPr="00842FEC">
        <w:rPr>
          <w:rFonts w:ascii="Courier New" w:hAnsi="Courier New" w:cs="Courier New"/>
          <w:sz w:val="18"/>
          <w:szCs w:val="18"/>
          <w:lang w:val="en-US"/>
        </w:rPr>
        <w:t>preinit_callback</w:t>
      </w:r>
      <w:r w:rsidR="00842FEC" w:rsidRPr="00842FEC">
        <w:rPr>
          <w:sz w:val="18"/>
          <w:szCs w:val="18"/>
          <w:lang w:val="en-US"/>
        </w:rPr>
        <w:t xml:space="preserve"> </w:t>
      </w:r>
      <w:r w:rsidR="00842FEC">
        <w:rPr>
          <w:lang w:val="en-US"/>
        </w:rPr>
        <w:t xml:space="preserve">is different from the </w:t>
      </w:r>
      <w:r w:rsidR="00842FEC" w:rsidRPr="004F00A3">
        <w:rPr>
          <w:rFonts w:ascii="Courier New" w:hAnsi="Courier New" w:cs="Courier New"/>
          <w:sz w:val="18"/>
          <w:lang w:val="en-US"/>
        </w:rPr>
        <w:t>prereset_callback</w:t>
      </w:r>
      <w:r w:rsidR="00842FEC">
        <w:rPr>
          <w:lang w:val="en-US"/>
        </w:rPr>
        <w:t>: the first one is executed the very first time a table is called, before that table is even loaded or built in the GUI, whereas the second one is about carrying out some task when the reset button is clicked, which can only happen when the table was loaded already.</w:t>
      </w:r>
    </w:p>
    <w:tbl>
      <w:tblPr>
        <w:tblStyle w:val="Tabelraster"/>
        <w:tblW w:w="0" w:type="auto"/>
        <w:tblLook w:val="04A0" w:firstRow="1" w:lastRow="0" w:firstColumn="1" w:lastColumn="0" w:noHBand="0" w:noVBand="1"/>
      </w:tblPr>
      <w:tblGrid>
        <w:gridCol w:w="9062"/>
      </w:tblGrid>
      <w:tr w:rsidR="00030FBF" w14:paraId="02970EFF" w14:textId="77777777" w:rsidTr="00030FBF">
        <w:tc>
          <w:tcPr>
            <w:tcW w:w="9212" w:type="dxa"/>
          </w:tcPr>
          <w:p w14:paraId="40B4A8DE" w14:textId="77777777" w:rsidR="00030FBF" w:rsidRDefault="00030FBF" w:rsidP="00030FBF">
            <w:pPr>
              <w:rPr>
                <w:lang w:val="en-US"/>
              </w:rPr>
            </w:pPr>
          </w:p>
          <w:p w14:paraId="6DBF2031" w14:textId="407070C6" w:rsidR="00030FBF" w:rsidRDefault="008F6FC2" w:rsidP="00030FBF">
            <w:pPr>
              <w:ind w:left="708"/>
              <w:rPr>
                <w:rFonts w:ascii="Courier New" w:hAnsi="Courier New" w:cs="Courier New"/>
                <w:sz w:val="18"/>
                <w:lang w:val="en-US"/>
              </w:rPr>
            </w:pPr>
            <w:r>
              <w:rPr>
                <w:rFonts w:ascii="Courier New" w:hAnsi="Courier New" w:cs="Courier New"/>
                <w:sz w:val="18"/>
                <w:lang w:val="en-US"/>
              </w:rPr>
              <w:t>t</w:t>
            </w:r>
            <w:r w:rsidR="00030FBF" w:rsidRPr="007207CE">
              <w:rPr>
                <w:rFonts w:ascii="Courier New" w:hAnsi="Courier New" w:cs="Courier New"/>
                <w:sz w:val="18"/>
                <w:lang w:val="en-US"/>
              </w:rPr>
              <w:t>ablename: {</w:t>
            </w:r>
          </w:p>
          <w:p w14:paraId="5842E5F2" w14:textId="77777777" w:rsidR="00030FBF" w:rsidRDefault="00030FBF" w:rsidP="00030FBF">
            <w:pPr>
              <w:ind w:left="1413"/>
              <w:rPr>
                <w:rFonts w:ascii="Courier New" w:hAnsi="Courier New" w:cs="Courier New"/>
                <w:sz w:val="18"/>
                <w:lang w:val="en-US"/>
              </w:rPr>
            </w:pPr>
            <w:r w:rsidRPr="004F00A3">
              <w:rPr>
                <w:rFonts w:ascii="Courier New" w:hAnsi="Courier New" w:cs="Courier New"/>
                <w:sz w:val="18"/>
                <w:lang w:val="en-US"/>
              </w:rPr>
              <w:t>"</w:t>
            </w:r>
            <w:r>
              <w:rPr>
                <w:rFonts w:ascii="Courier New" w:hAnsi="Courier New" w:cs="Courier New"/>
                <w:sz w:val="18"/>
                <w:lang w:val="en-US"/>
              </w:rPr>
              <w:t>preinit</w:t>
            </w:r>
            <w:r w:rsidRPr="003C77C6">
              <w:rPr>
                <w:rFonts w:ascii="Courier New" w:hAnsi="Courier New" w:cs="Courier New"/>
                <w:sz w:val="18"/>
                <w:lang w:val="en-US"/>
              </w:rPr>
              <w:t>_callback</w:t>
            </w:r>
            <w:r w:rsidRPr="004F00A3">
              <w:rPr>
                <w:rFonts w:ascii="Courier New" w:hAnsi="Courier New" w:cs="Courier New"/>
                <w:sz w:val="18"/>
                <w:lang w:val="en-US"/>
              </w:rPr>
              <w:t>":</w:t>
            </w:r>
            <w:r>
              <w:rPr>
                <w:rFonts w:ascii="Courier New" w:hAnsi="Courier New" w:cs="Courier New"/>
                <w:sz w:val="18"/>
                <w:lang w:val="en-US"/>
              </w:rPr>
              <w:t xml:space="preserve"> function(t){</w:t>
            </w:r>
          </w:p>
          <w:p w14:paraId="197C4F5B" w14:textId="77777777" w:rsidR="00030FBF" w:rsidRDefault="00030FBF" w:rsidP="00030FBF">
            <w:pPr>
              <w:ind w:left="1416" w:firstLine="708"/>
              <w:rPr>
                <w:rFonts w:ascii="Courier New" w:hAnsi="Courier New" w:cs="Courier New"/>
                <w:sz w:val="18"/>
                <w:lang w:val="en-US"/>
              </w:rPr>
            </w:pPr>
            <w:r>
              <w:rPr>
                <w:rFonts w:ascii="Courier New" w:hAnsi="Courier New" w:cs="Courier New"/>
                <w:sz w:val="18"/>
                <w:lang w:val="en-US"/>
              </w:rPr>
              <w:t>// do something before the table is loaded</w:t>
            </w:r>
            <w:r>
              <w:rPr>
                <w:rFonts w:ascii="Courier New" w:hAnsi="Courier New" w:cs="Courier New"/>
                <w:sz w:val="18"/>
                <w:lang w:val="en-US"/>
              </w:rPr>
              <w:br/>
              <w:t>}</w:t>
            </w:r>
          </w:p>
          <w:p w14:paraId="50FD12C0" w14:textId="77777777" w:rsidR="00030FBF" w:rsidRPr="004F00A3" w:rsidRDefault="00030FBF" w:rsidP="00030FBF">
            <w:pPr>
              <w:rPr>
                <w:rFonts w:ascii="Courier New" w:hAnsi="Courier New" w:cs="Courier New"/>
                <w:sz w:val="18"/>
                <w:lang w:val="en-US"/>
              </w:rPr>
            </w:pPr>
            <w:r>
              <w:rPr>
                <w:rFonts w:ascii="Courier New" w:hAnsi="Courier New" w:cs="Courier New"/>
                <w:sz w:val="18"/>
                <w:lang w:val="en-US"/>
              </w:rPr>
              <w:tab/>
              <w:t>}</w:t>
            </w:r>
          </w:p>
          <w:p w14:paraId="17C52E89" w14:textId="77777777" w:rsidR="00030FBF" w:rsidRDefault="00030FBF" w:rsidP="00D462C8">
            <w:pPr>
              <w:rPr>
                <w:lang w:val="en-US"/>
              </w:rPr>
            </w:pPr>
          </w:p>
        </w:tc>
      </w:tr>
    </w:tbl>
    <w:p w14:paraId="7826FC37" w14:textId="744904A7" w:rsidR="00030FBF" w:rsidRDefault="00740BA3" w:rsidP="00D462C8">
      <w:pPr>
        <w:rPr>
          <w:lang w:val="en-US"/>
        </w:rPr>
      </w:pPr>
      <w:r>
        <w:rPr>
          <w:lang w:val="en-US"/>
        </w:rPr>
        <w:br/>
        <w:t>Finally, we might want to trigger a callback upon table destruction (which happens when a table is removed from the screen):</w:t>
      </w:r>
      <w:r w:rsidRPr="00740BA3">
        <w:rPr>
          <w:rFonts w:ascii="Courier New" w:hAnsi="Courier New" w:cs="Courier New"/>
          <w:sz w:val="18"/>
          <w:lang w:val="en-US"/>
        </w:rPr>
        <w:t xml:space="preserve"> </w:t>
      </w:r>
    </w:p>
    <w:tbl>
      <w:tblPr>
        <w:tblStyle w:val="Tabelraster"/>
        <w:tblW w:w="0" w:type="auto"/>
        <w:tblLook w:val="04A0" w:firstRow="1" w:lastRow="0" w:firstColumn="1" w:lastColumn="0" w:noHBand="0" w:noVBand="1"/>
      </w:tblPr>
      <w:tblGrid>
        <w:gridCol w:w="9062"/>
      </w:tblGrid>
      <w:tr w:rsidR="00740BA3" w14:paraId="3E4292B2" w14:textId="77777777" w:rsidTr="00740BA3">
        <w:tc>
          <w:tcPr>
            <w:tcW w:w="9212" w:type="dxa"/>
          </w:tcPr>
          <w:p w14:paraId="57FFF07D" w14:textId="77777777" w:rsidR="00740BA3" w:rsidRDefault="00740BA3" w:rsidP="00740BA3">
            <w:pPr>
              <w:rPr>
                <w:lang w:val="en-US"/>
              </w:rPr>
            </w:pPr>
          </w:p>
          <w:p w14:paraId="10B9E2A0" w14:textId="77777777" w:rsidR="00740BA3" w:rsidRDefault="00740BA3" w:rsidP="00740BA3">
            <w:pPr>
              <w:ind w:left="708"/>
              <w:rPr>
                <w:rFonts w:ascii="Courier New" w:hAnsi="Courier New" w:cs="Courier New"/>
                <w:sz w:val="18"/>
                <w:lang w:val="en-US"/>
              </w:rPr>
            </w:pPr>
            <w:r>
              <w:rPr>
                <w:rFonts w:ascii="Courier New" w:hAnsi="Courier New" w:cs="Courier New"/>
                <w:sz w:val="18"/>
                <w:lang w:val="en-US"/>
              </w:rPr>
              <w:t>t</w:t>
            </w:r>
            <w:r w:rsidRPr="007207CE">
              <w:rPr>
                <w:rFonts w:ascii="Courier New" w:hAnsi="Courier New" w:cs="Courier New"/>
                <w:sz w:val="18"/>
                <w:lang w:val="en-US"/>
              </w:rPr>
              <w:t>ablename: {</w:t>
            </w:r>
          </w:p>
          <w:p w14:paraId="4637C73A" w14:textId="01C714FD" w:rsidR="00740BA3" w:rsidRDefault="00740BA3" w:rsidP="00740BA3">
            <w:pPr>
              <w:ind w:left="1413"/>
              <w:rPr>
                <w:rFonts w:ascii="Courier New" w:hAnsi="Courier New" w:cs="Courier New"/>
                <w:sz w:val="18"/>
                <w:lang w:val="en-US"/>
              </w:rPr>
            </w:pPr>
            <w:r w:rsidRPr="004F00A3">
              <w:rPr>
                <w:rFonts w:ascii="Courier New" w:hAnsi="Courier New" w:cs="Courier New"/>
                <w:sz w:val="18"/>
                <w:lang w:val="en-US"/>
              </w:rPr>
              <w:t>"</w:t>
            </w:r>
            <w:r w:rsidRPr="00740BA3">
              <w:rPr>
                <w:rFonts w:ascii="Courier New" w:hAnsi="Courier New" w:cs="Courier New"/>
                <w:sz w:val="18"/>
                <w:lang w:val="en-US"/>
              </w:rPr>
              <w:t>destroy_callback</w:t>
            </w:r>
            <w:r w:rsidRPr="004F00A3">
              <w:rPr>
                <w:rFonts w:ascii="Courier New" w:hAnsi="Courier New" w:cs="Courier New"/>
                <w:sz w:val="18"/>
                <w:lang w:val="en-US"/>
              </w:rPr>
              <w:t>":</w:t>
            </w:r>
            <w:r>
              <w:rPr>
                <w:rFonts w:ascii="Courier New" w:hAnsi="Courier New" w:cs="Courier New"/>
                <w:sz w:val="18"/>
                <w:lang w:val="en-US"/>
              </w:rPr>
              <w:t xml:space="preserve"> function(t){</w:t>
            </w:r>
          </w:p>
          <w:p w14:paraId="64E2D143" w14:textId="4158573E" w:rsidR="00740BA3" w:rsidRDefault="00740BA3" w:rsidP="00740BA3">
            <w:pPr>
              <w:ind w:left="1416" w:firstLine="708"/>
              <w:rPr>
                <w:rFonts w:ascii="Courier New" w:hAnsi="Courier New" w:cs="Courier New"/>
                <w:sz w:val="18"/>
                <w:lang w:val="en-US"/>
              </w:rPr>
            </w:pPr>
            <w:r>
              <w:rPr>
                <w:rFonts w:ascii="Courier New" w:hAnsi="Courier New" w:cs="Courier New"/>
                <w:sz w:val="18"/>
                <w:lang w:val="en-US"/>
              </w:rPr>
              <w:t xml:space="preserve">// do something as soon as the table is </w:t>
            </w:r>
            <w:r w:rsidR="005144C8">
              <w:rPr>
                <w:rFonts w:ascii="Courier New" w:hAnsi="Courier New" w:cs="Courier New"/>
                <w:sz w:val="18"/>
                <w:lang w:val="en-US"/>
              </w:rPr>
              <w:t>removed from screen</w:t>
            </w:r>
            <w:r>
              <w:rPr>
                <w:rFonts w:ascii="Courier New" w:hAnsi="Courier New" w:cs="Courier New"/>
                <w:sz w:val="18"/>
                <w:lang w:val="en-US"/>
              </w:rPr>
              <w:br/>
              <w:t>}</w:t>
            </w:r>
          </w:p>
          <w:p w14:paraId="6C82E555" w14:textId="77777777" w:rsidR="00740BA3" w:rsidRPr="004F00A3" w:rsidRDefault="00740BA3" w:rsidP="00740BA3">
            <w:pPr>
              <w:rPr>
                <w:rFonts w:ascii="Courier New" w:hAnsi="Courier New" w:cs="Courier New"/>
                <w:sz w:val="18"/>
                <w:lang w:val="en-US"/>
              </w:rPr>
            </w:pPr>
            <w:r>
              <w:rPr>
                <w:rFonts w:ascii="Courier New" w:hAnsi="Courier New" w:cs="Courier New"/>
                <w:sz w:val="18"/>
                <w:lang w:val="en-US"/>
              </w:rPr>
              <w:tab/>
              <w:t>}</w:t>
            </w:r>
          </w:p>
          <w:p w14:paraId="1D1B601A" w14:textId="77777777" w:rsidR="00740BA3" w:rsidRDefault="00740BA3" w:rsidP="00D462C8">
            <w:pPr>
              <w:rPr>
                <w:lang w:val="en-US"/>
              </w:rPr>
            </w:pPr>
          </w:p>
        </w:tc>
      </w:tr>
    </w:tbl>
    <w:p w14:paraId="50031FEA" w14:textId="77777777" w:rsidR="00740BA3" w:rsidRDefault="00740BA3" w:rsidP="00D462C8">
      <w:pPr>
        <w:rPr>
          <w:lang w:val="en-US"/>
        </w:rPr>
      </w:pPr>
    </w:p>
    <w:p w14:paraId="0AA6B0F0" w14:textId="77777777" w:rsidR="00A26EEE" w:rsidRDefault="00A26EEE" w:rsidP="00D462C8">
      <w:pPr>
        <w:rPr>
          <w:lang w:val="en-US"/>
        </w:rPr>
      </w:pPr>
    </w:p>
    <w:p w14:paraId="37DEA168" w14:textId="77777777" w:rsidR="00D462C8" w:rsidRDefault="00D462C8" w:rsidP="00D462C8">
      <w:pPr>
        <w:pStyle w:val="Kop2"/>
        <w:rPr>
          <w:lang w:val="en-US"/>
        </w:rPr>
      </w:pPr>
      <w:bookmarkStart w:id="111" w:name="_Toc241482399"/>
      <w:r>
        <w:rPr>
          <w:lang w:val="en-US"/>
        </w:rPr>
        <w:t>Function callbacks</w:t>
      </w:r>
      <w:bookmarkEnd w:id="111"/>
    </w:p>
    <w:p w14:paraId="72E2F1CA" w14:textId="77777777" w:rsidR="00D462C8" w:rsidRDefault="00D462C8" w:rsidP="00D462C8">
      <w:pPr>
        <w:rPr>
          <w:lang w:val="en-US"/>
        </w:rPr>
      </w:pPr>
      <w:r w:rsidRPr="00D973DF">
        <w:rPr>
          <w:lang w:val="en-US"/>
        </w:rPr>
        <w:t xml:space="preserve">Lots of </w:t>
      </w:r>
      <w:r>
        <w:rPr>
          <w:lang w:val="en-US"/>
        </w:rPr>
        <w:t>L</w:t>
      </w:r>
      <w:r w:rsidRPr="00D973DF">
        <w:rPr>
          <w:lang w:val="en-US"/>
        </w:rPr>
        <w:t>ex</w:t>
      </w:r>
      <w:r>
        <w:rPr>
          <w:lang w:val="en-US"/>
        </w:rPr>
        <w:t xml:space="preserve">’it functions allow a callback to be given as an argument. That way, Lex’it will wait till the function is </w:t>
      </w:r>
      <w:r w:rsidR="00D23185">
        <w:rPr>
          <w:lang w:val="en-US"/>
        </w:rPr>
        <w:t>fully executed</w:t>
      </w:r>
      <w:r>
        <w:rPr>
          <w:lang w:val="en-US"/>
        </w:rPr>
        <w:t xml:space="preserve"> before executing the code given as a callback.</w:t>
      </w:r>
    </w:p>
    <w:tbl>
      <w:tblPr>
        <w:tblStyle w:val="Tabelraster"/>
        <w:tblW w:w="0" w:type="auto"/>
        <w:tblLook w:val="04A0" w:firstRow="1" w:lastRow="0" w:firstColumn="1" w:lastColumn="0" w:noHBand="0" w:noVBand="1"/>
      </w:tblPr>
      <w:tblGrid>
        <w:gridCol w:w="9062"/>
      </w:tblGrid>
      <w:tr w:rsidR="00D23185" w:rsidRPr="00D23185" w14:paraId="769DC994" w14:textId="77777777" w:rsidTr="00D23185">
        <w:tc>
          <w:tcPr>
            <w:tcW w:w="9212" w:type="dxa"/>
          </w:tcPr>
          <w:p w14:paraId="0762B884" w14:textId="77777777" w:rsidR="00D23185" w:rsidRPr="00D23185" w:rsidRDefault="00D23185" w:rsidP="00D23185">
            <w:pPr>
              <w:rPr>
                <w:rFonts w:ascii="Courier New" w:hAnsi="Courier New" w:cs="Courier New"/>
                <w:sz w:val="18"/>
                <w:lang w:val="en-US"/>
              </w:rPr>
            </w:pPr>
          </w:p>
          <w:p w14:paraId="714D433E" w14:textId="23EE2C58"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fn.call</w:t>
            </w:r>
            <w:r w:rsidR="00F2020C">
              <w:rPr>
                <w:rFonts w:ascii="Courier New" w:hAnsi="Courier New" w:cs="Courier New"/>
                <w:sz w:val="18"/>
                <w:lang w:val="en-US"/>
              </w:rPr>
              <w:t>Table</w:t>
            </w:r>
            <w:r w:rsidRPr="00D23185">
              <w:rPr>
                <w:rFonts w:ascii="Courier New" w:hAnsi="Courier New" w:cs="Courier New"/>
                <w:sz w:val="18"/>
                <w:lang w:val="en-US"/>
              </w:rPr>
              <w:t xml:space="preserve">(t, …, function(){ </w:t>
            </w:r>
          </w:p>
          <w:p w14:paraId="3C199091" w14:textId="77777777"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ab/>
              <w:t>// some code for your callback</w:t>
            </w:r>
          </w:p>
          <w:p w14:paraId="3BCBEC02" w14:textId="77777777"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w:t>
            </w:r>
          </w:p>
          <w:p w14:paraId="1929E0B2" w14:textId="77777777" w:rsidR="00D23185" w:rsidRPr="00D23185" w:rsidRDefault="00D23185" w:rsidP="00D462C8">
            <w:pPr>
              <w:rPr>
                <w:sz w:val="18"/>
                <w:lang w:val="en-US"/>
              </w:rPr>
            </w:pPr>
          </w:p>
        </w:tc>
      </w:tr>
    </w:tbl>
    <w:p w14:paraId="1E4B2675" w14:textId="77777777" w:rsidR="00D462C8" w:rsidRDefault="00D462C8" w:rsidP="00D462C8">
      <w:pPr>
        <w:rPr>
          <w:lang w:val="en-US"/>
        </w:rPr>
      </w:pPr>
    </w:p>
    <w:p w14:paraId="440F1B5D" w14:textId="7AB228DA" w:rsidR="00D462C8" w:rsidRDefault="00D462C8" w:rsidP="00D462C8">
      <w:pPr>
        <w:rPr>
          <w:lang w:val="en-US"/>
        </w:rPr>
      </w:pPr>
      <w:r>
        <w:rPr>
          <w:lang w:val="en-US"/>
        </w:rPr>
        <w:t xml:space="preserve">Sadly, </w:t>
      </w:r>
      <w:r w:rsidR="00135F53">
        <w:rPr>
          <w:lang w:val="en-US"/>
        </w:rPr>
        <w:t xml:space="preserve">for multiple reasons, </w:t>
      </w:r>
      <w:r>
        <w:rPr>
          <w:lang w:val="en-US"/>
        </w:rPr>
        <w:t>some function</w:t>
      </w:r>
      <w:r w:rsidR="004F25CA">
        <w:rPr>
          <w:lang w:val="en-US"/>
        </w:rPr>
        <w:t>s</w:t>
      </w:r>
      <w:r>
        <w:rPr>
          <w:lang w:val="en-US"/>
        </w:rPr>
        <w:t xml:space="preserve"> lack the possibility to give a callback as an argument. But in many cases, we have a workaround: set a so</w:t>
      </w:r>
      <w:r w:rsidR="00195A14">
        <w:rPr>
          <w:lang w:val="en-US"/>
        </w:rPr>
        <w:t>-</w:t>
      </w:r>
      <w:r>
        <w:rPr>
          <w:lang w:val="en-US"/>
        </w:rPr>
        <w:t>called ‘draw callback’. That is a function to be called as soon as the table is redrawn, for example when browsing the table o</w:t>
      </w:r>
      <w:r w:rsidR="00600A5B">
        <w:rPr>
          <w:lang w:val="en-US"/>
        </w:rPr>
        <w:t>r</w:t>
      </w:r>
      <w:r>
        <w:rPr>
          <w:lang w:val="en-US"/>
        </w:rPr>
        <w:t xml:space="preserve"> refreshing it.</w:t>
      </w:r>
    </w:p>
    <w:p w14:paraId="129995DB" w14:textId="77777777" w:rsidR="00D462C8" w:rsidRDefault="00D462C8" w:rsidP="00D462C8">
      <w:pPr>
        <w:rPr>
          <w:lang w:val="en-US"/>
        </w:rPr>
      </w:pPr>
      <w:r>
        <w:rPr>
          <w:lang w:val="en-US"/>
        </w:rPr>
        <w:t xml:space="preserve">The following declares a draw callback for table </w:t>
      </w:r>
      <w:r w:rsidRPr="003F3685">
        <w:rPr>
          <w:rFonts w:ascii="Courier New" w:hAnsi="Courier New" w:cs="Courier New"/>
          <w:lang w:val="en-US"/>
        </w:rPr>
        <w:t>t</w:t>
      </w:r>
      <w:r>
        <w:rPr>
          <w:lang w:val="en-US"/>
        </w:rPr>
        <w:t>. Note that this works only once. As soon as this callback was called once, it won’t be called again.</w:t>
      </w:r>
      <w:r w:rsidR="003F3685">
        <w:rPr>
          <w:lang w:val="en-US"/>
        </w:rPr>
        <w:t xml:space="preserve"> </w:t>
      </w:r>
    </w:p>
    <w:tbl>
      <w:tblPr>
        <w:tblStyle w:val="Tabelraster"/>
        <w:tblW w:w="0" w:type="auto"/>
        <w:tblLook w:val="04A0" w:firstRow="1" w:lastRow="0" w:firstColumn="1" w:lastColumn="0" w:noHBand="0" w:noVBand="1"/>
      </w:tblPr>
      <w:tblGrid>
        <w:gridCol w:w="9062"/>
      </w:tblGrid>
      <w:tr w:rsidR="00A26EEE" w14:paraId="49F52A28" w14:textId="77777777" w:rsidTr="00A26EEE">
        <w:tc>
          <w:tcPr>
            <w:tcW w:w="9212" w:type="dxa"/>
          </w:tcPr>
          <w:p w14:paraId="2916A895" w14:textId="77777777" w:rsidR="00A26EEE" w:rsidRDefault="00A26EEE" w:rsidP="00D462C8">
            <w:pPr>
              <w:rPr>
                <w:lang w:val="en-US"/>
              </w:rPr>
            </w:pPr>
          </w:p>
          <w:p w14:paraId="654E348B" w14:textId="77777777" w:rsidR="00A26EEE" w:rsidRPr="007207CE" w:rsidRDefault="00A26EEE" w:rsidP="00D23185">
            <w:pPr>
              <w:rPr>
                <w:rFonts w:ascii="Courier New" w:hAnsi="Courier New" w:cs="Courier New"/>
                <w:sz w:val="18"/>
                <w:lang w:val="en-US"/>
              </w:rPr>
            </w:pPr>
            <w:r w:rsidRPr="007207CE">
              <w:rPr>
                <w:rFonts w:ascii="Courier New" w:hAnsi="Courier New" w:cs="Courier New"/>
                <w:sz w:val="18"/>
                <w:lang w:val="en-US"/>
              </w:rPr>
              <w:t>fn.addDrawCallback(t, function(){</w:t>
            </w:r>
          </w:p>
          <w:p w14:paraId="04429F3A" w14:textId="77777777" w:rsidR="00A26EEE" w:rsidRPr="007207CE" w:rsidRDefault="00A26EEE" w:rsidP="00A26EEE">
            <w:pPr>
              <w:ind w:left="708"/>
              <w:rPr>
                <w:rFonts w:ascii="Courier New" w:hAnsi="Courier New" w:cs="Courier New"/>
                <w:sz w:val="18"/>
                <w:lang w:val="en-US"/>
              </w:rPr>
            </w:pPr>
            <w:r w:rsidRPr="007207CE">
              <w:rPr>
                <w:rFonts w:ascii="Courier New" w:hAnsi="Courier New" w:cs="Courier New"/>
                <w:sz w:val="18"/>
                <w:lang w:val="en-US"/>
              </w:rPr>
              <w:t>// do something here</w:t>
            </w:r>
          </w:p>
          <w:p w14:paraId="0AE328AC" w14:textId="77777777" w:rsidR="00A26EEE" w:rsidRPr="007207CE" w:rsidRDefault="00A26EEE" w:rsidP="00D23185">
            <w:pPr>
              <w:rPr>
                <w:sz w:val="20"/>
                <w:lang w:val="en-US"/>
              </w:rPr>
            </w:pPr>
            <w:r w:rsidRPr="007207CE">
              <w:rPr>
                <w:rFonts w:ascii="Courier New" w:hAnsi="Courier New" w:cs="Courier New"/>
                <w:sz w:val="18"/>
                <w:lang w:val="en-US"/>
              </w:rPr>
              <w:t>});</w:t>
            </w:r>
          </w:p>
          <w:p w14:paraId="479C1597" w14:textId="77777777" w:rsidR="00A26EEE" w:rsidRDefault="00A26EEE" w:rsidP="00D462C8">
            <w:pPr>
              <w:rPr>
                <w:lang w:val="en-US"/>
              </w:rPr>
            </w:pPr>
          </w:p>
        </w:tc>
      </w:tr>
    </w:tbl>
    <w:p w14:paraId="5D5F1460" w14:textId="77777777" w:rsidR="00D462C8" w:rsidRDefault="00D462C8" w:rsidP="00D462C8">
      <w:pPr>
        <w:rPr>
          <w:lang w:val="en-US"/>
        </w:rPr>
      </w:pPr>
    </w:p>
    <w:p w14:paraId="239D8A88" w14:textId="77777777" w:rsidR="00155CCF" w:rsidRDefault="00155CCF" w:rsidP="00155CCF">
      <w:pPr>
        <w:rPr>
          <w:lang w:val="en-US"/>
        </w:rPr>
      </w:pPr>
      <w:r>
        <w:rPr>
          <w:lang w:val="en-US"/>
        </w:rPr>
        <w:br w:type="page"/>
      </w:r>
    </w:p>
    <w:p w14:paraId="6DD84D35" w14:textId="77777777" w:rsidR="005C0EAA" w:rsidRDefault="005C0EAA" w:rsidP="003B6B28">
      <w:pPr>
        <w:pStyle w:val="Kop1"/>
        <w:rPr>
          <w:lang w:val="en-US"/>
        </w:rPr>
      </w:pPr>
      <w:bookmarkStart w:id="112" w:name="_Toc241482400"/>
      <w:r>
        <w:rPr>
          <w:lang w:val="en-US"/>
        </w:rPr>
        <w:lastRenderedPageBreak/>
        <w:t>Error handlers</w:t>
      </w:r>
      <w:bookmarkEnd w:id="112"/>
    </w:p>
    <w:p w14:paraId="1E16E73D" w14:textId="77777777" w:rsidR="005C0EAA" w:rsidRDefault="005C0EAA" w:rsidP="005C0EAA">
      <w:pPr>
        <w:rPr>
          <w:lang w:val="en-US"/>
        </w:rPr>
      </w:pPr>
      <w:r>
        <w:rPr>
          <w:lang w:val="en-US"/>
        </w:rPr>
        <w:t>Error handlers can be set in different ways: in the configuration of a column, or as a function parameter:</w:t>
      </w:r>
    </w:p>
    <w:p w14:paraId="6FB1C1BC" w14:textId="77777777" w:rsidR="005C0EAA" w:rsidRDefault="005C0EAA" w:rsidP="003B6B28">
      <w:pPr>
        <w:pStyle w:val="Kop2"/>
        <w:rPr>
          <w:lang w:val="en-US"/>
        </w:rPr>
      </w:pPr>
      <w:bookmarkStart w:id="113" w:name="_Toc241482401"/>
      <w:r>
        <w:rPr>
          <w:lang w:val="en-US"/>
        </w:rPr>
        <w:t>Table columns error handlers</w:t>
      </w:r>
      <w:bookmarkEnd w:id="113"/>
    </w:p>
    <w:p w14:paraId="11623A71" w14:textId="77777777" w:rsidR="005C0EAA" w:rsidRDefault="005C0EAA" w:rsidP="005C0EAA">
      <w:pPr>
        <w:rPr>
          <w:lang w:val="en-US"/>
        </w:rPr>
      </w:pPr>
      <w:r>
        <w:rPr>
          <w:lang w:val="en-US"/>
        </w:rPr>
        <w:t xml:space="preserve">When a column is </w:t>
      </w:r>
      <w:r w:rsidRPr="00FD3713">
        <w:rPr>
          <w:rFonts w:ascii="Courier New" w:hAnsi="Courier New" w:cs="Courier New"/>
          <w:sz w:val="18"/>
          <w:lang w:val="en-US"/>
        </w:rPr>
        <w:t>editable</w:t>
      </w:r>
      <w:r>
        <w:rPr>
          <w:lang w:val="en-US"/>
        </w:rPr>
        <w:t xml:space="preserve">, just add a </w:t>
      </w:r>
      <w:r w:rsidRPr="00FD3713">
        <w:rPr>
          <w:rFonts w:ascii="Courier New" w:hAnsi="Courier New" w:cs="Courier New"/>
          <w:sz w:val="18"/>
          <w:lang w:val="en-US"/>
        </w:rPr>
        <w:t>editerrorhandler</w:t>
      </w:r>
      <w:r w:rsidRPr="00FD3713">
        <w:rPr>
          <w:sz w:val="18"/>
          <w:lang w:val="en-US"/>
        </w:rPr>
        <w:t xml:space="preserve"> </w:t>
      </w:r>
      <w:r>
        <w:rPr>
          <w:lang w:val="en-US"/>
        </w:rPr>
        <w:t>key with some handler as a value:</w:t>
      </w:r>
    </w:p>
    <w:tbl>
      <w:tblPr>
        <w:tblStyle w:val="Tabelraster"/>
        <w:tblW w:w="0" w:type="auto"/>
        <w:tblLook w:val="04A0" w:firstRow="1" w:lastRow="0" w:firstColumn="1" w:lastColumn="0" w:noHBand="0" w:noVBand="1"/>
      </w:tblPr>
      <w:tblGrid>
        <w:gridCol w:w="9062"/>
      </w:tblGrid>
      <w:tr w:rsidR="00F32CE1" w14:paraId="0BF54786" w14:textId="77777777" w:rsidTr="00F32CE1">
        <w:tc>
          <w:tcPr>
            <w:tcW w:w="9212" w:type="dxa"/>
          </w:tcPr>
          <w:p w14:paraId="0068BF52" w14:textId="77777777" w:rsidR="00A26EEE" w:rsidRDefault="00A26EEE" w:rsidP="00F32CE1">
            <w:pPr>
              <w:ind w:left="708"/>
              <w:rPr>
                <w:rFonts w:ascii="Courier New" w:hAnsi="Courier New" w:cs="Courier New"/>
                <w:sz w:val="18"/>
                <w:lang w:val="en-US"/>
              </w:rPr>
            </w:pPr>
          </w:p>
          <w:p w14:paraId="4D805E17" w14:textId="77777777" w:rsidR="00F32CE1" w:rsidRPr="000C7672" w:rsidRDefault="00F32CE1" w:rsidP="00F32CE1">
            <w:pPr>
              <w:ind w:left="708"/>
              <w:rPr>
                <w:rFonts w:ascii="Courier New" w:hAnsi="Courier New" w:cs="Courier New"/>
                <w:sz w:val="18"/>
                <w:lang w:val="en-US"/>
              </w:rPr>
            </w:pPr>
            <w:r w:rsidRPr="000C7672">
              <w:rPr>
                <w:rFonts w:ascii="Courier New" w:hAnsi="Courier New" w:cs="Courier New"/>
                <w:sz w:val="18"/>
                <w:lang w:val="en-US"/>
              </w:rPr>
              <w:t>"editable": true,</w:t>
            </w:r>
            <w:r>
              <w:rPr>
                <w:rFonts w:ascii="Courier New" w:hAnsi="Courier New" w:cs="Courier New"/>
                <w:sz w:val="18"/>
                <w:lang w:val="en-US"/>
              </w:rPr>
              <w:br/>
            </w:r>
            <w:r w:rsidRPr="000C7672">
              <w:rPr>
                <w:rFonts w:ascii="Courier New" w:hAnsi="Courier New" w:cs="Courier New"/>
                <w:sz w:val="18"/>
                <w:lang w:val="en-US"/>
              </w:rPr>
              <w:t>"</w:t>
            </w:r>
            <w:r w:rsidRPr="00430D3B">
              <w:rPr>
                <w:rFonts w:ascii="Courier New" w:hAnsi="Courier New" w:cs="Courier New"/>
                <w:color w:val="FF0000"/>
                <w:sz w:val="18"/>
                <w:lang w:val="en-US"/>
              </w:rPr>
              <w:t>editerrorhandler</w:t>
            </w:r>
            <w:r w:rsidRPr="000C7672">
              <w:rPr>
                <w:rFonts w:ascii="Courier New" w:hAnsi="Courier New" w:cs="Courier New"/>
                <w:sz w:val="18"/>
                <w:lang w:val="en-US"/>
              </w:rPr>
              <w:t xml:space="preserve">": function(jqXHR, textStatus, errorThrown){                              </w:t>
            </w:r>
          </w:p>
          <w:p w14:paraId="50A68620" w14:textId="77777777" w:rsidR="00F32CE1" w:rsidRDefault="00F32CE1" w:rsidP="00F32CE1">
            <w:pPr>
              <w:ind w:left="1338"/>
              <w:rPr>
                <w:rFonts w:ascii="Courier New" w:hAnsi="Courier New" w:cs="Courier New"/>
                <w:sz w:val="18"/>
                <w:lang w:val="en-US"/>
              </w:rPr>
            </w:pPr>
            <w:r w:rsidRPr="000C7672">
              <w:rPr>
                <w:rFonts w:ascii="Courier New" w:hAnsi="Courier New" w:cs="Courier New"/>
                <w:sz w:val="18"/>
                <w:lang w:val="en-US"/>
              </w:rPr>
              <w:t>fn.message("Error!", "Something went wrong</w:t>
            </w:r>
            <w:r>
              <w:rPr>
                <w:rFonts w:ascii="Courier New" w:hAnsi="Courier New" w:cs="Courier New"/>
                <w:sz w:val="18"/>
                <w:lang w:val="en-US"/>
              </w:rPr>
              <w:t>! More info</w:t>
            </w:r>
            <w:r w:rsidRPr="000C7672">
              <w:rPr>
                <w:rFonts w:ascii="Courier New" w:hAnsi="Courier New" w:cs="Courier New"/>
                <w:sz w:val="18"/>
                <w:lang w:val="en-US"/>
              </w:rPr>
              <w:t>:"+</w:t>
            </w:r>
            <w:r>
              <w:rPr>
                <w:rFonts w:ascii="Courier New" w:hAnsi="Courier New" w:cs="Courier New"/>
                <w:sz w:val="18"/>
                <w:lang w:val="en-US"/>
              </w:rPr>
              <w:br/>
              <w:t xml:space="preserve">   </w:t>
            </w:r>
            <w:r w:rsidRPr="000C7672">
              <w:rPr>
                <w:rFonts w:ascii="Courier New" w:hAnsi="Courier New" w:cs="Courier New"/>
                <w:sz w:val="18"/>
                <w:lang w:val="en-US"/>
              </w:rPr>
              <w:t>J</w:t>
            </w:r>
            <w:r>
              <w:rPr>
                <w:rFonts w:ascii="Courier New" w:hAnsi="Courier New" w:cs="Courier New"/>
                <w:sz w:val="18"/>
                <w:lang w:val="en-US"/>
              </w:rPr>
              <w:t>SON.stringify( err["jqXHR"] ) )</w:t>
            </w:r>
          </w:p>
          <w:p w14:paraId="1F7465D3" w14:textId="77777777" w:rsidR="00F32CE1" w:rsidRPr="000C7672" w:rsidRDefault="00F32CE1" w:rsidP="00F32CE1">
            <w:pPr>
              <w:ind w:left="1338"/>
              <w:rPr>
                <w:rFonts w:ascii="Courier New" w:hAnsi="Courier New" w:cs="Courier New"/>
                <w:sz w:val="18"/>
                <w:lang w:val="en-US"/>
              </w:rPr>
            </w:pPr>
            <w:r>
              <w:rPr>
                <w:rFonts w:ascii="Courier New" w:hAnsi="Courier New" w:cs="Courier New"/>
                <w:sz w:val="18"/>
                <w:lang w:val="en-US"/>
              </w:rPr>
              <w:tab/>
            </w:r>
            <w:r w:rsidRPr="000C7672">
              <w:rPr>
                <w:rFonts w:ascii="Courier New" w:hAnsi="Courier New" w:cs="Courier New"/>
                <w:sz w:val="18"/>
                <w:lang w:val="en-US"/>
              </w:rPr>
              <w:t>);</w:t>
            </w:r>
            <w:r>
              <w:rPr>
                <w:rFonts w:ascii="Courier New" w:hAnsi="Courier New" w:cs="Courier New"/>
                <w:sz w:val="18"/>
                <w:lang w:val="en-US"/>
              </w:rPr>
              <w:br/>
            </w:r>
            <w:r w:rsidRPr="000C7672">
              <w:rPr>
                <w:rFonts w:ascii="Courier New" w:hAnsi="Courier New" w:cs="Courier New"/>
                <w:sz w:val="18"/>
                <w:lang w:val="en-US"/>
              </w:rPr>
              <w:t>},</w:t>
            </w:r>
          </w:p>
          <w:p w14:paraId="4F730E38" w14:textId="77777777" w:rsidR="00F32CE1" w:rsidRDefault="00F32CE1" w:rsidP="005C0EAA">
            <w:pPr>
              <w:rPr>
                <w:lang w:val="en-US"/>
              </w:rPr>
            </w:pPr>
          </w:p>
        </w:tc>
      </w:tr>
    </w:tbl>
    <w:p w14:paraId="5BC5969A" w14:textId="77777777" w:rsidR="00F32CE1" w:rsidRDefault="00F32CE1" w:rsidP="005C0EAA">
      <w:pPr>
        <w:rPr>
          <w:lang w:val="en-US"/>
        </w:rPr>
      </w:pPr>
    </w:p>
    <w:p w14:paraId="462F7141" w14:textId="77777777" w:rsidR="005C0EAA" w:rsidRDefault="005C0EAA" w:rsidP="003B6B28">
      <w:pPr>
        <w:pStyle w:val="Kop2"/>
        <w:rPr>
          <w:lang w:val="en-US"/>
        </w:rPr>
      </w:pPr>
      <w:bookmarkStart w:id="114" w:name="_Toc241482402"/>
      <w:r>
        <w:rPr>
          <w:lang w:val="en-US"/>
        </w:rPr>
        <w:t>Function error handlers</w:t>
      </w:r>
      <w:bookmarkEnd w:id="114"/>
    </w:p>
    <w:p w14:paraId="2518A641" w14:textId="77777777" w:rsidR="005C0EAA" w:rsidRDefault="005C0EAA" w:rsidP="005C0EAA">
      <w:pPr>
        <w:rPr>
          <w:lang w:val="en-US"/>
        </w:rPr>
      </w:pPr>
      <w:r>
        <w:rPr>
          <w:lang w:val="en-US"/>
        </w:rPr>
        <w:t>Quite some functions allow for a custom error handler to be declared as an argument.</w:t>
      </w:r>
    </w:p>
    <w:p w14:paraId="3DAEC4B6" w14:textId="77777777" w:rsidR="005C0EAA" w:rsidRDefault="005C0EAA" w:rsidP="005C0EAA">
      <w:pPr>
        <w:rPr>
          <w:lang w:val="en-US"/>
        </w:rPr>
      </w:pPr>
      <w:r>
        <w:rPr>
          <w:lang w:val="en-US"/>
        </w:rPr>
        <w:t>The error handler is to be called with one argument:</w:t>
      </w:r>
    </w:p>
    <w:tbl>
      <w:tblPr>
        <w:tblStyle w:val="Tabelraster"/>
        <w:tblW w:w="0" w:type="auto"/>
        <w:tblLook w:val="04A0" w:firstRow="1" w:lastRow="0" w:firstColumn="1" w:lastColumn="0" w:noHBand="0" w:noVBand="1"/>
      </w:tblPr>
      <w:tblGrid>
        <w:gridCol w:w="9062"/>
      </w:tblGrid>
      <w:tr w:rsidR="00F32CE1" w:rsidRPr="005B1F9E" w14:paraId="525FAA26" w14:textId="77777777" w:rsidTr="00F32CE1">
        <w:tc>
          <w:tcPr>
            <w:tcW w:w="9212" w:type="dxa"/>
          </w:tcPr>
          <w:p w14:paraId="74BD3D53" w14:textId="77777777" w:rsidR="00A26EEE" w:rsidRDefault="00A26EEE" w:rsidP="00F32CE1">
            <w:pPr>
              <w:rPr>
                <w:rFonts w:ascii="Courier New" w:hAnsi="Courier New" w:cs="Courier New"/>
                <w:sz w:val="18"/>
                <w:lang w:val="en-US"/>
              </w:rPr>
            </w:pPr>
          </w:p>
          <w:p w14:paraId="1AE696BC" w14:textId="77777777"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 xml:space="preserve">fn.callFunction(sFunctionName, […], function(response){…}, </w:t>
            </w:r>
            <w:r w:rsidRPr="00430D3B">
              <w:rPr>
                <w:rFonts w:ascii="Courier New" w:hAnsi="Courier New" w:cs="Courier New"/>
                <w:color w:val="FF0000"/>
                <w:sz w:val="18"/>
                <w:lang w:val="en-US"/>
              </w:rPr>
              <w:t>function(errorInfo){…}</w:t>
            </w:r>
            <w:r w:rsidRPr="005D210A">
              <w:rPr>
                <w:rFonts w:ascii="Courier New" w:hAnsi="Courier New" w:cs="Courier New"/>
                <w:sz w:val="18"/>
                <w:lang w:val="en-US"/>
              </w:rPr>
              <w:t>);</w:t>
            </w:r>
          </w:p>
          <w:p w14:paraId="1B316E42" w14:textId="77777777" w:rsidR="00F32CE1" w:rsidRDefault="00F32CE1" w:rsidP="005C0EAA">
            <w:pPr>
              <w:rPr>
                <w:lang w:val="en-US"/>
              </w:rPr>
            </w:pPr>
          </w:p>
        </w:tc>
      </w:tr>
    </w:tbl>
    <w:p w14:paraId="572DAD13" w14:textId="39607FEE" w:rsidR="005C0EAA" w:rsidRDefault="00865D01" w:rsidP="005C0EAA">
      <w:pPr>
        <w:rPr>
          <w:lang w:val="en-US"/>
        </w:rPr>
      </w:pPr>
      <w:r>
        <w:rPr>
          <w:lang w:val="en-US"/>
        </w:rPr>
        <w:br/>
      </w:r>
      <w:r w:rsidR="005117A1">
        <w:rPr>
          <w:lang w:val="en-US"/>
        </w:rPr>
        <w:t>…w</w:t>
      </w:r>
      <w:r w:rsidR="005C0EAA">
        <w:rPr>
          <w:lang w:val="en-US"/>
        </w:rPr>
        <w:t xml:space="preserve">here </w:t>
      </w:r>
      <w:r w:rsidR="005C0EAA" w:rsidRPr="000C7672">
        <w:rPr>
          <w:rFonts w:ascii="Courier New" w:hAnsi="Courier New" w:cs="Courier New"/>
          <w:sz w:val="18"/>
          <w:lang w:val="en-US"/>
        </w:rPr>
        <w:t>errorInfo</w:t>
      </w:r>
      <w:r w:rsidR="005C0EAA" w:rsidRPr="000C7672">
        <w:rPr>
          <w:sz w:val="18"/>
          <w:lang w:val="en-US"/>
        </w:rPr>
        <w:t xml:space="preserve"> </w:t>
      </w:r>
      <w:r w:rsidR="005C0EAA">
        <w:rPr>
          <w:lang w:val="en-US"/>
        </w:rPr>
        <w:t>is an object containing at least the following keys, giving access to extra info in the corresponding values:</w:t>
      </w:r>
    </w:p>
    <w:tbl>
      <w:tblPr>
        <w:tblStyle w:val="Tabelraster"/>
        <w:tblW w:w="0" w:type="auto"/>
        <w:tblLook w:val="04A0" w:firstRow="1" w:lastRow="0" w:firstColumn="1" w:lastColumn="0" w:noHBand="0" w:noVBand="1"/>
      </w:tblPr>
      <w:tblGrid>
        <w:gridCol w:w="9062"/>
      </w:tblGrid>
      <w:tr w:rsidR="00F32CE1" w:rsidRPr="00EF038D" w14:paraId="47991045" w14:textId="77777777" w:rsidTr="00F32CE1">
        <w:tc>
          <w:tcPr>
            <w:tcW w:w="9212" w:type="dxa"/>
          </w:tcPr>
          <w:p w14:paraId="0E559C87" w14:textId="77777777" w:rsidR="00A26EEE" w:rsidRDefault="00A26EEE" w:rsidP="00F32CE1">
            <w:pPr>
              <w:rPr>
                <w:rFonts w:ascii="Courier New" w:hAnsi="Courier New" w:cs="Courier New"/>
                <w:sz w:val="18"/>
                <w:lang w:val="en-US"/>
              </w:rPr>
            </w:pPr>
          </w:p>
          <w:p w14:paraId="0562ACBB" w14:textId="77777777" w:rsidR="00241FE2" w:rsidRDefault="00F32CE1" w:rsidP="00F32CE1">
            <w:pPr>
              <w:rPr>
                <w:rFonts w:ascii="Courier New" w:hAnsi="Courier New" w:cs="Courier New"/>
                <w:sz w:val="18"/>
                <w:lang w:val="en-US"/>
              </w:rPr>
            </w:pPr>
            <w:r w:rsidRPr="005D210A">
              <w:rPr>
                <w:rFonts w:ascii="Courier New" w:hAnsi="Courier New" w:cs="Courier New"/>
                <w:sz w:val="18"/>
                <w:lang w:val="en-US"/>
              </w:rPr>
              <w:t>errorInfo = {</w:t>
            </w:r>
          </w:p>
          <w:p w14:paraId="35893290" w14:textId="77777777"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 xml:space="preserve">"jqXHR": </w:t>
            </w:r>
            <w:r w:rsidR="00F32CE1">
              <w:rPr>
                <w:rFonts w:ascii="Courier New" w:hAnsi="Courier New" w:cs="Courier New"/>
                <w:sz w:val="18"/>
                <w:lang w:val="en-US"/>
              </w:rPr>
              <w:t>…</w:t>
            </w:r>
            <w:r w:rsidR="00F32CE1" w:rsidRPr="005D210A">
              <w:rPr>
                <w:rFonts w:ascii="Courier New" w:hAnsi="Courier New" w:cs="Courier New"/>
                <w:sz w:val="18"/>
                <w:lang w:val="en-US"/>
              </w:rPr>
              <w:t xml:space="preserve">, "textStatus": </w:t>
            </w:r>
            <w:r w:rsidR="00F32CE1">
              <w:rPr>
                <w:rFonts w:ascii="Courier New" w:hAnsi="Courier New" w:cs="Courier New"/>
                <w:sz w:val="18"/>
                <w:lang w:val="en-US"/>
              </w:rPr>
              <w:t>…</w:t>
            </w:r>
            <w:r w:rsidR="00F32CE1" w:rsidRPr="005D210A">
              <w:rPr>
                <w:rFonts w:ascii="Courier New" w:hAnsi="Courier New" w:cs="Courier New"/>
                <w:sz w:val="18"/>
                <w:lang w:val="en-US"/>
              </w:rPr>
              <w:t xml:space="preserve">, "errorThrown": </w:t>
            </w:r>
            <w:r w:rsidR="00F32CE1">
              <w:rPr>
                <w:rFonts w:ascii="Courier New" w:hAnsi="Courier New" w:cs="Courier New"/>
                <w:sz w:val="18"/>
                <w:lang w:val="en-US"/>
              </w:rPr>
              <w:t>…</w:t>
            </w:r>
            <w:r w:rsidR="00F32CE1" w:rsidRPr="005D210A">
              <w:rPr>
                <w:rFonts w:ascii="Courier New" w:hAnsi="Courier New" w:cs="Courier New"/>
                <w:sz w:val="18"/>
                <w:lang w:val="en-US"/>
              </w:rPr>
              <w:t xml:space="preserve">, </w:t>
            </w:r>
          </w:p>
          <w:p w14:paraId="6B6593BA" w14:textId="77777777"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"lexit_function": "fn.callFunction"</w:t>
            </w:r>
          </w:p>
          <w:p w14:paraId="32E14979" w14:textId="77777777"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w:t>
            </w:r>
          </w:p>
          <w:p w14:paraId="07CC6706" w14:textId="77777777" w:rsidR="00F32CE1" w:rsidRDefault="00F32CE1" w:rsidP="005C0EAA">
            <w:pPr>
              <w:rPr>
                <w:lang w:val="en-US"/>
              </w:rPr>
            </w:pPr>
          </w:p>
        </w:tc>
      </w:tr>
    </w:tbl>
    <w:p w14:paraId="0B6359D6" w14:textId="4B6A9E59" w:rsidR="005C0EAA" w:rsidRDefault="004365C4" w:rsidP="005C0EAA">
      <w:pPr>
        <w:rPr>
          <w:lang w:val="en-US"/>
        </w:rPr>
      </w:pPr>
      <w:r>
        <w:rPr>
          <w:lang w:val="en-US"/>
        </w:rPr>
        <w:br/>
      </w:r>
      <w:r w:rsidR="005C0EAA">
        <w:rPr>
          <w:lang w:val="en-US"/>
        </w:rPr>
        <w:t xml:space="preserve">The </w:t>
      </w:r>
      <w:r w:rsidR="008F6FC2" w:rsidRPr="008F6FC2">
        <w:rPr>
          <w:lang w:val="en-US"/>
        </w:rPr>
        <w:t>"</w:t>
      </w:r>
      <w:r w:rsidR="005C0EAA" w:rsidRPr="004365C4">
        <w:rPr>
          <w:rFonts w:ascii="Courier New" w:hAnsi="Courier New" w:cs="Courier New"/>
          <w:sz w:val="20"/>
          <w:szCs w:val="20"/>
          <w:lang w:val="en-US"/>
        </w:rPr>
        <w:t>lexit_function</w:t>
      </w:r>
      <w:r w:rsidR="008F6FC2" w:rsidRPr="008F6FC2">
        <w:rPr>
          <w:lang w:val="en-US"/>
        </w:rPr>
        <w:t>"</w:t>
      </w:r>
      <w:r w:rsidR="005C0EAA">
        <w:rPr>
          <w:lang w:val="en-US"/>
        </w:rPr>
        <w:t xml:space="preserve"> </w:t>
      </w:r>
      <w:r w:rsidR="00CF7AF1">
        <w:rPr>
          <w:lang w:val="en-US"/>
        </w:rPr>
        <w:t xml:space="preserve">key </w:t>
      </w:r>
      <w:r w:rsidR="005C0EAA">
        <w:rPr>
          <w:lang w:val="en-US"/>
        </w:rPr>
        <w:t>indicates which function caused the error.</w:t>
      </w:r>
    </w:p>
    <w:p w14:paraId="7D7A224F" w14:textId="7281004F" w:rsidR="0074112D" w:rsidRDefault="0074112D">
      <w:pPr>
        <w:rPr>
          <w:lang w:val="en-US"/>
        </w:rPr>
      </w:pPr>
      <w:r>
        <w:rPr>
          <w:lang w:val="en-US"/>
        </w:rPr>
        <w:br w:type="page"/>
      </w:r>
    </w:p>
    <w:p w14:paraId="51831A0C" w14:textId="77777777" w:rsidR="005117A1" w:rsidRDefault="005117A1" w:rsidP="003B6B28">
      <w:pPr>
        <w:pStyle w:val="Kop2"/>
        <w:rPr>
          <w:lang w:val="en-US"/>
        </w:rPr>
      </w:pPr>
      <w:bookmarkStart w:id="115" w:name="_Toc241482403"/>
      <w:r>
        <w:rPr>
          <w:lang w:val="en-US"/>
        </w:rPr>
        <w:lastRenderedPageBreak/>
        <w:t>Show a clean error message, when the database threw an exception</w:t>
      </w:r>
      <w:bookmarkEnd w:id="115"/>
    </w:p>
    <w:p w14:paraId="2D8B272F" w14:textId="77777777" w:rsidR="003A46B6" w:rsidRDefault="003A46B6" w:rsidP="005C0EAA">
      <w:pPr>
        <w:rPr>
          <w:lang w:val="en-US"/>
        </w:rPr>
      </w:pPr>
      <w:r>
        <w:rPr>
          <w:lang w:val="en-US"/>
        </w:rPr>
        <w:br/>
      </w:r>
      <w:r w:rsidR="005117A1">
        <w:rPr>
          <w:lang w:val="en-US"/>
        </w:rPr>
        <w:t>The SQL database can throw an exception for various reasons. One can be that some operation performed in the Lex’it GUI caused a database integrity issue (like constraint</w:t>
      </w:r>
      <w:r>
        <w:rPr>
          <w:lang w:val="en-US"/>
        </w:rPr>
        <w:t xml:space="preserve"> violation or so). </w:t>
      </w:r>
      <w:r w:rsidR="005117A1">
        <w:rPr>
          <w:lang w:val="en-US"/>
        </w:rPr>
        <w:t xml:space="preserve">Another reason can be, that some function </w:t>
      </w:r>
      <w:r>
        <w:rPr>
          <w:lang w:val="en-US"/>
        </w:rPr>
        <w:t xml:space="preserve">raises an exception when some unwanted situation occurs, as defined in the function body. </w:t>
      </w:r>
    </w:p>
    <w:p w14:paraId="4E6B1455" w14:textId="2E529EB0" w:rsidR="00E06B35" w:rsidRDefault="003A46B6" w:rsidP="005C0EAA">
      <w:pPr>
        <w:rPr>
          <w:lang w:val="en-US"/>
        </w:rPr>
      </w:pPr>
      <w:r>
        <w:rPr>
          <w:lang w:val="en-US"/>
        </w:rPr>
        <w:t>In both cases, the exception will cause a malfunction in the Lex’it webservice, leading the Lex’it GUI to receive a HTTP 500 error, which will be displayed in a dialog.</w:t>
      </w:r>
      <w:r>
        <w:rPr>
          <w:lang w:val="en-US"/>
        </w:rPr>
        <w:br/>
        <w:t xml:space="preserve">Though informative for a developer, such a dialog is not very helpful for the average Lex’it </w:t>
      </w:r>
      <w:r w:rsidR="00752DB2">
        <w:rPr>
          <w:lang w:val="en-US"/>
        </w:rPr>
        <w:t>user</w:t>
      </w:r>
      <w:r>
        <w:rPr>
          <w:lang w:val="en-US"/>
        </w:rPr>
        <w:t>. She o</w:t>
      </w:r>
      <w:r w:rsidR="002577FE">
        <w:rPr>
          <w:lang w:val="en-US"/>
        </w:rPr>
        <w:t>r</w:t>
      </w:r>
      <w:r>
        <w:rPr>
          <w:lang w:val="en-US"/>
        </w:rPr>
        <w:t xml:space="preserve"> he will only need a clear message telling what she/he did wrong. To achieve that, the most logical solution is to generate an error message at the very location where the error occurred: in the SQL function that raised the exception. </w:t>
      </w:r>
    </w:p>
    <w:p w14:paraId="7CF7EE0C" w14:textId="77777777" w:rsidR="005117A1" w:rsidRDefault="003A46B6" w:rsidP="005C0EAA">
      <w:pPr>
        <w:rPr>
          <w:lang w:val="en-US"/>
        </w:rPr>
      </w:pPr>
      <w:r>
        <w:rPr>
          <w:lang w:val="en-US"/>
        </w:rPr>
        <w:t>That generally looks like this:</w:t>
      </w:r>
    </w:p>
    <w:tbl>
      <w:tblPr>
        <w:tblStyle w:val="Tabelraster"/>
        <w:tblW w:w="0" w:type="auto"/>
        <w:tblLook w:val="04A0" w:firstRow="1" w:lastRow="0" w:firstColumn="1" w:lastColumn="0" w:noHBand="0" w:noVBand="1"/>
      </w:tblPr>
      <w:tblGrid>
        <w:gridCol w:w="9062"/>
      </w:tblGrid>
      <w:tr w:rsidR="003A46B6" w:rsidRPr="00E06B35" w14:paraId="4E9C5373" w14:textId="77777777" w:rsidTr="003A46B6">
        <w:tc>
          <w:tcPr>
            <w:tcW w:w="9212" w:type="dxa"/>
          </w:tcPr>
          <w:p w14:paraId="4E743526" w14:textId="77777777" w:rsidR="003A46B6" w:rsidRPr="00E06B35" w:rsidRDefault="003A46B6" w:rsidP="005C0EAA">
            <w:pPr>
              <w:rPr>
                <w:rFonts w:ascii="Courier New" w:hAnsi="Courier New" w:cs="Courier New"/>
                <w:sz w:val="18"/>
                <w:lang w:val="en-US"/>
              </w:rPr>
            </w:pPr>
          </w:p>
          <w:p w14:paraId="5B27D72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CREATE OR REPLACE FUNCTION </w:t>
            </w:r>
            <w:r w:rsidR="00E06B35" w:rsidRPr="00E06B35">
              <w:rPr>
                <w:rFonts w:ascii="Courier New" w:hAnsi="Courier New" w:cs="Courier New"/>
                <w:sz w:val="18"/>
                <w:lang w:val="en-US"/>
              </w:rPr>
              <w:t>some_function</w:t>
            </w:r>
            <w:r w:rsidRPr="00E06B35">
              <w:rPr>
                <w:rFonts w:ascii="Courier New" w:hAnsi="Courier New" w:cs="Courier New"/>
                <w:sz w:val="18"/>
                <w:lang w:val="en-US"/>
              </w:rPr>
              <w:t>()</w:t>
            </w:r>
          </w:p>
          <w:p w14:paraId="2275158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RETURNS trigger</w:t>
            </w:r>
          </w:p>
          <w:p w14:paraId="00C6F41F"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LANGUAGE 'plpgsql'</w:t>
            </w:r>
          </w:p>
          <w:p w14:paraId="6B8FFF35"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COST 100</w:t>
            </w:r>
          </w:p>
          <w:p w14:paraId="0E3E8C1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VOLATILE NOT LEAKPROOF</w:t>
            </w:r>
          </w:p>
          <w:p w14:paraId="10903847"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AS $BODY$</w:t>
            </w:r>
          </w:p>
          <w:p w14:paraId="07CBB5F1"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DECLARE</w:t>
            </w:r>
          </w:p>
          <w:p w14:paraId="2D0F903B"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BEGIN</w:t>
            </w:r>
          </w:p>
          <w:p w14:paraId="491CEB5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w:t>
            </w:r>
          </w:p>
          <w:p w14:paraId="757C71FE" w14:textId="77777777" w:rsidR="003A46B6" w:rsidRPr="00E06B35" w:rsidRDefault="003A46B6" w:rsidP="003A46B6">
            <w:pPr>
              <w:rPr>
                <w:rFonts w:ascii="Courier New" w:hAnsi="Courier New" w:cs="Courier New"/>
                <w:sz w:val="18"/>
                <w:lang w:val="en-US"/>
              </w:rPr>
            </w:pPr>
          </w:p>
          <w:p w14:paraId="422E08DF"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IF (some condition to be met) THEN</w:t>
            </w:r>
          </w:p>
          <w:p w14:paraId="7B17268E" w14:textId="77777777" w:rsid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003A46B6" w:rsidRPr="00E06B35">
              <w:rPr>
                <w:rFonts w:ascii="Courier New" w:hAnsi="Courier New" w:cs="Courier New"/>
                <w:sz w:val="18"/>
                <w:lang w:val="en-US"/>
              </w:rPr>
              <w:t>RAISE EXCEPTION '</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p>
          <w:p w14:paraId="422F03BB" w14:textId="77777777"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w:t>
            </w:r>
            <w:r w:rsidR="003A46B6" w:rsidRPr="00E06B35">
              <w:rPr>
                <w:rFonts w:ascii="Courier New" w:hAnsi="Courier New" w:cs="Courier New"/>
                <w:sz w:val="18"/>
                <w:lang w:val="en-US"/>
              </w:rPr>
              <w:t>';</w:t>
            </w:r>
          </w:p>
          <w:p w14:paraId="20AEF760"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14:paraId="7354DA90" w14:textId="77777777" w:rsidR="00E06B35" w:rsidRPr="00E06B35" w:rsidRDefault="00E06B35" w:rsidP="003A46B6">
            <w:pPr>
              <w:rPr>
                <w:rFonts w:ascii="Courier New" w:hAnsi="Courier New" w:cs="Courier New"/>
                <w:sz w:val="18"/>
                <w:lang w:val="en-US"/>
              </w:rPr>
            </w:pPr>
          </w:p>
          <w:p w14:paraId="1951CB76" w14:textId="77777777"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w:t>
            </w:r>
          </w:p>
          <w:p w14:paraId="71F73F29"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w:t>
            </w:r>
          </w:p>
          <w:p w14:paraId="353F0B2B"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$BODY$;</w:t>
            </w:r>
          </w:p>
        </w:tc>
      </w:tr>
    </w:tbl>
    <w:p w14:paraId="5E3A5305" w14:textId="77777777" w:rsidR="003A46B6" w:rsidRDefault="003A46B6" w:rsidP="005C0EAA">
      <w:pPr>
        <w:rPr>
          <w:lang w:val="en-US"/>
        </w:rPr>
      </w:pPr>
    </w:p>
    <w:p w14:paraId="7E8FC466" w14:textId="706C4D72" w:rsidR="00E06B35" w:rsidRDefault="00E06B35" w:rsidP="005C0EAA">
      <w:pPr>
        <w:rPr>
          <w:lang w:val="en-US"/>
        </w:rPr>
      </w:pPr>
      <w:r>
        <w:rPr>
          <w:lang w:val="en-US"/>
        </w:rPr>
        <w:t>When the exception is raised, the Lex’it GUI shows a dialog with the full server error response (a long HTTP 500 error message, as we already said). This response will contain the exception text issue</w:t>
      </w:r>
      <w:r w:rsidR="00553AFF">
        <w:rPr>
          <w:lang w:val="en-US"/>
        </w:rPr>
        <w:t>d</w:t>
      </w:r>
      <w:r>
        <w:rPr>
          <w:lang w:val="en-US"/>
        </w:rPr>
        <w:t xml:space="preserve"> by the SQL function, but since it’s surrounded by a lot of technical details, it won’t stand out and </w:t>
      </w:r>
      <w:r w:rsidR="002C3F57" w:rsidRPr="002C3F57">
        <w:rPr>
          <w:lang w:val="en-US"/>
        </w:rPr>
        <w:t xml:space="preserve">may not be noticed </w:t>
      </w:r>
      <w:r>
        <w:rPr>
          <w:lang w:val="en-US"/>
        </w:rPr>
        <w:t>by the user.</w:t>
      </w:r>
    </w:p>
    <w:p w14:paraId="6C6E783C" w14:textId="77777777" w:rsidR="00E06B35" w:rsidRDefault="00E06B35" w:rsidP="005C0EAA">
      <w:pPr>
        <w:rPr>
          <w:lang w:val="en-US"/>
        </w:rPr>
      </w:pPr>
      <w:r>
        <w:rPr>
          <w:lang w:val="en-US"/>
        </w:rPr>
        <w:t>Solving that is very easy: put the text of the exception between &lt;lexit&gt; tags. When the Lex’it GUI finds those, it cuts that out of the very long server response and only displays that! The result is a clean, readable and relevant error message!</w:t>
      </w:r>
    </w:p>
    <w:tbl>
      <w:tblPr>
        <w:tblStyle w:val="Tabelraster"/>
        <w:tblW w:w="0" w:type="auto"/>
        <w:tblLook w:val="04A0" w:firstRow="1" w:lastRow="0" w:firstColumn="1" w:lastColumn="0" w:noHBand="0" w:noVBand="1"/>
      </w:tblPr>
      <w:tblGrid>
        <w:gridCol w:w="9062"/>
      </w:tblGrid>
      <w:tr w:rsidR="00E06B35" w14:paraId="391C5CC9" w14:textId="77777777" w:rsidTr="00E06B35">
        <w:tc>
          <w:tcPr>
            <w:tcW w:w="9212" w:type="dxa"/>
          </w:tcPr>
          <w:p w14:paraId="65078750"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14:paraId="6CDEE918" w14:textId="77777777" w:rsidR="00E06B35" w:rsidRPr="00E06B35" w:rsidRDefault="00E06B35" w:rsidP="00E06B35">
            <w:pPr>
              <w:rPr>
                <w:rFonts w:ascii="Courier New" w:hAnsi="Courier New" w:cs="Courier New"/>
                <w:sz w:val="18"/>
                <w:lang w:val="en-US"/>
              </w:rPr>
            </w:pPr>
          </w:p>
          <w:p w14:paraId="3EA1202D"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IF (some condition to be met) THEN</w:t>
            </w:r>
          </w:p>
          <w:p w14:paraId="465C2BE6"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ab/>
              <w:t>RAISE EXCEPTION '</w:t>
            </w:r>
            <w:r w:rsidRPr="00036F27">
              <w:rPr>
                <w:rFonts w:ascii="Courier New" w:hAnsi="Courier New" w:cs="Courier New"/>
                <w:color w:val="FF0000"/>
                <w:sz w:val="18"/>
                <w:lang w:val="en-US"/>
              </w:rPr>
              <w:t>&lt;lexit&gt;</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r>
              <w:rPr>
                <w:rFonts w:ascii="Courier New" w:hAnsi="Courier New" w:cs="Courier New"/>
                <w:sz w:val="18"/>
                <w:lang w:val="en-US"/>
              </w:rPr>
              <w:br/>
            </w: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w:t>
            </w:r>
            <w:r w:rsidRPr="00036F27">
              <w:rPr>
                <w:rFonts w:ascii="Courier New" w:hAnsi="Courier New" w:cs="Courier New"/>
                <w:color w:val="FF0000"/>
                <w:sz w:val="18"/>
                <w:lang w:val="en-US"/>
              </w:rPr>
              <w:t>&lt;/lexit&gt;</w:t>
            </w:r>
            <w:r w:rsidRPr="00E06B35">
              <w:rPr>
                <w:rFonts w:ascii="Courier New" w:hAnsi="Courier New" w:cs="Courier New"/>
                <w:sz w:val="18"/>
                <w:lang w:val="en-US"/>
              </w:rPr>
              <w:t>';</w:t>
            </w:r>
          </w:p>
          <w:p w14:paraId="590CF051"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14:paraId="606C447E" w14:textId="77777777" w:rsidR="00E06B35" w:rsidRPr="00E06B35" w:rsidRDefault="00E06B35" w:rsidP="00E06B35">
            <w:pPr>
              <w:rPr>
                <w:rFonts w:ascii="Courier New" w:hAnsi="Courier New" w:cs="Courier New"/>
                <w:sz w:val="18"/>
                <w:lang w:val="en-US"/>
              </w:rPr>
            </w:pPr>
          </w:p>
          <w:p w14:paraId="348C7349"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14:paraId="0B2F8560" w14:textId="77777777" w:rsidR="00E06B35" w:rsidRDefault="00E06B35" w:rsidP="005C0EAA">
            <w:pPr>
              <w:rPr>
                <w:lang w:val="en-US"/>
              </w:rPr>
            </w:pPr>
          </w:p>
        </w:tc>
      </w:tr>
    </w:tbl>
    <w:p w14:paraId="10206B9B" w14:textId="77777777" w:rsidR="00E06B35" w:rsidRDefault="00E06B35" w:rsidP="005C0EAA">
      <w:pPr>
        <w:rPr>
          <w:lang w:val="en-US"/>
        </w:rPr>
      </w:pPr>
    </w:p>
    <w:p w14:paraId="46CCD1F4" w14:textId="77777777" w:rsidR="005C0EAA" w:rsidRDefault="005C0EAA" w:rsidP="005C0EAA">
      <w:pPr>
        <w:rPr>
          <w:lang w:val="en-US"/>
        </w:rPr>
      </w:pPr>
    </w:p>
    <w:p w14:paraId="72E66A41" w14:textId="77777777" w:rsidR="00303324" w:rsidRDefault="00303324" w:rsidP="00303324">
      <w:pPr>
        <w:pStyle w:val="Kop1"/>
        <w:rPr>
          <w:lang w:val="en-US"/>
        </w:rPr>
      </w:pPr>
      <w:bookmarkStart w:id="116" w:name="_Toc241482404"/>
      <w:r w:rsidRPr="00C70077">
        <w:rPr>
          <w:lang w:val="en-US"/>
        </w:rPr>
        <w:lastRenderedPageBreak/>
        <w:t>Dialogs</w:t>
      </w:r>
      <w:bookmarkEnd w:id="116"/>
    </w:p>
    <w:p w14:paraId="0C872FA2" w14:textId="77777777" w:rsidR="00C166D4" w:rsidRPr="00C166D4" w:rsidRDefault="00C166D4" w:rsidP="00C166D4">
      <w:pPr>
        <w:rPr>
          <w:lang w:val="en-US"/>
        </w:rPr>
      </w:pPr>
    </w:p>
    <w:p w14:paraId="393B229C" w14:textId="77777777" w:rsidR="00C166D4" w:rsidRDefault="00C166D4" w:rsidP="00C166D4">
      <w:pPr>
        <w:pStyle w:val="Kop2"/>
        <w:rPr>
          <w:lang w:val="en-US"/>
        </w:rPr>
      </w:pPr>
      <w:bookmarkStart w:id="117" w:name="_Toc241482405"/>
      <w:r>
        <w:rPr>
          <w:lang w:val="en-US"/>
        </w:rPr>
        <w:t>Classic dialogs</w:t>
      </w:r>
      <w:bookmarkEnd w:id="117"/>
    </w:p>
    <w:p w14:paraId="49D280C6" w14:textId="302141AE" w:rsidR="00F32CE1" w:rsidRDefault="002A0729" w:rsidP="002A0729">
      <w:pPr>
        <w:rPr>
          <w:lang w:val="en-US"/>
        </w:rPr>
      </w:pPr>
      <w:r>
        <w:rPr>
          <w:lang w:val="en-US"/>
        </w:rPr>
        <w:t>Lex’it support several kinds of dialogs:</w:t>
      </w:r>
      <w:r w:rsidR="00BB7F69">
        <w:rPr>
          <w:lang w:val="en-US"/>
        </w:rPr>
        <w:br/>
      </w:r>
      <w:r w:rsidR="00F32CE1">
        <w:rPr>
          <w:lang w:val="en-US"/>
        </w:rPr>
        <w:t xml:space="preserve">The classic </w:t>
      </w:r>
      <w:r w:rsidR="00D77E08">
        <w:rPr>
          <w:lang w:val="en-US"/>
        </w:rPr>
        <w:t xml:space="preserve">JavaScript </w:t>
      </w:r>
      <w:r w:rsidR="00F32CE1">
        <w:rPr>
          <w:lang w:val="en-US"/>
        </w:rPr>
        <w:t>function</w:t>
      </w:r>
      <w:r w:rsidR="00C166D4">
        <w:rPr>
          <w:lang w:val="en-US"/>
        </w:rPr>
        <w:t>s</w:t>
      </w:r>
      <w:r w:rsidR="00F32CE1">
        <w:rPr>
          <w:lang w:val="en-US"/>
        </w:rPr>
        <w:t xml:space="preserve"> </w:t>
      </w:r>
      <w:r w:rsidR="003F19E7">
        <w:rPr>
          <w:lang w:val="en-US"/>
        </w:rPr>
        <w:t xml:space="preserve"> </w:t>
      </w:r>
      <w:r w:rsidR="00F32CE1" w:rsidRPr="003F19E7">
        <w:rPr>
          <w:rFonts w:ascii="Courier New" w:hAnsi="Courier New" w:cs="Courier New"/>
          <w:sz w:val="20"/>
          <w:szCs w:val="20"/>
          <w:lang w:val="en-US"/>
        </w:rPr>
        <w:t>alert()</w:t>
      </w:r>
      <w:r w:rsidR="00F32CE1">
        <w:rPr>
          <w:lang w:val="en-US"/>
        </w:rPr>
        <w:t xml:space="preserve"> and </w:t>
      </w:r>
      <w:r w:rsidR="00F32CE1" w:rsidRPr="003F19E7">
        <w:rPr>
          <w:rFonts w:ascii="Courier New" w:hAnsi="Courier New" w:cs="Courier New"/>
          <w:sz w:val="20"/>
          <w:szCs w:val="20"/>
          <w:lang w:val="en-US"/>
        </w:rPr>
        <w:t>confirm()</w:t>
      </w:r>
      <w:r w:rsidR="00F32CE1" w:rsidRPr="003F19E7">
        <w:rPr>
          <w:sz w:val="20"/>
          <w:szCs w:val="20"/>
          <w:lang w:val="en-US"/>
        </w:rPr>
        <w:t xml:space="preserve"> </w:t>
      </w:r>
      <w:r w:rsidR="00F32CE1">
        <w:rPr>
          <w:lang w:val="en-US"/>
        </w:rPr>
        <w:t>have their Lex’it equivalents, provided with some callbacks:</w:t>
      </w:r>
    </w:p>
    <w:tbl>
      <w:tblPr>
        <w:tblStyle w:val="Tabelraster"/>
        <w:tblW w:w="0" w:type="auto"/>
        <w:tblLook w:val="04A0" w:firstRow="1" w:lastRow="0" w:firstColumn="1" w:lastColumn="0" w:noHBand="0" w:noVBand="1"/>
      </w:tblPr>
      <w:tblGrid>
        <w:gridCol w:w="9062"/>
      </w:tblGrid>
      <w:tr w:rsidR="00F32CE1" w:rsidRPr="005B1F9E" w14:paraId="14B2D4B6" w14:textId="77777777" w:rsidTr="00F32CE1">
        <w:tc>
          <w:tcPr>
            <w:tcW w:w="9212" w:type="dxa"/>
          </w:tcPr>
          <w:p w14:paraId="2BA317D4" w14:textId="77777777" w:rsidR="00A26EEE" w:rsidRDefault="00A26EEE" w:rsidP="00F32CE1">
            <w:pPr>
              <w:rPr>
                <w:rFonts w:ascii="Courier New" w:hAnsi="Courier New" w:cs="Courier New"/>
                <w:sz w:val="18"/>
                <w:lang w:val="en-US"/>
              </w:rPr>
            </w:pPr>
          </w:p>
          <w:p w14:paraId="2AD5E913" w14:textId="1A88FDD9"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fn.message(sTitle, sMessage, fnFunction)</w:t>
            </w:r>
            <w:r w:rsidR="00C74D94">
              <w:rPr>
                <w:rFonts w:ascii="Courier New" w:hAnsi="Courier New" w:cs="Courier New"/>
                <w:sz w:val="18"/>
                <w:lang w:val="en-US"/>
              </w:rPr>
              <w:t>;</w:t>
            </w:r>
          </w:p>
          <w:p w14:paraId="6B5B3532" w14:textId="77777777" w:rsidR="00F32CE1" w:rsidRDefault="00F32CE1" w:rsidP="00F32CE1">
            <w:pPr>
              <w:rPr>
                <w:rFonts w:ascii="Courier New" w:hAnsi="Courier New" w:cs="Courier New"/>
                <w:sz w:val="18"/>
                <w:lang w:val="en-US"/>
              </w:rPr>
            </w:pPr>
          </w:p>
          <w:p w14:paraId="1F4B72A8" w14:textId="0CF4C167" w:rsidR="00D30DEB" w:rsidRDefault="00D30DEB" w:rsidP="00F32CE1">
            <w:pPr>
              <w:rPr>
                <w:rFonts w:ascii="Courier New" w:hAnsi="Courier New" w:cs="Courier New"/>
                <w:sz w:val="18"/>
                <w:lang w:val="en-US"/>
              </w:rPr>
            </w:pPr>
            <w:r>
              <w:rPr>
                <w:rFonts w:ascii="Courier New" w:hAnsi="Courier New" w:cs="Courier New"/>
                <w:sz w:val="18"/>
                <w:lang w:val="en-US"/>
              </w:rPr>
              <w:t xml:space="preserve">// since ‘confirm’ can be answered negatively, </w:t>
            </w:r>
            <w:r w:rsidR="005026F0">
              <w:rPr>
                <w:rFonts w:ascii="Courier New" w:hAnsi="Courier New" w:cs="Courier New"/>
                <w:sz w:val="18"/>
                <w:lang w:val="en-US"/>
              </w:rPr>
              <w:t>we</w:t>
            </w:r>
            <w:r>
              <w:rPr>
                <w:rFonts w:ascii="Courier New" w:hAnsi="Courier New" w:cs="Courier New"/>
                <w:sz w:val="18"/>
                <w:lang w:val="en-US"/>
              </w:rPr>
              <w:t xml:space="preserve"> need a ‘cancel function’ too</w:t>
            </w:r>
            <w:r w:rsidR="00DF2C12">
              <w:rPr>
                <w:rFonts w:ascii="Courier New" w:hAnsi="Courier New" w:cs="Courier New"/>
                <w:sz w:val="18"/>
                <w:lang w:val="en-US"/>
              </w:rPr>
              <w:t>,</w:t>
            </w:r>
          </w:p>
          <w:p w14:paraId="589411E0" w14:textId="1B3037B5" w:rsidR="00DF2C12" w:rsidRDefault="00DF2C12" w:rsidP="00F32CE1">
            <w:pPr>
              <w:rPr>
                <w:rFonts w:ascii="Courier New" w:hAnsi="Courier New" w:cs="Courier New"/>
                <w:sz w:val="18"/>
                <w:lang w:val="en-US"/>
              </w:rPr>
            </w:pPr>
            <w:r>
              <w:rPr>
                <w:rFonts w:ascii="Courier New" w:hAnsi="Courier New" w:cs="Courier New"/>
                <w:sz w:val="18"/>
                <w:lang w:val="en-US"/>
              </w:rPr>
              <w:t xml:space="preserve">// </w:t>
            </w:r>
            <w:r w:rsidR="002F6DA5" w:rsidRPr="002F6DA5">
              <w:rPr>
                <w:rFonts w:ascii="Courier New" w:hAnsi="Courier New" w:cs="Courier New"/>
                <w:sz w:val="18"/>
                <w:lang w:val="en-US"/>
              </w:rPr>
              <w:t xml:space="preserve">which handles what happens if the user clicks </w:t>
            </w:r>
            <w:r>
              <w:rPr>
                <w:rFonts w:ascii="Courier New" w:hAnsi="Courier New" w:cs="Courier New"/>
                <w:sz w:val="18"/>
                <w:lang w:val="en-US"/>
              </w:rPr>
              <w:t>‘no’</w:t>
            </w:r>
          </w:p>
          <w:p w14:paraId="2514C151" w14:textId="147F23DC"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fn.confirm(sTitle, sMessage, fnFunction, fnCancelFunction)</w:t>
            </w:r>
            <w:r w:rsidR="00C74D94">
              <w:rPr>
                <w:rFonts w:ascii="Courier New" w:hAnsi="Courier New" w:cs="Courier New"/>
                <w:sz w:val="18"/>
                <w:lang w:val="en-US"/>
              </w:rPr>
              <w:t>;</w:t>
            </w:r>
          </w:p>
          <w:p w14:paraId="28490789" w14:textId="77777777" w:rsidR="00F32CE1" w:rsidRDefault="00F32CE1" w:rsidP="002A0729">
            <w:pPr>
              <w:rPr>
                <w:lang w:val="en-US"/>
              </w:rPr>
            </w:pPr>
          </w:p>
        </w:tc>
      </w:tr>
    </w:tbl>
    <w:p w14:paraId="32CB9110" w14:textId="3DA10A3E" w:rsidR="007E42EB" w:rsidRDefault="007E42EB" w:rsidP="00F93491">
      <w:pPr>
        <w:rPr>
          <w:lang w:val="en-US"/>
        </w:rPr>
      </w:pPr>
    </w:p>
    <w:p w14:paraId="4688EBC1" w14:textId="77777777" w:rsidR="00441C79" w:rsidRDefault="00441C79" w:rsidP="00441C79">
      <w:pPr>
        <w:pStyle w:val="Kop2"/>
        <w:rPr>
          <w:lang w:val="en-US"/>
        </w:rPr>
      </w:pPr>
      <w:bookmarkStart w:id="118" w:name="_Toc241482406"/>
      <w:r>
        <w:rPr>
          <w:lang w:val="en-US"/>
        </w:rPr>
        <w:t>Entering data in a dialog</w:t>
      </w:r>
      <w:bookmarkEnd w:id="118"/>
    </w:p>
    <w:p w14:paraId="0DC915E5" w14:textId="77777777" w:rsidR="00C166D4" w:rsidRDefault="00441C79" w:rsidP="00441C79">
      <w:pPr>
        <w:pStyle w:val="Kop3"/>
        <w:rPr>
          <w:lang w:val="en-US"/>
        </w:rPr>
      </w:pPr>
      <w:bookmarkStart w:id="119" w:name="_Toc241482407"/>
      <w:r>
        <w:rPr>
          <w:lang w:val="en-US"/>
        </w:rPr>
        <w:t>D</w:t>
      </w:r>
      <w:r w:rsidR="00C166D4">
        <w:rPr>
          <w:lang w:val="en-US"/>
        </w:rPr>
        <w:t>ata</w:t>
      </w:r>
      <w:r>
        <w:rPr>
          <w:lang w:val="en-US"/>
        </w:rPr>
        <w:t xml:space="preserve"> to be typed in</w:t>
      </w:r>
      <w:bookmarkEnd w:id="119"/>
    </w:p>
    <w:p w14:paraId="7659B04E" w14:textId="77777777" w:rsidR="00F32CE1" w:rsidRDefault="00CE31A4" w:rsidP="002A0729">
      <w:pPr>
        <w:rPr>
          <w:lang w:val="en-US"/>
        </w:rPr>
      </w:pPr>
      <w:r>
        <w:rPr>
          <w:lang w:val="en-US"/>
        </w:rPr>
        <w:t xml:space="preserve">Lex’it has </w:t>
      </w:r>
      <w:r w:rsidR="00F32CE1">
        <w:rPr>
          <w:lang w:val="en-US"/>
        </w:rPr>
        <w:t xml:space="preserve">some </w:t>
      </w:r>
      <w:r>
        <w:rPr>
          <w:lang w:val="en-US"/>
        </w:rPr>
        <w:t xml:space="preserve">more </w:t>
      </w:r>
      <w:r w:rsidR="00F32CE1">
        <w:rPr>
          <w:lang w:val="en-US"/>
        </w:rPr>
        <w:t>functions meant to prompt the user to enter information.</w:t>
      </w:r>
    </w:p>
    <w:p w14:paraId="69CD906D" w14:textId="1C76FDB8" w:rsidR="00F32CE1" w:rsidRDefault="00F32CE1" w:rsidP="002A0729">
      <w:pPr>
        <w:rPr>
          <w:lang w:val="en-US"/>
        </w:rPr>
      </w:pPr>
      <w:r>
        <w:rPr>
          <w:lang w:val="en-US"/>
        </w:rPr>
        <w:t>The first of those function</w:t>
      </w:r>
      <w:r w:rsidR="002631F4">
        <w:rPr>
          <w:lang w:val="en-US"/>
        </w:rPr>
        <w:t>s</w:t>
      </w:r>
      <w:r>
        <w:rPr>
          <w:lang w:val="en-US"/>
        </w:rPr>
        <w:t xml:space="preserve"> – </w:t>
      </w:r>
      <w:r w:rsidRPr="00F32CE1">
        <w:rPr>
          <w:rFonts w:ascii="Courier New" w:hAnsi="Courier New" w:cs="Courier New"/>
          <w:lang w:val="en-US"/>
        </w:rPr>
        <w:t>fn.prompt()</w:t>
      </w:r>
      <w:r>
        <w:rPr>
          <w:lang w:val="en-US"/>
        </w:rPr>
        <w:t xml:space="preserve"> – displays a dialog in which the user is asked to fill in some field</w:t>
      </w:r>
      <w:r w:rsidR="002631F4">
        <w:rPr>
          <w:lang w:val="en-US"/>
        </w:rPr>
        <w:t>s</w:t>
      </w:r>
      <w:r>
        <w:rPr>
          <w:lang w:val="en-US"/>
        </w:rPr>
        <w:t xml:space="preserve">. </w:t>
      </w:r>
      <w:r w:rsidR="002631F4">
        <w:rPr>
          <w:lang w:val="en-US"/>
        </w:rPr>
        <w:t>The field labels and corresponding default values (most of the time empty value</w:t>
      </w:r>
      <w:r w:rsidR="004D1B69">
        <w:rPr>
          <w:lang w:val="en-US"/>
        </w:rPr>
        <w:t>s</w:t>
      </w:r>
      <w:r w:rsidR="002631F4">
        <w:rPr>
          <w:lang w:val="en-US"/>
        </w:rPr>
        <w:t>) must be given as separate arrays.</w:t>
      </w:r>
    </w:p>
    <w:tbl>
      <w:tblPr>
        <w:tblStyle w:val="Tabelraster"/>
        <w:tblW w:w="0" w:type="auto"/>
        <w:tblLook w:val="04A0" w:firstRow="1" w:lastRow="0" w:firstColumn="1" w:lastColumn="0" w:noHBand="0" w:noVBand="1"/>
      </w:tblPr>
      <w:tblGrid>
        <w:gridCol w:w="9062"/>
      </w:tblGrid>
      <w:tr w:rsidR="002631F4" w:rsidRPr="005B1F9E" w14:paraId="51319421" w14:textId="77777777" w:rsidTr="002631F4">
        <w:tc>
          <w:tcPr>
            <w:tcW w:w="9212" w:type="dxa"/>
          </w:tcPr>
          <w:p w14:paraId="0E2A9B9D" w14:textId="77777777" w:rsidR="002631F4" w:rsidRDefault="002631F4" w:rsidP="002631F4">
            <w:pPr>
              <w:rPr>
                <w:rFonts w:ascii="Courier New" w:hAnsi="Courier New" w:cs="Courier New"/>
                <w:sz w:val="18"/>
                <w:lang w:val="en-US"/>
              </w:rPr>
            </w:pPr>
          </w:p>
          <w:p w14:paraId="13A08CBC" w14:textId="3AEECA4F"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w:t>
            </w:r>
            <w:r w:rsidR="008F6FC2" w:rsidRPr="008F6FC2">
              <w:rPr>
                <w:rFonts w:ascii="Courier New" w:hAnsi="Courier New" w:cs="Courier New"/>
                <w:sz w:val="18"/>
                <w:lang w:val="en-US"/>
              </w:rPr>
              <w:t>"</w:t>
            </w:r>
            <w:r>
              <w:rPr>
                <w:rFonts w:ascii="Courier New" w:hAnsi="Courier New" w:cs="Courier New"/>
                <w:sz w:val="18"/>
                <w:lang w:val="en-US"/>
              </w:rPr>
              <w:t>first name</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last name</w:t>
            </w:r>
            <w:r w:rsidR="008F6FC2" w:rsidRPr="008F6FC2">
              <w:rPr>
                <w:rFonts w:ascii="Courier New" w:hAnsi="Courier New" w:cs="Courier New"/>
                <w:sz w:val="18"/>
                <w:lang w:val="en-US"/>
              </w:rPr>
              <w:t>"</w:t>
            </w:r>
            <w:r>
              <w:rPr>
                <w:rFonts w:ascii="Courier New" w:hAnsi="Courier New" w:cs="Courier New"/>
                <w:sz w:val="18"/>
                <w:lang w:val="en-US"/>
              </w:rPr>
              <w:t>];</w:t>
            </w:r>
          </w:p>
          <w:p w14:paraId="1143D2B4" w14:textId="195BDF64"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w:t>
            </w:r>
            <w:r w:rsidR="008F6FC2" w:rsidRPr="008F6FC2">
              <w:rPr>
                <w:rFonts w:ascii="Courier New" w:hAnsi="Courier New" w:cs="Courier New"/>
                <w:sz w:val="18"/>
                <w:lang w:val="en-US"/>
              </w:rPr>
              <w:t>""</w:t>
            </w:r>
            <w:r>
              <w:rPr>
                <w:rFonts w:ascii="Courier New" w:hAnsi="Courier New" w:cs="Courier New"/>
                <w:sz w:val="18"/>
                <w:lang w:val="en-US"/>
              </w:rPr>
              <w:t>,</w:t>
            </w:r>
            <w:r w:rsidR="00BB7F69">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w:t>
            </w:r>
          </w:p>
          <w:p w14:paraId="71F70506" w14:textId="77777777" w:rsidR="002631F4" w:rsidRDefault="002631F4" w:rsidP="002631F4">
            <w:pPr>
              <w:rPr>
                <w:rFonts w:ascii="Courier New" w:hAnsi="Courier New" w:cs="Courier New"/>
                <w:sz w:val="18"/>
                <w:lang w:val="en-US"/>
              </w:rPr>
            </w:pPr>
          </w:p>
          <w:p w14:paraId="2C88BBE1" w14:textId="77777777" w:rsidR="002631F4" w:rsidRDefault="002631F4" w:rsidP="002631F4">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 bTextarea, aColsAndRows)</w:t>
            </w:r>
          </w:p>
          <w:p w14:paraId="149C7497" w14:textId="77777777" w:rsidR="002631F4" w:rsidRDefault="002631F4" w:rsidP="002A0729">
            <w:pPr>
              <w:rPr>
                <w:rFonts w:ascii="Courier New" w:hAnsi="Courier New" w:cs="Courier New"/>
                <w:sz w:val="18"/>
                <w:lang w:val="en-US"/>
              </w:rPr>
            </w:pPr>
          </w:p>
        </w:tc>
      </w:tr>
    </w:tbl>
    <w:p w14:paraId="760C9691" w14:textId="77777777" w:rsidR="002631F4" w:rsidRDefault="002631F4" w:rsidP="0096136F">
      <w:pPr>
        <w:rPr>
          <w:lang w:val="en-US"/>
        </w:rPr>
      </w:pPr>
      <w:r>
        <w:rPr>
          <w:lang w:val="en-US"/>
        </w:rPr>
        <w:br/>
        <w:t>Fi</w:t>
      </w:r>
      <w:r w:rsidR="0096136F">
        <w:rPr>
          <w:lang w:val="en-US"/>
        </w:rPr>
        <w:t>elds can be of different types. Given the format of the values, Lex’it will adapt automatically:</w:t>
      </w:r>
    </w:p>
    <w:p w14:paraId="5BF93E0C" w14:textId="77777777" w:rsidR="0096136F" w:rsidRDefault="0096136F" w:rsidP="0096136F">
      <w:pPr>
        <w:pStyle w:val="Lijstalinea"/>
        <w:numPr>
          <w:ilvl w:val="0"/>
          <w:numId w:val="1"/>
        </w:numPr>
        <w:rPr>
          <w:lang w:val="en-US"/>
        </w:rPr>
      </w:pPr>
      <w:r>
        <w:rPr>
          <w:lang w:val="en-US"/>
        </w:rPr>
        <w:t>if a value is an array, Lex’it will display a select-box</w:t>
      </w:r>
    </w:p>
    <w:p w14:paraId="03CE387E" w14:textId="77777777" w:rsidR="0096136F" w:rsidRDefault="0096136F" w:rsidP="0096136F">
      <w:pPr>
        <w:pStyle w:val="Lijstalinea"/>
        <w:numPr>
          <w:ilvl w:val="0"/>
          <w:numId w:val="1"/>
        </w:numPr>
        <w:rPr>
          <w:lang w:val="en-US"/>
        </w:rPr>
      </w:pPr>
      <w:r>
        <w:rPr>
          <w:lang w:val="en-US"/>
        </w:rPr>
        <w:t>if a value is a Boolean, Lex’it will display a checkbox</w:t>
      </w:r>
    </w:p>
    <w:p w14:paraId="1959DCFE" w14:textId="7B88EB2C" w:rsidR="0096136F" w:rsidRDefault="0096136F" w:rsidP="0096136F">
      <w:pPr>
        <w:pStyle w:val="Lijstalinea"/>
        <w:numPr>
          <w:ilvl w:val="0"/>
          <w:numId w:val="1"/>
        </w:numPr>
        <w:rPr>
          <w:lang w:val="en-US"/>
        </w:rPr>
      </w:pPr>
      <w:r>
        <w:rPr>
          <w:lang w:val="en-US"/>
        </w:rPr>
        <w:t xml:space="preserve">if a </w:t>
      </w:r>
      <w:r w:rsidR="001A5E4D">
        <w:rPr>
          <w:lang w:val="en-US"/>
        </w:rPr>
        <w:t>v</w:t>
      </w:r>
      <w:r>
        <w:rPr>
          <w:lang w:val="en-US"/>
        </w:rPr>
        <w:t>alue is a string o</w:t>
      </w:r>
      <w:r w:rsidR="00810880">
        <w:rPr>
          <w:lang w:val="en-US"/>
        </w:rPr>
        <w:t>r</w:t>
      </w:r>
      <w:r>
        <w:rPr>
          <w:lang w:val="en-US"/>
        </w:rPr>
        <w:t xml:space="preserve"> a number, Lex’it will display a text field</w:t>
      </w:r>
    </w:p>
    <w:p w14:paraId="277FBDFD" w14:textId="77777777" w:rsidR="0096136F" w:rsidRDefault="0096136F" w:rsidP="0096136F">
      <w:pPr>
        <w:rPr>
          <w:lang w:val="en-US"/>
        </w:rPr>
      </w:pPr>
      <w:r>
        <w:rPr>
          <w:lang w:val="en-US"/>
        </w:rPr>
        <w:t>Some particularities:</w:t>
      </w:r>
    </w:p>
    <w:p w14:paraId="6AA851D9" w14:textId="77777777" w:rsidR="0096136F" w:rsidRPr="0096136F" w:rsidRDefault="0096136F" w:rsidP="0096136F">
      <w:pPr>
        <w:pStyle w:val="Lijstalinea"/>
        <w:numPr>
          <w:ilvl w:val="0"/>
          <w:numId w:val="1"/>
        </w:numPr>
        <w:rPr>
          <w:lang w:val="en-US"/>
        </w:rPr>
      </w:pPr>
      <w:r w:rsidRPr="0096136F">
        <w:rPr>
          <w:lang w:val="en-US"/>
        </w:rPr>
        <w:t xml:space="preserve">In case of a select-box, a value to be selected by default must have the string </w:t>
      </w:r>
      <w:r w:rsidR="003C333F" w:rsidRPr="005449BE">
        <w:rPr>
          <w:rFonts w:ascii="Courier New" w:hAnsi="Courier New" w:cs="Courier New"/>
          <w:sz w:val="20"/>
          <w:szCs w:val="20"/>
          <w:lang w:val="en-US"/>
        </w:rPr>
        <w:t>‘::</w:t>
      </w:r>
      <w:r w:rsidRPr="005449BE">
        <w:rPr>
          <w:rFonts w:ascii="Courier New" w:hAnsi="Courier New" w:cs="Courier New"/>
          <w:sz w:val="20"/>
          <w:szCs w:val="20"/>
          <w:lang w:val="en-US"/>
        </w:rPr>
        <w:t>selected’</w:t>
      </w:r>
      <w:r w:rsidRPr="005449BE">
        <w:rPr>
          <w:sz w:val="20"/>
          <w:szCs w:val="20"/>
          <w:lang w:val="en-US"/>
        </w:rPr>
        <w:t xml:space="preserve"> </w:t>
      </w:r>
      <w:r w:rsidRPr="0096136F">
        <w:rPr>
          <w:lang w:val="en-US"/>
        </w:rPr>
        <w:t>attached.</w:t>
      </w:r>
    </w:p>
    <w:p w14:paraId="5658E1D9" w14:textId="77777777" w:rsidR="0096136F" w:rsidRDefault="0096136F" w:rsidP="0096136F">
      <w:pPr>
        <w:pStyle w:val="Lijstalinea"/>
        <w:numPr>
          <w:ilvl w:val="0"/>
          <w:numId w:val="1"/>
        </w:numPr>
        <w:rPr>
          <w:lang w:val="en-US"/>
        </w:rPr>
      </w:pPr>
      <w:r w:rsidRPr="0096136F">
        <w:rPr>
          <w:lang w:val="en-US"/>
        </w:rPr>
        <w:t xml:space="preserve">To disable a field (allowing the user to see its default value, without being able to change it), its value must have the string </w:t>
      </w:r>
      <w:r w:rsidR="003C333F" w:rsidRPr="005449BE">
        <w:rPr>
          <w:rFonts w:ascii="Courier New" w:hAnsi="Courier New" w:cs="Courier New"/>
          <w:sz w:val="20"/>
          <w:szCs w:val="20"/>
          <w:lang w:val="en-US"/>
        </w:rPr>
        <w:t>‘::</w:t>
      </w:r>
      <w:r w:rsidRPr="005449BE">
        <w:rPr>
          <w:rFonts w:ascii="Courier New" w:hAnsi="Courier New" w:cs="Courier New"/>
          <w:sz w:val="20"/>
          <w:szCs w:val="20"/>
          <w:lang w:val="en-US"/>
        </w:rPr>
        <w:t>disabled’</w:t>
      </w:r>
      <w:r w:rsidRPr="005449BE">
        <w:rPr>
          <w:sz w:val="20"/>
          <w:szCs w:val="20"/>
          <w:lang w:val="en-US"/>
        </w:rPr>
        <w:t xml:space="preserve"> </w:t>
      </w:r>
      <w:r w:rsidRPr="0096136F">
        <w:rPr>
          <w:lang w:val="en-US"/>
        </w:rPr>
        <w:t>attached.</w:t>
      </w:r>
    </w:p>
    <w:p w14:paraId="2ADD30E1" w14:textId="2878A3E9" w:rsidR="0096136F" w:rsidRDefault="0096136F" w:rsidP="0096136F">
      <w:pPr>
        <w:pStyle w:val="Lijstalinea"/>
        <w:numPr>
          <w:ilvl w:val="0"/>
          <w:numId w:val="1"/>
        </w:numPr>
        <w:rPr>
          <w:lang w:val="en-US"/>
        </w:rPr>
      </w:pPr>
      <w:r>
        <w:rPr>
          <w:lang w:val="en-US"/>
        </w:rPr>
        <w:t xml:space="preserve">If </w:t>
      </w:r>
      <w:r w:rsidR="005026F0">
        <w:rPr>
          <w:lang w:val="en-US"/>
        </w:rPr>
        <w:t>you</w:t>
      </w:r>
      <w:r>
        <w:rPr>
          <w:lang w:val="en-US"/>
        </w:rPr>
        <w:t xml:space="preserve"> want a datepicker, attach the string </w:t>
      </w:r>
      <w:r w:rsidR="003C333F" w:rsidRPr="005449BE">
        <w:rPr>
          <w:rFonts w:ascii="Courier New" w:hAnsi="Courier New" w:cs="Courier New"/>
          <w:sz w:val="20"/>
          <w:szCs w:val="20"/>
          <w:lang w:val="en-US"/>
        </w:rPr>
        <w:t>‘::</w:t>
      </w:r>
      <w:r w:rsidRPr="005449BE">
        <w:rPr>
          <w:rFonts w:ascii="Courier New" w:hAnsi="Courier New" w:cs="Courier New"/>
          <w:sz w:val="20"/>
          <w:szCs w:val="20"/>
          <w:lang w:val="en-US"/>
        </w:rPr>
        <w:t>datepicker’</w:t>
      </w:r>
      <w:r w:rsidRPr="005449BE">
        <w:rPr>
          <w:sz w:val="20"/>
          <w:szCs w:val="20"/>
          <w:lang w:val="en-US"/>
        </w:rPr>
        <w:t xml:space="preserve"> </w:t>
      </w:r>
      <w:r>
        <w:rPr>
          <w:lang w:val="en-US"/>
        </w:rPr>
        <w:t>to the field value.</w:t>
      </w:r>
    </w:p>
    <w:p w14:paraId="02A8E290" w14:textId="77777777" w:rsidR="0096136F" w:rsidRDefault="0096136F" w:rsidP="0096136F">
      <w:pPr>
        <w:pStyle w:val="Lijstalinea"/>
        <w:numPr>
          <w:ilvl w:val="0"/>
          <w:numId w:val="1"/>
        </w:numPr>
        <w:rPr>
          <w:lang w:val="en-US"/>
        </w:rPr>
      </w:pPr>
      <w:r>
        <w:rPr>
          <w:lang w:val="en-US"/>
        </w:rPr>
        <w:t xml:space="preserve">If a field must be a textarea, just attach the </w:t>
      </w:r>
      <w:r w:rsidRPr="005449BE">
        <w:rPr>
          <w:rFonts w:ascii="Courier New" w:hAnsi="Courier New" w:cs="Courier New"/>
          <w:sz w:val="20"/>
          <w:szCs w:val="20"/>
          <w:lang w:val="en-US"/>
        </w:rPr>
        <w:t>‘::textarea’</w:t>
      </w:r>
      <w:r w:rsidRPr="005449BE">
        <w:rPr>
          <w:sz w:val="20"/>
          <w:szCs w:val="20"/>
          <w:lang w:val="en-US"/>
        </w:rPr>
        <w:t xml:space="preserve"> </w:t>
      </w:r>
      <w:r>
        <w:rPr>
          <w:lang w:val="en-US"/>
        </w:rPr>
        <w:t>string to its value.</w:t>
      </w:r>
    </w:p>
    <w:p w14:paraId="63EBF5CB" w14:textId="1C4B43C0" w:rsidR="00D27A15" w:rsidRDefault="00D27A15" w:rsidP="0096136F">
      <w:pPr>
        <w:pStyle w:val="Lijstalinea"/>
        <w:numPr>
          <w:ilvl w:val="0"/>
          <w:numId w:val="1"/>
        </w:numPr>
        <w:rPr>
          <w:lang w:val="en-US"/>
        </w:rPr>
      </w:pPr>
      <w:r>
        <w:rPr>
          <w:lang w:val="en-US"/>
        </w:rPr>
        <w:t xml:space="preserve">If a field must be a WYSIWYG editor, just attach the </w:t>
      </w:r>
      <w:r w:rsidRPr="005449BE">
        <w:rPr>
          <w:rFonts w:ascii="Courier New" w:hAnsi="Courier New" w:cs="Courier New"/>
          <w:sz w:val="20"/>
          <w:szCs w:val="20"/>
          <w:lang w:val="en-US"/>
        </w:rPr>
        <w:t>‘::</w:t>
      </w:r>
      <w:r>
        <w:rPr>
          <w:rFonts w:ascii="Courier New" w:hAnsi="Courier New" w:cs="Courier New"/>
          <w:sz w:val="20"/>
          <w:szCs w:val="20"/>
          <w:lang w:val="en-US"/>
        </w:rPr>
        <w:t>editor</w:t>
      </w:r>
      <w:r w:rsidRPr="005449BE">
        <w:rPr>
          <w:rFonts w:ascii="Courier New" w:hAnsi="Courier New" w:cs="Courier New"/>
          <w:sz w:val="20"/>
          <w:szCs w:val="20"/>
          <w:lang w:val="en-US"/>
        </w:rPr>
        <w:t>’</w:t>
      </w:r>
      <w:r w:rsidRPr="005449BE">
        <w:rPr>
          <w:sz w:val="20"/>
          <w:szCs w:val="20"/>
          <w:lang w:val="en-US"/>
        </w:rPr>
        <w:t xml:space="preserve"> </w:t>
      </w:r>
      <w:r>
        <w:rPr>
          <w:lang w:val="en-US"/>
        </w:rPr>
        <w:t>string to its value.</w:t>
      </w:r>
    </w:p>
    <w:tbl>
      <w:tblPr>
        <w:tblStyle w:val="Tabelraster"/>
        <w:tblW w:w="0" w:type="auto"/>
        <w:tblLook w:val="04A0" w:firstRow="1" w:lastRow="0" w:firstColumn="1" w:lastColumn="0" w:noHBand="0" w:noVBand="1"/>
      </w:tblPr>
      <w:tblGrid>
        <w:gridCol w:w="9062"/>
      </w:tblGrid>
      <w:tr w:rsidR="0096136F" w:rsidRPr="005B1F9E" w14:paraId="362B9B8C" w14:textId="77777777" w:rsidTr="0096136F">
        <w:tc>
          <w:tcPr>
            <w:tcW w:w="9212" w:type="dxa"/>
          </w:tcPr>
          <w:p w14:paraId="240851FB" w14:textId="77777777" w:rsidR="0096136F" w:rsidRDefault="0096136F" w:rsidP="0096136F">
            <w:pPr>
              <w:rPr>
                <w:rFonts w:ascii="Courier New" w:hAnsi="Courier New" w:cs="Courier New"/>
                <w:sz w:val="18"/>
                <w:lang w:val="en-US"/>
              </w:rPr>
            </w:pPr>
          </w:p>
          <w:p w14:paraId="6E3DCF58" w14:textId="2D0C926F"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w:t>
            </w:r>
            <w:r w:rsidR="008F6FC2" w:rsidRPr="008F6FC2">
              <w:rPr>
                <w:rFonts w:ascii="Courier New" w:hAnsi="Courier New" w:cs="Courier New"/>
                <w:sz w:val="18"/>
                <w:lang w:val="en-US"/>
              </w:rPr>
              <w:t>"</w:t>
            </w:r>
            <w:r>
              <w:rPr>
                <w:rFonts w:ascii="Courier New" w:hAnsi="Courier New" w:cs="Courier New"/>
                <w:sz w:val="18"/>
                <w:lang w:val="en-US"/>
              </w:rPr>
              <w:t>name</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gender</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employed</w:t>
            </w:r>
            <w:r w:rsidR="008F6FC2" w:rsidRPr="008F6FC2">
              <w:rPr>
                <w:rFonts w:ascii="Courier New" w:hAnsi="Courier New" w:cs="Courier New"/>
                <w:sz w:val="18"/>
                <w:lang w:val="en-US"/>
              </w:rPr>
              <w:t>"</w:t>
            </w:r>
            <w:r w:rsidR="00D4325F">
              <w:rPr>
                <w:rFonts w:ascii="Courier New" w:hAnsi="Courier New" w:cs="Courier New"/>
                <w:sz w:val="18"/>
                <w:lang w:val="en-US"/>
              </w:rPr>
              <w:t xml:space="preserve">, </w:t>
            </w:r>
            <w:r w:rsidR="00D4325F" w:rsidRPr="008F6FC2">
              <w:rPr>
                <w:rFonts w:ascii="Courier New" w:hAnsi="Courier New" w:cs="Courier New"/>
                <w:sz w:val="18"/>
                <w:lang w:val="en-US"/>
              </w:rPr>
              <w:t>"</w:t>
            </w:r>
            <w:r w:rsidR="00D4325F">
              <w:rPr>
                <w:rFonts w:ascii="Courier New" w:hAnsi="Courier New" w:cs="Courier New"/>
                <w:sz w:val="18"/>
                <w:lang w:val="en-US"/>
              </w:rPr>
              <w:t>extra_details</w:t>
            </w:r>
            <w:r w:rsidR="00D4325F" w:rsidRPr="008F6FC2">
              <w:rPr>
                <w:rFonts w:ascii="Courier New" w:hAnsi="Courier New" w:cs="Courier New"/>
                <w:sz w:val="18"/>
                <w:lang w:val="en-US"/>
              </w:rPr>
              <w:t>"</w:t>
            </w:r>
            <w:r>
              <w:rPr>
                <w:rFonts w:ascii="Courier New" w:hAnsi="Courier New" w:cs="Courier New"/>
                <w:sz w:val="18"/>
                <w:lang w:val="en-US"/>
              </w:rPr>
              <w:t>];</w:t>
            </w:r>
          </w:p>
          <w:p w14:paraId="58BC47E4" w14:textId="0EEDCF9F"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w:t>
            </w:r>
            <w:r w:rsidR="008F6FC2" w:rsidRPr="008F6FC2">
              <w:rPr>
                <w:rFonts w:ascii="Courier New" w:hAnsi="Courier New" w:cs="Courier New"/>
                <w:sz w:val="18"/>
                <w:lang w:val="en-US"/>
              </w:rPr>
              <w:t>""</w:t>
            </w:r>
            <w:r>
              <w:rPr>
                <w:rFonts w:ascii="Courier New" w:hAnsi="Courier New" w:cs="Courier New"/>
                <w:sz w:val="18"/>
                <w:lang w:val="en-US"/>
              </w:rPr>
              <w:t>, [</w:t>
            </w:r>
            <w:r w:rsidR="008F6FC2" w:rsidRPr="008F6FC2">
              <w:rPr>
                <w:rFonts w:ascii="Courier New" w:hAnsi="Courier New" w:cs="Courier New"/>
                <w:sz w:val="18"/>
                <w:lang w:val="en-US"/>
              </w:rPr>
              <w:t>"</w:t>
            </w:r>
            <w:r>
              <w:rPr>
                <w:rFonts w:ascii="Courier New" w:hAnsi="Courier New" w:cs="Courier New"/>
                <w:sz w:val="18"/>
                <w:lang w:val="en-US"/>
              </w:rPr>
              <w:t>ma</w:t>
            </w:r>
            <w:r w:rsidR="003C333F">
              <w:rPr>
                <w:rFonts w:ascii="Courier New" w:hAnsi="Courier New" w:cs="Courier New"/>
                <w:sz w:val="18"/>
                <w:lang w:val="en-US"/>
              </w:rPr>
              <w:t>le::</w:t>
            </w:r>
            <w:r>
              <w:rPr>
                <w:rFonts w:ascii="Courier New" w:hAnsi="Courier New" w:cs="Courier New"/>
                <w:sz w:val="18"/>
                <w:lang w:val="en-US"/>
              </w:rPr>
              <w:t>selected</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female</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other</w:t>
            </w:r>
            <w:r w:rsidR="008F6FC2" w:rsidRPr="008F6FC2">
              <w:rPr>
                <w:rFonts w:ascii="Courier New" w:hAnsi="Courier New" w:cs="Courier New"/>
                <w:sz w:val="18"/>
                <w:lang w:val="en-US"/>
              </w:rPr>
              <w:t>"</w:t>
            </w:r>
            <w:r>
              <w:rPr>
                <w:rFonts w:ascii="Courier New" w:hAnsi="Courier New" w:cs="Courier New"/>
                <w:sz w:val="18"/>
                <w:lang w:val="en-US"/>
              </w:rPr>
              <w:t>], true</w:t>
            </w:r>
            <w:r w:rsidR="00D4325F">
              <w:rPr>
                <w:rFonts w:ascii="Courier New" w:hAnsi="Courier New" w:cs="Courier New"/>
                <w:sz w:val="18"/>
                <w:lang w:val="en-US"/>
              </w:rPr>
              <w:t xml:space="preserve">, </w:t>
            </w:r>
            <w:r w:rsidR="00D4325F" w:rsidRPr="008F6FC2">
              <w:rPr>
                <w:rFonts w:ascii="Courier New" w:hAnsi="Courier New" w:cs="Courier New"/>
                <w:sz w:val="18"/>
                <w:lang w:val="en-US"/>
              </w:rPr>
              <w:t>"</w:t>
            </w:r>
            <w:r w:rsidR="00D4325F">
              <w:rPr>
                <w:rFonts w:ascii="Courier New" w:hAnsi="Courier New" w:cs="Courier New"/>
                <w:sz w:val="18"/>
                <w:lang w:val="en-US"/>
              </w:rPr>
              <w:t>::editor</w:t>
            </w:r>
            <w:r w:rsidR="00D4325F" w:rsidRPr="008F6FC2">
              <w:rPr>
                <w:rFonts w:ascii="Courier New" w:hAnsi="Courier New" w:cs="Courier New"/>
                <w:sz w:val="18"/>
                <w:lang w:val="en-US"/>
              </w:rPr>
              <w:t>"</w:t>
            </w:r>
            <w:r>
              <w:rPr>
                <w:rFonts w:ascii="Courier New" w:hAnsi="Courier New" w:cs="Courier New"/>
                <w:sz w:val="18"/>
                <w:lang w:val="en-US"/>
              </w:rPr>
              <w:t>];</w:t>
            </w:r>
          </w:p>
          <w:p w14:paraId="4A1EEADE" w14:textId="77777777" w:rsidR="0096136F" w:rsidRDefault="0096136F" w:rsidP="0096136F">
            <w:pPr>
              <w:rPr>
                <w:rFonts w:ascii="Courier New" w:hAnsi="Courier New" w:cs="Courier New"/>
                <w:sz w:val="18"/>
                <w:lang w:val="en-US"/>
              </w:rPr>
            </w:pPr>
          </w:p>
          <w:p w14:paraId="6CC3FF72" w14:textId="5094B5BA" w:rsidR="0096136F" w:rsidRPr="00EF3190" w:rsidRDefault="0096136F" w:rsidP="002631F4">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w:t>
            </w:r>
            <w:r w:rsidR="00EA54B1">
              <w:rPr>
                <w:rFonts w:ascii="Courier New" w:hAnsi="Courier New" w:cs="Courier New"/>
                <w:sz w:val="18"/>
                <w:lang w:val="en-US"/>
              </w:rPr>
              <w:t xml:space="preserve"> </w:t>
            </w:r>
            <w:r w:rsidR="00EA54B1" w:rsidRPr="00EA54B1">
              <w:rPr>
                <w:rFonts w:ascii="Courier New" w:hAnsi="Courier New" w:cs="Courier New"/>
                <w:color w:val="A5A5A5" w:themeColor="accent3"/>
                <w:sz w:val="18"/>
                <w:lang w:val="en-US"/>
              </w:rPr>
              <w:t>[</w:t>
            </w:r>
            <w:r w:rsidRPr="00EA54B1">
              <w:rPr>
                <w:rFonts w:ascii="Courier New" w:hAnsi="Courier New" w:cs="Courier New"/>
                <w:color w:val="A5A5A5" w:themeColor="accent3"/>
                <w:sz w:val="18"/>
                <w:lang w:val="en-US"/>
              </w:rPr>
              <w:t>, bTextarea, aColsAndRows</w:t>
            </w:r>
            <w:r w:rsidR="00EA54B1" w:rsidRPr="00EA54B1">
              <w:rPr>
                <w:rFonts w:ascii="Courier New" w:hAnsi="Courier New" w:cs="Courier New"/>
                <w:color w:val="A5A5A5" w:themeColor="accent3"/>
                <w:sz w:val="18"/>
                <w:lang w:val="en-US"/>
              </w:rPr>
              <w:t>]</w:t>
            </w:r>
            <w:r w:rsidRPr="00F32CE1">
              <w:rPr>
                <w:rFonts w:ascii="Courier New" w:hAnsi="Courier New" w:cs="Courier New"/>
                <w:sz w:val="18"/>
                <w:lang w:val="en-US"/>
              </w:rPr>
              <w:t>)</w:t>
            </w:r>
            <w:r w:rsidR="00EF3190">
              <w:rPr>
                <w:rFonts w:ascii="Courier New" w:hAnsi="Courier New" w:cs="Courier New"/>
                <w:sz w:val="18"/>
                <w:lang w:val="en-US"/>
              </w:rPr>
              <w:br/>
            </w:r>
          </w:p>
        </w:tc>
      </w:tr>
    </w:tbl>
    <w:p w14:paraId="199C3A97" w14:textId="77777777" w:rsidR="00BB7F69" w:rsidRDefault="00BB7F69" w:rsidP="00BB7F69">
      <w:pPr>
        <w:rPr>
          <w:lang w:val="en-US"/>
        </w:rPr>
      </w:pPr>
    </w:p>
    <w:p w14:paraId="56A18939" w14:textId="7AD33E82" w:rsidR="00C166D4" w:rsidRDefault="003140C6" w:rsidP="00441C79">
      <w:pPr>
        <w:pStyle w:val="Kop3"/>
        <w:rPr>
          <w:lang w:val="en-US"/>
        </w:rPr>
      </w:pPr>
      <w:bookmarkStart w:id="120" w:name="_Toc241482408"/>
      <w:r>
        <w:rPr>
          <w:lang w:val="en-US"/>
        </w:rPr>
        <w:t>Data to be chosen</w:t>
      </w:r>
      <w:r w:rsidR="00C166D4">
        <w:rPr>
          <w:lang w:val="en-US"/>
        </w:rPr>
        <w:t xml:space="preserve"> out of a list of items</w:t>
      </w:r>
      <w:bookmarkEnd w:id="120"/>
    </w:p>
    <w:p w14:paraId="0E1A21E8" w14:textId="77777777" w:rsidR="002631F4" w:rsidRDefault="001032FF" w:rsidP="001032FF">
      <w:pPr>
        <w:rPr>
          <w:lang w:val="en-US"/>
        </w:rPr>
      </w:pPr>
      <w:r>
        <w:rPr>
          <w:lang w:val="en-US"/>
        </w:rPr>
        <w:t>The second type of function displays a dialog in which the user is asked to select one or more items.</w:t>
      </w:r>
    </w:p>
    <w:p w14:paraId="1B937EBA" w14:textId="77777777" w:rsidR="001032FF" w:rsidRDefault="001032FF" w:rsidP="001032FF">
      <w:pPr>
        <w:rPr>
          <w:lang w:val="en-US"/>
        </w:rPr>
      </w:pPr>
      <w:r>
        <w:rPr>
          <w:lang w:val="en-US"/>
        </w:rPr>
        <w:t>The items to choose from must be given as an array list, and if some value(s) must be pre-selected, that can be specified in another array:</w:t>
      </w:r>
    </w:p>
    <w:tbl>
      <w:tblPr>
        <w:tblStyle w:val="Tabelraster"/>
        <w:tblW w:w="0" w:type="auto"/>
        <w:tblLook w:val="04A0" w:firstRow="1" w:lastRow="0" w:firstColumn="1" w:lastColumn="0" w:noHBand="0" w:noVBand="1"/>
      </w:tblPr>
      <w:tblGrid>
        <w:gridCol w:w="9062"/>
      </w:tblGrid>
      <w:tr w:rsidR="001032FF" w:rsidRPr="005B1F9E" w14:paraId="10357619" w14:textId="77777777" w:rsidTr="001032FF">
        <w:tc>
          <w:tcPr>
            <w:tcW w:w="9212" w:type="dxa"/>
          </w:tcPr>
          <w:p w14:paraId="047156F4" w14:textId="77777777" w:rsidR="001032FF" w:rsidRDefault="001032FF" w:rsidP="001032FF">
            <w:pPr>
              <w:rPr>
                <w:rFonts w:ascii="Courier New" w:hAnsi="Courier New" w:cs="Courier New"/>
                <w:sz w:val="18"/>
                <w:szCs w:val="18"/>
                <w:lang w:val="en-US"/>
              </w:rPr>
            </w:pPr>
          </w:p>
          <w:p w14:paraId="0B2176A8" w14:textId="4AA13D07"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aAllOptions = [</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nike</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addidas</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other</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w:t>
            </w:r>
          </w:p>
          <w:p w14:paraId="1DD1BE5C" w14:textId="1B35CFAF"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aAlreadyChosen = [</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other</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 // pre-selected</w:t>
            </w:r>
          </w:p>
          <w:p w14:paraId="12809329" w14:textId="77777777" w:rsidR="001032FF" w:rsidRPr="001032FF" w:rsidRDefault="001032FF" w:rsidP="001032FF">
            <w:pPr>
              <w:rPr>
                <w:rFonts w:ascii="Courier New" w:hAnsi="Courier New" w:cs="Courier New"/>
                <w:sz w:val="18"/>
                <w:szCs w:val="18"/>
                <w:lang w:val="en-US"/>
              </w:rPr>
            </w:pPr>
          </w:p>
          <w:p w14:paraId="699A4729" w14:textId="77777777"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fn.promptSelect(sTitle, aAllOptions, aAlreadyChosen, fnFunction, fnCancelFunction, mSelectionMode)</w:t>
            </w:r>
            <w:r w:rsidR="00347273">
              <w:rPr>
                <w:rFonts w:ascii="Courier New" w:hAnsi="Courier New" w:cs="Courier New"/>
                <w:sz w:val="18"/>
                <w:szCs w:val="18"/>
                <w:lang w:val="en-US"/>
              </w:rPr>
              <w:t>;</w:t>
            </w:r>
          </w:p>
          <w:p w14:paraId="5EA8E3BB" w14:textId="77777777" w:rsidR="001032FF" w:rsidRPr="001032FF" w:rsidRDefault="001032FF" w:rsidP="001032FF">
            <w:pPr>
              <w:rPr>
                <w:rFonts w:ascii="Courier New" w:hAnsi="Courier New" w:cs="Courier New"/>
                <w:sz w:val="18"/>
                <w:szCs w:val="18"/>
                <w:lang w:val="en-US"/>
              </w:rPr>
            </w:pPr>
          </w:p>
        </w:tc>
      </w:tr>
    </w:tbl>
    <w:p w14:paraId="6E00458A" w14:textId="2416198C" w:rsidR="00B37028" w:rsidRDefault="00347273" w:rsidP="00347273">
      <w:pPr>
        <w:rPr>
          <w:lang w:val="en-US"/>
        </w:rPr>
      </w:pPr>
      <w:r>
        <w:rPr>
          <w:lang w:val="en-US"/>
        </w:rPr>
        <w:br/>
        <w:t xml:space="preserve">We have to pay attention to the </w:t>
      </w:r>
      <w:r w:rsidRPr="004158E7">
        <w:rPr>
          <w:rFonts w:ascii="Courier New" w:hAnsi="Courier New" w:cs="Courier New"/>
          <w:lang w:val="en-US"/>
        </w:rPr>
        <w:t>mSelectionMode</w:t>
      </w:r>
      <w:r>
        <w:rPr>
          <w:lang w:val="en-US"/>
        </w:rPr>
        <w:t xml:space="preserve"> parameter. Note</w:t>
      </w:r>
      <w:r w:rsidR="009172C5">
        <w:rPr>
          <w:lang w:val="en-US"/>
        </w:rPr>
        <w:t>:</w:t>
      </w:r>
      <w:r>
        <w:rPr>
          <w:lang w:val="en-US"/>
        </w:rPr>
        <w:t xml:space="preserve"> </w:t>
      </w:r>
      <w:r w:rsidR="009172C5">
        <w:rPr>
          <w:lang w:val="en-US"/>
        </w:rPr>
        <w:t>the</w:t>
      </w:r>
      <w:r>
        <w:rPr>
          <w:lang w:val="en-US"/>
        </w:rPr>
        <w:t xml:space="preserve"> Hungarian notation prefix </w:t>
      </w:r>
      <w:r w:rsidRPr="009172C5">
        <w:rPr>
          <w:rFonts w:ascii="Courier New" w:hAnsi="Courier New" w:cs="Courier New"/>
          <w:sz w:val="20"/>
          <w:szCs w:val="20"/>
          <w:lang w:val="en-US"/>
        </w:rPr>
        <w:t>m</w:t>
      </w:r>
      <w:r>
        <w:rPr>
          <w:lang w:val="en-US"/>
        </w:rPr>
        <w:t xml:space="preserve"> indicates it can have various types:</w:t>
      </w:r>
      <w:r w:rsidR="00DF529D">
        <w:rPr>
          <w:lang w:val="en-US"/>
        </w:rPr>
        <w:br/>
      </w:r>
      <w:r>
        <w:rPr>
          <w:lang w:val="en-US"/>
        </w:rPr>
        <w:br/>
        <w:t>* It can be a Boolean. When true, the dialog will be closed as soon as an item is clicked. When false, the dialog will remain open, allowing a ‘multiple choice’ selection.</w:t>
      </w:r>
    </w:p>
    <w:tbl>
      <w:tblPr>
        <w:tblStyle w:val="Tabelraster"/>
        <w:tblW w:w="0" w:type="auto"/>
        <w:tblLook w:val="04A0" w:firstRow="1" w:lastRow="0" w:firstColumn="1" w:lastColumn="0" w:noHBand="0" w:noVBand="1"/>
      </w:tblPr>
      <w:tblGrid>
        <w:gridCol w:w="9062"/>
      </w:tblGrid>
      <w:tr w:rsidR="00B37028" w14:paraId="14883234" w14:textId="77777777" w:rsidTr="00B37028">
        <w:tc>
          <w:tcPr>
            <w:tcW w:w="9212" w:type="dxa"/>
          </w:tcPr>
          <w:p w14:paraId="1B78C2A2" w14:textId="77777777" w:rsidR="003D714E" w:rsidRDefault="003D714E" w:rsidP="00B37028">
            <w:pPr>
              <w:rPr>
                <w:rFonts w:ascii="Courier New" w:hAnsi="Courier New" w:cs="Courier New"/>
                <w:sz w:val="18"/>
                <w:lang w:val="en-US"/>
              </w:rPr>
            </w:pPr>
          </w:p>
          <w:p w14:paraId="02CF924D" w14:textId="2090ADD6" w:rsidR="00B37028" w:rsidRDefault="00B37028" w:rsidP="00B37028">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sidR="00CC262B" w:rsidRPr="00CC262B">
              <w:rPr>
                <w:rFonts w:ascii="Courier New" w:hAnsi="Courier New" w:cs="Courier New"/>
                <w:sz w:val="18"/>
                <w:lang w:val="en-US"/>
              </w:rPr>
              <w:t>"</w:t>
            </w:r>
            <w:r>
              <w:rPr>
                <w:rFonts w:ascii="Courier New" w:hAnsi="Courier New" w:cs="Courier New"/>
                <w:sz w:val="18"/>
                <w:szCs w:val="18"/>
                <w:lang w:val="en-US"/>
              </w:rPr>
              <w:t>item 1</w:t>
            </w:r>
            <w:r w:rsidR="00CC262B" w:rsidRPr="00CC262B">
              <w:rPr>
                <w:rFonts w:ascii="Courier New" w:hAnsi="Courier New" w:cs="Courier New"/>
                <w:sz w:val="18"/>
                <w:szCs w:val="18"/>
                <w:lang w:val="en-US"/>
              </w:rPr>
              <w:t>"</w:t>
            </w:r>
            <w:r>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Pr>
                <w:rFonts w:ascii="Courier New" w:hAnsi="Courier New" w:cs="Courier New"/>
                <w:sz w:val="18"/>
                <w:szCs w:val="18"/>
                <w:lang w:val="en-US"/>
              </w:rPr>
              <w:t>item 2</w:t>
            </w:r>
            <w:r w:rsidR="00CC262B" w:rsidRPr="00CC262B">
              <w:rPr>
                <w:rFonts w:ascii="Courier New" w:hAnsi="Courier New" w:cs="Courier New"/>
                <w:sz w:val="18"/>
                <w:szCs w:val="18"/>
                <w:lang w:val="en-US"/>
              </w:rPr>
              <w:t>"</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14:paraId="702C5874"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function(aChoice){</w:t>
            </w:r>
          </w:p>
          <w:p w14:paraId="704A5B18" w14:textId="77777777"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14:paraId="6F958959"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56C30F3F"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w:t>
            </w:r>
          </w:p>
          <w:p w14:paraId="142CBDBB" w14:textId="03D788C6"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w:t>
            </w:r>
            <w:r w:rsidR="00CC262B" w:rsidRPr="00CC262B">
              <w:rPr>
                <w:rFonts w:ascii="Courier New" w:hAnsi="Courier New" w:cs="Courier New"/>
                <w:sz w:val="18"/>
                <w:lang w:val="en-US"/>
              </w:rPr>
              <w:t>"</w:t>
            </w:r>
            <w:r>
              <w:rPr>
                <w:rFonts w:ascii="Courier New" w:hAnsi="Courier New" w:cs="Courier New"/>
                <w:sz w:val="18"/>
                <w:lang w:val="en-US"/>
              </w:rPr>
              <w:t>OK</w:t>
            </w:r>
            <w:r w:rsidR="00CC262B" w:rsidRPr="00CC262B">
              <w:rPr>
                <w:rFonts w:ascii="Courier New" w:hAnsi="Courier New" w:cs="Courier New"/>
                <w:sz w:val="18"/>
                <w:lang w:val="en-US"/>
              </w:rPr>
              <w:t>"</w:t>
            </w: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Operation cancelled by the user.</w:t>
            </w:r>
            <w:r w:rsidR="00CC262B" w:rsidRPr="00CC262B">
              <w:rPr>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w:t>
            </w:r>
          </w:p>
          <w:p w14:paraId="13775A3F"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64CDD5E9"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true // click is choosing, as the dialog will close directly upon click!</w:t>
            </w:r>
          </w:p>
          <w:p w14:paraId="4794403C" w14:textId="77777777" w:rsidR="00B37028" w:rsidRDefault="00B37028" w:rsidP="00B37028">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14:paraId="1D71098D" w14:textId="77777777" w:rsidR="003D714E" w:rsidRDefault="003D714E" w:rsidP="00B37028">
            <w:pPr>
              <w:rPr>
                <w:lang w:val="en-US"/>
              </w:rPr>
            </w:pPr>
          </w:p>
        </w:tc>
      </w:tr>
    </w:tbl>
    <w:p w14:paraId="47FAAF69" w14:textId="77777777" w:rsidR="00347273" w:rsidRDefault="00347273" w:rsidP="00347273">
      <w:pPr>
        <w:rPr>
          <w:lang w:val="en-US"/>
        </w:rPr>
      </w:pPr>
      <w:r>
        <w:rPr>
          <w:lang w:val="en-US"/>
        </w:rPr>
        <w:br/>
      </w:r>
      <w:r w:rsidR="000520D6">
        <w:rPr>
          <w:lang w:val="en-US"/>
        </w:rPr>
        <w:t>* It can be a function. This entails the same behavior as</w:t>
      </w:r>
      <w:r>
        <w:rPr>
          <w:lang w:val="en-US"/>
        </w:rPr>
        <w:t xml:space="preserve"> false, and the function is executed as a </w:t>
      </w:r>
      <w:r w:rsidR="000520D6">
        <w:rPr>
          <w:lang w:val="en-US"/>
        </w:rPr>
        <w:t>callback, with the selected options</w:t>
      </w:r>
      <w:r>
        <w:rPr>
          <w:lang w:val="en-US"/>
        </w:rPr>
        <w:t xml:space="preserve"> as function parameter.</w:t>
      </w:r>
    </w:p>
    <w:tbl>
      <w:tblPr>
        <w:tblStyle w:val="Tabelraster"/>
        <w:tblW w:w="0" w:type="auto"/>
        <w:tblLook w:val="04A0" w:firstRow="1" w:lastRow="0" w:firstColumn="1" w:lastColumn="0" w:noHBand="0" w:noVBand="1"/>
      </w:tblPr>
      <w:tblGrid>
        <w:gridCol w:w="9062"/>
      </w:tblGrid>
      <w:tr w:rsidR="00347273" w14:paraId="52BAACF2" w14:textId="77777777" w:rsidTr="00347273">
        <w:tc>
          <w:tcPr>
            <w:tcW w:w="9212" w:type="dxa"/>
          </w:tcPr>
          <w:p w14:paraId="772823A9" w14:textId="77777777" w:rsidR="00347273" w:rsidRDefault="00347273" w:rsidP="00347273">
            <w:pPr>
              <w:rPr>
                <w:lang w:val="en-US"/>
              </w:rPr>
            </w:pPr>
          </w:p>
          <w:p w14:paraId="59ED0666" w14:textId="3527E4C7" w:rsidR="00BA0B0D" w:rsidRDefault="00BA0B0D" w:rsidP="00BA0B0D">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sidR="00CC262B" w:rsidRPr="00CC262B">
              <w:rPr>
                <w:rFonts w:ascii="Courier New" w:hAnsi="Courier New" w:cs="Courier New"/>
                <w:sz w:val="18"/>
                <w:szCs w:val="18"/>
                <w:lang w:val="en-US"/>
              </w:rPr>
              <w:t>"</w:t>
            </w:r>
            <w:r>
              <w:rPr>
                <w:rFonts w:ascii="Courier New" w:hAnsi="Courier New" w:cs="Courier New"/>
                <w:sz w:val="18"/>
                <w:szCs w:val="18"/>
                <w:lang w:val="en-US"/>
              </w:rPr>
              <w:t>item 1</w:t>
            </w:r>
            <w:r w:rsidR="00CC262B" w:rsidRPr="00CC262B">
              <w:rPr>
                <w:rFonts w:ascii="Courier New" w:hAnsi="Courier New" w:cs="Courier New"/>
                <w:sz w:val="18"/>
                <w:szCs w:val="18"/>
                <w:lang w:val="en-US"/>
              </w:rPr>
              <w:t>"</w:t>
            </w:r>
            <w:r>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Pr>
                <w:rFonts w:ascii="Courier New" w:hAnsi="Courier New" w:cs="Courier New"/>
                <w:sz w:val="18"/>
                <w:szCs w:val="18"/>
                <w:lang w:val="en-US"/>
              </w:rPr>
              <w:t>item 2</w:t>
            </w:r>
            <w:r w:rsidR="00CC262B" w:rsidRPr="00CC262B">
              <w:rPr>
                <w:rFonts w:ascii="Courier New" w:hAnsi="Courier New" w:cs="Courier New"/>
                <w:sz w:val="18"/>
                <w:szCs w:val="18"/>
                <w:lang w:val="en-US"/>
              </w:rPr>
              <w:t>"</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14:paraId="751B6891"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function(aChoice){</w:t>
            </w:r>
          </w:p>
          <w:p w14:paraId="378789FF"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14:paraId="65C5D746"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71E077E3"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p>
          <w:p w14:paraId="4B64290A" w14:textId="28F3A98E"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w:t>
            </w:r>
            <w:r w:rsidR="00CC262B" w:rsidRPr="00CC262B">
              <w:rPr>
                <w:rFonts w:ascii="Courier New" w:hAnsi="Courier New" w:cs="Courier New"/>
                <w:sz w:val="18"/>
                <w:lang w:val="en-US"/>
              </w:rPr>
              <w:t>"</w:t>
            </w:r>
            <w:r>
              <w:rPr>
                <w:rFonts w:ascii="Courier New" w:hAnsi="Courier New" w:cs="Courier New"/>
                <w:sz w:val="18"/>
                <w:lang w:val="en-US"/>
              </w:rPr>
              <w:t>OK</w:t>
            </w:r>
            <w:r w:rsidR="00CC262B" w:rsidRPr="00CC262B">
              <w:rPr>
                <w:rFonts w:ascii="Courier New" w:hAnsi="Courier New" w:cs="Courier New"/>
                <w:sz w:val="18"/>
                <w:lang w:val="en-US"/>
              </w:rPr>
              <w:t>"</w:t>
            </w: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Operation cancelled by the user.</w:t>
            </w:r>
            <w:r w:rsidR="00CC262B" w:rsidRPr="00CC262B">
              <w:rPr>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w:t>
            </w:r>
          </w:p>
          <w:p w14:paraId="5C873BEC"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4B12BE07"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r w:rsidRPr="00407590">
              <w:rPr>
                <w:rFonts w:ascii="Courier New" w:hAnsi="Courier New" w:cs="Courier New"/>
                <w:sz w:val="18"/>
                <w:lang w:val="en-US"/>
              </w:rPr>
              <w:t>selectedText)</w:t>
            </w:r>
            <w:r>
              <w:rPr>
                <w:rFonts w:ascii="Courier New" w:hAnsi="Courier New" w:cs="Courier New"/>
                <w:sz w:val="18"/>
                <w:lang w:val="en-US"/>
              </w:rPr>
              <w:t>{</w:t>
            </w:r>
          </w:p>
          <w:p w14:paraId="2910DE99"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xml:space="preserve">// do something when the item specified in </w:t>
            </w:r>
            <w:r w:rsidRPr="00407590">
              <w:rPr>
                <w:rFonts w:ascii="Courier New" w:hAnsi="Courier New" w:cs="Courier New"/>
                <w:sz w:val="18"/>
                <w:lang w:val="en-US"/>
              </w:rPr>
              <w:t>selectedText</w:t>
            </w:r>
          </w:p>
          <w:p w14:paraId="07385513"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is clicked, like giving extra info etc.</w:t>
            </w:r>
          </w:p>
          <w:p w14:paraId="172463F1"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p>
          <w:p w14:paraId="1FE5ECD0" w14:textId="52910E14" w:rsidR="00B37028" w:rsidRDefault="00BA0B0D" w:rsidP="00BB7F69">
            <w:pPr>
              <w:rPr>
                <w:lang w:val="en-US"/>
              </w:rPr>
            </w:pPr>
            <w:r>
              <w:rPr>
                <w:rFonts w:ascii="Courier New" w:hAnsi="Courier New" w:cs="Courier New"/>
                <w:sz w:val="18"/>
                <w:lang w:val="en-US"/>
              </w:rPr>
              <w:t>)</w:t>
            </w:r>
            <w:r w:rsidRPr="00407590">
              <w:rPr>
                <w:rFonts w:ascii="Courier New" w:hAnsi="Courier New" w:cs="Courier New"/>
                <w:sz w:val="18"/>
                <w:lang w:val="en-US"/>
              </w:rPr>
              <w:t>;</w:t>
            </w:r>
          </w:p>
        </w:tc>
      </w:tr>
    </w:tbl>
    <w:p w14:paraId="7B74DF83" w14:textId="5313AA81" w:rsidR="00BB7F69" w:rsidRDefault="00BB7F69" w:rsidP="00BB7F69">
      <w:pPr>
        <w:rPr>
          <w:lang w:val="en-US"/>
        </w:rPr>
      </w:pPr>
    </w:p>
    <w:p w14:paraId="3480E803" w14:textId="77777777" w:rsidR="00BB7F69" w:rsidRDefault="00BB7F69">
      <w:pPr>
        <w:rPr>
          <w:lang w:val="en-US"/>
        </w:rPr>
      </w:pPr>
      <w:r>
        <w:rPr>
          <w:lang w:val="en-US"/>
        </w:rPr>
        <w:br w:type="page"/>
      </w:r>
    </w:p>
    <w:p w14:paraId="5E89A165" w14:textId="21D5E956" w:rsidR="000D0533" w:rsidRDefault="003140C6" w:rsidP="00441C79">
      <w:pPr>
        <w:pStyle w:val="Kop3"/>
        <w:rPr>
          <w:lang w:val="en-US"/>
        </w:rPr>
      </w:pPr>
      <w:bookmarkStart w:id="121" w:name="_Toc241482409"/>
      <w:r>
        <w:rPr>
          <w:lang w:val="en-US"/>
        </w:rPr>
        <w:lastRenderedPageBreak/>
        <w:t xml:space="preserve">Data to be </w:t>
      </w:r>
      <w:r w:rsidR="00C74F60">
        <w:rPr>
          <w:lang w:val="en-US"/>
        </w:rPr>
        <w:t>sorted</w:t>
      </w:r>
      <w:bookmarkEnd w:id="121"/>
    </w:p>
    <w:p w14:paraId="61018598" w14:textId="28732E4F" w:rsidR="001032FF" w:rsidRPr="00F32CE1" w:rsidRDefault="001032FF" w:rsidP="001032FF">
      <w:pPr>
        <w:rPr>
          <w:lang w:val="en-US"/>
        </w:rPr>
      </w:pPr>
      <w:r>
        <w:rPr>
          <w:lang w:val="en-US"/>
        </w:rPr>
        <w:t>The third type of function displa</w:t>
      </w:r>
      <w:r w:rsidR="00760862">
        <w:rPr>
          <w:lang w:val="en-US"/>
        </w:rPr>
        <w:t>ys a list of items to be sorted. It comes with help function</w:t>
      </w:r>
      <w:r w:rsidR="00D61584">
        <w:rPr>
          <w:lang w:val="en-US"/>
        </w:rPr>
        <w:t>s</w:t>
      </w:r>
      <w:r w:rsidR="00760862">
        <w:rPr>
          <w:lang w:val="en-US"/>
        </w:rPr>
        <w:t xml:space="preserve"> to process the response:</w:t>
      </w:r>
    </w:p>
    <w:tbl>
      <w:tblPr>
        <w:tblStyle w:val="Tabelraster"/>
        <w:tblW w:w="0" w:type="auto"/>
        <w:tblLook w:val="04A0" w:firstRow="1" w:lastRow="0" w:firstColumn="1" w:lastColumn="0" w:noHBand="0" w:noVBand="1"/>
      </w:tblPr>
      <w:tblGrid>
        <w:gridCol w:w="9062"/>
      </w:tblGrid>
      <w:tr w:rsidR="00760862" w:rsidRPr="00EF038D" w14:paraId="7AFD1CCE" w14:textId="77777777" w:rsidTr="00760862">
        <w:tc>
          <w:tcPr>
            <w:tcW w:w="9212" w:type="dxa"/>
          </w:tcPr>
          <w:p w14:paraId="126EF342" w14:textId="77777777" w:rsidR="00760862" w:rsidRDefault="00760862" w:rsidP="00760862">
            <w:pPr>
              <w:rPr>
                <w:rFonts w:ascii="Courier New" w:hAnsi="Courier New" w:cs="Courier New"/>
                <w:sz w:val="18"/>
                <w:lang w:val="en-US"/>
              </w:rPr>
            </w:pPr>
          </w:p>
          <w:p w14:paraId="4576F90D" w14:textId="77777777" w:rsidR="00760862" w:rsidRDefault="00760862" w:rsidP="00760862">
            <w:pPr>
              <w:rPr>
                <w:rFonts w:ascii="Courier New" w:hAnsi="Courier New" w:cs="Courier New"/>
                <w:sz w:val="18"/>
                <w:lang w:val="en-US"/>
              </w:rPr>
            </w:pPr>
          </w:p>
          <w:p w14:paraId="4A95B123" w14:textId="1CA45509" w:rsidR="000A5EB7" w:rsidRDefault="00760862" w:rsidP="00760862">
            <w:pPr>
              <w:rPr>
                <w:rFonts w:ascii="Courier New" w:hAnsi="Courier New" w:cs="Courier New"/>
                <w:sz w:val="18"/>
                <w:lang w:val="en-US"/>
              </w:rPr>
            </w:pPr>
            <w:r w:rsidRPr="00760862">
              <w:rPr>
                <w:rFonts w:ascii="Courier New" w:hAnsi="Courier New" w:cs="Courier New"/>
                <w:sz w:val="18"/>
                <w:lang w:val="en-US"/>
              </w:rPr>
              <w:t xml:space="preserve">fn.promptReorder(sTitle, </w:t>
            </w:r>
            <w:r w:rsidRPr="00760862">
              <w:rPr>
                <w:rFonts w:ascii="Courier New" w:hAnsi="Courier New" w:cs="Courier New"/>
                <w:bCs/>
                <w:sz w:val="18"/>
                <w:lang w:val="en-US"/>
              </w:rPr>
              <w:t>aArrayToResort</w:t>
            </w:r>
            <w:r w:rsidRPr="00760862">
              <w:rPr>
                <w:rFonts w:ascii="Courier New" w:hAnsi="Courier New" w:cs="Courier New"/>
                <w:sz w:val="18"/>
                <w:lang w:val="en-US"/>
              </w:rPr>
              <w:t xml:space="preserve">, </w:t>
            </w:r>
            <w:r w:rsidR="005E4EF4">
              <w:rPr>
                <w:rFonts w:ascii="Courier New" w:hAnsi="Courier New" w:cs="Courier New"/>
                <w:sz w:val="18"/>
                <w:lang w:val="en-US"/>
              </w:rPr>
              <w:br/>
            </w:r>
            <w:r w:rsidR="002D48B2">
              <w:rPr>
                <w:rFonts w:ascii="Courier New" w:hAnsi="Courier New" w:cs="Courier New"/>
                <w:sz w:val="18"/>
                <w:lang w:val="en-US"/>
              </w:rPr>
              <w:br/>
            </w:r>
            <w:r w:rsidR="002D48B2" w:rsidRPr="007E42EB">
              <w:rPr>
                <w:rFonts w:ascii="Courier New" w:hAnsi="Courier New" w:cs="Courier New"/>
                <w:sz w:val="18"/>
                <w:szCs w:val="18"/>
                <w:lang w:val="en-US"/>
              </w:rPr>
              <w:tab/>
            </w:r>
            <w:r w:rsidR="000A5EB7">
              <w:rPr>
                <w:rFonts w:ascii="Courier New" w:hAnsi="Courier New" w:cs="Courier New"/>
                <w:sz w:val="18"/>
                <w:lang w:val="en-US"/>
              </w:rPr>
              <w:t>function(){</w:t>
            </w:r>
            <w:r w:rsidR="002D48B2">
              <w:rPr>
                <w:rFonts w:ascii="Courier New" w:hAnsi="Courier New" w:cs="Courier New"/>
                <w:sz w:val="18"/>
                <w:lang w:val="en-US"/>
              </w:rPr>
              <w:t xml:space="preserve"> </w:t>
            </w:r>
            <w:r w:rsidR="002D48B2">
              <w:rPr>
                <w:rFonts w:ascii="Courier New" w:hAnsi="Courier New" w:cs="Courier New"/>
                <w:sz w:val="18"/>
                <w:lang w:val="en-US"/>
              </w:rPr>
              <w:br/>
              <w:t xml:space="preserve">   </w:t>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sidR="002D48B2" w:rsidRPr="002D48B2">
              <w:rPr>
                <w:rFonts w:ascii="Courier New" w:hAnsi="Courier New" w:cs="Courier New"/>
                <w:sz w:val="18"/>
                <w:lang w:val="en-US"/>
              </w:rPr>
              <w:t>// get the new order set by user</w:t>
            </w:r>
          </w:p>
          <w:p w14:paraId="6BB96BD9" w14:textId="16384D36" w:rsidR="000A5EB7" w:rsidRDefault="000A5EB7" w:rsidP="00760862">
            <w:pPr>
              <w:rPr>
                <w:rFonts w:ascii="Courier New" w:hAnsi="Courier New" w:cs="Courier New"/>
                <w:sz w:val="18"/>
                <w:lang w:val="en-US"/>
              </w:rPr>
            </w:pPr>
            <w:r>
              <w:rPr>
                <w:rFonts w:ascii="Courier New" w:hAnsi="Courier New" w:cs="Courier New"/>
                <w:sz w:val="18"/>
                <w:lang w:val="en-US"/>
              </w:rPr>
              <w:t xml:space="preserve">   </w:t>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Pr>
                <w:rFonts w:ascii="Courier New" w:hAnsi="Courier New" w:cs="Courier New"/>
                <w:sz w:val="18"/>
                <w:lang w:val="en-US"/>
              </w:rPr>
              <w:t xml:space="preserve">var aNewOrderIdx = </w:t>
            </w:r>
            <w:r w:rsidRPr="000A5EB7">
              <w:rPr>
                <w:rFonts w:ascii="Courier New" w:hAnsi="Courier New" w:cs="Courier New"/>
                <w:sz w:val="18"/>
                <w:lang w:val="en-US"/>
              </w:rPr>
              <w:t>fn.getPromptBoxOrder</w:t>
            </w:r>
            <w:r>
              <w:rPr>
                <w:rFonts w:ascii="Courier New" w:hAnsi="Courier New" w:cs="Courier New"/>
                <w:sz w:val="18"/>
                <w:lang w:val="en-US"/>
              </w:rPr>
              <w:t>();</w:t>
            </w:r>
          </w:p>
          <w:p w14:paraId="35E025D9" w14:textId="77777777" w:rsidR="002D48B2" w:rsidRDefault="002D48B2" w:rsidP="00760862">
            <w:pPr>
              <w:rPr>
                <w:rFonts w:ascii="Courier New" w:hAnsi="Courier New" w:cs="Courier New"/>
                <w:sz w:val="18"/>
                <w:lang w:val="en-US"/>
              </w:rPr>
            </w:pPr>
          </w:p>
          <w:p w14:paraId="186E1BF9" w14:textId="20F1DF8F" w:rsidR="002D48B2" w:rsidRDefault="002D48B2" w:rsidP="00760862">
            <w:pPr>
              <w:rPr>
                <w:rFonts w:ascii="Courier New" w:hAnsi="Courier New" w:cs="Courier New"/>
                <w:sz w:val="18"/>
                <w:lang w:val="en-US"/>
              </w:rPr>
            </w:pPr>
            <w:r>
              <w:rPr>
                <w:rFonts w:ascii="Courier New" w:hAnsi="Courier New" w:cs="Courier New"/>
                <w:sz w:val="18"/>
                <w:lang w:val="en-US"/>
              </w:rPr>
              <w:t xml:space="preserve">   </w:t>
            </w:r>
            <w:r w:rsidRPr="007E42EB">
              <w:rPr>
                <w:rFonts w:ascii="Courier New" w:hAnsi="Courier New" w:cs="Courier New"/>
                <w:sz w:val="18"/>
                <w:szCs w:val="18"/>
                <w:lang w:val="en-US"/>
              </w:rPr>
              <w:tab/>
            </w:r>
            <w:r w:rsidRPr="007E42EB">
              <w:rPr>
                <w:rFonts w:ascii="Courier New" w:hAnsi="Courier New" w:cs="Courier New"/>
                <w:sz w:val="18"/>
                <w:szCs w:val="18"/>
                <w:lang w:val="en-US"/>
              </w:rPr>
              <w:tab/>
            </w:r>
            <w:r>
              <w:rPr>
                <w:rFonts w:ascii="Courier New" w:hAnsi="Courier New" w:cs="Courier New"/>
                <w:sz w:val="18"/>
                <w:szCs w:val="18"/>
                <w:lang w:val="en-US"/>
              </w:rPr>
              <w:t>// apply the new order to the input array (</w:t>
            </w:r>
            <w:r w:rsidRPr="00760862">
              <w:rPr>
                <w:rFonts w:ascii="Courier New" w:hAnsi="Courier New" w:cs="Courier New"/>
                <w:bCs/>
                <w:sz w:val="18"/>
                <w:lang w:val="en-US"/>
              </w:rPr>
              <w:t>aArrayToResort</w:t>
            </w:r>
            <w:r>
              <w:rPr>
                <w:rFonts w:ascii="Courier New" w:hAnsi="Courier New" w:cs="Courier New"/>
                <w:sz w:val="18"/>
                <w:szCs w:val="18"/>
                <w:lang w:val="en-US"/>
              </w:rPr>
              <w:t>)</w:t>
            </w:r>
          </w:p>
          <w:p w14:paraId="436B4DC8" w14:textId="6736CB75" w:rsidR="000A5EB7" w:rsidRDefault="000A5EB7" w:rsidP="00760862">
            <w:pPr>
              <w:rPr>
                <w:rFonts w:ascii="Courier New" w:hAnsi="Courier New" w:cs="Courier New"/>
                <w:bCs/>
                <w:sz w:val="18"/>
                <w:lang w:val="en-US"/>
              </w:rPr>
            </w:pPr>
            <w:r>
              <w:rPr>
                <w:rFonts w:ascii="Courier New" w:hAnsi="Courier New" w:cs="Courier New"/>
                <w:sz w:val="18"/>
                <w:lang w:val="en-US"/>
              </w:rPr>
              <w:t xml:space="preserve">   </w:t>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Pr>
                <w:rFonts w:ascii="Courier New" w:hAnsi="Courier New" w:cs="Courier New"/>
                <w:sz w:val="18"/>
                <w:lang w:val="en-US"/>
              </w:rPr>
              <w:t xml:space="preserve">var </w:t>
            </w:r>
            <w:r w:rsidRPr="00E624E5">
              <w:rPr>
                <w:rFonts w:ascii="Courier New" w:hAnsi="Courier New" w:cs="Courier New"/>
                <w:color w:val="FF0000"/>
                <w:sz w:val="18"/>
                <w:lang w:val="en-US"/>
              </w:rPr>
              <w:t xml:space="preserve">aResortedArray </w:t>
            </w:r>
            <w:r>
              <w:rPr>
                <w:rFonts w:ascii="Courier New" w:hAnsi="Courier New" w:cs="Courier New"/>
                <w:sz w:val="18"/>
                <w:lang w:val="en-US"/>
              </w:rPr>
              <w:t xml:space="preserve">= </w:t>
            </w:r>
            <w:r>
              <w:rPr>
                <w:rFonts w:ascii="Courier New" w:hAnsi="Courier New" w:cs="Courier New"/>
                <w:sz w:val="18"/>
                <w:szCs w:val="18"/>
                <w:lang w:val="en-US"/>
              </w:rPr>
              <w:t>fn.</w:t>
            </w:r>
            <w:r w:rsidRPr="00760862">
              <w:rPr>
                <w:rFonts w:ascii="Courier New" w:hAnsi="Courier New" w:cs="Courier New"/>
                <w:bCs/>
                <w:sz w:val="18"/>
                <w:lang w:val="en-US"/>
              </w:rPr>
              <w:t>processPromptBoxOrder(aPromptBoxOrder,</w:t>
            </w:r>
            <w:r w:rsidR="002D48B2">
              <w:rPr>
                <w:rFonts w:ascii="Courier New" w:hAnsi="Courier New" w:cs="Courier New"/>
                <w:bCs/>
                <w:sz w:val="18"/>
                <w:lang w:val="en-US"/>
              </w:rPr>
              <w:br/>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sidRPr="00760862">
              <w:rPr>
                <w:rFonts w:ascii="Courier New" w:hAnsi="Courier New" w:cs="Courier New"/>
                <w:bCs/>
                <w:sz w:val="18"/>
                <w:lang w:val="en-US"/>
              </w:rPr>
              <w:t xml:space="preserve"> aArrayToResort)</w:t>
            </w:r>
            <w:r>
              <w:rPr>
                <w:rFonts w:ascii="Courier New" w:hAnsi="Courier New" w:cs="Courier New"/>
                <w:bCs/>
                <w:sz w:val="18"/>
                <w:lang w:val="en-US"/>
              </w:rPr>
              <w:t>;</w:t>
            </w:r>
            <w:r w:rsidR="00E624E5">
              <w:rPr>
                <w:rFonts w:ascii="Courier New" w:hAnsi="Courier New" w:cs="Courier New"/>
                <w:bCs/>
                <w:sz w:val="18"/>
                <w:lang w:val="en-US"/>
              </w:rPr>
              <w:br/>
            </w:r>
          </w:p>
          <w:p w14:paraId="0693C581" w14:textId="0FD9EAC8" w:rsidR="000A5EB7" w:rsidRPr="00486C0F" w:rsidRDefault="00E624E5" w:rsidP="00486C0F">
            <w:pPr>
              <w:rPr>
                <w:rFonts w:ascii="Courier New" w:hAnsi="Courier New" w:cs="Courier New"/>
                <w:bCs/>
                <w:sz w:val="18"/>
                <w:lang w:val="en-US"/>
              </w:rPr>
            </w:pPr>
            <w:r>
              <w:rPr>
                <w:rFonts w:ascii="Courier New" w:hAnsi="Courier New" w:cs="Courier New"/>
                <w:sz w:val="18"/>
                <w:lang w:val="en-US"/>
              </w:rPr>
              <w:t xml:space="preserve">   </w:t>
            </w:r>
            <w:r w:rsidRPr="007E42EB">
              <w:rPr>
                <w:rFonts w:ascii="Courier New" w:hAnsi="Courier New" w:cs="Courier New"/>
                <w:sz w:val="18"/>
                <w:szCs w:val="18"/>
                <w:lang w:val="en-US"/>
              </w:rPr>
              <w:tab/>
            </w:r>
            <w:r w:rsidRPr="007E42EB">
              <w:rPr>
                <w:rFonts w:ascii="Courier New" w:hAnsi="Courier New" w:cs="Courier New"/>
                <w:sz w:val="18"/>
                <w:szCs w:val="18"/>
                <w:lang w:val="en-US"/>
              </w:rPr>
              <w:tab/>
            </w:r>
            <w:r w:rsidRPr="002D48B2">
              <w:rPr>
                <w:rFonts w:ascii="Courier New" w:hAnsi="Courier New" w:cs="Courier New"/>
                <w:sz w:val="18"/>
                <w:lang w:val="en-US"/>
              </w:rPr>
              <w:t xml:space="preserve">// </w:t>
            </w:r>
            <w:r>
              <w:rPr>
                <w:rFonts w:ascii="Courier New" w:hAnsi="Courier New" w:cs="Courier New"/>
                <w:sz w:val="18"/>
                <w:lang w:val="en-US"/>
              </w:rPr>
              <w:t xml:space="preserve">do anything with the resorted array here  </w:t>
            </w:r>
          </w:p>
          <w:p w14:paraId="75DBFF55" w14:textId="6E82AB6E" w:rsidR="000D0533" w:rsidRPr="00E624E5" w:rsidRDefault="002D48B2" w:rsidP="00760862">
            <w:pPr>
              <w:rPr>
                <w:rFonts w:ascii="Courier New" w:hAnsi="Courier New" w:cs="Courier New"/>
                <w:sz w:val="18"/>
                <w:lang w:val="en-US"/>
              </w:rPr>
            </w:pPr>
            <w:r w:rsidRPr="007E42EB">
              <w:rPr>
                <w:rFonts w:ascii="Courier New" w:hAnsi="Courier New" w:cs="Courier New"/>
                <w:sz w:val="18"/>
                <w:szCs w:val="18"/>
                <w:lang w:val="en-US"/>
              </w:rPr>
              <w:tab/>
            </w:r>
            <w:r w:rsidR="000A5EB7">
              <w:rPr>
                <w:rFonts w:ascii="Courier New" w:hAnsi="Courier New" w:cs="Courier New"/>
                <w:sz w:val="18"/>
                <w:lang w:val="en-US"/>
              </w:rPr>
              <w:t>}</w:t>
            </w:r>
            <w:r w:rsidR="00760862" w:rsidRPr="00760862">
              <w:rPr>
                <w:rFonts w:ascii="Courier New" w:hAnsi="Courier New" w:cs="Courier New"/>
                <w:sz w:val="18"/>
                <w:lang w:val="en-US"/>
              </w:rPr>
              <w:t xml:space="preserve">, </w:t>
            </w:r>
            <w:r>
              <w:rPr>
                <w:rFonts w:ascii="Courier New" w:hAnsi="Courier New" w:cs="Courier New"/>
                <w:sz w:val="18"/>
                <w:lang w:val="en-US"/>
              </w:rPr>
              <w:br/>
            </w:r>
            <w:r w:rsidRPr="007E42EB">
              <w:rPr>
                <w:rFonts w:ascii="Courier New" w:hAnsi="Courier New" w:cs="Courier New"/>
                <w:sz w:val="18"/>
                <w:szCs w:val="18"/>
                <w:lang w:val="en-US"/>
              </w:rPr>
              <w:tab/>
            </w:r>
            <w:r w:rsidR="00760862" w:rsidRPr="00760862">
              <w:rPr>
                <w:rFonts w:ascii="Courier New" w:hAnsi="Courier New" w:cs="Courier New"/>
                <w:sz w:val="18"/>
                <w:lang w:val="en-US"/>
              </w:rPr>
              <w:t>fnCancelFunction)</w:t>
            </w:r>
            <w:r w:rsidR="00EB1595">
              <w:rPr>
                <w:rFonts w:ascii="Courier New" w:hAnsi="Courier New" w:cs="Courier New"/>
                <w:sz w:val="18"/>
                <w:lang w:val="en-US"/>
              </w:rPr>
              <w:t>;</w:t>
            </w:r>
          </w:p>
          <w:p w14:paraId="13DF5CF0" w14:textId="77777777" w:rsidR="00760862" w:rsidRDefault="00760862" w:rsidP="002A0729">
            <w:pPr>
              <w:rPr>
                <w:rFonts w:ascii="Courier New" w:hAnsi="Courier New" w:cs="Courier New"/>
                <w:sz w:val="18"/>
                <w:lang w:val="en-US"/>
              </w:rPr>
            </w:pPr>
          </w:p>
        </w:tc>
      </w:tr>
    </w:tbl>
    <w:p w14:paraId="766B4E08" w14:textId="28297282" w:rsidR="00E624E5" w:rsidRDefault="00E624E5" w:rsidP="00347273">
      <w:pPr>
        <w:rPr>
          <w:lang w:val="en-US"/>
        </w:rPr>
      </w:pPr>
      <w:r>
        <w:rPr>
          <w:lang w:val="en-US"/>
        </w:rPr>
        <w:br/>
        <w:t>But this can be put much shorter:</w:t>
      </w:r>
    </w:p>
    <w:tbl>
      <w:tblPr>
        <w:tblStyle w:val="Tabelraster"/>
        <w:tblW w:w="0" w:type="auto"/>
        <w:tblLook w:val="04A0" w:firstRow="1" w:lastRow="0" w:firstColumn="1" w:lastColumn="0" w:noHBand="0" w:noVBand="1"/>
      </w:tblPr>
      <w:tblGrid>
        <w:gridCol w:w="9062"/>
      </w:tblGrid>
      <w:tr w:rsidR="00E624E5" w14:paraId="76B330D5" w14:textId="77777777" w:rsidTr="00E624E5">
        <w:tc>
          <w:tcPr>
            <w:tcW w:w="9212" w:type="dxa"/>
          </w:tcPr>
          <w:p w14:paraId="0A45D278" w14:textId="77777777" w:rsidR="00E624E5" w:rsidRDefault="00E624E5" w:rsidP="00347273">
            <w:pPr>
              <w:rPr>
                <w:lang w:val="en-US"/>
              </w:rPr>
            </w:pPr>
          </w:p>
          <w:p w14:paraId="33A7F194" w14:textId="2923FB0D" w:rsidR="00E624E5" w:rsidRDefault="00E624E5" w:rsidP="00E624E5">
            <w:pPr>
              <w:rPr>
                <w:rFonts w:ascii="Courier New" w:hAnsi="Courier New" w:cs="Courier New"/>
                <w:sz w:val="18"/>
                <w:lang w:val="en-US"/>
              </w:rPr>
            </w:pPr>
            <w:r w:rsidRPr="00760862">
              <w:rPr>
                <w:rFonts w:ascii="Courier New" w:hAnsi="Courier New" w:cs="Courier New"/>
                <w:sz w:val="18"/>
                <w:lang w:val="en-US"/>
              </w:rPr>
              <w:t xml:space="preserve">fn.promptReorder(sTitle, </w:t>
            </w:r>
            <w:r w:rsidRPr="00760862">
              <w:rPr>
                <w:rFonts w:ascii="Courier New" w:hAnsi="Courier New" w:cs="Courier New"/>
                <w:bCs/>
                <w:sz w:val="18"/>
                <w:lang w:val="en-US"/>
              </w:rPr>
              <w:t>aArrayToResort</w:t>
            </w:r>
            <w:r w:rsidRPr="00760862">
              <w:rPr>
                <w:rFonts w:ascii="Courier New" w:hAnsi="Courier New" w:cs="Courier New"/>
                <w:sz w:val="18"/>
                <w:lang w:val="en-US"/>
              </w:rPr>
              <w:t xml:space="preserve">, </w:t>
            </w:r>
            <w:r>
              <w:rPr>
                <w:rFonts w:ascii="Courier New" w:hAnsi="Courier New" w:cs="Courier New"/>
                <w:sz w:val="18"/>
                <w:lang w:val="en-US"/>
              </w:rPr>
              <w:br/>
            </w:r>
            <w:r>
              <w:rPr>
                <w:rFonts w:ascii="Courier New" w:hAnsi="Courier New" w:cs="Courier New"/>
                <w:sz w:val="18"/>
                <w:lang w:val="en-US"/>
              </w:rPr>
              <w:br/>
            </w:r>
            <w:r w:rsidRPr="007E42EB">
              <w:rPr>
                <w:rFonts w:ascii="Courier New" w:hAnsi="Courier New" w:cs="Courier New"/>
                <w:sz w:val="18"/>
                <w:szCs w:val="18"/>
                <w:lang w:val="en-US"/>
              </w:rPr>
              <w:tab/>
            </w:r>
            <w:r>
              <w:rPr>
                <w:rFonts w:ascii="Courier New" w:hAnsi="Courier New" w:cs="Courier New"/>
                <w:sz w:val="18"/>
                <w:lang w:val="en-US"/>
              </w:rPr>
              <w:t>function(</w:t>
            </w:r>
            <w:r w:rsidRPr="00E624E5">
              <w:rPr>
                <w:rFonts w:ascii="Courier New" w:hAnsi="Courier New" w:cs="Courier New"/>
                <w:color w:val="FF0000"/>
                <w:sz w:val="18"/>
                <w:lang w:val="en-US"/>
              </w:rPr>
              <w:t>aResortedArray</w:t>
            </w:r>
            <w:r>
              <w:rPr>
                <w:rFonts w:ascii="Courier New" w:hAnsi="Courier New" w:cs="Courier New"/>
                <w:sz w:val="18"/>
                <w:lang w:val="en-US"/>
              </w:rPr>
              <w:t xml:space="preserve">){ </w:t>
            </w:r>
          </w:p>
          <w:p w14:paraId="5F4A63DA" w14:textId="6F5E8744" w:rsidR="00E624E5" w:rsidRDefault="00E624E5" w:rsidP="00E624E5">
            <w:pPr>
              <w:rPr>
                <w:rFonts w:ascii="Courier New" w:hAnsi="Courier New" w:cs="Courier New"/>
                <w:sz w:val="18"/>
                <w:lang w:val="en-US"/>
              </w:rPr>
            </w:pPr>
            <w:r>
              <w:rPr>
                <w:rFonts w:ascii="Courier New" w:hAnsi="Courier New" w:cs="Courier New"/>
                <w:sz w:val="18"/>
                <w:lang w:val="en-US"/>
              </w:rPr>
              <w:br/>
              <w:t xml:space="preserve">   </w:t>
            </w:r>
            <w:r w:rsidRPr="007E42EB">
              <w:rPr>
                <w:rFonts w:ascii="Courier New" w:hAnsi="Courier New" w:cs="Courier New"/>
                <w:sz w:val="18"/>
                <w:szCs w:val="18"/>
                <w:lang w:val="en-US"/>
              </w:rPr>
              <w:tab/>
            </w:r>
            <w:r w:rsidRPr="007E42EB">
              <w:rPr>
                <w:rFonts w:ascii="Courier New" w:hAnsi="Courier New" w:cs="Courier New"/>
                <w:sz w:val="18"/>
                <w:szCs w:val="18"/>
                <w:lang w:val="en-US"/>
              </w:rPr>
              <w:tab/>
            </w:r>
            <w:r w:rsidRPr="002D48B2">
              <w:rPr>
                <w:rFonts w:ascii="Courier New" w:hAnsi="Courier New" w:cs="Courier New"/>
                <w:sz w:val="18"/>
                <w:lang w:val="en-US"/>
              </w:rPr>
              <w:t xml:space="preserve">// </w:t>
            </w:r>
            <w:r>
              <w:rPr>
                <w:rFonts w:ascii="Courier New" w:hAnsi="Courier New" w:cs="Courier New"/>
                <w:sz w:val="18"/>
                <w:lang w:val="en-US"/>
              </w:rPr>
              <w:t xml:space="preserve">do anything with the resorted array here </w:t>
            </w:r>
          </w:p>
          <w:p w14:paraId="43E59A01" w14:textId="77777777" w:rsidR="00E624E5" w:rsidRPr="00E624E5" w:rsidRDefault="00E624E5" w:rsidP="00E624E5">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w:t>
            </w:r>
            <w:r w:rsidRPr="00760862">
              <w:rPr>
                <w:rFonts w:ascii="Courier New" w:hAnsi="Courier New" w:cs="Courier New"/>
                <w:sz w:val="18"/>
                <w:lang w:val="en-US"/>
              </w:rPr>
              <w:t xml:space="preserve">, </w:t>
            </w:r>
            <w:r>
              <w:rPr>
                <w:rFonts w:ascii="Courier New" w:hAnsi="Courier New" w:cs="Courier New"/>
                <w:sz w:val="18"/>
                <w:lang w:val="en-US"/>
              </w:rPr>
              <w:br/>
            </w:r>
            <w:r w:rsidRPr="007E42EB">
              <w:rPr>
                <w:rFonts w:ascii="Courier New" w:hAnsi="Courier New" w:cs="Courier New"/>
                <w:sz w:val="18"/>
                <w:szCs w:val="18"/>
                <w:lang w:val="en-US"/>
              </w:rPr>
              <w:tab/>
            </w:r>
            <w:r w:rsidRPr="00760862">
              <w:rPr>
                <w:rFonts w:ascii="Courier New" w:hAnsi="Courier New" w:cs="Courier New"/>
                <w:sz w:val="18"/>
                <w:lang w:val="en-US"/>
              </w:rPr>
              <w:t>fnCancelFunction)</w:t>
            </w:r>
            <w:r>
              <w:rPr>
                <w:rFonts w:ascii="Courier New" w:hAnsi="Courier New" w:cs="Courier New"/>
                <w:sz w:val="18"/>
                <w:lang w:val="en-US"/>
              </w:rPr>
              <w:t>;</w:t>
            </w:r>
          </w:p>
          <w:p w14:paraId="44226616" w14:textId="77777777" w:rsidR="00E624E5" w:rsidRDefault="00E624E5" w:rsidP="00347273">
            <w:pPr>
              <w:rPr>
                <w:lang w:val="en-US"/>
              </w:rPr>
            </w:pPr>
          </w:p>
        </w:tc>
      </w:tr>
    </w:tbl>
    <w:p w14:paraId="5B46FED3" w14:textId="3BE35E45" w:rsidR="001032FF" w:rsidRDefault="002D48B2" w:rsidP="00347273">
      <w:pPr>
        <w:rPr>
          <w:lang w:val="en-US"/>
        </w:rPr>
      </w:pPr>
      <w:r>
        <w:rPr>
          <w:lang w:val="en-US"/>
        </w:rPr>
        <w:t xml:space="preserve"> </w:t>
      </w:r>
    </w:p>
    <w:p w14:paraId="4DAAC562" w14:textId="77777777" w:rsidR="00760862" w:rsidRPr="00441C79" w:rsidRDefault="00C72CBC" w:rsidP="00441C79">
      <w:pPr>
        <w:pStyle w:val="Kop2"/>
        <w:rPr>
          <w:lang w:val="en-US"/>
        </w:rPr>
      </w:pPr>
      <w:bookmarkStart w:id="122" w:name="_Toc241482410"/>
      <w:r>
        <w:rPr>
          <w:lang w:val="en-US"/>
        </w:rPr>
        <w:t>Menu</w:t>
      </w:r>
      <w:r w:rsidR="00B41234">
        <w:rPr>
          <w:lang w:val="en-US"/>
        </w:rPr>
        <w:t xml:space="preserve"> dialog</w:t>
      </w:r>
      <w:bookmarkEnd w:id="122"/>
    </w:p>
    <w:p w14:paraId="2B632D8D" w14:textId="361ED0FE" w:rsidR="00B41234" w:rsidRDefault="00B41234" w:rsidP="00B41234">
      <w:pPr>
        <w:rPr>
          <w:lang w:val="en-US"/>
        </w:rPr>
      </w:pPr>
      <w:r>
        <w:rPr>
          <w:lang w:val="en-US"/>
        </w:rPr>
        <w:t>A special type of dialog is ‘askToChoose’, which asks the user to make some choice, which will automatically trigger a function assigned to that particular choice:</w:t>
      </w:r>
    </w:p>
    <w:tbl>
      <w:tblPr>
        <w:tblStyle w:val="Tabelraster"/>
        <w:tblW w:w="0" w:type="auto"/>
        <w:tblLook w:val="04A0" w:firstRow="1" w:lastRow="0" w:firstColumn="1" w:lastColumn="0" w:noHBand="0" w:noVBand="1"/>
      </w:tblPr>
      <w:tblGrid>
        <w:gridCol w:w="9062"/>
      </w:tblGrid>
      <w:tr w:rsidR="00B41234" w:rsidRPr="005B1F9E" w14:paraId="1B02B1D2" w14:textId="77777777" w:rsidTr="00B41234">
        <w:tc>
          <w:tcPr>
            <w:tcW w:w="9212" w:type="dxa"/>
          </w:tcPr>
          <w:p w14:paraId="16D731BF" w14:textId="77777777" w:rsidR="00B41234" w:rsidRDefault="00B41234" w:rsidP="00B41234">
            <w:pPr>
              <w:rPr>
                <w:rFonts w:ascii="Courier New" w:hAnsi="Courier New" w:cs="Courier New"/>
                <w:sz w:val="18"/>
                <w:lang w:val="en-US"/>
              </w:rPr>
            </w:pPr>
          </w:p>
          <w:p w14:paraId="589C36B7" w14:textId="77777777" w:rsidR="00B41234" w:rsidRDefault="00B41234" w:rsidP="00B4123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oOptions</w:t>
            </w:r>
            <w:r>
              <w:rPr>
                <w:rFonts w:ascii="Courier New" w:hAnsi="Courier New" w:cs="Courier New"/>
                <w:sz w:val="18"/>
                <w:lang w:val="en-US"/>
              </w:rPr>
              <w:t xml:space="preserve"> = {</w:t>
            </w:r>
          </w:p>
          <w:p w14:paraId="7BEBEB82" w14:textId="570FDF37" w:rsidR="00B41234" w:rsidRDefault="00B41234" w:rsidP="00B41234">
            <w:pPr>
              <w:rPr>
                <w:rFonts w:ascii="Courier New" w:hAnsi="Courier New" w:cs="Courier New"/>
                <w:sz w:val="18"/>
                <w:szCs w:val="18"/>
                <w:lang w:val="en-US"/>
              </w:rPr>
            </w:pPr>
            <w:r w:rsidRPr="007E42EB">
              <w:rPr>
                <w:rFonts w:ascii="Courier New" w:hAnsi="Courier New" w:cs="Courier New"/>
                <w:sz w:val="18"/>
                <w:szCs w:val="18"/>
                <w:lang w:val="en-US"/>
              </w:rPr>
              <w:tab/>
            </w:r>
            <w:r w:rsidR="00CC262B" w:rsidRPr="00CC262B">
              <w:rPr>
                <w:rFonts w:ascii="Courier New" w:hAnsi="Courier New" w:cs="Courier New"/>
                <w:sz w:val="18"/>
                <w:szCs w:val="18"/>
                <w:lang w:val="en-US"/>
              </w:rPr>
              <w:t>"</w:t>
            </w:r>
            <w:r>
              <w:rPr>
                <w:rFonts w:ascii="Courier New" w:hAnsi="Courier New" w:cs="Courier New"/>
                <w:sz w:val="18"/>
                <w:szCs w:val="18"/>
                <w:lang w:val="en-US"/>
              </w:rPr>
              <w:t>choice 1</w:t>
            </w:r>
            <w:r w:rsidR="00CC262B" w:rsidRPr="00CC262B">
              <w:rPr>
                <w:rFonts w:ascii="Courier New" w:hAnsi="Courier New" w:cs="Courier New"/>
                <w:sz w:val="18"/>
                <w:szCs w:val="18"/>
                <w:lang w:val="en-US"/>
              </w:rPr>
              <w:t>"</w:t>
            </w:r>
            <w:r>
              <w:rPr>
                <w:rFonts w:ascii="Courier New" w:hAnsi="Courier New" w:cs="Courier New"/>
                <w:sz w:val="18"/>
                <w:szCs w:val="18"/>
                <w:lang w:val="en-US"/>
              </w:rPr>
              <w:t>: function(){ // do something },</w:t>
            </w:r>
          </w:p>
          <w:p w14:paraId="24B6E30C" w14:textId="4DDE7BD7" w:rsidR="00B41234" w:rsidRDefault="00B41234" w:rsidP="00B41234">
            <w:pPr>
              <w:rPr>
                <w:rFonts w:ascii="Courier New" w:hAnsi="Courier New" w:cs="Courier New"/>
                <w:sz w:val="18"/>
                <w:lang w:val="en-US"/>
              </w:rPr>
            </w:pPr>
            <w:r w:rsidRPr="007E42EB">
              <w:rPr>
                <w:rFonts w:ascii="Courier New" w:hAnsi="Courier New" w:cs="Courier New"/>
                <w:sz w:val="18"/>
                <w:szCs w:val="18"/>
                <w:lang w:val="en-US"/>
              </w:rPr>
              <w:tab/>
            </w:r>
            <w:r w:rsidR="00CC262B" w:rsidRPr="00CC262B">
              <w:rPr>
                <w:rFonts w:ascii="Courier New" w:hAnsi="Courier New" w:cs="Courier New"/>
                <w:sz w:val="18"/>
                <w:szCs w:val="18"/>
                <w:lang w:val="en-US"/>
              </w:rPr>
              <w:t>"</w:t>
            </w:r>
            <w:r>
              <w:rPr>
                <w:rFonts w:ascii="Courier New" w:hAnsi="Courier New" w:cs="Courier New"/>
                <w:sz w:val="18"/>
                <w:szCs w:val="18"/>
                <w:lang w:val="en-US"/>
              </w:rPr>
              <w:t>choice 2</w:t>
            </w:r>
            <w:r w:rsidR="00CC262B" w:rsidRPr="00CC262B">
              <w:rPr>
                <w:rFonts w:ascii="Courier New" w:hAnsi="Courier New" w:cs="Courier New"/>
                <w:sz w:val="18"/>
                <w:szCs w:val="18"/>
                <w:lang w:val="en-US"/>
              </w:rPr>
              <w:t>"</w:t>
            </w:r>
            <w:r>
              <w:rPr>
                <w:rFonts w:ascii="Courier New" w:hAnsi="Courier New" w:cs="Courier New"/>
                <w:sz w:val="18"/>
                <w:szCs w:val="18"/>
                <w:lang w:val="en-US"/>
              </w:rPr>
              <w:t>: function(){ // do something else }</w:t>
            </w:r>
          </w:p>
          <w:p w14:paraId="173110EA" w14:textId="77777777" w:rsidR="00B41234" w:rsidRDefault="00B41234" w:rsidP="00B41234">
            <w:pPr>
              <w:rPr>
                <w:rFonts w:ascii="Courier New" w:hAnsi="Courier New" w:cs="Courier New"/>
                <w:sz w:val="18"/>
                <w:lang w:val="en-US"/>
              </w:rPr>
            </w:pPr>
            <w:r>
              <w:rPr>
                <w:rFonts w:ascii="Courier New" w:hAnsi="Courier New" w:cs="Courier New"/>
                <w:sz w:val="18"/>
                <w:lang w:val="en-US"/>
              </w:rPr>
              <w:t>};</w:t>
            </w:r>
          </w:p>
          <w:p w14:paraId="50629468" w14:textId="77777777" w:rsidR="00B41234" w:rsidRDefault="00B41234" w:rsidP="00B41234">
            <w:pPr>
              <w:rPr>
                <w:rFonts w:ascii="Courier New" w:hAnsi="Courier New" w:cs="Courier New"/>
                <w:sz w:val="18"/>
                <w:lang w:val="en-US"/>
              </w:rPr>
            </w:pPr>
          </w:p>
          <w:p w14:paraId="70E44AD8" w14:textId="77777777" w:rsidR="00B41234" w:rsidRPr="00F32CE1" w:rsidRDefault="00B41234" w:rsidP="00B41234">
            <w:pPr>
              <w:rPr>
                <w:rFonts w:ascii="Courier New" w:hAnsi="Courier New" w:cs="Courier New"/>
                <w:sz w:val="18"/>
                <w:lang w:val="en-US"/>
              </w:rPr>
            </w:pPr>
            <w:r w:rsidRPr="00F32CE1">
              <w:rPr>
                <w:rFonts w:ascii="Courier New" w:hAnsi="Courier New" w:cs="Courier New"/>
                <w:sz w:val="18"/>
                <w:lang w:val="en-US"/>
              </w:rPr>
              <w:t>fn.askToChoose(sTitle, sMessage, oOptions)</w:t>
            </w:r>
            <w:r>
              <w:rPr>
                <w:rFonts w:ascii="Courier New" w:hAnsi="Courier New" w:cs="Courier New"/>
                <w:sz w:val="18"/>
                <w:lang w:val="en-US"/>
              </w:rPr>
              <w:t>;</w:t>
            </w:r>
          </w:p>
          <w:p w14:paraId="01184459" w14:textId="77777777" w:rsidR="00B41234" w:rsidRDefault="00B41234" w:rsidP="00B41234">
            <w:pPr>
              <w:rPr>
                <w:lang w:val="en-US"/>
              </w:rPr>
            </w:pPr>
          </w:p>
        </w:tc>
      </w:tr>
    </w:tbl>
    <w:p w14:paraId="4D8C4465" w14:textId="3610C1B0" w:rsidR="002A0729" w:rsidRDefault="00486C0F" w:rsidP="002A0729">
      <w:pPr>
        <w:rPr>
          <w:lang w:val="en-US"/>
        </w:rPr>
      </w:pPr>
      <w:r>
        <w:rPr>
          <w:lang w:val="en-US"/>
        </w:rPr>
        <w:br/>
      </w:r>
      <w:r w:rsidR="00407590">
        <w:rPr>
          <w:lang w:val="en-US"/>
        </w:rPr>
        <w:t xml:space="preserve">Note that this functionality is also available in </w:t>
      </w:r>
      <w:r w:rsidR="00407590" w:rsidRPr="001032FF">
        <w:rPr>
          <w:rFonts w:ascii="Courier New" w:hAnsi="Courier New" w:cs="Courier New"/>
          <w:sz w:val="18"/>
          <w:szCs w:val="18"/>
          <w:lang w:val="en-US"/>
        </w:rPr>
        <w:t>fn.promptSelect(</w:t>
      </w:r>
      <w:r w:rsidR="00407590">
        <w:rPr>
          <w:rFonts w:ascii="Courier New" w:hAnsi="Courier New" w:cs="Courier New"/>
          <w:sz w:val="18"/>
          <w:szCs w:val="18"/>
          <w:lang w:val="en-US"/>
        </w:rPr>
        <w:t>…)</w:t>
      </w:r>
      <w:r w:rsidR="00407590">
        <w:rPr>
          <w:lang w:val="en-US"/>
        </w:rPr>
        <w:t xml:space="preserve">, when using its </w:t>
      </w:r>
      <w:r w:rsidR="00407590" w:rsidRPr="001032FF">
        <w:rPr>
          <w:rFonts w:ascii="Courier New" w:hAnsi="Courier New" w:cs="Courier New"/>
          <w:sz w:val="18"/>
          <w:szCs w:val="18"/>
          <w:lang w:val="en-US"/>
        </w:rPr>
        <w:t>mSelectionMode</w:t>
      </w:r>
      <w:r w:rsidR="00407590">
        <w:rPr>
          <w:lang w:val="en-US"/>
        </w:rPr>
        <w:t xml:space="preserve"> parameter as a callback function.</w:t>
      </w:r>
    </w:p>
    <w:tbl>
      <w:tblPr>
        <w:tblStyle w:val="Tabelraster"/>
        <w:tblW w:w="0" w:type="auto"/>
        <w:tblLook w:val="04A0" w:firstRow="1" w:lastRow="0" w:firstColumn="1" w:lastColumn="0" w:noHBand="0" w:noVBand="1"/>
      </w:tblPr>
      <w:tblGrid>
        <w:gridCol w:w="9062"/>
      </w:tblGrid>
      <w:tr w:rsidR="00407590" w14:paraId="134FB425" w14:textId="77777777" w:rsidTr="00407590">
        <w:tc>
          <w:tcPr>
            <w:tcW w:w="9212" w:type="dxa"/>
          </w:tcPr>
          <w:p w14:paraId="1928C464" w14:textId="77777777" w:rsidR="00407590" w:rsidRDefault="00407590">
            <w:pPr>
              <w:rPr>
                <w:rFonts w:ascii="Courier New" w:hAnsi="Courier New" w:cs="Courier New"/>
                <w:sz w:val="18"/>
                <w:lang w:val="en-US"/>
              </w:rPr>
            </w:pPr>
          </w:p>
          <w:p w14:paraId="4C02E0CE" w14:textId="66F038ED" w:rsidR="00AD4D2E" w:rsidRDefault="00407590">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sidR="00CC262B" w:rsidRPr="00CC262B">
              <w:rPr>
                <w:rFonts w:ascii="Courier New" w:hAnsi="Courier New" w:cs="Courier New"/>
                <w:sz w:val="18"/>
                <w:lang w:val="en-US"/>
              </w:rPr>
              <w:t>"</w:t>
            </w:r>
            <w:r>
              <w:rPr>
                <w:rFonts w:ascii="Courier New" w:hAnsi="Courier New" w:cs="Courier New"/>
                <w:sz w:val="18"/>
                <w:szCs w:val="18"/>
                <w:lang w:val="en-US"/>
              </w:rPr>
              <w:t>choice 1</w:t>
            </w:r>
            <w:r w:rsidR="00CC262B" w:rsidRPr="00CC262B">
              <w:rPr>
                <w:rFonts w:ascii="Courier New" w:hAnsi="Courier New" w:cs="Courier New"/>
                <w:sz w:val="18"/>
                <w:szCs w:val="18"/>
                <w:lang w:val="en-US"/>
              </w:rPr>
              <w:t>"</w:t>
            </w:r>
            <w:r>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Pr>
                <w:rFonts w:ascii="Courier New" w:hAnsi="Courier New" w:cs="Courier New"/>
                <w:sz w:val="18"/>
                <w:szCs w:val="18"/>
                <w:lang w:val="en-US"/>
              </w:rPr>
              <w:t>choice 2</w:t>
            </w:r>
            <w:r w:rsidR="00CC262B" w:rsidRPr="00CC262B">
              <w:rPr>
                <w:rFonts w:ascii="Courier New" w:hAnsi="Courier New" w:cs="Courier New"/>
                <w:sz w:val="18"/>
                <w:szCs w:val="18"/>
                <w:lang w:val="en-US"/>
              </w:rPr>
              <w:t>"</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fnFunction, fnCancelFunction, </w:t>
            </w:r>
          </w:p>
          <w:p w14:paraId="25772CAF" w14:textId="77777777" w:rsidR="00407590"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function(</w:t>
            </w:r>
            <w:r w:rsidR="00407590" w:rsidRPr="00407590">
              <w:rPr>
                <w:rFonts w:ascii="Courier New" w:hAnsi="Courier New" w:cs="Courier New"/>
                <w:sz w:val="18"/>
                <w:lang w:val="en-US"/>
              </w:rPr>
              <w:t>selectedText)</w:t>
            </w:r>
            <w:r w:rsidR="00407590">
              <w:rPr>
                <w:rFonts w:ascii="Courier New" w:hAnsi="Courier New" w:cs="Courier New"/>
                <w:sz w:val="18"/>
                <w:lang w:val="en-US"/>
              </w:rPr>
              <w:t>{</w:t>
            </w:r>
          </w:p>
          <w:p w14:paraId="67F9F3FD" w14:textId="3A015AB5" w:rsidR="00407590" w:rsidRDefault="00407590">
            <w:pPr>
              <w:rPr>
                <w:rFonts w:ascii="Courier New" w:hAnsi="Courier New" w:cs="Courier New"/>
                <w:sz w:val="18"/>
                <w:szCs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sidR="00CC262B" w:rsidRPr="00CC262B">
              <w:rPr>
                <w:rFonts w:ascii="Courier New" w:hAnsi="Courier New" w:cs="Courier New"/>
                <w:sz w:val="18"/>
                <w:lang w:val="en-US"/>
              </w:rPr>
              <w:t>"</w:t>
            </w:r>
            <w:r>
              <w:rPr>
                <w:rFonts w:ascii="Courier New" w:hAnsi="Courier New" w:cs="Courier New"/>
                <w:sz w:val="18"/>
                <w:szCs w:val="18"/>
                <w:lang w:val="en-US"/>
              </w:rPr>
              <w:t>choice 1</w:t>
            </w:r>
            <w:r w:rsidR="00CC262B" w:rsidRPr="00CC262B">
              <w:rPr>
                <w:rFonts w:ascii="Courier New" w:hAnsi="Courier New" w:cs="Courier New"/>
                <w:sz w:val="18"/>
                <w:szCs w:val="18"/>
                <w:lang w:val="en-US"/>
              </w:rPr>
              <w:t>"</w:t>
            </w:r>
            <w:r>
              <w:rPr>
                <w:rFonts w:ascii="Courier New" w:hAnsi="Courier New" w:cs="Courier New"/>
                <w:sz w:val="18"/>
                <w:szCs w:val="18"/>
                <w:lang w:val="en-US"/>
              </w:rPr>
              <w:t>) {// do something }</w:t>
            </w:r>
          </w:p>
          <w:p w14:paraId="7B121682" w14:textId="799C02CF" w:rsidR="00407590" w:rsidRDefault="00407590">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sidR="00CC262B" w:rsidRPr="00CC262B">
              <w:rPr>
                <w:rFonts w:ascii="Courier New" w:hAnsi="Courier New" w:cs="Courier New"/>
                <w:sz w:val="18"/>
                <w:lang w:val="en-US"/>
              </w:rPr>
              <w:t>"</w:t>
            </w:r>
            <w:r>
              <w:rPr>
                <w:rFonts w:ascii="Courier New" w:hAnsi="Courier New" w:cs="Courier New"/>
                <w:sz w:val="18"/>
                <w:szCs w:val="18"/>
                <w:lang w:val="en-US"/>
              </w:rPr>
              <w:t>choice 2</w:t>
            </w:r>
            <w:r w:rsidR="00CC262B" w:rsidRPr="00CC262B">
              <w:rPr>
                <w:rFonts w:ascii="Courier New" w:hAnsi="Courier New" w:cs="Courier New"/>
                <w:sz w:val="18"/>
                <w:szCs w:val="18"/>
                <w:lang w:val="en-US"/>
              </w:rPr>
              <w:t>"</w:t>
            </w:r>
            <w:r>
              <w:rPr>
                <w:rFonts w:ascii="Courier New" w:hAnsi="Courier New" w:cs="Courier New"/>
                <w:sz w:val="18"/>
                <w:szCs w:val="18"/>
                <w:lang w:val="en-US"/>
              </w:rPr>
              <w:t>) {// do something else }</w:t>
            </w:r>
          </w:p>
          <w:p w14:paraId="7FF6851D" w14:textId="77777777" w:rsidR="00AD4D2E"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w:t>
            </w:r>
          </w:p>
          <w:p w14:paraId="2F5DAE89" w14:textId="77777777" w:rsidR="00407590" w:rsidRDefault="00407590">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14:paraId="37FD8122" w14:textId="77777777" w:rsidR="00407590" w:rsidRPr="00407590" w:rsidRDefault="00407590">
            <w:pPr>
              <w:rPr>
                <w:rFonts w:ascii="Courier New" w:hAnsi="Courier New" w:cs="Courier New"/>
                <w:sz w:val="18"/>
                <w:lang w:val="en-US"/>
              </w:rPr>
            </w:pPr>
          </w:p>
        </w:tc>
      </w:tr>
    </w:tbl>
    <w:p w14:paraId="73BEAB28" w14:textId="77777777" w:rsidR="00252D22" w:rsidRDefault="00252D22">
      <w:pPr>
        <w:rPr>
          <w:lang w:val="en-US"/>
        </w:rPr>
      </w:pPr>
    </w:p>
    <w:p w14:paraId="74B914D0" w14:textId="77777777" w:rsidR="00252D22" w:rsidRDefault="00252D22">
      <w:pPr>
        <w:rPr>
          <w:lang w:val="en-US"/>
        </w:rPr>
      </w:pPr>
      <w:r>
        <w:rPr>
          <w:lang w:val="en-US"/>
        </w:rPr>
        <w:br w:type="page"/>
      </w:r>
    </w:p>
    <w:p w14:paraId="7B60765B" w14:textId="77777777" w:rsidR="00252D22" w:rsidRDefault="00252D22" w:rsidP="00252D22">
      <w:pPr>
        <w:pStyle w:val="Kop2"/>
        <w:rPr>
          <w:lang w:val="en-US"/>
        </w:rPr>
      </w:pPr>
      <w:bookmarkStart w:id="123" w:name="_Toc241482411"/>
      <w:r>
        <w:rPr>
          <w:lang w:val="en-US"/>
        </w:rPr>
        <w:lastRenderedPageBreak/>
        <w:t>Spread data among tabs in dialog</w:t>
      </w:r>
      <w:bookmarkEnd w:id="123"/>
    </w:p>
    <w:p w14:paraId="3EA97892" w14:textId="0AD27479" w:rsidR="00252D22" w:rsidRDefault="00252D22">
      <w:pPr>
        <w:rPr>
          <w:lang w:val="en-US"/>
        </w:rPr>
      </w:pPr>
      <w:r>
        <w:rPr>
          <w:lang w:val="en-US"/>
        </w:rPr>
        <w:t xml:space="preserve">Let’s say you’ve got several pieces of text, images, charts or whatever to show to the user. Showing that all at once on the screen might be too much. As a solution, </w:t>
      </w:r>
      <w:r w:rsidR="005026F0">
        <w:rPr>
          <w:lang w:val="en-US"/>
        </w:rPr>
        <w:t>you</w:t>
      </w:r>
      <w:r>
        <w:rPr>
          <w:lang w:val="en-US"/>
        </w:rPr>
        <w:t xml:space="preserve"> can spread the data among tabs:</w:t>
      </w:r>
    </w:p>
    <w:p w14:paraId="06834818" w14:textId="77777777" w:rsidR="00252D22" w:rsidRDefault="00252D22">
      <w:pPr>
        <w:rPr>
          <w:lang w:val="en-US"/>
        </w:rPr>
      </w:pPr>
      <w:r>
        <w:rPr>
          <w:noProof/>
          <w:lang w:eastAsia="nl-NL"/>
        </w:rPr>
        <w:drawing>
          <wp:inline distT="0" distB="0" distL="0" distR="0" wp14:anchorId="14214E92" wp14:editId="5CCFFB99">
            <wp:extent cx="5760720" cy="4578350"/>
            <wp:effectExtent l="0" t="0" r="0" b="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60720" cy="4578350"/>
                    </a:xfrm>
                    <a:prstGeom prst="rect">
                      <a:avLst/>
                    </a:prstGeom>
                  </pic:spPr>
                </pic:pic>
              </a:graphicData>
            </a:graphic>
          </wp:inline>
        </w:drawing>
      </w:r>
    </w:p>
    <w:p w14:paraId="75716608" w14:textId="77777777" w:rsidR="00252D22" w:rsidRDefault="00252D22">
      <w:pPr>
        <w:rPr>
          <w:lang w:val="en-US"/>
        </w:rPr>
      </w:pPr>
      <w:r>
        <w:rPr>
          <w:lang w:val="en-US"/>
        </w:rPr>
        <w:t>This can be achieved by putting the data into an associative array, with the tab names as array keys, and their content as array values.</w:t>
      </w:r>
    </w:p>
    <w:tbl>
      <w:tblPr>
        <w:tblStyle w:val="Tabelraster"/>
        <w:tblW w:w="0" w:type="auto"/>
        <w:tblLook w:val="04A0" w:firstRow="1" w:lastRow="0" w:firstColumn="1" w:lastColumn="0" w:noHBand="0" w:noVBand="1"/>
      </w:tblPr>
      <w:tblGrid>
        <w:gridCol w:w="9062"/>
      </w:tblGrid>
      <w:tr w:rsidR="00252D22" w:rsidRPr="005B1F9E" w14:paraId="55AB6670" w14:textId="77777777" w:rsidTr="00252D22">
        <w:tc>
          <w:tcPr>
            <w:tcW w:w="9212" w:type="dxa"/>
          </w:tcPr>
          <w:p w14:paraId="1A642C48" w14:textId="77777777" w:rsidR="00252D22" w:rsidRDefault="00252D22" w:rsidP="00252D22">
            <w:pPr>
              <w:rPr>
                <w:rFonts w:ascii="Courier New" w:hAnsi="Courier New" w:cs="Courier New"/>
                <w:sz w:val="18"/>
                <w:lang w:val="en-US"/>
              </w:rPr>
            </w:pPr>
          </w:p>
          <w:p w14:paraId="100384E0" w14:textId="77777777" w:rsidR="00252D22" w:rsidRDefault="00252D22" w:rsidP="00252D22">
            <w:pPr>
              <w:rPr>
                <w:rFonts w:ascii="Courier New" w:hAnsi="Courier New" w:cs="Courier New"/>
                <w:sz w:val="18"/>
                <w:lang w:val="en-US"/>
              </w:rPr>
            </w:pPr>
            <w:r>
              <w:rPr>
                <w:rFonts w:ascii="Courier New" w:hAnsi="Courier New" w:cs="Courier New"/>
                <w:sz w:val="18"/>
                <w:lang w:val="en-US"/>
              </w:rPr>
              <w:t>var oTabNames_2_HtmlContent = {</w:t>
            </w:r>
          </w:p>
          <w:p w14:paraId="720D3A1F" w14:textId="77777777" w:rsidR="00252D22" w:rsidRDefault="00252D22" w:rsidP="00252D22">
            <w:pPr>
              <w:rPr>
                <w:rFonts w:ascii="Courier New" w:hAnsi="Courier New" w:cs="Courier New"/>
                <w:sz w:val="18"/>
                <w:lang w:val="en-US"/>
              </w:rPr>
            </w:pPr>
          </w:p>
          <w:p w14:paraId="007BB2AC" w14:textId="766734BD" w:rsidR="00054D6B" w:rsidRDefault="00054D6B" w:rsidP="00252D22">
            <w:pPr>
              <w:rPr>
                <w:rFonts w:ascii="Courier New" w:hAnsi="Courier New" w:cs="Courier New"/>
                <w:sz w:val="18"/>
                <w:lang w:val="en-US"/>
              </w:rPr>
            </w:pP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Language Chart</w:t>
            </w:r>
            <w:r w:rsidR="00CC262B" w:rsidRPr="00CC262B">
              <w:rPr>
                <w:rFonts w:ascii="Courier New" w:hAnsi="Courier New" w:cs="Courier New"/>
                <w:sz w:val="18"/>
                <w:lang w:val="en-US"/>
              </w:rPr>
              <w:t>"</w:t>
            </w: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&lt;div class=’chart_container’ …&gt; …  &lt;/div&gt;</w:t>
            </w:r>
            <w:r w:rsidR="00CC262B" w:rsidRPr="00CC262B">
              <w:rPr>
                <w:rFonts w:ascii="Courier New" w:hAnsi="Courier New" w:cs="Courier New"/>
                <w:sz w:val="18"/>
                <w:lang w:val="en-US"/>
              </w:rPr>
              <w:t>"</w:t>
            </w:r>
            <w:r>
              <w:rPr>
                <w:rFonts w:ascii="Courier New" w:hAnsi="Courier New" w:cs="Courier New"/>
                <w:sz w:val="18"/>
                <w:lang w:val="en-US"/>
              </w:rPr>
              <w:t>,</w:t>
            </w:r>
          </w:p>
          <w:p w14:paraId="24822A42" w14:textId="6F1310D7" w:rsidR="00054D6B" w:rsidRDefault="00054D6B" w:rsidP="00252D22">
            <w:pPr>
              <w:rPr>
                <w:rFonts w:ascii="Courier New" w:hAnsi="Courier New" w:cs="Courier New"/>
                <w:sz w:val="18"/>
                <w:lang w:val="en-US"/>
              </w:rPr>
            </w:pP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Borrowing Chart</w:t>
            </w:r>
            <w:r w:rsidR="00CC262B" w:rsidRPr="00CC262B">
              <w:rPr>
                <w:rFonts w:ascii="Courier New" w:hAnsi="Courier New" w:cs="Courier New"/>
                <w:sz w:val="18"/>
                <w:lang w:val="en-US"/>
              </w:rPr>
              <w:t>"</w:t>
            </w:r>
            <w:r>
              <w:rPr>
                <w:rFonts w:ascii="Courier New" w:hAnsi="Courier New" w:cs="Courier New"/>
                <w:sz w:val="18"/>
                <w:lang w:val="en-US"/>
              </w:rPr>
              <w:t>: “…”,</w:t>
            </w:r>
          </w:p>
          <w:p w14:paraId="309BDB2E" w14:textId="77777777" w:rsidR="00054D6B" w:rsidRDefault="00054D6B" w:rsidP="00252D22">
            <w:pPr>
              <w:rPr>
                <w:rFonts w:ascii="Courier New" w:hAnsi="Courier New" w:cs="Courier New"/>
                <w:sz w:val="18"/>
                <w:lang w:val="en-US"/>
              </w:rPr>
            </w:pPr>
            <w:r>
              <w:rPr>
                <w:rFonts w:ascii="Courier New" w:hAnsi="Courier New" w:cs="Courier New"/>
                <w:sz w:val="18"/>
                <w:lang w:val="en-US"/>
              </w:rPr>
              <w:t xml:space="preserve">  etc.</w:t>
            </w:r>
          </w:p>
          <w:p w14:paraId="66343156" w14:textId="77777777" w:rsidR="00252D22" w:rsidRDefault="00252D22" w:rsidP="00252D22">
            <w:pPr>
              <w:rPr>
                <w:rFonts w:ascii="Courier New" w:hAnsi="Courier New" w:cs="Courier New"/>
                <w:sz w:val="18"/>
                <w:lang w:val="en-US"/>
              </w:rPr>
            </w:pPr>
            <w:r>
              <w:rPr>
                <w:rFonts w:ascii="Courier New" w:hAnsi="Courier New" w:cs="Courier New"/>
                <w:sz w:val="18"/>
                <w:lang w:val="en-US"/>
              </w:rPr>
              <w:t>};</w:t>
            </w:r>
          </w:p>
          <w:p w14:paraId="7B55AC95" w14:textId="77777777" w:rsidR="00252D22" w:rsidRDefault="00252D22" w:rsidP="00252D22">
            <w:pPr>
              <w:rPr>
                <w:rFonts w:ascii="Courier New" w:hAnsi="Courier New" w:cs="Courier New"/>
                <w:sz w:val="18"/>
                <w:lang w:val="en-US"/>
              </w:rPr>
            </w:pPr>
          </w:p>
          <w:p w14:paraId="20CACDB6" w14:textId="77777777" w:rsidR="00252D22" w:rsidRDefault="00252D22" w:rsidP="00252D22">
            <w:pPr>
              <w:rPr>
                <w:rFonts w:ascii="Courier New" w:hAnsi="Courier New" w:cs="Courier New"/>
                <w:sz w:val="18"/>
                <w:lang w:val="en-US"/>
              </w:rPr>
            </w:pPr>
            <w:r w:rsidRPr="00407590">
              <w:rPr>
                <w:rFonts w:ascii="Courier New" w:hAnsi="Courier New" w:cs="Courier New"/>
                <w:sz w:val="18"/>
                <w:lang w:val="en-US"/>
              </w:rPr>
              <w:t>fn.</w:t>
            </w:r>
            <w:r>
              <w:rPr>
                <w:rFonts w:ascii="Courier New" w:hAnsi="Courier New" w:cs="Courier New"/>
                <w:sz w:val="18"/>
                <w:lang w:val="en-US"/>
              </w:rPr>
              <w:t>showTabs</w:t>
            </w:r>
            <w:r w:rsidRPr="00407590">
              <w:rPr>
                <w:rFonts w:ascii="Courier New" w:hAnsi="Courier New" w:cs="Courier New"/>
                <w:sz w:val="18"/>
                <w:lang w:val="en-US"/>
              </w:rPr>
              <w:t xml:space="preserve">(sTitle, </w:t>
            </w:r>
            <w:r w:rsidR="00054D6B">
              <w:rPr>
                <w:rFonts w:ascii="Courier New" w:hAnsi="Courier New" w:cs="Courier New"/>
                <w:sz w:val="18"/>
                <w:lang w:val="en-US"/>
              </w:rPr>
              <w:t>sMessage</w:t>
            </w:r>
            <w:r w:rsidRPr="00407590">
              <w:rPr>
                <w:rFonts w:ascii="Courier New" w:hAnsi="Courier New" w:cs="Courier New"/>
                <w:sz w:val="18"/>
                <w:lang w:val="en-US"/>
              </w:rPr>
              <w:t xml:space="preserve">, </w:t>
            </w:r>
            <w:r w:rsidR="00054D6B">
              <w:rPr>
                <w:rFonts w:ascii="Courier New" w:hAnsi="Courier New" w:cs="Courier New"/>
                <w:sz w:val="18"/>
                <w:lang w:val="en-US"/>
              </w:rPr>
              <w:t>oTabNames_2_HtmlContent</w:t>
            </w:r>
            <w:r w:rsidRPr="00407590">
              <w:rPr>
                <w:rFonts w:ascii="Courier New" w:hAnsi="Courier New" w:cs="Courier New"/>
                <w:sz w:val="18"/>
                <w:lang w:val="en-US"/>
              </w:rPr>
              <w:t xml:space="preserve">, </w:t>
            </w:r>
            <w:r w:rsidR="00054D6B">
              <w:rPr>
                <w:rFonts w:ascii="Courier New" w:hAnsi="Courier New" w:cs="Courier New"/>
                <w:sz w:val="18"/>
                <w:lang w:val="en-US"/>
              </w:rPr>
              <w:t>…</w:t>
            </w:r>
            <w:r>
              <w:rPr>
                <w:rFonts w:ascii="Courier New" w:hAnsi="Courier New" w:cs="Courier New"/>
                <w:sz w:val="18"/>
                <w:lang w:val="en-US"/>
              </w:rPr>
              <w:t>)</w:t>
            </w:r>
            <w:r w:rsidRPr="00407590">
              <w:rPr>
                <w:rFonts w:ascii="Courier New" w:hAnsi="Courier New" w:cs="Courier New"/>
                <w:sz w:val="18"/>
                <w:lang w:val="en-US"/>
              </w:rPr>
              <w:t>;</w:t>
            </w:r>
          </w:p>
          <w:p w14:paraId="1F428314" w14:textId="77777777" w:rsidR="00252D22" w:rsidRDefault="00252D22">
            <w:pPr>
              <w:rPr>
                <w:lang w:val="en-US"/>
              </w:rPr>
            </w:pPr>
          </w:p>
        </w:tc>
      </w:tr>
    </w:tbl>
    <w:p w14:paraId="2B85BE2A" w14:textId="77777777" w:rsidR="00A26EEE" w:rsidRDefault="00A26EEE">
      <w:pPr>
        <w:rPr>
          <w:lang w:val="en-US"/>
        </w:rPr>
      </w:pPr>
      <w:r>
        <w:rPr>
          <w:lang w:val="en-US"/>
        </w:rPr>
        <w:br w:type="page"/>
      </w:r>
    </w:p>
    <w:p w14:paraId="44DD252D" w14:textId="77777777" w:rsidR="00303324" w:rsidRPr="00C70077" w:rsidRDefault="00303324" w:rsidP="00303324">
      <w:pPr>
        <w:pStyle w:val="Kop2"/>
        <w:rPr>
          <w:lang w:val="en-US"/>
        </w:rPr>
      </w:pPr>
      <w:bookmarkStart w:id="124" w:name="_Toc241482412"/>
      <w:r w:rsidRPr="00C70077">
        <w:rPr>
          <w:lang w:val="en-US"/>
        </w:rPr>
        <w:lastRenderedPageBreak/>
        <w:t>Get rid o</w:t>
      </w:r>
      <w:r w:rsidR="00077D91">
        <w:rPr>
          <w:lang w:val="en-US"/>
        </w:rPr>
        <w:t>f</w:t>
      </w:r>
      <w:r w:rsidRPr="00C70077">
        <w:rPr>
          <w:lang w:val="en-US"/>
        </w:rPr>
        <w:t xml:space="preserve"> </w:t>
      </w:r>
      <w:r w:rsidR="00A26EEE">
        <w:rPr>
          <w:lang w:val="en-US"/>
        </w:rPr>
        <w:t xml:space="preserve">the </w:t>
      </w:r>
      <w:r w:rsidRPr="00C70077">
        <w:rPr>
          <w:lang w:val="en-US"/>
        </w:rPr>
        <w:t>‘OK’ button</w:t>
      </w:r>
      <w:bookmarkEnd w:id="124"/>
    </w:p>
    <w:p w14:paraId="72E819F8" w14:textId="5B376658" w:rsidR="00303324" w:rsidRDefault="00303324">
      <w:pPr>
        <w:rPr>
          <w:lang w:val="en-US"/>
        </w:rPr>
      </w:pPr>
      <w:r w:rsidRPr="00303324">
        <w:rPr>
          <w:lang w:val="en-US"/>
        </w:rPr>
        <w:t xml:space="preserve">By default, most dialog functions display an </w:t>
      </w:r>
      <w:r>
        <w:rPr>
          <w:lang w:val="en-US"/>
        </w:rPr>
        <w:t>‘</w:t>
      </w:r>
      <w:r w:rsidRPr="00303324">
        <w:rPr>
          <w:lang w:val="en-US"/>
        </w:rPr>
        <w:t>OK</w:t>
      </w:r>
      <w:r>
        <w:rPr>
          <w:lang w:val="en-US"/>
        </w:rPr>
        <w:t>’</w:t>
      </w:r>
      <w:r w:rsidRPr="00303324">
        <w:rPr>
          <w:lang w:val="en-US"/>
        </w:rPr>
        <w:t xml:space="preserve"> button and a </w:t>
      </w:r>
      <w:r>
        <w:rPr>
          <w:lang w:val="en-US"/>
        </w:rPr>
        <w:t>‘</w:t>
      </w:r>
      <w:r w:rsidRPr="00303324">
        <w:rPr>
          <w:lang w:val="en-US"/>
        </w:rPr>
        <w:t>Cancel</w:t>
      </w:r>
      <w:r>
        <w:rPr>
          <w:lang w:val="en-US"/>
        </w:rPr>
        <w:t>’</w:t>
      </w:r>
      <w:r w:rsidRPr="00303324">
        <w:rPr>
          <w:lang w:val="en-US"/>
        </w:rPr>
        <w:t xml:space="preserve"> button</w:t>
      </w:r>
      <w:r>
        <w:rPr>
          <w:lang w:val="en-US"/>
        </w:rPr>
        <w:t xml:space="preserve">. The ‘Cancel’ button is compulsory as </w:t>
      </w:r>
      <w:r w:rsidR="005026F0">
        <w:rPr>
          <w:lang w:val="en-US"/>
        </w:rPr>
        <w:t>you</w:t>
      </w:r>
      <w:r>
        <w:rPr>
          <w:lang w:val="en-US"/>
        </w:rPr>
        <w:t xml:space="preserve"> must be capable of canceling some action</w:t>
      </w:r>
      <w:r w:rsidR="007A30AC">
        <w:rPr>
          <w:lang w:val="en-US"/>
        </w:rPr>
        <w:t xml:space="preserve"> (or close the dialog)</w:t>
      </w:r>
      <w:r>
        <w:rPr>
          <w:lang w:val="en-US"/>
        </w:rPr>
        <w:t xml:space="preserve">. On the contrary, the ‘OK’ button can be gotten rid of. For example, in a </w:t>
      </w:r>
      <w:r w:rsidRPr="00077D91">
        <w:rPr>
          <w:rFonts w:ascii="Courier New" w:hAnsi="Courier New" w:cs="Courier New"/>
          <w:sz w:val="18"/>
          <w:lang w:val="en-US"/>
        </w:rPr>
        <w:t>fn.promptSelect()</w:t>
      </w:r>
      <w:r w:rsidRPr="00077D91">
        <w:rPr>
          <w:sz w:val="18"/>
          <w:lang w:val="en-US"/>
        </w:rPr>
        <w:t xml:space="preserve"> </w:t>
      </w:r>
      <w:r>
        <w:rPr>
          <w:lang w:val="en-US"/>
        </w:rPr>
        <w:t xml:space="preserve">call, one of the given options might fulfill the role of an ‘OK’ button, causing the default ‘OK’ button to be unnecessary. </w:t>
      </w:r>
    </w:p>
    <w:p w14:paraId="4D392B24" w14:textId="77777777" w:rsidR="00303324" w:rsidRPr="00303324" w:rsidRDefault="00303324">
      <w:pPr>
        <w:rPr>
          <w:lang w:val="en-US"/>
        </w:rPr>
      </w:pPr>
      <w:r>
        <w:rPr>
          <w:lang w:val="en-US"/>
        </w:rPr>
        <w:t xml:space="preserve">Getting rid of the default ‘OK’ button is easy: just replace the corresponding callback by </w:t>
      </w:r>
      <w:r w:rsidRPr="00303324">
        <w:rPr>
          <w:rFonts w:ascii="Courier New" w:hAnsi="Courier New" w:cs="Courier New"/>
          <w:lang w:val="en-US"/>
        </w:rPr>
        <w:t>null</w:t>
      </w:r>
      <w:r>
        <w:rPr>
          <w:lang w:val="en-US"/>
        </w:rPr>
        <w:t>.</w:t>
      </w:r>
    </w:p>
    <w:tbl>
      <w:tblPr>
        <w:tblStyle w:val="Tabelraster"/>
        <w:tblW w:w="0" w:type="auto"/>
        <w:tblLook w:val="04A0" w:firstRow="1" w:lastRow="0" w:firstColumn="1" w:lastColumn="0" w:noHBand="0" w:noVBand="1"/>
      </w:tblPr>
      <w:tblGrid>
        <w:gridCol w:w="9062"/>
      </w:tblGrid>
      <w:tr w:rsidR="00A26EEE" w:rsidRPr="005B1F9E" w14:paraId="314CBF45" w14:textId="77777777" w:rsidTr="00A26EEE">
        <w:tc>
          <w:tcPr>
            <w:tcW w:w="9212" w:type="dxa"/>
          </w:tcPr>
          <w:p w14:paraId="2538DB39" w14:textId="77777777" w:rsidR="00A26EEE" w:rsidRDefault="00A26EEE">
            <w:pPr>
              <w:rPr>
                <w:lang w:val="en-US"/>
              </w:rPr>
            </w:pPr>
          </w:p>
          <w:p w14:paraId="113ED6B4" w14:textId="77777777" w:rsidR="00832EC3" w:rsidRDefault="00A26EEE" w:rsidP="00832EC3">
            <w:pPr>
              <w:rPr>
                <w:rFonts w:ascii="Courier New" w:hAnsi="Courier New" w:cs="Courier New"/>
                <w:sz w:val="18"/>
                <w:lang w:val="en-US"/>
              </w:rPr>
            </w:pPr>
            <w:r w:rsidRPr="00C70F37">
              <w:rPr>
                <w:rFonts w:ascii="Courier New" w:hAnsi="Courier New" w:cs="Courier New"/>
                <w:sz w:val="18"/>
                <w:lang w:val="en-US"/>
              </w:rPr>
              <w:t>fn.promptSelect(sTitl</w:t>
            </w:r>
            <w:r w:rsidR="00832EC3">
              <w:rPr>
                <w:rFonts w:ascii="Courier New" w:hAnsi="Courier New" w:cs="Courier New"/>
                <w:sz w:val="18"/>
                <w:lang w:val="en-US"/>
              </w:rPr>
              <w:t>e, aAllOptions, aAlreadyChosen,</w:t>
            </w:r>
          </w:p>
          <w:p w14:paraId="32BF6553" w14:textId="7A133F82" w:rsidR="00A26EEE" w:rsidRPr="00C70F37" w:rsidRDefault="00832EC3" w:rsidP="00832EC3">
            <w:pPr>
              <w:rPr>
                <w:rFonts w:ascii="Courier New" w:hAnsi="Courier New" w:cs="Courier New"/>
                <w:sz w:val="18"/>
                <w:lang w:val="en-US"/>
              </w:rPr>
            </w:pPr>
            <w:r>
              <w:rPr>
                <w:rFonts w:ascii="Courier New" w:hAnsi="Courier New" w:cs="Courier New"/>
                <w:sz w:val="18"/>
                <w:lang w:val="en-US"/>
              </w:rPr>
              <w:t xml:space="preserve">   </w:t>
            </w:r>
            <w:r w:rsidR="00A26EEE" w:rsidRPr="00C70F37">
              <w:rPr>
                <w:rFonts w:ascii="Courier New" w:hAnsi="Courier New" w:cs="Courier New"/>
                <w:sz w:val="18"/>
                <w:lang w:val="en-US"/>
              </w:rPr>
              <w:t xml:space="preserve">NULL, </w:t>
            </w:r>
            <w:r w:rsidR="00E02E80">
              <w:rPr>
                <w:rFonts w:ascii="Courier New" w:hAnsi="Courier New" w:cs="Courier New"/>
                <w:sz w:val="18"/>
                <w:lang w:val="en-US"/>
              </w:rPr>
              <w:br/>
              <w:t xml:space="preserve">   </w:t>
            </w:r>
            <w:r w:rsidR="00A26EEE" w:rsidRPr="00C70F37">
              <w:rPr>
                <w:rFonts w:ascii="Courier New" w:hAnsi="Courier New" w:cs="Courier New"/>
                <w:sz w:val="18"/>
                <w:lang w:val="en-US"/>
              </w:rPr>
              <w:t>function(){</w:t>
            </w:r>
            <w:r w:rsidR="00E02E80">
              <w:rPr>
                <w:rFonts w:ascii="Courier New" w:hAnsi="Courier New" w:cs="Courier New"/>
                <w:sz w:val="18"/>
                <w:lang w:val="en-US"/>
              </w:rPr>
              <w:t>…</w:t>
            </w:r>
            <w:r w:rsidR="00A26EEE" w:rsidRPr="00C70F37">
              <w:rPr>
                <w:rFonts w:ascii="Courier New" w:hAnsi="Courier New" w:cs="Courier New"/>
                <w:sz w:val="18"/>
                <w:lang w:val="en-US"/>
              </w:rPr>
              <w:t>}</w:t>
            </w:r>
            <w:r w:rsidR="00E02E80">
              <w:rPr>
                <w:rFonts w:ascii="Courier New" w:hAnsi="Courier New" w:cs="Courier New"/>
                <w:sz w:val="18"/>
                <w:lang w:val="en-US"/>
              </w:rPr>
              <w:t xml:space="preserve">,   </w:t>
            </w:r>
            <w:r w:rsidR="00E02E80" w:rsidRPr="00C70F37">
              <w:rPr>
                <w:rFonts w:ascii="Courier New" w:hAnsi="Courier New" w:cs="Courier New"/>
                <w:sz w:val="18"/>
                <w:lang w:val="en-US"/>
              </w:rPr>
              <w:t>// cancel function</w:t>
            </w:r>
            <w:r w:rsidR="00E02E80">
              <w:rPr>
                <w:rFonts w:ascii="Courier New" w:hAnsi="Courier New" w:cs="Courier New"/>
                <w:sz w:val="18"/>
                <w:lang w:val="en-US"/>
              </w:rPr>
              <w:br/>
              <w:t xml:space="preserve">   function(){…}</w:t>
            </w:r>
            <w:r w:rsidR="00A26EEE" w:rsidRPr="00C70F37">
              <w:rPr>
                <w:rFonts w:ascii="Courier New" w:hAnsi="Courier New" w:cs="Courier New"/>
                <w:sz w:val="18"/>
                <w:lang w:val="en-US"/>
              </w:rPr>
              <w:t>);</w:t>
            </w:r>
            <w:r w:rsidR="00E02E80">
              <w:rPr>
                <w:rFonts w:ascii="Courier New" w:hAnsi="Courier New" w:cs="Courier New"/>
                <w:sz w:val="18"/>
                <w:lang w:val="en-US"/>
              </w:rPr>
              <w:t xml:space="preserve">  // process the item selection</w:t>
            </w:r>
          </w:p>
          <w:p w14:paraId="739EE1E3" w14:textId="77777777" w:rsidR="00A26EEE" w:rsidRDefault="00A26EEE">
            <w:pPr>
              <w:rPr>
                <w:lang w:val="en-US"/>
              </w:rPr>
            </w:pPr>
          </w:p>
        </w:tc>
      </w:tr>
    </w:tbl>
    <w:p w14:paraId="68529301" w14:textId="581443A8" w:rsidR="00C70F37" w:rsidRDefault="00E02E80">
      <w:pPr>
        <w:rPr>
          <w:lang w:val="en-US"/>
        </w:rPr>
      </w:pPr>
      <w:r>
        <w:rPr>
          <w:lang w:val="en-US"/>
        </w:rPr>
        <w:tab/>
      </w:r>
    </w:p>
    <w:p w14:paraId="5A17E381" w14:textId="4B96093B" w:rsidR="00F5004C" w:rsidRDefault="00F5004C" w:rsidP="00F5004C">
      <w:pPr>
        <w:pStyle w:val="Kop2"/>
        <w:rPr>
          <w:lang w:val="en-US"/>
        </w:rPr>
      </w:pPr>
      <w:bookmarkStart w:id="125" w:name="_Toc241482413"/>
      <w:r>
        <w:rPr>
          <w:lang w:val="en-US"/>
        </w:rPr>
        <w:t>Repositioning a dialog</w:t>
      </w:r>
      <w:bookmarkEnd w:id="125"/>
    </w:p>
    <w:p w14:paraId="0318BEEA" w14:textId="5E4D5E85" w:rsidR="00C17EFF" w:rsidRDefault="00F5004C">
      <w:pPr>
        <w:rPr>
          <w:lang w:val="en-US"/>
        </w:rPr>
      </w:pPr>
      <w:r>
        <w:rPr>
          <w:lang w:val="en-US"/>
        </w:rPr>
        <w:t>By default, Lex’it puts dialogs at a central screen position</w:t>
      </w:r>
      <w:r w:rsidR="00C17EFF">
        <w:rPr>
          <w:lang w:val="en-US"/>
        </w:rPr>
        <w:t>, or – if a table is active – at a position just above or just below the active row (depending on the available room above or under the row). If a dialog appears mispositioned, one can recompute the dialog position by calling the following function:</w:t>
      </w:r>
    </w:p>
    <w:tbl>
      <w:tblPr>
        <w:tblStyle w:val="Tabelraster"/>
        <w:tblW w:w="0" w:type="auto"/>
        <w:tblLook w:val="04A0" w:firstRow="1" w:lastRow="0" w:firstColumn="1" w:lastColumn="0" w:noHBand="0" w:noVBand="1"/>
      </w:tblPr>
      <w:tblGrid>
        <w:gridCol w:w="9062"/>
      </w:tblGrid>
      <w:tr w:rsidR="00C17EFF" w:rsidRPr="00C17EFF" w14:paraId="570971CE" w14:textId="77777777" w:rsidTr="00C17EFF">
        <w:tc>
          <w:tcPr>
            <w:tcW w:w="9062" w:type="dxa"/>
          </w:tcPr>
          <w:p w14:paraId="315A9D52" w14:textId="02F6D4C6" w:rsidR="00C17EFF" w:rsidRPr="00C17EFF" w:rsidRDefault="00C17EFF">
            <w:pPr>
              <w:rPr>
                <w:rFonts w:ascii="Courier New" w:hAnsi="Courier New" w:cs="Courier New"/>
                <w:sz w:val="18"/>
                <w:szCs w:val="18"/>
                <w:lang w:val="en-US"/>
              </w:rPr>
            </w:pPr>
            <w:r w:rsidRPr="00C17EFF">
              <w:rPr>
                <w:rFonts w:ascii="Courier New" w:hAnsi="Courier New" w:cs="Courier New"/>
                <w:sz w:val="18"/>
                <w:szCs w:val="18"/>
                <w:lang w:val="en-US"/>
              </w:rPr>
              <w:t>// put the dialog just above or below the active table row</w:t>
            </w:r>
            <w:r w:rsidRPr="00C17EFF">
              <w:rPr>
                <w:rFonts w:ascii="Courier New" w:hAnsi="Courier New" w:cs="Courier New"/>
                <w:sz w:val="18"/>
                <w:szCs w:val="18"/>
                <w:lang w:val="en-US"/>
              </w:rPr>
              <w:br/>
              <w:t>fn.repositionDialog();</w:t>
            </w:r>
          </w:p>
          <w:p w14:paraId="7490104D" w14:textId="08492CE9" w:rsidR="00C17EFF" w:rsidRPr="00C17EFF" w:rsidRDefault="00C17EFF">
            <w:pPr>
              <w:rPr>
                <w:rFonts w:ascii="Courier New" w:hAnsi="Courier New" w:cs="Courier New"/>
                <w:sz w:val="18"/>
                <w:szCs w:val="18"/>
                <w:lang w:val="en-US"/>
              </w:rPr>
            </w:pPr>
            <w:r w:rsidRPr="00C17EFF">
              <w:rPr>
                <w:rFonts w:ascii="Courier New" w:hAnsi="Courier New" w:cs="Courier New"/>
                <w:sz w:val="18"/>
                <w:szCs w:val="18"/>
                <w:lang w:val="en-US"/>
              </w:rPr>
              <w:br/>
              <w:t>// put the dialog at the center of the screen</w:t>
            </w:r>
          </w:p>
          <w:p w14:paraId="3EBC40A9" w14:textId="7FF1F3C7" w:rsidR="00C17EFF" w:rsidRPr="00C17EFF" w:rsidRDefault="00C17EFF">
            <w:pPr>
              <w:rPr>
                <w:rFonts w:ascii="Courier New" w:hAnsi="Courier New" w:cs="Courier New"/>
                <w:sz w:val="20"/>
                <w:szCs w:val="20"/>
                <w:lang w:val="en-US"/>
              </w:rPr>
            </w:pPr>
            <w:r w:rsidRPr="00C17EFF">
              <w:rPr>
                <w:rFonts w:ascii="Courier New" w:hAnsi="Courier New" w:cs="Courier New"/>
                <w:sz w:val="18"/>
                <w:szCs w:val="18"/>
                <w:lang w:val="en-US"/>
              </w:rPr>
              <w:t>fn.repositionDialog(true);</w:t>
            </w:r>
          </w:p>
        </w:tc>
      </w:tr>
    </w:tbl>
    <w:p w14:paraId="1FAD9C3F" w14:textId="77777777" w:rsidR="00C17EFF" w:rsidRPr="00C17EFF" w:rsidRDefault="00C17EFF">
      <w:pPr>
        <w:rPr>
          <w:lang w:val="en-US"/>
        </w:rPr>
      </w:pPr>
    </w:p>
    <w:p w14:paraId="01964BBD" w14:textId="7F037D9F" w:rsidR="00F5004C" w:rsidRDefault="00F5004C">
      <w:pPr>
        <w:rPr>
          <w:lang w:val="en-US"/>
        </w:rPr>
      </w:pPr>
      <w:r>
        <w:rPr>
          <w:lang w:val="en-US"/>
        </w:rPr>
        <w:t xml:space="preserve">If needed, </w:t>
      </w:r>
      <w:r w:rsidR="005026F0">
        <w:rPr>
          <w:lang w:val="en-US"/>
        </w:rPr>
        <w:t>you</w:t>
      </w:r>
      <w:r>
        <w:rPr>
          <w:lang w:val="en-US"/>
        </w:rPr>
        <w:t xml:space="preserve"> can </w:t>
      </w:r>
      <w:r w:rsidR="00C17EFF">
        <w:rPr>
          <w:lang w:val="en-US"/>
        </w:rPr>
        <w:t xml:space="preserve">also </w:t>
      </w:r>
      <w:r>
        <w:rPr>
          <w:lang w:val="en-US"/>
        </w:rPr>
        <w:t>move the dialog a bit in one direction or the other:</w:t>
      </w:r>
    </w:p>
    <w:tbl>
      <w:tblPr>
        <w:tblStyle w:val="Tabelraster"/>
        <w:tblW w:w="0" w:type="auto"/>
        <w:tblLook w:val="04A0" w:firstRow="1" w:lastRow="0" w:firstColumn="1" w:lastColumn="0" w:noHBand="0" w:noVBand="1"/>
      </w:tblPr>
      <w:tblGrid>
        <w:gridCol w:w="9062"/>
      </w:tblGrid>
      <w:tr w:rsidR="00F5004C" w:rsidRPr="00F5004C" w14:paraId="4C68629F" w14:textId="77777777" w:rsidTr="00F5004C">
        <w:tc>
          <w:tcPr>
            <w:tcW w:w="9212" w:type="dxa"/>
          </w:tcPr>
          <w:p w14:paraId="6D6E6216" w14:textId="77777777" w:rsidR="00F5004C" w:rsidRPr="00F5004C" w:rsidRDefault="00F5004C">
            <w:pPr>
              <w:rPr>
                <w:rFonts w:ascii="Courier New" w:hAnsi="Courier New" w:cs="Courier New"/>
                <w:sz w:val="18"/>
                <w:szCs w:val="18"/>
                <w:lang w:val="en-US"/>
              </w:rPr>
            </w:pPr>
          </w:p>
          <w:p w14:paraId="242457D1" w14:textId="42D3CCE2" w:rsidR="00F5004C" w:rsidRPr="00F5004C" w:rsidRDefault="00F5004C">
            <w:pPr>
              <w:rPr>
                <w:rFonts w:ascii="Courier New" w:hAnsi="Courier New" w:cs="Courier New"/>
                <w:sz w:val="18"/>
                <w:szCs w:val="18"/>
                <w:lang w:val="en-US"/>
              </w:rPr>
            </w:pPr>
            <w:r w:rsidRPr="00F5004C">
              <w:rPr>
                <w:rFonts w:ascii="Courier New" w:hAnsi="Courier New" w:cs="Courier New"/>
                <w:sz w:val="18"/>
                <w:szCs w:val="18"/>
                <w:lang w:val="en-US"/>
              </w:rPr>
              <w:t>// put the dialog 50px more to the left, and 80px downwards (relative to default central position)</w:t>
            </w:r>
          </w:p>
          <w:p w14:paraId="6047A0C6" w14:textId="2559D1A7" w:rsidR="00F5004C" w:rsidRPr="00F5004C" w:rsidRDefault="00F5004C">
            <w:pPr>
              <w:rPr>
                <w:rFonts w:ascii="Courier New" w:hAnsi="Courier New" w:cs="Courier New"/>
                <w:sz w:val="18"/>
                <w:szCs w:val="18"/>
                <w:lang w:val="en-US"/>
              </w:rPr>
            </w:pPr>
            <w:r w:rsidRPr="00F5004C">
              <w:rPr>
                <w:rFonts w:ascii="Courier New" w:hAnsi="Courier New" w:cs="Courier New"/>
                <w:sz w:val="18"/>
                <w:szCs w:val="18"/>
                <w:lang w:val="en-US"/>
              </w:rPr>
              <w:t>fn.moveDialog( -50, 80);</w:t>
            </w:r>
          </w:p>
          <w:p w14:paraId="6D64BB0A" w14:textId="10000FE4" w:rsidR="00F5004C" w:rsidRPr="00F5004C" w:rsidRDefault="00F5004C">
            <w:pPr>
              <w:rPr>
                <w:rFonts w:ascii="Courier New" w:hAnsi="Courier New" w:cs="Courier New"/>
                <w:sz w:val="18"/>
                <w:szCs w:val="18"/>
                <w:lang w:val="en-US"/>
              </w:rPr>
            </w:pPr>
          </w:p>
        </w:tc>
      </w:tr>
    </w:tbl>
    <w:p w14:paraId="7C9F728C" w14:textId="77777777" w:rsidR="00F5004C" w:rsidRDefault="00F5004C">
      <w:pPr>
        <w:rPr>
          <w:lang w:val="en-US"/>
        </w:rPr>
      </w:pPr>
    </w:p>
    <w:p w14:paraId="42DE7E81" w14:textId="77777777" w:rsidR="0002398F" w:rsidRDefault="0002398F" w:rsidP="00815933">
      <w:pPr>
        <w:pStyle w:val="Kop2"/>
        <w:rPr>
          <w:lang w:val="en-US"/>
        </w:rPr>
      </w:pPr>
      <w:bookmarkStart w:id="126" w:name="_Toc241482414"/>
      <w:r>
        <w:rPr>
          <w:lang w:val="en-US"/>
        </w:rPr>
        <w:t>Closing a dialog programmatically</w:t>
      </w:r>
      <w:bookmarkEnd w:id="126"/>
    </w:p>
    <w:p w14:paraId="6CA7FF57" w14:textId="77777777" w:rsidR="0002398F" w:rsidRDefault="0002398F">
      <w:pPr>
        <w:rPr>
          <w:lang w:val="en-US"/>
        </w:rPr>
      </w:pPr>
      <w:r>
        <w:rPr>
          <w:lang w:val="en-US"/>
        </w:rPr>
        <w:t>The dialog currently in fr</w:t>
      </w:r>
      <w:r w:rsidR="00695976">
        <w:rPr>
          <w:lang w:val="en-US"/>
        </w:rPr>
        <w:t>ont can be closed by calling:</w:t>
      </w:r>
    </w:p>
    <w:tbl>
      <w:tblPr>
        <w:tblStyle w:val="Tabelraster"/>
        <w:tblW w:w="0" w:type="auto"/>
        <w:tblLook w:val="04A0" w:firstRow="1" w:lastRow="0" w:firstColumn="1" w:lastColumn="0" w:noHBand="0" w:noVBand="1"/>
      </w:tblPr>
      <w:tblGrid>
        <w:gridCol w:w="9062"/>
      </w:tblGrid>
      <w:tr w:rsidR="00695976" w14:paraId="669EF80C" w14:textId="77777777" w:rsidTr="00695976">
        <w:tc>
          <w:tcPr>
            <w:tcW w:w="9212" w:type="dxa"/>
          </w:tcPr>
          <w:p w14:paraId="03FB9CB4" w14:textId="77777777" w:rsidR="00695976" w:rsidRDefault="00695976">
            <w:pPr>
              <w:rPr>
                <w:lang w:val="en-US"/>
              </w:rPr>
            </w:pPr>
          </w:p>
          <w:p w14:paraId="66B74EAD" w14:textId="77777777" w:rsidR="00695976" w:rsidRDefault="00695976">
            <w:pPr>
              <w:rPr>
                <w:rFonts w:ascii="Courier New" w:hAnsi="Courier New" w:cs="Courier New"/>
                <w:sz w:val="18"/>
                <w:lang w:val="en-US"/>
              </w:rPr>
            </w:pPr>
            <w:r w:rsidRPr="0002398F">
              <w:rPr>
                <w:rFonts w:ascii="Courier New" w:hAnsi="Courier New" w:cs="Courier New"/>
                <w:sz w:val="18"/>
                <w:lang w:val="en-US"/>
              </w:rPr>
              <w:t>fn.closeDialog()</w:t>
            </w:r>
            <w:r>
              <w:rPr>
                <w:rFonts w:ascii="Courier New" w:hAnsi="Courier New" w:cs="Courier New"/>
                <w:sz w:val="18"/>
                <w:lang w:val="en-US"/>
              </w:rPr>
              <w:t>;</w:t>
            </w:r>
          </w:p>
          <w:p w14:paraId="21521FE9" w14:textId="77777777" w:rsidR="00695976" w:rsidRDefault="00695976">
            <w:pPr>
              <w:rPr>
                <w:lang w:val="en-US"/>
              </w:rPr>
            </w:pPr>
          </w:p>
        </w:tc>
      </w:tr>
    </w:tbl>
    <w:p w14:paraId="7B9ECC5B" w14:textId="53605B6B" w:rsidR="00C17EFF" w:rsidRDefault="00C76F64">
      <w:pPr>
        <w:rPr>
          <w:lang w:val="en-US"/>
        </w:rPr>
      </w:pPr>
      <w:r>
        <w:rPr>
          <w:lang w:val="en-US"/>
        </w:rPr>
        <w:br/>
        <w:t>Which dialog is opened makes no difference. Any dialog will be closed by this command.</w:t>
      </w:r>
      <w:r w:rsidR="001A2080">
        <w:rPr>
          <w:lang w:val="en-US"/>
        </w:rPr>
        <w:br/>
      </w:r>
    </w:p>
    <w:p w14:paraId="329FFE60" w14:textId="77777777" w:rsidR="00C17EFF" w:rsidRDefault="00C17EFF">
      <w:pPr>
        <w:rPr>
          <w:lang w:val="en-US"/>
        </w:rPr>
      </w:pPr>
      <w:r>
        <w:rPr>
          <w:lang w:val="en-US"/>
        </w:rPr>
        <w:br w:type="page"/>
      </w:r>
    </w:p>
    <w:p w14:paraId="68ECB753" w14:textId="77777777" w:rsidR="00201C00" w:rsidRDefault="00201C00" w:rsidP="00201C00">
      <w:pPr>
        <w:pStyle w:val="Kop2"/>
        <w:rPr>
          <w:lang w:val="en-US"/>
        </w:rPr>
      </w:pPr>
      <w:bookmarkStart w:id="127" w:name="_Toc241482415"/>
      <w:r>
        <w:rPr>
          <w:lang w:val="en-US"/>
        </w:rPr>
        <w:lastRenderedPageBreak/>
        <w:t>Show a progress indicator and hide it</w:t>
      </w:r>
      <w:bookmarkEnd w:id="127"/>
    </w:p>
    <w:p w14:paraId="5C41E0CA" w14:textId="77777777" w:rsidR="00201C00" w:rsidRDefault="00201C00">
      <w:pPr>
        <w:rPr>
          <w:lang w:val="en-US"/>
        </w:rPr>
      </w:pPr>
      <w:r>
        <w:rPr>
          <w:lang w:val="en-US"/>
        </w:rPr>
        <w:t>Show it with:</w:t>
      </w:r>
    </w:p>
    <w:tbl>
      <w:tblPr>
        <w:tblStyle w:val="Tabelraster"/>
        <w:tblW w:w="0" w:type="auto"/>
        <w:tblLook w:val="04A0" w:firstRow="1" w:lastRow="0" w:firstColumn="1" w:lastColumn="0" w:noHBand="0" w:noVBand="1"/>
      </w:tblPr>
      <w:tblGrid>
        <w:gridCol w:w="9062"/>
      </w:tblGrid>
      <w:tr w:rsidR="00201C00" w:rsidRPr="001A2080" w14:paraId="722071F6" w14:textId="77777777" w:rsidTr="00201C00">
        <w:tc>
          <w:tcPr>
            <w:tcW w:w="9212" w:type="dxa"/>
          </w:tcPr>
          <w:p w14:paraId="665985F7" w14:textId="77777777" w:rsidR="00201C00" w:rsidRPr="00201C00" w:rsidRDefault="00201C00">
            <w:pPr>
              <w:rPr>
                <w:rFonts w:ascii="Courier New" w:hAnsi="Courier New" w:cs="Courier New"/>
                <w:sz w:val="18"/>
                <w:lang w:val="en-US"/>
              </w:rPr>
            </w:pPr>
          </w:p>
          <w:p w14:paraId="137533BE" w14:textId="77777777" w:rsidR="00201C00" w:rsidRPr="001A2080" w:rsidRDefault="00201C00">
            <w:pPr>
              <w:rPr>
                <w:rFonts w:ascii="Courier New" w:hAnsi="Courier New" w:cs="Courier New"/>
                <w:sz w:val="18"/>
                <w:szCs w:val="18"/>
                <w:lang w:val="en-US"/>
              </w:rPr>
            </w:pPr>
            <w:r w:rsidRPr="001A2080">
              <w:rPr>
                <w:rFonts w:ascii="Courier New" w:hAnsi="Courier New" w:cs="Courier New"/>
                <w:sz w:val="18"/>
                <w:szCs w:val="18"/>
                <w:lang w:val="en-US"/>
              </w:rPr>
              <w:t>fn.showProcessingMsg(sTableName);</w:t>
            </w:r>
          </w:p>
          <w:p w14:paraId="2B82BCC6" w14:textId="67B37AE6" w:rsidR="001A2080" w:rsidRPr="001A2080" w:rsidRDefault="001A2080">
            <w:pPr>
              <w:rPr>
                <w:rFonts w:ascii="Courier New" w:hAnsi="Courier New" w:cs="Courier New"/>
                <w:sz w:val="18"/>
                <w:szCs w:val="18"/>
                <w:lang w:val="en-US"/>
              </w:rPr>
            </w:pPr>
            <w:r w:rsidRPr="001A2080">
              <w:rPr>
                <w:rFonts w:ascii="Courier New" w:hAnsi="Courier New" w:cs="Courier New"/>
                <w:sz w:val="18"/>
                <w:szCs w:val="18"/>
                <w:lang w:val="en-US"/>
              </w:rPr>
              <w:t>setTimeout(function(){</w:t>
            </w:r>
          </w:p>
          <w:p w14:paraId="79E0EB37" w14:textId="049ED8D5" w:rsidR="001A2080" w:rsidRPr="001A2080" w:rsidRDefault="001A2080">
            <w:pPr>
              <w:rPr>
                <w:rFonts w:ascii="Courier New" w:hAnsi="Courier New" w:cs="Courier New"/>
                <w:sz w:val="18"/>
                <w:szCs w:val="18"/>
                <w:lang w:val="en-US"/>
              </w:rPr>
            </w:pPr>
            <w:r w:rsidRPr="001A2080">
              <w:rPr>
                <w:rFonts w:ascii="Courier New" w:hAnsi="Courier New" w:cs="Courier New"/>
                <w:sz w:val="18"/>
                <w:szCs w:val="18"/>
                <w:lang w:val="en-US"/>
              </w:rPr>
              <w:tab/>
              <w:t xml:space="preserve">// allow the progress indicator to be shown, before </w:t>
            </w:r>
            <w:r>
              <w:rPr>
                <w:rFonts w:ascii="Courier New" w:hAnsi="Courier New" w:cs="Courier New"/>
                <w:sz w:val="18"/>
                <w:szCs w:val="18"/>
                <w:lang w:val="en-US"/>
              </w:rPr>
              <w:t>a following</w:t>
            </w:r>
            <w:r w:rsidRPr="001A2080">
              <w:rPr>
                <w:rFonts w:ascii="Courier New" w:hAnsi="Courier New" w:cs="Courier New"/>
                <w:sz w:val="18"/>
                <w:szCs w:val="18"/>
                <w:lang w:val="en-US"/>
              </w:rPr>
              <w:t xml:space="preserve"> </w:t>
            </w:r>
            <w:r>
              <w:rPr>
                <w:rFonts w:ascii="Courier New" w:hAnsi="Courier New" w:cs="Courier New"/>
                <w:sz w:val="18"/>
                <w:szCs w:val="18"/>
                <w:lang w:val="en-US"/>
              </w:rPr>
              <w:br/>
            </w:r>
            <w:r w:rsidRPr="001A2080">
              <w:rPr>
                <w:rFonts w:ascii="Courier New" w:hAnsi="Courier New" w:cs="Courier New"/>
                <w:sz w:val="18"/>
                <w:szCs w:val="18"/>
                <w:lang w:val="en-US"/>
              </w:rPr>
              <w:tab/>
              <w:t>//</w:t>
            </w:r>
            <w:r>
              <w:rPr>
                <w:rFonts w:ascii="Courier New" w:hAnsi="Courier New" w:cs="Courier New"/>
                <w:sz w:val="18"/>
                <w:szCs w:val="18"/>
                <w:lang w:val="en-US"/>
              </w:rPr>
              <w:t xml:space="preserve"> </w:t>
            </w:r>
            <w:r w:rsidRPr="001A2080">
              <w:rPr>
                <w:rFonts w:ascii="Courier New" w:hAnsi="Courier New" w:cs="Courier New"/>
                <w:sz w:val="18"/>
                <w:szCs w:val="18"/>
                <w:lang w:val="en-US"/>
              </w:rPr>
              <w:t xml:space="preserve">heavy </w:t>
            </w:r>
            <w:r>
              <w:rPr>
                <w:rFonts w:ascii="Courier New" w:hAnsi="Courier New" w:cs="Courier New"/>
                <w:sz w:val="18"/>
                <w:szCs w:val="18"/>
                <w:lang w:val="en-US"/>
              </w:rPr>
              <w:t>task</w:t>
            </w:r>
            <w:r w:rsidRPr="001A2080">
              <w:rPr>
                <w:rFonts w:ascii="Courier New" w:hAnsi="Courier New" w:cs="Courier New"/>
                <w:sz w:val="18"/>
                <w:szCs w:val="18"/>
                <w:lang w:val="en-US"/>
              </w:rPr>
              <w:t xml:space="preserve"> prevents th</w:t>
            </w:r>
            <w:r>
              <w:rPr>
                <w:rFonts w:ascii="Courier New" w:hAnsi="Courier New" w:cs="Courier New"/>
                <w:sz w:val="18"/>
                <w:szCs w:val="18"/>
                <w:lang w:val="en-US"/>
              </w:rPr>
              <w:t>e browser from updating the DOM</w:t>
            </w:r>
            <w:r w:rsidRPr="001A2080">
              <w:rPr>
                <w:rFonts w:ascii="Courier New" w:hAnsi="Courier New" w:cs="Courier New"/>
                <w:sz w:val="18"/>
                <w:szCs w:val="18"/>
                <w:lang w:val="en-US"/>
              </w:rPr>
              <w:t xml:space="preserve"> </w:t>
            </w:r>
            <w:r w:rsidRPr="001A2080">
              <w:rPr>
                <w:rFonts w:ascii="Courier New" w:hAnsi="Courier New" w:cs="Courier New"/>
                <w:sz w:val="18"/>
                <w:szCs w:val="18"/>
                <w:lang w:val="en-US"/>
              </w:rPr>
              <w:br/>
            </w:r>
            <w:r w:rsidRPr="001A2080">
              <w:rPr>
                <w:rFonts w:ascii="Courier New" w:hAnsi="Courier New" w:cs="Courier New"/>
                <w:sz w:val="18"/>
                <w:szCs w:val="18"/>
                <w:lang w:val="en-US"/>
              </w:rPr>
              <w:tab/>
              <w:t>fn.callFunction(…);</w:t>
            </w:r>
          </w:p>
          <w:p w14:paraId="229127C3" w14:textId="1FA58241" w:rsidR="001A2080" w:rsidRPr="001A2080" w:rsidRDefault="001A2080">
            <w:pPr>
              <w:rPr>
                <w:rFonts w:ascii="Courier New" w:hAnsi="Courier New" w:cs="Courier New"/>
                <w:sz w:val="18"/>
                <w:szCs w:val="18"/>
                <w:lang w:val="en-US"/>
              </w:rPr>
            </w:pPr>
            <w:r w:rsidRPr="001A2080">
              <w:rPr>
                <w:rFonts w:ascii="Courier New" w:hAnsi="Courier New" w:cs="Courier New"/>
                <w:sz w:val="18"/>
                <w:szCs w:val="18"/>
                <w:lang w:val="en-US"/>
              </w:rPr>
              <w:t>}, 100);</w:t>
            </w:r>
          </w:p>
          <w:p w14:paraId="124EBFCA" w14:textId="77777777" w:rsidR="00201C00" w:rsidRPr="00201C00" w:rsidRDefault="00201C00">
            <w:pPr>
              <w:rPr>
                <w:rFonts w:ascii="Courier New" w:hAnsi="Courier New" w:cs="Courier New"/>
                <w:sz w:val="18"/>
                <w:lang w:val="en-US"/>
              </w:rPr>
            </w:pPr>
          </w:p>
        </w:tc>
      </w:tr>
    </w:tbl>
    <w:p w14:paraId="61C0D271" w14:textId="5FBA49CB" w:rsidR="00201C00" w:rsidRDefault="00201C00">
      <w:pPr>
        <w:rPr>
          <w:lang w:val="en-US"/>
        </w:rPr>
      </w:pPr>
      <w:r>
        <w:rPr>
          <w:lang w:val="en-US"/>
        </w:rPr>
        <w:br/>
      </w:r>
      <w:r w:rsidR="001A2080">
        <w:rPr>
          <w:lang w:val="en-US"/>
        </w:rPr>
        <w:t>After the job is done, remove the progress indicator by calling this</w:t>
      </w:r>
      <w:r>
        <w:rPr>
          <w:lang w:val="en-US"/>
        </w:rPr>
        <w:t>:</w:t>
      </w:r>
    </w:p>
    <w:tbl>
      <w:tblPr>
        <w:tblStyle w:val="Tabelraster"/>
        <w:tblW w:w="0" w:type="auto"/>
        <w:tblLook w:val="04A0" w:firstRow="1" w:lastRow="0" w:firstColumn="1" w:lastColumn="0" w:noHBand="0" w:noVBand="1"/>
      </w:tblPr>
      <w:tblGrid>
        <w:gridCol w:w="9062"/>
      </w:tblGrid>
      <w:tr w:rsidR="00201C00" w14:paraId="007505D1" w14:textId="77777777" w:rsidTr="00201C00">
        <w:tc>
          <w:tcPr>
            <w:tcW w:w="9212" w:type="dxa"/>
          </w:tcPr>
          <w:p w14:paraId="3D561E6E" w14:textId="77777777" w:rsidR="00201C00" w:rsidRDefault="00201C00">
            <w:pPr>
              <w:rPr>
                <w:lang w:val="en-US"/>
              </w:rPr>
            </w:pPr>
          </w:p>
          <w:p w14:paraId="6CD3690D" w14:textId="5CF11880" w:rsidR="00201C00" w:rsidRPr="001A2080" w:rsidRDefault="00201C00">
            <w:pPr>
              <w:rPr>
                <w:rFonts w:ascii="Courier New" w:hAnsi="Courier New" w:cs="Courier New"/>
                <w:sz w:val="18"/>
                <w:lang w:val="en-US"/>
              </w:rPr>
            </w:pPr>
            <w:r w:rsidRPr="00201C00">
              <w:rPr>
                <w:rFonts w:ascii="Courier New" w:hAnsi="Courier New" w:cs="Courier New"/>
                <w:sz w:val="18"/>
                <w:lang w:val="en-US"/>
              </w:rPr>
              <w:t>fn.removeProcessingMsg(sTableName);</w:t>
            </w:r>
          </w:p>
          <w:p w14:paraId="0571F949" w14:textId="77777777" w:rsidR="00201C00" w:rsidRDefault="00201C00">
            <w:pPr>
              <w:rPr>
                <w:lang w:val="en-US"/>
              </w:rPr>
            </w:pPr>
          </w:p>
        </w:tc>
      </w:tr>
    </w:tbl>
    <w:p w14:paraId="246CE16B" w14:textId="77777777" w:rsidR="00400759" w:rsidRDefault="00400759">
      <w:pPr>
        <w:rPr>
          <w:lang w:val="en-US"/>
        </w:rPr>
      </w:pPr>
      <w:r>
        <w:rPr>
          <w:lang w:val="en-US"/>
        </w:rPr>
        <w:br w:type="page"/>
      </w:r>
    </w:p>
    <w:p w14:paraId="00108C16" w14:textId="77777777" w:rsidR="00800F9F" w:rsidRDefault="00400759" w:rsidP="00400759">
      <w:pPr>
        <w:pStyle w:val="Kop1"/>
        <w:rPr>
          <w:lang w:val="en-US"/>
        </w:rPr>
      </w:pPr>
      <w:bookmarkStart w:id="128" w:name="_Toc241482416"/>
      <w:r>
        <w:rPr>
          <w:lang w:val="en-US"/>
        </w:rPr>
        <w:lastRenderedPageBreak/>
        <w:t>Key events</w:t>
      </w:r>
      <w:bookmarkEnd w:id="128"/>
    </w:p>
    <w:p w14:paraId="15DAC82D" w14:textId="77777777" w:rsidR="00400759" w:rsidRDefault="00400759">
      <w:pPr>
        <w:rPr>
          <w:lang w:val="en-US"/>
        </w:rPr>
      </w:pPr>
    </w:p>
    <w:p w14:paraId="053E2D93" w14:textId="77777777" w:rsidR="007213C4" w:rsidRDefault="007213C4" w:rsidP="007213C4">
      <w:pPr>
        <w:pStyle w:val="Kop2"/>
        <w:rPr>
          <w:lang w:val="en-US"/>
        </w:rPr>
      </w:pPr>
      <w:bookmarkStart w:id="129" w:name="_Toc241482417"/>
      <w:r>
        <w:rPr>
          <w:lang w:val="en-US"/>
        </w:rPr>
        <w:t>Assign even</w:t>
      </w:r>
      <w:r w:rsidR="002E1E25">
        <w:rPr>
          <w:lang w:val="en-US"/>
        </w:rPr>
        <w:t>t</w:t>
      </w:r>
      <w:r>
        <w:rPr>
          <w:lang w:val="en-US"/>
        </w:rPr>
        <w:t xml:space="preserve"> to some key</w:t>
      </w:r>
      <w:bookmarkEnd w:id="129"/>
    </w:p>
    <w:p w14:paraId="3D6700E7" w14:textId="77777777" w:rsidR="00400759" w:rsidRDefault="00400759">
      <w:pPr>
        <w:rPr>
          <w:lang w:val="en-US"/>
        </w:rPr>
      </w:pPr>
      <w:r>
        <w:rPr>
          <w:lang w:val="en-US"/>
        </w:rPr>
        <w:t xml:space="preserve">Any table can be assigned functions to be performed when some keys are pressed. Such functions must be declared in the </w:t>
      </w:r>
      <w:r w:rsidRPr="00400759">
        <w:rPr>
          <w:rFonts w:ascii="Courier New" w:hAnsi="Courier New" w:cs="Courier New"/>
          <w:lang w:val="en-US"/>
        </w:rPr>
        <w:t>oTableSettingsList</w:t>
      </w:r>
      <w:r>
        <w:rPr>
          <w:lang w:val="en-US"/>
        </w:rPr>
        <w:t xml:space="preserve"> array:</w:t>
      </w:r>
    </w:p>
    <w:tbl>
      <w:tblPr>
        <w:tblStyle w:val="Tabelraster"/>
        <w:tblW w:w="0" w:type="auto"/>
        <w:tblLook w:val="04A0" w:firstRow="1" w:lastRow="0" w:firstColumn="1" w:lastColumn="0" w:noHBand="0" w:noVBand="1"/>
      </w:tblPr>
      <w:tblGrid>
        <w:gridCol w:w="9062"/>
      </w:tblGrid>
      <w:tr w:rsidR="00400759" w:rsidRPr="00C517D5" w14:paraId="6949A5DC" w14:textId="77777777" w:rsidTr="00400759">
        <w:tc>
          <w:tcPr>
            <w:tcW w:w="9212" w:type="dxa"/>
          </w:tcPr>
          <w:p w14:paraId="339A792A" w14:textId="77777777" w:rsidR="00400759" w:rsidRPr="00C517D5" w:rsidRDefault="00400759">
            <w:pPr>
              <w:rPr>
                <w:rFonts w:ascii="Courier New" w:hAnsi="Courier New" w:cs="Courier New"/>
                <w:sz w:val="18"/>
                <w:lang w:val="en-US"/>
              </w:rPr>
            </w:pPr>
          </w:p>
          <w:p w14:paraId="482704BE" w14:textId="77777777" w:rsidR="00400759" w:rsidRPr="00C517D5" w:rsidRDefault="00400759">
            <w:pPr>
              <w:rPr>
                <w:rFonts w:ascii="Courier New" w:hAnsi="Courier New" w:cs="Courier New"/>
                <w:sz w:val="18"/>
                <w:lang w:val="en-US"/>
              </w:rPr>
            </w:pPr>
          </w:p>
          <w:p w14:paraId="1BEDC79D" w14:textId="77777777" w:rsidR="00C517D5" w:rsidRPr="00C517D5" w:rsidRDefault="00C517D5">
            <w:pPr>
              <w:rPr>
                <w:rFonts w:ascii="Courier New" w:hAnsi="Courier New" w:cs="Courier New"/>
                <w:sz w:val="18"/>
                <w:lang w:val="en-US"/>
              </w:rPr>
            </w:pPr>
            <w:r w:rsidRPr="00C517D5">
              <w:rPr>
                <w:rFonts w:ascii="Courier New" w:hAnsi="Courier New" w:cs="Courier New"/>
                <w:sz w:val="18"/>
                <w:lang w:val="en-US"/>
              </w:rPr>
              <w:t>oTableSettingsList = {</w:t>
            </w:r>
          </w:p>
          <w:p w14:paraId="0C0F9CAB" w14:textId="77777777" w:rsidR="00C517D5" w:rsidRPr="00C517D5" w:rsidRDefault="00C517D5">
            <w:pPr>
              <w:rPr>
                <w:rFonts w:ascii="Courier New" w:hAnsi="Courier New" w:cs="Courier New"/>
                <w:sz w:val="18"/>
                <w:lang w:val="en-US"/>
              </w:rPr>
            </w:pPr>
          </w:p>
          <w:p w14:paraId="4DF9FC4D"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mytable: {  // the following will work only when this table is active</w:t>
            </w:r>
          </w:p>
          <w:p w14:paraId="0A50E7F3" w14:textId="77777777" w:rsidR="00C517D5" w:rsidRPr="00C517D5" w:rsidRDefault="00C517D5" w:rsidP="00C517D5">
            <w:pPr>
              <w:rPr>
                <w:rFonts w:ascii="Courier New" w:hAnsi="Courier New" w:cs="Courier New"/>
                <w:sz w:val="18"/>
                <w:lang w:val="en-US"/>
              </w:rPr>
            </w:pPr>
          </w:p>
          <w:p w14:paraId="5CDEFDD0" w14:textId="1191906B" w:rsid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00CC262B" w:rsidRPr="00CC262B">
              <w:rPr>
                <w:rFonts w:ascii="Courier New" w:hAnsi="Courier New" w:cs="Courier New"/>
                <w:sz w:val="18"/>
                <w:lang w:val="en-US"/>
              </w:rPr>
              <w:t>"</w:t>
            </w:r>
            <w:r w:rsidRPr="00C517D5">
              <w:rPr>
                <w:rFonts w:ascii="Courier New" w:hAnsi="Courier New" w:cs="Courier New"/>
                <w:sz w:val="18"/>
                <w:lang w:val="en-US"/>
              </w:rPr>
              <w:t>keyup</w:t>
            </w:r>
            <w:r w:rsidR="00CC262B" w:rsidRPr="00CC262B">
              <w:rPr>
                <w:rFonts w:ascii="Courier New" w:hAnsi="Courier New" w:cs="Courier New"/>
                <w:sz w:val="18"/>
                <w:lang w:val="en-US"/>
              </w:rPr>
              <w:t>"</w:t>
            </w:r>
            <w:r w:rsidRPr="00C517D5">
              <w:rPr>
                <w:rFonts w:ascii="Courier New" w:hAnsi="Courier New" w:cs="Courier New"/>
                <w:sz w:val="18"/>
                <w:lang w:val="en-US"/>
              </w:rPr>
              <w:t>: {</w:t>
            </w:r>
          </w:p>
          <w:p w14:paraId="71BBF8AA" w14:textId="77777777" w:rsidR="00C517D5" w:rsidRPr="00C517D5" w:rsidRDefault="00C517D5" w:rsidP="00C517D5">
            <w:pPr>
              <w:rPr>
                <w:rFonts w:ascii="Courier New" w:hAnsi="Courier New" w:cs="Courier New"/>
                <w:sz w:val="18"/>
                <w:lang w:val="en-US"/>
              </w:rPr>
            </w:pPr>
          </w:p>
          <w:p w14:paraId="533F855F" w14:textId="7AC9D9AC"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r>
            <w:r w:rsidR="00CC262B" w:rsidRPr="00CC262B">
              <w:rPr>
                <w:rFonts w:ascii="Courier New" w:hAnsi="Courier New" w:cs="Courier New"/>
                <w:sz w:val="18"/>
                <w:lang w:val="en-US"/>
              </w:rPr>
              <w:t>"</w:t>
            </w:r>
            <w:r w:rsidRPr="00C517D5">
              <w:rPr>
                <w:rFonts w:ascii="Courier New" w:hAnsi="Courier New" w:cs="Courier New"/>
                <w:sz w:val="18"/>
                <w:lang w:val="en-US"/>
              </w:rPr>
              <w:t>a</w:t>
            </w:r>
            <w:r w:rsidR="00CC262B" w:rsidRPr="00CC262B">
              <w:rPr>
                <w:rFonts w:ascii="Courier New" w:hAnsi="Courier New" w:cs="Courier New"/>
                <w:sz w:val="18"/>
                <w:lang w:val="en-US"/>
              </w:rPr>
              <w:t>"</w:t>
            </w:r>
            <w:r w:rsidRPr="00C517D5">
              <w:rPr>
                <w:rFonts w:ascii="Courier New" w:hAnsi="Courier New" w:cs="Courier New"/>
                <w:sz w:val="18"/>
                <w:lang w:val="en-US"/>
              </w:rPr>
              <w:t>: function(t</w:t>
            </w:r>
            <w:r w:rsidR="003F485C">
              <w:rPr>
                <w:rFonts w:ascii="Courier New" w:hAnsi="Courier New" w:cs="Courier New"/>
                <w:sz w:val="18"/>
                <w:lang w:val="en-US"/>
              </w:rPr>
              <w:t>, e</w:t>
            </w:r>
            <w:r w:rsidRPr="00C517D5">
              <w:rPr>
                <w:rFonts w:ascii="Courier New" w:hAnsi="Courier New" w:cs="Courier New"/>
                <w:sz w:val="18"/>
                <w:lang w:val="en-US"/>
              </w:rPr>
              <w:t>){</w:t>
            </w:r>
          </w:p>
          <w:p w14:paraId="46EC71D7"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 do something when ‘a’ is pressed</w:t>
            </w:r>
          </w:p>
          <w:p w14:paraId="77D82742"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w:t>
            </w:r>
          </w:p>
          <w:p w14:paraId="3A670D3B"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t>}</w:t>
            </w:r>
          </w:p>
          <w:p w14:paraId="1E736CD3"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w:t>
            </w:r>
          </w:p>
          <w:p w14:paraId="4D228CB4" w14:textId="77777777" w:rsidR="00C517D5" w:rsidRPr="00C517D5" w:rsidRDefault="00C517D5">
            <w:pPr>
              <w:rPr>
                <w:rFonts w:ascii="Courier New" w:hAnsi="Courier New" w:cs="Courier New"/>
                <w:sz w:val="18"/>
                <w:lang w:val="en-US"/>
              </w:rPr>
            </w:pPr>
          </w:p>
          <w:p w14:paraId="417CBC1E" w14:textId="77777777" w:rsidR="00400759" w:rsidRPr="00C517D5" w:rsidRDefault="00C517D5">
            <w:pPr>
              <w:rPr>
                <w:rFonts w:ascii="Courier New" w:hAnsi="Courier New" w:cs="Courier New"/>
                <w:sz w:val="18"/>
                <w:lang w:val="en-US"/>
              </w:rPr>
            </w:pPr>
            <w:r w:rsidRPr="00C517D5">
              <w:rPr>
                <w:rFonts w:ascii="Courier New" w:hAnsi="Courier New" w:cs="Courier New"/>
                <w:sz w:val="18"/>
                <w:lang w:val="en-US"/>
              </w:rPr>
              <w:t>};</w:t>
            </w:r>
          </w:p>
        </w:tc>
      </w:tr>
    </w:tbl>
    <w:p w14:paraId="496CD664" w14:textId="77777777" w:rsidR="00400759" w:rsidRDefault="00C517D5">
      <w:pPr>
        <w:rPr>
          <w:lang w:val="en-US"/>
        </w:rPr>
      </w:pPr>
      <w:r>
        <w:rPr>
          <w:lang w:val="en-US"/>
        </w:rPr>
        <w:tab/>
      </w:r>
    </w:p>
    <w:p w14:paraId="6F69A2A0" w14:textId="423DD84D" w:rsidR="00400759" w:rsidRDefault="00400759">
      <w:pPr>
        <w:rPr>
          <w:lang w:val="en-US"/>
        </w:rPr>
      </w:pPr>
      <w:r>
        <w:rPr>
          <w:lang w:val="en-US"/>
        </w:rPr>
        <w:t xml:space="preserve">In some circumstances, the key events need to be suppressed, for example when some editable cell </w:t>
      </w:r>
      <w:r w:rsidR="003A32BA">
        <w:rPr>
          <w:lang w:val="en-US"/>
        </w:rPr>
        <w:t>is</w:t>
      </w:r>
      <w:r>
        <w:rPr>
          <w:lang w:val="en-US"/>
        </w:rPr>
        <w:t xml:space="preserve"> being edited while the key event is supposed to operat</w:t>
      </w:r>
      <w:r w:rsidR="005026F0">
        <w:rPr>
          <w:lang w:val="en-US"/>
        </w:rPr>
        <w:t>e</w:t>
      </w:r>
      <w:r>
        <w:rPr>
          <w:lang w:val="en-US"/>
        </w:rPr>
        <w:t xml:space="preserve"> in completely different circumstances. In such ca</w:t>
      </w:r>
      <w:r w:rsidR="005026F0">
        <w:rPr>
          <w:lang w:val="en-US"/>
        </w:rPr>
        <w:t>se</w:t>
      </w:r>
      <w:r>
        <w:rPr>
          <w:lang w:val="en-US"/>
        </w:rPr>
        <w:t xml:space="preserve">, </w:t>
      </w:r>
      <w:r w:rsidR="005026F0">
        <w:rPr>
          <w:lang w:val="en-US"/>
        </w:rPr>
        <w:t>you</w:t>
      </w:r>
      <w:r>
        <w:rPr>
          <w:lang w:val="en-US"/>
        </w:rPr>
        <w:t xml:space="preserve"> can use the </w:t>
      </w:r>
      <w:r w:rsidRPr="00400759">
        <w:rPr>
          <w:rFonts w:ascii="Courier New" w:hAnsi="Courier New" w:cs="Courier New"/>
          <w:lang w:val="en-US"/>
        </w:rPr>
        <w:t>editFunctionIsActiveNow()</w:t>
      </w:r>
      <w:r>
        <w:rPr>
          <w:lang w:val="en-US"/>
        </w:rPr>
        <w:t xml:space="preserve"> function:</w:t>
      </w:r>
    </w:p>
    <w:tbl>
      <w:tblPr>
        <w:tblStyle w:val="Tabelraster"/>
        <w:tblW w:w="0" w:type="auto"/>
        <w:tblLook w:val="04A0" w:firstRow="1" w:lastRow="0" w:firstColumn="1" w:lastColumn="0" w:noHBand="0" w:noVBand="1"/>
      </w:tblPr>
      <w:tblGrid>
        <w:gridCol w:w="9062"/>
      </w:tblGrid>
      <w:tr w:rsidR="00400759" w:rsidRPr="005A7004" w14:paraId="72290AA3" w14:textId="77777777" w:rsidTr="00400759">
        <w:tc>
          <w:tcPr>
            <w:tcW w:w="9212" w:type="dxa"/>
          </w:tcPr>
          <w:p w14:paraId="4290CE55" w14:textId="77777777" w:rsidR="00400759" w:rsidRPr="005A7004" w:rsidRDefault="00400759">
            <w:pPr>
              <w:rPr>
                <w:rFonts w:ascii="Courier New" w:hAnsi="Courier New" w:cs="Courier New"/>
                <w:sz w:val="18"/>
                <w:szCs w:val="18"/>
                <w:lang w:val="en-US"/>
              </w:rPr>
            </w:pPr>
          </w:p>
          <w:p w14:paraId="4848769C"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oTableSettingsList = {</w:t>
            </w:r>
          </w:p>
          <w:p w14:paraId="1EFB0F72" w14:textId="77777777" w:rsidR="00C517D5" w:rsidRPr="005A7004" w:rsidRDefault="00C517D5" w:rsidP="00C517D5">
            <w:pPr>
              <w:rPr>
                <w:rFonts w:ascii="Courier New" w:hAnsi="Courier New" w:cs="Courier New"/>
                <w:sz w:val="18"/>
                <w:szCs w:val="18"/>
                <w:lang w:val="en-US"/>
              </w:rPr>
            </w:pPr>
          </w:p>
          <w:p w14:paraId="208C5AEA"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 xml:space="preserve">mytable: {  </w:t>
            </w:r>
          </w:p>
          <w:p w14:paraId="438875F6" w14:textId="77777777" w:rsidR="00C517D5" w:rsidRPr="005A7004" w:rsidRDefault="00C517D5" w:rsidP="00C517D5">
            <w:pPr>
              <w:rPr>
                <w:rFonts w:ascii="Courier New" w:hAnsi="Courier New" w:cs="Courier New"/>
                <w:sz w:val="18"/>
                <w:szCs w:val="18"/>
                <w:lang w:val="en-US"/>
              </w:rPr>
            </w:pPr>
          </w:p>
          <w:p w14:paraId="6522259F" w14:textId="576FBCD8"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00CC262B" w:rsidRPr="00CC262B">
              <w:rPr>
                <w:rFonts w:ascii="Courier New" w:hAnsi="Courier New" w:cs="Courier New"/>
                <w:sz w:val="18"/>
                <w:szCs w:val="18"/>
                <w:lang w:val="en-US"/>
              </w:rPr>
              <w:t>"</w:t>
            </w:r>
            <w:r w:rsidRPr="005A7004">
              <w:rPr>
                <w:rFonts w:ascii="Courier New" w:hAnsi="Courier New" w:cs="Courier New"/>
                <w:sz w:val="18"/>
                <w:szCs w:val="18"/>
                <w:lang w:val="en-US"/>
              </w:rPr>
              <w:t>keyup</w:t>
            </w:r>
            <w:r w:rsidR="00CC262B" w:rsidRPr="00CC262B">
              <w:rPr>
                <w:rFonts w:ascii="Courier New" w:hAnsi="Courier New" w:cs="Courier New"/>
                <w:sz w:val="18"/>
                <w:szCs w:val="18"/>
                <w:lang w:val="en-US"/>
              </w:rPr>
              <w:t>"</w:t>
            </w:r>
            <w:r w:rsidRPr="005A7004">
              <w:rPr>
                <w:rFonts w:ascii="Courier New" w:hAnsi="Courier New" w:cs="Courier New"/>
                <w:sz w:val="18"/>
                <w:szCs w:val="18"/>
                <w:lang w:val="en-US"/>
              </w:rPr>
              <w:t>: {</w:t>
            </w:r>
          </w:p>
          <w:p w14:paraId="6A0A3AFF" w14:textId="77777777" w:rsidR="00C517D5" w:rsidRPr="005A7004" w:rsidRDefault="00C517D5" w:rsidP="00C517D5">
            <w:pPr>
              <w:rPr>
                <w:rFonts w:ascii="Courier New" w:hAnsi="Courier New" w:cs="Courier New"/>
                <w:sz w:val="18"/>
                <w:szCs w:val="18"/>
                <w:lang w:val="en-US"/>
              </w:rPr>
            </w:pPr>
          </w:p>
          <w:p w14:paraId="25863A9B" w14:textId="79FB8456"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“b”: function(t</w:t>
            </w:r>
            <w:r w:rsidR="003F485C">
              <w:rPr>
                <w:rFonts w:ascii="Courier New" w:hAnsi="Courier New" w:cs="Courier New"/>
                <w:sz w:val="18"/>
                <w:szCs w:val="18"/>
                <w:lang w:val="en-US"/>
              </w:rPr>
              <w:t>, e</w:t>
            </w:r>
            <w:r w:rsidRPr="005A7004">
              <w:rPr>
                <w:rFonts w:ascii="Courier New" w:hAnsi="Courier New" w:cs="Courier New"/>
                <w:sz w:val="18"/>
                <w:szCs w:val="18"/>
                <w:lang w:val="en-US"/>
              </w:rPr>
              <w:t>){</w:t>
            </w:r>
          </w:p>
          <w:p w14:paraId="29830A5A"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If (editFunctionIsActiveNow() ) {</w:t>
            </w:r>
          </w:p>
          <w:p w14:paraId="2330E175" w14:textId="77777777" w:rsidR="00C517D5" w:rsidRPr="005A7004" w:rsidRDefault="00C517D5" w:rsidP="00C517D5">
            <w:pPr>
              <w:rPr>
                <w:rFonts w:ascii="Courier New" w:hAnsi="Courier New" w:cs="Courier New"/>
                <w:sz w:val="18"/>
                <w:szCs w:val="18"/>
                <w:lang w:val="en-US"/>
              </w:rPr>
            </w:pPr>
          </w:p>
          <w:p w14:paraId="25461947"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 do nothing, because some cell is edited now!</w:t>
            </w:r>
          </w:p>
          <w:p w14:paraId="0D446F1F"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5679FD4"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else {</w:t>
            </w:r>
          </w:p>
          <w:p w14:paraId="436B37E5"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005A7004" w:rsidRPr="005A7004">
              <w:rPr>
                <w:rFonts w:ascii="Courier New" w:hAnsi="Courier New" w:cs="Courier New"/>
                <w:sz w:val="18"/>
                <w:szCs w:val="18"/>
                <w:lang w:val="en-US"/>
              </w:rPr>
              <w:t>// carry on: do something because ‘b’ was pressed</w:t>
            </w:r>
          </w:p>
          <w:p w14:paraId="034C28A8"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BC06E0E"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p>
          <w:p w14:paraId="404ACB55"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06747DC"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653C7D70"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w:t>
            </w:r>
          </w:p>
          <w:p w14:paraId="5CA52C92" w14:textId="77777777" w:rsidR="00C517D5" w:rsidRPr="005A7004" w:rsidRDefault="00C517D5" w:rsidP="00C517D5">
            <w:pPr>
              <w:rPr>
                <w:rFonts w:ascii="Courier New" w:hAnsi="Courier New" w:cs="Courier New"/>
                <w:sz w:val="18"/>
                <w:szCs w:val="18"/>
                <w:lang w:val="en-US"/>
              </w:rPr>
            </w:pPr>
          </w:p>
          <w:p w14:paraId="47ABB2AF"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w:t>
            </w:r>
          </w:p>
          <w:p w14:paraId="20F2AEA8" w14:textId="77777777" w:rsidR="00400759" w:rsidRPr="005A7004" w:rsidRDefault="00400759">
            <w:pPr>
              <w:rPr>
                <w:rFonts w:ascii="Courier New" w:hAnsi="Courier New" w:cs="Courier New"/>
                <w:sz w:val="18"/>
                <w:szCs w:val="18"/>
                <w:lang w:val="en-US"/>
              </w:rPr>
            </w:pPr>
          </w:p>
          <w:p w14:paraId="192316A9" w14:textId="77777777" w:rsidR="00400759" w:rsidRPr="005A7004" w:rsidRDefault="00400759">
            <w:pPr>
              <w:rPr>
                <w:rFonts w:ascii="Courier New" w:hAnsi="Courier New" w:cs="Courier New"/>
                <w:sz w:val="18"/>
                <w:szCs w:val="18"/>
                <w:lang w:val="en-US"/>
              </w:rPr>
            </w:pPr>
          </w:p>
        </w:tc>
      </w:tr>
    </w:tbl>
    <w:p w14:paraId="2B8A06BA" w14:textId="77777777" w:rsidR="00400759" w:rsidRDefault="00400759">
      <w:pPr>
        <w:rPr>
          <w:lang w:val="en-US"/>
        </w:rPr>
      </w:pPr>
    </w:p>
    <w:p w14:paraId="6930DC9E" w14:textId="77777777" w:rsidR="007213C4" w:rsidRDefault="007213C4" w:rsidP="007213C4">
      <w:pPr>
        <w:pStyle w:val="Kop2"/>
        <w:rPr>
          <w:lang w:val="en-US"/>
        </w:rPr>
      </w:pPr>
      <w:bookmarkStart w:id="130" w:name="_Toc241482418"/>
      <w:r>
        <w:rPr>
          <w:lang w:val="en-US"/>
        </w:rPr>
        <w:t>Trigger a key event programmatically</w:t>
      </w:r>
      <w:bookmarkEnd w:id="130"/>
    </w:p>
    <w:p w14:paraId="128C8B71" w14:textId="542F6105" w:rsidR="007213C4" w:rsidRDefault="007213C4">
      <w:pPr>
        <w:rPr>
          <w:lang w:val="en-US"/>
        </w:rPr>
      </w:pPr>
      <w:r>
        <w:rPr>
          <w:lang w:val="en-US"/>
        </w:rPr>
        <w:t xml:space="preserve">We can trigger some pre-defined key event. </w:t>
      </w:r>
      <w:r w:rsidR="00A06670">
        <w:rPr>
          <w:lang w:val="en-US"/>
        </w:rPr>
        <w:t>Only the first argument is compulsory.</w:t>
      </w:r>
    </w:p>
    <w:tbl>
      <w:tblPr>
        <w:tblStyle w:val="Tabelraster"/>
        <w:tblW w:w="0" w:type="auto"/>
        <w:tblLook w:val="04A0" w:firstRow="1" w:lastRow="0" w:firstColumn="1" w:lastColumn="0" w:noHBand="0" w:noVBand="1"/>
      </w:tblPr>
      <w:tblGrid>
        <w:gridCol w:w="9062"/>
      </w:tblGrid>
      <w:tr w:rsidR="007213C4" w:rsidRPr="00A06670" w14:paraId="626BAAAF" w14:textId="77777777" w:rsidTr="007213C4">
        <w:tc>
          <w:tcPr>
            <w:tcW w:w="9212" w:type="dxa"/>
          </w:tcPr>
          <w:p w14:paraId="34CE3310" w14:textId="77777777" w:rsidR="007213C4" w:rsidRPr="00D62139" w:rsidRDefault="007213C4">
            <w:pPr>
              <w:rPr>
                <w:rFonts w:ascii="Courier New" w:hAnsi="Courier New" w:cs="Courier New"/>
                <w:sz w:val="18"/>
                <w:szCs w:val="18"/>
                <w:lang w:val="en-US"/>
              </w:rPr>
            </w:pPr>
          </w:p>
          <w:p w14:paraId="15F2EC7B" w14:textId="58159CCC" w:rsidR="00A06670" w:rsidRDefault="00A06670">
            <w:pPr>
              <w:rPr>
                <w:rFonts w:ascii="Courier New" w:hAnsi="Courier New" w:cs="Courier New"/>
                <w:sz w:val="18"/>
                <w:szCs w:val="18"/>
                <w:lang w:val="en-US"/>
              </w:rPr>
            </w:pPr>
            <w:r>
              <w:rPr>
                <w:rFonts w:ascii="Courier New" w:hAnsi="Courier New" w:cs="Courier New"/>
                <w:sz w:val="18"/>
                <w:szCs w:val="18"/>
                <w:lang w:val="en-US"/>
              </w:rPr>
              <w:t xml:space="preserve">Fn.pressKey(sKeyName, </w:t>
            </w:r>
            <w:r w:rsidRPr="00D62139">
              <w:rPr>
                <w:rFonts w:ascii="Courier New" w:hAnsi="Courier New" w:cs="Courier New"/>
                <w:sz w:val="18"/>
                <w:szCs w:val="18"/>
                <w:lang w:val="en-US"/>
              </w:rPr>
              <w:t>nElement, nSubElement</w:t>
            </w:r>
            <w:r>
              <w:rPr>
                <w:rFonts w:ascii="Courier New" w:hAnsi="Courier New" w:cs="Courier New"/>
                <w:sz w:val="18"/>
                <w:szCs w:val="18"/>
                <w:lang w:val="en-US"/>
              </w:rPr>
              <w:t>);</w:t>
            </w:r>
            <w:r>
              <w:rPr>
                <w:rFonts w:ascii="Courier New" w:hAnsi="Courier New" w:cs="Courier New"/>
                <w:sz w:val="18"/>
                <w:szCs w:val="18"/>
                <w:lang w:val="en-US"/>
              </w:rPr>
              <w:br/>
              <w:t>// or</w:t>
            </w:r>
          </w:p>
          <w:p w14:paraId="6589AB73" w14:textId="235F314C" w:rsidR="007213C4" w:rsidRPr="00D62139" w:rsidRDefault="007213C4">
            <w:pPr>
              <w:rPr>
                <w:rFonts w:ascii="Courier New" w:hAnsi="Courier New" w:cs="Courier New"/>
                <w:sz w:val="18"/>
                <w:szCs w:val="18"/>
                <w:lang w:val="en-US"/>
              </w:rPr>
            </w:pPr>
            <w:r w:rsidRPr="00D62139">
              <w:rPr>
                <w:rFonts w:ascii="Courier New" w:hAnsi="Courier New" w:cs="Courier New"/>
                <w:sz w:val="18"/>
                <w:szCs w:val="18"/>
                <w:lang w:val="en-US"/>
              </w:rPr>
              <w:t>fn.triggerKeyStrikeOnElement</w:t>
            </w:r>
            <w:r w:rsidRPr="00A06670">
              <w:rPr>
                <w:rFonts w:ascii="Courier New" w:hAnsi="Courier New" w:cs="Courier New"/>
                <w:sz w:val="18"/>
                <w:szCs w:val="18"/>
                <w:lang w:val="en-US"/>
              </w:rPr>
              <w:t xml:space="preserve"> </w:t>
            </w:r>
            <w:r w:rsidRPr="00D62139">
              <w:rPr>
                <w:rFonts w:ascii="Courier New" w:hAnsi="Courier New" w:cs="Courier New"/>
                <w:sz w:val="18"/>
                <w:szCs w:val="18"/>
                <w:lang w:val="en-US"/>
              </w:rPr>
              <w:t>(iKeyCode, nElement, nSubElement);</w:t>
            </w:r>
          </w:p>
          <w:p w14:paraId="6D835548" w14:textId="77777777" w:rsidR="007213C4" w:rsidRPr="00D62139" w:rsidRDefault="007213C4">
            <w:pPr>
              <w:rPr>
                <w:rFonts w:ascii="Courier New" w:hAnsi="Courier New" w:cs="Courier New"/>
                <w:sz w:val="18"/>
                <w:szCs w:val="18"/>
                <w:lang w:val="en-US"/>
              </w:rPr>
            </w:pPr>
          </w:p>
        </w:tc>
      </w:tr>
    </w:tbl>
    <w:p w14:paraId="577FDB68" w14:textId="5A7514C8" w:rsidR="007213C4" w:rsidRDefault="008E623A" w:rsidP="008E623A">
      <w:pPr>
        <w:pStyle w:val="Kop2"/>
        <w:rPr>
          <w:lang w:val="en-US"/>
        </w:rPr>
      </w:pPr>
      <w:bookmarkStart w:id="131" w:name="_Toc241482419"/>
      <w:r>
        <w:rPr>
          <w:lang w:val="en-US"/>
        </w:rPr>
        <w:lastRenderedPageBreak/>
        <w:t>Detect which key was str</w:t>
      </w:r>
      <w:r w:rsidR="00345819">
        <w:rPr>
          <w:lang w:val="en-US"/>
        </w:rPr>
        <w:t>uc</w:t>
      </w:r>
      <w:r>
        <w:rPr>
          <w:lang w:val="en-US"/>
        </w:rPr>
        <w:t>k</w:t>
      </w:r>
      <w:bookmarkEnd w:id="131"/>
    </w:p>
    <w:p w14:paraId="5F110AD5" w14:textId="0952D06B" w:rsidR="008E623A" w:rsidRDefault="008E623A">
      <w:pPr>
        <w:rPr>
          <w:lang w:val="en-US"/>
        </w:rPr>
      </w:pPr>
      <w:r>
        <w:rPr>
          <w:lang w:val="en-US"/>
        </w:rPr>
        <w:t xml:space="preserve">First, </w:t>
      </w:r>
      <w:r w:rsidR="005026F0">
        <w:rPr>
          <w:lang w:val="en-US"/>
        </w:rPr>
        <w:t>you</w:t>
      </w:r>
      <w:r>
        <w:rPr>
          <w:lang w:val="en-US"/>
        </w:rPr>
        <w:t xml:space="preserve"> can test if a particular key was pressed:</w:t>
      </w:r>
    </w:p>
    <w:tbl>
      <w:tblPr>
        <w:tblStyle w:val="Tabelraster"/>
        <w:tblW w:w="0" w:type="auto"/>
        <w:tblLook w:val="04A0" w:firstRow="1" w:lastRow="0" w:firstColumn="1" w:lastColumn="0" w:noHBand="0" w:noVBand="1"/>
      </w:tblPr>
      <w:tblGrid>
        <w:gridCol w:w="9062"/>
      </w:tblGrid>
      <w:tr w:rsidR="008E623A" w:rsidRPr="008E623A" w14:paraId="1E2E6EF4" w14:textId="77777777" w:rsidTr="008E623A">
        <w:tc>
          <w:tcPr>
            <w:tcW w:w="9212" w:type="dxa"/>
          </w:tcPr>
          <w:p w14:paraId="2BD9765B" w14:textId="77777777" w:rsidR="008E623A" w:rsidRPr="008E623A" w:rsidRDefault="008E623A">
            <w:pPr>
              <w:rPr>
                <w:rFonts w:ascii="Courier New" w:hAnsi="Courier New" w:cs="Courier New"/>
                <w:sz w:val="18"/>
                <w:lang w:val="en-US"/>
              </w:rPr>
            </w:pPr>
          </w:p>
          <w:p w14:paraId="509E46E4"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if ( kf.isPressed("alt") ){</w:t>
            </w:r>
          </w:p>
          <w:p w14:paraId="63127DC1"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ab/>
              <w:t>// do something</w:t>
            </w:r>
          </w:p>
          <w:p w14:paraId="576F48A7"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w:t>
            </w:r>
          </w:p>
          <w:p w14:paraId="63430BF4" w14:textId="77777777" w:rsidR="008E623A" w:rsidRPr="008E623A" w:rsidRDefault="008E623A">
            <w:pPr>
              <w:rPr>
                <w:rFonts w:ascii="Courier New" w:hAnsi="Courier New" w:cs="Courier New"/>
                <w:sz w:val="18"/>
                <w:lang w:val="en-US"/>
              </w:rPr>
            </w:pPr>
          </w:p>
        </w:tc>
      </w:tr>
    </w:tbl>
    <w:p w14:paraId="76633BE9" w14:textId="77777777" w:rsidR="008E623A" w:rsidRDefault="008E623A">
      <w:pPr>
        <w:rPr>
          <w:lang w:val="en-US"/>
        </w:rPr>
      </w:pPr>
      <w:r>
        <w:rPr>
          <w:lang w:val="en-US"/>
        </w:rPr>
        <w:tab/>
      </w:r>
    </w:p>
    <w:p w14:paraId="57FE5F77" w14:textId="77777777" w:rsidR="008E623A" w:rsidRDefault="008E623A">
      <w:pPr>
        <w:rPr>
          <w:lang w:val="en-US"/>
        </w:rPr>
      </w:pPr>
      <w:r>
        <w:rPr>
          <w:lang w:val="en-US"/>
        </w:rPr>
        <w:t>But Lex’it can also tell which key was pressed</w:t>
      </w:r>
      <w:r w:rsidR="00534AEE">
        <w:rPr>
          <w:lang w:val="en-US"/>
        </w:rPr>
        <w:t>, like</w:t>
      </w:r>
      <w:r>
        <w:rPr>
          <w:lang w:val="en-US"/>
        </w:rPr>
        <w:t>:</w:t>
      </w:r>
    </w:p>
    <w:tbl>
      <w:tblPr>
        <w:tblStyle w:val="Tabelraster"/>
        <w:tblW w:w="0" w:type="auto"/>
        <w:tblLook w:val="04A0" w:firstRow="1" w:lastRow="0" w:firstColumn="1" w:lastColumn="0" w:noHBand="0" w:noVBand="1"/>
      </w:tblPr>
      <w:tblGrid>
        <w:gridCol w:w="9062"/>
      </w:tblGrid>
      <w:tr w:rsidR="008E623A" w:rsidRPr="00C40E17" w14:paraId="2647EFD6" w14:textId="77777777" w:rsidTr="008E623A">
        <w:tc>
          <w:tcPr>
            <w:tcW w:w="9212" w:type="dxa"/>
          </w:tcPr>
          <w:p w14:paraId="54A141F4" w14:textId="77777777" w:rsidR="008E623A" w:rsidRPr="008E623A" w:rsidRDefault="008E623A">
            <w:pPr>
              <w:rPr>
                <w:rFonts w:ascii="Courier New" w:hAnsi="Courier New" w:cs="Courier New"/>
                <w:sz w:val="18"/>
                <w:lang w:val="en-US"/>
              </w:rPr>
            </w:pPr>
          </w:p>
          <w:p w14:paraId="496C12CB" w14:textId="77777777" w:rsidR="008E623A" w:rsidRDefault="008E623A">
            <w:pPr>
              <w:rPr>
                <w:rFonts w:ascii="Courier New" w:hAnsi="Courier New" w:cs="Courier New"/>
                <w:sz w:val="18"/>
                <w:lang w:val="en-US"/>
              </w:rPr>
            </w:pPr>
            <w:r w:rsidRPr="008E623A">
              <w:rPr>
                <w:rFonts w:ascii="Courier New" w:hAnsi="Courier New" w:cs="Courier New"/>
                <w:sz w:val="18"/>
                <w:lang w:val="en-US"/>
              </w:rPr>
              <w:t>var sPressedKey = kf._getPressedKey();</w:t>
            </w:r>
          </w:p>
          <w:p w14:paraId="5219D7D4" w14:textId="77777777" w:rsidR="008E623A" w:rsidRPr="008E623A" w:rsidRDefault="008E623A">
            <w:pPr>
              <w:rPr>
                <w:rFonts w:ascii="Courier New" w:hAnsi="Courier New" w:cs="Courier New"/>
                <w:sz w:val="18"/>
                <w:lang w:val="en-US"/>
              </w:rPr>
            </w:pPr>
          </w:p>
          <w:p w14:paraId="4479B0F0" w14:textId="08013DFD" w:rsidR="008E623A" w:rsidRPr="008E623A" w:rsidRDefault="008E623A">
            <w:pPr>
              <w:rPr>
                <w:rFonts w:ascii="Courier New" w:hAnsi="Courier New" w:cs="Courier New"/>
                <w:sz w:val="18"/>
                <w:lang w:val="en-US"/>
              </w:rPr>
            </w:pPr>
            <w:r w:rsidRPr="008E623A">
              <w:rPr>
                <w:rFonts w:ascii="Courier New" w:hAnsi="Courier New" w:cs="Courier New"/>
                <w:sz w:val="18"/>
                <w:lang w:val="en-US"/>
              </w:rPr>
              <w:t>fn.message(</w:t>
            </w:r>
            <w:r w:rsidR="00CC262B" w:rsidRPr="00CC262B">
              <w:rPr>
                <w:rFonts w:ascii="Courier New" w:hAnsi="Courier New" w:cs="Courier New"/>
                <w:sz w:val="18"/>
                <w:lang w:val="en-US"/>
              </w:rPr>
              <w:t>"</w:t>
            </w:r>
            <w:r w:rsidRPr="008E623A">
              <w:rPr>
                <w:rFonts w:ascii="Courier New" w:hAnsi="Courier New" w:cs="Courier New"/>
                <w:sz w:val="18"/>
                <w:lang w:val="en-US"/>
              </w:rPr>
              <w:t>Info</w:t>
            </w:r>
            <w:r w:rsidR="00CC262B" w:rsidRPr="00CC262B">
              <w:rPr>
                <w:rFonts w:ascii="Courier New" w:hAnsi="Courier New" w:cs="Courier New"/>
                <w:sz w:val="18"/>
                <w:lang w:val="en-US"/>
              </w:rPr>
              <w:t>"</w:t>
            </w:r>
            <w:r w:rsidRPr="008E623A">
              <w:rPr>
                <w:rFonts w:ascii="Courier New" w:hAnsi="Courier New" w:cs="Courier New"/>
                <w:sz w:val="18"/>
                <w:lang w:val="en-US"/>
              </w:rPr>
              <w:t xml:space="preserve">, sPressedKey + </w:t>
            </w:r>
            <w:r w:rsidR="00CC262B" w:rsidRPr="00CC262B">
              <w:rPr>
                <w:rFonts w:ascii="Courier New" w:hAnsi="Courier New" w:cs="Courier New"/>
                <w:sz w:val="18"/>
                <w:lang w:val="en-US"/>
              </w:rPr>
              <w:t>"</w:t>
            </w:r>
            <w:r w:rsidRPr="008E623A">
              <w:rPr>
                <w:rFonts w:ascii="Courier New" w:hAnsi="Courier New" w:cs="Courier New"/>
                <w:sz w:val="18"/>
                <w:lang w:val="en-US"/>
              </w:rPr>
              <w:t xml:space="preserve"> was pressed!</w:t>
            </w:r>
            <w:r w:rsidR="00CC262B" w:rsidRPr="00CC262B">
              <w:rPr>
                <w:lang w:val="en-US"/>
              </w:rPr>
              <w:t xml:space="preserve"> </w:t>
            </w:r>
            <w:r w:rsidR="00CC262B" w:rsidRPr="00CC262B">
              <w:rPr>
                <w:rFonts w:ascii="Courier New" w:hAnsi="Courier New" w:cs="Courier New"/>
                <w:sz w:val="18"/>
                <w:lang w:val="en-US"/>
              </w:rPr>
              <w:t>"</w:t>
            </w:r>
            <w:r w:rsidRPr="008E623A">
              <w:rPr>
                <w:rFonts w:ascii="Courier New" w:hAnsi="Courier New" w:cs="Courier New"/>
                <w:sz w:val="18"/>
                <w:lang w:val="en-US"/>
              </w:rPr>
              <w:t>);</w:t>
            </w:r>
          </w:p>
          <w:p w14:paraId="0B85C7A0" w14:textId="77777777" w:rsidR="008E623A" w:rsidRPr="008E623A" w:rsidRDefault="008E623A">
            <w:pPr>
              <w:rPr>
                <w:rFonts w:ascii="Courier New" w:hAnsi="Courier New" w:cs="Courier New"/>
                <w:sz w:val="18"/>
                <w:lang w:val="en-US"/>
              </w:rPr>
            </w:pPr>
          </w:p>
        </w:tc>
      </w:tr>
    </w:tbl>
    <w:p w14:paraId="30C8ACC0" w14:textId="77777777" w:rsidR="008E623A" w:rsidRDefault="008E623A">
      <w:pPr>
        <w:rPr>
          <w:lang w:val="en-US"/>
        </w:rPr>
      </w:pPr>
    </w:p>
    <w:p w14:paraId="754A12E9" w14:textId="44176426" w:rsidR="00892489" w:rsidRDefault="00892489">
      <w:pPr>
        <w:rPr>
          <w:lang w:val="en-US"/>
        </w:rPr>
      </w:pPr>
      <w:r>
        <w:rPr>
          <w:lang w:val="en-US"/>
        </w:rPr>
        <w:t xml:space="preserve">When a key is physically released, Lex’it is </w:t>
      </w:r>
      <w:r w:rsidR="00D60492">
        <w:rPr>
          <w:lang w:val="en-US"/>
        </w:rPr>
        <w:t>expected</w:t>
      </w:r>
      <w:r>
        <w:rPr>
          <w:lang w:val="en-US"/>
        </w:rPr>
        <w:t xml:space="preserve"> to </w:t>
      </w:r>
      <w:r w:rsidR="00D60492">
        <w:rPr>
          <w:lang w:val="en-US"/>
        </w:rPr>
        <w:t>d</w:t>
      </w:r>
      <w:r>
        <w:rPr>
          <w:lang w:val="en-US"/>
        </w:rPr>
        <w:t>e</w:t>
      </w:r>
      <w:r w:rsidR="00D60492">
        <w:rPr>
          <w:lang w:val="en-US"/>
        </w:rPr>
        <w:t>tect it</w:t>
      </w:r>
      <w:r>
        <w:rPr>
          <w:lang w:val="en-US"/>
        </w:rPr>
        <w:t xml:space="preserve">. </w:t>
      </w:r>
      <w:r w:rsidR="00D60492" w:rsidRPr="00D60492">
        <w:rPr>
          <w:lang w:val="en-US"/>
        </w:rPr>
        <w:t xml:space="preserve">If it fails to do so, this can be corrected </w:t>
      </w:r>
      <w:r>
        <w:rPr>
          <w:lang w:val="en-US"/>
        </w:rPr>
        <w:t>programmatically:</w:t>
      </w:r>
    </w:p>
    <w:tbl>
      <w:tblPr>
        <w:tblStyle w:val="Tabelraster"/>
        <w:tblW w:w="0" w:type="auto"/>
        <w:tblLook w:val="04A0" w:firstRow="1" w:lastRow="0" w:firstColumn="1" w:lastColumn="0" w:noHBand="0" w:noVBand="1"/>
      </w:tblPr>
      <w:tblGrid>
        <w:gridCol w:w="9062"/>
      </w:tblGrid>
      <w:tr w:rsidR="00892489" w:rsidRPr="00892489" w14:paraId="47D0D70B" w14:textId="77777777" w:rsidTr="00892489">
        <w:tc>
          <w:tcPr>
            <w:tcW w:w="9062" w:type="dxa"/>
          </w:tcPr>
          <w:p w14:paraId="04CC165D" w14:textId="77777777" w:rsidR="00892489" w:rsidRDefault="00892489">
            <w:pPr>
              <w:rPr>
                <w:rFonts w:ascii="Courier New" w:hAnsi="Courier New" w:cs="Courier New"/>
                <w:sz w:val="18"/>
                <w:szCs w:val="18"/>
                <w:lang w:val="en-US"/>
              </w:rPr>
            </w:pPr>
          </w:p>
          <w:p w14:paraId="418B635C" w14:textId="77777777" w:rsidR="00892489" w:rsidRDefault="00892489">
            <w:pPr>
              <w:rPr>
                <w:rFonts w:ascii="Courier New" w:hAnsi="Courier New" w:cs="Courier New"/>
                <w:sz w:val="18"/>
                <w:szCs w:val="18"/>
                <w:lang w:val="en-US"/>
              </w:rPr>
            </w:pPr>
            <w:r w:rsidRPr="00892489">
              <w:rPr>
                <w:rFonts w:ascii="Courier New" w:hAnsi="Courier New" w:cs="Courier New"/>
                <w:sz w:val="18"/>
                <w:szCs w:val="18"/>
                <w:lang w:val="en-US"/>
              </w:rPr>
              <w:t>kf._setPressedKey('released');</w:t>
            </w:r>
          </w:p>
          <w:p w14:paraId="7F67AFD1" w14:textId="16E9075C" w:rsidR="00892489" w:rsidRPr="00892489" w:rsidRDefault="00892489">
            <w:pPr>
              <w:rPr>
                <w:rFonts w:ascii="Courier New" w:hAnsi="Courier New" w:cs="Courier New"/>
                <w:sz w:val="18"/>
                <w:szCs w:val="18"/>
                <w:lang w:val="en-US"/>
              </w:rPr>
            </w:pPr>
          </w:p>
        </w:tc>
      </w:tr>
    </w:tbl>
    <w:p w14:paraId="4632C00B" w14:textId="77777777" w:rsidR="00892489" w:rsidRDefault="00892489">
      <w:pPr>
        <w:rPr>
          <w:lang w:val="en-US"/>
        </w:rPr>
      </w:pPr>
    </w:p>
    <w:p w14:paraId="1D980A95" w14:textId="77777777" w:rsidR="00011C27" w:rsidRDefault="00011C27">
      <w:pPr>
        <w:rPr>
          <w:lang w:val="en-US"/>
        </w:rPr>
      </w:pPr>
      <w:r>
        <w:rPr>
          <w:lang w:val="en-US"/>
        </w:rPr>
        <w:br w:type="page"/>
      </w:r>
    </w:p>
    <w:p w14:paraId="6CDABEE2" w14:textId="77777777" w:rsidR="00AD0FE8" w:rsidRDefault="00AD0FE8" w:rsidP="00AD0FE8">
      <w:pPr>
        <w:pStyle w:val="Kop1"/>
        <w:rPr>
          <w:lang w:val="en-US"/>
        </w:rPr>
      </w:pPr>
      <w:bookmarkStart w:id="132" w:name="_Toc241482420"/>
      <w:r>
        <w:rPr>
          <w:lang w:val="en-US"/>
        </w:rPr>
        <w:lastRenderedPageBreak/>
        <w:t>Calling external resources:</w:t>
      </w:r>
      <w:bookmarkEnd w:id="132"/>
    </w:p>
    <w:p w14:paraId="1ED9CC41" w14:textId="77777777" w:rsidR="00AD0FE8" w:rsidRDefault="00AD0FE8" w:rsidP="00AD0FE8">
      <w:pPr>
        <w:rPr>
          <w:lang w:val="en-US"/>
        </w:rPr>
      </w:pPr>
    </w:p>
    <w:p w14:paraId="247D9FAC" w14:textId="77777777" w:rsidR="00AD0FE8" w:rsidRDefault="00AD0FE8" w:rsidP="00AD0FE8">
      <w:pPr>
        <w:pStyle w:val="Kop2"/>
        <w:rPr>
          <w:lang w:val="en-US"/>
        </w:rPr>
      </w:pPr>
      <w:bookmarkStart w:id="133" w:name="_Toc241482421"/>
      <w:r>
        <w:rPr>
          <w:lang w:val="en-US"/>
        </w:rPr>
        <w:t>Call a database function and get its output</w:t>
      </w:r>
      <w:bookmarkEnd w:id="133"/>
    </w:p>
    <w:p w14:paraId="02635CF5" w14:textId="77777777" w:rsidR="00AD0FE8" w:rsidRDefault="00AD0FE8" w:rsidP="00AD0FE8">
      <w:pPr>
        <w:rPr>
          <w:lang w:val="en-US"/>
        </w:rPr>
      </w:pPr>
    </w:p>
    <w:tbl>
      <w:tblPr>
        <w:tblStyle w:val="Tabelraster"/>
        <w:tblW w:w="0" w:type="auto"/>
        <w:tblLook w:val="04A0" w:firstRow="1" w:lastRow="0" w:firstColumn="1" w:lastColumn="0" w:noHBand="0" w:noVBand="1"/>
      </w:tblPr>
      <w:tblGrid>
        <w:gridCol w:w="9062"/>
      </w:tblGrid>
      <w:tr w:rsidR="00AD0FE8" w:rsidRPr="005B1F9E" w14:paraId="3C59C064" w14:textId="77777777" w:rsidTr="008E26CD">
        <w:tc>
          <w:tcPr>
            <w:tcW w:w="9212" w:type="dxa"/>
          </w:tcPr>
          <w:p w14:paraId="38F1E3D1" w14:textId="77777777" w:rsidR="00AD0FE8" w:rsidRDefault="00AD0FE8" w:rsidP="008E26CD">
            <w:pPr>
              <w:rPr>
                <w:lang w:val="en-US"/>
              </w:rPr>
            </w:pPr>
          </w:p>
          <w:p w14:paraId="32BDA757" w14:textId="77777777" w:rsidR="00AD0FE8" w:rsidRPr="00F23953" w:rsidRDefault="00AD0FE8" w:rsidP="008E26CD">
            <w:pPr>
              <w:rPr>
                <w:rFonts w:ascii="Courier New" w:hAnsi="Courier New" w:cs="Courier New"/>
                <w:lang w:val="en-US"/>
              </w:rPr>
            </w:pPr>
            <w:r w:rsidRPr="00F23953">
              <w:rPr>
                <w:rFonts w:ascii="Courier New" w:hAnsi="Courier New" w:cs="Courier New"/>
                <w:sz w:val="18"/>
                <w:lang w:val="en-US"/>
              </w:rPr>
              <w:t>fn.callFunction(sFunctionName, aFunctionArgume</w:t>
            </w:r>
            <w:r w:rsidR="00123A43">
              <w:rPr>
                <w:rFonts w:ascii="Courier New" w:hAnsi="Courier New" w:cs="Courier New"/>
                <w:sz w:val="18"/>
                <w:lang w:val="en-US"/>
              </w:rPr>
              <w:t>nts, fnCallback, fnErrorHandler);</w:t>
            </w:r>
          </w:p>
          <w:p w14:paraId="30C979FE" w14:textId="77777777" w:rsidR="00AD0FE8" w:rsidRDefault="00AD0FE8" w:rsidP="008E26CD">
            <w:pPr>
              <w:rPr>
                <w:lang w:val="en-US"/>
              </w:rPr>
            </w:pPr>
          </w:p>
        </w:tc>
      </w:tr>
    </w:tbl>
    <w:p w14:paraId="5A36A23B" w14:textId="77777777" w:rsidR="00AD0FE8" w:rsidRDefault="00AD0FE8" w:rsidP="00AD0FE8">
      <w:pPr>
        <w:rPr>
          <w:lang w:val="en-US"/>
        </w:rPr>
      </w:pPr>
    </w:p>
    <w:p w14:paraId="7CFA8C78" w14:textId="07DA17C4" w:rsidR="00123A43" w:rsidRDefault="00123A43" w:rsidP="00AD0FE8">
      <w:pPr>
        <w:rPr>
          <w:lang w:val="en-US"/>
        </w:rPr>
      </w:pPr>
      <w:r>
        <w:rPr>
          <w:lang w:val="en-US"/>
        </w:rPr>
        <w:t>Calling a database function is done by specifying the name of that function and also the database schema it is part of, separated by a dot just like in Postgre</w:t>
      </w:r>
      <w:r w:rsidR="0005774F">
        <w:rPr>
          <w:lang w:val="en-US"/>
        </w:rPr>
        <w:t>Sql</w:t>
      </w:r>
      <w:r>
        <w:rPr>
          <w:lang w:val="en-US"/>
        </w:rPr>
        <w:t xml:space="preserve">. </w:t>
      </w:r>
    </w:p>
    <w:p w14:paraId="32EBCC09" w14:textId="77777777" w:rsidR="00AD0FE8" w:rsidRPr="00AF210A" w:rsidRDefault="00AD0FE8" w:rsidP="00AD0FE8">
      <w:pPr>
        <w:rPr>
          <w:lang w:val="en-US"/>
        </w:rPr>
      </w:pPr>
      <w:r>
        <w:rPr>
          <w:lang w:val="en-US"/>
        </w:rPr>
        <w:t xml:space="preserve">The function output (if relevant), which is put in an associative array, can be retrieved within the function callback (because of asynchronicity), by calling the array key named after the function (but without the dot and the schema name): </w:t>
      </w:r>
    </w:p>
    <w:tbl>
      <w:tblPr>
        <w:tblStyle w:val="Tabelraster"/>
        <w:tblW w:w="0" w:type="auto"/>
        <w:tblLook w:val="04A0" w:firstRow="1" w:lastRow="0" w:firstColumn="1" w:lastColumn="0" w:noHBand="0" w:noVBand="1"/>
      </w:tblPr>
      <w:tblGrid>
        <w:gridCol w:w="9062"/>
      </w:tblGrid>
      <w:tr w:rsidR="00AD0FE8" w14:paraId="1BCF6C60" w14:textId="77777777" w:rsidTr="008E26CD">
        <w:tc>
          <w:tcPr>
            <w:tcW w:w="9212" w:type="dxa"/>
          </w:tcPr>
          <w:p w14:paraId="1AFF333D" w14:textId="77777777" w:rsidR="00AD0FE8" w:rsidRDefault="00AD0FE8" w:rsidP="008E26CD">
            <w:pPr>
              <w:rPr>
                <w:lang w:val="en-US"/>
              </w:rPr>
            </w:pPr>
          </w:p>
          <w:p w14:paraId="4B5D66F4"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some_table : {</w:t>
            </w:r>
          </w:p>
          <w:p w14:paraId="59437688" w14:textId="2ABE7711" w:rsidR="00AD0FE8" w:rsidRDefault="00AD0FE8" w:rsidP="008E26CD">
            <w:pPr>
              <w:rPr>
                <w:rFonts w:ascii="Courier New" w:hAnsi="Courier New" w:cs="Courier New"/>
                <w:sz w:val="18"/>
                <w:lang w:val="en-US"/>
              </w:rPr>
            </w:pPr>
            <w:r w:rsidRPr="00AF210A">
              <w:rPr>
                <w:rFonts w:ascii="Courier New" w:hAnsi="Courier New" w:cs="Courier New"/>
                <w:sz w:val="18"/>
                <w:lang w:val="en-US"/>
              </w:rPr>
              <w:br/>
              <w:t xml:space="preserve">  </w:t>
            </w:r>
            <w:r w:rsidR="00123A43">
              <w:rPr>
                <w:rFonts w:ascii="Courier New" w:hAnsi="Courier New" w:cs="Courier New"/>
                <w:sz w:val="18"/>
                <w:lang w:val="en-US"/>
              </w:rPr>
              <w:t>some_column</w:t>
            </w:r>
            <w:r w:rsidRPr="00AF210A">
              <w:rPr>
                <w:rFonts w:ascii="Courier New" w:hAnsi="Courier New" w:cs="Courier New"/>
                <w:sz w:val="18"/>
                <w:lang w:val="en-US"/>
              </w:rPr>
              <w:t xml:space="preserve"> : {</w:t>
            </w:r>
            <w:r w:rsidRPr="00AF210A">
              <w:rPr>
                <w:rFonts w:ascii="Courier New" w:hAnsi="Courier New" w:cs="Courier New"/>
                <w:sz w:val="18"/>
                <w:lang w:val="en-US"/>
              </w:rPr>
              <w:br/>
              <w:t xml:space="preserve">                "click": function(t, n</w:t>
            </w:r>
            <w:r w:rsidR="00C41049">
              <w:rPr>
                <w:rFonts w:ascii="Courier New" w:hAnsi="Courier New" w:cs="Courier New"/>
                <w:sz w:val="18"/>
                <w:lang w:val="en-US"/>
              </w:rPr>
              <w:t>, e</w:t>
            </w:r>
            <w:r w:rsidRPr="00AF210A">
              <w:rPr>
                <w:rFonts w:ascii="Courier New" w:hAnsi="Courier New" w:cs="Courier New"/>
                <w:sz w:val="18"/>
                <w:lang w:val="en-US"/>
              </w:rPr>
              <w:t xml:space="preserve">){                   </w:t>
            </w:r>
          </w:p>
          <w:p w14:paraId="0C271BB9" w14:textId="77777777" w:rsidR="00123A43" w:rsidRPr="00AF210A" w:rsidRDefault="00123A43" w:rsidP="008E26CD">
            <w:pPr>
              <w:rPr>
                <w:rFonts w:ascii="Courier New" w:hAnsi="Courier New" w:cs="Courier New"/>
                <w:sz w:val="18"/>
                <w:lang w:val="en-US"/>
              </w:rPr>
            </w:pPr>
          </w:p>
          <w:p w14:paraId="535F334A"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var sId = fn.getDataFromSiblingNode(t, n, "id");</w:t>
            </w:r>
          </w:p>
          <w:p w14:paraId="063F88BC" w14:textId="77777777" w:rsidR="00123A43" w:rsidRPr="00AF210A" w:rsidRDefault="00123A43" w:rsidP="008E26CD">
            <w:pPr>
              <w:rPr>
                <w:rFonts w:ascii="Courier New" w:hAnsi="Courier New" w:cs="Courier New"/>
                <w:sz w:val="18"/>
                <w:lang w:val="en-US"/>
              </w:rPr>
            </w:pPr>
          </w:p>
          <w:p w14:paraId="4E6D4885"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 call a function and use its output</w:t>
            </w:r>
            <w:r w:rsidRPr="00AF210A">
              <w:rPr>
                <w:rFonts w:ascii="Courier New" w:hAnsi="Courier New" w:cs="Courier New"/>
                <w:sz w:val="18"/>
                <w:lang w:val="en-US"/>
              </w:rPr>
              <w:br/>
              <w:t xml:space="preserve">                    fn.callFunction("api.get_lemma", [ fn.quote(sId) ],</w:t>
            </w:r>
          </w:p>
          <w:p w14:paraId="5184074F" w14:textId="77777777" w:rsidR="00123A43" w:rsidRPr="00AF210A" w:rsidRDefault="00123A43" w:rsidP="008E26CD">
            <w:pPr>
              <w:rPr>
                <w:rFonts w:ascii="Courier New" w:hAnsi="Courier New" w:cs="Courier New"/>
                <w:sz w:val="18"/>
                <w:lang w:val="en-US"/>
              </w:rPr>
            </w:pPr>
          </w:p>
          <w:p w14:paraId="5119383E" w14:textId="77777777" w:rsidR="00AD0FE8" w:rsidRDefault="00AD0FE8" w:rsidP="008E26CD">
            <w:pPr>
              <w:rPr>
                <w:lang w:val="en-US"/>
              </w:rPr>
            </w:pPr>
            <w:r w:rsidRPr="00AF210A">
              <w:rPr>
                <w:rFonts w:ascii="Courier New" w:hAnsi="Courier New" w:cs="Courier New"/>
                <w:sz w:val="18"/>
                <w:lang w:val="en-US"/>
              </w:rPr>
              <w:t xml:space="preserve">                        function(response){</w:t>
            </w:r>
            <w:r w:rsidRPr="00AF210A">
              <w:rPr>
                <w:rFonts w:ascii="Courier New" w:hAnsi="Courier New" w:cs="Courier New"/>
                <w:sz w:val="18"/>
                <w:lang w:val="en-US"/>
              </w:rPr>
              <w:br/>
              <w:t xml:space="preserve">                           var sLemma = response["get_lemma"]</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p>
          <w:p w14:paraId="4F8F747F" w14:textId="77777777" w:rsidR="00AD0FE8" w:rsidRDefault="00AD0FE8" w:rsidP="008E26CD">
            <w:pPr>
              <w:rPr>
                <w:lang w:val="en-US"/>
              </w:rPr>
            </w:pPr>
          </w:p>
          <w:p w14:paraId="4D74FB09" w14:textId="77777777" w:rsidR="00AD0FE8" w:rsidRDefault="00AD0FE8" w:rsidP="008E26CD">
            <w:pPr>
              <w:rPr>
                <w:lang w:val="en-US"/>
              </w:rPr>
            </w:pPr>
          </w:p>
        </w:tc>
      </w:tr>
    </w:tbl>
    <w:p w14:paraId="7F7D6C1F" w14:textId="77777777" w:rsidR="00AD0FE8" w:rsidRDefault="00AD0FE8" w:rsidP="00AD0FE8">
      <w:pPr>
        <w:rPr>
          <w:lang w:val="en-US"/>
        </w:rPr>
      </w:pPr>
    </w:p>
    <w:p w14:paraId="09A9EBE2" w14:textId="00F57EE9" w:rsidR="00123A43" w:rsidRDefault="00123A43" w:rsidP="00FA3A6B">
      <w:pPr>
        <w:rPr>
          <w:lang w:val="en-US"/>
        </w:rPr>
      </w:pPr>
      <w:r>
        <w:rPr>
          <w:lang w:val="en-US"/>
        </w:rPr>
        <w:t>The example here above shows how to retrieve function output consisting of one single value. But some Postgre</w:t>
      </w:r>
      <w:r w:rsidR="0005774F">
        <w:rPr>
          <w:lang w:val="en-US"/>
        </w:rPr>
        <w:t>Sql</w:t>
      </w:r>
      <w:r>
        <w:rPr>
          <w:lang w:val="en-US"/>
        </w:rPr>
        <w:t xml:space="preserve"> functions might issue sets of keys and values (see section </w:t>
      </w:r>
      <w:r w:rsidRPr="00123A43">
        <w:rPr>
          <w:b/>
          <w:lang w:val="en-US"/>
        </w:rPr>
        <w:t>PSQL functions in Lex’it</w:t>
      </w:r>
      <w:r>
        <w:rPr>
          <w:lang w:val="en-US"/>
        </w:rPr>
        <w:t xml:space="preserve">). </w:t>
      </w:r>
      <w:r w:rsidR="00FA3A6B">
        <w:rPr>
          <w:lang w:val="en-US"/>
        </w:rPr>
        <w:t xml:space="preserve">In that case, </w:t>
      </w:r>
      <w:r w:rsidR="005026F0">
        <w:rPr>
          <w:lang w:val="en-US"/>
        </w:rPr>
        <w:t>you</w:t>
      </w:r>
      <w:r w:rsidR="00FA3A6B">
        <w:rPr>
          <w:lang w:val="en-US"/>
        </w:rPr>
        <w:t xml:space="preserve"> can retrieve the value of each key (or: table column) by the array key named after it:</w:t>
      </w:r>
    </w:p>
    <w:tbl>
      <w:tblPr>
        <w:tblStyle w:val="Tabelraster"/>
        <w:tblW w:w="0" w:type="auto"/>
        <w:tblLook w:val="04A0" w:firstRow="1" w:lastRow="0" w:firstColumn="1" w:lastColumn="0" w:noHBand="0" w:noVBand="1"/>
      </w:tblPr>
      <w:tblGrid>
        <w:gridCol w:w="9062"/>
      </w:tblGrid>
      <w:tr w:rsidR="00FA3A6B" w:rsidRPr="005B1F9E" w14:paraId="1009D28D" w14:textId="77777777" w:rsidTr="00FA3A6B">
        <w:tc>
          <w:tcPr>
            <w:tcW w:w="9212" w:type="dxa"/>
          </w:tcPr>
          <w:p w14:paraId="56CAF213" w14:textId="77777777" w:rsidR="00FA3A6B" w:rsidRDefault="00FA3A6B" w:rsidP="00FA3A6B">
            <w:pPr>
              <w:rPr>
                <w:rFonts w:ascii="Courier New" w:hAnsi="Courier New" w:cs="Courier New"/>
                <w:sz w:val="18"/>
                <w:lang w:val="en-US"/>
              </w:rPr>
            </w:pPr>
          </w:p>
          <w:p w14:paraId="42B5ACDA" w14:textId="77777777" w:rsidR="00FA3A6B" w:rsidRPr="00FA3A6B" w:rsidRDefault="00FA3A6B" w:rsidP="00FA3A6B">
            <w:pPr>
              <w:rPr>
                <w:rFonts w:ascii="Courier New" w:hAnsi="Courier New" w:cs="Courier New"/>
                <w:sz w:val="18"/>
                <w:lang w:val="en-US"/>
              </w:rPr>
            </w:pPr>
            <w:r w:rsidRPr="00AF210A">
              <w:rPr>
                <w:rFonts w:ascii="Courier New" w:hAnsi="Courier New" w:cs="Courier New"/>
                <w:sz w:val="18"/>
                <w:lang w:val="en-US"/>
              </w:rPr>
              <w:t xml:space="preserve">                        </w:t>
            </w:r>
            <w:r w:rsidRPr="00FA3A6B">
              <w:rPr>
                <w:rFonts w:ascii="Courier New" w:hAnsi="Courier New" w:cs="Courier New"/>
                <w:sz w:val="18"/>
                <w:lang w:val="en-US"/>
              </w:rPr>
              <w:t>function(response){</w:t>
            </w:r>
            <w:r w:rsidRPr="00FA3A6B">
              <w:rPr>
                <w:rFonts w:ascii="Courier New" w:hAnsi="Courier New" w:cs="Courier New"/>
                <w:sz w:val="18"/>
                <w:lang w:val="en-US"/>
              </w:rPr>
              <w:br/>
              <w:t xml:space="preserve">                           var sLemma = response["lemma"];</w:t>
            </w:r>
            <w:r w:rsidRPr="00FA3A6B">
              <w:rPr>
                <w:rFonts w:ascii="Courier New" w:hAnsi="Courier New" w:cs="Courier New"/>
                <w:sz w:val="18"/>
                <w:lang w:val="en-US"/>
              </w:rPr>
              <w:br/>
              <w:t xml:space="preserve">                           var sPartOfSpeech = response["part_of</w:t>
            </w:r>
            <w:r>
              <w:rPr>
                <w:rFonts w:ascii="Courier New" w:hAnsi="Courier New" w:cs="Courier New"/>
                <w:sz w:val="18"/>
                <w:lang w:val="en-US"/>
              </w:rPr>
              <w:t>_speech</w:t>
            </w:r>
            <w:r w:rsidRPr="00FA3A6B">
              <w:rPr>
                <w:rFonts w:ascii="Courier New" w:hAnsi="Courier New" w:cs="Courier New"/>
                <w:sz w:val="18"/>
                <w:lang w:val="en-US"/>
              </w:rPr>
              <w:t>"];</w:t>
            </w:r>
            <w:r>
              <w:rPr>
                <w:rFonts w:ascii="Courier New" w:hAnsi="Courier New" w:cs="Courier New"/>
                <w:sz w:val="18"/>
                <w:lang w:val="en-US"/>
              </w:rPr>
              <w:br/>
            </w:r>
            <w:r w:rsidRPr="00FA3A6B">
              <w:rPr>
                <w:rFonts w:ascii="Courier New" w:hAnsi="Courier New" w:cs="Courier New"/>
                <w:sz w:val="18"/>
                <w:lang w:val="en-US"/>
              </w:rPr>
              <w:t xml:space="preserve">                           var s</w:t>
            </w:r>
            <w:r>
              <w:rPr>
                <w:rFonts w:ascii="Courier New" w:hAnsi="Courier New" w:cs="Courier New"/>
                <w:sz w:val="18"/>
                <w:lang w:val="en-US"/>
              </w:rPr>
              <w:t>Id</w:t>
            </w:r>
            <w:r w:rsidRPr="00FA3A6B">
              <w:rPr>
                <w:rFonts w:ascii="Courier New" w:hAnsi="Courier New" w:cs="Courier New"/>
                <w:sz w:val="18"/>
                <w:lang w:val="en-US"/>
              </w:rPr>
              <w:t xml:space="preserve"> = response["</w:t>
            </w:r>
            <w:r>
              <w:rPr>
                <w:rFonts w:ascii="Courier New" w:hAnsi="Courier New" w:cs="Courier New"/>
                <w:sz w:val="18"/>
                <w:lang w:val="en-US"/>
              </w:rPr>
              <w:t>id</w:t>
            </w:r>
            <w:r w:rsidRPr="00FA3A6B">
              <w:rPr>
                <w:rFonts w:ascii="Courier New" w:hAnsi="Courier New" w:cs="Courier New"/>
                <w:sz w:val="18"/>
                <w:lang w:val="en-US"/>
              </w:rPr>
              <w:t>"];</w:t>
            </w:r>
            <w:r w:rsidRPr="00FA3A6B">
              <w:rPr>
                <w:rFonts w:ascii="Courier New" w:hAnsi="Courier New" w:cs="Courier New"/>
                <w:sz w:val="18"/>
                <w:lang w:val="en-US"/>
              </w:rPr>
              <w:br/>
              <w:t xml:space="preserve">                           ...</w:t>
            </w:r>
          </w:p>
          <w:p w14:paraId="4EB4FAE4" w14:textId="77777777" w:rsidR="00FA3A6B" w:rsidRPr="00FA3A6B" w:rsidRDefault="00FA3A6B" w:rsidP="00FA3A6B">
            <w:pPr>
              <w:rPr>
                <w:lang w:val="en-US"/>
              </w:rPr>
            </w:pPr>
          </w:p>
        </w:tc>
      </w:tr>
    </w:tbl>
    <w:p w14:paraId="63DF16E7" w14:textId="77777777" w:rsidR="00FA3A6B" w:rsidRPr="00FA3A6B" w:rsidRDefault="00FA3A6B" w:rsidP="00FA3A6B">
      <w:pPr>
        <w:rPr>
          <w:lang w:val="en-US"/>
        </w:rPr>
      </w:pPr>
    </w:p>
    <w:p w14:paraId="007E9827" w14:textId="77777777" w:rsidR="00123A43" w:rsidRDefault="00123A43" w:rsidP="00AD0FE8">
      <w:pPr>
        <w:rPr>
          <w:lang w:val="en-US"/>
        </w:rPr>
      </w:pPr>
    </w:p>
    <w:p w14:paraId="139FC9CA" w14:textId="77777777" w:rsidR="00FA3A6B" w:rsidRDefault="00FA3A6B" w:rsidP="00AD0FE8">
      <w:pPr>
        <w:rPr>
          <w:lang w:val="en-US"/>
        </w:rPr>
      </w:pPr>
    </w:p>
    <w:p w14:paraId="740D1802" w14:textId="77777777" w:rsidR="00FA3A6B" w:rsidRPr="00FA3A6B" w:rsidRDefault="00FA3A6B" w:rsidP="00AD0FE8">
      <w:pPr>
        <w:rPr>
          <w:lang w:val="en-US"/>
        </w:rPr>
      </w:pPr>
    </w:p>
    <w:p w14:paraId="355EF0F6" w14:textId="77777777" w:rsidR="00AD0FE8" w:rsidRDefault="00AD0FE8" w:rsidP="00AD0FE8">
      <w:pPr>
        <w:pStyle w:val="Kop2"/>
        <w:rPr>
          <w:lang w:val="en-US"/>
        </w:rPr>
      </w:pPr>
      <w:bookmarkStart w:id="134" w:name="_Toc241482422"/>
      <w:r>
        <w:rPr>
          <w:lang w:val="en-US"/>
        </w:rPr>
        <w:lastRenderedPageBreak/>
        <w:t>Call a webservice</w:t>
      </w:r>
      <w:bookmarkEnd w:id="134"/>
    </w:p>
    <w:p w14:paraId="164EE2B7" w14:textId="77777777" w:rsidR="00AD0FE8" w:rsidRDefault="0041010F" w:rsidP="00AD0FE8">
      <w:pPr>
        <w:rPr>
          <w:lang w:val="en-US"/>
        </w:rPr>
      </w:pPr>
      <w:r>
        <w:rPr>
          <w:lang w:val="en-US"/>
        </w:rPr>
        <w:tab/>
      </w:r>
    </w:p>
    <w:p w14:paraId="6B5C35AF" w14:textId="6B57800A" w:rsidR="008A3CB6" w:rsidRDefault="0041010F" w:rsidP="00AD0FE8">
      <w:pPr>
        <w:rPr>
          <w:lang w:val="en-US"/>
        </w:rPr>
      </w:pPr>
      <w:r>
        <w:rPr>
          <w:lang w:val="en-US"/>
        </w:rPr>
        <w:t>For calling a webser</w:t>
      </w:r>
      <w:r w:rsidR="002D7256">
        <w:rPr>
          <w:lang w:val="en-US"/>
        </w:rPr>
        <w:t>vice, only a few parameters are needed</w:t>
      </w:r>
      <w:r w:rsidR="008E3AED">
        <w:rPr>
          <w:lang w:val="en-US"/>
        </w:rPr>
        <w:t xml:space="preserve">, </w:t>
      </w:r>
      <w:r w:rsidR="002D7256">
        <w:rPr>
          <w:lang w:val="en-US"/>
        </w:rPr>
        <w:t>a</w:t>
      </w:r>
      <w:r w:rsidR="005B660C">
        <w:rPr>
          <w:lang w:val="en-US"/>
        </w:rPr>
        <w:t xml:space="preserve"> </w:t>
      </w:r>
      <w:r w:rsidR="002D7256">
        <w:rPr>
          <w:lang w:val="en-US"/>
        </w:rPr>
        <w:t>U</w:t>
      </w:r>
      <w:r w:rsidR="000430E0">
        <w:rPr>
          <w:lang w:val="en-US"/>
        </w:rPr>
        <w:t>R</w:t>
      </w:r>
      <w:r w:rsidR="002D7256">
        <w:rPr>
          <w:lang w:val="en-US"/>
        </w:rPr>
        <w:t>L</w:t>
      </w:r>
      <w:r w:rsidR="005B660C">
        <w:rPr>
          <w:lang w:val="en-US"/>
        </w:rPr>
        <w:t xml:space="preserve"> and </w:t>
      </w:r>
      <w:r w:rsidR="002D7256">
        <w:rPr>
          <w:lang w:val="en-US"/>
        </w:rPr>
        <w:t>some parameters, and a callback so as to process the service’s response</w:t>
      </w:r>
      <w:r w:rsidR="008E3AED">
        <w:rPr>
          <w:lang w:val="en-US"/>
        </w:rPr>
        <w:t>.</w:t>
      </w:r>
      <w:r w:rsidR="00A43C81">
        <w:rPr>
          <w:lang w:val="en-US"/>
        </w:rPr>
        <w:br/>
      </w:r>
    </w:p>
    <w:tbl>
      <w:tblPr>
        <w:tblStyle w:val="Tabelraster"/>
        <w:tblW w:w="0" w:type="auto"/>
        <w:tblLook w:val="04A0" w:firstRow="1" w:lastRow="0" w:firstColumn="1" w:lastColumn="0" w:noHBand="0" w:noVBand="1"/>
      </w:tblPr>
      <w:tblGrid>
        <w:gridCol w:w="9062"/>
      </w:tblGrid>
      <w:tr w:rsidR="0041010F" w14:paraId="0E36DB3E" w14:textId="77777777" w:rsidTr="0041010F">
        <w:tc>
          <w:tcPr>
            <w:tcW w:w="9212" w:type="dxa"/>
          </w:tcPr>
          <w:p w14:paraId="4B84650C" w14:textId="77777777" w:rsidR="0041010F" w:rsidRDefault="0041010F" w:rsidP="00AD0FE8">
            <w:pPr>
              <w:rPr>
                <w:lang w:val="en-US"/>
              </w:rPr>
            </w:pPr>
          </w:p>
          <w:p w14:paraId="31255B8C" w14:textId="77777777" w:rsidR="002D7256" w:rsidRDefault="0041010F" w:rsidP="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w:t>
            </w:r>
            <w:r w:rsidR="002D7256">
              <w:rPr>
                <w:rFonts w:ascii="Courier New" w:hAnsi="Courier New" w:cs="Courier New"/>
                <w:sz w:val="18"/>
                <w:szCs w:val="18"/>
                <w:lang w:val="en-US"/>
              </w:rPr>
              <w:t>, null, null, function(resp){</w:t>
            </w:r>
            <w:r w:rsidR="00A43C81">
              <w:rPr>
                <w:rFonts w:ascii="Courier New" w:hAnsi="Courier New" w:cs="Courier New"/>
                <w:sz w:val="18"/>
                <w:szCs w:val="18"/>
                <w:lang w:val="en-US"/>
              </w:rPr>
              <w:br/>
            </w:r>
          </w:p>
          <w:p w14:paraId="0135C9B4" w14:textId="77777777" w:rsidR="002D7256" w:rsidRDefault="002D7256" w:rsidP="00AD0FE8">
            <w:pPr>
              <w:rPr>
                <w:rFonts w:ascii="Courier New" w:hAnsi="Courier New" w:cs="Courier New"/>
                <w:sz w:val="18"/>
                <w:szCs w:val="18"/>
                <w:lang w:val="en-US"/>
              </w:rPr>
            </w:pPr>
            <w:r w:rsidRPr="0041010F">
              <w:rPr>
                <w:rFonts w:ascii="Courier New" w:hAnsi="Courier New" w:cs="Courier New"/>
                <w:sz w:val="18"/>
                <w:szCs w:val="18"/>
                <w:lang w:val="en-US"/>
              </w:rPr>
              <w:tab/>
            </w:r>
            <w:r>
              <w:rPr>
                <w:rFonts w:ascii="Courier New" w:hAnsi="Courier New" w:cs="Courier New"/>
                <w:sz w:val="18"/>
                <w:szCs w:val="18"/>
                <w:lang w:val="en-US"/>
              </w:rPr>
              <w:t>// process response here</w:t>
            </w:r>
          </w:p>
          <w:p w14:paraId="0787A894" w14:textId="77777777" w:rsidR="0041010F" w:rsidRDefault="002D7256" w:rsidP="00AD0FE8">
            <w:pPr>
              <w:rPr>
                <w:lang w:val="en-US"/>
              </w:rPr>
            </w:pPr>
            <w:r>
              <w:rPr>
                <w:rFonts w:ascii="Courier New" w:hAnsi="Courier New" w:cs="Courier New"/>
                <w:sz w:val="18"/>
                <w:szCs w:val="18"/>
                <w:lang w:val="en-US"/>
              </w:rPr>
              <w:t>}</w:t>
            </w:r>
            <w:r w:rsidR="0041010F" w:rsidRPr="0041010F">
              <w:rPr>
                <w:rFonts w:ascii="Courier New" w:hAnsi="Courier New" w:cs="Courier New"/>
                <w:sz w:val="18"/>
                <w:szCs w:val="18"/>
                <w:lang w:val="en-US"/>
              </w:rPr>
              <w:t>);</w:t>
            </w:r>
          </w:p>
          <w:p w14:paraId="7A5AF35B" w14:textId="77777777" w:rsidR="0041010F" w:rsidRDefault="0041010F" w:rsidP="00AD0FE8">
            <w:pPr>
              <w:rPr>
                <w:lang w:val="en-US"/>
              </w:rPr>
            </w:pPr>
          </w:p>
        </w:tc>
      </w:tr>
    </w:tbl>
    <w:p w14:paraId="6985880D" w14:textId="77777777" w:rsidR="0041010F" w:rsidRDefault="0041010F" w:rsidP="00AD0FE8">
      <w:pPr>
        <w:rPr>
          <w:lang w:val="en-US"/>
        </w:rPr>
      </w:pPr>
    </w:p>
    <w:p w14:paraId="42C15335" w14:textId="77777777" w:rsidR="0075059F" w:rsidRDefault="002D7256" w:rsidP="00AD0FE8">
      <w:pPr>
        <w:rPr>
          <w:lang w:val="en-US"/>
        </w:rPr>
      </w:pPr>
      <w:r>
        <w:rPr>
          <w:lang w:val="en-US"/>
        </w:rPr>
        <w:t>But more parameters can be given, most of which (</w:t>
      </w:r>
      <w:r w:rsidRPr="0041010F">
        <w:rPr>
          <w:rFonts w:ascii="Courier New" w:hAnsi="Courier New" w:cs="Courier New"/>
          <w:sz w:val="18"/>
          <w:szCs w:val="18"/>
          <w:lang w:val="en-US"/>
        </w:rPr>
        <w:t>sMethod, sResponseDataType, fnCallback</w:t>
      </w:r>
      <w:r>
        <w:rPr>
          <w:rFonts w:ascii="Courier New" w:hAnsi="Courier New" w:cs="Courier New"/>
          <w:sz w:val="18"/>
          <w:szCs w:val="18"/>
          <w:lang w:val="en-US"/>
        </w:rPr>
        <w:t xml:space="preserve">, </w:t>
      </w:r>
      <w:r w:rsidRPr="0041010F">
        <w:rPr>
          <w:rFonts w:ascii="Courier New" w:hAnsi="Courier New" w:cs="Courier New"/>
          <w:sz w:val="18"/>
          <w:szCs w:val="18"/>
          <w:lang w:val="en-US"/>
        </w:rPr>
        <w:t>fnErrorHandler</w:t>
      </w:r>
      <w:r>
        <w:rPr>
          <w:lang w:val="en-US"/>
        </w:rPr>
        <w:t>)</w:t>
      </w:r>
      <w:r w:rsidR="0075059F">
        <w:rPr>
          <w:lang w:val="en-US"/>
        </w:rPr>
        <w:t xml:space="preserve"> are</w:t>
      </w:r>
      <w:r>
        <w:rPr>
          <w:lang w:val="en-US"/>
        </w:rPr>
        <w:t xml:space="preserve"> quite</w:t>
      </w:r>
      <w:r w:rsidR="0075059F">
        <w:rPr>
          <w:lang w:val="en-US"/>
        </w:rPr>
        <w:t xml:space="preserve"> self-explanatory. </w:t>
      </w:r>
      <w:r w:rsidR="005E10B7">
        <w:rPr>
          <w:lang w:val="en-US"/>
        </w:rPr>
        <w:br/>
      </w:r>
      <w:r w:rsidR="00A43C81">
        <w:rPr>
          <w:lang w:val="en-US"/>
        </w:rPr>
        <w:br/>
      </w:r>
      <w:r w:rsidR="0075059F">
        <w:rPr>
          <w:lang w:val="en-US"/>
        </w:rPr>
        <w:t xml:space="preserve">The </w:t>
      </w:r>
      <w:r w:rsidR="0075059F">
        <w:rPr>
          <w:rFonts w:ascii="Courier New" w:hAnsi="Courier New" w:cs="Courier New"/>
          <w:sz w:val="18"/>
          <w:lang w:val="en-US"/>
        </w:rPr>
        <w:t>oExtraParams</w:t>
      </w:r>
      <w:r w:rsidR="0075059F">
        <w:rPr>
          <w:lang w:val="en-US"/>
        </w:rPr>
        <w:t xml:space="preserve"> parameter might need extra explanation: it is there</w:t>
      </w:r>
      <w:r w:rsidR="00C2702D">
        <w:rPr>
          <w:lang w:val="en-US"/>
        </w:rPr>
        <w:t xml:space="preserve"> </w:t>
      </w:r>
      <w:r w:rsidR="00523DB2">
        <w:rPr>
          <w:lang w:val="en-US"/>
        </w:rPr>
        <w:t xml:space="preserve">for </w:t>
      </w:r>
      <w:r w:rsidR="0075059F" w:rsidRPr="0075059F">
        <w:rPr>
          <w:lang w:val="en-US"/>
        </w:rPr>
        <w:t>additional ajax parameters</w:t>
      </w:r>
      <w:r w:rsidR="00523DB2">
        <w:rPr>
          <w:lang w:val="en-US"/>
        </w:rPr>
        <w:t xml:space="preserve"> that aren’t part of the default function parameters</w:t>
      </w:r>
      <w:r w:rsidR="0075059F" w:rsidRPr="0075059F">
        <w:rPr>
          <w:lang w:val="en-US"/>
        </w:rPr>
        <w:t xml:space="preserve">, </w:t>
      </w:r>
      <w:r w:rsidR="00523DB2">
        <w:rPr>
          <w:lang w:val="en-US"/>
        </w:rPr>
        <w:t>l</w:t>
      </w:r>
      <w:r>
        <w:rPr>
          <w:lang w:val="en-US"/>
        </w:rPr>
        <w:t>ike in the following:</w:t>
      </w:r>
    </w:p>
    <w:tbl>
      <w:tblPr>
        <w:tblStyle w:val="Tabelraster"/>
        <w:tblW w:w="0" w:type="auto"/>
        <w:tblLook w:val="04A0" w:firstRow="1" w:lastRow="0" w:firstColumn="1" w:lastColumn="0" w:noHBand="0" w:noVBand="1"/>
      </w:tblPr>
      <w:tblGrid>
        <w:gridCol w:w="9062"/>
      </w:tblGrid>
      <w:tr w:rsidR="00AD0FE8" w:rsidRPr="005B1F9E" w14:paraId="0976A5BB" w14:textId="77777777" w:rsidTr="00AD0FE8">
        <w:tc>
          <w:tcPr>
            <w:tcW w:w="9212" w:type="dxa"/>
          </w:tcPr>
          <w:p w14:paraId="0DA1F518" w14:textId="77777777" w:rsidR="0041010F" w:rsidRPr="002D7256" w:rsidRDefault="0041010F" w:rsidP="0041010F">
            <w:pPr>
              <w:rPr>
                <w:rFonts w:ascii="Courier New" w:hAnsi="Courier New" w:cs="Courier New"/>
                <w:sz w:val="18"/>
                <w:szCs w:val="18"/>
                <w:lang w:val="en-US"/>
              </w:rPr>
            </w:pPr>
          </w:p>
          <w:p w14:paraId="19444F38" w14:textId="5D0EA8FC" w:rsidR="0041010F" w:rsidRPr="000A16BA" w:rsidRDefault="00C72D82" w:rsidP="0041010F">
            <w:pPr>
              <w:rPr>
                <w:rFonts w:ascii="Courier New" w:hAnsi="Courier New" w:cs="Courier New"/>
                <w:sz w:val="18"/>
                <w:szCs w:val="18"/>
                <w:lang w:val="en-US"/>
              </w:rPr>
            </w:pPr>
            <w:r>
              <w:rPr>
                <w:rFonts w:ascii="Courier New" w:hAnsi="Courier New" w:cs="Courier New"/>
                <w:sz w:val="18"/>
                <w:szCs w:val="18"/>
                <w:lang w:val="en-US"/>
              </w:rPr>
              <w:t>v</w:t>
            </w:r>
            <w:r w:rsidR="0041010F" w:rsidRPr="000A16BA">
              <w:rPr>
                <w:rFonts w:ascii="Courier New" w:hAnsi="Courier New" w:cs="Courier New"/>
                <w:sz w:val="18"/>
                <w:szCs w:val="18"/>
                <w:lang w:val="en-US"/>
              </w:rPr>
              <w:t xml:space="preserve">ar </w:t>
            </w:r>
            <w:r w:rsidR="0041010F" w:rsidRPr="0041010F">
              <w:rPr>
                <w:rFonts w:ascii="Courier New" w:hAnsi="Courier New" w:cs="Courier New"/>
                <w:sz w:val="18"/>
                <w:szCs w:val="18"/>
                <w:lang w:val="en-US"/>
              </w:rPr>
              <w:t>oExtraParams</w:t>
            </w:r>
            <w:r w:rsidR="0041010F" w:rsidRPr="000A16BA">
              <w:rPr>
                <w:rFonts w:ascii="Courier New" w:hAnsi="Courier New" w:cs="Courier New"/>
                <w:sz w:val="18"/>
                <w:szCs w:val="18"/>
                <w:lang w:val="en-US"/>
              </w:rPr>
              <w:t xml:space="preserve">  = {</w:t>
            </w:r>
          </w:p>
          <w:p w14:paraId="6C9FE557" w14:textId="77777777" w:rsidR="0041010F" w:rsidRPr="000A16BA"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ab/>
            </w:r>
            <w:r w:rsidRPr="000A16BA">
              <w:rPr>
                <w:rFonts w:ascii="Courier New" w:hAnsi="Courier New" w:cs="Courier New"/>
                <w:sz w:val="18"/>
                <w:szCs w:val="18"/>
                <w:lang w:val="en-US"/>
              </w:rPr>
              <w:t>"contentType": "application/json; charset=UTF-8",</w:t>
            </w:r>
          </w:p>
          <w:p w14:paraId="4D2E3E2E" w14:textId="77777777" w:rsidR="0041010F" w:rsidRPr="0041010F"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ab/>
            </w:r>
            <w:r w:rsidRPr="0041010F">
              <w:rPr>
                <w:rFonts w:ascii="Courier New" w:hAnsi="Courier New" w:cs="Courier New"/>
                <w:sz w:val="18"/>
                <w:szCs w:val="18"/>
                <w:lang w:val="en-US"/>
              </w:rPr>
              <w:t>"processData": false</w:t>
            </w:r>
          </w:p>
          <w:p w14:paraId="0214430E" w14:textId="77777777" w:rsidR="00AD0FE8" w:rsidRPr="0041010F"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w:t>
            </w:r>
          </w:p>
          <w:p w14:paraId="5E5D297B" w14:textId="77777777" w:rsidR="0041010F" w:rsidRPr="0041010F" w:rsidRDefault="0041010F">
            <w:pPr>
              <w:rPr>
                <w:rFonts w:ascii="Courier New" w:hAnsi="Courier New" w:cs="Courier New"/>
                <w:sz w:val="18"/>
                <w:szCs w:val="18"/>
                <w:lang w:val="en-US"/>
              </w:rPr>
            </w:pPr>
          </w:p>
          <w:p w14:paraId="370D32C5" w14:textId="77777777" w:rsidR="00AD0FE8" w:rsidRPr="0041010F" w:rsidRDefault="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 sMethod, sResponseDataType, fnCallback</w:t>
            </w:r>
            <w:r w:rsidR="002409B3" w:rsidRPr="0041010F">
              <w:rPr>
                <w:rFonts w:ascii="Courier New" w:hAnsi="Courier New" w:cs="Courier New"/>
                <w:sz w:val="18"/>
                <w:szCs w:val="18"/>
                <w:lang w:val="en-US"/>
              </w:rPr>
              <w:t>, oExtraParams, fnErrorHandler</w:t>
            </w:r>
            <w:r w:rsidRPr="0041010F">
              <w:rPr>
                <w:rFonts w:ascii="Courier New" w:hAnsi="Courier New" w:cs="Courier New"/>
                <w:sz w:val="18"/>
                <w:szCs w:val="18"/>
                <w:lang w:val="en-US"/>
              </w:rPr>
              <w:t>)</w:t>
            </w:r>
            <w:r w:rsidR="002409B3" w:rsidRPr="0041010F">
              <w:rPr>
                <w:rFonts w:ascii="Courier New" w:hAnsi="Courier New" w:cs="Courier New"/>
                <w:sz w:val="18"/>
                <w:szCs w:val="18"/>
                <w:lang w:val="en-US"/>
              </w:rPr>
              <w:t>;</w:t>
            </w:r>
          </w:p>
          <w:p w14:paraId="10618D4E" w14:textId="77777777" w:rsidR="00AD0FE8" w:rsidRPr="0041010F" w:rsidRDefault="00AD0FE8">
            <w:pPr>
              <w:rPr>
                <w:rFonts w:ascii="Courier New" w:hAnsi="Courier New" w:cs="Courier New"/>
                <w:sz w:val="18"/>
                <w:szCs w:val="18"/>
                <w:lang w:val="en-US"/>
              </w:rPr>
            </w:pPr>
          </w:p>
        </w:tc>
      </w:tr>
    </w:tbl>
    <w:p w14:paraId="27C0B9D9" w14:textId="77777777" w:rsidR="00A43C81" w:rsidRDefault="00A43C81">
      <w:pPr>
        <w:rPr>
          <w:lang w:val="en-US"/>
        </w:rPr>
      </w:pPr>
    </w:p>
    <w:p w14:paraId="27A6752D" w14:textId="77777777" w:rsidR="00A43C81" w:rsidRDefault="005E10B7" w:rsidP="00A43C81">
      <w:pPr>
        <w:pStyle w:val="Kop3"/>
        <w:rPr>
          <w:lang w:val="en-US"/>
        </w:rPr>
      </w:pPr>
      <w:bookmarkStart w:id="135" w:name="_Toc241482423"/>
      <w:r>
        <w:rPr>
          <w:lang w:val="en-US"/>
        </w:rPr>
        <w:t>P</w:t>
      </w:r>
      <w:r w:rsidR="00A43C81">
        <w:rPr>
          <w:lang w:val="en-US"/>
        </w:rPr>
        <w:t>roxy</w:t>
      </w:r>
      <w:r w:rsidR="00204D36">
        <w:rPr>
          <w:lang w:val="en-US"/>
        </w:rPr>
        <w:t xml:space="preserve"> and crossDomain</w:t>
      </w:r>
      <w:bookmarkEnd w:id="135"/>
    </w:p>
    <w:p w14:paraId="37EA13CB" w14:textId="6FA779E9" w:rsidR="005E10B7" w:rsidRDefault="00A43C81">
      <w:pPr>
        <w:rPr>
          <w:lang w:val="en-US"/>
        </w:rPr>
      </w:pPr>
      <w:r>
        <w:rPr>
          <w:lang w:val="en-US"/>
        </w:rPr>
        <w:br/>
        <w:t>When the service to be</w:t>
      </w:r>
      <w:r w:rsidR="005E10B7">
        <w:rPr>
          <w:lang w:val="en-US"/>
        </w:rPr>
        <w:t xml:space="preserve"> called isn’t on the same host, and cross-domain requests are not allowed, a Java</w:t>
      </w:r>
      <w:r w:rsidR="00307971">
        <w:rPr>
          <w:lang w:val="en-US"/>
        </w:rPr>
        <w:t>S</w:t>
      </w:r>
      <w:r w:rsidR="005E10B7">
        <w:rPr>
          <w:lang w:val="en-US"/>
        </w:rPr>
        <w:t xml:space="preserve">cript ajax call will trigger a </w:t>
      </w:r>
      <w:r w:rsidR="005E10B7" w:rsidRPr="005E10B7">
        <w:rPr>
          <w:lang w:val="en-US"/>
        </w:rPr>
        <w:t>strict-origin-when-cross-origin</w:t>
      </w:r>
      <w:r w:rsidR="005E10B7">
        <w:rPr>
          <w:lang w:val="en-US"/>
        </w:rPr>
        <w:t xml:space="preserve"> error. </w:t>
      </w:r>
      <w:r w:rsidR="00D622FA">
        <w:rPr>
          <w:lang w:val="en-US"/>
        </w:rPr>
        <w:t>T</w:t>
      </w:r>
      <w:r w:rsidR="005E10B7">
        <w:rPr>
          <w:lang w:val="en-US"/>
        </w:rPr>
        <w:t xml:space="preserve">o </w:t>
      </w:r>
      <w:r w:rsidR="00E93926">
        <w:rPr>
          <w:lang w:val="en-US"/>
        </w:rPr>
        <w:t>prevent</w:t>
      </w:r>
      <w:r w:rsidR="005E10B7">
        <w:rPr>
          <w:lang w:val="en-US"/>
        </w:rPr>
        <w:t xml:space="preserve"> that, Lex’it sends the request to its own webservice, which will act as a proxy, avoiding the </w:t>
      </w:r>
      <w:r w:rsidR="005E10B7" w:rsidRPr="005E10B7">
        <w:rPr>
          <w:lang w:val="en-US"/>
        </w:rPr>
        <w:t>cross-origin</w:t>
      </w:r>
      <w:r w:rsidR="005E10B7">
        <w:rPr>
          <w:lang w:val="en-US"/>
        </w:rPr>
        <w:t xml:space="preserve"> error.</w:t>
      </w:r>
    </w:p>
    <w:p w14:paraId="2A06216C" w14:textId="03B1F007" w:rsidR="005E10B7" w:rsidRDefault="005E10B7">
      <w:pPr>
        <w:rPr>
          <w:lang w:val="en-US"/>
        </w:rPr>
      </w:pPr>
      <w:r>
        <w:rPr>
          <w:lang w:val="en-US"/>
        </w:rPr>
        <w:t xml:space="preserve">The </w:t>
      </w:r>
      <w:r w:rsidR="0020256C">
        <w:rPr>
          <w:lang w:val="en-US"/>
        </w:rPr>
        <w:t>default</w:t>
      </w:r>
      <w:r>
        <w:rPr>
          <w:lang w:val="en-US"/>
        </w:rPr>
        <w:t xml:space="preserve"> workflow is: Lex’it </w:t>
      </w:r>
      <w:r w:rsidR="003E6174">
        <w:rPr>
          <w:lang w:val="en-US"/>
        </w:rPr>
        <w:t xml:space="preserve">automatically </w:t>
      </w:r>
      <w:r>
        <w:rPr>
          <w:lang w:val="en-US"/>
        </w:rPr>
        <w:t>detects if the aimed service is on another host,</w:t>
      </w:r>
      <w:r w:rsidR="0020256C">
        <w:rPr>
          <w:lang w:val="en-US"/>
        </w:rPr>
        <w:t xml:space="preserve"> and then sets </w:t>
      </w:r>
      <w:r w:rsidR="007A37BA" w:rsidRPr="007A37BA">
        <w:rPr>
          <w:rFonts w:ascii="Courier New" w:hAnsi="Courier New" w:cs="Courier New"/>
          <w:sz w:val="18"/>
          <w:lang w:val="en-US"/>
        </w:rPr>
        <w:t>"</w:t>
      </w:r>
      <w:r w:rsidR="0020256C" w:rsidRPr="005E10B7">
        <w:rPr>
          <w:rFonts w:ascii="Courier New" w:hAnsi="Courier New" w:cs="Courier New"/>
          <w:sz w:val="18"/>
          <w:lang w:val="en-US"/>
        </w:rPr>
        <w:t>crossDomain</w:t>
      </w:r>
      <w:r w:rsidR="007A37BA" w:rsidRPr="007A37BA">
        <w:rPr>
          <w:rFonts w:ascii="Courier New" w:hAnsi="Courier New" w:cs="Courier New"/>
          <w:sz w:val="18"/>
          <w:lang w:val="en-US"/>
        </w:rPr>
        <w:t>"</w:t>
      </w:r>
      <w:r w:rsidR="0020256C" w:rsidRPr="005E10B7">
        <w:rPr>
          <w:rFonts w:ascii="Courier New" w:hAnsi="Courier New" w:cs="Courier New"/>
          <w:sz w:val="18"/>
          <w:lang w:val="en-US"/>
        </w:rPr>
        <w:t>:</w:t>
      </w:r>
      <w:r w:rsidR="0020256C">
        <w:rPr>
          <w:rFonts w:ascii="Courier New" w:hAnsi="Courier New" w:cs="Courier New"/>
          <w:sz w:val="18"/>
          <w:lang w:val="en-US"/>
        </w:rPr>
        <w:t>true</w:t>
      </w:r>
      <w:r w:rsidR="0020256C">
        <w:rPr>
          <w:lang w:val="en-US"/>
        </w:rPr>
        <w:t>, which tells jQuery to force a crossDomain request</w:t>
      </w:r>
      <w:r>
        <w:rPr>
          <w:lang w:val="en-US"/>
        </w:rPr>
        <w:t xml:space="preserve">. But if </w:t>
      </w:r>
      <w:r w:rsidR="00D75E58">
        <w:rPr>
          <w:lang w:val="en-US"/>
        </w:rPr>
        <w:t xml:space="preserve">you do not wish </w:t>
      </w:r>
      <w:r w:rsidR="0020256C">
        <w:rPr>
          <w:lang w:val="en-US"/>
        </w:rPr>
        <w:t>that to happen</w:t>
      </w:r>
      <w:r>
        <w:rPr>
          <w:lang w:val="en-US"/>
        </w:rPr>
        <w:t>,</w:t>
      </w:r>
      <w:r w:rsidR="0020256C">
        <w:rPr>
          <w:lang w:val="en-US"/>
        </w:rPr>
        <w:t xml:space="preserve"> do explicitly</w:t>
      </w:r>
      <w:r>
        <w:rPr>
          <w:lang w:val="en-US"/>
        </w:rPr>
        <w:t xml:space="preserve"> set </w:t>
      </w:r>
      <w:r w:rsidR="007A37BA" w:rsidRPr="007A37BA">
        <w:rPr>
          <w:lang w:val="en-US"/>
        </w:rPr>
        <w:t>"</w:t>
      </w:r>
      <w:r w:rsidRPr="005E10B7">
        <w:rPr>
          <w:rFonts w:ascii="Courier New" w:hAnsi="Courier New" w:cs="Courier New"/>
          <w:sz w:val="18"/>
          <w:lang w:val="en-US"/>
        </w:rPr>
        <w:t>crossDomain</w:t>
      </w:r>
      <w:r w:rsidR="007A37BA" w:rsidRPr="007A37BA">
        <w:rPr>
          <w:rFonts w:ascii="Courier New" w:hAnsi="Courier New" w:cs="Courier New"/>
          <w:sz w:val="18"/>
          <w:lang w:val="en-US"/>
        </w:rPr>
        <w:t>"</w:t>
      </w:r>
      <w:r w:rsidRPr="005E10B7">
        <w:rPr>
          <w:rFonts w:ascii="Courier New" w:hAnsi="Courier New" w:cs="Courier New"/>
          <w:sz w:val="18"/>
          <w:lang w:val="en-US"/>
        </w:rPr>
        <w:t>:</w:t>
      </w:r>
      <w:r w:rsidR="00D75E58">
        <w:rPr>
          <w:rFonts w:ascii="Courier New" w:hAnsi="Courier New" w:cs="Courier New"/>
          <w:sz w:val="18"/>
          <w:lang w:val="en-US"/>
        </w:rPr>
        <w:t>false</w:t>
      </w:r>
      <w:r>
        <w:rPr>
          <w:lang w:val="en-US"/>
        </w:rPr>
        <w:t xml:space="preserve"> in the </w:t>
      </w:r>
      <w:r w:rsidRPr="0041010F">
        <w:rPr>
          <w:rFonts w:ascii="Courier New" w:hAnsi="Courier New" w:cs="Courier New"/>
          <w:sz w:val="18"/>
          <w:szCs w:val="18"/>
          <w:lang w:val="en-US"/>
        </w:rPr>
        <w:t>oExtraParams</w:t>
      </w:r>
      <w:r w:rsidR="0020256C">
        <w:rPr>
          <w:lang w:val="en-US"/>
        </w:rPr>
        <w:t>, and Lex’it will act as a proxy, that it: it will pass the ajax request to its webservice, which will fire the request and return the response.</w:t>
      </w:r>
    </w:p>
    <w:p w14:paraId="483CFB6F" w14:textId="4D1B2834" w:rsidR="00310208" w:rsidRDefault="00310208">
      <w:pPr>
        <w:rPr>
          <w:lang w:val="en-US"/>
        </w:rPr>
      </w:pPr>
      <w:r>
        <w:rPr>
          <w:lang w:val="en-US"/>
        </w:rPr>
        <w:t>If you wish to force use of the Lex’it webservice as a proxy,</w:t>
      </w:r>
      <w:r w:rsidR="0020256C">
        <w:rPr>
          <w:lang w:val="en-US"/>
        </w:rPr>
        <w:t xml:space="preserve"> even when the aimed service is on the same host as Lex’it,</w:t>
      </w:r>
      <w:r>
        <w:rPr>
          <w:lang w:val="en-US"/>
        </w:rPr>
        <w:t xml:space="preserve"> set </w:t>
      </w:r>
      <w:r w:rsidR="007A37BA" w:rsidRPr="007A37BA">
        <w:rPr>
          <w:lang w:val="en-US"/>
        </w:rPr>
        <w:t>"</w:t>
      </w:r>
      <w:r w:rsidRPr="00310208">
        <w:rPr>
          <w:rFonts w:ascii="Courier New" w:hAnsi="Courier New" w:cs="Courier New"/>
          <w:sz w:val="18"/>
          <w:lang w:val="en-US"/>
        </w:rPr>
        <w:t>useLexitService</w:t>
      </w:r>
      <w:r w:rsidR="007A37BA" w:rsidRPr="007A37BA">
        <w:rPr>
          <w:rFonts w:ascii="Courier New" w:hAnsi="Courier New" w:cs="Courier New"/>
          <w:sz w:val="18"/>
          <w:lang w:val="en-US"/>
        </w:rPr>
        <w:t>"</w:t>
      </w:r>
      <w:r w:rsidRPr="005E10B7">
        <w:rPr>
          <w:rFonts w:ascii="Courier New" w:hAnsi="Courier New" w:cs="Courier New"/>
          <w:sz w:val="18"/>
          <w:lang w:val="en-US"/>
        </w:rPr>
        <w:t>:</w:t>
      </w:r>
      <w:r>
        <w:rPr>
          <w:rFonts w:ascii="Courier New" w:hAnsi="Courier New" w:cs="Courier New"/>
          <w:sz w:val="18"/>
          <w:lang w:val="en-US"/>
        </w:rPr>
        <w:t>tru</w:t>
      </w:r>
      <w:r w:rsidRPr="005E10B7">
        <w:rPr>
          <w:rFonts w:ascii="Courier New" w:hAnsi="Courier New" w:cs="Courier New"/>
          <w:sz w:val="18"/>
          <w:lang w:val="en-US"/>
        </w:rPr>
        <w:t>e</w:t>
      </w:r>
      <w:r>
        <w:rPr>
          <w:lang w:val="en-US"/>
        </w:rPr>
        <w:t xml:space="preserve"> in the </w:t>
      </w:r>
      <w:r w:rsidRPr="0041010F">
        <w:rPr>
          <w:rFonts w:ascii="Courier New" w:hAnsi="Courier New" w:cs="Courier New"/>
          <w:sz w:val="18"/>
          <w:szCs w:val="18"/>
          <w:lang w:val="en-US"/>
        </w:rPr>
        <w:t>oExtraParams</w:t>
      </w:r>
      <w:r>
        <w:rPr>
          <w:lang w:val="en-US"/>
        </w:rPr>
        <w:t>.</w:t>
      </w:r>
      <w:r w:rsidR="0020256C">
        <w:rPr>
          <w:lang w:val="en-US"/>
        </w:rPr>
        <w:t xml:space="preserve"> That will overrule </w:t>
      </w:r>
      <w:r w:rsidR="00F83F83">
        <w:rPr>
          <w:lang w:val="en-US"/>
        </w:rPr>
        <w:t xml:space="preserve">the </w:t>
      </w:r>
      <w:r w:rsidR="00F83F83" w:rsidRPr="005E10B7">
        <w:rPr>
          <w:rFonts w:ascii="Courier New" w:hAnsi="Courier New" w:cs="Courier New"/>
          <w:sz w:val="18"/>
          <w:lang w:val="en-US"/>
        </w:rPr>
        <w:t>crossDomain</w:t>
      </w:r>
      <w:r w:rsidR="0020256C">
        <w:rPr>
          <w:lang w:val="en-US"/>
        </w:rPr>
        <w:t xml:space="preserve"> parameter.</w:t>
      </w:r>
      <w:r w:rsidR="00F83F83">
        <w:rPr>
          <w:lang w:val="en-US"/>
        </w:rPr>
        <w:t xml:space="preserve"> </w:t>
      </w:r>
    </w:p>
    <w:p w14:paraId="6686AAF0" w14:textId="77777777" w:rsidR="00AD0FE8" w:rsidRDefault="00AD0FE8">
      <w:pPr>
        <w:rPr>
          <w:lang w:val="en-US"/>
        </w:rPr>
      </w:pPr>
      <w:r>
        <w:rPr>
          <w:lang w:val="en-US"/>
        </w:rPr>
        <w:br w:type="page"/>
      </w:r>
    </w:p>
    <w:p w14:paraId="57589C51" w14:textId="77777777" w:rsidR="008A3CB6" w:rsidRDefault="008A3CB6" w:rsidP="008A3CB6">
      <w:pPr>
        <w:pStyle w:val="Kop1"/>
        <w:rPr>
          <w:lang w:val="en-US"/>
        </w:rPr>
      </w:pPr>
      <w:bookmarkStart w:id="136" w:name="_Toc241482424"/>
      <w:r>
        <w:rPr>
          <w:lang w:val="en-US"/>
        </w:rPr>
        <w:lastRenderedPageBreak/>
        <w:t>Form views</w:t>
      </w:r>
      <w:bookmarkEnd w:id="136"/>
    </w:p>
    <w:p w14:paraId="7D71B52D" w14:textId="77777777" w:rsidR="008A3CB6" w:rsidRDefault="008A3CB6" w:rsidP="008A3CB6">
      <w:pPr>
        <w:rPr>
          <w:lang w:val="en-US"/>
        </w:rPr>
      </w:pPr>
    </w:p>
    <w:p w14:paraId="0E4072D1" w14:textId="77777777" w:rsidR="007B6305" w:rsidRDefault="007B6305" w:rsidP="007B6305">
      <w:pPr>
        <w:pStyle w:val="Kop2"/>
        <w:rPr>
          <w:lang w:val="en-US"/>
        </w:rPr>
      </w:pPr>
      <w:bookmarkStart w:id="137" w:name="_Toc241482425"/>
      <w:r>
        <w:rPr>
          <w:lang w:val="en-US"/>
        </w:rPr>
        <w:t>Basic configuration</w:t>
      </w:r>
      <w:bookmarkEnd w:id="137"/>
    </w:p>
    <w:p w14:paraId="59816BF4" w14:textId="765D2BC2" w:rsidR="008A3CB6" w:rsidRDefault="008A3CB6" w:rsidP="008A3CB6">
      <w:pPr>
        <w:rPr>
          <w:lang w:val="en-US"/>
        </w:rPr>
      </w:pPr>
      <w:r>
        <w:rPr>
          <w:lang w:val="en-US"/>
        </w:rPr>
        <w:t xml:space="preserve">Although Lex’it is primarily meant to work with tables, it allows the user to see or edit data in a form </w:t>
      </w:r>
      <w:r w:rsidR="00CA05CC">
        <w:rPr>
          <w:lang w:val="en-US"/>
        </w:rPr>
        <w:t>as well</w:t>
      </w:r>
      <w:r>
        <w:rPr>
          <w:lang w:val="en-US"/>
        </w:rPr>
        <w:t xml:space="preserve">. Such form can be displayed by clicking the ‘View mode’ button in the table header (which allows to switch between table and form view). Or it can be activated programmatically by setting the </w:t>
      </w:r>
      <w:r w:rsidRPr="00A536F1">
        <w:rPr>
          <w:rFonts w:ascii="Courier New" w:hAnsi="Courier New" w:cs="Courier New"/>
          <w:sz w:val="18"/>
          <w:lang w:val="en-US"/>
        </w:rPr>
        <w:t>viewtype</w:t>
      </w:r>
      <w:r w:rsidRPr="00A536F1">
        <w:rPr>
          <w:sz w:val="18"/>
          <w:lang w:val="en-US"/>
        </w:rPr>
        <w:t xml:space="preserve"> </w:t>
      </w:r>
      <w:r>
        <w:rPr>
          <w:lang w:val="en-US"/>
        </w:rPr>
        <w:t xml:space="preserve">in the </w:t>
      </w:r>
      <w:r w:rsidRPr="00A536F1">
        <w:rPr>
          <w:rFonts w:ascii="Courier New" w:hAnsi="Courier New" w:cs="Courier New"/>
          <w:sz w:val="18"/>
          <w:lang w:val="en-US"/>
        </w:rPr>
        <w:t>extrasettings</w:t>
      </w:r>
      <w:r w:rsidRPr="00A536F1">
        <w:rPr>
          <w:sz w:val="18"/>
          <w:lang w:val="en-US"/>
        </w:rPr>
        <w:t xml:space="preserve"> </w:t>
      </w:r>
      <w:r>
        <w:rPr>
          <w:lang w:val="en-US"/>
        </w:rPr>
        <w:t xml:space="preserve">parameter of the </w:t>
      </w:r>
      <w:r w:rsidR="00AE0CA8">
        <w:rPr>
          <w:rFonts w:ascii="Courier New" w:hAnsi="Courier New" w:cs="Courier New"/>
          <w:sz w:val="18"/>
          <w:lang w:val="en-US"/>
        </w:rPr>
        <w:t>fn.callTable</w:t>
      </w:r>
      <w:r>
        <w:rPr>
          <w:rFonts w:ascii="Courier New" w:hAnsi="Courier New" w:cs="Courier New"/>
          <w:sz w:val="18"/>
          <w:lang w:val="en-US"/>
        </w:rPr>
        <w:t>()</w:t>
      </w:r>
      <w:r>
        <w:rPr>
          <w:lang w:val="en-US"/>
        </w:rPr>
        <w:t xml:space="preserve"> function:</w:t>
      </w:r>
    </w:p>
    <w:tbl>
      <w:tblPr>
        <w:tblStyle w:val="Tabelraster"/>
        <w:tblW w:w="0" w:type="auto"/>
        <w:tblLook w:val="04A0" w:firstRow="1" w:lastRow="0" w:firstColumn="1" w:lastColumn="0" w:noHBand="0" w:noVBand="1"/>
      </w:tblPr>
      <w:tblGrid>
        <w:gridCol w:w="9062"/>
      </w:tblGrid>
      <w:tr w:rsidR="008A3CB6" w:rsidRPr="007A37BA" w14:paraId="5F36A7CC" w14:textId="77777777" w:rsidTr="00CC5E8A">
        <w:tc>
          <w:tcPr>
            <w:tcW w:w="9212" w:type="dxa"/>
          </w:tcPr>
          <w:p w14:paraId="55175A0A" w14:textId="77777777" w:rsidR="008A3CB6" w:rsidRDefault="008A3CB6" w:rsidP="00CC5E8A">
            <w:pPr>
              <w:rPr>
                <w:lang w:val="en-US"/>
              </w:rPr>
            </w:pPr>
          </w:p>
          <w:p w14:paraId="7BE608C5" w14:textId="323D1574" w:rsidR="008A3CB6" w:rsidRDefault="00AE0CA8" w:rsidP="00CC5E8A">
            <w:pPr>
              <w:rPr>
                <w:rFonts w:ascii="Courier New" w:hAnsi="Courier New" w:cs="Courier New"/>
                <w:sz w:val="18"/>
                <w:lang w:val="en-US"/>
              </w:rPr>
            </w:pPr>
            <w:r>
              <w:rPr>
                <w:rFonts w:ascii="Courier New" w:hAnsi="Courier New" w:cs="Courier New"/>
                <w:sz w:val="18"/>
                <w:lang w:val="en-US"/>
              </w:rPr>
              <w:t>fn.callTable</w:t>
            </w:r>
            <w:r w:rsidR="008A3CB6" w:rsidRPr="00194548">
              <w:rPr>
                <w:rFonts w:ascii="Courier New" w:hAnsi="Courier New" w:cs="Courier New"/>
                <w:sz w:val="18"/>
                <w:lang w:val="en-US"/>
              </w:rPr>
              <w:t>(tablename</w:t>
            </w:r>
            <w:r w:rsidR="008A3CB6">
              <w:rPr>
                <w:rFonts w:ascii="Courier New" w:hAnsi="Courier New" w:cs="Courier New"/>
                <w:sz w:val="18"/>
                <w:lang w:val="en-US"/>
              </w:rPr>
              <w:t>,</w:t>
            </w:r>
          </w:p>
          <w:p w14:paraId="42EB7749" w14:textId="353C488C" w:rsidR="008A3CB6" w:rsidRDefault="008A3CB6" w:rsidP="00CC5E8A">
            <w:pPr>
              <w:rPr>
                <w:rFonts w:ascii="Courier New" w:hAnsi="Courier New" w:cs="Courier New"/>
                <w:sz w:val="18"/>
                <w:lang w:val="en-US"/>
              </w:rPr>
            </w:pPr>
            <w:r>
              <w:rPr>
                <w:rFonts w:ascii="Courier New" w:hAnsi="Courier New" w:cs="Courier New"/>
                <w:sz w:val="18"/>
                <w:lang w:val="en-US"/>
              </w:rPr>
              <w:tab/>
              <w:t>{</w:t>
            </w:r>
            <w:r w:rsidR="007A37BA" w:rsidRPr="007A37BA">
              <w:rPr>
                <w:rFonts w:ascii="Courier New" w:hAnsi="Courier New" w:cs="Courier New"/>
                <w:sz w:val="18"/>
                <w:lang w:val="en-US"/>
              </w:rPr>
              <w:t>"</w:t>
            </w:r>
            <w:r>
              <w:rPr>
                <w:rFonts w:ascii="Courier New" w:hAnsi="Courier New" w:cs="Courier New"/>
                <w:sz w:val="18"/>
                <w:lang w:val="en-US"/>
              </w:rPr>
              <w:t>somecolumn</w:t>
            </w:r>
            <w:r w:rsidR="007A37BA" w:rsidRPr="007A37BA">
              <w:rPr>
                <w:rFonts w:ascii="Courier New" w:hAnsi="Courier New" w:cs="Courier New"/>
                <w:sz w:val="18"/>
                <w:lang w:val="en-US"/>
              </w:rPr>
              <w:t>"</w:t>
            </w:r>
            <w:r>
              <w:rPr>
                <w:rFonts w:ascii="Courier New" w:hAnsi="Courier New" w:cs="Courier New"/>
                <w:sz w:val="18"/>
                <w:lang w:val="en-US"/>
              </w:rPr>
              <w:t xml:space="preserve">: value}, function(){ … }, </w:t>
            </w:r>
          </w:p>
          <w:p w14:paraId="5E4BFFF6" w14:textId="6D728CC2" w:rsidR="008A3CB6" w:rsidRDefault="008A3CB6" w:rsidP="00CC5E8A">
            <w:pPr>
              <w:rPr>
                <w:rFonts w:ascii="Courier New" w:hAnsi="Courier New" w:cs="Courier New"/>
                <w:sz w:val="18"/>
                <w:lang w:val="en-US"/>
              </w:rPr>
            </w:pPr>
            <w:r>
              <w:rPr>
                <w:rFonts w:ascii="Courier New" w:hAnsi="Courier New" w:cs="Courier New"/>
                <w:sz w:val="18"/>
                <w:lang w:val="en-US"/>
              </w:rPr>
              <w:tab/>
              <w:t>{</w:t>
            </w:r>
            <w:r w:rsidR="007A37BA" w:rsidRPr="007A37BA">
              <w:rPr>
                <w:rFonts w:ascii="Courier New" w:hAnsi="Courier New" w:cs="Courier New"/>
                <w:sz w:val="18"/>
                <w:lang w:val="en-US"/>
              </w:rPr>
              <w:t>"</w:t>
            </w:r>
            <w:r>
              <w:rPr>
                <w:rFonts w:ascii="Courier New" w:hAnsi="Courier New" w:cs="Courier New"/>
                <w:sz w:val="18"/>
                <w:lang w:val="en-US"/>
              </w:rPr>
              <w:t>viewtype</w:t>
            </w:r>
            <w:r w:rsidR="007A37BA" w:rsidRPr="007A37BA">
              <w:rPr>
                <w:rFonts w:ascii="Courier New" w:hAnsi="Courier New" w:cs="Courier New"/>
                <w:sz w:val="18"/>
                <w:lang w:val="en-US"/>
              </w:rPr>
              <w:t>"</w:t>
            </w:r>
            <w:r>
              <w:rPr>
                <w:rFonts w:ascii="Courier New" w:hAnsi="Courier New" w:cs="Courier New"/>
                <w:sz w:val="18"/>
                <w:lang w:val="en-US"/>
              </w:rPr>
              <w:t>: “form”}</w:t>
            </w:r>
          </w:p>
          <w:p w14:paraId="24A77568" w14:textId="77777777" w:rsidR="008A3CB6" w:rsidRDefault="008A3CB6" w:rsidP="00CC5E8A">
            <w:pPr>
              <w:rPr>
                <w:lang w:val="en-US"/>
              </w:rPr>
            </w:pPr>
            <w:r>
              <w:rPr>
                <w:rFonts w:ascii="Courier New" w:hAnsi="Courier New" w:cs="Courier New"/>
                <w:sz w:val="18"/>
                <w:lang w:val="en-US"/>
              </w:rPr>
              <w:t>)</w:t>
            </w:r>
            <w:r w:rsidRPr="00194548">
              <w:rPr>
                <w:rFonts w:ascii="Courier New" w:hAnsi="Courier New" w:cs="Courier New"/>
                <w:sz w:val="18"/>
                <w:lang w:val="en-US"/>
              </w:rPr>
              <w:t>;</w:t>
            </w:r>
          </w:p>
          <w:p w14:paraId="474FE5FB" w14:textId="77777777" w:rsidR="008A3CB6" w:rsidRDefault="008A3CB6" w:rsidP="00CC5E8A">
            <w:pPr>
              <w:rPr>
                <w:lang w:val="en-US"/>
              </w:rPr>
            </w:pPr>
          </w:p>
        </w:tc>
      </w:tr>
    </w:tbl>
    <w:p w14:paraId="4ED0203D" w14:textId="77777777" w:rsidR="008A3CB6" w:rsidRDefault="008A3CB6" w:rsidP="008A3CB6">
      <w:pPr>
        <w:rPr>
          <w:lang w:val="en-US"/>
        </w:rPr>
      </w:pPr>
    </w:p>
    <w:p w14:paraId="2171A9EA" w14:textId="6CA6FAEC" w:rsidR="008A3CB6" w:rsidRDefault="008A3CB6" w:rsidP="008A3CB6">
      <w:pPr>
        <w:rPr>
          <w:lang w:val="en-US"/>
        </w:rPr>
      </w:pPr>
      <w:r>
        <w:rPr>
          <w:lang w:val="en-US"/>
        </w:rPr>
        <w:t xml:space="preserve">If the configuration of your project doesn’t contain any form declaration, Lex’it will generate a default </w:t>
      </w:r>
      <w:r w:rsidR="00AB6016">
        <w:rPr>
          <w:lang w:val="en-US"/>
        </w:rPr>
        <w:t xml:space="preserve">not-editable </w:t>
      </w:r>
      <w:r>
        <w:rPr>
          <w:lang w:val="en-US"/>
        </w:rPr>
        <w:t>form view. But it is possible to design yo</w:t>
      </w:r>
      <w:r w:rsidR="00B72754">
        <w:rPr>
          <w:lang w:val="en-US"/>
        </w:rPr>
        <w:t>ur own form. Technically, a</w:t>
      </w:r>
      <w:r>
        <w:rPr>
          <w:lang w:val="en-US"/>
        </w:rPr>
        <w:t xml:space="preserve"> Lex’it form consists of a grid on which text fields, checkboxes, buttons etc. can be placed.</w:t>
      </w:r>
      <w:r w:rsidR="00901E28">
        <w:rPr>
          <w:lang w:val="en-US"/>
        </w:rPr>
        <w:t xml:space="preserve"> We call this grid the ‘formgrid’.</w:t>
      </w:r>
    </w:p>
    <w:p w14:paraId="2090431C" w14:textId="60B12A56" w:rsidR="008A3CB6" w:rsidRDefault="008A3CB6" w:rsidP="008A3CB6">
      <w:pPr>
        <w:rPr>
          <w:lang w:val="en-US"/>
        </w:rPr>
      </w:pPr>
      <w:r>
        <w:rPr>
          <w:lang w:val="en-US"/>
        </w:rPr>
        <w:t xml:space="preserve">The following </w:t>
      </w:r>
      <w:r w:rsidR="0090002E">
        <w:rPr>
          <w:lang w:val="en-US"/>
        </w:rPr>
        <w:t>must</w:t>
      </w:r>
      <w:r>
        <w:rPr>
          <w:lang w:val="en-US"/>
        </w:rPr>
        <w:t xml:space="preserve"> be declared in the </w:t>
      </w:r>
      <w:r w:rsidRPr="00A536F1">
        <w:rPr>
          <w:rFonts w:ascii="Courier New" w:hAnsi="Courier New" w:cs="Courier New"/>
          <w:sz w:val="20"/>
          <w:lang w:val="en-US"/>
        </w:rPr>
        <w:t>oTableSettingsList</w:t>
      </w:r>
      <w:r>
        <w:rPr>
          <w:lang w:val="en-US"/>
        </w:rPr>
        <w:t>.</w:t>
      </w:r>
    </w:p>
    <w:p w14:paraId="073B21D8" w14:textId="5A3E6686" w:rsidR="003A4816" w:rsidRDefault="008A3CB6" w:rsidP="008A3CB6">
      <w:pPr>
        <w:rPr>
          <w:lang w:val="en-US"/>
        </w:rPr>
      </w:pPr>
      <w:r>
        <w:rPr>
          <w:lang w:val="en-US"/>
        </w:rPr>
        <w:t>First declare the gri</w:t>
      </w:r>
      <w:r w:rsidR="003A4816">
        <w:rPr>
          <w:lang w:val="en-US"/>
        </w:rPr>
        <w:t xml:space="preserve">d’s dimensions in parameter </w:t>
      </w:r>
      <w:r w:rsidRPr="00527EEA">
        <w:rPr>
          <w:rFonts w:ascii="Courier New" w:hAnsi="Courier New" w:cs="Courier New"/>
          <w:sz w:val="18"/>
          <w:lang w:val="en-US"/>
        </w:rPr>
        <w:t>“definition”</w:t>
      </w:r>
      <w:r w:rsidR="003A4816">
        <w:rPr>
          <w:lang w:val="en-US"/>
        </w:rPr>
        <w:t>: n</w:t>
      </w:r>
      <w:r>
        <w:rPr>
          <w:lang w:val="en-US"/>
        </w:rPr>
        <w:t>umber of columns by number of rows</w:t>
      </w:r>
      <w:r w:rsidR="00F53337">
        <w:rPr>
          <w:lang w:val="en-US"/>
        </w:rPr>
        <w:t xml:space="preserve"> to divide the form-area into</w:t>
      </w:r>
      <w:r w:rsidR="003A4816">
        <w:rPr>
          <w:lang w:val="en-US"/>
        </w:rPr>
        <w:t>. The</w:t>
      </w:r>
      <w:r w:rsidR="00F53337">
        <w:rPr>
          <w:lang w:val="en-US"/>
        </w:rPr>
        <w:t xml:space="preserve"> column/row-numbers</w:t>
      </w:r>
      <w:r>
        <w:rPr>
          <w:lang w:val="en-US"/>
        </w:rPr>
        <w:t xml:space="preserve"> will be used as coordinates to put text fields, buttons, etc. at)</w:t>
      </w:r>
      <w:r w:rsidR="00CF7605">
        <w:rPr>
          <w:lang w:val="en-US"/>
        </w:rPr>
        <w:t>.</w:t>
      </w:r>
      <w:r w:rsidR="00CF7605">
        <w:rPr>
          <w:lang w:val="en-US"/>
        </w:rPr>
        <w:br/>
      </w:r>
      <w:r w:rsidR="003A4816">
        <w:rPr>
          <w:lang w:val="en-US"/>
        </w:rPr>
        <w:t xml:space="preserve">By default, Lex’it will divide the usual table width/height into the number of columns/rows given as a form definition. But if </w:t>
      </w:r>
      <w:r w:rsidR="001F18F2">
        <w:rPr>
          <w:lang w:val="en-US"/>
        </w:rPr>
        <w:t>you</w:t>
      </w:r>
      <w:r w:rsidR="003A4816">
        <w:rPr>
          <w:lang w:val="en-US"/>
        </w:rPr>
        <w:t xml:space="preserve"> wish the form to use a </w:t>
      </w:r>
      <w:r w:rsidR="000B55DC">
        <w:rPr>
          <w:lang w:val="en-US"/>
        </w:rPr>
        <w:t>larg</w:t>
      </w:r>
      <w:r w:rsidR="003A4816">
        <w:rPr>
          <w:lang w:val="en-US"/>
        </w:rPr>
        <w:t>er/small</w:t>
      </w:r>
      <w:r w:rsidR="000B55DC">
        <w:rPr>
          <w:lang w:val="en-US"/>
        </w:rPr>
        <w:t>er</w:t>
      </w:r>
      <w:r w:rsidR="003A4816">
        <w:rPr>
          <w:lang w:val="en-US"/>
        </w:rPr>
        <w:t xml:space="preserve"> area, </w:t>
      </w:r>
      <w:r w:rsidR="001F18F2">
        <w:rPr>
          <w:lang w:val="en-US"/>
        </w:rPr>
        <w:t>you</w:t>
      </w:r>
      <w:r w:rsidR="003A4816">
        <w:rPr>
          <w:lang w:val="en-US"/>
        </w:rPr>
        <w:t xml:space="preserve"> can declare it in the </w:t>
      </w:r>
      <w:r w:rsidR="003A4816" w:rsidRPr="00527EEA">
        <w:rPr>
          <w:rFonts w:ascii="Courier New" w:hAnsi="Courier New" w:cs="Courier New"/>
          <w:sz w:val="18"/>
          <w:lang w:val="en-US"/>
        </w:rPr>
        <w:t>“size”</w:t>
      </w:r>
      <w:r w:rsidR="003A4816" w:rsidRPr="00527EEA">
        <w:rPr>
          <w:sz w:val="18"/>
          <w:lang w:val="en-US"/>
        </w:rPr>
        <w:t xml:space="preserve"> </w:t>
      </w:r>
      <w:r w:rsidR="003A4816">
        <w:rPr>
          <w:lang w:val="en-US"/>
        </w:rPr>
        <w:t>parameter, which contains the width/height of the form-area, defined in pixels:</w:t>
      </w:r>
    </w:p>
    <w:tbl>
      <w:tblPr>
        <w:tblStyle w:val="Tabelraster"/>
        <w:tblW w:w="0" w:type="auto"/>
        <w:tblLook w:val="04A0" w:firstRow="1" w:lastRow="0" w:firstColumn="1" w:lastColumn="0" w:noHBand="0" w:noVBand="1"/>
      </w:tblPr>
      <w:tblGrid>
        <w:gridCol w:w="9062"/>
      </w:tblGrid>
      <w:tr w:rsidR="008A3CB6" w:rsidRPr="00C22682" w14:paraId="744D2F49" w14:textId="77777777" w:rsidTr="00CC5E8A">
        <w:tc>
          <w:tcPr>
            <w:tcW w:w="9212" w:type="dxa"/>
          </w:tcPr>
          <w:p w14:paraId="028E105F" w14:textId="77777777" w:rsidR="008A3CB6" w:rsidRDefault="008A3CB6" w:rsidP="00CC5E8A">
            <w:pPr>
              <w:rPr>
                <w:lang w:val="en-US"/>
              </w:rPr>
            </w:pPr>
          </w:p>
          <w:p w14:paraId="1F16C922"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482ECECE" w14:textId="77777777" w:rsidR="008A3CB6" w:rsidRDefault="008A3CB6" w:rsidP="00CC5E8A">
            <w:pPr>
              <w:rPr>
                <w:rFonts w:ascii="Courier New" w:hAnsi="Courier New" w:cs="Courier New"/>
                <w:sz w:val="18"/>
                <w:lang w:val="en-US"/>
              </w:rPr>
            </w:pPr>
          </w:p>
          <w:p w14:paraId="46C0A12F" w14:textId="345B5407" w:rsidR="008A3CB6" w:rsidRDefault="008A3CB6" w:rsidP="00CC5E8A">
            <w:pPr>
              <w:rPr>
                <w:rFonts w:ascii="Courier New" w:hAnsi="Courier New" w:cs="Courier New"/>
                <w:sz w:val="18"/>
                <w:lang w:val="en-US"/>
              </w:rPr>
            </w:pPr>
            <w:r>
              <w:rPr>
                <w:rFonts w:ascii="Courier New" w:hAnsi="Courier New" w:cs="Courier New"/>
                <w:sz w:val="18"/>
                <w:lang w:val="en-US"/>
              </w:rPr>
              <w:tab/>
            </w:r>
            <w:r w:rsidR="007A37BA" w:rsidRPr="007A37BA">
              <w:rPr>
                <w:rFonts w:ascii="Courier New" w:hAnsi="Courier New" w:cs="Courier New"/>
                <w:sz w:val="18"/>
                <w:lang w:val="en-US"/>
              </w:rPr>
              <w:t>"</w:t>
            </w:r>
            <w:r>
              <w:rPr>
                <w:rFonts w:ascii="Courier New" w:hAnsi="Courier New" w:cs="Courier New"/>
                <w:sz w:val="18"/>
                <w:lang w:val="en-US"/>
              </w:rPr>
              <w:t>formgrid</w:t>
            </w:r>
            <w:r w:rsidR="007A37BA" w:rsidRPr="007A37BA">
              <w:rPr>
                <w:rFonts w:ascii="Courier New" w:hAnsi="Courier New" w:cs="Courier New"/>
                <w:sz w:val="18"/>
                <w:lang w:val="en-US"/>
              </w:rPr>
              <w:t>"</w:t>
            </w:r>
            <w:r>
              <w:rPr>
                <w:rFonts w:ascii="Courier New" w:hAnsi="Courier New" w:cs="Courier New"/>
                <w:sz w:val="18"/>
                <w:lang w:val="en-US"/>
              </w:rPr>
              <w:t>: {</w:t>
            </w:r>
          </w:p>
          <w:p w14:paraId="66F45493" w14:textId="03AEC2BB"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A37BA" w:rsidRPr="007A37BA">
              <w:rPr>
                <w:rFonts w:ascii="Courier New" w:hAnsi="Courier New" w:cs="Courier New"/>
                <w:color w:val="FF0000"/>
                <w:sz w:val="18"/>
                <w:lang w:val="en-US"/>
              </w:rPr>
              <w:t>"</w:t>
            </w:r>
            <w:r w:rsidRPr="008E329B">
              <w:rPr>
                <w:rFonts w:ascii="Courier New" w:hAnsi="Courier New" w:cs="Courier New"/>
                <w:color w:val="FF0000"/>
                <w:sz w:val="18"/>
                <w:lang w:val="en-US"/>
              </w:rPr>
              <w:t>size</w:t>
            </w:r>
            <w:r w:rsidR="007A37BA" w:rsidRPr="007A37BA">
              <w:rPr>
                <w:rFonts w:ascii="Courier New" w:hAnsi="Courier New" w:cs="Courier New"/>
                <w:color w:val="FF0000"/>
                <w:sz w:val="18"/>
                <w:lang w:val="en-US"/>
              </w:rPr>
              <w:t>"</w:t>
            </w:r>
            <w:r>
              <w:rPr>
                <w:rFonts w:ascii="Courier New" w:hAnsi="Courier New" w:cs="Courier New"/>
                <w:sz w:val="18"/>
                <w:lang w:val="en-US"/>
              </w:rPr>
              <w:t xml:space="preserve">: [1000, 300],  // </w:t>
            </w:r>
            <w:r w:rsidR="006B0F36">
              <w:rPr>
                <w:rFonts w:ascii="Courier New" w:hAnsi="Courier New" w:cs="Courier New"/>
                <w:sz w:val="18"/>
                <w:lang w:val="en-US"/>
              </w:rPr>
              <w:t>form</w:t>
            </w:r>
            <w:r>
              <w:rPr>
                <w:rFonts w:ascii="Courier New" w:hAnsi="Courier New" w:cs="Courier New"/>
                <w:sz w:val="18"/>
                <w:lang w:val="en-US"/>
              </w:rPr>
              <w:t xml:space="preserve"> area will be 1000 x 300 pixels</w:t>
            </w:r>
          </w:p>
          <w:p w14:paraId="465D76B3" w14:textId="3A14337B"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A37BA" w:rsidRPr="007A37BA">
              <w:rPr>
                <w:rFonts w:ascii="Courier New" w:hAnsi="Courier New" w:cs="Courier New"/>
                <w:sz w:val="18"/>
                <w:lang w:val="en-US"/>
              </w:rPr>
              <w:t>"</w:t>
            </w:r>
            <w:r w:rsidRPr="008E329B">
              <w:rPr>
                <w:rFonts w:ascii="Courier New" w:hAnsi="Courier New" w:cs="Courier New"/>
                <w:color w:val="FF0000"/>
                <w:sz w:val="18"/>
                <w:lang w:val="en-US"/>
              </w:rPr>
              <w:t>definition</w:t>
            </w:r>
            <w:r w:rsidR="007A37BA" w:rsidRPr="007A37BA">
              <w:rPr>
                <w:rFonts w:ascii="Courier New" w:hAnsi="Courier New" w:cs="Courier New"/>
                <w:color w:val="FF0000"/>
                <w:sz w:val="18"/>
                <w:lang w:val="en-US"/>
              </w:rPr>
              <w:t>"</w:t>
            </w:r>
            <w:r>
              <w:rPr>
                <w:rFonts w:ascii="Courier New" w:hAnsi="Courier New" w:cs="Courier New"/>
                <w:sz w:val="18"/>
                <w:lang w:val="en-US"/>
              </w:rPr>
              <w:t>: [10, 6] // grid will have 10 columns and 6 rows</w:t>
            </w:r>
          </w:p>
          <w:p w14:paraId="0A9F8F1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within the declared </w:t>
            </w:r>
            <w:r w:rsidR="00C22682">
              <w:rPr>
                <w:rFonts w:ascii="Courier New" w:hAnsi="Courier New" w:cs="Courier New"/>
                <w:sz w:val="18"/>
                <w:lang w:val="en-US"/>
              </w:rPr>
              <w:t xml:space="preserve">form </w:t>
            </w:r>
            <w:r>
              <w:rPr>
                <w:rFonts w:ascii="Courier New" w:hAnsi="Courier New" w:cs="Courier New"/>
                <w:sz w:val="18"/>
                <w:lang w:val="en-US"/>
              </w:rPr>
              <w:t>area</w:t>
            </w:r>
          </w:p>
          <w:p w14:paraId="26403114" w14:textId="77777777" w:rsidR="00C22682" w:rsidRDefault="00C22682"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so, one cell will have a resolution of</w:t>
            </w:r>
          </w:p>
          <w:p w14:paraId="07A7A50F" w14:textId="77777777" w:rsidR="00C22682" w:rsidRDefault="00C22682"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5D3789">
              <w:rPr>
                <w:rFonts w:ascii="Courier New" w:hAnsi="Courier New" w:cs="Courier New"/>
                <w:sz w:val="18"/>
                <w:lang w:val="en-US"/>
              </w:rPr>
              <w:t>(</w:t>
            </w:r>
            <w:r>
              <w:rPr>
                <w:rFonts w:ascii="Courier New" w:hAnsi="Courier New" w:cs="Courier New"/>
                <w:sz w:val="18"/>
                <w:lang w:val="en-US"/>
              </w:rPr>
              <w:t>1000/10</w:t>
            </w:r>
            <w:r w:rsidR="005D3789">
              <w:rPr>
                <w:rFonts w:ascii="Courier New" w:hAnsi="Courier New" w:cs="Courier New"/>
                <w:sz w:val="18"/>
                <w:lang w:val="en-US"/>
              </w:rPr>
              <w:t>)</w:t>
            </w:r>
            <w:r>
              <w:rPr>
                <w:rFonts w:ascii="Courier New" w:hAnsi="Courier New" w:cs="Courier New"/>
                <w:sz w:val="18"/>
                <w:lang w:val="en-US"/>
              </w:rPr>
              <w:t xml:space="preserve">=100px by </w:t>
            </w:r>
            <w:r w:rsidR="005D3789">
              <w:rPr>
                <w:rFonts w:ascii="Courier New" w:hAnsi="Courier New" w:cs="Courier New"/>
                <w:sz w:val="18"/>
                <w:lang w:val="en-US"/>
              </w:rPr>
              <w:t>(</w:t>
            </w:r>
            <w:r>
              <w:rPr>
                <w:rFonts w:ascii="Courier New" w:hAnsi="Courier New" w:cs="Courier New"/>
                <w:sz w:val="18"/>
                <w:lang w:val="en-US"/>
              </w:rPr>
              <w:t>300/6</w:t>
            </w:r>
            <w:r w:rsidR="005D3789">
              <w:rPr>
                <w:rFonts w:ascii="Courier New" w:hAnsi="Courier New" w:cs="Courier New"/>
                <w:sz w:val="18"/>
                <w:lang w:val="en-US"/>
              </w:rPr>
              <w:t>)</w:t>
            </w:r>
            <w:r>
              <w:rPr>
                <w:rFonts w:ascii="Courier New" w:hAnsi="Courier New" w:cs="Courier New"/>
                <w:sz w:val="18"/>
                <w:lang w:val="en-US"/>
              </w:rPr>
              <w:t>=50px</w:t>
            </w:r>
          </w:p>
          <w:p w14:paraId="4573ED4A"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0B631C9B" w14:textId="77777777" w:rsidR="008A3CB6" w:rsidRDefault="008A3CB6" w:rsidP="00031430">
            <w:pPr>
              <w:rPr>
                <w:lang w:val="en-US"/>
              </w:rPr>
            </w:pPr>
            <w:r>
              <w:rPr>
                <w:rFonts w:ascii="Courier New" w:hAnsi="Courier New" w:cs="Courier New"/>
                <w:sz w:val="18"/>
                <w:lang w:val="en-US"/>
              </w:rPr>
              <w:t>}</w:t>
            </w:r>
          </w:p>
        </w:tc>
      </w:tr>
    </w:tbl>
    <w:p w14:paraId="501C0093" w14:textId="38666E8C" w:rsidR="008A3CB6" w:rsidRDefault="00031430" w:rsidP="008A3CB6">
      <w:pPr>
        <w:rPr>
          <w:lang w:val="en-US"/>
        </w:rPr>
      </w:pPr>
      <w:r w:rsidRPr="00031430">
        <w:rPr>
          <w:lang w:val="en-US"/>
        </w:rPr>
        <w:br/>
      </w:r>
      <w:r w:rsidR="001F18F2">
        <w:rPr>
          <w:lang w:val="en-US"/>
        </w:rPr>
        <w:t>You</w:t>
      </w:r>
      <w:r w:rsidR="008A3CB6">
        <w:rPr>
          <w:lang w:val="en-US"/>
        </w:rPr>
        <w:t xml:space="preserve"> ca</w:t>
      </w:r>
      <w:r w:rsidR="004E13C5">
        <w:rPr>
          <w:lang w:val="en-US"/>
        </w:rPr>
        <w:t>n</w:t>
      </w:r>
      <w:r w:rsidR="008A3CB6">
        <w:rPr>
          <w:lang w:val="en-US"/>
        </w:rPr>
        <w:t xml:space="preserve"> also set a background color,</w:t>
      </w:r>
      <w:r w:rsidR="00685578">
        <w:rPr>
          <w:lang w:val="en-US"/>
        </w:rPr>
        <w:t xml:space="preserve"> </w:t>
      </w:r>
      <w:r w:rsidR="008A3CB6">
        <w:rPr>
          <w:lang w:val="en-US"/>
        </w:rPr>
        <w:t>align the f</w:t>
      </w:r>
      <w:r w:rsidR="00685578">
        <w:rPr>
          <w:lang w:val="en-US"/>
        </w:rPr>
        <w:t>orm within the table frame</w:t>
      </w:r>
      <w:r w:rsidR="001454D5">
        <w:rPr>
          <w:lang w:val="en-US"/>
        </w:rPr>
        <w:t>, and enable or disable the search bar</w:t>
      </w:r>
      <w:r w:rsidR="004E13C5">
        <w:rPr>
          <w:lang w:val="en-US"/>
        </w:rPr>
        <w:t>:</w:t>
      </w:r>
    </w:p>
    <w:tbl>
      <w:tblPr>
        <w:tblStyle w:val="Tabelraster"/>
        <w:tblW w:w="0" w:type="auto"/>
        <w:tblLook w:val="04A0" w:firstRow="1" w:lastRow="0" w:firstColumn="1" w:lastColumn="0" w:noHBand="0" w:noVBand="1"/>
      </w:tblPr>
      <w:tblGrid>
        <w:gridCol w:w="9062"/>
      </w:tblGrid>
      <w:tr w:rsidR="008A3CB6" w14:paraId="153A69F4" w14:textId="77777777" w:rsidTr="00CC5E8A">
        <w:tc>
          <w:tcPr>
            <w:tcW w:w="9212" w:type="dxa"/>
          </w:tcPr>
          <w:p w14:paraId="5D4EE762" w14:textId="77777777" w:rsidR="008A3CB6" w:rsidRDefault="008A3CB6" w:rsidP="00CC5E8A">
            <w:pPr>
              <w:rPr>
                <w:lang w:val="en-US"/>
              </w:rPr>
            </w:pPr>
          </w:p>
          <w:p w14:paraId="370F8E97"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6ADE1796" w14:textId="77777777" w:rsidR="008A3CB6" w:rsidRDefault="008A3CB6" w:rsidP="00CC5E8A">
            <w:pPr>
              <w:rPr>
                <w:rFonts w:ascii="Courier New" w:hAnsi="Courier New" w:cs="Courier New"/>
                <w:sz w:val="18"/>
                <w:lang w:val="en-US"/>
              </w:rPr>
            </w:pPr>
          </w:p>
          <w:p w14:paraId="653BC270" w14:textId="7738B8ED" w:rsidR="008A3CB6" w:rsidRDefault="008A3CB6" w:rsidP="00CC5E8A">
            <w:pPr>
              <w:rPr>
                <w:rFonts w:ascii="Courier New" w:hAnsi="Courier New" w:cs="Courier New"/>
                <w:sz w:val="18"/>
                <w:lang w:val="en-US"/>
              </w:rPr>
            </w:pPr>
            <w:r>
              <w:rPr>
                <w:rFonts w:ascii="Courier New" w:hAnsi="Courier New" w:cs="Courier New"/>
                <w:sz w:val="18"/>
                <w:lang w:val="en-US"/>
              </w:rPr>
              <w:tab/>
            </w:r>
            <w:r w:rsidR="00CF26E4" w:rsidRPr="00CF26E4">
              <w:rPr>
                <w:rFonts w:ascii="Courier New" w:hAnsi="Courier New" w:cs="Courier New"/>
                <w:sz w:val="18"/>
                <w:lang w:val="en-US"/>
              </w:rPr>
              <w:t>"</w:t>
            </w:r>
            <w:r>
              <w:rPr>
                <w:rFonts w:ascii="Courier New" w:hAnsi="Courier New" w:cs="Courier New"/>
                <w:sz w:val="18"/>
                <w:lang w:val="en-US"/>
              </w:rPr>
              <w:t>formgrid</w:t>
            </w:r>
            <w:r w:rsidR="00CF26E4" w:rsidRPr="00CF26E4">
              <w:rPr>
                <w:rFonts w:ascii="Courier New" w:hAnsi="Courier New" w:cs="Courier New"/>
                <w:sz w:val="18"/>
                <w:lang w:val="en-US"/>
              </w:rPr>
              <w:t>"</w:t>
            </w:r>
            <w:r>
              <w:rPr>
                <w:rFonts w:ascii="Courier New" w:hAnsi="Courier New" w:cs="Courier New"/>
                <w:sz w:val="18"/>
                <w:lang w:val="en-US"/>
              </w:rPr>
              <w:t>: {</w:t>
            </w:r>
          </w:p>
          <w:p w14:paraId="409F20B9" w14:textId="77777777" w:rsidR="00BD2BEB" w:rsidRDefault="00BD2BEB" w:rsidP="00CC5E8A">
            <w:pPr>
              <w:rPr>
                <w:rFonts w:ascii="Courier New" w:hAnsi="Courier New" w:cs="Courier New"/>
                <w:sz w:val="18"/>
                <w:lang w:val="en-US"/>
              </w:rPr>
            </w:pPr>
          </w:p>
          <w:p w14:paraId="33B73179" w14:textId="0A0CA51F"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A37BA" w:rsidRPr="007A37BA">
              <w:rPr>
                <w:rFonts w:ascii="Courier New" w:hAnsi="Courier New" w:cs="Courier New"/>
                <w:color w:val="FF0000"/>
                <w:sz w:val="18"/>
                <w:lang w:val="en-US"/>
              </w:rPr>
              <w:t>"</w:t>
            </w:r>
            <w:r w:rsidRPr="008E329B">
              <w:rPr>
                <w:rFonts w:ascii="Courier New" w:hAnsi="Courier New" w:cs="Courier New"/>
                <w:color w:val="FF0000"/>
                <w:sz w:val="18"/>
                <w:lang w:val="en-US"/>
              </w:rPr>
              <w:t>bgcolor</w:t>
            </w:r>
            <w:r w:rsidR="007A37BA" w:rsidRPr="007A37BA">
              <w:rPr>
                <w:rFonts w:ascii="Courier New" w:hAnsi="Courier New" w:cs="Courier New"/>
                <w:color w:val="FF0000"/>
                <w:sz w:val="18"/>
                <w:lang w:val="en-US"/>
              </w:rPr>
              <w:t>"</w:t>
            </w:r>
            <w:r>
              <w:rPr>
                <w:rFonts w:ascii="Courier New" w:hAnsi="Courier New" w:cs="Courier New"/>
                <w:sz w:val="18"/>
                <w:lang w:val="en-US"/>
              </w:rPr>
              <w:t>: “#88BBCA”,</w:t>
            </w:r>
          </w:p>
          <w:p w14:paraId="15F1C7C0" w14:textId="16496911"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A37BA" w:rsidRPr="007A37BA">
              <w:rPr>
                <w:rFonts w:ascii="Courier New" w:hAnsi="Courier New" w:cs="Courier New"/>
                <w:color w:val="FF0000"/>
                <w:sz w:val="18"/>
                <w:lang w:val="en-US"/>
              </w:rPr>
              <w:t>"</w:t>
            </w:r>
            <w:r w:rsidRPr="008E329B">
              <w:rPr>
                <w:rFonts w:ascii="Courier New" w:hAnsi="Courier New" w:cs="Courier New"/>
                <w:color w:val="FF0000"/>
                <w:sz w:val="18"/>
                <w:lang w:val="en-US"/>
              </w:rPr>
              <w:t>align</w:t>
            </w:r>
            <w:r w:rsidR="007A37BA" w:rsidRPr="007A37BA">
              <w:rPr>
                <w:rFonts w:ascii="Courier New" w:hAnsi="Courier New" w:cs="Courier New"/>
                <w:color w:val="FF0000"/>
                <w:sz w:val="18"/>
                <w:lang w:val="en-US"/>
              </w:rPr>
              <w:t>"</w:t>
            </w:r>
            <w:r>
              <w:rPr>
                <w:rFonts w:ascii="Courier New" w:hAnsi="Courier New" w:cs="Courier New"/>
                <w:sz w:val="18"/>
                <w:lang w:val="en-US"/>
              </w:rPr>
              <w:t>: “center”</w:t>
            </w:r>
            <w:r w:rsidR="001454D5">
              <w:rPr>
                <w:rFonts w:ascii="Courier New" w:hAnsi="Courier New" w:cs="Courier New"/>
                <w:sz w:val="18"/>
                <w:lang w:val="en-US"/>
              </w:rPr>
              <w:t>,</w:t>
            </w:r>
            <w:r>
              <w:rPr>
                <w:rFonts w:ascii="Courier New" w:hAnsi="Courier New" w:cs="Courier New"/>
                <w:sz w:val="18"/>
                <w:lang w:val="en-US"/>
              </w:rPr>
              <w:t xml:space="preserve"> // possible settings: left/center/right</w:t>
            </w:r>
            <w:r w:rsidR="001454D5">
              <w:rPr>
                <w:rFonts w:ascii="Courier New" w:hAnsi="Courier New" w:cs="Courier New"/>
                <w:sz w:val="18"/>
                <w:lang w:val="en-US"/>
              </w:rPr>
              <w:br/>
            </w:r>
            <w:r w:rsidR="001454D5">
              <w:rPr>
                <w:rFonts w:ascii="Courier New" w:hAnsi="Courier New" w:cs="Courier New"/>
                <w:sz w:val="18"/>
                <w:lang w:val="en-US"/>
              </w:rPr>
              <w:tab/>
            </w:r>
            <w:r w:rsidR="001454D5">
              <w:rPr>
                <w:rFonts w:ascii="Courier New" w:hAnsi="Courier New" w:cs="Courier New"/>
                <w:sz w:val="18"/>
                <w:lang w:val="en-US"/>
              </w:rPr>
              <w:tab/>
            </w:r>
            <w:r w:rsidR="007A37BA" w:rsidRPr="007A37BA">
              <w:rPr>
                <w:rFonts w:ascii="Courier New" w:hAnsi="Courier New" w:cs="Courier New"/>
                <w:color w:val="FF0000"/>
                <w:sz w:val="18"/>
                <w:lang w:val="en-US"/>
              </w:rPr>
              <w:t>"</w:t>
            </w:r>
            <w:r w:rsidR="001454D5" w:rsidRPr="008E329B">
              <w:rPr>
                <w:rFonts w:ascii="Courier New" w:hAnsi="Courier New" w:cs="Courier New"/>
                <w:color w:val="FF0000"/>
                <w:sz w:val="18"/>
                <w:lang w:val="en-US"/>
              </w:rPr>
              <w:t>searchbar</w:t>
            </w:r>
            <w:r w:rsidR="007A37BA" w:rsidRPr="007A37BA">
              <w:rPr>
                <w:rFonts w:ascii="Courier New" w:hAnsi="Courier New" w:cs="Courier New"/>
                <w:color w:val="FF0000"/>
                <w:sz w:val="18"/>
                <w:lang w:val="en-US"/>
              </w:rPr>
              <w:t>"</w:t>
            </w:r>
            <w:r w:rsidR="001454D5">
              <w:rPr>
                <w:rFonts w:ascii="Courier New" w:hAnsi="Courier New" w:cs="Courier New"/>
                <w:sz w:val="18"/>
                <w:lang w:val="en-US"/>
              </w:rPr>
              <w:t>: true/false</w:t>
            </w:r>
          </w:p>
          <w:p w14:paraId="7788CD97"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56440693"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0ABD24D3" w14:textId="77777777" w:rsidR="008A3CB6" w:rsidRDefault="008A3CB6" w:rsidP="00CC5E8A">
            <w:pPr>
              <w:rPr>
                <w:lang w:val="en-US"/>
              </w:rPr>
            </w:pPr>
          </w:p>
        </w:tc>
      </w:tr>
    </w:tbl>
    <w:p w14:paraId="7CFF6B10" w14:textId="161F5D7A" w:rsidR="008A3CB6" w:rsidRDefault="008A3CB6" w:rsidP="008A3CB6">
      <w:pPr>
        <w:rPr>
          <w:lang w:val="en-US"/>
        </w:rPr>
      </w:pPr>
      <w:r>
        <w:rPr>
          <w:lang w:val="en-US"/>
        </w:rPr>
        <w:lastRenderedPageBreak/>
        <w:t xml:space="preserve">But the most important </w:t>
      </w:r>
      <w:r w:rsidR="00E01624">
        <w:rPr>
          <w:lang w:val="en-US"/>
        </w:rPr>
        <w:t xml:space="preserve">elements </w:t>
      </w:r>
      <w:r>
        <w:rPr>
          <w:lang w:val="en-US"/>
        </w:rPr>
        <w:t xml:space="preserve">are the text edit fields and buttons </w:t>
      </w:r>
      <w:r w:rsidR="00E01624">
        <w:rPr>
          <w:lang w:val="en-US"/>
        </w:rPr>
        <w:t xml:space="preserve">that make up </w:t>
      </w:r>
      <w:r>
        <w:rPr>
          <w:lang w:val="en-US"/>
        </w:rPr>
        <w:t xml:space="preserve">the form. Each of those need a </w:t>
      </w:r>
      <w:r w:rsidR="00F27E5F" w:rsidRPr="00F27E5F">
        <w:rPr>
          <w:rFonts w:ascii="Courier New" w:hAnsi="Courier New" w:cs="Courier New"/>
          <w:sz w:val="18"/>
          <w:lang w:val="en-US"/>
        </w:rPr>
        <w:t>"</w:t>
      </w:r>
      <w:r w:rsidRPr="00527EEA">
        <w:rPr>
          <w:rFonts w:ascii="Courier New" w:hAnsi="Courier New" w:cs="Courier New"/>
          <w:sz w:val="18"/>
          <w:lang w:val="en-US"/>
        </w:rPr>
        <w:t>position</w:t>
      </w:r>
      <w:r w:rsidR="00F27E5F" w:rsidRPr="00F27E5F">
        <w:rPr>
          <w:rFonts w:ascii="Courier New" w:hAnsi="Courier New" w:cs="Courier New"/>
          <w:sz w:val="18"/>
          <w:lang w:val="en-US"/>
        </w:rPr>
        <w:t>"</w:t>
      </w:r>
      <w:r w:rsidRPr="00527EEA">
        <w:rPr>
          <w:sz w:val="18"/>
          <w:lang w:val="en-US"/>
        </w:rPr>
        <w:t xml:space="preserve"> </w:t>
      </w:r>
      <w:r>
        <w:rPr>
          <w:lang w:val="en-US"/>
        </w:rPr>
        <w:t>(</w:t>
      </w:r>
      <w:r w:rsidR="00474497" w:rsidRPr="00474497">
        <w:rPr>
          <w:lang w:val="en-US"/>
        </w:rPr>
        <w:t>that is,</w:t>
      </w:r>
      <w:r>
        <w:rPr>
          <w:lang w:val="en-US"/>
        </w:rPr>
        <w:t xml:space="preserve"> its column/row coordinates in the grid) and a </w:t>
      </w:r>
      <w:r w:rsidR="00F27E5F" w:rsidRPr="00F27E5F">
        <w:rPr>
          <w:lang w:val="en-US"/>
        </w:rPr>
        <w:t>"</w:t>
      </w:r>
      <w:r w:rsidRPr="00527EEA">
        <w:rPr>
          <w:rFonts w:ascii="Courier New" w:hAnsi="Courier New" w:cs="Courier New"/>
          <w:sz w:val="18"/>
          <w:lang w:val="en-US"/>
        </w:rPr>
        <w:t>definition</w:t>
      </w:r>
      <w:r w:rsidR="00F27E5F" w:rsidRPr="00F27E5F">
        <w:rPr>
          <w:rFonts w:ascii="Courier New" w:hAnsi="Courier New" w:cs="Courier New"/>
          <w:sz w:val="18"/>
          <w:lang w:val="en-US"/>
        </w:rPr>
        <w:t>"</w:t>
      </w:r>
      <w:r w:rsidRPr="00527EEA">
        <w:rPr>
          <w:sz w:val="18"/>
          <w:lang w:val="en-US"/>
        </w:rPr>
        <w:t xml:space="preserve"> </w:t>
      </w:r>
      <w:r>
        <w:rPr>
          <w:lang w:val="en-US"/>
        </w:rPr>
        <w:t xml:space="preserve">(width/height, defined as number of columns/rows in the grid). </w:t>
      </w:r>
      <w:r w:rsidR="00532077">
        <w:rPr>
          <w:lang w:val="en-US"/>
        </w:rPr>
        <w:t xml:space="preserve">For </w:t>
      </w:r>
      <w:r w:rsidR="00E45ADE">
        <w:rPr>
          <w:lang w:val="en-US"/>
        </w:rPr>
        <w:t>styling</w:t>
      </w:r>
      <w:r w:rsidR="00532077">
        <w:rPr>
          <w:lang w:val="en-US"/>
        </w:rPr>
        <w:t xml:space="preserve">, a </w:t>
      </w:r>
      <w:r w:rsidR="00F27E5F" w:rsidRPr="00F27E5F">
        <w:rPr>
          <w:lang w:val="en-US"/>
        </w:rPr>
        <w:t>"</w:t>
      </w:r>
      <w:r w:rsidR="00532077" w:rsidRPr="00E45ADE">
        <w:rPr>
          <w:rFonts w:ascii="Courier New" w:hAnsi="Courier New" w:cs="Courier New"/>
          <w:sz w:val="20"/>
          <w:lang w:val="en-US"/>
        </w:rPr>
        <w:t>class</w:t>
      </w:r>
      <w:r w:rsidR="00F27E5F" w:rsidRPr="00F27E5F">
        <w:rPr>
          <w:rFonts w:ascii="Courier New" w:hAnsi="Courier New" w:cs="Courier New"/>
          <w:sz w:val="20"/>
          <w:lang w:val="en-US"/>
        </w:rPr>
        <w:t>"</w:t>
      </w:r>
      <w:r w:rsidR="00532077" w:rsidRPr="00E45ADE">
        <w:rPr>
          <w:sz w:val="20"/>
          <w:lang w:val="en-US"/>
        </w:rPr>
        <w:t xml:space="preserve"> </w:t>
      </w:r>
      <w:r w:rsidR="00532077">
        <w:rPr>
          <w:lang w:val="en-US"/>
        </w:rPr>
        <w:t>can be given a well.</w:t>
      </w:r>
      <w:r w:rsidR="00E45ADE">
        <w:rPr>
          <w:lang w:val="en-US"/>
        </w:rPr>
        <w:t xml:space="preserve"> If needed, the way the cell content is rendered can be modified (without modifying the underlying data) using the </w:t>
      </w:r>
      <w:r w:rsidR="00F27E5F" w:rsidRPr="00F27E5F">
        <w:rPr>
          <w:lang w:val="en-US"/>
        </w:rPr>
        <w:t>"</w:t>
      </w:r>
      <w:r w:rsidR="00E45ADE" w:rsidRPr="00E45ADE">
        <w:rPr>
          <w:rFonts w:ascii="Courier New" w:hAnsi="Courier New" w:cs="Courier New"/>
          <w:sz w:val="20"/>
          <w:lang w:val="en-US"/>
        </w:rPr>
        <w:t>render</w:t>
      </w:r>
      <w:r w:rsidR="00F27E5F" w:rsidRPr="00F27E5F">
        <w:rPr>
          <w:rFonts w:ascii="Courier New" w:hAnsi="Courier New" w:cs="Courier New"/>
          <w:sz w:val="20"/>
          <w:lang w:val="en-US"/>
        </w:rPr>
        <w:t>"</w:t>
      </w:r>
      <w:r w:rsidR="00E45ADE" w:rsidRPr="00E45ADE">
        <w:rPr>
          <w:sz w:val="24"/>
          <w:lang w:val="en-US"/>
        </w:rPr>
        <w:t xml:space="preserve"> </w:t>
      </w:r>
      <w:r w:rsidR="00E45ADE">
        <w:rPr>
          <w:lang w:val="en-US"/>
        </w:rPr>
        <w:t xml:space="preserve">parameter. </w:t>
      </w:r>
      <w:r>
        <w:rPr>
          <w:lang w:val="en-US"/>
        </w:rPr>
        <w:t>Note that the cell need</w:t>
      </w:r>
      <w:r w:rsidR="00E936A1">
        <w:rPr>
          <w:lang w:val="en-US"/>
        </w:rPr>
        <w:t>s</w:t>
      </w:r>
      <w:r>
        <w:rPr>
          <w:lang w:val="en-US"/>
        </w:rPr>
        <w:t xml:space="preserve"> to be called the same name as </w:t>
      </w:r>
      <w:r w:rsidR="00DD2428">
        <w:rPr>
          <w:lang w:val="en-US"/>
        </w:rPr>
        <w:t xml:space="preserve">the </w:t>
      </w:r>
      <w:r>
        <w:rPr>
          <w:lang w:val="en-US"/>
        </w:rPr>
        <w:t>column names of the table the form represents:</w:t>
      </w:r>
    </w:p>
    <w:tbl>
      <w:tblPr>
        <w:tblStyle w:val="Tabelraster"/>
        <w:tblW w:w="0" w:type="auto"/>
        <w:tblLook w:val="04A0" w:firstRow="1" w:lastRow="0" w:firstColumn="1" w:lastColumn="0" w:noHBand="0" w:noVBand="1"/>
      </w:tblPr>
      <w:tblGrid>
        <w:gridCol w:w="9062"/>
      </w:tblGrid>
      <w:tr w:rsidR="008A3CB6" w14:paraId="2FFCF298" w14:textId="77777777" w:rsidTr="00CC5E8A">
        <w:tc>
          <w:tcPr>
            <w:tcW w:w="9212" w:type="dxa"/>
          </w:tcPr>
          <w:p w14:paraId="6DBB3235" w14:textId="77777777" w:rsidR="008A3CB6" w:rsidRDefault="008A3CB6" w:rsidP="00CC5E8A">
            <w:pPr>
              <w:rPr>
                <w:lang w:val="en-US"/>
              </w:rPr>
            </w:pPr>
          </w:p>
          <w:p w14:paraId="4181FC96"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32C3DE89" w14:textId="77777777" w:rsidR="008A3CB6" w:rsidRDefault="008A3CB6" w:rsidP="00CC5E8A">
            <w:pPr>
              <w:rPr>
                <w:rFonts w:ascii="Courier New" w:hAnsi="Courier New" w:cs="Courier New"/>
                <w:sz w:val="18"/>
                <w:lang w:val="en-US"/>
              </w:rPr>
            </w:pPr>
          </w:p>
          <w:p w14:paraId="1F3CF1A8" w14:textId="20B5448D" w:rsidR="008A3CB6" w:rsidRDefault="008A3CB6" w:rsidP="00CC5E8A">
            <w:pPr>
              <w:rPr>
                <w:rFonts w:ascii="Courier New" w:hAnsi="Courier New" w:cs="Courier New"/>
                <w:sz w:val="18"/>
                <w:lang w:val="en-US"/>
              </w:rPr>
            </w:pP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formgrid</w:t>
            </w:r>
            <w:r w:rsidR="00F27E5F" w:rsidRPr="00F27E5F">
              <w:rPr>
                <w:rFonts w:ascii="Courier New" w:hAnsi="Courier New" w:cs="Courier New"/>
                <w:sz w:val="18"/>
                <w:lang w:val="en-US"/>
              </w:rPr>
              <w:t>"</w:t>
            </w:r>
            <w:r>
              <w:rPr>
                <w:rFonts w:ascii="Courier New" w:hAnsi="Courier New" w:cs="Courier New"/>
                <w:sz w:val="18"/>
                <w:lang w:val="en-US"/>
              </w:rPr>
              <w:t>: {</w:t>
            </w:r>
          </w:p>
          <w:p w14:paraId="000F833E" w14:textId="0E96F7BE"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size</w:t>
            </w:r>
            <w:r w:rsidR="00F27E5F" w:rsidRPr="00F27E5F">
              <w:rPr>
                <w:rFonts w:ascii="Courier New" w:hAnsi="Courier New" w:cs="Courier New"/>
                <w:sz w:val="18"/>
                <w:lang w:val="en-US"/>
              </w:rPr>
              <w:t>"</w:t>
            </w:r>
            <w:r>
              <w:rPr>
                <w:rFonts w:ascii="Courier New" w:hAnsi="Courier New" w:cs="Courier New"/>
                <w:sz w:val="18"/>
                <w:lang w:val="en-US"/>
              </w:rPr>
              <w:t>: [1000, 300],</w:t>
            </w:r>
          </w:p>
          <w:p w14:paraId="6E2A8064" w14:textId="75157B05"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definition</w:t>
            </w:r>
            <w:r w:rsidR="00F27E5F" w:rsidRPr="00F27E5F">
              <w:rPr>
                <w:rFonts w:ascii="Courier New" w:hAnsi="Courier New" w:cs="Courier New"/>
                <w:sz w:val="18"/>
                <w:lang w:val="en-US"/>
              </w:rPr>
              <w:t>"</w:t>
            </w:r>
            <w:r>
              <w:rPr>
                <w:rFonts w:ascii="Courier New" w:hAnsi="Courier New" w:cs="Courier New"/>
                <w:sz w:val="18"/>
                <w:lang w:val="en-US"/>
              </w:rPr>
              <w:t>: [10, 6],</w:t>
            </w:r>
          </w:p>
          <w:p w14:paraId="6F8C763C"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AA0D7A6" w14:textId="77777777" w:rsidR="008A3CB6" w:rsidRDefault="008A3CB6" w:rsidP="00CC5E8A">
            <w:pPr>
              <w:rPr>
                <w:rFonts w:ascii="Courier New" w:hAnsi="Courier New" w:cs="Courier New"/>
                <w:sz w:val="18"/>
                <w:lang w:val="en-US"/>
              </w:rPr>
            </w:pPr>
          </w:p>
          <w:p w14:paraId="077E0540" w14:textId="629AEA0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sidRPr="00290E1A">
              <w:rPr>
                <w:rFonts w:ascii="Courier New" w:hAnsi="Courier New" w:cs="Courier New"/>
                <w:color w:val="FF0000"/>
                <w:sz w:val="18"/>
                <w:lang w:val="en-US"/>
              </w:rPr>
              <w:t>cells</w:t>
            </w:r>
            <w:r w:rsidR="00F27E5F" w:rsidRPr="00F27E5F">
              <w:rPr>
                <w:rFonts w:ascii="Courier New" w:hAnsi="Courier New" w:cs="Courier New"/>
                <w:sz w:val="18"/>
                <w:lang w:val="en-US"/>
              </w:rPr>
              <w:t>"</w:t>
            </w:r>
            <w:r>
              <w:rPr>
                <w:rFonts w:ascii="Courier New" w:hAnsi="Courier New" w:cs="Courier New"/>
                <w:sz w:val="18"/>
                <w:lang w:val="en-US"/>
              </w:rPr>
              <w:t>: {</w:t>
            </w:r>
          </w:p>
          <w:p w14:paraId="089C2B2A" w14:textId="7BFB23B9"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some_table_column</w:t>
            </w:r>
            <w:r w:rsidR="00F27E5F" w:rsidRPr="00F27E5F">
              <w:rPr>
                <w:rFonts w:ascii="Courier New" w:hAnsi="Courier New" w:cs="Courier New"/>
                <w:sz w:val="18"/>
                <w:lang w:val="en-US"/>
              </w:rPr>
              <w:t>"</w:t>
            </w:r>
            <w:r>
              <w:rPr>
                <w:rFonts w:ascii="Courier New" w:hAnsi="Courier New" w:cs="Courier New"/>
                <w:sz w:val="18"/>
                <w:lang w:val="en-US"/>
              </w:rPr>
              <w:t>: {</w:t>
            </w:r>
          </w:p>
          <w:p w14:paraId="6A30A599" w14:textId="4FBA7C15"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position</w:t>
            </w:r>
            <w:r w:rsidR="00F27E5F" w:rsidRPr="00F27E5F">
              <w:rPr>
                <w:rFonts w:ascii="Courier New" w:hAnsi="Courier New" w:cs="Courier New"/>
                <w:color w:val="FF0000"/>
                <w:sz w:val="18"/>
                <w:lang w:val="en-US"/>
              </w:rPr>
              <w:t>"</w:t>
            </w:r>
            <w:r>
              <w:rPr>
                <w:rFonts w:ascii="Courier New" w:hAnsi="Courier New" w:cs="Courier New"/>
                <w:sz w:val="18"/>
                <w:lang w:val="en-US"/>
              </w:rPr>
              <w:t>: [1, 1],  // put cell at column 1 row 1</w:t>
            </w:r>
          </w:p>
          <w:p w14:paraId="674DD963" w14:textId="12291E3C" w:rsidR="008A3CB6" w:rsidRPr="00E45ADE"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definition</w:t>
            </w:r>
            <w:r w:rsidR="00F27E5F" w:rsidRPr="00F27E5F">
              <w:rPr>
                <w:rFonts w:ascii="Courier New" w:hAnsi="Courier New" w:cs="Courier New"/>
                <w:color w:val="FF0000"/>
                <w:sz w:val="18"/>
                <w:lang w:val="en-US"/>
              </w:rPr>
              <w:t>"</w:t>
            </w:r>
            <w:r>
              <w:rPr>
                <w:rFonts w:ascii="Courier New" w:hAnsi="Courier New" w:cs="Courier New"/>
                <w:sz w:val="18"/>
                <w:lang w:val="en-US"/>
              </w:rPr>
              <w:t>: [2, 1]</w:t>
            </w:r>
            <w:r w:rsidR="00532077">
              <w:rPr>
                <w:rFonts w:ascii="Courier New" w:hAnsi="Courier New" w:cs="Courier New"/>
                <w:sz w:val="18"/>
                <w:lang w:val="en-US"/>
              </w:rPr>
              <w:t>,</w:t>
            </w:r>
            <w:r>
              <w:rPr>
                <w:rFonts w:ascii="Courier New" w:hAnsi="Courier New" w:cs="Courier New"/>
                <w:sz w:val="18"/>
                <w:lang w:val="en-US"/>
              </w:rPr>
              <w:t xml:space="preserve"> // make cell 2 columns wide</w:t>
            </w:r>
            <w:r w:rsidR="00532077">
              <w:rPr>
                <w:rFonts w:ascii="Courier New" w:hAnsi="Courier New" w:cs="Courier New"/>
                <w:sz w:val="18"/>
                <w:lang w:val="en-US"/>
              </w:rPr>
              <w:br/>
            </w:r>
            <w:r w:rsidR="00532077">
              <w:rPr>
                <w:rFonts w:ascii="Courier New" w:hAnsi="Courier New" w:cs="Courier New"/>
                <w:sz w:val="18"/>
                <w:lang w:val="en-US"/>
              </w:rPr>
              <w:tab/>
            </w:r>
            <w:r w:rsidR="00532077">
              <w:rPr>
                <w:rFonts w:ascii="Courier New" w:hAnsi="Courier New" w:cs="Courier New"/>
                <w:sz w:val="18"/>
                <w:lang w:val="en-US"/>
              </w:rPr>
              <w:tab/>
            </w:r>
            <w:r w:rsidR="00532077">
              <w:rPr>
                <w:rFonts w:ascii="Courier New" w:hAnsi="Courier New" w:cs="Courier New"/>
                <w:sz w:val="18"/>
                <w:lang w:val="en-US"/>
              </w:rPr>
              <w:tab/>
            </w:r>
            <w:r w:rsidR="00532077">
              <w:rPr>
                <w:rFonts w:ascii="Courier New" w:hAnsi="Courier New" w:cs="Courier New"/>
                <w:sz w:val="18"/>
                <w:lang w:val="en-US"/>
              </w:rPr>
              <w:tab/>
            </w:r>
            <w:r w:rsidR="00F27E5F" w:rsidRPr="00F27E5F">
              <w:rPr>
                <w:rFonts w:ascii="Courier New" w:hAnsi="Courier New" w:cs="Courier New"/>
                <w:color w:val="FF0000"/>
                <w:sz w:val="18"/>
                <w:lang w:val="en-US"/>
              </w:rPr>
              <w:t>"</w:t>
            </w:r>
            <w:r w:rsidR="00532077" w:rsidRPr="008E329B">
              <w:rPr>
                <w:rFonts w:ascii="Courier New" w:hAnsi="Courier New" w:cs="Courier New"/>
                <w:color w:val="FF0000"/>
                <w:sz w:val="18"/>
                <w:lang w:val="en-US"/>
              </w:rPr>
              <w:t>class</w:t>
            </w:r>
            <w:r w:rsidR="00F27E5F" w:rsidRPr="00F27E5F">
              <w:rPr>
                <w:rFonts w:ascii="Courier New" w:hAnsi="Courier New" w:cs="Courier New"/>
                <w:color w:val="FF0000"/>
                <w:sz w:val="18"/>
                <w:lang w:val="en-US"/>
              </w:rPr>
              <w:t>"</w:t>
            </w:r>
            <w:r w:rsidR="00532077">
              <w:rPr>
                <w:rFonts w:ascii="Courier New" w:hAnsi="Courier New" w:cs="Courier New"/>
                <w:sz w:val="18"/>
                <w:lang w:val="en-US"/>
              </w:rPr>
              <w:t xml:space="preserve">: </w:t>
            </w:r>
            <w:r w:rsidR="00F27E5F" w:rsidRPr="00F27E5F">
              <w:rPr>
                <w:rFonts w:ascii="Courier New" w:hAnsi="Courier New" w:cs="Courier New"/>
                <w:sz w:val="18"/>
                <w:lang w:val="en-US"/>
              </w:rPr>
              <w:t>"</w:t>
            </w:r>
            <w:r w:rsidR="00532077">
              <w:rPr>
                <w:rFonts w:ascii="Courier New" w:hAnsi="Courier New" w:cs="Courier New"/>
                <w:sz w:val="18"/>
                <w:lang w:val="en-US"/>
              </w:rPr>
              <w:t>some_css_classname</w:t>
            </w:r>
            <w:r w:rsidR="00F27E5F" w:rsidRPr="00F27E5F">
              <w:rPr>
                <w:rFonts w:ascii="Courier New" w:hAnsi="Courier New" w:cs="Courier New"/>
                <w:sz w:val="18"/>
                <w:lang w:val="en-US"/>
              </w:rPr>
              <w:t>"</w:t>
            </w:r>
            <w:r w:rsidR="00E45ADE">
              <w:rPr>
                <w:rFonts w:ascii="Courier New" w:hAnsi="Courier New" w:cs="Courier New"/>
                <w:sz w:val="18"/>
                <w:lang w:val="en-US"/>
              </w:rPr>
              <w:t>,</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F27E5F" w:rsidRPr="00F27E5F">
              <w:rPr>
                <w:rFonts w:ascii="Courier New" w:hAnsi="Courier New" w:cs="Courier New"/>
                <w:color w:val="FF0000"/>
                <w:sz w:val="18"/>
                <w:lang w:val="en-US"/>
              </w:rPr>
              <w:t>"</w:t>
            </w:r>
            <w:r w:rsidR="00E45ADE" w:rsidRPr="00E45ADE">
              <w:rPr>
                <w:rFonts w:ascii="Courier New" w:hAnsi="Courier New" w:cs="Courier New"/>
                <w:color w:val="FF0000"/>
                <w:sz w:val="18"/>
                <w:lang w:val="en-US"/>
              </w:rPr>
              <w:t>render</w:t>
            </w:r>
            <w:r w:rsidR="00F27E5F" w:rsidRPr="00F27E5F">
              <w:rPr>
                <w:rFonts w:ascii="Courier New" w:hAnsi="Courier New" w:cs="Courier New"/>
                <w:color w:val="FF0000"/>
                <w:sz w:val="18"/>
                <w:lang w:val="en-US"/>
              </w:rPr>
              <w:t>"</w:t>
            </w:r>
            <w:r w:rsidR="00E45ADE">
              <w:rPr>
                <w:rFonts w:ascii="Courier New" w:hAnsi="Courier New" w:cs="Courier New"/>
                <w:sz w:val="18"/>
                <w:lang w:val="en-US"/>
              </w:rPr>
              <w:t xml:space="preserve">: </w:t>
            </w:r>
            <w:r w:rsidR="00E45ADE" w:rsidRPr="00E45ADE">
              <w:rPr>
                <w:rFonts w:ascii="Courier New" w:hAnsi="Courier New" w:cs="Courier New"/>
                <w:sz w:val="18"/>
                <w:lang w:val="en-US"/>
              </w:rPr>
              <w:t>function(sValue</w:t>
            </w:r>
            <w:r w:rsidR="00D81027">
              <w:rPr>
                <w:rFonts w:ascii="Courier New" w:hAnsi="Courier New" w:cs="Courier New"/>
                <w:sz w:val="18"/>
                <w:lang w:val="en-US"/>
              </w:rPr>
              <w:t>, nRow</w:t>
            </w:r>
            <w:r w:rsidR="00E45ADE" w:rsidRPr="00E45ADE">
              <w:rPr>
                <w:rFonts w:ascii="Courier New" w:hAnsi="Courier New" w:cs="Courier New"/>
                <w:sz w:val="18"/>
                <w:lang w:val="en-US"/>
              </w:rPr>
              <w:t>) {</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sValue = doSomething(sValue);</w:t>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return sValue;</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w:t>
            </w:r>
          </w:p>
          <w:p w14:paraId="3099A00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09C1591" w14:textId="77858039"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another_table_column</w:t>
            </w:r>
            <w:r w:rsidR="00F27E5F" w:rsidRPr="00F27E5F">
              <w:rPr>
                <w:rFonts w:ascii="Courier New" w:hAnsi="Courier New" w:cs="Courier New"/>
                <w:sz w:val="18"/>
                <w:lang w:val="en-US"/>
              </w:rPr>
              <w:t>"</w:t>
            </w:r>
            <w:r>
              <w:rPr>
                <w:rFonts w:ascii="Courier New" w:hAnsi="Courier New" w:cs="Courier New"/>
                <w:sz w:val="18"/>
                <w:lang w:val="en-US"/>
              </w:rPr>
              <w:t>: {</w:t>
            </w:r>
          </w:p>
          <w:p w14:paraId="4EF40EED" w14:textId="0682DBBF"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position</w:t>
            </w:r>
            <w:r w:rsidR="00F27E5F" w:rsidRPr="00F27E5F">
              <w:rPr>
                <w:rFonts w:ascii="Courier New" w:hAnsi="Courier New" w:cs="Courier New"/>
                <w:sz w:val="18"/>
                <w:lang w:val="en-US"/>
              </w:rPr>
              <w:t>"</w:t>
            </w:r>
            <w:r>
              <w:rPr>
                <w:rFonts w:ascii="Courier New" w:hAnsi="Courier New" w:cs="Courier New"/>
                <w:sz w:val="18"/>
                <w:lang w:val="en-US"/>
              </w:rPr>
              <w:t>: [1, 3],  // put cell at column 1 row 3</w:t>
            </w:r>
          </w:p>
          <w:p w14:paraId="03ED7D3B" w14:textId="4C961424"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definition</w:t>
            </w:r>
            <w:r w:rsidR="00F27E5F" w:rsidRPr="00F27E5F">
              <w:rPr>
                <w:rFonts w:ascii="Courier New" w:hAnsi="Courier New" w:cs="Courier New"/>
                <w:sz w:val="18"/>
                <w:lang w:val="en-US"/>
              </w:rPr>
              <w:t>"</w:t>
            </w:r>
            <w:r>
              <w:rPr>
                <w:rFonts w:ascii="Courier New" w:hAnsi="Courier New" w:cs="Courier New"/>
                <w:sz w:val="18"/>
                <w:lang w:val="en-US"/>
              </w:rPr>
              <w:t>: [3, 1] // make cell 3 columns wide</w:t>
            </w:r>
          </w:p>
          <w:p w14:paraId="48E9FFD3"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4080EC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2AD86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0ABDD765" w14:textId="77777777" w:rsidR="008A3CB6" w:rsidRDefault="008A3CB6" w:rsidP="00E45ADE">
            <w:pPr>
              <w:rPr>
                <w:lang w:val="en-US"/>
              </w:rPr>
            </w:pPr>
            <w:r>
              <w:rPr>
                <w:rFonts w:ascii="Courier New" w:hAnsi="Courier New" w:cs="Courier New"/>
                <w:sz w:val="18"/>
                <w:lang w:val="en-US"/>
              </w:rPr>
              <w:t>}</w:t>
            </w:r>
          </w:p>
        </w:tc>
      </w:tr>
    </w:tbl>
    <w:p w14:paraId="15F36DD7" w14:textId="77777777" w:rsidR="008A3CB6" w:rsidRDefault="008A3CB6" w:rsidP="008A3CB6">
      <w:pPr>
        <w:rPr>
          <w:lang w:val="en-US"/>
        </w:rPr>
      </w:pPr>
    </w:p>
    <w:p w14:paraId="36C9828F" w14:textId="5482D781" w:rsidR="008A3CB6" w:rsidRDefault="008A3CB6" w:rsidP="008A3CB6">
      <w:pPr>
        <w:rPr>
          <w:lang w:val="en-US"/>
        </w:rPr>
      </w:pPr>
      <w:r>
        <w:rPr>
          <w:lang w:val="en-US"/>
        </w:rPr>
        <w:t xml:space="preserve">Buttons are to be  declared the same way. The labels of the buttons have to be given as keys. The associated array of properties </w:t>
      </w:r>
      <w:r w:rsidR="0055226C">
        <w:rPr>
          <w:lang w:val="en-US"/>
        </w:rPr>
        <w:t>must</w:t>
      </w:r>
      <w:r>
        <w:rPr>
          <w:lang w:val="en-US"/>
        </w:rPr>
        <w:t xml:space="preserve"> at least contain a </w:t>
      </w:r>
      <w:r w:rsidRPr="00527EEA">
        <w:rPr>
          <w:rFonts w:ascii="Courier New" w:hAnsi="Courier New" w:cs="Courier New"/>
          <w:sz w:val="18"/>
          <w:lang w:val="en-US"/>
        </w:rPr>
        <w:t>“click”</w:t>
      </w:r>
      <w:r w:rsidRPr="00527EEA">
        <w:rPr>
          <w:sz w:val="18"/>
          <w:lang w:val="en-US"/>
        </w:rPr>
        <w:t xml:space="preserve"> </w:t>
      </w:r>
      <w:r>
        <w:rPr>
          <w:lang w:val="en-US"/>
        </w:rPr>
        <w:t>property (associating a function to the button)</w:t>
      </w:r>
      <w:r w:rsidR="0055226C">
        <w:rPr>
          <w:lang w:val="en-US"/>
        </w:rPr>
        <w:t xml:space="preserve"> and a position.</w:t>
      </w:r>
      <w:r>
        <w:rPr>
          <w:lang w:val="en-US"/>
        </w:rPr>
        <w:t xml:space="preserve"> </w:t>
      </w:r>
      <w:r w:rsidR="001F18F2">
        <w:rPr>
          <w:lang w:val="en-US"/>
        </w:rPr>
        <w:t>You</w:t>
      </w:r>
      <w:r>
        <w:rPr>
          <w:lang w:val="en-US"/>
        </w:rPr>
        <w:t xml:space="preserve"> can also set colors</w:t>
      </w:r>
      <w:r w:rsidR="009E1BD2">
        <w:rPr>
          <w:lang w:val="en-US"/>
        </w:rPr>
        <w:t>,</w:t>
      </w:r>
      <w:r w:rsidR="0055226C">
        <w:rPr>
          <w:lang w:val="en-US"/>
        </w:rPr>
        <w:t xml:space="preserve"> but that</w:t>
      </w:r>
      <w:r w:rsidR="001F18F2">
        <w:rPr>
          <w:lang w:val="en-US"/>
        </w:rPr>
        <w:t xml:space="preserve">’s </w:t>
      </w:r>
      <w:r w:rsidR="0055226C">
        <w:rPr>
          <w:lang w:val="en-US"/>
        </w:rPr>
        <w:t>optional</w:t>
      </w:r>
      <w:r>
        <w:rPr>
          <w:lang w:val="en-US"/>
        </w:rPr>
        <w:t>.</w:t>
      </w:r>
    </w:p>
    <w:tbl>
      <w:tblPr>
        <w:tblStyle w:val="Tabelraster"/>
        <w:tblW w:w="0" w:type="auto"/>
        <w:tblLook w:val="04A0" w:firstRow="1" w:lastRow="0" w:firstColumn="1" w:lastColumn="0" w:noHBand="0" w:noVBand="1"/>
      </w:tblPr>
      <w:tblGrid>
        <w:gridCol w:w="9062"/>
      </w:tblGrid>
      <w:tr w:rsidR="008A3CB6" w14:paraId="65158C64" w14:textId="77777777" w:rsidTr="00CC5E8A">
        <w:tc>
          <w:tcPr>
            <w:tcW w:w="9212" w:type="dxa"/>
          </w:tcPr>
          <w:p w14:paraId="6BA27D4A"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53AD7BD0" w14:textId="77777777" w:rsidR="008A3CB6" w:rsidRDefault="008A3CB6" w:rsidP="00CC5E8A">
            <w:pPr>
              <w:rPr>
                <w:rFonts w:ascii="Courier New" w:hAnsi="Courier New" w:cs="Courier New"/>
                <w:sz w:val="18"/>
                <w:lang w:val="en-US"/>
              </w:rPr>
            </w:pPr>
          </w:p>
          <w:p w14:paraId="4173C530" w14:textId="6D83115E" w:rsidR="008A3CB6" w:rsidRDefault="008A3CB6" w:rsidP="00CC5E8A">
            <w:pPr>
              <w:rPr>
                <w:rFonts w:ascii="Courier New" w:hAnsi="Courier New" w:cs="Courier New"/>
                <w:sz w:val="18"/>
                <w:lang w:val="en-US"/>
              </w:rPr>
            </w:pP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formgrid</w:t>
            </w:r>
            <w:r w:rsidR="00F27E5F" w:rsidRPr="00F27E5F">
              <w:rPr>
                <w:rFonts w:ascii="Courier New" w:hAnsi="Courier New" w:cs="Courier New"/>
                <w:sz w:val="18"/>
                <w:lang w:val="en-US"/>
              </w:rPr>
              <w:t>"</w:t>
            </w:r>
            <w:r>
              <w:rPr>
                <w:rFonts w:ascii="Courier New" w:hAnsi="Courier New" w:cs="Courier New"/>
                <w:sz w:val="18"/>
                <w:lang w:val="en-US"/>
              </w:rPr>
              <w:t>: {</w:t>
            </w:r>
          </w:p>
          <w:p w14:paraId="11608820" w14:textId="77777777" w:rsidR="008A3CB6" w:rsidRDefault="008A3CB6" w:rsidP="00CC5E8A">
            <w:pPr>
              <w:rPr>
                <w:rFonts w:ascii="Courier New" w:hAnsi="Courier New" w:cs="Courier New"/>
                <w:sz w:val="18"/>
                <w:lang w:val="en-US"/>
              </w:rPr>
            </w:pPr>
          </w:p>
          <w:p w14:paraId="3F52E441" w14:textId="65945BF0"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size</w:t>
            </w:r>
            <w:r w:rsidR="00F27E5F" w:rsidRPr="00F27E5F">
              <w:rPr>
                <w:rFonts w:ascii="Courier New" w:hAnsi="Courier New" w:cs="Courier New"/>
                <w:sz w:val="18"/>
                <w:lang w:val="en-US"/>
              </w:rPr>
              <w:t>"</w:t>
            </w:r>
            <w:r>
              <w:rPr>
                <w:rFonts w:ascii="Courier New" w:hAnsi="Courier New" w:cs="Courier New"/>
                <w:sz w:val="18"/>
                <w:lang w:val="en-US"/>
              </w:rPr>
              <w:t>: [1000, 300],</w:t>
            </w:r>
          </w:p>
          <w:p w14:paraId="6A0B6707" w14:textId="3E33FC7F" w:rsidR="008A3CB6" w:rsidRDefault="00E45ADE"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definition</w:t>
            </w:r>
            <w:r w:rsidR="00F27E5F" w:rsidRPr="00F27E5F">
              <w:rPr>
                <w:rFonts w:ascii="Courier New" w:hAnsi="Courier New" w:cs="Courier New"/>
                <w:sz w:val="18"/>
                <w:lang w:val="en-US"/>
              </w:rPr>
              <w:t>"</w:t>
            </w:r>
            <w:r>
              <w:rPr>
                <w:rFonts w:ascii="Courier New" w:hAnsi="Courier New" w:cs="Courier New"/>
                <w:sz w:val="18"/>
                <w:lang w:val="en-US"/>
              </w:rPr>
              <w:t>: [10, 6],</w:t>
            </w:r>
          </w:p>
          <w:p w14:paraId="527C7A7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C722768" w14:textId="77777777" w:rsidR="008A3CB6" w:rsidRDefault="008A3CB6" w:rsidP="00CC5E8A">
            <w:pPr>
              <w:rPr>
                <w:rFonts w:ascii="Courier New" w:hAnsi="Courier New" w:cs="Courier New"/>
                <w:sz w:val="18"/>
                <w:lang w:val="en-US"/>
              </w:rPr>
            </w:pPr>
          </w:p>
          <w:p w14:paraId="125E78E8" w14:textId="7CEE111A" w:rsidR="00B91183"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sidRPr="00290E1A">
              <w:rPr>
                <w:rFonts w:ascii="Courier New" w:hAnsi="Courier New" w:cs="Courier New"/>
                <w:color w:val="FF0000"/>
                <w:sz w:val="18"/>
                <w:lang w:val="en-US"/>
              </w:rPr>
              <w:t>buttons</w:t>
            </w:r>
            <w:r w:rsidR="00F27E5F" w:rsidRPr="00F27E5F">
              <w:rPr>
                <w:rFonts w:ascii="Courier New" w:hAnsi="Courier New" w:cs="Courier New"/>
                <w:sz w:val="18"/>
                <w:lang w:val="en-US"/>
              </w:rPr>
              <w:t>"</w:t>
            </w:r>
            <w:r>
              <w:rPr>
                <w:rFonts w:ascii="Courier New" w:hAnsi="Courier New" w:cs="Courier New"/>
                <w:sz w:val="18"/>
                <w:lang w:val="en-US"/>
              </w:rPr>
              <w:t>: {</w:t>
            </w:r>
          </w:p>
          <w:p w14:paraId="4D5111A1" w14:textId="77777777" w:rsidR="00B91183" w:rsidRDefault="00B91183" w:rsidP="00CC5E8A">
            <w:pPr>
              <w:rPr>
                <w:rFonts w:ascii="Courier New" w:hAnsi="Courier New" w:cs="Courier New"/>
                <w:sz w:val="18"/>
                <w:lang w:val="en-US"/>
              </w:rPr>
            </w:pP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button label</w:t>
            </w:r>
          </w:p>
          <w:p w14:paraId="3A1E33EA" w14:textId="5B50A539"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sidR="00B91183">
              <w:rPr>
                <w:rFonts w:ascii="Courier New" w:hAnsi="Courier New" w:cs="Courier New"/>
                <w:sz w:val="18"/>
                <w:lang w:val="en-US"/>
              </w:rPr>
              <w:t>click me!</w:t>
            </w:r>
            <w:r w:rsidR="00F27E5F" w:rsidRPr="00F27E5F">
              <w:rPr>
                <w:rFonts w:ascii="Courier New" w:hAnsi="Courier New" w:cs="Courier New"/>
                <w:sz w:val="18"/>
                <w:lang w:val="en-US"/>
              </w:rPr>
              <w:t>"</w:t>
            </w:r>
            <w:r>
              <w:rPr>
                <w:rFonts w:ascii="Courier New" w:hAnsi="Courier New" w:cs="Courier New"/>
                <w:sz w:val="18"/>
                <w:lang w:val="en-US"/>
              </w:rPr>
              <w:t>: {</w:t>
            </w:r>
            <w:r w:rsidR="00B91183">
              <w:rPr>
                <w:rFonts w:ascii="Courier New" w:hAnsi="Courier New" w:cs="Courier New"/>
                <w:sz w:val="18"/>
                <w:lang w:val="en-US"/>
              </w:rPr>
              <w:t xml:space="preserve"> </w:t>
            </w:r>
          </w:p>
          <w:p w14:paraId="33BA7D76" w14:textId="77777777" w:rsidR="008A3CB6" w:rsidRDefault="008A3CB6" w:rsidP="00CC5E8A">
            <w:pPr>
              <w:rPr>
                <w:rFonts w:ascii="Courier New" w:hAnsi="Courier New" w:cs="Courier New"/>
                <w:sz w:val="18"/>
                <w:lang w:val="en-US"/>
              </w:rPr>
            </w:pPr>
          </w:p>
          <w:p w14:paraId="146BEF76" w14:textId="1632B64C"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position</w:t>
            </w:r>
            <w:r w:rsidR="00F27E5F" w:rsidRPr="00F27E5F">
              <w:rPr>
                <w:rFonts w:ascii="Courier New" w:hAnsi="Courier New" w:cs="Courier New"/>
                <w:sz w:val="18"/>
                <w:lang w:val="en-US"/>
              </w:rPr>
              <w:t>"</w:t>
            </w:r>
            <w:r>
              <w:rPr>
                <w:rFonts w:ascii="Courier New" w:hAnsi="Courier New" w:cs="Courier New"/>
                <w:sz w:val="18"/>
                <w:lang w:val="en-US"/>
              </w:rPr>
              <w:t>: [2, 5], // put button at column 2 row 5</w:t>
            </w:r>
            <w:r>
              <w:rPr>
                <w:rFonts w:ascii="Courier New" w:hAnsi="Courier New" w:cs="Courier New"/>
                <w:sz w:val="18"/>
                <w:lang w:val="en-US"/>
              </w:rPr>
              <w:br/>
            </w:r>
          </w:p>
          <w:p w14:paraId="0BCE424F" w14:textId="4BC94071"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click</w:t>
            </w:r>
            <w:r w:rsidR="00F27E5F" w:rsidRPr="00F27E5F">
              <w:rPr>
                <w:rFonts w:ascii="Courier New" w:hAnsi="Courier New" w:cs="Courier New"/>
                <w:color w:val="FF0000"/>
                <w:sz w:val="18"/>
                <w:lang w:val="en-US"/>
              </w:rPr>
              <w:t>"</w:t>
            </w:r>
            <w:r>
              <w:rPr>
                <w:rFonts w:ascii="Courier New" w:hAnsi="Courier New" w:cs="Courier New"/>
                <w:sz w:val="18"/>
                <w:lang w:val="en-US"/>
              </w:rPr>
              <w:t>: function(t){ // execute this upon click</w:t>
            </w:r>
          </w:p>
          <w:p w14:paraId="02D28C45"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do something cool here!</w:t>
            </w:r>
          </w:p>
          <w:p w14:paraId="625BF60D"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CFB3965" w14:textId="1FE7BE80"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color</w:t>
            </w:r>
            <w:r w:rsidR="00F27E5F" w:rsidRPr="00F27E5F">
              <w:rPr>
                <w:rFonts w:ascii="Courier New" w:hAnsi="Courier New" w:cs="Courier New"/>
                <w:color w:val="FF0000"/>
                <w:sz w:val="18"/>
                <w:lang w:val="en-US"/>
              </w:rPr>
              <w:t>"</w:t>
            </w:r>
            <w:r>
              <w:rPr>
                <w:rFonts w:ascii="Courier New" w:hAnsi="Courier New" w:cs="Courier New"/>
                <w:sz w:val="18"/>
                <w:lang w:val="en-US"/>
              </w:rPr>
              <w:t xml:space="preserve">: </w:t>
            </w:r>
            <w:r w:rsidR="00F27E5F" w:rsidRPr="00F27E5F">
              <w:rPr>
                <w:rFonts w:ascii="Courier New" w:hAnsi="Courier New" w:cs="Courier New"/>
                <w:sz w:val="18"/>
                <w:lang w:val="en-US"/>
              </w:rPr>
              <w:t>"</w:t>
            </w:r>
            <w:r>
              <w:rPr>
                <w:rFonts w:ascii="Courier New" w:hAnsi="Courier New" w:cs="Courier New"/>
                <w:sz w:val="18"/>
                <w:lang w:val="en-US"/>
              </w:rPr>
              <w:t>black</w:t>
            </w:r>
            <w:r w:rsidR="00F27E5F" w:rsidRPr="00F27E5F">
              <w:rPr>
                <w:rFonts w:ascii="Courier New" w:hAnsi="Courier New" w:cs="Courier New"/>
                <w:sz w:val="18"/>
                <w:lang w:val="en-US"/>
              </w:rPr>
              <w:t>"</w:t>
            </w:r>
            <w:r>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bgcolor</w:t>
            </w:r>
            <w:r w:rsidR="00F27E5F" w:rsidRPr="00F27E5F">
              <w:rPr>
                <w:rFonts w:ascii="Courier New" w:hAnsi="Courier New" w:cs="Courier New"/>
                <w:color w:val="FF0000"/>
                <w:sz w:val="18"/>
                <w:lang w:val="en-US"/>
              </w:rPr>
              <w:t>"</w:t>
            </w:r>
            <w:r>
              <w:rPr>
                <w:rFonts w:ascii="Courier New" w:hAnsi="Courier New" w:cs="Courier New"/>
                <w:sz w:val="18"/>
                <w:lang w:val="en-US"/>
              </w:rPr>
              <w:t xml:space="preserve">: </w:t>
            </w:r>
            <w:r w:rsidR="00F27E5F" w:rsidRPr="00F27E5F">
              <w:rPr>
                <w:rFonts w:ascii="Courier New" w:hAnsi="Courier New" w:cs="Courier New"/>
                <w:sz w:val="18"/>
                <w:lang w:val="en-US"/>
              </w:rPr>
              <w:t>"</w:t>
            </w:r>
            <w:r>
              <w:rPr>
                <w:rFonts w:ascii="Courier New" w:hAnsi="Courier New" w:cs="Courier New"/>
                <w:sz w:val="18"/>
                <w:lang w:val="en-US"/>
              </w:rPr>
              <w:t>red</w:t>
            </w:r>
            <w:r w:rsidR="00F27E5F" w:rsidRPr="00F27E5F">
              <w:rPr>
                <w:rFonts w:ascii="Courier New" w:hAnsi="Courier New" w:cs="Courier New"/>
                <w:sz w:val="18"/>
                <w:lang w:val="en-US"/>
              </w:rPr>
              <w:t>"</w:t>
            </w:r>
            <w:r w:rsidR="00196AB5">
              <w:rPr>
                <w:rFonts w:ascii="Courier New" w:hAnsi="Courier New" w:cs="Courier New"/>
                <w:sz w:val="18"/>
                <w:lang w:val="en-US"/>
              </w:rPr>
              <w:t>,</w:t>
            </w:r>
            <w:r>
              <w:rPr>
                <w:rFonts w:ascii="Courier New" w:hAnsi="Courier New" w:cs="Courier New"/>
                <w:sz w:val="18"/>
                <w:lang w:val="en-US"/>
              </w:rPr>
              <w:t xml:space="preserve">  // red button with black label</w:t>
            </w:r>
          </w:p>
          <w:p w14:paraId="4CD5E561" w14:textId="551304E4" w:rsidR="00196AB5" w:rsidRDefault="00196AB5"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class</w:t>
            </w:r>
            <w:r w:rsidR="00F27E5F" w:rsidRPr="00F27E5F">
              <w:rPr>
                <w:rFonts w:ascii="Courier New" w:hAnsi="Courier New" w:cs="Courier New"/>
                <w:color w:val="FF0000"/>
                <w:sz w:val="18"/>
                <w:lang w:val="en-US"/>
              </w:rPr>
              <w:t>"</w:t>
            </w:r>
            <w:r>
              <w:rPr>
                <w:rFonts w:ascii="Courier New" w:hAnsi="Courier New" w:cs="Courier New"/>
                <w:sz w:val="18"/>
                <w:lang w:val="en-US"/>
              </w:rPr>
              <w:t xml:space="preserve">: </w:t>
            </w:r>
            <w:r w:rsidR="00F27E5F" w:rsidRPr="00F27E5F">
              <w:rPr>
                <w:rFonts w:ascii="Courier New" w:hAnsi="Courier New" w:cs="Courier New"/>
                <w:sz w:val="18"/>
                <w:lang w:val="en-US"/>
              </w:rPr>
              <w:t>"</w:t>
            </w:r>
            <w:r>
              <w:rPr>
                <w:rFonts w:ascii="Courier New" w:hAnsi="Courier New" w:cs="Courier New"/>
                <w:sz w:val="18"/>
                <w:lang w:val="en-US"/>
              </w:rPr>
              <w:t>some_css_classname</w:t>
            </w:r>
            <w:r w:rsidR="00F27E5F" w:rsidRPr="00F27E5F">
              <w:rPr>
                <w:rFonts w:ascii="Courier New" w:hAnsi="Courier New" w:cs="Courier New"/>
                <w:sz w:val="18"/>
                <w:lang w:val="en-US"/>
              </w:rPr>
              <w:t>"</w:t>
            </w:r>
            <w:r>
              <w:rPr>
                <w:rFonts w:ascii="Courier New" w:hAnsi="Courier New" w:cs="Courier New"/>
                <w:sz w:val="18"/>
                <w:lang w:val="en-US"/>
              </w:rPr>
              <w:t xml:space="preserve"> // for more styling!</w:t>
            </w:r>
          </w:p>
          <w:p w14:paraId="44CDA6A9"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07F74D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B32976"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784A7246"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5B0EE289" w14:textId="77777777" w:rsidR="008A3CB6" w:rsidRDefault="008A3CB6" w:rsidP="00CC5E8A">
            <w:pPr>
              <w:rPr>
                <w:lang w:val="en-US"/>
              </w:rPr>
            </w:pPr>
          </w:p>
        </w:tc>
      </w:tr>
    </w:tbl>
    <w:p w14:paraId="06B7C461" w14:textId="772A4EE2" w:rsidR="00404AE9" w:rsidRDefault="008A3CB6" w:rsidP="008A3CB6">
      <w:pPr>
        <w:rPr>
          <w:lang w:val="en-US"/>
        </w:rPr>
      </w:pPr>
      <w:r>
        <w:rPr>
          <w:lang w:val="en-US"/>
        </w:rPr>
        <w:lastRenderedPageBreak/>
        <w:t xml:space="preserve">The forms also contain default buttons, </w:t>
      </w:r>
      <w:r w:rsidR="00474497" w:rsidRPr="00474497">
        <w:rPr>
          <w:lang w:val="en-US"/>
        </w:rPr>
        <w:t>that is,</w:t>
      </w:r>
      <w:r>
        <w:rPr>
          <w:lang w:val="en-US"/>
        </w:rPr>
        <w:t xml:space="preserve"> a ‘undo’ button and a ‘save’ button. By default, these buttons will be positioned in the bottom left corner of the form. But this set of buttons can be repositioned the same way as anything else in the formgrid:</w:t>
      </w:r>
    </w:p>
    <w:tbl>
      <w:tblPr>
        <w:tblStyle w:val="Tabelraster"/>
        <w:tblW w:w="0" w:type="auto"/>
        <w:tblLook w:val="04A0" w:firstRow="1" w:lastRow="0" w:firstColumn="1" w:lastColumn="0" w:noHBand="0" w:noVBand="1"/>
      </w:tblPr>
      <w:tblGrid>
        <w:gridCol w:w="9062"/>
      </w:tblGrid>
      <w:tr w:rsidR="008A3CB6" w14:paraId="62095459" w14:textId="77777777" w:rsidTr="00CC5E8A">
        <w:tc>
          <w:tcPr>
            <w:tcW w:w="9212" w:type="dxa"/>
          </w:tcPr>
          <w:p w14:paraId="52F56DDE" w14:textId="77777777" w:rsidR="008A3CB6" w:rsidRDefault="008A3CB6" w:rsidP="00CC5E8A">
            <w:pPr>
              <w:rPr>
                <w:rFonts w:ascii="Courier New" w:hAnsi="Courier New" w:cs="Courier New"/>
                <w:sz w:val="18"/>
                <w:lang w:val="en-US"/>
              </w:rPr>
            </w:pPr>
          </w:p>
          <w:p w14:paraId="2C84B311"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79D66FB6" w14:textId="77777777" w:rsidR="008A3CB6" w:rsidRDefault="008A3CB6" w:rsidP="00CC5E8A">
            <w:pPr>
              <w:rPr>
                <w:rFonts w:ascii="Courier New" w:hAnsi="Courier New" w:cs="Courier New"/>
                <w:sz w:val="18"/>
                <w:lang w:val="en-US"/>
              </w:rPr>
            </w:pPr>
          </w:p>
          <w:p w14:paraId="32887F78" w14:textId="46F7D250" w:rsidR="008A3CB6" w:rsidRDefault="008A3CB6" w:rsidP="00CC5E8A">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p>
          <w:p w14:paraId="398EFD3B" w14:textId="77777777" w:rsidR="008A3CB6" w:rsidRDefault="008A3CB6" w:rsidP="00CC5E8A">
            <w:pPr>
              <w:rPr>
                <w:rFonts w:ascii="Courier New" w:hAnsi="Courier New" w:cs="Courier New"/>
                <w:sz w:val="18"/>
                <w:lang w:val="en-US"/>
              </w:rPr>
            </w:pPr>
          </w:p>
          <w:p w14:paraId="3D9583B8" w14:textId="22E4A1F5"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color w:val="FF0000"/>
                <w:sz w:val="18"/>
                <w:lang w:val="en-US"/>
              </w:rPr>
              <w:t>"</w:t>
            </w:r>
            <w:r w:rsidRPr="008E329B">
              <w:rPr>
                <w:rFonts w:ascii="Courier New" w:hAnsi="Courier New" w:cs="Courier New"/>
                <w:color w:val="FF0000"/>
                <w:sz w:val="18"/>
                <w:lang w:val="en-US"/>
              </w:rPr>
              <w:t>buttonsbar_position</w:t>
            </w:r>
            <w:r w:rsidR="001236D6" w:rsidRPr="001236D6">
              <w:rPr>
                <w:rFonts w:ascii="Courier New" w:hAnsi="Courier New" w:cs="Courier New"/>
                <w:color w:val="FF0000"/>
                <w:sz w:val="18"/>
                <w:lang w:val="en-US"/>
              </w:rPr>
              <w:t>"</w:t>
            </w:r>
            <w:r>
              <w:rPr>
                <w:rFonts w:ascii="Courier New" w:hAnsi="Courier New" w:cs="Courier New"/>
                <w:sz w:val="18"/>
                <w:lang w:val="en-US"/>
              </w:rPr>
              <w:t>: [4, 5] // default buttons at row 4 column 5</w:t>
            </w:r>
          </w:p>
          <w:p w14:paraId="2BEB0808" w14:textId="77777777" w:rsidR="008A3CB6" w:rsidRDefault="008A3CB6" w:rsidP="00CC5E8A">
            <w:pPr>
              <w:rPr>
                <w:rFonts w:ascii="Courier New" w:hAnsi="Courier New" w:cs="Courier New"/>
                <w:sz w:val="18"/>
                <w:lang w:val="en-US"/>
              </w:rPr>
            </w:pPr>
          </w:p>
          <w:p w14:paraId="729FDAB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997A1E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492C31DA"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3F8164EB" w14:textId="77777777" w:rsidR="008A3CB6" w:rsidRDefault="008A3CB6" w:rsidP="00CC5E8A">
            <w:pPr>
              <w:rPr>
                <w:lang w:val="en-US"/>
              </w:rPr>
            </w:pPr>
          </w:p>
        </w:tc>
      </w:tr>
    </w:tbl>
    <w:p w14:paraId="1AF5D764" w14:textId="77777777" w:rsidR="008A3CB6" w:rsidRDefault="008A3CB6" w:rsidP="008A3CB6">
      <w:pPr>
        <w:rPr>
          <w:lang w:val="en-US"/>
        </w:rPr>
      </w:pPr>
    </w:p>
    <w:p w14:paraId="6454D0DF" w14:textId="063C92EE" w:rsidR="001F0629" w:rsidRDefault="001F0629" w:rsidP="001F0629">
      <w:pPr>
        <w:rPr>
          <w:lang w:val="en-US"/>
        </w:rPr>
      </w:pPr>
      <w:r>
        <w:rPr>
          <w:lang w:val="en-US"/>
        </w:rPr>
        <w:t xml:space="preserve">As far as cell editability or visibility is concerned, the formgrid uses the table config by default. But if </w:t>
      </w:r>
      <w:r w:rsidR="001F18F2">
        <w:rPr>
          <w:lang w:val="en-US"/>
        </w:rPr>
        <w:t xml:space="preserve">you </w:t>
      </w:r>
      <w:r>
        <w:rPr>
          <w:lang w:val="en-US"/>
        </w:rPr>
        <w:t xml:space="preserve">need a form cell to behave differently </w:t>
      </w:r>
      <w:r w:rsidR="003F7975">
        <w:rPr>
          <w:lang w:val="en-US"/>
        </w:rPr>
        <w:t>than</w:t>
      </w:r>
      <w:r>
        <w:rPr>
          <w:lang w:val="en-US"/>
        </w:rPr>
        <w:t xml:space="preserve"> the</w:t>
      </w:r>
      <w:r w:rsidR="003F7975">
        <w:rPr>
          <w:lang w:val="en-US"/>
        </w:rPr>
        <w:t xml:space="preserve"> corresponding</w:t>
      </w:r>
      <w:r>
        <w:rPr>
          <w:lang w:val="en-US"/>
        </w:rPr>
        <w:t xml:space="preserve"> table cell, </w:t>
      </w:r>
      <w:r w:rsidR="001F18F2">
        <w:rPr>
          <w:lang w:val="en-US"/>
        </w:rPr>
        <w:t>you</w:t>
      </w:r>
      <w:r>
        <w:rPr>
          <w:lang w:val="en-US"/>
        </w:rPr>
        <w:t xml:space="preserve"> can set a different editability or visibility in the formgrid:</w:t>
      </w:r>
    </w:p>
    <w:tbl>
      <w:tblPr>
        <w:tblStyle w:val="Tabelraster"/>
        <w:tblW w:w="0" w:type="auto"/>
        <w:tblLook w:val="04A0" w:firstRow="1" w:lastRow="0" w:firstColumn="1" w:lastColumn="0" w:noHBand="0" w:noVBand="1"/>
      </w:tblPr>
      <w:tblGrid>
        <w:gridCol w:w="9062"/>
      </w:tblGrid>
      <w:tr w:rsidR="001F0629" w:rsidRPr="009E0685" w14:paraId="1EFD75EC" w14:textId="77777777" w:rsidTr="001F0629">
        <w:tc>
          <w:tcPr>
            <w:tcW w:w="9212" w:type="dxa"/>
          </w:tcPr>
          <w:p w14:paraId="24DDE809" w14:textId="77777777" w:rsidR="001F0629" w:rsidRDefault="001F0629" w:rsidP="001F0629">
            <w:pPr>
              <w:rPr>
                <w:rFonts w:ascii="Courier New" w:hAnsi="Courier New" w:cs="Courier New"/>
                <w:sz w:val="18"/>
                <w:lang w:val="en-US"/>
              </w:rPr>
            </w:pPr>
          </w:p>
          <w:p w14:paraId="701B5FC2" w14:textId="77777777" w:rsidR="001F0629" w:rsidRDefault="001F0629" w:rsidP="001F0629">
            <w:pPr>
              <w:rPr>
                <w:rFonts w:ascii="Courier New" w:hAnsi="Courier New" w:cs="Courier New"/>
                <w:sz w:val="18"/>
                <w:lang w:val="en-US"/>
              </w:rPr>
            </w:pPr>
            <w:r>
              <w:rPr>
                <w:rFonts w:ascii="Courier New" w:hAnsi="Courier New" w:cs="Courier New"/>
                <w:sz w:val="18"/>
                <w:lang w:val="en-US"/>
              </w:rPr>
              <w:t>tablename: {</w:t>
            </w:r>
          </w:p>
          <w:p w14:paraId="6535820C" w14:textId="77777777" w:rsidR="001F0629" w:rsidRDefault="001F0629" w:rsidP="001F0629">
            <w:pPr>
              <w:rPr>
                <w:rFonts w:ascii="Courier New" w:hAnsi="Courier New" w:cs="Courier New"/>
                <w:sz w:val="18"/>
                <w:lang w:val="en-US"/>
              </w:rPr>
            </w:pPr>
          </w:p>
          <w:p w14:paraId="50CAE7D7" w14:textId="1592C8BB" w:rsidR="001F0629" w:rsidRDefault="001F0629" w:rsidP="001F0629">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p>
          <w:p w14:paraId="132D0903" w14:textId="77777777" w:rsidR="001F0629" w:rsidRDefault="001F0629" w:rsidP="001F0629">
            <w:pPr>
              <w:rPr>
                <w:rFonts w:ascii="Courier New" w:hAnsi="Courier New" w:cs="Courier New"/>
                <w:sz w:val="18"/>
                <w:lang w:val="en-US"/>
              </w:rPr>
            </w:pPr>
          </w:p>
          <w:p w14:paraId="41BF6CC4" w14:textId="2C3CC865"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size</w:t>
            </w:r>
            <w:r w:rsidR="001236D6" w:rsidRPr="001236D6">
              <w:rPr>
                <w:rFonts w:ascii="Courier New" w:hAnsi="Courier New" w:cs="Courier New"/>
                <w:sz w:val="18"/>
                <w:lang w:val="en-US"/>
              </w:rPr>
              <w:t>"</w:t>
            </w:r>
            <w:r>
              <w:rPr>
                <w:rFonts w:ascii="Courier New" w:hAnsi="Courier New" w:cs="Courier New"/>
                <w:sz w:val="18"/>
                <w:lang w:val="en-US"/>
              </w:rPr>
              <w:t>: [1000, 300],</w:t>
            </w:r>
          </w:p>
          <w:p w14:paraId="67BC6947" w14:textId="5DC3BB4F"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[10, 6],</w:t>
            </w:r>
          </w:p>
          <w:p w14:paraId="421FACF9"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3BA0AD" w14:textId="77777777" w:rsidR="001F0629" w:rsidRDefault="001F0629" w:rsidP="001F0629">
            <w:pPr>
              <w:rPr>
                <w:rFonts w:ascii="Courier New" w:hAnsi="Courier New" w:cs="Courier New"/>
                <w:sz w:val="18"/>
                <w:lang w:val="en-US"/>
              </w:rPr>
            </w:pPr>
          </w:p>
          <w:p w14:paraId="0E8FECFC" w14:textId="086295DC"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cells</w:t>
            </w:r>
            <w:r w:rsidR="001236D6" w:rsidRPr="001236D6">
              <w:rPr>
                <w:rFonts w:ascii="Courier New" w:hAnsi="Courier New" w:cs="Courier New"/>
                <w:sz w:val="18"/>
                <w:lang w:val="en-US"/>
              </w:rPr>
              <w:t>"</w:t>
            </w:r>
            <w:r>
              <w:rPr>
                <w:rFonts w:ascii="Courier New" w:hAnsi="Courier New" w:cs="Courier New"/>
                <w:sz w:val="18"/>
                <w:lang w:val="en-US"/>
              </w:rPr>
              <w:t>: {</w:t>
            </w:r>
          </w:p>
          <w:p w14:paraId="428334BF" w14:textId="5BEECD7F"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some_table_column</w:t>
            </w:r>
            <w:r w:rsidR="001236D6" w:rsidRPr="001236D6">
              <w:rPr>
                <w:rFonts w:ascii="Courier New" w:hAnsi="Courier New" w:cs="Courier New"/>
                <w:sz w:val="18"/>
                <w:lang w:val="en-US"/>
              </w:rPr>
              <w:t>"</w:t>
            </w:r>
            <w:r>
              <w:rPr>
                <w:rFonts w:ascii="Courier New" w:hAnsi="Courier New" w:cs="Courier New"/>
                <w:sz w:val="18"/>
                <w:lang w:val="en-US"/>
              </w:rPr>
              <w:t>: {</w:t>
            </w:r>
          </w:p>
          <w:p w14:paraId="3E8B5BE1" w14:textId="48E18883"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position</w:t>
            </w:r>
            <w:r w:rsidR="001236D6" w:rsidRPr="001236D6">
              <w:rPr>
                <w:rFonts w:ascii="Courier New" w:hAnsi="Courier New" w:cs="Courier New"/>
                <w:sz w:val="18"/>
                <w:lang w:val="en-US"/>
              </w:rPr>
              <w:t>"</w:t>
            </w:r>
            <w:r>
              <w:rPr>
                <w:rFonts w:ascii="Courier New" w:hAnsi="Courier New" w:cs="Courier New"/>
                <w:sz w:val="18"/>
                <w:lang w:val="en-US"/>
              </w:rPr>
              <w:t xml:space="preserve">: </w:t>
            </w:r>
            <w:r w:rsidR="007563F6">
              <w:rPr>
                <w:rFonts w:ascii="Courier New" w:hAnsi="Courier New" w:cs="Courier New"/>
                <w:sz w:val="18"/>
                <w:lang w:val="en-US"/>
              </w:rPr>
              <w:t>[…,…]</w:t>
            </w:r>
            <w:r>
              <w:rPr>
                <w:rFonts w:ascii="Courier New" w:hAnsi="Courier New" w:cs="Courier New"/>
                <w:sz w:val="18"/>
                <w:lang w:val="en-US"/>
              </w:rPr>
              <w:t xml:space="preserve">,  </w:t>
            </w:r>
          </w:p>
          <w:p w14:paraId="03508E13" w14:textId="30258DC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xml:space="preserve">: </w:t>
            </w:r>
            <w:r w:rsidR="007563F6">
              <w:rPr>
                <w:rFonts w:ascii="Courier New" w:hAnsi="Courier New" w:cs="Courier New"/>
                <w:sz w:val="18"/>
                <w:lang w:val="en-US"/>
              </w:rPr>
              <w:t>[…,…]</w:t>
            </w:r>
            <w:r>
              <w:rPr>
                <w:rFonts w:ascii="Courier New" w:hAnsi="Courier New" w:cs="Courier New"/>
                <w:sz w:val="18"/>
                <w:lang w:val="en-US"/>
              </w:rPr>
              <w:t>,</w:t>
            </w:r>
          </w:p>
          <w:p w14:paraId="44671F62" w14:textId="77777777" w:rsidR="001F0629" w:rsidRDefault="001F0629" w:rsidP="001F0629">
            <w:pPr>
              <w:rPr>
                <w:rFonts w:ascii="Courier New" w:hAnsi="Courier New" w:cs="Courier New"/>
                <w:sz w:val="18"/>
                <w:lang w:val="en-US"/>
              </w:rPr>
            </w:pPr>
          </w:p>
          <w:p w14:paraId="432BBA16" w14:textId="4FC6EA4B" w:rsidR="00ED729F"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color w:val="FF0000"/>
                <w:sz w:val="18"/>
                <w:lang w:val="en-US"/>
              </w:rPr>
              <w:t>"</w:t>
            </w:r>
            <w:r w:rsidRPr="008E329B">
              <w:rPr>
                <w:rFonts w:ascii="Courier New" w:hAnsi="Courier New" w:cs="Courier New"/>
                <w:color w:val="FF0000"/>
                <w:sz w:val="18"/>
                <w:lang w:val="en-US"/>
              </w:rPr>
              <w:t>editable</w:t>
            </w:r>
            <w:r w:rsidR="001236D6" w:rsidRPr="001236D6">
              <w:rPr>
                <w:rFonts w:ascii="Courier New" w:hAnsi="Courier New" w:cs="Courier New"/>
                <w:color w:val="FF0000"/>
                <w:sz w:val="18"/>
                <w:lang w:val="en-US"/>
              </w:rPr>
              <w:t>"</w:t>
            </w:r>
            <w:r>
              <w:rPr>
                <w:rFonts w:ascii="Courier New" w:hAnsi="Courier New" w:cs="Courier New"/>
                <w:sz w:val="18"/>
                <w:lang w:val="en-US"/>
              </w:rPr>
              <w:t>: true</w:t>
            </w:r>
            <w:r w:rsidR="00ED729F">
              <w:rPr>
                <w:rFonts w:ascii="Courier New" w:hAnsi="Courier New" w:cs="Courier New"/>
                <w:sz w:val="18"/>
                <w:lang w:val="en-US"/>
              </w:rPr>
              <w:t>,</w:t>
            </w:r>
            <w:r w:rsidR="005C243F">
              <w:rPr>
                <w:rFonts w:ascii="Courier New" w:hAnsi="Courier New" w:cs="Courier New"/>
                <w:sz w:val="18"/>
                <w:lang w:val="en-US"/>
              </w:rPr>
              <w:t xml:space="preserve"> // this will win </w:t>
            </w:r>
            <w:r w:rsidR="00ED729F">
              <w:rPr>
                <w:rFonts w:ascii="Courier New" w:hAnsi="Courier New" w:cs="Courier New"/>
                <w:sz w:val="18"/>
                <w:lang w:val="en-US"/>
              </w:rPr>
              <w:t>over</w:t>
            </w:r>
            <w:r w:rsidR="009E0685">
              <w:rPr>
                <w:rFonts w:ascii="Courier New" w:hAnsi="Courier New" w:cs="Courier New"/>
                <w:sz w:val="18"/>
                <w:lang w:val="en-US"/>
              </w:rPr>
              <w:br/>
            </w:r>
            <w:r w:rsidR="009E0685">
              <w:rPr>
                <w:rFonts w:ascii="Courier New" w:hAnsi="Courier New" w:cs="Courier New"/>
                <w:sz w:val="18"/>
                <w:lang w:val="en-US"/>
              </w:rPr>
              <w:tab/>
            </w:r>
            <w:r w:rsidR="009E0685">
              <w:rPr>
                <w:rFonts w:ascii="Courier New" w:hAnsi="Courier New" w:cs="Courier New"/>
                <w:sz w:val="18"/>
                <w:lang w:val="en-US"/>
              </w:rPr>
              <w:tab/>
            </w:r>
            <w:r w:rsidR="009E0685">
              <w:rPr>
                <w:rFonts w:ascii="Courier New" w:hAnsi="Courier New" w:cs="Courier New"/>
                <w:sz w:val="18"/>
                <w:lang w:val="en-US"/>
              </w:rPr>
              <w:tab/>
            </w:r>
            <w:r w:rsidR="009E0685">
              <w:rPr>
                <w:rFonts w:ascii="Courier New" w:hAnsi="Courier New" w:cs="Courier New"/>
                <w:sz w:val="18"/>
                <w:lang w:val="en-US"/>
              </w:rPr>
              <w:tab/>
              <w:t xml:space="preserve">                  //       </w:t>
            </w:r>
            <w:r w:rsidR="005C243F">
              <w:rPr>
                <w:rFonts w:ascii="Courier New" w:hAnsi="Courier New" w:cs="Courier New"/>
                <w:sz w:val="18"/>
                <w:lang w:val="en-US"/>
              </w:rPr>
              <w:t xml:space="preserve"> the tableconfig!</w:t>
            </w:r>
            <w:r w:rsidR="00ED729F">
              <w:rPr>
                <w:rFonts w:ascii="Courier New" w:hAnsi="Courier New" w:cs="Courier New"/>
                <w:sz w:val="18"/>
                <w:lang w:val="en-US"/>
              </w:rPr>
              <w:br/>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r>
            <w:r w:rsidR="001236D6" w:rsidRPr="001236D6">
              <w:rPr>
                <w:rFonts w:ascii="Courier New" w:hAnsi="Courier New" w:cs="Courier New"/>
                <w:color w:val="FF0000"/>
                <w:sz w:val="18"/>
                <w:lang w:val="en-US"/>
              </w:rPr>
              <w:t>"</w:t>
            </w:r>
            <w:r w:rsidR="00ED729F" w:rsidRPr="008E329B">
              <w:rPr>
                <w:rFonts w:ascii="Courier New" w:hAnsi="Courier New" w:cs="Courier New"/>
                <w:color w:val="FF0000"/>
                <w:sz w:val="18"/>
                <w:lang w:val="en-US"/>
              </w:rPr>
              <w:t>visible</w:t>
            </w:r>
            <w:r w:rsidR="001236D6" w:rsidRPr="001236D6">
              <w:rPr>
                <w:rFonts w:ascii="Courier New" w:hAnsi="Courier New" w:cs="Courier New"/>
                <w:color w:val="FF0000"/>
                <w:sz w:val="18"/>
                <w:lang w:val="en-US"/>
              </w:rPr>
              <w:t>"</w:t>
            </w:r>
            <w:r w:rsidR="00ED729F">
              <w:rPr>
                <w:rFonts w:ascii="Courier New" w:hAnsi="Courier New" w:cs="Courier New"/>
                <w:sz w:val="18"/>
                <w:lang w:val="en-US"/>
              </w:rPr>
              <w:t>: true,</w:t>
            </w:r>
          </w:p>
          <w:p w14:paraId="7F8EB368" w14:textId="77F50C1D" w:rsidR="001F0629" w:rsidRDefault="00ED729F"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click</w:t>
            </w:r>
            <w:r w:rsidR="001236D6" w:rsidRPr="001236D6">
              <w:rPr>
                <w:rFonts w:ascii="Courier New" w:hAnsi="Courier New" w:cs="Courier New"/>
                <w:sz w:val="18"/>
                <w:lang w:val="en-US"/>
              </w:rPr>
              <w:t>"</w:t>
            </w:r>
            <w:r>
              <w:rPr>
                <w:rFonts w:ascii="Courier New" w:hAnsi="Courier New" w:cs="Courier New"/>
                <w:sz w:val="18"/>
                <w:lang w:val="en-US"/>
              </w:rPr>
              <w:t>: function(t</w:t>
            </w:r>
            <w:r w:rsidR="005A5A98">
              <w:rPr>
                <w:rFonts w:ascii="Courier New" w:hAnsi="Courier New" w:cs="Courier New"/>
                <w:sz w:val="18"/>
                <w:lang w:val="en-US"/>
              </w:rPr>
              <w:t>, n</w:t>
            </w:r>
            <w:r>
              <w:rPr>
                <w:rFonts w:ascii="Courier New" w:hAnsi="Courier New" w:cs="Courier New"/>
                <w:sz w:val="18"/>
                <w:lang w:val="en-US"/>
              </w:rPr>
              <w:t>){ … }</w:t>
            </w:r>
          </w:p>
          <w:p w14:paraId="20859FAF"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14BBCA3"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1909EAC"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t>}</w:t>
            </w:r>
          </w:p>
          <w:p w14:paraId="7423DDB6" w14:textId="77777777" w:rsidR="001F0629" w:rsidRPr="008E329B" w:rsidRDefault="008E329B" w:rsidP="001F0629">
            <w:pPr>
              <w:rPr>
                <w:rFonts w:ascii="Courier New" w:hAnsi="Courier New" w:cs="Courier New"/>
                <w:sz w:val="18"/>
                <w:lang w:val="en-US"/>
              </w:rPr>
            </w:pPr>
            <w:r>
              <w:rPr>
                <w:rFonts w:ascii="Courier New" w:hAnsi="Courier New" w:cs="Courier New"/>
                <w:sz w:val="18"/>
                <w:lang w:val="en-US"/>
              </w:rPr>
              <w:t>}</w:t>
            </w:r>
          </w:p>
        </w:tc>
      </w:tr>
    </w:tbl>
    <w:p w14:paraId="7CA19A4D" w14:textId="77777777" w:rsidR="001F0629" w:rsidRDefault="001F0629" w:rsidP="001F0629">
      <w:pPr>
        <w:rPr>
          <w:lang w:val="en-US"/>
        </w:rPr>
      </w:pPr>
    </w:p>
    <w:p w14:paraId="5EA96552" w14:textId="143D7B3C" w:rsidR="004C3158" w:rsidRDefault="004C3158" w:rsidP="001F0629">
      <w:pPr>
        <w:rPr>
          <w:lang w:val="en-US"/>
        </w:rPr>
      </w:pPr>
      <w:r>
        <w:rPr>
          <w:lang w:val="en-US"/>
        </w:rPr>
        <w:t xml:space="preserve">Finally, </w:t>
      </w:r>
      <w:r w:rsidR="001F18F2">
        <w:rPr>
          <w:lang w:val="en-US"/>
        </w:rPr>
        <w:t>you</w:t>
      </w:r>
      <w:r>
        <w:rPr>
          <w:lang w:val="en-US"/>
        </w:rPr>
        <w:t xml:space="preserve"> can add some text fields to the form (like a title, or any other kind of static text):</w:t>
      </w:r>
    </w:p>
    <w:tbl>
      <w:tblPr>
        <w:tblStyle w:val="Tabelraster"/>
        <w:tblW w:w="0" w:type="auto"/>
        <w:tblLook w:val="04A0" w:firstRow="1" w:lastRow="0" w:firstColumn="1" w:lastColumn="0" w:noHBand="0" w:noVBand="1"/>
      </w:tblPr>
      <w:tblGrid>
        <w:gridCol w:w="9062"/>
      </w:tblGrid>
      <w:tr w:rsidR="004C3158" w14:paraId="674420F1" w14:textId="77777777" w:rsidTr="004C3158">
        <w:tc>
          <w:tcPr>
            <w:tcW w:w="9212" w:type="dxa"/>
          </w:tcPr>
          <w:p w14:paraId="23A0E39E" w14:textId="77777777" w:rsidR="004C3158" w:rsidRDefault="004C3158" w:rsidP="004C3158">
            <w:pPr>
              <w:rPr>
                <w:rFonts w:ascii="Courier New" w:hAnsi="Courier New" w:cs="Courier New"/>
                <w:sz w:val="18"/>
                <w:lang w:val="en-US"/>
              </w:rPr>
            </w:pPr>
            <w:r>
              <w:rPr>
                <w:rFonts w:ascii="Courier New" w:hAnsi="Courier New" w:cs="Courier New"/>
                <w:sz w:val="18"/>
                <w:lang w:val="en-US"/>
              </w:rPr>
              <w:t>tablename: {</w:t>
            </w:r>
          </w:p>
          <w:p w14:paraId="6E48DC4B" w14:textId="77777777" w:rsidR="004C3158" w:rsidRDefault="004C3158" w:rsidP="004C3158">
            <w:pPr>
              <w:rPr>
                <w:rFonts w:ascii="Courier New" w:hAnsi="Courier New" w:cs="Courier New"/>
                <w:sz w:val="18"/>
                <w:lang w:val="en-US"/>
              </w:rPr>
            </w:pPr>
          </w:p>
          <w:p w14:paraId="7C38166A" w14:textId="5F8D903D" w:rsidR="004C3158" w:rsidRDefault="004C3158" w:rsidP="004C3158">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p>
          <w:p w14:paraId="0EC0D360"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679CEE3" w14:textId="50D46C39"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1236D6" w:rsidRPr="001236D6">
              <w:rPr>
                <w:rFonts w:ascii="Courier New" w:hAnsi="Courier New" w:cs="Courier New"/>
                <w:color w:val="FF0000"/>
                <w:sz w:val="18"/>
                <w:lang w:val="en-US"/>
              </w:rPr>
              <w:t>"</w:t>
            </w:r>
            <w:r w:rsidRPr="008E329B">
              <w:rPr>
                <w:rFonts w:ascii="Courier New" w:hAnsi="Courier New" w:cs="Courier New"/>
                <w:color w:val="FF0000"/>
                <w:sz w:val="18"/>
                <w:lang w:val="en-US"/>
              </w:rPr>
              <w:t>textblocks</w:t>
            </w:r>
            <w:r w:rsidR="001236D6" w:rsidRPr="001236D6">
              <w:rPr>
                <w:rFonts w:ascii="Courier New" w:hAnsi="Courier New" w:cs="Courier New"/>
                <w:color w:val="FF0000"/>
                <w:sz w:val="18"/>
                <w:lang w:val="en-US"/>
              </w:rPr>
              <w:t>"</w:t>
            </w:r>
            <w:r>
              <w:rPr>
                <w:rFonts w:ascii="Courier New" w:hAnsi="Courier New" w:cs="Courier New"/>
                <w:sz w:val="18"/>
                <w:lang w:val="en-US"/>
              </w:rPr>
              <w:t>: {</w:t>
            </w:r>
          </w:p>
          <w:p w14:paraId="5A02991B" w14:textId="5EB950A9"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some title</w:t>
            </w:r>
            <w:r w:rsidR="001236D6" w:rsidRPr="001236D6">
              <w:rPr>
                <w:rFonts w:ascii="Courier New" w:hAnsi="Courier New" w:cs="Courier New"/>
                <w:sz w:val="18"/>
                <w:lang w:val="en-US"/>
              </w:rPr>
              <w:t>"</w:t>
            </w:r>
            <w:r>
              <w:rPr>
                <w:rFonts w:ascii="Courier New" w:hAnsi="Courier New" w:cs="Courier New"/>
                <w:sz w:val="18"/>
                <w:lang w:val="en-US"/>
              </w:rPr>
              <w:t>: {</w:t>
            </w:r>
          </w:p>
          <w:p w14:paraId="30B874F4" w14:textId="740CBD95"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position</w:t>
            </w:r>
            <w:r w:rsidR="001236D6" w:rsidRPr="001236D6">
              <w:rPr>
                <w:rFonts w:ascii="Courier New" w:hAnsi="Courier New" w:cs="Courier New"/>
                <w:sz w:val="18"/>
                <w:lang w:val="en-US"/>
              </w:rPr>
              <w:t>"</w:t>
            </w:r>
            <w:r>
              <w:rPr>
                <w:rFonts w:ascii="Courier New" w:hAnsi="Courier New" w:cs="Courier New"/>
                <w:sz w:val="18"/>
                <w:lang w:val="en-US"/>
              </w:rPr>
              <w:t xml:space="preserve">: </w:t>
            </w:r>
            <w:r w:rsidR="007563F6">
              <w:rPr>
                <w:rFonts w:ascii="Courier New" w:hAnsi="Courier New" w:cs="Courier New"/>
                <w:sz w:val="18"/>
                <w:lang w:val="en-US"/>
              </w:rPr>
              <w:t>[</w:t>
            </w:r>
            <w:r>
              <w:rPr>
                <w:rFonts w:ascii="Courier New" w:hAnsi="Courier New" w:cs="Courier New"/>
                <w:sz w:val="18"/>
                <w:lang w:val="en-US"/>
              </w:rPr>
              <w:t>…</w:t>
            </w:r>
            <w:r w:rsidR="007563F6">
              <w:rPr>
                <w:rFonts w:ascii="Courier New" w:hAnsi="Courier New" w:cs="Courier New"/>
                <w:sz w:val="18"/>
                <w:lang w:val="en-US"/>
              </w:rPr>
              <w:t>,…]</w:t>
            </w:r>
            <w:r>
              <w:rPr>
                <w:rFonts w:ascii="Courier New" w:hAnsi="Courier New" w:cs="Courier New"/>
                <w:sz w:val="18"/>
                <w:lang w:val="en-US"/>
              </w:rPr>
              <w:t xml:space="preserve">,  </w:t>
            </w:r>
          </w:p>
          <w:p w14:paraId="2F6B8DCE" w14:textId="3DCEF966" w:rsidR="004C3158" w:rsidRDefault="007563F6"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w:t>
            </w:r>
            <w:r w:rsidR="004C3158">
              <w:rPr>
                <w:rFonts w:ascii="Courier New" w:hAnsi="Courier New" w:cs="Courier New"/>
                <w:sz w:val="18"/>
                <w:lang w:val="en-US"/>
              </w:rPr>
              <w:t>,</w:t>
            </w:r>
          </w:p>
          <w:p w14:paraId="4C2BF785" w14:textId="57385156"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color w:val="FF0000"/>
                <w:sz w:val="18"/>
                <w:lang w:val="en-US"/>
              </w:rPr>
              <w:t>"</w:t>
            </w:r>
            <w:r w:rsidRPr="008E329B">
              <w:rPr>
                <w:rFonts w:ascii="Courier New" w:hAnsi="Courier New" w:cs="Courier New"/>
                <w:color w:val="FF0000"/>
                <w:sz w:val="18"/>
                <w:lang w:val="en-US"/>
              </w:rPr>
              <w:t>text</w:t>
            </w:r>
            <w:r w:rsidR="001236D6" w:rsidRPr="001236D6">
              <w:rPr>
                <w:rFonts w:ascii="Courier New" w:hAnsi="Courier New" w:cs="Courier New"/>
                <w:color w:val="FF0000"/>
                <w:sz w:val="18"/>
                <w:lang w:val="en-US"/>
              </w:rPr>
              <w:t>"</w:t>
            </w:r>
            <w:r>
              <w:rPr>
                <w:rFonts w:ascii="Courier New" w:hAnsi="Courier New" w:cs="Courier New"/>
                <w:sz w:val="18"/>
                <w:lang w:val="en-US"/>
              </w:rPr>
              <w:t xml:space="preserve">: </w:t>
            </w:r>
            <w:r w:rsidR="001236D6" w:rsidRPr="001236D6">
              <w:rPr>
                <w:rFonts w:ascii="Courier New" w:hAnsi="Courier New" w:cs="Courier New"/>
                <w:sz w:val="18"/>
                <w:lang w:val="en-US"/>
              </w:rPr>
              <w:t>"</w:t>
            </w:r>
            <w:r>
              <w:rPr>
                <w:rFonts w:ascii="Courier New" w:hAnsi="Courier New" w:cs="Courier New"/>
                <w:sz w:val="18"/>
                <w:lang w:val="en-US"/>
              </w:rPr>
              <w:t>This could be the title of my form</w:t>
            </w:r>
            <w:r w:rsidR="001236D6" w:rsidRPr="001236D6">
              <w:rPr>
                <w:rFonts w:ascii="Courier New" w:hAnsi="Courier New" w:cs="Courier New"/>
                <w:sz w:val="18"/>
                <w:lang w:val="en-US"/>
              </w:rPr>
              <w:t>"</w:t>
            </w:r>
          </w:p>
          <w:p w14:paraId="4DC3816E"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0494A2D"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6AF8BCB"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t>}</w:t>
            </w:r>
          </w:p>
          <w:p w14:paraId="4792D6B8" w14:textId="77777777" w:rsidR="004C3158" w:rsidRPr="004C3158" w:rsidRDefault="004C3158" w:rsidP="001F0629">
            <w:pPr>
              <w:rPr>
                <w:rFonts w:ascii="Courier New" w:hAnsi="Courier New" w:cs="Courier New"/>
                <w:sz w:val="18"/>
                <w:lang w:val="en-US"/>
              </w:rPr>
            </w:pPr>
            <w:r>
              <w:rPr>
                <w:rFonts w:ascii="Courier New" w:hAnsi="Courier New" w:cs="Courier New"/>
                <w:sz w:val="18"/>
                <w:lang w:val="en-US"/>
              </w:rPr>
              <w:t>}</w:t>
            </w:r>
          </w:p>
        </w:tc>
      </w:tr>
    </w:tbl>
    <w:p w14:paraId="3BB09E0F" w14:textId="77777777" w:rsidR="004C3158" w:rsidRDefault="004C3158" w:rsidP="001F0629">
      <w:pPr>
        <w:rPr>
          <w:lang w:val="en-US"/>
        </w:rPr>
      </w:pPr>
    </w:p>
    <w:p w14:paraId="01AC7D7E" w14:textId="77777777" w:rsidR="00E51F39" w:rsidRDefault="00E51F39">
      <w:pPr>
        <w:rPr>
          <w:lang w:val="en-US"/>
        </w:rPr>
      </w:pPr>
      <w:r>
        <w:rPr>
          <w:lang w:val="en-US"/>
        </w:rPr>
        <w:br w:type="page"/>
      </w:r>
    </w:p>
    <w:p w14:paraId="51570EA8" w14:textId="77777777" w:rsidR="00E51F39" w:rsidRDefault="00E51F39" w:rsidP="00E51F39">
      <w:pPr>
        <w:pStyle w:val="Kop2"/>
        <w:rPr>
          <w:lang w:val="en-US"/>
        </w:rPr>
      </w:pPr>
      <w:bookmarkStart w:id="138" w:name="_Toc241482426"/>
      <w:r>
        <w:rPr>
          <w:lang w:val="en-US"/>
        </w:rPr>
        <w:lastRenderedPageBreak/>
        <w:t>Putting cells in</w:t>
      </w:r>
      <w:r w:rsidR="001B36B8">
        <w:rPr>
          <w:lang w:val="en-US"/>
        </w:rPr>
        <w:t>to</w:t>
      </w:r>
      <w:r>
        <w:rPr>
          <w:lang w:val="en-US"/>
        </w:rPr>
        <w:t xml:space="preserve"> groups</w:t>
      </w:r>
      <w:bookmarkEnd w:id="138"/>
    </w:p>
    <w:p w14:paraId="13DA329B" w14:textId="77777777" w:rsidR="00E51F39" w:rsidRDefault="00E51F39">
      <w:pPr>
        <w:rPr>
          <w:lang w:val="en-US"/>
        </w:rPr>
      </w:pPr>
    </w:p>
    <w:p w14:paraId="34D41A2F" w14:textId="77777777" w:rsidR="00E51F39" w:rsidRDefault="00E51F39">
      <w:pPr>
        <w:rPr>
          <w:lang w:val="en-US"/>
        </w:rPr>
      </w:pPr>
      <w:r>
        <w:rPr>
          <w:lang w:val="en-US"/>
        </w:rPr>
        <w:t>If a form contains a lot of cells, it might be convenient to organize those in groups.</w:t>
      </w:r>
    </w:p>
    <w:p w14:paraId="47FD478E" w14:textId="6F64EE84" w:rsidR="00E51F39" w:rsidRDefault="00E51F39">
      <w:pPr>
        <w:rPr>
          <w:lang w:val="en-US"/>
        </w:rPr>
      </w:pPr>
      <w:r>
        <w:rPr>
          <w:lang w:val="en-US"/>
        </w:rPr>
        <w:t xml:space="preserve">First, </w:t>
      </w:r>
      <w:r w:rsidR="001F18F2">
        <w:rPr>
          <w:lang w:val="en-US"/>
        </w:rPr>
        <w:t>you</w:t>
      </w:r>
      <w:r>
        <w:rPr>
          <w:lang w:val="en-US"/>
        </w:rPr>
        <w:t xml:space="preserve"> must declare the group names, positions and definitions,</w:t>
      </w:r>
      <w:r w:rsidR="00A43FA0">
        <w:rPr>
          <w:lang w:val="en-US"/>
        </w:rPr>
        <w:t>. I</w:t>
      </w:r>
      <w:r>
        <w:rPr>
          <w:lang w:val="en-US"/>
        </w:rPr>
        <w:t>f needed</w:t>
      </w:r>
      <w:r w:rsidR="002D32E7">
        <w:rPr>
          <w:lang w:val="en-US"/>
        </w:rPr>
        <w:t>,</w:t>
      </w:r>
      <w:r>
        <w:rPr>
          <w:lang w:val="en-US"/>
        </w:rPr>
        <w:t xml:space="preserve"> classes</w:t>
      </w:r>
      <w:r w:rsidR="00A43FA0">
        <w:rPr>
          <w:lang w:val="en-US"/>
        </w:rPr>
        <w:t xml:space="preserve"> can be added too. Group</w:t>
      </w:r>
      <w:r w:rsidR="00EA38CC">
        <w:rPr>
          <w:lang w:val="en-US"/>
        </w:rPr>
        <w:t xml:space="preserve"> name</w:t>
      </w:r>
      <w:r w:rsidR="00A43FA0">
        <w:rPr>
          <w:lang w:val="en-US"/>
        </w:rPr>
        <w:t xml:space="preserve">s are </w:t>
      </w:r>
      <w:r w:rsidR="000B55DC" w:rsidRPr="000B55DC">
        <w:rPr>
          <w:lang w:val="en-US"/>
        </w:rPr>
        <w:t>placed in</w:t>
      </w:r>
      <w:r w:rsidR="001F18F2">
        <w:rPr>
          <w:lang w:val="en-US"/>
        </w:rPr>
        <w:t>to</w:t>
      </w:r>
      <w:r w:rsidR="000B55DC" w:rsidRPr="000B55DC">
        <w:rPr>
          <w:lang w:val="en-US"/>
        </w:rPr>
        <w:t xml:space="preserve"> </w:t>
      </w:r>
      <w:r w:rsidR="00A43FA0">
        <w:rPr>
          <w:lang w:val="en-US"/>
        </w:rPr>
        <w:t xml:space="preserve">a </w:t>
      </w:r>
      <w:r w:rsidR="00A43FA0" w:rsidRPr="00A43FA0">
        <w:rPr>
          <w:rFonts w:ascii="Courier New" w:hAnsi="Courier New" w:cs="Courier New"/>
          <w:sz w:val="20"/>
          <w:szCs w:val="20"/>
          <w:lang w:val="en-US"/>
        </w:rPr>
        <w:t>&lt;h3&gt;</w:t>
      </w:r>
      <w:r w:rsidR="00A43FA0" w:rsidRPr="00A43FA0">
        <w:rPr>
          <w:sz w:val="20"/>
          <w:lang w:val="en-US"/>
        </w:rPr>
        <w:t xml:space="preserve"> </w:t>
      </w:r>
      <w:r w:rsidR="00A43FA0">
        <w:rPr>
          <w:lang w:val="en-US"/>
        </w:rPr>
        <w:t>element by default, but it is possible to choose another group</w:t>
      </w:r>
      <w:r w:rsidR="00AC1F96">
        <w:rPr>
          <w:lang w:val="en-US"/>
        </w:rPr>
        <w:t xml:space="preserve"> name</w:t>
      </w:r>
      <w:r w:rsidR="00A43FA0">
        <w:rPr>
          <w:lang w:val="en-US"/>
        </w:rPr>
        <w:t xml:space="preserve"> element instead</w:t>
      </w:r>
      <w:r>
        <w:rPr>
          <w:lang w:val="en-US"/>
        </w:rPr>
        <w:t>:</w:t>
      </w:r>
    </w:p>
    <w:tbl>
      <w:tblPr>
        <w:tblStyle w:val="Tabelraster"/>
        <w:tblW w:w="0" w:type="auto"/>
        <w:tblLook w:val="04A0" w:firstRow="1" w:lastRow="0" w:firstColumn="1" w:lastColumn="0" w:noHBand="0" w:noVBand="1"/>
      </w:tblPr>
      <w:tblGrid>
        <w:gridCol w:w="9062"/>
      </w:tblGrid>
      <w:tr w:rsidR="00E51F39" w14:paraId="01EC51D0" w14:textId="77777777" w:rsidTr="00E51F39">
        <w:tc>
          <w:tcPr>
            <w:tcW w:w="9212" w:type="dxa"/>
          </w:tcPr>
          <w:p w14:paraId="5AAEDB31" w14:textId="77777777" w:rsidR="00E51F39" w:rsidRDefault="00E51F39" w:rsidP="00E51F39">
            <w:pPr>
              <w:rPr>
                <w:rFonts w:ascii="Courier New" w:hAnsi="Courier New" w:cs="Courier New"/>
                <w:sz w:val="18"/>
                <w:lang w:val="en-US"/>
              </w:rPr>
            </w:pPr>
            <w:r>
              <w:rPr>
                <w:rFonts w:ascii="Courier New" w:hAnsi="Courier New" w:cs="Courier New"/>
                <w:sz w:val="18"/>
                <w:lang w:val="en-US"/>
              </w:rPr>
              <w:t>tablename: {</w:t>
            </w:r>
          </w:p>
          <w:p w14:paraId="011BC105" w14:textId="77777777" w:rsidR="00E51F39" w:rsidRDefault="00E51F39" w:rsidP="00E51F39">
            <w:pPr>
              <w:rPr>
                <w:rFonts w:ascii="Courier New" w:hAnsi="Courier New" w:cs="Courier New"/>
                <w:sz w:val="18"/>
                <w:lang w:val="en-US"/>
              </w:rPr>
            </w:pPr>
          </w:p>
          <w:p w14:paraId="20C8849B" w14:textId="2C389C2C" w:rsidR="00E51F39" w:rsidRDefault="00E51F39" w:rsidP="00E51F39">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r w:rsidR="00A43FA0">
              <w:rPr>
                <w:rFonts w:ascii="Courier New" w:hAnsi="Courier New" w:cs="Courier New"/>
                <w:sz w:val="18"/>
                <w:lang w:val="en-US"/>
              </w:rPr>
              <w:br/>
            </w:r>
          </w:p>
          <w:p w14:paraId="4793F318" w14:textId="30736C65"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sidRPr="00A43FA0">
              <w:rPr>
                <w:rFonts w:ascii="Courier New" w:hAnsi="Courier New" w:cs="Courier New"/>
                <w:color w:val="FF0000"/>
                <w:sz w:val="18"/>
                <w:lang w:val="en-US"/>
              </w:rPr>
              <w:t>cellgroups</w:t>
            </w:r>
            <w:r w:rsidR="001236D6" w:rsidRPr="001236D6">
              <w:rPr>
                <w:rFonts w:ascii="Courier New" w:hAnsi="Courier New" w:cs="Courier New"/>
                <w:sz w:val="18"/>
                <w:lang w:val="en-US"/>
              </w:rPr>
              <w:t>"</w:t>
            </w:r>
            <w:r>
              <w:rPr>
                <w:rFonts w:ascii="Courier New" w:hAnsi="Courier New" w:cs="Courier New"/>
                <w:sz w:val="18"/>
                <w:lang w:val="en-US"/>
              </w:rPr>
              <w:t>: {</w:t>
            </w:r>
          </w:p>
          <w:p w14:paraId="11E1BB52" w14:textId="5936F086"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some_group_label</w:t>
            </w:r>
            <w:r w:rsidR="001236D6" w:rsidRPr="001236D6">
              <w:rPr>
                <w:rFonts w:ascii="Courier New" w:hAnsi="Courier New" w:cs="Courier New"/>
                <w:sz w:val="18"/>
                <w:lang w:val="en-US"/>
              </w:rPr>
              <w:t>"</w:t>
            </w:r>
            <w:r>
              <w:rPr>
                <w:rFonts w:ascii="Courier New" w:hAnsi="Courier New" w:cs="Courier New"/>
                <w:sz w:val="18"/>
                <w:lang w:val="en-US"/>
              </w:rPr>
              <w:t>: {</w:t>
            </w:r>
          </w:p>
          <w:p w14:paraId="1BDC019F" w14:textId="77777777" w:rsidR="00A43FA0" w:rsidRDefault="00A43FA0" w:rsidP="00E51F39">
            <w:pPr>
              <w:rPr>
                <w:rFonts w:ascii="Courier New" w:hAnsi="Courier New" w:cs="Courier New"/>
                <w:sz w:val="18"/>
                <w:lang w:val="en-US"/>
              </w:rPr>
            </w:pPr>
          </w:p>
          <w:p w14:paraId="6236F984" w14:textId="3ECF405E"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text</w:t>
            </w:r>
            <w:r w:rsidR="001236D6" w:rsidRPr="001236D6">
              <w:rPr>
                <w:rFonts w:ascii="Courier New" w:hAnsi="Courier New" w:cs="Courier New"/>
                <w:sz w:val="18"/>
                <w:lang w:val="en-US"/>
              </w:rPr>
              <w:t>"</w:t>
            </w:r>
            <w:r>
              <w:rPr>
                <w:rFonts w:ascii="Courier New" w:hAnsi="Courier New" w:cs="Courier New"/>
                <w:sz w:val="18"/>
                <w:lang w:val="en-US"/>
              </w:rPr>
              <w:t xml:space="preserve">: </w:t>
            </w:r>
            <w:r w:rsidR="001236D6" w:rsidRPr="001236D6">
              <w:rPr>
                <w:rFonts w:ascii="Courier New" w:hAnsi="Courier New" w:cs="Courier New"/>
                <w:sz w:val="18"/>
                <w:lang w:val="en-US"/>
              </w:rPr>
              <w:t>"</w:t>
            </w:r>
            <w:r>
              <w:rPr>
                <w:rFonts w:ascii="Courier New" w:hAnsi="Courier New" w:cs="Courier New"/>
                <w:sz w:val="18"/>
                <w:lang w:val="en-US"/>
              </w:rPr>
              <w:t>title of the group</w:t>
            </w:r>
            <w:r w:rsidR="001236D6" w:rsidRPr="001236D6">
              <w:rPr>
                <w:rFonts w:ascii="Courier New" w:hAnsi="Courier New" w:cs="Courier New"/>
                <w:sz w:val="18"/>
                <w:lang w:val="en-US"/>
              </w:rPr>
              <w:t>"</w:t>
            </w:r>
            <w:r>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htmltag</w:t>
            </w:r>
            <w:r w:rsidR="001236D6" w:rsidRPr="001236D6">
              <w:rPr>
                <w:rFonts w:ascii="Courier New" w:hAnsi="Courier New" w:cs="Courier New"/>
                <w:sz w:val="18"/>
                <w:lang w:val="en-US"/>
              </w:rPr>
              <w:t>"</w:t>
            </w:r>
            <w:r>
              <w:rPr>
                <w:rFonts w:ascii="Courier New" w:hAnsi="Courier New" w:cs="Courier New"/>
                <w:sz w:val="18"/>
                <w:lang w:val="en-US"/>
              </w:rPr>
              <w:t>: “div</w:t>
            </w:r>
            <w:r w:rsidR="001236D6" w:rsidRPr="001236D6">
              <w:rPr>
                <w:rFonts w:ascii="Courier New" w:hAnsi="Courier New" w:cs="Courier New"/>
                <w:sz w:val="18"/>
                <w:lang w:val="en-US"/>
              </w:rPr>
              <w:t>"</w:t>
            </w:r>
            <w:r>
              <w:rPr>
                <w:rFonts w:ascii="Courier New" w:hAnsi="Courier New" w:cs="Courier New"/>
                <w:sz w:val="18"/>
                <w:lang w:val="en-US"/>
              </w:rPr>
              <w:t>,</w:t>
            </w:r>
            <w:r w:rsidR="00255822">
              <w:rPr>
                <w:rFonts w:ascii="Courier New" w:hAnsi="Courier New" w:cs="Courier New"/>
                <w:sz w:val="18"/>
                <w:lang w:val="en-US"/>
              </w:rPr>
              <w:t xml:space="preserve">          // if not set, default is h3</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class</w:t>
            </w:r>
            <w:r w:rsidR="001236D6" w:rsidRPr="001236D6">
              <w:rPr>
                <w:rFonts w:ascii="Courier New" w:hAnsi="Courier New" w:cs="Courier New"/>
                <w:sz w:val="18"/>
                <w:lang w:val="en-US"/>
              </w:rPr>
              <w:t>"</w:t>
            </w:r>
            <w:r>
              <w:rPr>
                <w:rFonts w:ascii="Courier New" w:hAnsi="Courier New" w:cs="Courier New"/>
                <w:sz w:val="18"/>
                <w:lang w:val="en-US"/>
              </w:rPr>
              <w:t xml:space="preserve">: </w:t>
            </w:r>
            <w:r w:rsidR="001236D6" w:rsidRPr="001236D6">
              <w:rPr>
                <w:rFonts w:ascii="Courier New" w:hAnsi="Courier New" w:cs="Courier New"/>
                <w:sz w:val="18"/>
                <w:lang w:val="en-US"/>
              </w:rPr>
              <w:t>"</w:t>
            </w:r>
            <w:r>
              <w:rPr>
                <w:rFonts w:ascii="Courier New" w:hAnsi="Courier New" w:cs="Courier New"/>
                <w:sz w:val="18"/>
                <w:lang w:val="en-US"/>
              </w:rPr>
              <w:t>some_css_for_groups</w:t>
            </w:r>
            <w:r w:rsidR="001236D6" w:rsidRPr="001236D6">
              <w:rPr>
                <w:rFonts w:ascii="Courier New" w:hAnsi="Courier New" w:cs="Courier New"/>
                <w:sz w:val="18"/>
                <w:lang w:val="en-US"/>
              </w:rPr>
              <w:t>"</w:t>
            </w:r>
            <w:r>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position</w:t>
            </w:r>
            <w:r w:rsidR="001236D6" w:rsidRPr="001236D6">
              <w:rPr>
                <w:rFonts w:ascii="Courier New" w:hAnsi="Courier New" w:cs="Courier New"/>
                <w:sz w:val="18"/>
                <w:lang w:val="en-US"/>
              </w:rPr>
              <w:t>"</w:t>
            </w:r>
            <w:r>
              <w:rPr>
                <w:rFonts w:ascii="Courier New" w:hAnsi="Courier New" w:cs="Courier New"/>
                <w:sz w:val="18"/>
                <w:lang w:val="en-US"/>
              </w:rPr>
              <w:t xml:space="preserve">: […,…],  </w:t>
            </w:r>
          </w:p>
          <w:p w14:paraId="720F251A" w14:textId="430BDF61"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w:t>
            </w:r>
          </w:p>
          <w:p w14:paraId="4A0F42B7" w14:textId="77777777" w:rsidR="00A43FA0" w:rsidRDefault="00A43FA0" w:rsidP="00E51F39">
            <w:pPr>
              <w:rPr>
                <w:rFonts w:ascii="Courier New" w:hAnsi="Courier New" w:cs="Courier New"/>
                <w:sz w:val="18"/>
                <w:lang w:val="en-US"/>
              </w:rPr>
            </w:pPr>
          </w:p>
          <w:p w14:paraId="467F5274"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D8AFC2B"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7F8B0CB" w14:textId="77777777" w:rsidR="00A43FA0" w:rsidRDefault="00A43FA0" w:rsidP="00E51F39">
            <w:pPr>
              <w:rPr>
                <w:rFonts w:ascii="Courier New" w:hAnsi="Courier New" w:cs="Courier New"/>
                <w:sz w:val="18"/>
                <w:lang w:val="en-US"/>
              </w:rPr>
            </w:pPr>
          </w:p>
          <w:p w14:paraId="1AA35E46" w14:textId="19777879"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1236D6" w:rsidRPr="001236D6">
              <w:rPr>
                <w:rFonts w:ascii="Courier New" w:hAnsi="Courier New" w:cs="Courier New"/>
                <w:sz w:val="18"/>
                <w:lang w:val="en-US"/>
              </w:rPr>
              <w:t>"</w:t>
            </w:r>
            <w:r w:rsidRPr="00A43FA0">
              <w:rPr>
                <w:rFonts w:ascii="Courier New" w:hAnsi="Courier New" w:cs="Courier New"/>
                <w:color w:val="FF0000"/>
                <w:sz w:val="18"/>
                <w:lang w:val="en-US"/>
              </w:rPr>
              <w:t>cells</w:t>
            </w:r>
            <w:r w:rsidR="001236D6" w:rsidRPr="001236D6">
              <w:rPr>
                <w:rFonts w:ascii="Courier New" w:hAnsi="Courier New" w:cs="Courier New"/>
                <w:sz w:val="18"/>
                <w:lang w:val="en-US"/>
              </w:rPr>
              <w:t>"</w:t>
            </w:r>
            <w:r>
              <w:rPr>
                <w:rFonts w:ascii="Courier New" w:hAnsi="Courier New" w:cs="Courier New"/>
                <w:sz w:val="18"/>
                <w:lang w:val="en-US"/>
              </w:rPr>
              <w:t>: {</w:t>
            </w:r>
          </w:p>
          <w:p w14:paraId="08646718"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ED3B806"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B476969"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t>}</w:t>
            </w:r>
          </w:p>
          <w:p w14:paraId="2DA3D9EE" w14:textId="77777777" w:rsidR="00E51F39" w:rsidRDefault="00A43FA0" w:rsidP="00A43FA0">
            <w:pPr>
              <w:rPr>
                <w:lang w:val="en-US"/>
              </w:rPr>
            </w:pPr>
            <w:r>
              <w:rPr>
                <w:rFonts w:ascii="Courier New" w:hAnsi="Courier New" w:cs="Courier New"/>
                <w:sz w:val="18"/>
                <w:lang w:val="en-US"/>
              </w:rPr>
              <w:t>}</w:t>
            </w:r>
          </w:p>
        </w:tc>
      </w:tr>
    </w:tbl>
    <w:p w14:paraId="620B3D93" w14:textId="14A78CAF" w:rsidR="00E51F39" w:rsidRDefault="00A43FA0">
      <w:pPr>
        <w:rPr>
          <w:lang w:val="en-US"/>
        </w:rPr>
      </w:pPr>
      <w:r>
        <w:rPr>
          <w:lang w:val="en-US"/>
        </w:rPr>
        <w:br/>
        <w:t>As a second s</w:t>
      </w:r>
      <w:r w:rsidR="00B94FA3">
        <w:rPr>
          <w:lang w:val="en-US"/>
        </w:rPr>
        <w:t>t</w:t>
      </w:r>
      <w:r>
        <w:rPr>
          <w:lang w:val="en-US"/>
        </w:rPr>
        <w:t>e</w:t>
      </w:r>
      <w:r w:rsidR="00B94FA3">
        <w:rPr>
          <w:lang w:val="en-US"/>
        </w:rPr>
        <w:t>p</w:t>
      </w:r>
      <w:r>
        <w:rPr>
          <w:lang w:val="en-US"/>
        </w:rPr>
        <w:t xml:space="preserve">, </w:t>
      </w:r>
      <w:r w:rsidR="001F18F2">
        <w:rPr>
          <w:lang w:val="en-US"/>
        </w:rPr>
        <w:t xml:space="preserve">you </w:t>
      </w:r>
      <w:r>
        <w:rPr>
          <w:lang w:val="en-US"/>
        </w:rPr>
        <w:t>must declare which cells belong to one group or another:</w:t>
      </w:r>
    </w:p>
    <w:tbl>
      <w:tblPr>
        <w:tblStyle w:val="Tabelraster"/>
        <w:tblW w:w="0" w:type="auto"/>
        <w:tblLook w:val="04A0" w:firstRow="1" w:lastRow="0" w:firstColumn="1" w:lastColumn="0" w:noHBand="0" w:noVBand="1"/>
      </w:tblPr>
      <w:tblGrid>
        <w:gridCol w:w="9062"/>
      </w:tblGrid>
      <w:tr w:rsidR="00A43FA0" w14:paraId="4549FBAE" w14:textId="77777777" w:rsidTr="00A43FA0">
        <w:tc>
          <w:tcPr>
            <w:tcW w:w="9212" w:type="dxa"/>
          </w:tcPr>
          <w:p w14:paraId="64462644" w14:textId="77777777" w:rsidR="00A43FA0" w:rsidRDefault="00A43FA0" w:rsidP="00A43FA0">
            <w:pPr>
              <w:rPr>
                <w:rFonts w:ascii="Courier New" w:hAnsi="Courier New" w:cs="Courier New"/>
                <w:sz w:val="18"/>
                <w:lang w:val="en-US"/>
              </w:rPr>
            </w:pPr>
            <w:r>
              <w:rPr>
                <w:rFonts w:ascii="Courier New" w:hAnsi="Courier New" w:cs="Courier New"/>
                <w:sz w:val="18"/>
                <w:lang w:val="en-US"/>
              </w:rPr>
              <w:t>tablename: {</w:t>
            </w:r>
          </w:p>
          <w:p w14:paraId="7236E4D4" w14:textId="77777777" w:rsidR="00A43FA0" w:rsidRDefault="00A43FA0" w:rsidP="00A43FA0">
            <w:pPr>
              <w:rPr>
                <w:rFonts w:ascii="Courier New" w:hAnsi="Courier New" w:cs="Courier New"/>
                <w:sz w:val="18"/>
                <w:lang w:val="en-US"/>
              </w:rPr>
            </w:pPr>
          </w:p>
          <w:p w14:paraId="3EF588F5" w14:textId="739626D2" w:rsidR="00A43FA0" w:rsidRDefault="00A43FA0" w:rsidP="00A43FA0">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p>
          <w:p w14:paraId="6C94073A" w14:textId="77777777" w:rsidR="00A43FA0" w:rsidRDefault="00A43FA0" w:rsidP="00A43FA0">
            <w:pPr>
              <w:rPr>
                <w:rFonts w:ascii="Courier New" w:hAnsi="Courier New" w:cs="Courier New"/>
                <w:sz w:val="18"/>
                <w:lang w:val="en-US"/>
              </w:rPr>
            </w:pPr>
          </w:p>
          <w:p w14:paraId="05E62F50" w14:textId="72DA1979"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sidRPr="00A43FA0">
              <w:rPr>
                <w:rFonts w:ascii="Courier New" w:hAnsi="Courier New" w:cs="Courier New"/>
                <w:color w:val="FF0000"/>
                <w:sz w:val="18"/>
                <w:lang w:val="en-US"/>
              </w:rPr>
              <w:t>cellgroups</w:t>
            </w:r>
            <w:r w:rsidR="001236D6" w:rsidRPr="001236D6">
              <w:rPr>
                <w:rFonts w:ascii="Courier New" w:hAnsi="Courier New" w:cs="Courier New"/>
                <w:sz w:val="18"/>
                <w:lang w:val="en-US"/>
              </w:rPr>
              <w:t>"</w:t>
            </w:r>
            <w:r>
              <w:rPr>
                <w:rFonts w:ascii="Courier New" w:hAnsi="Courier New" w:cs="Courier New"/>
                <w:sz w:val="18"/>
                <w:lang w:val="en-US"/>
              </w:rPr>
              <w:t>: {</w:t>
            </w:r>
          </w:p>
          <w:p w14:paraId="6AB1D19F" w14:textId="6245EAD6"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sidRPr="00A43FA0">
              <w:rPr>
                <w:rFonts w:ascii="Courier New" w:hAnsi="Courier New" w:cs="Courier New"/>
                <w:color w:val="5B9BD5" w:themeColor="accent1"/>
                <w:sz w:val="18"/>
                <w:lang w:val="en-US"/>
              </w:rPr>
              <w:t>some_group_label</w:t>
            </w:r>
            <w:r w:rsidR="001236D6" w:rsidRPr="001236D6">
              <w:rPr>
                <w:rFonts w:ascii="Courier New" w:hAnsi="Courier New" w:cs="Courier New"/>
                <w:sz w:val="18"/>
                <w:lang w:val="en-US"/>
              </w:rPr>
              <w:t>"</w:t>
            </w:r>
            <w:r>
              <w:rPr>
                <w:rFonts w:ascii="Courier New" w:hAnsi="Courier New" w:cs="Courier New"/>
                <w:sz w:val="18"/>
                <w:lang w:val="en-US"/>
              </w:rPr>
              <w:t>: {</w:t>
            </w:r>
          </w:p>
          <w:p w14:paraId="42C3BE7E" w14:textId="77777777" w:rsidR="00A43FA0" w:rsidRDefault="00A43FA0" w:rsidP="00A43FA0">
            <w:pPr>
              <w:rPr>
                <w:rFonts w:ascii="Courier New" w:hAnsi="Courier New" w:cs="Courier New"/>
                <w:sz w:val="18"/>
                <w:lang w:val="en-US"/>
              </w:rPr>
            </w:pPr>
          </w:p>
          <w:p w14:paraId="6A6FB9AB"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B32C36A"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57FA1BC"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C6C762C" w14:textId="77777777" w:rsidR="00A43FA0" w:rsidRDefault="00A43FA0" w:rsidP="00A43FA0">
            <w:pPr>
              <w:rPr>
                <w:rFonts w:ascii="Courier New" w:hAnsi="Courier New" w:cs="Courier New"/>
                <w:sz w:val="18"/>
                <w:lang w:val="en-US"/>
              </w:rPr>
            </w:pPr>
          </w:p>
          <w:p w14:paraId="77FE5DC2" w14:textId="7BAF7878"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1236D6" w:rsidRPr="001236D6">
              <w:rPr>
                <w:rFonts w:ascii="Courier New" w:hAnsi="Courier New" w:cs="Courier New"/>
                <w:sz w:val="18"/>
                <w:lang w:val="en-US"/>
              </w:rPr>
              <w:t>"</w:t>
            </w:r>
            <w:r w:rsidRPr="00A43FA0">
              <w:rPr>
                <w:rFonts w:ascii="Courier New" w:hAnsi="Courier New" w:cs="Courier New"/>
                <w:color w:val="FF0000"/>
                <w:sz w:val="18"/>
                <w:lang w:val="en-US"/>
              </w:rPr>
              <w:t>cells</w:t>
            </w:r>
            <w:r w:rsidR="001236D6" w:rsidRPr="001236D6">
              <w:rPr>
                <w:rFonts w:ascii="Courier New" w:hAnsi="Courier New" w:cs="Courier New"/>
                <w:sz w:val="18"/>
                <w:lang w:val="en-US"/>
              </w:rPr>
              <w:t>"</w:t>
            </w:r>
            <w:r>
              <w:rPr>
                <w:rFonts w:ascii="Courier New" w:hAnsi="Courier New" w:cs="Courier New"/>
                <w:sz w:val="18"/>
                <w:lang w:val="en-US"/>
              </w:rPr>
              <w:t>: {</w:t>
            </w:r>
          </w:p>
          <w:p w14:paraId="745FCB44" w14:textId="44F7F921"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some_cell_name</w:t>
            </w:r>
            <w:r w:rsidR="001236D6" w:rsidRPr="001236D6">
              <w:rPr>
                <w:rFonts w:ascii="Courier New" w:hAnsi="Courier New" w:cs="Courier New"/>
                <w:sz w:val="18"/>
                <w:lang w:val="en-US"/>
              </w:rPr>
              <w:t>"</w:t>
            </w:r>
            <w:r>
              <w:rPr>
                <w:rFonts w:ascii="Courier New" w:hAnsi="Courier New" w:cs="Courier New"/>
                <w:sz w:val="18"/>
                <w:lang w:val="en-US"/>
              </w:rPr>
              <w:t>: {</w:t>
            </w:r>
          </w:p>
          <w:p w14:paraId="1A05F035" w14:textId="77777777" w:rsidR="00A43FA0" w:rsidRDefault="00A43FA0" w:rsidP="00A43FA0">
            <w:pPr>
              <w:rPr>
                <w:rFonts w:ascii="Courier New" w:hAnsi="Courier New" w:cs="Courier New"/>
                <w:sz w:val="18"/>
                <w:lang w:val="en-US"/>
              </w:rPr>
            </w:pPr>
          </w:p>
          <w:p w14:paraId="70DCE882" w14:textId="6DD0BABC"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sidRPr="00A43FA0">
              <w:rPr>
                <w:rFonts w:ascii="Courier New" w:hAnsi="Courier New" w:cs="Courier New"/>
                <w:sz w:val="18"/>
                <w:lang w:val="en-US"/>
              </w:rPr>
              <w:t>cellgrou</w:t>
            </w:r>
            <w:r w:rsidR="001236D6">
              <w:rPr>
                <w:rFonts w:ascii="Courier New" w:hAnsi="Courier New" w:cs="Courier New"/>
                <w:sz w:val="18"/>
                <w:lang w:val="en-US"/>
              </w:rPr>
              <w:t>p</w:t>
            </w:r>
            <w:r w:rsidR="001236D6" w:rsidRPr="001236D6">
              <w:rPr>
                <w:rFonts w:ascii="Courier New" w:hAnsi="Courier New" w:cs="Courier New"/>
                <w:sz w:val="18"/>
                <w:lang w:val="en-US"/>
              </w:rPr>
              <w:t>"</w:t>
            </w:r>
            <w:r>
              <w:rPr>
                <w:rFonts w:ascii="Courier New" w:hAnsi="Courier New" w:cs="Courier New"/>
                <w:sz w:val="18"/>
                <w:lang w:val="en-US"/>
              </w:rPr>
              <w:t xml:space="preserve">: </w:t>
            </w:r>
            <w:r w:rsidR="001236D6" w:rsidRPr="001236D6">
              <w:rPr>
                <w:rFonts w:ascii="Courier New" w:hAnsi="Courier New" w:cs="Courier New"/>
                <w:sz w:val="18"/>
                <w:lang w:val="en-US"/>
              </w:rPr>
              <w:t>"</w:t>
            </w:r>
            <w:r w:rsidRPr="00A43FA0">
              <w:rPr>
                <w:rFonts w:ascii="Courier New" w:hAnsi="Courier New" w:cs="Courier New"/>
                <w:color w:val="5B9BD5" w:themeColor="accent1"/>
                <w:sz w:val="18"/>
                <w:lang w:val="en-US"/>
              </w:rPr>
              <w:t>some_group_label</w:t>
            </w:r>
            <w:r w:rsidR="001236D6" w:rsidRPr="001236D6">
              <w:rPr>
                <w:rFonts w:ascii="Courier New" w:hAnsi="Courier New" w:cs="Courier New"/>
                <w:sz w:val="18"/>
                <w:lang w:val="en-US"/>
              </w:rPr>
              <w:t>"</w:t>
            </w:r>
            <w:r>
              <w:rPr>
                <w:rFonts w:ascii="Courier New" w:hAnsi="Courier New" w:cs="Courier New"/>
                <w:sz w:val="18"/>
                <w:lang w:val="en-US"/>
              </w:rPr>
              <w:t>,</w:t>
            </w:r>
          </w:p>
          <w:p w14:paraId="65D0B976" w14:textId="2B8A3A34"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position</w:t>
            </w:r>
            <w:r w:rsidR="001236D6" w:rsidRPr="001236D6">
              <w:rPr>
                <w:rFonts w:ascii="Courier New" w:hAnsi="Courier New" w:cs="Courier New"/>
                <w:sz w:val="18"/>
                <w:lang w:val="en-US"/>
              </w:rPr>
              <w:t>"</w:t>
            </w:r>
            <w:r>
              <w:rPr>
                <w:rFonts w:ascii="Courier New" w:hAnsi="Courier New" w:cs="Courier New"/>
                <w:sz w:val="18"/>
                <w:lang w:val="en-US"/>
              </w:rPr>
              <w:t xml:space="preserve">: […,…],  </w:t>
            </w:r>
          </w:p>
          <w:p w14:paraId="1367D5FC" w14:textId="7B98B8A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w:t>
            </w:r>
          </w:p>
          <w:p w14:paraId="1188F087" w14:textId="486C6E07" w:rsidR="009D037E" w:rsidRDefault="009D037E" w:rsidP="009D037E">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order</w:t>
            </w:r>
            <w:r w:rsidR="001236D6" w:rsidRPr="001236D6">
              <w:rPr>
                <w:rFonts w:ascii="Courier New" w:hAnsi="Courier New" w:cs="Courier New"/>
                <w:sz w:val="18"/>
                <w:lang w:val="en-US"/>
              </w:rPr>
              <w:t>"</w:t>
            </w:r>
            <w:r>
              <w:rPr>
                <w:rFonts w:ascii="Courier New" w:hAnsi="Courier New" w:cs="Courier New"/>
                <w:sz w:val="18"/>
                <w:lang w:val="en-US"/>
              </w:rPr>
              <w:t>: 1,     // use this for FLEX order if relevant</w:t>
            </w:r>
          </w:p>
          <w:p w14:paraId="4D802590" w14:textId="77777777" w:rsidR="009D037E" w:rsidRDefault="009D037E" w:rsidP="00A43FA0">
            <w:pPr>
              <w:rPr>
                <w:rFonts w:ascii="Courier New" w:hAnsi="Courier New" w:cs="Courier New"/>
                <w:sz w:val="18"/>
                <w:lang w:val="en-US"/>
              </w:rPr>
            </w:pPr>
          </w:p>
          <w:p w14:paraId="482DD9D5" w14:textId="77777777" w:rsidR="00A43FA0" w:rsidRDefault="00A43FA0" w:rsidP="00A43FA0">
            <w:pPr>
              <w:rPr>
                <w:rFonts w:ascii="Courier New" w:hAnsi="Courier New" w:cs="Courier New"/>
                <w:sz w:val="18"/>
                <w:lang w:val="en-US"/>
              </w:rPr>
            </w:pPr>
          </w:p>
          <w:p w14:paraId="220A9606"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B2A2F43" w14:textId="66CE1A4B"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w:t>
            </w:r>
            <w:r w:rsidR="00275573" w:rsidRPr="00275573">
              <w:rPr>
                <w:rFonts w:ascii="Courier New" w:hAnsi="Courier New" w:cs="Courier New"/>
                <w:sz w:val="18"/>
                <w:lang w:val="en-US"/>
              </w:rPr>
              <w:t>"</w:t>
            </w:r>
            <w:r>
              <w:rPr>
                <w:rFonts w:ascii="Courier New" w:hAnsi="Courier New" w:cs="Courier New"/>
                <w:sz w:val="18"/>
                <w:lang w:val="en-US"/>
              </w:rPr>
              <w:t>another_cell_name</w:t>
            </w:r>
            <w:r w:rsidR="00275573" w:rsidRPr="00275573">
              <w:rPr>
                <w:rFonts w:ascii="Courier New" w:hAnsi="Courier New" w:cs="Courier New"/>
                <w:sz w:val="18"/>
                <w:lang w:val="en-US"/>
              </w:rPr>
              <w:t>"</w:t>
            </w:r>
            <w:r>
              <w:rPr>
                <w:rFonts w:ascii="Courier New" w:hAnsi="Courier New" w:cs="Courier New"/>
                <w:sz w:val="18"/>
                <w:lang w:val="en-US"/>
              </w:rPr>
              <w:t>: {</w:t>
            </w:r>
          </w:p>
          <w:p w14:paraId="6C63D0F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C54735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ED9A1C0" w14:textId="77777777" w:rsidR="00A43FA0" w:rsidRDefault="00A43FA0" w:rsidP="00A43FA0">
            <w:pPr>
              <w:rPr>
                <w:rFonts w:ascii="Courier New" w:hAnsi="Courier New" w:cs="Courier New"/>
                <w:sz w:val="18"/>
                <w:lang w:val="en-US"/>
              </w:rPr>
            </w:pPr>
          </w:p>
          <w:p w14:paraId="5E1F3816"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EB78F10" w14:textId="77777777" w:rsidR="00A43FA0" w:rsidRDefault="00A43FA0" w:rsidP="00A43FA0">
            <w:pPr>
              <w:rPr>
                <w:rFonts w:ascii="Courier New" w:hAnsi="Courier New" w:cs="Courier New"/>
                <w:sz w:val="18"/>
                <w:lang w:val="en-US"/>
              </w:rPr>
            </w:pPr>
          </w:p>
          <w:p w14:paraId="12F8484F" w14:textId="77777777" w:rsidR="00A43FA0" w:rsidRDefault="00A43FA0" w:rsidP="00A43FA0">
            <w:pPr>
              <w:rPr>
                <w:rFonts w:ascii="Courier New" w:hAnsi="Courier New" w:cs="Courier New"/>
                <w:sz w:val="18"/>
                <w:lang w:val="en-US"/>
              </w:rPr>
            </w:pPr>
          </w:p>
          <w:p w14:paraId="59FABCF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t>}</w:t>
            </w:r>
          </w:p>
          <w:p w14:paraId="03302767" w14:textId="77777777" w:rsidR="00A43FA0" w:rsidRDefault="00A43FA0" w:rsidP="00A43FA0">
            <w:pPr>
              <w:rPr>
                <w:rFonts w:ascii="Courier New" w:hAnsi="Courier New" w:cs="Courier New"/>
                <w:sz w:val="18"/>
                <w:lang w:val="en-US"/>
              </w:rPr>
            </w:pPr>
            <w:r>
              <w:rPr>
                <w:rFonts w:ascii="Courier New" w:hAnsi="Courier New" w:cs="Courier New"/>
                <w:sz w:val="18"/>
                <w:lang w:val="en-US"/>
              </w:rPr>
              <w:t>}</w:t>
            </w:r>
          </w:p>
          <w:p w14:paraId="69643B76" w14:textId="77777777" w:rsidR="006C4CBD" w:rsidRDefault="006C4CBD" w:rsidP="00A43FA0">
            <w:pPr>
              <w:rPr>
                <w:lang w:val="en-US"/>
              </w:rPr>
            </w:pPr>
          </w:p>
        </w:tc>
      </w:tr>
    </w:tbl>
    <w:p w14:paraId="42491C93" w14:textId="77777777" w:rsidR="00A43FA0" w:rsidRDefault="00A43FA0">
      <w:pPr>
        <w:rPr>
          <w:lang w:val="en-US"/>
        </w:rPr>
      </w:pPr>
    </w:p>
    <w:p w14:paraId="09DA0F7E" w14:textId="0C67B914" w:rsidR="006C4CBD" w:rsidRDefault="006C4CBD">
      <w:pPr>
        <w:rPr>
          <w:lang w:val="en-US"/>
        </w:rPr>
      </w:pPr>
      <w:r>
        <w:rPr>
          <w:lang w:val="en-US"/>
        </w:rPr>
        <w:lastRenderedPageBreak/>
        <w:t xml:space="preserve">Such groups can be rendered in an accordion view, like the one implemented in jquery UI. To achieve that, </w:t>
      </w:r>
      <w:r w:rsidR="001F18F2">
        <w:rPr>
          <w:lang w:val="en-US"/>
        </w:rPr>
        <w:t>you</w:t>
      </w:r>
      <w:r>
        <w:rPr>
          <w:lang w:val="en-US"/>
        </w:rPr>
        <w:t xml:space="preserve"> can define the following callback:</w:t>
      </w:r>
    </w:p>
    <w:tbl>
      <w:tblPr>
        <w:tblStyle w:val="Tabelraster"/>
        <w:tblW w:w="0" w:type="auto"/>
        <w:tblLook w:val="04A0" w:firstRow="1" w:lastRow="0" w:firstColumn="1" w:lastColumn="0" w:noHBand="0" w:noVBand="1"/>
      </w:tblPr>
      <w:tblGrid>
        <w:gridCol w:w="9062"/>
      </w:tblGrid>
      <w:tr w:rsidR="006C4CBD" w14:paraId="21430352" w14:textId="77777777" w:rsidTr="006C4CBD">
        <w:tc>
          <w:tcPr>
            <w:tcW w:w="9212" w:type="dxa"/>
          </w:tcPr>
          <w:p w14:paraId="0D911152" w14:textId="77777777" w:rsidR="006C4CBD" w:rsidRDefault="006C4CBD">
            <w:pPr>
              <w:rPr>
                <w:lang w:val="en-US"/>
              </w:rPr>
            </w:pPr>
          </w:p>
          <w:p w14:paraId="11522147" w14:textId="77777777" w:rsidR="006C4CBD" w:rsidRDefault="006C4CBD" w:rsidP="006C4CBD">
            <w:pPr>
              <w:rPr>
                <w:rFonts w:ascii="Courier New" w:hAnsi="Courier New" w:cs="Courier New"/>
                <w:sz w:val="18"/>
                <w:lang w:val="en-US"/>
              </w:rPr>
            </w:pPr>
            <w:r>
              <w:rPr>
                <w:rFonts w:ascii="Courier New" w:hAnsi="Courier New" w:cs="Courier New"/>
                <w:sz w:val="18"/>
                <w:lang w:val="en-US"/>
              </w:rPr>
              <w:t>tablename: {</w:t>
            </w:r>
          </w:p>
          <w:p w14:paraId="16D353E6" w14:textId="77777777" w:rsidR="006C4CBD" w:rsidRDefault="006C4CBD" w:rsidP="006C4CBD">
            <w:pPr>
              <w:rPr>
                <w:rFonts w:ascii="Courier New" w:hAnsi="Courier New" w:cs="Courier New"/>
                <w:sz w:val="18"/>
                <w:lang w:val="en-US"/>
              </w:rPr>
            </w:pPr>
          </w:p>
          <w:p w14:paraId="44464D63" w14:textId="59322686" w:rsidR="006C4CBD" w:rsidRDefault="006C4CBD" w:rsidP="006C4CBD">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formgrid</w:t>
            </w:r>
            <w:r w:rsidR="0058311C" w:rsidRPr="0058311C">
              <w:rPr>
                <w:rFonts w:ascii="Courier New" w:hAnsi="Courier New" w:cs="Courier New"/>
                <w:sz w:val="18"/>
                <w:lang w:val="en-US"/>
              </w:rPr>
              <w:t>"</w:t>
            </w:r>
            <w:r>
              <w:rPr>
                <w:rFonts w:ascii="Courier New" w:hAnsi="Courier New" w:cs="Courier New"/>
                <w:sz w:val="18"/>
                <w:lang w:val="en-US"/>
              </w:rPr>
              <w:t xml:space="preserve">: { </w:t>
            </w:r>
          </w:p>
          <w:p w14:paraId="58139698"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28537F0" w14:textId="77777777" w:rsidR="006C4CBD" w:rsidRDefault="006C4CBD" w:rsidP="006C4CBD">
            <w:pPr>
              <w:rPr>
                <w:rFonts w:ascii="Courier New" w:hAnsi="Courier New" w:cs="Courier New"/>
                <w:sz w:val="18"/>
                <w:lang w:val="en-US"/>
              </w:rPr>
            </w:pPr>
          </w:p>
          <w:p w14:paraId="4BBFA92F"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t>},</w:t>
            </w:r>
          </w:p>
          <w:p w14:paraId="12CA565B" w14:textId="77777777" w:rsidR="006C4CBD" w:rsidRDefault="006C4CBD" w:rsidP="006C4CBD">
            <w:pPr>
              <w:rPr>
                <w:rFonts w:ascii="Courier New" w:hAnsi="Courier New" w:cs="Courier New"/>
                <w:sz w:val="18"/>
                <w:lang w:val="en-US"/>
              </w:rPr>
            </w:pPr>
          </w:p>
          <w:p w14:paraId="775FA936" w14:textId="16DAF329" w:rsidR="006C4CBD" w:rsidRDefault="006C4CBD" w:rsidP="006C4CBD">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sidRPr="006C4CBD">
              <w:rPr>
                <w:rFonts w:ascii="Courier New" w:hAnsi="Courier New" w:cs="Courier New"/>
                <w:color w:val="FF0000"/>
                <w:sz w:val="18"/>
                <w:lang w:val="en-US"/>
              </w:rPr>
              <w:t>callback</w:t>
            </w:r>
            <w:r w:rsidR="0058311C" w:rsidRPr="0058311C">
              <w:rPr>
                <w:rFonts w:ascii="Courier New" w:hAnsi="Courier New" w:cs="Courier New"/>
                <w:sz w:val="18"/>
                <w:lang w:val="en-US"/>
              </w:rPr>
              <w:t>"</w:t>
            </w:r>
            <w:r>
              <w:rPr>
                <w:rFonts w:ascii="Courier New" w:hAnsi="Courier New" w:cs="Courier New"/>
                <w:sz w:val="18"/>
                <w:lang w:val="en-US"/>
              </w:rPr>
              <w:t>: function(t){</w:t>
            </w:r>
          </w:p>
          <w:p w14:paraId="2BEB79C0" w14:textId="77777777" w:rsidR="006C4CBD" w:rsidRDefault="006C4CBD" w:rsidP="006C4CBD">
            <w:pPr>
              <w:rPr>
                <w:rFonts w:ascii="Courier New" w:hAnsi="Courier New" w:cs="Courier New"/>
                <w:sz w:val="18"/>
                <w:lang w:val="en-US"/>
              </w:rPr>
            </w:pPr>
          </w:p>
          <w:p w14:paraId="309CE762" w14:textId="460E4E7C" w:rsidR="0085612A" w:rsidRDefault="0085612A" w:rsidP="006C4CB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5612A">
              <w:rPr>
                <w:rFonts w:ascii="Courier New" w:hAnsi="Courier New" w:cs="Courier New"/>
                <w:sz w:val="18"/>
                <w:lang w:val="en-US"/>
              </w:rPr>
              <w:t>// oAccordionConfig : configuration for the jquery UI accordion</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sidRPr="0085612A">
              <w:rPr>
                <w:rFonts w:ascii="Courier New" w:hAnsi="Courier New" w:cs="Courier New"/>
                <w:sz w:val="18"/>
                <w:lang w:val="en-US"/>
              </w:rPr>
              <w:t>//</w:t>
            </w:r>
            <w:r>
              <w:rPr>
                <w:rFonts w:ascii="Courier New" w:hAnsi="Courier New" w:cs="Courier New"/>
                <w:sz w:val="18"/>
                <w:lang w:val="en-US"/>
              </w:rPr>
              <w:t xml:space="preserve"> Lex’it default: {</w:t>
            </w:r>
            <w:r w:rsidRPr="0085612A">
              <w:rPr>
                <w:rFonts w:ascii="Courier New" w:hAnsi="Courier New" w:cs="Courier New"/>
                <w:sz w:val="18"/>
                <w:lang w:val="en-US"/>
              </w:rPr>
              <w:t>animate</w:t>
            </w:r>
            <w:r>
              <w:rPr>
                <w:rFonts w:ascii="Courier New" w:hAnsi="Courier New" w:cs="Courier New"/>
                <w:sz w:val="18"/>
                <w:lang w:val="en-US"/>
              </w:rPr>
              <w:t xml:space="preserve">: 100, </w:t>
            </w:r>
            <w:r w:rsidRPr="0085612A">
              <w:rPr>
                <w:rFonts w:ascii="Courier New" w:hAnsi="Courier New" w:cs="Courier New"/>
                <w:sz w:val="18"/>
                <w:lang w:val="en-US"/>
              </w:rPr>
              <w:t>heightStyle</w:t>
            </w:r>
            <w:r>
              <w:rPr>
                <w:rFonts w:ascii="Courier New" w:hAnsi="Courier New" w:cs="Courier New"/>
                <w:sz w:val="18"/>
                <w:lang w:val="en-US"/>
              </w:rPr>
              <w:t>: ‘content’}</w:t>
            </w:r>
          </w:p>
          <w:p w14:paraId="6015C8C9" w14:textId="77777777" w:rsidR="0085612A" w:rsidRPr="0085612A" w:rsidRDefault="0085612A" w:rsidP="006C4CBD">
            <w:pPr>
              <w:rPr>
                <w:rFonts w:ascii="Courier New" w:hAnsi="Courier New" w:cs="Courier New"/>
                <w:sz w:val="18"/>
                <w:lang w:val="en-US"/>
              </w:rPr>
            </w:pPr>
          </w:p>
          <w:p w14:paraId="03AA7B6B" w14:textId="5BFBDBC8" w:rsidR="006C4CBD" w:rsidRPr="005749BE" w:rsidRDefault="006C4CBD" w:rsidP="003B16F0">
            <w:pPr>
              <w:rPr>
                <w:rFonts w:ascii="Courier New" w:hAnsi="Courier New" w:cs="Courier New"/>
                <w:sz w:val="18"/>
                <w:lang w:val="en-US"/>
              </w:rPr>
            </w:pPr>
            <w:r w:rsidRPr="0085612A">
              <w:rPr>
                <w:rFonts w:ascii="Courier New" w:hAnsi="Courier New" w:cs="Courier New"/>
                <w:sz w:val="18"/>
                <w:lang w:val="en-US"/>
              </w:rPr>
              <w:tab/>
            </w:r>
            <w:r w:rsidRPr="0085612A">
              <w:rPr>
                <w:rFonts w:ascii="Courier New" w:hAnsi="Courier New" w:cs="Courier New"/>
                <w:sz w:val="18"/>
                <w:lang w:val="en-US"/>
              </w:rPr>
              <w:tab/>
            </w:r>
            <w:r w:rsidR="003B16F0" w:rsidRPr="005749BE">
              <w:rPr>
                <w:rFonts w:ascii="Courier New" w:hAnsi="Courier New" w:cs="Courier New"/>
                <w:sz w:val="18"/>
                <w:lang w:val="en-US"/>
              </w:rPr>
              <w:t>form.activateAccordion(t</w:t>
            </w:r>
            <w:r w:rsidR="0085612A" w:rsidRPr="005749BE">
              <w:rPr>
                <w:rFonts w:ascii="Courier New" w:hAnsi="Courier New" w:cs="Courier New"/>
                <w:sz w:val="18"/>
                <w:lang w:val="en-US"/>
              </w:rPr>
              <w:t>, oAccordionConfig</w:t>
            </w:r>
            <w:r w:rsidR="003B16F0" w:rsidRPr="005749BE">
              <w:rPr>
                <w:rFonts w:ascii="Courier New" w:hAnsi="Courier New" w:cs="Courier New"/>
                <w:sz w:val="18"/>
                <w:lang w:val="en-US"/>
              </w:rPr>
              <w:t>);</w:t>
            </w:r>
          </w:p>
          <w:p w14:paraId="3E4D61FB" w14:textId="77777777" w:rsidR="006C4CBD" w:rsidRPr="005749BE" w:rsidRDefault="006C4CBD" w:rsidP="006C4CBD">
            <w:pPr>
              <w:rPr>
                <w:rFonts w:ascii="Courier New" w:hAnsi="Courier New" w:cs="Courier New"/>
                <w:sz w:val="18"/>
                <w:lang w:val="en-US"/>
              </w:rPr>
            </w:pPr>
          </w:p>
          <w:p w14:paraId="39B4B72C" w14:textId="77777777" w:rsidR="006C4CBD" w:rsidRDefault="006C4CBD" w:rsidP="006C4CBD">
            <w:pPr>
              <w:rPr>
                <w:rFonts w:ascii="Courier New" w:hAnsi="Courier New" w:cs="Courier New"/>
                <w:sz w:val="18"/>
                <w:lang w:val="en-US"/>
              </w:rPr>
            </w:pPr>
            <w:r w:rsidRPr="005749BE">
              <w:rPr>
                <w:rFonts w:ascii="Courier New" w:hAnsi="Courier New" w:cs="Courier New"/>
                <w:sz w:val="18"/>
                <w:lang w:val="en-US"/>
              </w:rPr>
              <w:tab/>
            </w:r>
            <w:r>
              <w:rPr>
                <w:rFonts w:ascii="Courier New" w:hAnsi="Courier New" w:cs="Courier New"/>
                <w:sz w:val="18"/>
                <w:lang w:val="en-US"/>
              </w:rPr>
              <w:t>},</w:t>
            </w:r>
          </w:p>
          <w:p w14:paraId="64E3D66B" w14:textId="77777777" w:rsidR="006C4CBD" w:rsidRDefault="006C4CBD" w:rsidP="006C4CBD">
            <w:pPr>
              <w:rPr>
                <w:rFonts w:ascii="Courier New" w:hAnsi="Courier New" w:cs="Courier New"/>
                <w:sz w:val="18"/>
                <w:lang w:val="en-US"/>
              </w:rPr>
            </w:pPr>
          </w:p>
          <w:p w14:paraId="13A5B2FF" w14:textId="5A69543B" w:rsidR="006C4CBD" w:rsidRDefault="006C4CBD" w:rsidP="006C4CBD">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sidRPr="006C4CBD">
              <w:rPr>
                <w:rFonts w:ascii="Courier New" w:hAnsi="Courier New" w:cs="Courier New"/>
                <w:color w:val="FF0000"/>
                <w:sz w:val="18"/>
                <w:lang w:val="en-US"/>
              </w:rPr>
              <w:t>repeat_callback</w:t>
            </w:r>
            <w:r w:rsidR="0058311C" w:rsidRPr="0058311C">
              <w:rPr>
                <w:rFonts w:ascii="Courier New" w:hAnsi="Courier New" w:cs="Courier New"/>
                <w:sz w:val="18"/>
                <w:lang w:val="en-US"/>
              </w:rPr>
              <w:t>"</w:t>
            </w:r>
            <w:r>
              <w:rPr>
                <w:rFonts w:ascii="Courier New" w:hAnsi="Courier New" w:cs="Courier New"/>
                <w:sz w:val="18"/>
                <w:lang w:val="en-US"/>
              </w:rPr>
              <w:t>: true</w:t>
            </w:r>
          </w:p>
          <w:p w14:paraId="56D0983C" w14:textId="77777777" w:rsidR="006C4CBD" w:rsidRDefault="006C4CBD" w:rsidP="006C4CBD">
            <w:pPr>
              <w:rPr>
                <w:rFonts w:ascii="Courier New" w:hAnsi="Courier New" w:cs="Courier New"/>
                <w:sz w:val="18"/>
                <w:lang w:val="en-US"/>
              </w:rPr>
            </w:pPr>
          </w:p>
          <w:p w14:paraId="1B6D0719" w14:textId="77777777" w:rsidR="006C4CBD" w:rsidRDefault="006C4CBD">
            <w:pPr>
              <w:rPr>
                <w:lang w:val="en-US"/>
              </w:rPr>
            </w:pPr>
            <w:r>
              <w:rPr>
                <w:lang w:val="en-US"/>
              </w:rPr>
              <w:t>}</w:t>
            </w:r>
          </w:p>
          <w:p w14:paraId="40B600A1" w14:textId="77777777" w:rsidR="00EB7373" w:rsidRDefault="00EB7373">
            <w:pPr>
              <w:rPr>
                <w:lang w:val="en-US"/>
              </w:rPr>
            </w:pPr>
          </w:p>
        </w:tc>
      </w:tr>
    </w:tbl>
    <w:p w14:paraId="22E32AAC" w14:textId="77777777" w:rsidR="006C4CBD" w:rsidRDefault="006C4CBD">
      <w:pPr>
        <w:rPr>
          <w:lang w:val="en-US"/>
        </w:rPr>
      </w:pPr>
    </w:p>
    <w:p w14:paraId="7491F06A" w14:textId="4AB29F41" w:rsidR="00C45BB6" w:rsidRDefault="00C45BB6" w:rsidP="00C45BB6">
      <w:pPr>
        <w:pStyle w:val="Kop2"/>
        <w:rPr>
          <w:lang w:val="en-US"/>
        </w:rPr>
      </w:pPr>
      <w:bookmarkStart w:id="139" w:name="_Toc241482427"/>
      <w:r>
        <w:rPr>
          <w:lang w:val="en-US"/>
        </w:rPr>
        <w:t>Callbacks</w:t>
      </w:r>
      <w:bookmarkEnd w:id="139"/>
    </w:p>
    <w:p w14:paraId="73D4C082" w14:textId="036CEAAF" w:rsidR="00C45BB6" w:rsidRDefault="00C45BB6">
      <w:pPr>
        <w:rPr>
          <w:lang w:val="en-US"/>
        </w:rPr>
      </w:pPr>
      <w:r>
        <w:rPr>
          <w:lang w:val="en-US"/>
        </w:rPr>
        <w:t>L</w:t>
      </w:r>
      <w:r w:rsidR="00E109FA">
        <w:rPr>
          <w:lang w:val="en-US"/>
        </w:rPr>
        <w:t>ike</w:t>
      </w:r>
      <w:r>
        <w:rPr>
          <w:lang w:val="en-US"/>
        </w:rPr>
        <w:t xml:space="preserve"> tables, forms have specific callbacks. An important one is the ‘</w:t>
      </w:r>
      <w:r w:rsidRPr="00DB0023">
        <w:rPr>
          <w:rFonts w:ascii="Courier New" w:hAnsi="Courier New" w:cs="Courier New"/>
          <w:sz w:val="18"/>
          <w:szCs w:val="18"/>
          <w:lang w:val="en-US"/>
        </w:rPr>
        <w:t>save_callback</w:t>
      </w:r>
      <w:r>
        <w:rPr>
          <w:lang w:val="en-US"/>
        </w:rPr>
        <w:t>’, which holds any function to be called just after a form was saved.</w:t>
      </w:r>
    </w:p>
    <w:tbl>
      <w:tblPr>
        <w:tblStyle w:val="Tabelraster"/>
        <w:tblW w:w="0" w:type="auto"/>
        <w:tblLook w:val="04A0" w:firstRow="1" w:lastRow="0" w:firstColumn="1" w:lastColumn="0" w:noHBand="0" w:noVBand="1"/>
      </w:tblPr>
      <w:tblGrid>
        <w:gridCol w:w="9062"/>
      </w:tblGrid>
      <w:tr w:rsidR="00C45BB6" w14:paraId="32245535" w14:textId="77777777" w:rsidTr="00C45BB6">
        <w:tc>
          <w:tcPr>
            <w:tcW w:w="9212" w:type="dxa"/>
          </w:tcPr>
          <w:p w14:paraId="33AD1BB0" w14:textId="77777777" w:rsidR="00C45BB6" w:rsidRDefault="00C45BB6">
            <w:pPr>
              <w:rPr>
                <w:lang w:val="en-US"/>
              </w:rPr>
            </w:pPr>
          </w:p>
          <w:p w14:paraId="130C027C" w14:textId="77777777" w:rsidR="00C45BB6" w:rsidRDefault="00C45BB6" w:rsidP="00C45BB6">
            <w:pPr>
              <w:rPr>
                <w:rFonts w:ascii="Courier New" w:hAnsi="Courier New" w:cs="Courier New"/>
                <w:sz w:val="18"/>
                <w:lang w:val="en-US"/>
              </w:rPr>
            </w:pPr>
            <w:r>
              <w:rPr>
                <w:rFonts w:ascii="Courier New" w:hAnsi="Courier New" w:cs="Courier New"/>
                <w:sz w:val="18"/>
                <w:lang w:val="en-US"/>
              </w:rPr>
              <w:t>tablename: {</w:t>
            </w:r>
          </w:p>
          <w:p w14:paraId="4EC816D4" w14:textId="77777777" w:rsidR="00C45BB6" w:rsidRDefault="00C45BB6" w:rsidP="00C45BB6">
            <w:pPr>
              <w:rPr>
                <w:rFonts w:ascii="Courier New" w:hAnsi="Courier New" w:cs="Courier New"/>
                <w:sz w:val="18"/>
                <w:lang w:val="en-US"/>
              </w:rPr>
            </w:pPr>
          </w:p>
          <w:p w14:paraId="6D209D4D" w14:textId="41D4465A" w:rsidR="00C45BB6" w:rsidRDefault="00C45BB6" w:rsidP="00C45BB6">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formgrid</w:t>
            </w:r>
            <w:r w:rsidR="0058311C" w:rsidRPr="0058311C">
              <w:rPr>
                <w:rFonts w:ascii="Courier New" w:hAnsi="Courier New" w:cs="Courier New"/>
                <w:sz w:val="18"/>
                <w:lang w:val="en-US"/>
              </w:rPr>
              <w:t>"</w:t>
            </w:r>
            <w:r>
              <w:rPr>
                <w:rFonts w:ascii="Courier New" w:hAnsi="Courier New" w:cs="Courier New"/>
                <w:sz w:val="18"/>
                <w:lang w:val="en-US"/>
              </w:rPr>
              <w:t xml:space="preserve">: { </w:t>
            </w:r>
          </w:p>
          <w:p w14:paraId="173F8E75" w14:textId="77777777" w:rsidR="00C45BB6" w:rsidRDefault="00C45BB6" w:rsidP="00C45BB6">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277B4E51" w14:textId="77777777" w:rsidR="00C45BB6" w:rsidRDefault="00C45BB6" w:rsidP="00C45BB6">
            <w:pPr>
              <w:rPr>
                <w:rFonts w:ascii="Courier New" w:hAnsi="Courier New" w:cs="Courier New"/>
                <w:sz w:val="18"/>
                <w:lang w:val="en-US"/>
              </w:rPr>
            </w:pPr>
          </w:p>
          <w:p w14:paraId="60C94446" w14:textId="754A4C3E" w:rsidR="00C45BB6" w:rsidRDefault="00C45BB6" w:rsidP="00C45BB6">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save_callback</w:t>
            </w:r>
            <w:r w:rsidR="0058311C" w:rsidRPr="0058311C">
              <w:rPr>
                <w:rFonts w:ascii="Courier New" w:hAnsi="Courier New" w:cs="Courier New"/>
                <w:sz w:val="18"/>
                <w:lang w:val="en-US"/>
              </w:rPr>
              <w:t>"</w:t>
            </w:r>
            <w:r>
              <w:rPr>
                <w:rFonts w:ascii="Courier New" w:hAnsi="Courier New" w:cs="Courier New"/>
                <w:sz w:val="18"/>
                <w:lang w:val="en-US"/>
              </w:rPr>
              <w:t>: function(t){ … }</w:t>
            </w:r>
          </w:p>
          <w:p w14:paraId="7C48DF2A" w14:textId="77777777" w:rsidR="00C45BB6" w:rsidRDefault="00C45BB6" w:rsidP="00C45BB6">
            <w:pPr>
              <w:rPr>
                <w:rFonts w:ascii="Courier New" w:hAnsi="Courier New" w:cs="Courier New"/>
                <w:sz w:val="18"/>
                <w:lang w:val="en-US"/>
              </w:rPr>
            </w:pPr>
          </w:p>
          <w:p w14:paraId="12A64519" w14:textId="77777777" w:rsidR="00C45BB6" w:rsidRDefault="00C45BB6" w:rsidP="00C45BB6">
            <w:pPr>
              <w:rPr>
                <w:rFonts w:ascii="Courier New" w:hAnsi="Courier New" w:cs="Courier New"/>
                <w:sz w:val="18"/>
                <w:lang w:val="en-US"/>
              </w:rPr>
            </w:pPr>
            <w:r>
              <w:rPr>
                <w:rFonts w:ascii="Courier New" w:hAnsi="Courier New" w:cs="Courier New"/>
                <w:sz w:val="18"/>
                <w:lang w:val="en-US"/>
              </w:rPr>
              <w:tab/>
              <w:t>},</w:t>
            </w:r>
          </w:p>
          <w:p w14:paraId="420350EE" w14:textId="77777777" w:rsidR="00C45BB6" w:rsidRDefault="00C45BB6">
            <w:pPr>
              <w:rPr>
                <w:lang w:val="en-US"/>
              </w:rPr>
            </w:pPr>
          </w:p>
          <w:p w14:paraId="42578208" w14:textId="77777777" w:rsidR="00C45BB6" w:rsidRDefault="00C45BB6">
            <w:pPr>
              <w:rPr>
                <w:lang w:val="en-US"/>
              </w:rPr>
            </w:pPr>
          </w:p>
        </w:tc>
      </w:tr>
    </w:tbl>
    <w:p w14:paraId="7FE8BFB4" w14:textId="77777777" w:rsidR="006C4CBD" w:rsidRDefault="006C4CBD">
      <w:pPr>
        <w:rPr>
          <w:lang w:val="en-US"/>
        </w:rPr>
      </w:pPr>
    </w:p>
    <w:p w14:paraId="1F0F5793" w14:textId="77777777" w:rsidR="00E51F39" w:rsidRDefault="00E51F39">
      <w:pPr>
        <w:rPr>
          <w:lang w:val="en-US"/>
        </w:rPr>
      </w:pPr>
    </w:p>
    <w:p w14:paraId="2A9F6D8F" w14:textId="77777777" w:rsidR="00E51F39" w:rsidRDefault="00E51F39">
      <w:pPr>
        <w:rPr>
          <w:lang w:val="en-US"/>
        </w:rPr>
      </w:pPr>
    </w:p>
    <w:p w14:paraId="413AC18B" w14:textId="77777777" w:rsidR="001F0629" w:rsidRDefault="001F0629">
      <w:pPr>
        <w:rPr>
          <w:lang w:val="en-US"/>
        </w:rPr>
      </w:pPr>
      <w:r>
        <w:rPr>
          <w:lang w:val="en-US"/>
        </w:rPr>
        <w:br w:type="page"/>
      </w:r>
    </w:p>
    <w:p w14:paraId="061FCCFD" w14:textId="77777777" w:rsidR="008A3CB6" w:rsidRDefault="007B6305" w:rsidP="007B6305">
      <w:pPr>
        <w:pStyle w:val="Kop2"/>
        <w:rPr>
          <w:lang w:val="en-US"/>
        </w:rPr>
      </w:pPr>
      <w:bookmarkStart w:id="140" w:name="_Toc241482428"/>
      <w:r>
        <w:rPr>
          <w:lang w:val="en-US"/>
        </w:rPr>
        <w:lastRenderedPageBreak/>
        <w:t xml:space="preserve">Tables </w:t>
      </w:r>
      <w:r w:rsidR="0049118E">
        <w:rPr>
          <w:lang w:val="en-US"/>
        </w:rPr>
        <w:t>as part of</w:t>
      </w:r>
      <w:r>
        <w:rPr>
          <w:lang w:val="en-US"/>
        </w:rPr>
        <w:t xml:space="preserve"> a form</w:t>
      </w:r>
      <w:r w:rsidR="00B37C46">
        <w:rPr>
          <w:lang w:val="en-US"/>
        </w:rPr>
        <w:t>: lists</w:t>
      </w:r>
      <w:bookmarkEnd w:id="140"/>
    </w:p>
    <w:p w14:paraId="0D07B113" w14:textId="77777777" w:rsidR="007B6305" w:rsidRDefault="00D00F61" w:rsidP="008A3CB6">
      <w:pPr>
        <w:rPr>
          <w:lang w:val="en-US"/>
        </w:rPr>
      </w:pPr>
      <w:r>
        <w:rPr>
          <w:lang w:val="en-US"/>
        </w:rPr>
        <w:br/>
      </w:r>
      <w:r w:rsidR="007B6305">
        <w:rPr>
          <w:lang w:val="en-US"/>
        </w:rPr>
        <w:t>Next to fields and buttons, a form may contain tables, allowing to display a paradigm, example sentences, etc. We called such tables ‘lists’.</w:t>
      </w:r>
    </w:p>
    <w:p w14:paraId="30954CD0" w14:textId="2308F58D" w:rsidR="00063726" w:rsidRDefault="00063726" w:rsidP="00063726">
      <w:pPr>
        <w:pStyle w:val="Kop3"/>
        <w:rPr>
          <w:lang w:val="en-US"/>
        </w:rPr>
      </w:pPr>
      <w:bookmarkStart w:id="141" w:name="_Toc241482429"/>
      <w:r>
        <w:rPr>
          <w:lang w:val="en-US"/>
        </w:rPr>
        <w:t>Basis configuration</w:t>
      </w:r>
      <w:bookmarkEnd w:id="141"/>
    </w:p>
    <w:p w14:paraId="7B20CAFD" w14:textId="77777777" w:rsidR="00404AE9" w:rsidRDefault="007B6305">
      <w:pPr>
        <w:rPr>
          <w:lang w:val="en-US"/>
        </w:rPr>
      </w:pPr>
      <w:r>
        <w:rPr>
          <w:lang w:val="en-US"/>
        </w:rPr>
        <w:t xml:space="preserve">Just like fields and buttons, </w:t>
      </w:r>
      <w:r w:rsidR="00B91183">
        <w:rPr>
          <w:lang w:val="en-US"/>
        </w:rPr>
        <w:t>a list</w:t>
      </w:r>
      <w:r>
        <w:rPr>
          <w:lang w:val="en-US"/>
        </w:rPr>
        <w:t xml:space="preserve"> need</w:t>
      </w:r>
      <w:r w:rsidR="00B91183">
        <w:rPr>
          <w:lang w:val="en-US"/>
        </w:rPr>
        <w:t>s</w:t>
      </w:r>
      <w:r>
        <w:rPr>
          <w:lang w:val="en-US"/>
        </w:rPr>
        <w:t xml:space="preserve"> </w:t>
      </w:r>
      <w:r w:rsidR="00B91183">
        <w:rPr>
          <w:lang w:val="en-US"/>
        </w:rPr>
        <w:t xml:space="preserve">a </w:t>
      </w:r>
      <w:r w:rsidR="00B91183" w:rsidRPr="00527EEA">
        <w:rPr>
          <w:rFonts w:ascii="Courier New" w:hAnsi="Courier New" w:cs="Courier New"/>
          <w:sz w:val="18"/>
          <w:lang w:val="en-US"/>
        </w:rPr>
        <w:t>“position”</w:t>
      </w:r>
      <w:r w:rsidR="00EC3E6F">
        <w:rPr>
          <w:sz w:val="18"/>
          <w:lang w:val="en-US"/>
        </w:rPr>
        <w:t xml:space="preserve">, </w:t>
      </w:r>
      <w:r w:rsidR="00B91183">
        <w:rPr>
          <w:lang w:val="en-US"/>
        </w:rPr>
        <w:t xml:space="preserve">a </w:t>
      </w:r>
      <w:r w:rsidR="00B91183" w:rsidRPr="00527EEA">
        <w:rPr>
          <w:rFonts w:ascii="Courier New" w:hAnsi="Courier New" w:cs="Courier New"/>
          <w:sz w:val="18"/>
          <w:lang w:val="en-US"/>
        </w:rPr>
        <w:t>“definition”</w:t>
      </w:r>
      <w:r w:rsidR="00EC3E6F">
        <w:rPr>
          <w:rFonts w:ascii="Courier New" w:hAnsi="Courier New" w:cs="Courier New"/>
          <w:sz w:val="18"/>
          <w:lang w:val="en-US"/>
        </w:rPr>
        <w:t xml:space="preserve"> </w:t>
      </w:r>
      <w:r w:rsidR="00EC3E6F">
        <w:rPr>
          <w:lang w:val="en-US"/>
        </w:rPr>
        <w:t xml:space="preserve">and even a </w:t>
      </w:r>
      <w:r w:rsidR="00EC3E6F" w:rsidRPr="00EC3E6F">
        <w:rPr>
          <w:rFonts w:ascii="Courier New" w:hAnsi="Courier New" w:cs="Courier New"/>
          <w:sz w:val="18"/>
          <w:lang w:val="en-US"/>
        </w:rPr>
        <w:t>“nice_name”</w:t>
      </w:r>
      <w:r w:rsidR="00EC3E6F" w:rsidRPr="00EC3E6F">
        <w:rPr>
          <w:sz w:val="18"/>
          <w:lang w:val="en-US"/>
        </w:rPr>
        <w:t xml:space="preserve">: </w:t>
      </w:r>
    </w:p>
    <w:tbl>
      <w:tblPr>
        <w:tblStyle w:val="Tabelraster"/>
        <w:tblW w:w="0" w:type="auto"/>
        <w:tblLook w:val="04A0" w:firstRow="1" w:lastRow="0" w:firstColumn="1" w:lastColumn="0" w:noHBand="0" w:noVBand="1"/>
      </w:tblPr>
      <w:tblGrid>
        <w:gridCol w:w="9062"/>
      </w:tblGrid>
      <w:tr w:rsidR="00B91183" w14:paraId="6C8C14BA" w14:textId="77777777" w:rsidTr="00B91183">
        <w:tc>
          <w:tcPr>
            <w:tcW w:w="9212" w:type="dxa"/>
          </w:tcPr>
          <w:p w14:paraId="341848BE" w14:textId="77777777"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14:paraId="22AB6C2E" w14:textId="77777777" w:rsidR="00B91183" w:rsidRDefault="00B91183" w:rsidP="00B91183">
            <w:pPr>
              <w:rPr>
                <w:rFonts w:ascii="Courier New" w:hAnsi="Courier New" w:cs="Courier New"/>
                <w:sz w:val="18"/>
                <w:lang w:val="en-US"/>
              </w:rPr>
            </w:pPr>
          </w:p>
          <w:p w14:paraId="2561DB4F" w14:textId="296A78B4" w:rsidR="00B91183" w:rsidRDefault="00B91183" w:rsidP="00B91183">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formgrid</w:t>
            </w:r>
            <w:r w:rsidR="0058311C" w:rsidRPr="0058311C">
              <w:rPr>
                <w:rFonts w:ascii="Courier New" w:hAnsi="Courier New" w:cs="Courier New"/>
                <w:sz w:val="18"/>
                <w:lang w:val="en-US"/>
              </w:rPr>
              <w:t>"</w:t>
            </w:r>
            <w:r>
              <w:rPr>
                <w:rFonts w:ascii="Courier New" w:hAnsi="Courier New" w:cs="Courier New"/>
                <w:sz w:val="18"/>
                <w:lang w:val="en-US"/>
              </w:rPr>
              <w:t>: {</w:t>
            </w:r>
          </w:p>
          <w:p w14:paraId="36271AD3" w14:textId="77777777" w:rsidR="00B91183" w:rsidRDefault="00B91183" w:rsidP="00B91183">
            <w:pPr>
              <w:rPr>
                <w:rFonts w:ascii="Courier New" w:hAnsi="Courier New" w:cs="Courier New"/>
                <w:sz w:val="18"/>
                <w:lang w:val="en-US"/>
              </w:rPr>
            </w:pPr>
          </w:p>
          <w:p w14:paraId="5BBDA3CD" w14:textId="7F4E2741"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lists</w:t>
            </w:r>
            <w:r w:rsidR="0058311C" w:rsidRPr="0058311C">
              <w:rPr>
                <w:rFonts w:ascii="Courier New" w:hAnsi="Courier New" w:cs="Courier New"/>
                <w:sz w:val="18"/>
                <w:lang w:val="en-US"/>
              </w:rPr>
              <w:t>"</w:t>
            </w:r>
            <w:r>
              <w:rPr>
                <w:rFonts w:ascii="Courier New" w:hAnsi="Courier New" w:cs="Courier New"/>
                <w:sz w:val="18"/>
                <w:lang w:val="en-US"/>
              </w:rPr>
              <w:t>: {</w:t>
            </w:r>
          </w:p>
          <w:p w14:paraId="7925077C" w14:textId="77777777" w:rsidR="00313E5C" w:rsidRDefault="00313E5C" w:rsidP="00B91183">
            <w:pPr>
              <w:rPr>
                <w:rFonts w:ascii="Courier New" w:hAnsi="Courier New" w:cs="Courier New"/>
                <w:sz w:val="18"/>
                <w:lang w:val="en-US"/>
              </w:rPr>
            </w:pPr>
          </w:p>
          <w:p w14:paraId="1541C5F1" w14:textId="78E60A14"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some_list</w:t>
            </w:r>
            <w:r w:rsidR="0058311C" w:rsidRPr="0058311C">
              <w:rPr>
                <w:rFonts w:ascii="Courier New" w:hAnsi="Courier New" w:cs="Courier New"/>
                <w:sz w:val="18"/>
                <w:lang w:val="en-US"/>
              </w:rPr>
              <w:t>"</w:t>
            </w:r>
            <w:r>
              <w:rPr>
                <w:rFonts w:ascii="Courier New" w:hAnsi="Courier New" w:cs="Courier New"/>
                <w:sz w:val="18"/>
                <w:lang w:val="en-US"/>
              </w:rPr>
              <w:t>: {</w:t>
            </w:r>
          </w:p>
          <w:p w14:paraId="1753798F" w14:textId="77777777" w:rsidR="00B91183" w:rsidRDefault="00B91183" w:rsidP="00B91183">
            <w:pPr>
              <w:rPr>
                <w:rFonts w:ascii="Courier New" w:hAnsi="Courier New" w:cs="Courier New"/>
                <w:sz w:val="18"/>
                <w:lang w:val="en-US"/>
              </w:rPr>
            </w:pPr>
          </w:p>
          <w:p w14:paraId="786B0F9A" w14:textId="5A6A8D5E"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sidRPr="008E329B">
              <w:rPr>
                <w:rFonts w:ascii="Courier New" w:hAnsi="Courier New" w:cs="Courier New"/>
                <w:color w:val="FF0000"/>
                <w:sz w:val="18"/>
                <w:lang w:val="en-US"/>
              </w:rPr>
              <w:t>position</w:t>
            </w:r>
            <w:r w:rsidR="0058311C" w:rsidRPr="0058311C">
              <w:rPr>
                <w:rFonts w:ascii="Courier New" w:hAnsi="Courier New" w:cs="Courier New"/>
                <w:color w:val="FF0000"/>
                <w:sz w:val="18"/>
                <w:lang w:val="en-US"/>
              </w:rPr>
              <w:t>"</w:t>
            </w:r>
            <w:r>
              <w:rPr>
                <w:rFonts w:ascii="Courier New" w:hAnsi="Courier New" w:cs="Courier New"/>
                <w:sz w:val="18"/>
                <w:lang w:val="en-US"/>
              </w:rPr>
              <w:t>: [4, 1], // put list at column 4 row 1</w:t>
            </w:r>
            <w:r>
              <w:rPr>
                <w:rFonts w:ascii="Courier New" w:hAnsi="Courier New" w:cs="Courier New"/>
                <w:sz w:val="18"/>
                <w:lang w:val="en-US"/>
              </w:rPr>
              <w:tab/>
            </w:r>
          </w:p>
          <w:p w14:paraId="3E42910A" w14:textId="5CEB5B0A" w:rsidR="00EC3E6F"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sidRPr="008E329B">
              <w:rPr>
                <w:rFonts w:ascii="Courier New" w:hAnsi="Courier New" w:cs="Courier New"/>
                <w:color w:val="FF0000"/>
                <w:sz w:val="18"/>
                <w:lang w:val="en-US"/>
              </w:rPr>
              <w:t>definition</w:t>
            </w:r>
            <w:r w:rsidR="0058311C" w:rsidRPr="0058311C">
              <w:rPr>
                <w:rFonts w:ascii="Courier New" w:hAnsi="Courier New" w:cs="Courier New"/>
                <w:color w:val="FF0000"/>
                <w:sz w:val="18"/>
                <w:lang w:val="en-US"/>
              </w:rPr>
              <w:t>"</w:t>
            </w:r>
            <w:r>
              <w:rPr>
                <w:rFonts w:ascii="Courier New" w:hAnsi="Courier New" w:cs="Courier New"/>
                <w:sz w:val="18"/>
                <w:lang w:val="en-US"/>
              </w:rPr>
              <w:t xml:space="preserve">: [10, 8], // make it large enough </w:t>
            </w:r>
          </w:p>
          <w:p w14:paraId="1AC2FD7C" w14:textId="4AF7893E" w:rsidR="00EC3E6F" w:rsidRDefault="00EC3E6F"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Pr>
                <w:rFonts w:ascii="Courier New" w:hAnsi="Courier New" w:cs="Courier New"/>
                <w:color w:val="FF0000"/>
                <w:sz w:val="18"/>
                <w:lang w:val="en-US"/>
              </w:rPr>
              <w:t>nice_name</w:t>
            </w:r>
            <w:r w:rsidR="0058311C" w:rsidRPr="0058311C">
              <w:rPr>
                <w:rFonts w:ascii="Courier New" w:hAnsi="Courier New" w:cs="Courier New"/>
                <w:color w:val="FF0000"/>
                <w:sz w:val="18"/>
                <w:lang w:val="en-US"/>
              </w:rPr>
              <w:t>"</w:t>
            </w:r>
            <w:r>
              <w:rPr>
                <w:rFonts w:ascii="Courier New" w:hAnsi="Courier New" w:cs="Courier New"/>
                <w:sz w:val="18"/>
                <w:lang w:val="en-US"/>
              </w:rPr>
              <w:t xml:space="preserve">: </w:t>
            </w:r>
            <w:r w:rsidR="0058311C" w:rsidRPr="0058311C">
              <w:rPr>
                <w:rFonts w:ascii="Courier New" w:hAnsi="Courier New" w:cs="Courier New"/>
                <w:sz w:val="18"/>
                <w:lang w:val="en-US"/>
              </w:rPr>
              <w:t>"</w:t>
            </w:r>
            <w:r>
              <w:rPr>
                <w:rFonts w:ascii="Courier New" w:hAnsi="Courier New" w:cs="Courier New"/>
                <w:sz w:val="18"/>
                <w:lang w:val="en-US"/>
              </w:rPr>
              <w:t>This is some list</w:t>
            </w:r>
            <w:r w:rsidR="0058311C" w:rsidRPr="0058311C">
              <w:rPr>
                <w:rFonts w:ascii="Courier New" w:hAnsi="Courier New" w:cs="Courier New"/>
                <w:sz w:val="18"/>
                <w:lang w:val="en-US"/>
              </w:rPr>
              <w:t>"</w:t>
            </w:r>
            <w:r>
              <w:rPr>
                <w:rFonts w:ascii="Courier New" w:hAnsi="Courier New" w:cs="Courier New"/>
                <w:sz w:val="18"/>
                <w:lang w:val="en-US"/>
              </w:rPr>
              <w:t>,</w:t>
            </w:r>
          </w:p>
          <w:p w14:paraId="45833126" w14:textId="68E70766" w:rsidR="0055044A" w:rsidRDefault="0055044A"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Pr>
                <w:rFonts w:ascii="Courier New" w:hAnsi="Courier New" w:cs="Courier New"/>
                <w:color w:val="FF0000"/>
                <w:sz w:val="18"/>
                <w:lang w:val="en-US"/>
              </w:rPr>
              <w:t>enter_validation</w:t>
            </w:r>
            <w:r w:rsidR="0058311C" w:rsidRPr="0058311C">
              <w:rPr>
                <w:rFonts w:ascii="Courier New" w:hAnsi="Courier New" w:cs="Courier New"/>
                <w:color w:val="FF0000"/>
                <w:sz w:val="18"/>
                <w:lang w:val="en-US"/>
              </w:rPr>
              <w:t>"</w:t>
            </w:r>
            <w:r>
              <w:rPr>
                <w:rFonts w:ascii="Courier New" w:hAnsi="Courier New" w:cs="Courier New"/>
                <w:sz w:val="18"/>
                <w:lang w:val="en-US"/>
              </w:rPr>
              <w:t>:</w:t>
            </w:r>
            <w:r w:rsidR="00A93F15">
              <w:rPr>
                <w:rFonts w:ascii="Courier New" w:hAnsi="Courier New" w:cs="Courier New"/>
                <w:sz w:val="18"/>
                <w:lang w:val="en-US"/>
              </w:rPr>
              <w:t xml:space="preserve"> </w:t>
            </w:r>
            <w:r w:rsidR="00162C1B">
              <w:rPr>
                <w:rFonts w:ascii="Courier New" w:hAnsi="Courier New" w:cs="Courier New"/>
                <w:sz w:val="18"/>
                <w:lang w:val="en-US"/>
              </w:rPr>
              <w:t>false</w:t>
            </w:r>
            <w:r>
              <w:rPr>
                <w:rFonts w:ascii="Courier New" w:hAnsi="Courier New" w:cs="Courier New"/>
                <w:sz w:val="18"/>
                <w:lang w:val="en-US"/>
              </w:rPr>
              <w:t xml:space="preserve"> // default: </w:t>
            </w:r>
            <w:r w:rsidR="00162C1B">
              <w:rPr>
                <w:rFonts w:ascii="Courier New" w:hAnsi="Courier New" w:cs="Courier New"/>
                <w:sz w:val="18"/>
                <w:lang w:val="en-US"/>
              </w:rPr>
              <w:t>true</w:t>
            </w:r>
          </w:p>
          <w:p w14:paraId="550153FF" w14:textId="77777777" w:rsidR="00B91183" w:rsidRDefault="00B91183" w:rsidP="00B91183">
            <w:pPr>
              <w:rPr>
                <w:rFonts w:ascii="Courier New" w:hAnsi="Courier New" w:cs="Courier New"/>
                <w:sz w:val="18"/>
                <w:lang w:val="en-US"/>
              </w:rPr>
            </w:pPr>
          </w:p>
          <w:p w14:paraId="2F004BA2" w14:textId="18EE5781"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table</w:t>
            </w:r>
            <w:r w:rsidR="0058311C" w:rsidRPr="0058311C">
              <w:rPr>
                <w:rFonts w:ascii="Courier New" w:hAnsi="Courier New" w:cs="Courier New"/>
                <w:sz w:val="18"/>
                <w:lang w:val="en-US"/>
              </w:rPr>
              <w:t>"</w:t>
            </w:r>
            <w:r>
              <w:rPr>
                <w:rFonts w:ascii="Courier New" w:hAnsi="Courier New" w:cs="Courier New"/>
                <w:sz w:val="18"/>
                <w:lang w:val="en-US"/>
              </w:rPr>
              <w:t>: {</w:t>
            </w:r>
          </w:p>
          <w:p w14:paraId="39625234"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BF87241"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543E787"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915FD90"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BAD36C8"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t>}</w:t>
            </w:r>
          </w:p>
          <w:p w14:paraId="4F1B7CB5" w14:textId="77777777" w:rsidR="00B91183" w:rsidRDefault="00B91183" w:rsidP="00596288">
            <w:pPr>
              <w:rPr>
                <w:lang w:val="en-US"/>
              </w:rPr>
            </w:pPr>
            <w:r>
              <w:rPr>
                <w:rFonts w:ascii="Courier New" w:hAnsi="Courier New" w:cs="Courier New"/>
                <w:sz w:val="18"/>
                <w:lang w:val="en-US"/>
              </w:rPr>
              <w:t>}</w:t>
            </w:r>
          </w:p>
        </w:tc>
      </w:tr>
    </w:tbl>
    <w:p w14:paraId="0C1F62A0" w14:textId="5A8105A8" w:rsidR="00313E5C" w:rsidRDefault="00932C18">
      <w:pPr>
        <w:rPr>
          <w:lang w:val="en-US"/>
        </w:rPr>
      </w:pPr>
      <w:r w:rsidRPr="00932C18">
        <w:rPr>
          <w:lang w:val="en-US"/>
        </w:rPr>
        <w:br/>
      </w:r>
      <w:r w:rsidR="00162C1B">
        <w:rPr>
          <w:lang w:val="en-US"/>
        </w:rPr>
        <w:t>Just like</w:t>
      </w:r>
      <w:r w:rsidR="00A93F15" w:rsidRPr="00A93F15">
        <w:rPr>
          <w:lang w:val="en-US"/>
        </w:rPr>
        <w:t xml:space="preserve"> in regular Lex'it tables, entering data into tables </w:t>
      </w:r>
      <w:r w:rsidR="00162C1B">
        <w:rPr>
          <w:lang w:val="en-US"/>
        </w:rPr>
        <w:t xml:space="preserve">within forms </w:t>
      </w:r>
      <w:r w:rsidR="00A93F15" w:rsidRPr="00A93F15">
        <w:rPr>
          <w:lang w:val="en-US"/>
        </w:rPr>
        <w:t>require</w:t>
      </w:r>
      <w:r w:rsidR="00162C1B">
        <w:rPr>
          <w:lang w:val="en-US"/>
        </w:rPr>
        <w:t>s validation by</w:t>
      </w:r>
      <w:r w:rsidR="00A93F15" w:rsidRPr="00A93F15">
        <w:rPr>
          <w:lang w:val="en-US"/>
        </w:rPr>
        <w:t xml:space="preserve"> pressing 'Enter'. </w:t>
      </w:r>
      <w:r w:rsidR="001F18F2">
        <w:rPr>
          <w:lang w:val="en-US"/>
        </w:rPr>
        <w:t xml:space="preserve">You </w:t>
      </w:r>
      <w:r w:rsidR="009F017D">
        <w:rPr>
          <w:lang w:val="en-US"/>
        </w:rPr>
        <w:t>can get rid of this validation requirement</w:t>
      </w:r>
      <w:r w:rsidR="00162C1B">
        <w:rPr>
          <w:lang w:val="en-US"/>
        </w:rPr>
        <w:t xml:space="preserve"> by adding</w:t>
      </w:r>
      <w:r w:rsidR="00A93F15" w:rsidRPr="00A93F15">
        <w:rPr>
          <w:lang w:val="en-US"/>
        </w:rPr>
        <w:t xml:space="preserve"> parameter </w:t>
      </w:r>
      <w:r w:rsidR="00A93F15" w:rsidRPr="00A93F15">
        <w:rPr>
          <w:rFonts w:ascii="Courier New" w:hAnsi="Courier New" w:cs="Courier New"/>
          <w:sz w:val="18"/>
          <w:lang w:val="en-US"/>
        </w:rPr>
        <w:t xml:space="preserve">'enter_validation': </w:t>
      </w:r>
      <w:r w:rsidR="00162C1B">
        <w:rPr>
          <w:rFonts w:ascii="Courier New" w:hAnsi="Courier New" w:cs="Courier New"/>
          <w:sz w:val="18"/>
          <w:lang w:val="en-US"/>
        </w:rPr>
        <w:t>false</w:t>
      </w:r>
      <w:r w:rsidR="00A93F15">
        <w:rPr>
          <w:lang w:val="en-US"/>
        </w:rPr>
        <w:t xml:space="preserve"> to the list configuration.</w:t>
      </w:r>
      <w:r w:rsidR="00313E5C">
        <w:rPr>
          <w:rStyle w:val="Voetnootmarkering"/>
          <w:lang w:val="en-US"/>
        </w:rPr>
        <w:footnoteReference w:id="3"/>
      </w:r>
    </w:p>
    <w:p w14:paraId="48B8B128" w14:textId="2DF09153" w:rsidR="00F84940" w:rsidRDefault="00F84940">
      <w:pPr>
        <w:rPr>
          <w:lang w:val="en-US"/>
        </w:rPr>
      </w:pPr>
      <w:r>
        <w:rPr>
          <w:lang w:val="en-US"/>
        </w:rPr>
        <w:t>Lists can be organized in groups, in the same way as cells can (check the Form’s</w:t>
      </w:r>
      <w:r w:rsidRPr="00F84940">
        <w:rPr>
          <w:lang w:val="en-US"/>
        </w:rPr>
        <w:t xml:space="preserve"> </w:t>
      </w:r>
      <w:r w:rsidRPr="00F84940">
        <w:rPr>
          <w:b/>
          <w:bCs/>
          <w:lang w:val="en-US"/>
        </w:rPr>
        <w:t>Putting cells into groups</w:t>
      </w:r>
      <w:r>
        <w:rPr>
          <w:lang w:val="en-US"/>
        </w:rPr>
        <w:t xml:space="preserve">  section):</w:t>
      </w:r>
    </w:p>
    <w:tbl>
      <w:tblPr>
        <w:tblStyle w:val="Tabelraster"/>
        <w:tblW w:w="0" w:type="auto"/>
        <w:tblLook w:val="04A0" w:firstRow="1" w:lastRow="0" w:firstColumn="1" w:lastColumn="0" w:noHBand="0" w:noVBand="1"/>
      </w:tblPr>
      <w:tblGrid>
        <w:gridCol w:w="9062"/>
      </w:tblGrid>
      <w:tr w:rsidR="00F84940" w14:paraId="7E7E6EAB" w14:textId="77777777" w:rsidTr="00F84940">
        <w:tc>
          <w:tcPr>
            <w:tcW w:w="9062" w:type="dxa"/>
          </w:tcPr>
          <w:p w14:paraId="00872161" w14:textId="77777777" w:rsidR="00F84940" w:rsidRDefault="00F84940" w:rsidP="00F84940">
            <w:pPr>
              <w:rPr>
                <w:rFonts w:ascii="Courier New" w:hAnsi="Courier New" w:cs="Courier New"/>
                <w:sz w:val="18"/>
                <w:lang w:val="en-US"/>
              </w:rPr>
            </w:pPr>
            <w:r>
              <w:rPr>
                <w:rFonts w:ascii="Courier New" w:hAnsi="Courier New" w:cs="Courier New"/>
                <w:sz w:val="18"/>
                <w:lang w:val="en-US"/>
              </w:rPr>
              <w:t>tablename: {</w:t>
            </w:r>
          </w:p>
          <w:p w14:paraId="5B182495" w14:textId="77777777" w:rsidR="00F84940" w:rsidRDefault="00F84940" w:rsidP="00F84940">
            <w:pPr>
              <w:rPr>
                <w:rFonts w:ascii="Courier New" w:hAnsi="Courier New" w:cs="Courier New"/>
                <w:sz w:val="18"/>
                <w:lang w:val="en-US"/>
              </w:rPr>
            </w:pPr>
          </w:p>
          <w:p w14:paraId="484057A0" w14:textId="77777777" w:rsidR="00F84940" w:rsidRDefault="00F84940" w:rsidP="00F84940">
            <w:pPr>
              <w:rPr>
                <w:rFonts w:ascii="Courier New" w:hAnsi="Courier New" w:cs="Courier New"/>
                <w:sz w:val="18"/>
                <w:lang w:val="en-US"/>
              </w:rPr>
            </w:pPr>
            <w:r>
              <w:rPr>
                <w:rFonts w:ascii="Courier New" w:hAnsi="Courier New" w:cs="Courier New"/>
                <w:sz w:val="18"/>
                <w:lang w:val="en-US"/>
              </w:rPr>
              <w:tab/>
            </w:r>
            <w:r w:rsidRPr="0058311C">
              <w:rPr>
                <w:rFonts w:ascii="Courier New" w:hAnsi="Courier New" w:cs="Courier New"/>
                <w:sz w:val="18"/>
                <w:lang w:val="en-US"/>
              </w:rPr>
              <w:t>"</w:t>
            </w:r>
            <w:r>
              <w:rPr>
                <w:rFonts w:ascii="Courier New" w:hAnsi="Courier New" w:cs="Courier New"/>
                <w:sz w:val="18"/>
                <w:lang w:val="en-US"/>
              </w:rPr>
              <w:t>formgrid</w:t>
            </w:r>
            <w:r w:rsidRPr="0058311C">
              <w:rPr>
                <w:rFonts w:ascii="Courier New" w:hAnsi="Courier New" w:cs="Courier New"/>
                <w:sz w:val="18"/>
                <w:lang w:val="en-US"/>
              </w:rPr>
              <w:t>"</w:t>
            </w:r>
            <w:r>
              <w:rPr>
                <w:rFonts w:ascii="Courier New" w:hAnsi="Courier New" w:cs="Courier New"/>
                <w:sz w:val="18"/>
                <w:lang w:val="en-US"/>
              </w:rPr>
              <w:t>: {</w:t>
            </w:r>
          </w:p>
          <w:p w14:paraId="676E5EDA" w14:textId="77777777" w:rsidR="00F84940" w:rsidRDefault="00F84940" w:rsidP="00F84940">
            <w:pPr>
              <w:rPr>
                <w:rFonts w:ascii="Courier New" w:hAnsi="Courier New" w:cs="Courier New"/>
                <w:sz w:val="18"/>
                <w:lang w:val="en-US"/>
              </w:rPr>
            </w:pPr>
          </w:p>
          <w:p w14:paraId="1039C736" w14:textId="77777777" w:rsidR="00F84940" w:rsidRDefault="00F84940" w:rsidP="00F8494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58311C">
              <w:rPr>
                <w:rFonts w:ascii="Courier New" w:hAnsi="Courier New" w:cs="Courier New"/>
                <w:sz w:val="18"/>
                <w:lang w:val="en-US"/>
              </w:rPr>
              <w:t>"</w:t>
            </w:r>
            <w:r>
              <w:rPr>
                <w:rFonts w:ascii="Courier New" w:hAnsi="Courier New" w:cs="Courier New"/>
                <w:sz w:val="18"/>
                <w:lang w:val="en-US"/>
              </w:rPr>
              <w:t>lists</w:t>
            </w:r>
            <w:r w:rsidRPr="0058311C">
              <w:rPr>
                <w:rFonts w:ascii="Courier New" w:hAnsi="Courier New" w:cs="Courier New"/>
                <w:sz w:val="18"/>
                <w:lang w:val="en-US"/>
              </w:rPr>
              <w:t>"</w:t>
            </w:r>
            <w:r>
              <w:rPr>
                <w:rFonts w:ascii="Courier New" w:hAnsi="Courier New" w:cs="Courier New"/>
                <w:sz w:val="18"/>
                <w:lang w:val="en-US"/>
              </w:rPr>
              <w:t>: {</w:t>
            </w:r>
          </w:p>
          <w:p w14:paraId="139C1951" w14:textId="77777777" w:rsidR="00F84940" w:rsidRDefault="00F84940" w:rsidP="00F84940">
            <w:pPr>
              <w:rPr>
                <w:rFonts w:ascii="Courier New" w:hAnsi="Courier New" w:cs="Courier New"/>
                <w:sz w:val="18"/>
                <w:lang w:val="en-US"/>
              </w:rPr>
            </w:pPr>
          </w:p>
          <w:p w14:paraId="668402D4" w14:textId="77777777" w:rsidR="00F84940" w:rsidRDefault="00F84940" w:rsidP="00F8494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58311C">
              <w:rPr>
                <w:rFonts w:ascii="Courier New" w:hAnsi="Courier New" w:cs="Courier New"/>
                <w:sz w:val="18"/>
                <w:lang w:val="en-US"/>
              </w:rPr>
              <w:t>"</w:t>
            </w:r>
            <w:r>
              <w:rPr>
                <w:rFonts w:ascii="Courier New" w:hAnsi="Courier New" w:cs="Courier New"/>
                <w:sz w:val="18"/>
                <w:lang w:val="en-US"/>
              </w:rPr>
              <w:t>some_list</w:t>
            </w:r>
            <w:r w:rsidRPr="0058311C">
              <w:rPr>
                <w:rFonts w:ascii="Courier New" w:hAnsi="Courier New" w:cs="Courier New"/>
                <w:sz w:val="18"/>
                <w:lang w:val="en-US"/>
              </w:rPr>
              <w:t>"</w:t>
            </w:r>
            <w:r>
              <w:rPr>
                <w:rFonts w:ascii="Courier New" w:hAnsi="Courier New" w:cs="Courier New"/>
                <w:sz w:val="18"/>
                <w:lang w:val="en-US"/>
              </w:rPr>
              <w:t>: {</w:t>
            </w:r>
          </w:p>
          <w:p w14:paraId="716D6703" w14:textId="77777777" w:rsidR="00F84940" w:rsidRDefault="00F84940" w:rsidP="00F84940">
            <w:pPr>
              <w:rPr>
                <w:rFonts w:ascii="Courier New" w:hAnsi="Courier New" w:cs="Courier New"/>
                <w:sz w:val="18"/>
                <w:lang w:val="en-US"/>
              </w:rPr>
            </w:pPr>
          </w:p>
          <w:p w14:paraId="0D15E2CB" w14:textId="77777777" w:rsidR="00F84940" w:rsidRPr="00F84940" w:rsidRDefault="00F84940" w:rsidP="00F8494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F84940">
              <w:rPr>
                <w:rFonts w:ascii="Courier New" w:hAnsi="Courier New" w:cs="Courier New"/>
                <w:sz w:val="18"/>
                <w:lang w:val="en-US"/>
              </w:rPr>
              <w:t>"position": [4, 1], // put list at column 4 row 1</w:t>
            </w:r>
            <w:r w:rsidRPr="00F84940">
              <w:rPr>
                <w:rFonts w:ascii="Courier New" w:hAnsi="Courier New" w:cs="Courier New"/>
                <w:sz w:val="18"/>
                <w:lang w:val="en-US"/>
              </w:rPr>
              <w:tab/>
            </w:r>
          </w:p>
          <w:p w14:paraId="1BAA2D3C" w14:textId="7E0A6D63" w:rsidR="00F84940" w:rsidRPr="00F84940" w:rsidRDefault="00F84940" w:rsidP="00F84940">
            <w:pPr>
              <w:rPr>
                <w:rFonts w:ascii="Courier New" w:hAnsi="Courier New" w:cs="Courier New"/>
                <w:sz w:val="18"/>
                <w:lang w:val="en-US"/>
              </w:rPr>
            </w:pPr>
            <w:r w:rsidRPr="00F84940">
              <w:rPr>
                <w:rFonts w:ascii="Courier New" w:hAnsi="Courier New" w:cs="Courier New"/>
                <w:sz w:val="18"/>
                <w:lang w:val="en-US"/>
              </w:rPr>
              <w:tab/>
            </w:r>
            <w:r w:rsidRPr="00F84940">
              <w:rPr>
                <w:rFonts w:ascii="Courier New" w:hAnsi="Courier New" w:cs="Courier New"/>
                <w:sz w:val="18"/>
                <w:lang w:val="en-US"/>
              </w:rPr>
              <w:tab/>
            </w:r>
            <w:r w:rsidRPr="00F84940">
              <w:rPr>
                <w:rFonts w:ascii="Courier New" w:hAnsi="Courier New" w:cs="Courier New"/>
                <w:sz w:val="18"/>
                <w:lang w:val="en-US"/>
              </w:rPr>
              <w:tab/>
            </w:r>
            <w:r w:rsidRPr="00F84940">
              <w:rPr>
                <w:rFonts w:ascii="Courier New" w:hAnsi="Courier New" w:cs="Courier New"/>
                <w:sz w:val="18"/>
                <w:lang w:val="en-US"/>
              </w:rPr>
              <w:tab/>
              <w:t xml:space="preserve">"definition": [10, 8], // make it large enough </w:t>
            </w:r>
            <w:r>
              <w:rPr>
                <w:rFonts w:ascii="Courier New" w:hAnsi="Courier New" w:cs="Courier New"/>
                <w:sz w:val="18"/>
                <w:lang w:val="en-US"/>
              </w:rPr>
              <w:br/>
            </w:r>
          </w:p>
          <w:p w14:paraId="1D3F6120" w14:textId="7113753C" w:rsidR="00F84940" w:rsidRPr="00F84940" w:rsidRDefault="00F84940" w:rsidP="00F84940">
            <w:pPr>
              <w:rPr>
                <w:rFonts w:ascii="Courier New" w:hAnsi="Courier New" w:cs="Courier New"/>
                <w:sz w:val="18"/>
                <w:lang w:val="en-US"/>
              </w:rPr>
            </w:pPr>
            <w:r w:rsidRPr="00F84940">
              <w:rPr>
                <w:rFonts w:ascii="Courier New" w:hAnsi="Courier New" w:cs="Courier New"/>
                <w:sz w:val="18"/>
                <w:lang w:val="en-US"/>
              </w:rPr>
              <w:tab/>
            </w:r>
            <w:r w:rsidRPr="00F84940">
              <w:rPr>
                <w:rFonts w:ascii="Courier New" w:hAnsi="Courier New" w:cs="Courier New"/>
                <w:sz w:val="18"/>
                <w:lang w:val="en-US"/>
              </w:rPr>
              <w:tab/>
            </w:r>
            <w:r w:rsidRPr="00F84940">
              <w:rPr>
                <w:rFonts w:ascii="Courier New" w:hAnsi="Courier New" w:cs="Courier New"/>
                <w:sz w:val="18"/>
                <w:lang w:val="en-US"/>
              </w:rPr>
              <w:tab/>
            </w:r>
            <w:r w:rsidRPr="00F84940">
              <w:rPr>
                <w:rFonts w:ascii="Courier New" w:hAnsi="Courier New" w:cs="Courier New"/>
                <w:sz w:val="18"/>
                <w:lang w:val="en-US"/>
              </w:rPr>
              <w:tab/>
            </w:r>
            <w:r>
              <w:rPr>
                <w:rFonts w:ascii="Courier New" w:hAnsi="Courier New" w:cs="Courier New"/>
                <w:sz w:val="18"/>
                <w:lang w:val="en-US"/>
              </w:rPr>
              <w:t>...,</w:t>
            </w:r>
          </w:p>
          <w:p w14:paraId="237DC146" w14:textId="77777777" w:rsidR="00F84940" w:rsidRDefault="00F84940" w:rsidP="00F84940">
            <w:pPr>
              <w:rPr>
                <w:rFonts w:ascii="Courier New" w:hAnsi="Courier New" w:cs="Courier New"/>
                <w:sz w:val="18"/>
                <w:lang w:val="en-US"/>
              </w:rPr>
            </w:pPr>
          </w:p>
          <w:p w14:paraId="2A6C5A32" w14:textId="0FB03432" w:rsidR="00F84940" w:rsidRDefault="00F84940" w:rsidP="00F8494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F84940">
              <w:rPr>
                <w:rFonts w:ascii="Courier New" w:hAnsi="Courier New" w:cs="Courier New"/>
                <w:color w:val="FF0000"/>
                <w:sz w:val="18"/>
                <w:lang w:val="en-US"/>
              </w:rPr>
              <w:t>"cellgroup"</w:t>
            </w:r>
            <w:r>
              <w:rPr>
                <w:rFonts w:ascii="Courier New" w:hAnsi="Courier New" w:cs="Courier New"/>
                <w:sz w:val="18"/>
                <w:lang w:val="en-US"/>
              </w:rPr>
              <w:t xml:space="preserve">: </w:t>
            </w:r>
            <w:r w:rsidRPr="0058311C">
              <w:rPr>
                <w:rFonts w:ascii="Courier New" w:hAnsi="Courier New" w:cs="Courier New"/>
                <w:sz w:val="18"/>
                <w:lang w:val="en-US"/>
              </w:rPr>
              <w:t>"</w:t>
            </w:r>
            <w:r w:rsidR="00425349" w:rsidRPr="00A43FA0">
              <w:rPr>
                <w:rFonts w:ascii="Courier New" w:hAnsi="Courier New" w:cs="Courier New"/>
                <w:color w:val="5B9BD5" w:themeColor="accent1"/>
                <w:sz w:val="18"/>
                <w:lang w:val="en-US"/>
              </w:rPr>
              <w:t>some_group_label</w:t>
            </w:r>
            <w:r w:rsidRPr="0058311C">
              <w:rPr>
                <w:rFonts w:ascii="Courier New" w:hAnsi="Courier New" w:cs="Courier New"/>
                <w:sz w:val="18"/>
                <w:lang w:val="en-US"/>
              </w:rPr>
              <w:t>"</w:t>
            </w:r>
          </w:p>
          <w:p w14:paraId="6795D619" w14:textId="59435633" w:rsidR="00F84940" w:rsidRDefault="00F84940" w:rsidP="00F84940">
            <w:pPr>
              <w:rPr>
                <w:rFonts w:ascii="Courier New" w:hAnsi="Courier New" w:cs="Courier New"/>
                <w:sz w:val="18"/>
                <w:lang w:val="en-US"/>
              </w:rPr>
            </w:pPr>
          </w:p>
          <w:p w14:paraId="7A436262" w14:textId="77777777" w:rsidR="00F84940" w:rsidRDefault="00F84940" w:rsidP="00F8494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62239A0" w14:textId="77777777" w:rsidR="00F84940" w:rsidRDefault="00F84940" w:rsidP="00F8494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A095184" w14:textId="77777777" w:rsidR="00F84940" w:rsidRDefault="00F84940" w:rsidP="00F84940">
            <w:pPr>
              <w:rPr>
                <w:rFonts w:ascii="Courier New" w:hAnsi="Courier New" w:cs="Courier New"/>
                <w:sz w:val="18"/>
                <w:lang w:val="en-US"/>
              </w:rPr>
            </w:pPr>
            <w:r>
              <w:rPr>
                <w:rFonts w:ascii="Courier New" w:hAnsi="Courier New" w:cs="Courier New"/>
                <w:sz w:val="18"/>
                <w:lang w:val="en-US"/>
              </w:rPr>
              <w:tab/>
              <w:t>}</w:t>
            </w:r>
          </w:p>
          <w:p w14:paraId="4879AA13" w14:textId="02891D1C" w:rsidR="00F84940" w:rsidRDefault="00F84940" w:rsidP="00F84940">
            <w:pPr>
              <w:rPr>
                <w:lang w:val="en-US"/>
              </w:rPr>
            </w:pPr>
            <w:r>
              <w:rPr>
                <w:rFonts w:ascii="Courier New" w:hAnsi="Courier New" w:cs="Courier New"/>
                <w:sz w:val="18"/>
                <w:lang w:val="en-US"/>
              </w:rPr>
              <w:t>}</w:t>
            </w:r>
          </w:p>
        </w:tc>
      </w:tr>
    </w:tbl>
    <w:p w14:paraId="32FC776D" w14:textId="77777777" w:rsidR="00F84940" w:rsidRDefault="00F84940">
      <w:pPr>
        <w:rPr>
          <w:lang w:val="en-US"/>
        </w:rPr>
      </w:pPr>
    </w:p>
    <w:p w14:paraId="37760CDE" w14:textId="77777777" w:rsidR="00313E5C" w:rsidRDefault="00313E5C">
      <w:pPr>
        <w:rPr>
          <w:lang w:val="en-US"/>
        </w:rPr>
      </w:pPr>
      <w:r>
        <w:rPr>
          <w:lang w:val="en-US"/>
        </w:rPr>
        <w:br w:type="page"/>
      </w:r>
    </w:p>
    <w:p w14:paraId="55040FC4" w14:textId="2B1749C6" w:rsidR="00404AE9" w:rsidRDefault="00932C18">
      <w:pPr>
        <w:rPr>
          <w:lang w:val="en-US"/>
        </w:rPr>
      </w:pPr>
      <w:r>
        <w:rPr>
          <w:lang w:val="en-US"/>
        </w:rPr>
        <w:lastRenderedPageBreak/>
        <w:t>T</w:t>
      </w:r>
      <w:r w:rsidR="00B91183">
        <w:rPr>
          <w:lang w:val="en-US"/>
        </w:rPr>
        <w:t xml:space="preserve">he </w:t>
      </w:r>
      <w:r w:rsidR="00B91183" w:rsidRPr="00B91183">
        <w:rPr>
          <w:rFonts w:ascii="Courier New" w:hAnsi="Courier New" w:cs="Courier New"/>
          <w:sz w:val="20"/>
          <w:lang w:val="en-US"/>
        </w:rPr>
        <w:t>“table”</w:t>
      </w:r>
      <w:r w:rsidR="00B91183">
        <w:rPr>
          <w:lang w:val="en-US"/>
        </w:rPr>
        <w:t xml:space="preserve"> parameter is needed to declare the source of the list </w:t>
      </w:r>
      <w:r w:rsidR="001B42FC">
        <w:rPr>
          <w:lang w:val="en-US"/>
        </w:rPr>
        <w:t>data</w:t>
      </w:r>
      <w:r w:rsidR="00B91183">
        <w:rPr>
          <w:lang w:val="en-US"/>
        </w:rPr>
        <w:t xml:space="preserve">, how it has to be sorted, </w:t>
      </w:r>
      <w:r w:rsidR="00F07B4F">
        <w:rPr>
          <w:lang w:val="en-US"/>
        </w:rPr>
        <w:t>etc.</w:t>
      </w:r>
      <w:r w:rsidR="003F05F6">
        <w:rPr>
          <w:lang w:val="en-US"/>
        </w:rPr>
        <w:t xml:space="preserve"> Just like any table, a list can be assigned a </w:t>
      </w:r>
      <w:r w:rsidR="003F05F6" w:rsidRPr="00932C18">
        <w:rPr>
          <w:rFonts w:ascii="Courier New" w:hAnsi="Courier New" w:cs="Courier New"/>
          <w:sz w:val="18"/>
          <w:lang w:val="en-US"/>
        </w:rPr>
        <w:t>“callback”</w:t>
      </w:r>
      <w:r w:rsidR="003F05F6">
        <w:rPr>
          <w:lang w:val="en-US"/>
        </w:rPr>
        <w:t xml:space="preserve"> parameter, referring to a function to be called at each draw event. This callback can be declared at list level or at</w:t>
      </w:r>
      <w:r w:rsidR="00F07B4F">
        <w:rPr>
          <w:lang w:val="en-US"/>
        </w:rPr>
        <w:t xml:space="preserve"> </w:t>
      </w:r>
      <w:r w:rsidR="003F05F6">
        <w:rPr>
          <w:lang w:val="en-US"/>
        </w:rPr>
        <w:t>table level, without any functional difference.</w:t>
      </w:r>
    </w:p>
    <w:tbl>
      <w:tblPr>
        <w:tblStyle w:val="Tabelraster"/>
        <w:tblW w:w="0" w:type="auto"/>
        <w:tblLook w:val="04A0" w:firstRow="1" w:lastRow="0" w:firstColumn="1" w:lastColumn="0" w:noHBand="0" w:noVBand="1"/>
      </w:tblPr>
      <w:tblGrid>
        <w:gridCol w:w="9062"/>
      </w:tblGrid>
      <w:tr w:rsidR="00B91183" w14:paraId="5EFE423D" w14:textId="77777777" w:rsidTr="00B91183">
        <w:tc>
          <w:tcPr>
            <w:tcW w:w="9212" w:type="dxa"/>
          </w:tcPr>
          <w:p w14:paraId="17DDB722" w14:textId="77777777" w:rsidR="00404AE9" w:rsidRDefault="00404AE9" w:rsidP="00B91183">
            <w:pPr>
              <w:rPr>
                <w:rFonts w:ascii="Courier New" w:hAnsi="Courier New" w:cs="Courier New"/>
                <w:sz w:val="18"/>
                <w:lang w:val="en-US"/>
              </w:rPr>
            </w:pPr>
          </w:p>
          <w:p w14:paraId="2FC76087" w14:textId="77777777"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14:paraId="0ECEF855" w14:textId="77777777" w:rsidR="00B91183" w:rsidRDefault="00B91183" w:rsidP="00B91183">
            <w:pPr>
              <w:rPr>
                <w:rFonts w:ascii="Courier New" w:hAnsi="Courier New" w:cs="Courier New"/>
                <w:sz w:val="18"/>
                <w:lang w:val="en-US"/>
              </w:rPr>
            </w:pPr>
          </w:p>
          <w:p w14:paraId="35198DD3" w14:textId="7857AF79" w:rsidR="00B91183" w:rsidRDefault="00B91183" w:rsidP="00B91183">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formgrid</w:t>
            </w:r>
            <w:r w:rsidR="0058311C" w:rsidRPr="0058311C">
              <w:rPr>
                <w:rFonts w:ascii="Courier New" w:hAnsi="Courier New" w:cs="Courier New"/>
                <w:sz w:val="18"/>
                <w:lang w:val="en-US"/>
              </w:rPr>
              <w:t>"</w:t>
            </w:r>
            <w:r>
              <w:rPr>
                <w:rFonts w:ascii="Courier New" w:hAnsi="Courier New" w:cs="Courier New"/>
                <w:sz w:val="18"/>
                <w:lang w:val="en-US"/>
              </w:rPr>
              <w:t>: {</w:t>
            </w:r>
          </w:p>
          <w:p w14:paraId="3062B34A" w14:textId="77777777" w:rsidR="00B91183" w:rsidRDefault="00B91183" w:rsidP="00B91183">
            <w:pPr>
              <w:rPr>
                <w:rFonts w:ascii="Courier New" w:hAnsi="Courier New" w:cs="Courier New"/>
                <w:sz w:val="18"/>
                <w:lang w:val="en-US"/>
              </w:rPr>
            </w:pPr>
          </w:p>
          <w:p w14:paraId="69F7DC2D" w14:textId="7444E78A"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lists</w:t>
            </w:r>
            <w:r w:rsidR="0058311C" w:rsidRPr="0058311C">
              <w:rPr>
                <w:rFonts w:ascii="Courier New" w:hAnsi="Courier New" w:cs="Courier New"/>
                <w:sz w:val="18"/>
                <w:lang w:val="en-US"/>
              </w:rPr>
              <w:t>"</w:t>
            </w:r>
            <w:r>
              <w:rPr>
                <w:rFonts w:ascii="Courier New" w:hAnsi="Courier New" w:cs="Courier New"/>
                <w:sz w:val="18"/>
                <w:lang w:val="en-US"/>
              </w:rPr>
              <w:t>: {</w:t>
            </w:r>
          </w:p>
          <w:p w14:paraId="29DF50AE" w14:textId="77777777" w:rsidR="00313E5C" w:rsidRDefault="00313E5C" w:rsidP="00B91183">
            <w:pPr>
              <w:rPr>
                <w:rFonts w:ascii="Courier New" w:hAnsi="Courier New" w:cs="Courier New"/>
                <w:sz w:val="18"/>
                <w:lang w:val="en-US"/>
              </w:rPr>
            </w:pPr>
          </w:p>
          <w:p w14:paraId="64C6A7ED" w14:textId="59545EEE"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some_list</w:t>
            </w:r>
            <w:r w:rsidR="0058311C" w:rsidRPr="0058311C">
              <w:rPr>
                <w:rFonts w:ascii="Courier New" w:hAnsi="Courier New" w:cs="Courier New"/>
                <w:sz w:val="18"/>
                <w:lang w:val="en-US"/>
              </w:rPr>
              <w:t>"</w:t>
            </w:r>
            <w:r>
              <w:rPr>
                <w:rFonts w:ascii="Courier New" w:hAnsi="Courier New" w:cs="Courier New"/>
                <w:sz w:val="18"/>
                <w:lang w:val="en-US"/>
              </w:rPr>
              <w:t>: {</w:t>
            </w:r>
          </w:p>
          <w:p w14:paraId="3425196C" w14:textId="7809C640"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position</w:t>
            </w:r>
            <w:r w:rsidR="0058311C" w:rsidRPr="0058311C">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r w:rsidR="00E76AF1">
              <w:rPr>
                <w:rFonts w:ascii="Courier New" w:hAnsi="Courier New" w:cs="Courier New"/>
                <w:sz w:val="18"/>
                <w:lang w:val="en-US"/>
              </w:rPr>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0E4D1469" w14:textId="685E6B3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definition</w:t>
            </w:r>
            <w:r w:rsidR="0058311C" w:rsidRPr="0058311C">
              <w:rPr>
                <w:rFonts w:ascii="Courier New" w:hAnsi="Courier New" w:cs="Courier New"/>
                <w:sz w:val="18"/>
                <w:lang w:val="en-US"/>
              </w:rPr>
              <w:t>"</w:t>
            </w:r>
            <w:r>
              <w:rPr>
                <w:rFonts w:ascii="Courier New" w:hAnsi="Courier New" w:cs="Courier New"/>
                <w:sz w:val="18"/>
                <w:lang w:val="en-US"/>
              </w:rPr>
              <w:t>: …</w:t>
            </w:r>
            <w:r w:rsidR="00E76AF1">
              <w:rPr>
                <w:rFonts w:ascii="Courier New" w:hAnsi="Courier New" w:cs="Courier New"/>
                <w:sz w:val="18"/>
                <w:lang w:val="en-US"/>
              </w:rPr>
              <w:t>,</w:t>
            </w:r>
            <w:r w:rsidR="00E76AF1">
              <w:rPr>
                <w:rFonts w:ascii="Courier New" w:hAnsi="Courier New" w:cs="Courier New"/>
                <w:sz w:val="18"/>
                <w:lang w:val="en-US"/>
              </w:rPr>
              <w:br/>
            </w:r>
            <w:r w:rsidR="00E76AF1">
              <w:rPr>
                <w:rFonts w:ascii="Courier New" w:hAnsi="Courier New" w:cs="Courier New"/>
                <w:sz w:val="18"/>
                <w:lang w:val="en-US"/>
              </w:rPr>
              <w:tab/>
            </w:r>
            <w:r w:rsidR="00E76AF1">
              <w:rPr>
                <w:rFonts w:ascii="Courier New" w:hAnsi="Courier New" w:cs="Courier New"/>
                <w:sz w:val="18"/>
                <w:lang w:val="en-US"/>
              </w:rPr>
              <w:tab/>
            </w:r>
            <w:r w:rsidR="00E76AF1">
              <w:rPr>
                <w:rFonts w:ascii="Courier New" w:hAnsi="Courier New" w:cs="Courier New"/>
                <w:sz w:val="18"/>
                <w:lang w:val="en-US"/>
              </w:rPr>
              <w:tab/>
            </w:r>
            <w:r w:rsidR="00E76AF1">
              <w:rPr>
                <w:rFonts w:ascii="Courier New" w:hAnsi="Courier New" w:cs="Courier New"/>
                <w:sz w:val="18"/>
                <w:lang w:val="en-US"/>
              </w:rPr>
              <w:tab/>
            </w:r>
            <w:r w:rsidR="0058311C" w:rsidRPr="0058311C">
              <w:rPr>
                <w:rFonts w:ascii="Courier New" w:hAnsi="Courier New" w:cs="Courier New"/>
                <w:sz w:val="18"/>
                <w:lang w:val="en-US"/>
              </w:rPr>
              <w:t>"</w:t>
            </w:r>
            <w:r w:rsidR="00E76AF1">
              <w:rPr>
                <w:rFonts w:ascii="Courier New" w:hAnsi="Courier New" w:cs="Courier New"/>
                <w:sz w:val="18"/>
                <w:lang w:val="en-US"/>
              </w:rPr>
              <w:t>nice_name</w:t>
            </w:r>
            <w:r w:rsidR="0058311C" w:rsidRPr="0058311C">
              <w:rPr>
                <w:rFonts w:ascii="Courier New" w:hAnsi="Courier New" w:cs="Courier New"/>
                <w:sz w:val="18"/>
                <w:lang w:val="en-US"/>
              </w:rPr>
              <w:t>"</w:t>
            </w:r>
            <w:r w:rsidR="00E76AF1">
              <w:rPr>
                <w:rFonts w:ascii="Courier New" w:hAnsi="Courier New" w:cs="Courier New"/>
                <w:sz w:val="18"/>
                <w:lang w:val="en-US"/>
              </w:rPr>
              <w:t>: …,  // human readable name in GUI!</w:t>
            </w:r>
          </w:p>
          <w:p w14:paraId="3E14C142" w14:textId="77777777" w:rsidR="00B91183" w:rsidRDefault="00B91183" w:rsidP="00B91183">
            <w:pPr>
              <w:rPr>
                <w:rFonts w:ascii="Courier New" w:hAnsi="Courier New" w:cs="Courier New"/>
                <w:sz w:val="18"/>
                <w:lang w:val="en-US"/>
              </w:rPr>
            </w:pPr>
          </w:p>
          <w:p w14:paraId="3D46D4E6" w14:textId="0E64124E"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sidR="0058311C">
              <w:rPr>
                <w:rFonts w:ascii="Courier New" w:hAnsi="Courier New" w:cs="Courier New"/>
                <w:color w:val="FF0000"/>
                <w:sz w:val="18"/>
                <w:lang w:val="en-US"/>
              </w:rPr>
              <w:t>t</w:t>
            </w:r>
            <w:r w:rsidRPr="008E329B">
              <w:rPr>
                <w:rFonts w:ascii="Courier New" w:hAnsi="Courier New" w:cs="Courier New"/>
                <w:color w:val="FF0000"/>
                <w:sz w:val="18"/>
                <w:lang w:val="en-US"/>
              </w:rPr>
              <w:t>able</w:t>
            </w:r>
            <w:r w:rsidR="0058311C" w:rsidRPr="0058311C">
              <w:rPr>
                <w:rFonts w:ascii="Courier New" w:hAnsi="Courier New" w:cs="Courier New"/>
                <w:color w:val="FF0000"/>
                <w:sz w:val="18"/>
                <w:lang w:val="en-US"/>
              </w:rPr>
              <w:t>"</w:t>
            </w:r>
            <w:r>
              <w:rPr>
                <w:rFonts w:ascii="Courier New" w:hAnsi="Courier New" w:cs="Courier New"/>
                <w:sz w:val="18"/>
                <w:lang w:val="en-US"/>
              </w:rPr>
              <w:t>: {</w:t>
            </w:r>
          </w:p>
          <w:p w14:paraId="61623FD0" w14:textId="7E2CE92A" w:rsidR="00404AE9"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“name</w:t>
            </w:r>
            <w:r w:rsidR="0058311C" w:rsidRPr="0058311C">
              <w:rPr>
                <w:rFonts w:ascii="Courier New" w:hAnsi="Courier New" w:cs="Courier New"/>
                <w:color w:val="FF0000"/>
                <w:sz w:val="18"/>
                <w:lang w:val="en-US"/>
              </w:rPr>
              <w:t>"</w:t>
            </w:r>
            <w:r>
              <w:rPr>
                <w:rFonts w:ascii="Courier New" w:hAnsi="Courier New" w:cs="Courier New"/>
                <w:sz w:val="18"/>
                <w:lang w:val="en-US"/>
              </w:rPr>
              <w:t xml:space="preserve">: </w:t>
            </w:r>
            <w:r w:rsidR="0058311C" w:rsidRPr="0058311C">
              <w:rPr>
                <w:rFonts w:ascii="Courier New" w:hAnsi="Courier New" w:cs="Courier New"/>
                <w:sz w:val="18"/>
                <w:lang w:val="en-US"/>
              </w:rPr>
              <w:t>"</w:t>
            </w:r>
            <w:r w:rsidR="00E76AF1">
              <w:rPr>
                <w:rFonts w:ascii="Courier New" w:hAnsi="Courier New" w:cs="Courier New"/>
                <w:sz w:val="18"/>
                <w:lang w:val="en-US"/>
              </w:rPr>
              <w:t>t</w:t>
            </w:r>
            <w:r>
              <w:rPr>
                <w:rFonts w:ascii="Courier New" w:hAnsi="Courier New" w:cs="Courier New"/>
                <w:sz w:val="18"/>
                <w:lang w:val="en-US"/>
              </w:rPr>
              <w:t>a</w:t>
            </w:r>
            <w:r w:rsidR="00E76AF1">
              <w:rPr>
                <w:rFonts w:ascii="Courier New" w:hAnsi="Courier New" w:cs="Courier New"/>
                <w:sz w:val="18"/>
                <w:lang w:val="en-US"/>
              </w:rPr>
              <w:t>bl</w:t>
            </w:r>
            <w:r>
              <w:rPr>
                <w:rFonts w:ascii="Courier New" w:hAnsi="Courier New" w:cs="Courier New"/>
                <w:sz w:val="18"/>
                <w:lang w:val="en-US"/>
              </w:rPr>
              <w:t>ename</w:t>
            </w:r>
            <w:r w:rsidR="0058311C" w:rsidRPr="0058311C">
              <w:rPr>
                <w:rFonts w:ascii="Courier New" w:hAnsi="Courier New" w:cs="Courier New"/>
                <w:sz w:val="18"/>
                <w:lang w:val="en-US"/>
              </w:rPr>
              <w:t>"</w:t>
            </w:r>
            <w:r>
              <w:rPr>
                <w:rFonts w:ascii="Courier New" w:hAnsi="Courier New" w:cs="Courier New"/>
                <w:sz w:val="18"/>
                <w:lang w:val="en-US"/>
              </w:rPr>
              <w:t xml:space="preserve">, </w:t>
            </w:r>
            <w:r w:rsidR="00F57689">
              <w:rPr>
                <w:rFonts w:ascii="Courier New" w:hAnsi="Courier New" w:cs="Courier New"/>
                <w:sz w:val="18"/>
                <w:lang w:val="en-US"/>
              </w:rPr>
              <w:t>// SQL table name!</w:t>
            </w:r>
            <w:r w:rsidR="00D00F61">
              <w:rPr>
                <w:rFonts w:ascii="Courier New" w:hAnsi="Courier New" w:cs="Courier New"/>
                <w:sz w:val="18"/>
                <w:lang w:val="en-US"/>
              </w:rPr>
              <w:br/>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sidRPr="008E329B">
              <w:rPr>
                <w:rFonts w:ascii="Courier New" w:hAnsi="Courier New" w:cs="Courier New"/>
                <w:color w:val="FF0000"/>
                <w:sz w:val="18"/>
                <w:lang w:val="en-US"/>
              </w:rPr>
              <w:t>“callback</w:t>
            </w:r>
            <w:r w:rsidR="0058311C" w:rsidRPr="0058311C">
              <w:rPr>
                <w:rFonts w:ascii="Courier New" w:hAnsi="Courier New" w:cs="Courier New"/>
                <w:color w:val="FF0000"/>
                <w:sz w:val="18"/>
                <w:lang w:val="en-US"/>
              </w:rPr>
              <w:t>"</w:t>
            </w:r>
            <w:r w:rsidR="00D00F61" w:rsidRPr="008E329B">
              <w:rPr>
                <w:rFonts w:ascii="Courier New" w:hAnsi="Courier New" w:cs="Courier New"/>
                <w:sz w:val="18"/>
                <w:lang w:val="en-US"/>
              </w:rPr>
              <w:t xml:space="preserve">: </w:t>
            </w:r>
            <w:r w:rsidR="00D00F61" w:rsidRPr="008E329B">
              <w:rPr>
                <w:rFonts w:ascii="Courier New" w:hAnsi="Courier New" w:cs="Courier New"/>
                <w:b/>
                <w:bCs/>
                <w:sz w:val="18"/>
                <w:lang w:val="en-US"/>
              </w:rPr>
              <w:t>function</w:t>
            </w:r>
            <w:r w:rsidR="00D00F61" w:rsidRPr="008E329B">
              <w:rPr>
                <w:rFonts w:ascii="Courier New" w:hAnsi="Courier New" w:cs="Courier New"/>
                <w:sz w:val="18"/>
                <w:lang w:val="en-US"/>
              </w:rPr>
              <w:t>(t){ … },</w:t>
            </w:r>
          </w:p>
          <w:p w14:paraId="1136FA9D" w14:textId="5846CBEC"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“columns_sorting</w:t>
            </w:r>
            <w:r w:rsidR="0058311C" w:rsidRPr="0058311C">
              <w:rPr>
                <w:rFonts w:ascii="Courier New" w:hAnsi="Courier New" w:cs="Courier New"/>
                <w:color w:val="FF0000"/>
                <w:sz w:val="18"/>
                <w:lang w:val="en-US"/>
              </w:rPr>
              <w:t>"</w:t>
            </w:r>
            <w:r>
              <w:rPr>
                <w:rFonts w:ascii="Courier New" w:hAnsi="Courier New" w:cs="Courier New"/>
                <w:sz w:val="18"/>
                <w:lang w:val="en-US"/>
              </w:rPr>
              <w:t>: {</w:t>
            </w:r>
            <w:r w:rsidR="0058311C" w:rsidRPr="0058311C">
              <w:rPr>
                <w:rFonts w:ascii="Courier New" w:hAnsi="Courier New" w:cs="Courier New"/>
                <w:sz w:val="18"/>
                <w:lang w:val="en-US"/>
              </w:rPr>
              <w:t>"</w:t>
            </w:r>
            <w:r>
              <w:rPr>
                <w:rFonts w:ascii="Courier New" w:hAnsi="Courier New" w:cs="Courier New"/>
                <w:sz w:val="18"/>
                <w:lang w:val="en-US"/>
              </w:rPr>
              <w:t>col1</w:t>
            </w:r>
            <w:r w:rsidR="0058311C" w:rsidRPr="0058311C">
              <w:rPr>
                <w:rFonts w:ascii="Courier New" w:hAnsi="Courier New" w:cs="Courier New"/>
                <w:sz w:val="18"/>
                <w:lang w:val="en-US"/>
              </w:rPr>
              <w:t>"</w:t>
            </w:r>
            <w:r>
              <w:rPr>
                <w:rFonts w:ascii="Courier New" w:hAnsi="Courier New" w:cs="Courier New"/>
                <w:sz w:val="18"/>
                <w:lang w:val="en-US"/>
              </w:rPr>
              <w:t xml:space="preserve">: </w:t>
            </w:r>
            <w:r w:rsidR="0058311C" w:rsidRPr="0058311C">
              <w:rPr>
                <w:rFonts w:ascii="Courier New" w:hAnsi="Courier New" w:cs="Courier New"/>
                <w:sz w:val="18"/>
                <w:lang w:val="en-US"/>
              </w:rPr>
              <w:t>"</w:t>
            </w:r>
            <w:r>
              <w:rPr>
                <w:rFonts w:ascii="Courier New" w:hAnsi="Courier New" w:cs="Courier New"/>
                <w:sz w:val="18"/>
                <w:lang w:val="en-US"/>
              </w:rPr>
              <w:t>asc</w:t>
            </w:r>
            <w:r w:rsidR="0058311C" w:rsidRPr="0058311C">
              <w:rPr>
                <w:rFonts w:ascii="Courier New" w:hAnsi="Courier New" w:cs="Courier New"/>
                <w:sz w:val="18"/>
                <w:lang w:val="en-US"/>
              </w:rPr>
              <w:t>"</w:t>
            </w:r>
            <w:r>
              <w:rPr>
                <w:rFonts w:ascii="Courier New" w:hAnsi="Courier New" w:cs="Courier New"/>
                <w:sz w:val="18"/>
                <w:lang w:val="en-US"/>
              </w:rPr>
              <w:t>, …},</w:t>
            </w:r>
            <w:r w:rsidR="00952154">
              <w:rPr>
                <w:rFonts w:ascii="Courier New" w:hAnsi="Courier New" w:cs="Courier New"/>
                <w:sz w:val="18"/>
                <w:lang w:val="en-US"/>
              </w:rPr>
              <w:br/>
            </w:r>
            <w:r w:rsidR="00952154">
              <w:rPr>
                <w:rFonts w:ascii="Courier New" w:hAnsi="Courier New" w:cs="Courier New"/>
                <w:sz w:val="18"/>
                <w:lang w:val="en-US"/>
              </w:rPr>
              <w:tab/>
            </w:r>
            <w:r w:rsidR="00952154">
              <w:rPr>
                <w:rFonts w:ascii="Courier New" w:hAnsi="Courier New" w:cs="Courier New"/>
                <w:sz w:val="18"/>
                <w:lang w:val="en-US"/>
              </w:rPr>
              <w:tab/>
            </w:r>
            <w:r w:rsidR="00952154">
              <w:rPr>
                <w:rFonts w:ascii="Courier New" w:hAnsi="Courier New" w:cs="Courier New"/>
                <w:sz w:val="18"/>
                <w:lang w:val="en-US"/>
              </w:rPr>
              <w:tab/>
            </w:r>
            <w:r w:rsidR="00952154">
              <w:rPr>
                <w:rFonts w:ascii="Courier New" w:hAnsi="Courier New" w:cs="Courier New"/>
                <w:sz w:val="18"/>
                <w:lang w:val="en-US"/>
              </w:rPr>
              <w:tab/>
            </w:r>
            <w:r w:rsidR="00952154">
              <w:rPr>
                <w:rFonts w:ascii="Courier New" w:hAnsi="Courier New" w:cs="Courier New"/>
                <w:sz w:val="18"/>
                <w:lang w:val="en-US"/>
              </w:rPr>
              <w:tab/>
            </w:r>
            <w:r w:rsidR="00952154" w:rsidRPr="008E329B">
              <w:rPr>
                <w:rFonts w:ascii="Courier New" w:hAnsi="Courier New" w:cs="Courier New"/>
                <w:color w:val="FF0000"/>
                <w:sz w:val="18"/>
                <w:lang w:val="en-US"/>
              </w:rPr>
              <w:t>“columns_</w:t>
            </w:r>
            <w:r w:rsidR="00952154">
              <w:rPr>
                <w:rFonts w:ascii="Courier New" w:hAnsi="Courier New" w:cs="Courier New"/>
                <w:color w:val="FF0000"/>
                <w:sz w:val="18"/>
                <w:lang w:val="en-US"/>
              </w:rPr>
              <w:t>order</w:t>
            </w:r>
            <w:r w:rsidR="00952154" w:rsidRPr="0058311C">
              <w:rPr>
                <w:rFonts w:ascii="Courier New" w:hAnsi="Courier New" w:cs="Courier New"/>
                <w:color w:val="FF0000"/>
                <w:sz w:val="18"/>
                <w:lang w:val="en-US"/>
              </w:rPr>
              <w:t>"</w:t>
            </w:r>
            <w:r w:rsidR="00952154">
              <w:rPr>
                <w:rFonts w:ascii="Courier New" w:hAnsi="Courier New" w:cs="Courier New"/>
                <w:sz w:val="18"/>
                <w:lang w:val="en-US"/>
              </w:rPr>
              <w:t>: [</w:t>
            </w:r>
            <w:r w:rsidR="00952154" w:rsidRPr="0058311C">
              <w:rPr>
                <w:rFonts w:ascii="Courier New" w:hAnsi="Courier New" w:cs="Courier New"/>
                <w:sz w:val="18"/>
                <w:lang w:val="en-US"/>
              </w:rPr>
              <w:t>"</w:t>
            </w:r>
            <w:r w:rsidR="00952154">
              <w:rPr>
                <w:rFonts w:ascii="Courier New" w:hAnsi="Courier New" w:cs="Courier New"/>
                <w:sz w:val="18"/>
                <w:lang w:val="en-US"/>
              </w:rPr>
              <w:t>col1</w:t>
            </w:r>
            <w:r w:rsidR="00952154" w:rsidRPr="0058311C">
              <w:rPr>
                <w:rFonts w:ascii="Courier New" w:hAnsi="Courier New" w:cs="Courier New"/>
                <w:sz w:val="18"/>
                <w:lang w:val="en-US"/>
              </w:rPr>
              <w:t>"</w:t>
            </w:r>
            <w:r w:rsidR="00952154">
              <w:rPr>
                <w:rFonts w:ascii="Courier New" w:hAnsi="Courier New" w:cs="Courier New"/>
                <w:sz w:val="18"/>
                <w:lang w:val="en-US"/>
              </w:rPr>
              <w:t xml:space="preserve">: </w:t>
            </w:r>
            <w:r w:rsidR="00952154" w:rsidRPr="0058311C">
              <w:rPr>
                <w:rFonts w:ascii="Courier New" w:hAnsi="Courier New" w:cs="Courier New"/>
                <w:sz w:val="18"/>
                <w:lang w:val="en-US"/>
              </w:rPr>
              <w:t>"</w:t>
            </w:r>
            <w:r w:rsidR="00952154">
              <w:rPr>
                <w:rFonts w:ascii="Courier New" w:hAnsi="Courier New" w:cs="Courier New"/>
                <w:sz w:val="18"/>
                <w:lang w:val="en-US"/>
              </w:rPr>
              <w:t>col2</w:t>
            </w:r>
            <w:r w:rsidR="00952154" w:rsidRPr="0058311C">
              <w:rPr>
                <w:rFonts w:ascii="Courier New" w:hAnsi="Courier New" w:cs="Courier New"/>
                <w:sz w:val="18"/>
                <w:lang w:val="en-US"/>
              </w:rPr>
              <w:t>"</w:t>
            </w:r>
            <w:r w:rsidR="00952154">
              <w:rPr>
                <w:rFonts w:ascii="Courier New" w:hAnsi="Courier New" w:cs="Courier New"/>
                <w:sz w:val="18"/>
                <w:lang w:val="en-US"/>
              </w:rPr>
              <w:t>, …],</w:t>
            </w:r>
          </w:p>
          <w:p w14:paraId="053909AB" w14:textId="17E27C5E"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“columns</w:t>
            </w:r>
            <w:r w:rsidR="0058311C" w:rsidRPr="0058311C">
              <w:rPr>
                <w:rFonts w:ascii="Courier New" w:hAnsi="Courier New" w:cs="Courier New"/>
                <w:color w:val="FF0000"/>
                <w:sz w:val="18"/>
                <w:lang w:val="en-US"/>
              </w:rPr>
              <w:t>"</w:t>
            </w:r>
            <w:r>
              <w:rPr>
                <w:rFonts w:ascii="Courier New" w:hAnsi="Courier New" w:cs="Courier New"/>
                <w:sz w:val="18"/>
                <w:lang w:val="en-US"/>
              </w:rPr>
              <w:t>: {</w:t>
            </w:r>
          </w:p>
          <w:p w14:paraId="7834942C" w14:textId="562B56B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col1</w:t>
            </w:r>
            <w:r w:rsidR="0058311C" w:rsidRPr="0058311C">
              <w:rPr>
                <w:rFonts w:ascii="Courier New" w:hAnsi="Courier New" w:cs="Courier New"/>
                <w:sz w:val="18"/>
                <w:lang w:val="en-US"/>
              </w:rPr>
              <w:t>"</w:t>
            </w:r>
            <w:r>
              <w:rPr>
                <w:rFonts w:ascii="Courier New" w:hAnsi="Courier New" w:cs="Courier New"/>
                <w:sz w:val="18"/>
                <w:lang w:val="en-US"/>
              </w:rPr>
              <w:t>: {</w:t>
            </w:r>
          </w:p>
          <w:p w14:paraId="14255EE3" w14:textId="29BD8C65"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visible</w:t>
            </w:r>
            <w:r w:rsidR="0058311C" w:rsidRPr="0058311C">
              <w:rPr>
                <w:rFonts w:ascii="Courier New" w:hAnsi="Courier New" w:cs="Courier New"/>
                <w:sz w:val="18"/>
                <w:lang w:val="en-US"/>
              </w:rPr>
              <w:t>"</w:t>
            </w:r>
            <w:r>
              <w:rPr>
                <w:rFonts w:ascii="Courier New" w:hAnsi="Courier New" w:cs="Courier New"/>
                <w:sz w:val="18"/>
                <w:lang w:val="en-US"/>
              </w:rPr>
              <w:t>: false,</w:t>
            </w:r>
            <w:r w:rsidR="008E329B">
              <w:rPr>
                <w:rFonts w:ascii="Courier New" w:hAnsi="Courier New" w:cs="Courier New"/>
                <w:sz w:val="18"/>
                <w:lang w:val="en-US"/>
              </w:rPr>
              <w:t xml:space="preserve"> </w:t>
            </w:r>
            <w:r>
              <w:rPr>
                <w:rFonts w:ascii="Courier New" w:hAnsi="Courier New" w:cs="Courier New"/>
                <w:sz w:val="18"/>
                <w:lang w:val="en-US"/>
              </w:rPr>
              <w:t>…</w:t>
            </w:r>
          </w:p>
          <w:p w14:paraId="78B5EA87"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5F3227E" w14:textId="5B6239A9"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col2</w:t>
            </w:r>
            <w:r w:rsidR="0058311C" w:rsidRPr="0058311C">
              <w:rPr>
                <w:rFonts w:ascii="Courier New" w:hAnsi="Courier New" w:cs="Courier New"/>
                <w:sz w:val="18"/>
                <w:lang w:val="en-US"/>
              </w:rPr>
              <w:t>"</w:t>
            </w:r>
            <w:r>
              <w:rPr>
                <w:rFonts w:ascii="Courier New" w:hAnsi="Courier New" w:cs="Courier New"/>
                <w:sz w:val="18"/>
                <w:lang w:val="en-US"/>
              </w:rPr>
              <w:t>: {</w:t>
            </w:r>
            <w:r w:rsidR="00A93F15">
              <w:rPr>
                <w:rFonts w:ascii="Courier New" w:hAnsi="Courier New" w:cs="Courier New"/>
                <w:sz w:val="18"/>
                <w:lang w:val="en-US"/>
              </w:rPr>
              <w:t xml:space="preserve"> </w:t>
            </w:r>
            <w:r>
              <w:rPr>
                <w:rFonts w:ascii="Courier New" w:hAnsi="Courier New" w:cs="Courier New"/>
                <w:sz w:val="18"/>
                <w:lang w:val="en-US"/>
              </w:rPr>
              <w:t>…</w:t>
            </w:r>
            <w:r w:rsidR="00A93F15">
              <w:rPr>
                <w:rFonts w:ascii="Courier New" w:hAnsi="Courier New" w:cs="Courier New"/>
                <w:sz w:val="18"/>
                <w:lang w:val="en-US"/>
              </w:rPr>
              <w:t xml:space="preserve"> </w:t>
            </w:r>
            <w:r>
              <w:rPr>
                <w:rFonts w:ascii="Courier New" w:hAnsi="Courier New" w:cs="Courier New"/>
                <w:sz w:val="18"/>
                <w:lang w:val="en-US"/>
              </w:rPr>
              <w:t>}</w:t>
            </w:r>
          </w:p>
          <w:p w14:paraId="0B7F39E2"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ADC3B31"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DD78118"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F805BB3"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A4A9DAB"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t>}</w:t>
            </w:r>
          </w:p>
          <w:p w14:paraId="4B8F9970" w14:textId="77777777" w:rsidR="00B91183" w:rsidRDefault="00B91183" w:rsidP="00596288">
            <w:pPr>
              <w:rPr>
                <w:lang w:val="en-US"/>
              </w:rPr>
            </w:pPr>
            <w:r>
              <w:rPr>
                <w:rFonts w:ascii="Courier New" w:hAnsi="Courier New" w:cs="Courier New"/>
                <w:sz w:val="18"/>
                <w:lang w:val="en-US"/>
              </w:rPr>
              <w:t>}</w:t>
            </w:r>
          </w:p>
        </w:tc>
      </w:tr>
    </w:tbl>
    <w:p w14:paraId="5B401538" w14:textId="31720C49" w:rsidR="004D5EF1" w:rsidRDefault="00063726">
      <w:pPr>
        <w:rPr>
          <w:lang w:val="en-US"/>
        </w:rPr>
      </w:pPr>
      <w:r>
        <w:rPr>
          <w:lang w:val="en-US"/>
        </w:rPr>
        <w:br/>
      </w:r>
      <w:r w:rsidR="004D5EF1">
        <w:rPr>
          <w:lang w:val="en-US"/>
        </w:rPr>
        <w:t xml:space="preserve">The </w:t>
      </w:r>
      <w:r w:rsidR="004D5EF1" w:rsidRPr="004D5EF1">
        <w:rPr>
          <w:rFonts w:ascii="Courier New" w:hAnsi="Courier New" w:cs="Courier New"/>
          <w:sz w:val="20"/>
          <w:lang w:val="en-US"/>
        </w:rPr>
        <w:t>“table”</w:t>
      </w:r>
      <w:r w:rsidR="004D5EF1" w:rsidRPr="004D5EF1">
        <w:rPr>
          <w:sz w:val="20"/>
          <w:lang w:val="en-US"/>
        </w:rPr>
        <w:t xml:space="preserve"> </w:t>
      </w:r>
      <w:r w:rsidR="004D5EF1">
        <w:rPr>
          <w:lang w:val="en-US"/>
        </w:rPr>
        <w:t>parameter can be used to declare the columns configuration in the list, just like in tables.</w:t>
      </w:r>
    </w:p>
    <w:tbl>
      <w:tblPr>
        <w:tblStyle w:val="Tabelraster"/>
        <w:tblW w:w="0" w:type="auto"/>
        <w:tblLook w:val="04A0" w:firstRow="1" w:lastRow="0" w:firstColumn="1" w:lastColumn="0" w:noHBand="0" w:noVBand="1"/>
      </w:tblPr>
      <w:tblGrid>
        <w:gridCol w:w="9062"/>
      </w:tblGrid>
      <w:tr w:rsidR="004D5EF1" w14:paraId="188D6215" w14:textId="77777777" w:rsidTr="004D5EF1">
        <w:tc>
          <w:tcPr>
            <w:tcW w:w="9212" w:type="dxa"/>
          </w:tcPr>
          <w:p w14:paraId="447AF73C" w14:textId="77777777" w:rsidR="004D5EF1" w:rsidRDefault="004D5EF1">
            <w:pPr>
              <w:rPr>
                <w:lang w:val="en-US"/>
              </w:rPr>
            </w:pPr>
          </w:p>
          <w:p w14:paraId="3C6B963C" w14:textId="0168F4A6" w:rsidR="00BB58AD" w:rsidRDefault="00BB58AD" w:rsidP="00BB58AD">
            <w:pPr>
              <w:rPr>
                <w:rFonts w:ascii="Courier New" w:hAnsi="Courier New" w:cs="Courier New"/>
                <w:sz w:val="18"/>
                <w:lang w:val="en-US"/>
              </w:rPr>
            </w:pPr>
            <w:r>
              <w:rPr>
                <w:rFonts w:ascii="Courier New" w:hAnsi="Courier New" w:cs="Courier New"/>
                <w:sz w:val="18"/>
                <w:lang w:val="en-US"/>
              </w:rPr>
              <w:tab/>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table</w:t>
            </w:r>
            <w:r w:rsidR="00E74113" w:rsidRPr="00E74113">
              <w:rPr>
                <w:rFonts w:ascii="Courier New" w:hAnsi="Courier New" w:cs="Courier New"/>
                <w:color w:val="FF0000"/>
                <w:sz w:val="18"/>
                <w:lang w:val="en-US"/>
              </w:rPr>
              <w:t>"</w:t>
            </w:r>
            <w:r>
              <w:rPr>
                <w:rFonts w:ascii="Courier New" w:hAnsi="Courier New" w:cs="Courier New"/>
                <w:sz w:val="18"/>
                <w:lang w:val="en-US"/>
              </w:rPr>
              <w:t>: {</w:t>
            </w:r>
          </w:p>
          <w:p w14:paraId="066F42AF" w14:textId="23C17744" w:rsidR="00BB58AD" w:rsidRPr="00BB58AD" w:rsidRDefault="00BB58AD" w:rsidP="00BB58AD">
            <w:pPr>
              <w:rPr>
                <w:rFonts w:ascii="Courier New" w:hAnsi="Courier New" w:cs="Courier New"/>
                <w:sz w:val="18"/>
                <w:lang w:val="en-US"/>
              </w:rPr>
            </w:pPr>
            <w:r w:rsidRPr="00BB58AD">
              <w:rPr>
                <w:rFonts w:ascii="Courier New" w:hAnsi="Courier New" w:cs="Courier New"/>
                <w:sz w:val="18"/>
                <w:lang w:val="en-US"/>
              </w:rPr>
              <w:tab/>
            </w:r>
            <w:r w:rsidRPr="00BB58AD">
              <w:rPr>
                <w:rFonts w:ascii="Courier New" w:hAnsi="Courier New" w:cs="Courier New"/>
                <w:sz w:val="18"/>
                <w:lang w:val="en-US"/>
              </w:rPr>
              <w:tab/>
            </w:r>
            <w:r w:rsidR="00E74113" w:rsidRPr="00E74113">
              <w:rPr>
                <w:rFonts w:ascii="Courier New" w:hAnsi="Courier New" w:cs="Courier New"/>
                <w:sz w:val="18"/>
                <w:lang w:val="en-US"/>
              </w:rPr>
              <w:t>"</w:t>
            </w:r>
            <w:r w:rsidRPr="00BB58AD">
              <w:rPr>
                <w:rFonts w:ascii="Courier New" w:hAnsi="Courier New" w:cs="Courier New"/>
                <w:sz w:val="18"/>
                <w:lang w:val="en-US"/>
              </w:rPr>
              <w:t>name</w:t>
            </w:r>
            <w:r w:rsidR="00E74113" w:rsidRPr="00E74113">
              <w:rPr>
                <w:rFonts w:ascii="Courier New" w:hAnsi="Courier New" w:cs="Courier New"/>
                <w:sz w:val="18"/>
                <w:lang w:val="en-US"/>
              </w:rPr>
              <w:t>"</w:t>
            </w:r>
            <w:r w:rsidRPr="00BB58AD">
              <w:rPr>
                <w:rFonts w:ascii="Courier New" w:hAnsi="Courier New" w:cs="Courier New"/>
                <w:sz w:val="18"/>
                <w:lang w:val="en-US"/>
              </w:rPr>
              <w:t xml:space="preserve">: </w:t>
            </w:r>
            <w:r w:rsidR="00E74113" w:rsidRPr="00E74113">
              <w:rPr>
                <w:rFonts w:ascii="Courier New" w:hAnsi="Courier New" w:cs="Courier New"/>
                <w:sz w:val="18"/>
                <w:lang w:val="en-US"/>
              </w:rPr>
              <w:t>"</w:t>
            </w:r>
            <w:r w:rsidRPr="00BB58AD">
              <w:rPr>
                <w:rFonts w:ascii="Courier New" w:hAnsi="Courier New" w:cs="Courier New"/>
                <w:sz w:val="18"/>
                <w:lang w:val="en-US"/>
              </w:rPr>
              <w:t>tablename</w:t>
            </w:r>
            <w:r w:rsidR="00E74113" w:rsidRPr="00E74113">
              <w:rPr>
                <w:rFonts w:ascii="Courier New" w:hAnsi="Courier New" w:cs="Courier New"/>
                <w:sz w:val="18"/>
                <w:lang w:val="en-US"/>
              </w:rPr>
              <w:t>"</w:t>
            </w:r>
            <w:r w:rsidRPr="00BB58AD">
              <w:rPr>
                <w:rFonts w:ascii="Courier New" w:hAnsi="Courier New" w:cs="Courier New"/>
                <w:sz w:val="18"/>
                <w:lang w:val="en-US"/>
              </w:rPr>
              <w:t>, // SQL table name!</w:t>
            </w:r>
            <w:r w:rsidRPr="00BB58AD">
              <w:rPr>
                <w:rFonts w:ascii="Courier New" w:hAnsi="Courier New" w:cs="Courier New"/>
                <w:sz w:val="18"/>
                <w:lang w:val="en-US"/>
              </w:rPr>
              <w:br/>
            </w:r>
            <w:r w:rsidRPr="00BB58AD">
              <w:rPr>
                <w:rFonts w:ascii="Courier New" w:hAnsi="Courier New" w:cs="Courier New"/>
                <w:sz w:val="18"/>
                <w:lang w:val="en-US"/>
              </w:rPr>
              <w:tab/>
            </w:r>
            <w:r w:rsidRPr="00BB58AD">
              <w:rPr>
                <w:rFonts w:ascii="Courier New" w:hAnsi="Courier New" w:cs="Courier New"/>
                <w:sz w:val="18"/>
                <w:lang w:val="en-US"/>
              </w:rPr>
              <w:tab/>
            </w:r>
            <w:r w:rsidR="00E74113" w:rsidRPr="00E74113">
              <w:rPr>
                <w:rFonts w:ascii="Courier New" w:hAnsi="Courier New" w:cs="Courier New"/>
                <w:sz w:val="18"/>
                <w:lang w:val="en-US"/>
              </w:rPr>
              <w:t>"</w:t>
            </w:r>
            <w:r w:rsidRPr="00BB58AD">
              <w:rPr>
                <w:rFonts w:ascii="Courier New" w:hAnsi="Courier New" w:cs="Courier New"/>
                <w:sz w:val="18"/>
                <w:lang w:val="en-US"/>
              </w:rPr>
              <w:t>callback</w:t>
            </w:r>
            <w:r w:rsidR="00E74113" w:rsidRPr="00E74113">
              <w:rPr>
                <w:rFonts w:ascii="Courier New" w:hAnsi="Courier New" w:cs="Courier New"/>
                <w:sz w:val="18"/>
                <w:lang w:val="en-US"/>
              </w:rPr>
              <w:t>"</w:t>
            </w:r>
            <w:r w:rsidRPr="00BB58AD">
              <w:rPr>
                <w:rFonts w:ascii="Courier New" w:hAnsi="Courier New" w:cs="Courier New"/>
                <w:sz w:val="18"/>
                <w:lang w:val="en-US"/>
              </w:rPr>
              <w:t xml:space="preserve">: </w:t>
            </w:r>
            <w:r w:rsidRPr="00BB58AD">
              <w:rPr>
                <w:rFonts w:ascii="Courier New" w:hAnsi="Courier New" w:cs="Courier New"/>
                <w:b/>
                <w:bCs/>
                <w:sz w:val="18"/>
                <w:lang w:val="en-US"/>
              </w:rPr>
              <w:t>function</w:t>
            </w:r>
            <w:r w:rsidRPr="00BB58AD">
              <w:rPr>
                <w:rFonts w:ascii="Courier New" w:hAnsi="Courier New" w:cs="Courier New"/>
                <w:sz w:val="18"/>
                <w:lang w:val="en-US"/>
              </w:rPr>
              <w:t>(t){ … },</w:t>
            </w:r>
          </w:p>
          <w:p w14:paraId="755DE09A" w14:textId="0FDB4AE1" w:rsidR="00BB58AD" w:rsidRPr="00BB58AD" w:rsidRDefault="00BB58AD" w:rsidP="00BB58AD">
            <w:pPr>
              <w:rPr>
                <w:rFonts w:ascii="Courier New" w:hAnsi="Courier New" w:cs="Courier New"/>
                <w:sz w:val="18"/>
                <w:lang w:val="en-US"/>
              </w:rPr>
            </w:pPr>
            <w:r w:rsidRPr="00BB58AD">
              <w:rPr>
                <w:rFonts w:ascii="Courier New" w:hAnsi="Courier New" w:cs="Courier New"/>
                <w:sz w:val="18"/>
                <w:lang w:val="en-US"/>
              </w:rPr>
              <w:tab/>
            </w:r>
            <w:r w:rsidRPr="00BB58AD">
              <w:rPr>
                <w:rFonts w:ascii="Courier New" w:hAnsi="Courier New" w:cs="Courier New"/>
                <w:sz w:val="18"/>
                <w:lang w:val="en-US"/>
              </w:rPr>
              <w:tab/>
            </w:r>
            <w:r w:rsidR="00E74113" w:rsidRPr="00E74113">
              <w:rPr>
                <w:rFonts w:ascii="Courier New" w:hAnsi="Courier New" w:cs="Courier New"/>
                <w:sz w:val="18"/>
                <w:lang w:val="en-US"/>
              </w:rPr>
              <w:t>"</w:t>
            </w:r>
            <w:r w:rsidRPr="00BB58AD">
              <w:rPr>
                <w:rFonts w:ascii="Courier New" w:hAnsi="Courier New" w:cs="Courier New"/>
                <w:sz w:val="18"/>
                <w:lang w:val="en-US"/>
              </w:rPr>
              <w:t>columns_sorting</w:t>
            </w:r>
            <w:r w:rsidR="00E74113" w:rsidRPr="00E74113">
              <w:rPr>
                <w:rFonts w:ascii="Courier New" w:hAnsi="Courier New" w:cs="Courier New"/>
                <w:sz w:val="18"/>
                <w:lang w:val="en-US"/>
              </w:rPr>
              <w:t>"</w:t>
            </w:r>
            <w:r w:rsidRPr="00BB58AD">
              <w:rPr>
                <w:rFonts w:ascii="Courier New" w:hAnsi="Courier New" w:cs="Courier New"/>
                <w:sz w:val="18"/>
                <w:lang w:val="en-US"/>
              </w:rPr>
              <w:t>: {</w:t>
            </w:r>
            <w:r w:rsidR="00E74113" w:rsidRPr="00E74113">
              <w:rPr>
                <w:rFonts w:ascii="Courier New" w:hAnsi="Courier New" w:cs="Courier New"/>
                <w:sz w:val="18"/>
                <w:lang w:val="en-US"/>
              </w:rPr>
              <w:t>"</w:t>
            </w:r>
            <w:r w:rsidRPr="00BB58AD">
              <w:rPr>
                <w:rFonts w:ascii="Courier New" w:hAnsi="Courier New" w:cs="Courier New"/>
                <w:sz w:val="18"/>
                <w:lang w:val="en-US"/>
              </w:rPr>
              <w:t>col1</w:t>
            </w:r>
            <w:r w:rsidR="00E74113" w:rsidRPr="00E74113">
              <w:rPr>
                <w:rFonts w:ascii="Courier New" w:hAnsi="Courier New" w:cs="Courier New"/>
                <w:sz w:val="18"/>
                <w:lang w:val="en-US"/>
              </w:rPr>
              <w:t>"</w:t>
            </w:r>
            <w:r w:rsidRPr="00BB58AD">
              <w:rPr>
                <w:rFonts w:ascii="Courier New" w:hAnsi="Courier New" w:cs="Courier New"/>
                <w:sz w:val="18"/>
                <w:lang w:val="en-US"/>
              </w:rPr>
              <w:t xml:space="preserve">: </w:t>
            </w:r>
            <w:r w:rsidR="00E74113" w:rsidRPr="00E74113">
              <w:rPr>
                <w:rFonts w:ascii="Courier New" w:hAnsi="Courier New" w:cs="Courier New"/>
                <w:sz w:val="18"/>
                <w:lang w:val="en-US"/>
              </w:rPr>
              <w:t>"</w:t>
            </w:r>
            <w:r w:rsidRPr="00BB58AD">
              <w:rPr>
                <w:rFonts w:ascii="Courier New" w:hAnsi="Courier New" w:cs="Courier New"/>
                <w:sz w:val="18"/>
                <w:lang w:val="en-US"/>
              </w:rPr>
              <w:t>asc</w:t>
            </w:r>
            <w:r w:rsidR="00E74113" w:rsidRPr="00E74113">
              <w:rPr>
                <w:rFonts w:ascii="Courier New" w:hAnsi="Courier New" w:cs="Courier New"/>
                <w:sz w:val="18"/>
                <w:lang w:val="en-US"/>
              </w:rPr>
              <w:t>"</w:t>
            </w:r>
            <w:r w:rsidRPr="00BB58AD">
              <w:rPr>
                <w:rFonts w:ascii="Courier New" w:hAnsi="Courier New" w:cs="Courier New"/>
                <w:sz w:val="18"/>
                <w:lang w:val="en-US"/>
              </w:rPr>
              <w:t>, …},</w:t>
            </w:r>
          </w:p>
          <w:p w14:paraId="2D7E7A85" w14:textId="49E66BA0"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columns</w:t>
            </w:r>
            <w:r w:rsidR="00E74113" w:rsidRPr="00E74113">
              <w:rPr>
                <w:rFonts w:ascii="Courier New" w:hAnsi="Courier New" w:cs="Courier New"/>
                <w:color w:val="FF0000"/>
                <w:sz w:val="18"/>
                <w:lang w:val="en-US"/>
              </w:rPr>
              <w:t>"</w:t>
            </w:r>
            <w:r>
              <w:rPr>
                <w:rFonts w:ascii="Courier New" w:hAnsi="Courier New" w:cs="Courier New"/>
                <w:sz w:val="18"/>
                <w:lang w:val="en-US"/>
              </w:rPr>
              <w:t>: {</w:t>
            </w:r>
          </w:p>
          <w:p w14:paraId="682EFC7B" w14:textId="682350A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col1</w:t>
            </w:r>
            <w:r w:rsidR="00E74113" w:rsidRPr="00E74113">
              <w:rPr>
                <w:rFonts w:ascii="Courier New" w:hAnsi="Courier New" w:cs="Courier New"/>
                <w:sz w:val="18"/>
                <w:lang w:val="en-US"/>
              </w:rPr>
              <w:t>"</w:t>
            </w:r>
            <w:r>
              <w:rPr>
                <w:rFonts w:ascii="Courier New" w:hAnsi="Courier New" w:cs="Courier New"/>
                <w:sz w:val="18"/>
                <w:lang w:val="en-US"/>
              </w:rPr>
              <w:t>: {</w:t>
            </w:r>
          </w:p>
          <w:p w14:paraId="6D98F56A" w14:textId="2B259053"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BB58AD">
              <w:rPr>
                <w:rFonts w:ascii="Courier New" w:hAnsi="Courier New" w:cs="Courier New"/>
                <w:color w:val="FF0000"/>
                <w:sz w:val="18"/>
                <w:lang w:val="en-US"/>
              </w:rPr>
              <w:t>editable</w:t>
            </w:r>
            <w:r w:rsidR="00E74113" w:rsidRPr="00E74113">
              <w:rPr>
                <w:rFonts w:ascii="Courier New" w:hAnsi="Courier New" w:cs="Courier New"/>
                <w:color w:val="FF0000"/>
                <w:sz w:val="18"/>
                <w:lang w:val="en-US"/>
              </w:rPr>
              <w:t>"</w:t>
            </w:r>
            <w:r>
              <w:rPr>
                <w:rFonts w:ascii="Courier New" w:hAnsi="Courier New" w:cs="Courier New"/>
                <w:sz w:val="18"/>
                <w:lang w:val="en-US"/>
              </w:rPr>
              <w:t>: true/false,</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BB58AD">
              <w:rPr>
                <w:rFonts w:ascii="Courier New" w:hAnsi="Courier New" w:cs="Courier New"/>
                <w:color w:val="FF0000"/>
                <w:sz w:val="18"/>
                <w:lang w:val="en-US"/>
              </w:rPr>
              <w:t>visible</w:t>
            </w:r>
            <w:r w:rsidR="00E74113" w:rsidRPr="00E74113">
              <w:rPr>
                <w:rFonts w:ascii="Courier New" w:hAnsi="Courier New" w:cs="Courier New"/>
                <w:color w:val="FF0000"/>
                <w:sz w:val="18"/>
                <w:lang w:val="en-US"/>
              </w:rPr>
              <w:t>"</w:t>
            </w:r>
            <w:r>
              <w:rPr>
                <w:rFonts w:ascii="Courier New" w:hAnsi="Courier New" w:cs="Courier New"/>
                <w:sz w:val="18"/>
                <w:lang w:val="en-US"/>
              </w:rPr>
              <w:t>: true/false,</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BB58AD">
              <w:rPr>
                <w:rFonts w:ascii="Courier New" w:hAnsi="Courier New" w:cs="Courier New"/>
                <w:color w:val="FF0000"/>
                <w:sz w:val="18"/>
                <w:lang w:val="en-US"/>
              </w:rPr>
              <w:t>click</w:t>
            </w:r>
            <w:r w:rsidR="00E74113" w:rsidRPr="00E74113">
              <w:rPr>
                <w:rFonts w:ascii="Courier New" w:hAnsi="Courier New" w:cs="Courier New"/>
                <w:color w:val="FF0000"/>
                <w:sz w:val="18"/>
                <w:lang w:val="en-US"/>
              </w:rPr>
              <w:t>"</w:t>
            </w:r>
            <w:r>
              <w:rPr>
                <w:rFonts w:ascii="Courier New" w:hAnsi="Courier New" w:cs="Courier New"/>
                <w:sz w:val="18"/>
                <w:lang w:val="en-US"/>
              </w:rPr>
              <w:t>: function(</w:t>
            </w:r>
            <w:r w:rsidRPr="00BB58AD">
              <w:rPr>
                <w:rFonts w:ascii="Courier New" w:hAnsi="Courier New" w:cs="Courier New"/>
                <w:sz w:val="18"/>
                <w:lang w:val="en-US"/>
              </w:rPr>
              <w:t>sListLabel, nRow</w:t>
            </w:r>
            <w:r>
              <w:rPr>
                <w:rFonts w:ascii="Courier New" w:hAnsi="Courier New" w:cs="Courier New"/>
                <w:sz w:val="18"/>
                <w:lang w:val="en-US"/>
              </w:rPr>
              <w:t>){</w:t>
            </w:r>
          </w:p>
          <w:p w14:paraId="200BD194"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w:t>
            </w:r>
          </w:p>
          <w:p w14:paraId="0073EE2A"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A847B19"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w:t>
            </w:r>
          </w:p>
          <w:p w14:paraId="477376FA"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3A834CE" w14:textId="7604CE9E"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col2</w:t>
            </w:r>
            <w:r w:rsidR="00E74113" w:rsidRPr="00E74113">
              <w:rPr>
                <w:rFonts w:ascii="Courier New" w:hAnsi="Courier New" w:cs="Courier New"/>
                <w:sz w:val="18"/>
                <w:lang w:val="en-US"/>
              </w:rPr>
              <w:t>"</w:t>
            </w:r>
            <w:r>
              <w:rPr>
                <w:rFonts w:ascii="Courier New" w:hAnsi="Courier New" w:cs="Courier New"/>
                <w:sz w:val="18"/>
                <w:lang w:val="en-US"/>
              </w:rPr>
              <w:t>: { … }</w:t>
            </w:r>
          </w:p>
          <w:p w14:paraId="56FE9076"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EF8DF99"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t>}</w:t>
            </w:r>
          </w:p>
          <w:p w14:paraId="2CA6DD87" w14:textId="77777777" w:rsidR="00BB58AD" w:rsidRDefault="00BB58AD">
            <w:pPr>
              <w:rPr>
                <w:lang w:val="en-US"/>
              </w:rPr>
            </w:pPr>
          </w:p>
        </w:tc>
      </w:tr>
    </w:tbl>
    <w:p w14:paraId="02F87189" w14:textId="77777777" w:rsidR="004D5EF1" w:rsidRDefault="004D5EF1">
      <w:pPr>
        <w:rPr>
          <w:lang w:val="en-US"/>
        </w:rPr>
      </w:pPr>
    </w:p>
    <w:p w14:paraId="10284733" w14:textId="77777777" w:rsidR="00B76F9F" w:rsidRDefault="00B76F9F">
      <w:pPr>
        <w:rPr>
          <w:lang w:val="en-US"/>
        </w:rPr>
      </w:pPr>
      <w:r>
        <w:rPr>
          <w:lang w:val="en-US"/>
        </w:rPr>
        <w:br w:type="page"/>
      </w:r>
    </w:p>
    <w:p w14:paraId="74402C5E" w14:textId="77777777" w:rsidR="00796119" w:rsidRDefault="00B91183">
      <w:pPr>
        <w:rPr>
          <w:lang w:val="en-US"/>
        </w:rPr>
      </w:pPr>
      <w:r>
        <w:rPr>
          <w:lang w:val="en-US"/>
        </w:rPr>
        <w:lastRenderedPageBreak/>
        <w:t>Finally, the l</w:t>
      </w:r>
      <w:r w:rsidR="004875E7">
        <w:rPr>
          <w:lang w:val="en-US"/>
        </w:rPr>
        <w:t>ist needs to know which data to load</w:t>
      </w:r>
      <w:r w:rsidR="00796119">
        <w:rPr>
          <w:lang w:val="en-US"/>
        </w:rPr>
        <w:t xml:space="preserve"> given the current state of the form</w:t>
      </w:r>
      <w:r w:rsidR="004875E7">
        <w:rPr>
          <w:lang w:val="en-US"/>
        </w:rPr>
        <w:t xml:space="preserve">. </w:t>
      </w:r>
      <w:r w:rsidR="00EF2DD6">
        <w:rPr>
          <w:lang w:val="en-US"/>
        </w:rPr>
        <w:t>For example</w:t>
      </w:r>
      <w:r w:rsidR="00796119">
        <w:rPr>
          <w:lang w:val="en-US"/>
        </w:rPr>
        <w:t xml:space="preserve">: if </w:t>
      </w:r>
      <w:r w:rsidR="00EF2DD6">
        <w:rPr>
          <w:lang w:val="en-US"/>
        </w:rPr>
        <w:t>a</w:t>
      </w:r>
      <w:r w:rsidR="00796119">
        <w:rPr>
          <w:lang w:val="en-US"/>
        </w:rPr>
        <w:t xml:space="preserve"> form displays some lemma, </w:t>
      </w:r>
      <w:r w:rsidR="00EF2DD6">
        <w:rPr>
          <w:lang w:val="en-US"/>
        </w:rPr>
        <w:t xml:space="preserve">we might need </w:t>
      </w:r>
      <w:r w:rsidR="00796119">
        <w:rPr>
          <w:lang w:val="en-US"/>
        </w:rPr>
        <w:t xml:space="preserve">its paradigm </w:t>
      </w:r>
      <w:r w:rsidR="00EF2DD6">
        <w:rPr>
          <w:lang w:val="en-US"/>
        </w:rPr>
        <w:t>to</w:t>
      </w:r>
      <w:r w:rsidR="00796119">
        <w:rPr>
          <w:lang w:val="en-US"/>
        </w:rPr>
        <w:t xml:space="preserve"> be loaded in</w:t>
      </w:r>
      <w:r w:rsidR="00DC42E6">
        <w:rPr>
          <w:lang w:val="en-US"/>
        </w:rPr>
        <w:t>to</w:t>
      </w:r>
      <w:r w:rsidR="00796119">
        <w:rPr>
          <w:lang w:val="en-US"/>
        </w:rPr>
        <w:t xml:space="preserve"> a list</w:t>
      </w:r>
      <w:r w:rsidR="00632F41">
        <w:rPr>
          <w:lang w:val="en-US"/>
        </w:rPr>
        <w:t xml:space="preserve">. And if the user browses through the lemmata, the paradigm list will need to synchronize with the lemma (in other words: this list will need to be filled with the paradigm of the last </w:t>
      </w:r>
      <w:r w:rsidR="009751B8">
        <w:rPr>
          <w:lang w:val="en-US"/>
        </w:rPr>
        <w:t>chosen</w:t>
      </w:r>
      <w:r w:rsidR="00632F41">
        <w:rPr>
          <w:lang w:val="en-US"/>
        </w:rPr>
        <w:t xml:space="preserve"> lemma).</w:t>
      </w:r>
    </w:p>
    <w:p w14:paraId="5CF315DF" w14:textId="4BCA0353" w:rsidR="00404AE9" w:rsidRDefault="00F104CD">
      <w:pPr>
        <w:rPr>
          <w:lang w:val="en-US"/>
        </w:rPr>
      </w:pPr>
      <w:r>
        <w:rPr>
          <w:lang w:val="en-US"/>
        </w:rPr>
        <w:t>I</w:t>
      </w:r>
      <w:r w:rsidR="00632F41">
        <w:rPr>
          <w:lang w:val="en-US"/>
        </w:rPr>
        <w:t xml:space="preserve">n the underlying database, </w:t>
      </w:r>
      <w:r w:rsidR="004875E7">
        <w:rPr>
          <w:lang w:val="en-US"/>
        </w:rPr>
        <w:t xml:space="preserve">the data to be loaded </w:t>
      </w:r>
      <w:r w:rsidR="00632F41">
        <w:rPr>
          <w:lang w:val="en-US"/>
        </w:rPr>
        <w:t xml:space="preserve">as a list </w:t>
      </w:r>
      <w:r w:rsidR="00796119">
        <w:rPr>
          <w:lang w:val="en-US"/>
        </w:rPr>
        <w:t xml:space="preserve">is </w:t>
      </w:r>
      <w:r>
        <w:rPr>
          <w:lang w:val="en-US"/>
        </w:rPr>
        <w:t xml:space="preserve">usually </w:t>
      </w:r>
      <w:r w:rsidR="004875E7">
        <w:rPr>
          <w:lang w:val="en-US"/>
        </w:rPr>
        <w:t xml:space="preserve">linked to the rest of the form data by some </w:t>
      </w:r>
      <w:r w:rsidR="004161D3">
        <w:rPr>
          <w:lang w:val="en-US"/>
        </w:rPr>
        <w:t>ID</w:t>
      </w:r>
      <w:r w:rsidR="004875E7">
        <w:rPr>
          <w:lang w:val="en-US"/>
        </w:rPr>
        <w:t xml:space="preserve">. </w:t>
      </w:r>
      <w:r w:rsidR="00632F41">
        <w:rPr>
          <w:lang w:val="en-US"/>
        </w:rPr>
        <w:t xml:space="preserve">So, when the form displays a record with a given </w:t>
      </w:r>
      <w:r w:rsidR="00C116D4">
        <w:rPr>
          <w:lang w:val="en-US"/>
        </w:rPr>
        <w:t>ID</w:t>
      </w:r>
      <w:r w:rsidR="00632F41">
        <w:rPr>
          <w:lang w:val="en-US"/>
        </w:rPr>
        <w:t>, this should trigger the list to display content corresponding to</w:t>
      </w:r>
      <w:r w:rsidR="00F31049">
        <w:rPr>
          <w:lang w:val="en-US"/>
        </w:rPr>
        <w:t xml:space="preserve"> (</w:t>
      </w:r>
      <w:r w:rsidR="00474497" w:rsidRPr="00474497">
        <w:rPr>
          <w:lang w:val="en-US"/>
        </w:rPr>
        <w:t>that is,</w:t>
      </w:r>
      <w:r w:rsidR="00F31049">
        <w:rPr>
          <w:lang w:val="en-US"/>
        </w:rPr>
        <w:t xml:space="preserve"> linked with)</w:t>
      </w:r>
      <w:r w:rsidR="00632F41">
        <w:rPr>
          <w:lang w:val="en-US"/>
        </w:rPr>
        <w:t xml:space="preserve"> the </w:t>
      </w:r>
      <w:r>
        <w:rPr>
          <w:lang w:val="en-US"/>
        </w:rPr>
        <w:t xml:space="preserve">very </w:t>
      </w:r>
      <w:r w:rsidR="00632F41">
        <w:rPr>
          <w:lang w:val="en-US"/>
        </w:rPr>
        <w:t xml:space="preserve">same </w:t>
      </w:r>
      <w:r w:rsidR="004161D3">
        <w:rPr>
          <w:lang w:val="en-US"/>
        </w:rPr>
        <w:t>ID</w:t>
      </w:r>
      <w:r w:rsidR="00632F41">
        <w:rPr>
          <w:lang w:val="en-US"/>
        </w:rPr>
        <w:t xml:space="preserve">. </w:t>
      </w:r>
    </w:p>
    <w:p w14:paraId="749AF270" w14:textId="0D9A38FB" w:rsidR="00404AE9" w:rsidRDefault="00632F41">
      <w:pPr>
        <w:rPr>
          <w:lang w:val="en-US"/>
        </w:rPr>
      </w:pPr>
      <w:r>
        <w:rPr>
          <w:lang w:val="en-US"/>
        </w:rPr>
        <w:t xml:space="preserve">To achieve that, go to the </w:t>
      </w:r>
      <w:r w:rsidRPr="00632F41">
        <w:rPr>
          <w:rFonts w:ascii="Courier New" w:hAnsi="Courier New" w:cs="Courier New"/>
          <w:sz w:val="20"/>
          <w:lang w:val="en-US"/>
        </w:rPr>
        <w:t>“cells”</w:t>
      </w:r>
      <w:r w:rsidRPr="00632F41">
        <w:rPr>
          <w:sz w:val="20"/>
          <w:lang w:val="en-US"/>
        </w:rPr>
        <w:t xml:space="preserve"> </w:t>
      </w:r>
      <w:r>
        <w:rPr>
          <w:lang w:val="en-US"/>
        </w:rPr>
        <w:t xml:space="preserve">declaration of the form, look </w:t>
      </w:r>
      <w:r w:rsidR="00F104CD">
        <w:rPr>
          <w:lang w:val="en-US"/>
        </w:rPr>
        <w:t>up the cell that act</w:t>
      </w:r>
      <w:r w:rsidR="00DE1C66">
        <w:rPr>
          <w:lang w:val="en-US"/>
        </w:rPr>
        <w:t>s</w:t>
      </w:r>
      <w:r w:rsidR="00F104CD">
        <w:rPr>
          <w:lang w:val="en-US"/>
        </w:rPr>
        <w:t xml:space="preserve"> as id-column, and add a parameter called </w:t>
      </w:r>
      <w:r w:rsidR="00F104CD" w:rsidRPr="00F104CD">
        <w:rPr>
          <w:rFonts w:ascii="Courier New" w:hAnsi="Courier New" w:cs="Courier New"/>
          <w:sz w:val="20"/>
          <w:lang w:val="en-US"/>
        </w:rPr>
        <w:t>“synchronize_with”</w:t>
      </w:r>
      <w:r w:rsidR="00F104CD">
        <w:rPr>
          <w:lang w:val="en-US"/>
        </w:rPr>
        <w:t xml:space="preserve">. </w:t>
      </w:r>
      <w:r w:rsidR="00422103">
        <w:rPr>
          <w:lang w:val="en-US"/>
        </w:rPr>
        <w:t>T</w:t>
      </w:r>
      <w:r w:rsidR="00F104CD">
        <w:rPr>
          <w:lang w:val="en-US"/>
        </w:rPr>
        <w:t xml:space="preserve">he value </w:t>
      </w:r>
      <w:r w:rsidR="00422103">
        <w:rPr>
          <w:lang w:val="en-US"/>
        </w:rPr>
        <w:t xml:space="preserve">to be </w:t>
      </w:r>
      <w:r w:rsidR="00F104CD">
        <w:rPr>
          <w:lang w:val="en-US"/>
        </w:rPr>
        <w:t>assigned</w:t>
      </w:r>
      <w:r w:rsidR="00422103">
        <w:rPr>
          <w:lang w:val="en-US"/>
        </w:rPr>
        <w:t xml:space="preserve"> to this parameter must be an associative array,</w:t>
      </w:r>
      <w:r w:rsidR="00F104CD">
        <w:rPr>
          <w:lang w:val="en-US"/>
        </w:rPr>
        <w:t xml:space="preserve"> </w:t>
      </w:r>
      <w:r w:rsidR="00422103">
        <w:rPr>
          <w:lang w:val="en-US"/>
        </w:rPr>
        <w:t xml:space="preserve">associating one (or more) list-labels </w:t>
      </w:r>
      <w:r w:rsidR="00A3403A">
        <w:rPr>
          <w:lang w:val="en-US"/>
        </w:rPr>
        <w:t>to</w:t>
      </w:r>
      <w:r w:rsidR="00422103">
        <w:rPr>
          <w:lang w:val="en-US"/>
        </w:rPr>
        <w:t xml:space="preserve"> the id-column of e</w:t>
      </w:r>
      <w:r w:rsidR="0091098C">
        <w:rPr>
          <w:lang w:val="en-US"/>
        </w:rPr>
        <w:t>ach</w:t>
      </w:r>
      <w:r w:rsidR="00422103">
        <w:rPr>
          <w:lang w:val="en-US"/>
        </w:rPr>
        <w:t xml:space="preserve"> list that needs to synchronize with the </w:t>
      </w:r>
      <w:r w:rsidR="00C116D4">
        <w:rPr>
          <w:lang w:val="en-US"/>
        </w:rPr>
        <w:t xml:space="preserve">ID </w:t>
      </w:r>
      <w:r w:rsidR="00A511D4">
        <w:rPr>
          <w:lang w:val="en-US"/>
        </w:rPr>
        <w:t xml:space="preserve">of the record </w:t>
      </w:r>
      <w:r w:rsidR="00422103">
        <w:rPr>
          <w:lang w:val="en-US"/>
        </w:rPr>
        <w:t>displayed in the form. When declared, that will</w:t>
      </w:r>
      <w:r w:rsidR="00F104CD">
        <w:rPr>
          <w:lang w:val="en-US"/>
        </w:rPr>
        <w:t xml:space="preserve"> tell the list</w:t>
      </w:r>
      <w:r w:rsidR="00422103">
        <w:rPr>
          <w:lang w:val="en-US"/>
        </w:rPr>
        <w:t>s</w:t>
      </w:r>
      <w:r w:rsidR="00F104CD">
        <w:rPr>
          <w:lang w:val="en-US"/>
        </w:rPr>
        <w:t xml:space="preserve"> to be filled with records whose </w:t>
      </w:r>
      <w:r w:rsidR="00C116D4">
        <w:rPr>
          <w:lang w:val="en-US"/>
        </w:rPr>
        <w:t>ID</w:t>
      </w:r>
      <w:r w:rsidR="00F104CD">
        <w:rPr>
          <w:lang w:val="en-US"/>
        </w:rPr>
        <w:t xml:space="preserve">s match the </w:t>
      </w:r>
      <w:r w:rsidR="00C116D4">
        <w:rPr>
          <w:lang w:val="en-US"/>
        </w:rPr>
        <w:t>ID</w:t>
      </w:r>
      <w:r w:rsidR="00F104CD">
        <w:rPr>
          <w:lang w:val="en-US"/>
        </w:rPr>
        <w:t xml:space="preserve"> </w:t>
      </w:r>
      <w:r w:rsidR="00AF66FB">
        <w:rPr>
          <w:lang w:val="en-US"/>
        </w:rPr>
        <w:t>of the record displayed in the form</w:t>
      </w:r>
      <w:r w:rsidR="00F104CD">
        <w:rPr>
          <w:lang w:val="en-US"/>
        </w:rPr>
        <w:t>:</w:t>
      </w:r>
    </w:p>
    <w:tbl>
      <w:tblPr>
        <w:tblStyle w:val="Tabelraster"/>
        <w:tblW w:w="0" w:type="auto"/>
        <w:tblLook w:val="04A0" w:firstRow="1" w:lastRow="0" w:firstColumn="1" w:lastColumn="0" w:noHBand="0" w:noVBand="1"/>
      </w:tblPr>
      <w:tblGrid>
        <w:gridCol w:w="9062"/>
      </w:tblGrid>
      <w:tr w:rsidR="00F104CD" w14:paraId="6F5EB1F7" w14:textId="77777777" w:rsidTr="00F104CD">
        <w:tc>
          <w:tcPr>
            <w:tcW w:w="9212" w:type="dxa"/>
          </w:tcPr>
          <w:p w14:paraId="77539823" w14:textId="77777777" w:rsidR="00213F30" w:rsidRDefault="00213F30" w:rsidP="00F104CD">
            <w:pPr>
              <w:rPr>
                <w:rFonts w:ascii="Courier New" w:hAnsi="Courier New" w:cs="Courier New"/>
                <w:sz w:val="18"/>
                <w:lang w:val="en-US"/>
              </w:rPr>
            </w:pPr>
          </w:p>
          <w:p w14:paraId="5D0074D1" w14:textId="77777777" w:rsidR="00F104CD" w:rsidRDefault="00F104CD" w:rsidP="00F104CD">
            <w:pPr>
              <w:rPr>
                <w:rFonts w:ascii="Courier New" w:hAnsi="Courier New" w:cs="Courier New"/>
                <w:sz w:val="18"/>
                <w:lang w:val="en-US"/>
              </w:rPr>
            </w:pPr>
            <w:r>
              <w:rPr>
                <w:rFonts w:ascii="Courier New" w:hAnsi="Courier New" w:cs="Courier New"/>
                <w:sz w:val="18"/>
                <w:lang w:val="en-US"/>
              </w:rPr>
              <w:t>tablename: {</w:t>
            </w:r>
          </w:p>
          <w:p w14:paraId="758E6ABC" w14:textId="77777777" w:rsidR="00F104CD" w:rsidRDefault="00F104CD" w:rsidP="00F104CD">
            <w:pPr>
              <w:rPr>
                <w:rFonts w:ascii="Courier New" w:hAnsi="Courier New" w:cs="Courier New"/>
                <w:sz w:val="18"/>
                <w:lang w:val="en-US"/>
              </w:rPr>
            </w:pPr>
          </w:p>
          <w:p w14:paraId="73A1B551" w14:textId="143E9F98" w:rsidR="00F104CD" w:rsidRDefault="00F104CD" w:rsidP="00F104CD">
            <w:pPr>
              <w:rPr>
                <w:rFonts w:ascii="Courier New" w:hAnsi="Courier New" w:cs="Courier New"/>
                <w:sz w:val="18"/>
                <w:lang w:val="en-US"/>
              </w:rPr>
            </w:pP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formgrid</w:t>
            </w:r>
            <w:r w:rsidR="00E74113" w:rsidRPr="00E74113">
              <w:rPr>
                <w:rFonts w:ascii="Courier New" w:hAnsi="Courier New" w:cs="Courier New"/>
                <w:sz w:val="18"/>
                <w:lang w:val="en-US"/>
              </w:rPr>
              <w:t>"</w:t>
            </w:r>
            <w:r>
              <w:rPr>
                <w:rFonts w:ascii="Courier New" w:hAnsi="Courier New" w:cs="Courier New"/>
                <w:sz w:val="18"/>
                <w:lang w:val="en-US"/>
              </w:rPr>
              <w:t>: {</w:t>
            </w:r>
          </w:p>
          <w:p w14:paraId="1DB5CA8E" w14:textId="77777777" w:rsidR="00F104CD" w:rsidRDefault="00F104CD" w:rsidP="00F104CD">
            <w:pPr>
              <w:rPr>
                <w:rFonts w:ascii="Courier New" w:hAnsi="Courier New" w:cs="Courier New"/>
                <w:sz w:val="18"/>
                <w:lang w:val="en-US"/>
              </w:rPr>
            </w:pPr>
          </w:p>
          <w:p w14:paraId="6228733D" w14:textId="0B6AF54F"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00E74113">
              <w:rPr>
                <w:rFonts w:ascii="Courier New" w:hAnsi="Courier New" w:cs="Courier New"/>
                <w:color w:val="FF0000"/>
                <w:sz w:val="18"/>
                <w:lang w:val="en-US"/>
              </w:rPr>
              <w:t>c</w:t>
            </w:r>
            <w:r w:rsidRPr="008E329B">
              <w:rPr>
                <w:rFonts w:ascii="Courier New" w:hAnsi="Courier New" w:cs="Courier New"/>
                <w:color w:val="FF0000"/>
                <w:sz w:val="18"/>
                <w:lang w:val="en-US"/>
              </w:rPr>
              <w:t>ells</w:t>
            </w:r>
            <w:r w:rsidR="00E74113" w:rsidRPr="00E74113">
              <w:rPr>
                <w:rFonts w:ascii="Courier New" w:hAnsi="Courier New" w:cs="Courier New"/>
                <w:color w:val="FF0000"/>
                <w:sz w:val="18"/>
                <w:lang w:val="en-US"/>
              </w:rPr>
              <w:t>"</w:t>
            </w:r>
            <w:r>
              <w:rPr>
                <w:rFonts w:ascii="Courier New" w:hAnsi="Courier New" w:cs="Courier New"/>
                <w:sz w:val="18"/>
                <w:lang w:val="en-US"/>
              </w:rPr>
              <w:t>: {</w:t>
            </w:r>
          </w:p>
          <w:p w14:paraId="44D9DA34" w14:textId="77777777" w:rsidR="00F104CD" w:rsidRDefault="00F104CD" w:rsidP="00F104CD">
            <w:pPr>
              <w:rPr>
                <w:rFonts w:ascii="Courier New" w:hAnsi="Courier New" w:cs="Courier New"/>
                <w:sz w:val="18"/>
                <w:lang w:val="en-US"/>
              </w:rPr>
            </w:pPr>
          </w:p>
          <w:p w14:paraId="7494DE12" w14:textId="392CAF23"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lemma_id</w:t>
            </w:r>
            <w:r w:rsidR="00E74113" w:rsidRPr="00E74113">
              <w:rPr>
                <w:rFonts w:ascii="Courier New" w:hAnsi="Courier New" w:cs="Courier New"/>
                <w:sz w:val="18"/>
                <w:lang w:val="en-US"/>
              </w:rPr>
              <w:t>"</w:t>
            </w:r>
            <w:r>
              <w:rPr>
                <w:rFonts w:ascii="Courier New" w:hAnsi="Courier New" w:cs="Courier New"/>
                <w:sz w:val="18"/>
                <w:lang w:val="en-US"/>
              </w:rPr>
              <w:t>:{</w:t>
            </w:r>
          </w:p>
          <w:p w14:paraId="0E1848EF" w14:textId="77777777" w:rsidR="00F104CD" w:rsidRDefault="00F104CD" w:rsidP="00F104CD">
            <w:pPr>
              <w:rPr>
                <w:rFonts w:ascii="Courier New" w:hAnsi="Courier New" w:cs="Courier New"/>
                <w:sz w:val="18"/>
                <w:lang w:val="en-US"/>
              </w:rPr>
            </w:pPr>
          </w:p>
          <w:p w14:paraId="54B2BDFB" w14:textId="5A8B13DA"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position</w:t>
            </w:r>
            <w:r w:rsidR="00E74113" w:rsidRPr="00E74113">
              <w:rPr>
                <w:rFonts w:ascii="Courier New" w:hAnsi="Courier New" w:cs="Courier New"/>
                <w:sz w:val="18"/>
                <w:lang w:val="en-US"/>
              </w:rPr>
              <w:t>"</w:t>
            </w:r>
            <w:r>
              <w:rPr>
                <w:rFonts w:ascii="Courier New" w:hAnsi="Courier New" w:cs="Courier New"/>
                <w:sz w:val="18"/>
                <w:lang w:val="en-US"/>
              </w:rPr>
              <w:t>: …,</w:t>
            </w:r>
          </w:p>
          <w:p w14:paraId="682F391F" w14:textId="22A02A25"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synchronize_with</w:t>
            </w:r>
            <w:r w:rsidR="00E74113" w:rsidRPr="00E74113">
              <w:rPr>
                <w:rFonts w:ascii="Courier New" w:hAnsi="Courier New" w:cs="Courier New"/>
                <w:color w:val="FF0000"/>
                <w:sz w:val="18"/>
                <w:lang w:val="en-US"/>
              </w:rPr>
              <w:t>"</w:t>
            </w:r>
            <w:r>
              <w:rPr>
                <w:rFonts w:ascii="Courier New" w:hAnsi="Courier New" w:cs="Courier New"/>
                <w:sz w:val="18"/>
                <w:lang w:val="en-US"/>
              </w:rPr>
              <w:t>: {</w:t>
            </w:r>
            <w:r w:rsidR="00E74113" w:rsidRPr="00E74113">
              <w:rPr>
                <w:rFonts w:ascii="Courier New" w:hAnsi="Courier New" w:cs="Courier New"/>
                <w:sz w:val="18"/>
                <w:lang w:val="en-US"/>
              </w:rPr>
              <w:t>"</w:t>
            </w:r>
            <w:r>
              <w:rPr>
                <w:rFonts w:ascii="Courier New" w:hAnsi="Courier New" w:cs="Courier New"/>
                <w:sz w:val="18"/>
                <w:lang w:val="en-US"/>
              </w:rPr>
              <w:t>paradigma</w:t>
            </w:r>
            <w:r w:rsidR="00E74113" w:rsidRPr="00E74113">
              <w:rPr>
                <w:rFonts w:ascii="Courier New" w:hAnsi="Courier New" w:cs="Courier New"/>
                <w:sz w:val="18"/>
                <w:lang w:val="en-US"/>
              </w:rPr>
              <w:t>"</w:t>
            </w:r>
            <w:r>
              <w:rPr>
                <w:rFonts w:ascii="Courier New" w:hAnsi="Courier New" w:cs="Courier New"/>
                <w:sz w:val="18"/>
                <w:lang w:val="en-US"/>
              </w:rPr>
              <w:t xml:space="preserve">: </w:t>
            </w:r>
            <w:r w:rsidR="00E74113" w:rsidRPr="00E74113">
              <w:rPr>
                <w:rFonts w:ascii="Courier New" w:hAnsi="Courier New" w:cs="Courier New"/>
                <w:sz w:val="18"/>
                <w:lang w:val="en-US"/>
              </w:rPr>
              <w:t>"</w:t>
            </w:r>
            <w:r>
              <w:rPr>
                <w:rFonts w:ascii="Courier New" w:hAnsi="Courier New" w:cs="Courier New"/>
                <w:sz w:val="18"/>
                <w:lang w:val="en-US"/>
              </w:rPr>
              <w:t>lemma_id</w:t>
            </w:r>
            <w:r w:rsidR="00E74113" w:rsidRPr="00E74113">
              <w:rPr>
                <w:rFonts w:ascii="Courier New" w:hAnsi="Courier New" w:cs="Courier New"/>
                <w:sz w:val="18"/>
                <w:lang w:val="en-US"/>
              </w:rPr>
              <w:t>"</w:t>
            </w:r>
            <w:r>
              <w:rPr>
                <w:rFonts w:ascii="Courier New" w:hAnsi="Courier New" w:cs="Courier New"/>
                <w:sz w:val="18"/>
                <w:lang w:val="en-US"/>
              </w:rPr>
              <w:t>}</w:t>
            </w:r>
          </w:p>
          <w:p w14:paraId="76AF4C86"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E17B0F5" w14:textId="4ECB3CCD"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modern_lemma</w:t>
            </w:r>
            <w:r w:rsidR="00E74113" w:rsidRPr="00E74113">
              <w:rPr>
                <w:rFonts w:ascii="Courier New" w:hAnsi="Courier New" w:cs="Courier New"/>
                <w:sz w:val="18"/>
                <w:lang w:val="en-US"/>
              </w:rPr>
              <w:t>"</w:t>
            </w:r>
            <w:r>
              <w:rPr>
                <w:rFonts w:ascii="Courier New" w:hAnsi="Courier New" w:cs="Courier New"/>
                <w:sz w:val="18"/>
                <w:lang w:val="en-US"/>
              </w:rPr>
              <w:t>: {…}</w:t>
            </w:r>
          </w:p>
          <w:p w14:paraId="2DEC7FA5" w14:textId="77777777" w:rsidR="00F104CD" w:rsidRDefault="00F104CD" w:rsidP="00F104CD">
            <w:pPr>
              <w:rPr>
                <w:rFonts w:ascii="Courier New" w:hAnsi="Courier New" w:cs="Courier New"/>
                <w:sz w:val="18"/>
                <w:lang w:val="en-US"/>
              </w:rPr>
            </w:pPr>
          </w:p>
          <w:p w14:paraId="64E9B235"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4669037" w14:textId="77777777" w:rsidR="00F104CD" w:rsidRDefault="00F104CD" w:rsidP="00F104CD">
            <w:pPr>
              <w:rPr>
                <w:rFonts w:ascii="Courier New" w:hAnsi="Courier New" w:cs="Courier New"/>
                <w:sz w:val="18"/>
                <w:lang w:val="en-US"/>
              </w:rPr>
            </w:pPr>
          </w:p>
          <w:p w14:paraId="1DB77C94" w14:textId="49FDAD14"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lists</w:t>
            </w:r>
            <w:r w:rsidR="00E74113" w:rsidRPr="00E74113">
              <w:rPr>
                <w:rFonts w:ascii="Courier New" w:hAnsi="Courier New" w:cs="Courier New"/>
                <w:sz w:val="18"/>
                <w:lang w:val="en-US"/>
              </w:rPr>
              <w:t>"</w:t>
            </w:r>
            <w:r>
              <w:rPr>
                <w:rFonts w:ascii="Courier New" w:hAnsi="Courier New" w:cs="Courier New"/>
                <w:sz w:val="18"/>
                <w:lang w:val="en-US"/>
              </w:rPr>
              <w:t>: {</w:t>
            </w:r>
          </w:p>
          <w:p w14:paraId="2332F124" w14:textId="77777777" w:rsidR="00F104CD" w:rsidRDefault="00F104CD" w:rsidP="00F104CD">
            <w:pPr>
              <w:rPr>
                <w:rFonts w:ascii="Courier New" w:hAnsi="Courier New" w:cs="Courier New"/>
                <w:sz w:val="18"/>
                <w:lang w:val="en-US"/>
              </w:rPr>
            </w:pPr>
          </w:p>
          <w:p w14:paraId="7459AE78" w14:textId="5E1E7914"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paradigma</w:t>
            </w:r>
            <w:r w:rsidR="00E74113" w:rsidRPr="00E74113">
              <w:rPr>
                <w:rFonts w:ascii="Courier New" w:hAnsi="Courier New" w:cs="Courier New"/>
                <w:sz w:val="18"/>
                <w:lang w:val="en-US"/>
              </w:rPr>
              <w:t>"</w:t>
            </w:r>
            <w:r>
              <w:rPr>
                <w:rFonts w:ascii="Courier New" w:hAnsi="Courier New" w:cs="Courier New"/>
                <w:sz w:val="18"/>
                <w:lang w:val="en-US"/>
              </w:rPr>
              <w:t>: {</w:t>
            </w:r>
          </w:p>
          <w:p w14:paraId="2F871ADF" w14:textId="77777777" w:rsidR="00F104CD" w:rsidRDefault="00F104CD" w:rsidP="00F104CD">
            <w:pPr>
              <w:rPr>
                <w:rFonts w:ascii="Courier New" w:hAnsi="Courier New" w:cs="Courier New"/>
                <w:sz w:val="18"/>
                <w:lang w:val="en-US"/>
              </w:rPr>
            </w:pPr>
          </w:p>
          <w:p w14:paraId="6D1E986D" w14:textId="4C988426"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position</w:t>
            </w:r>
            <w:r w:rsidR="00E74113" w:rsidRPr="00E74113">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49CA8F60" w14:textId="77777777" w:rsidR="00F104CD" w:rsidRDefault="00F104CD" w:rsidP="00F104CD">
            <w:pPr>
              <w:rPr>
                <w:rFonts w:ascii="Courier New" w:hAnsi="Courier New" w:cs="Courier New"/>
                <w:sz w:val="18"/>
                <w:lang w:val="en-US"/>
              </w:rPr>
            </w:pPr>
          </w:p>
          <w:p w14:paraId="7AEB206D" w14:textId="0FB73798"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table</w:t>
            </w:r>
            <w:r w:rsidR="00E74113" w:rsidRPr="00E74113">
              <w:rPr>
                <w:rFonts w:ascii="Courier New" w:hAnsi="Courier New" w:cs="Courier New"/>
                <w:sz w:val="18"/>
                <w:lang w:val="en-US"/>
              </w:rPr>
              <w:t>"</w:t>
            </w:r>
            <w:r>
              <w:rPr>
                <w:rFonts w:ascii="Courier New" w:hAnsi="Courier New" w:cs="Courier New"/>
                <w:sz w:val="18"/>
                <w:lang w:val="en-US"/>
              </w:rPr>
              <w:t>: {</w:t>
            </w:r>
          </w:p>
          <w:p w14:paraId="2947EB89" w14:textId="299C0DB1"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name</w:t>
            </w:r>
            <w:r w:rsidR="00E74113" w:rsidRPr="00E74113">
              <w:rPr>
                <w:rFonts w:ascii="Courier New" w:hAnsi="Courier New" w:cs="Courier New"/>
                <w:sz w:val="18"/>
                <w:lang w:val="en-US"/>
              </w:rPr>
              <w:t>"</w:t>
            </w:r>
            <w:r>
              <w:rPr>
                <w:rFonts w:ascii="Courier New" w:hAnsi="Courier New" w:cs="Courier New"/>
                <w:sz w:val="18"/>
                <w:lang w:val="en-US"/>
              </w:rPr>
              <w:t xml:space="preserve">: </w:t>
            </w:r>
            <w:r w:rsidR="00E74113" w:rsidRPr="00E74113">
              <w:rPr>
                <w:rFonts w:ascii="Courier New" w:hAnsi="Courier New" w:cs="Courier New"/>
                <w:sz w:val="18"/>
                <w:lang w:val="en-US"/>
              </w:rPr>
              <w:t>"</w:t>
            </w:r>
            <w:r>
              <w:rPr>
                <w:rFonts w:ascii="Courier New" w:hAnsi="Courier New" w:cs="Courier New"/>
                <w:sz w:val="18"/>
                <w:lang w:val="en-US"/>
              </w:rPr>
              <w:t>paradigm</w:t>
            </w:r>
            <w:r w:rsidR="00E74113" w:rsidRPr="00E74113">
              <w:rPr>
                <w:rFonts w:ascii="Courier New" w:hAnsi="Courier New" w:cs="Courier New"/>
                <w:sz w:val="18"/>
                <w:lang w:val="en-US"/>
              </w:rPr>
              <w:t>"</w:t>
            </w:r>
            <w:r>
              <w:rPr>
                <w:rFonts w:ascii="Courier New" w:hAnsi="Courier New" w:cs="Courier New"/>
                <w:sz w:val="18"/>
                <w:lang w:val="en-US"/>
              </w:rPr>
              <w:t xml:space="preserve">, </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columns</w:t>
            </w:r>
            <w:r w:rsidR="00E74113" w:rsidRPr="00E74113">
              <w:rPr>
                <w:rFonts w:ascii="Courier New" w:hAnsi="Courier New" w:cs="Courier New"/>
                <w:sz w:val="18"/>
                <w:lang w:val="en-US"/>
              </w:rPr>
              <w:t>"</w:t>
            </w:r>
            <w:r>
              <w:rPr>
                <w:rFonts w:ascii="Courier New" w:hAnsi="Courier New" w:cs="Courier New"/>
                <w:sz w:val="18"/>
                <w:lang w:val="en-US"/>
              </w:rPr>
              <w:t>: {</w:t>
            </w:r>
          </w:p>
          <w:p w14:paraId="4723BD03" w14:textId="0AD7E50D"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wordform</w:t>
            </w:r>
            <w:r w:rsidR="00E74113" w:rsidRPr="00E74113">
              <w:rPr>
                <w:rFonts w:ascii="Courier New" w:hAnsi="Courier New" w:cs="Courier New"/>
                <w:sz w:val="18"/>
                <w:lang w:val="en-US"/>
              </w:rPr>
              <w:t>"</w:t>
            </w:r>
            <w:r>
              <w:rPr>
                <w:rFonts w:ascii="Courier New" w:hAnsi="Courier New" w:cs="Courier New"/>
                <w:sz w:val="18"/>
                <w:lang w:val="en-US"/>
              </w:rPr>
              <w:t>: {…}</w:t>
            </w:r>
          </w:p>
          <w:p w14:paraId="4116F88D"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294A189C"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A9ED4EB"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A5AF058"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DC349EA"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t>}</w:t>
            </w:r>
          </w:p>
          <w:p w14:paraId="77F79010" w14:textId="77777777" w:rsidR="00F104CD" w:rsidRPr="00A3403A" w:rsidRDefault="00F104CD">
            <w:pPr>
              <w:rPr>
                <w:rFonts w:ascii="Courier New" w:hAnsi="Courier New" w:cs="Courier New"/>
                <w:sz w:val="18"/>
                <w:lang w:val="en-US"/>
              </w:rPr>
            </w:pPr>
            <w:r>
              <w:rPr>
                <w:rFonts w:ascii="Courier New" w:hAnsi="Courier New" w:cs="Courier New"/>
                <w:sz w:val="18"/>
                <w:lang w:val="en-US"/>
              </w:rPr>
              <w:t>}</w:t>
            </w:r>
          </w:p>
        </w:tc>
      </w:tr>
    </w:tbl>
    <w:p w14:paraId="1EDE5030" w14:textId="551B985C" w:rsidR="00A3403A" w:rsidRDefault="00A3403A" w:rsidP="00A3403A">
      <w:pPr>
        <w:rPr>
          <w:lang w:val="en-US"/>
        </w:rPr>
      </w:pPr>
      <w:r>
        <w:rPr>
          <w:u w:val="single"/>
          <w:lang w:val="en-US"/>
        </w:rPr>
        <w:br/>
      </w:r>
      <w:r w:rsidRPr="00A3403A">
        <w:rPr>
          <w:u w:val="single"/>
          <w:lang w:val="en-US"/>
        </w:rPr>
        <w:t>Important note</w:t>
      </w:r>
      <w:r>
        <w:rPr>
          <w:lang w:val="en-US"/>
        </w:rPr>
        <w:t xml:space="preserve">: if you need to implement the </w:t>
      </w:r>
      <w:r w:rsidR="00E74113" w:rsidRPr="00E74113">
        <w:rPr>
          <w:rFonts w:ascii="Courier New" w:hAnsi="Courier New" w:cs="Courier New"/>
          <w:sz w:val="20"/>
          <w:lang w:val="en-US"/>
        </w:rPr>
        <w:t>"</w:t>
      </w:r>
      <w:r w:rsidRPr="00F104CD">
        <w:rPr>
          <w:rFonts w:ascii="Courier New" w:hAnsi="Courier New" w:cs="Courier New"/>
          <w:sz w:val="20"/>
          <w:lang w:val="en-US"/>
        </w:rPr>
        <w:t>synchronize_with</w:t>
      </w:r>
      <w:r w:rsidR="00E74113" w:rsidRPr="00E74113">
        <w:rPr>
          <w:rFonts w:ascii="Courier New" w:hAnsi="Courier New" w:cs="Courier New"/>
          <w:sz w:val="20"/>
          <w:lang w:val="en-US"/>
        </w:rPr>
        <w:t>"</w:t>
      </w:r>
      <w:r>
        <w:rPr>
          <w:lang w:val="en-US"/>
        </w:rPr>
        <w:t xml:space="preserve"> parameter, but you do not which to display the cell implementing this parameter, just given the </w:t>
      </w:r>
      <w:r w:rsidRPr="00A3403A">
        <w:rPr>
          <w:rFonts w:ascii="Courier New" w:hAnsi="Courier New" w:cs="Courier New"/>
          <w:sz w:val="20"/>
          <w:lang w:val="en-US"/>
        </w:rPr>
        <w:t>“position”</w:t>
      </w:r>
      <w:r>
        <w:rPr>
          <w:lang w:val="en-US"/>
        </w:rPr>
        <w:t xml:space="preserve"> parameter the value </w:t>
      </w:r>
      <w:r w:rsidRPr="00A3403A">
        <w:rPr>
          <w:rFonts w:ascii="Courier New" w:hAnsi="Courier New" w:cs="Courier New"/>
          <w:sz w:val="20"/>
          <w:lang w:val="en-US"/>
        </w:rPr>
        <w:t>“hidden”</w:t>
      </w:r>
      <w:r>
        <w:rPr>
          <w:lang w:val="en-US"/>
        </w:rPr>
        <w:t>:</w:t>
      </w:r>
    </w:p>
    <w:tbl>
      <w:tblPr>
        <w:tblStyle w:val="Tabelraster"/>
        <w:tblW w:w="0" w:type="auto"/>
        <w:tblLook w:val="04A0" w:firstRow="1" w:lastRow="0" w:firstColumn="1" w:lastColumn="0" w:noHBand="0" w:noVBand="1"/>
      </w:tblPr>
      <w:tblGrid>
        <w:gridCol w:w="9062"/>
      </w:tblGrid>
      <w:tr w:rsidR="00A3403A" w14:paraId="0A7C6C70" w14:textId="77777777" w:rsidTr="00A3403A">
        <w:tc>
          <w:tcPr>
            <w:tcW w:w="9212" w:type="dxa"/>
          </w:tcPr>
          <w:p w14:paraId="51B6F3DD" w14:textId="77777777" w:rsidR="00A3403A" w:rsidRDefault="00A3403A" w:rsidP="00A3403A">
            <w:pPr>
              <w:rPr>
                <w:lang w:val="en-US"/>
              </w:rPr>
            </w:pPr>
          </w:p>
          <w:p w14:paraId="72B6487D" w14:textId="5B091B34"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cells</w:t>
            </w:r>
            <w:r w:rsidR="00E74113" w:rsidRPr="00E74113">
              <w:rPr>
                <w:rFonts w:ascii="Courier New" w:hAnsi="Courier New" w:cs="Courier New"/>
                <w:sz w:val="18"/>
                <w:lang w:val="en-US"/>
              </w:rPr>
              <w:t>"</w:t>
            </w:r>
            <w:r>
              <w:rPr>
                <w:rFonts w:ascii="Courier New" w:hAnsi="Courier New" w:cs="Courier New"/>
                <w:sz w:val="18"/>
                <w:lang w:val="en-US"/>
              </w:rPr>
              <w:t>: {</w:t>
            </w:r>
          </w:p>
          <w:p w14:paraId="5607D021" w14:textId="77777777" w:rsidR="00A3403A" w:rsidRDefault="00A3403A" w:rsidP="00A3403A">
            <w:pPr>
              <w:rPr>
                <w:rFonts w:ascii="Courier New" w:hAnsi="Courier New" w:cs="Courier New"/>
                <w:sz w:val="18"/>
                <w:lang w:val="en-US"/>
              </w:rPr>
            </w:pPr>
          </w:p>
          <w:p w14:paraId="04C87169" w14:textId="537EE3DC"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lemma_id</w:t>
            </w:r>
            <w:r w:rsidR="00E74113" w:rsidRPr="00E74113">
              <w:rPr>
                <w:rFonts w:ascii="Courier New" w:hAnsi="Courier New" w:cs="Courier New"/>
                <w:sz w:val="18"/>
                <w:lang w:val="en-US"/>
              </w:rPr>
              <w:t>"</w:t>
            </w:r>
            <w:r>
              <w:rPr>
                <w:rFonts w:ascii="Courier New" w:hAnsi="Courier New" w:cs="Courier New"/>
                <w:sz w:val="18"/>
                <w:lang w:val="en-US"/>
              </w:rPr>
              <w:t>:{</w:t>
            </w:r>
          </w:p>
          <w:p w14:paraId="18B38072" w14:textId="77777777" w:rsidR="00A3403A" w:rsidRDefault="00A3403A" w:rsidP="00A3403A">
            <w:pPr>
              <w:rPr>
                <w:rFonts w:ascii="Courier New" w:hAnsi="Courier New" w:cs="Courier New"/>
                <w:sz w:val="18"/>
                <w:lang w:val="en-US"/>
              </w:rPr>
            </w:pPr>
          </w:p>
          <w:p w14:paraId="39534AD7" w14:textId="28195BDF"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position</w:t>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 xml:space="preserve">: </w:t>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hidden</w:t>
            </w:r>
            <w:r w:rsidR="00E74113" w:rsidRPr="00E74113">
              <w:rPr>
                <w:rFonts w:ascii="Courier New" w:hAnsi="Courier New" w:cs="Courier New"/>
                <w:color w:val="FF0000"/>
                <w:sz w:val="18"/>
                <w:lang w:val="en-US"/>
              </w:rPr>
              <w:t>"</w:t>
            </w:r>
            <w:r>
              <w:rPr>
                <w:rFonts w:ascii="Courier New" w:hAnsi="Courier New" w:cs="Courier New"/>
                <w:sz w:val="18"/>
                <w:lang w:val="en-US"/>
              </w:rPr>
              <w:t>,</w:t>
            </w:r>
          </w:p>
          <w:p w14:paraId="4B6AE123" w14:textId="27852C7A"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synchronize_with</w:t>
            </w:r>
            <w:r w:rsidR="00E74113" w:rsidRPr="00E74113">
              <w:rPr>
                <w:rFonts w:ascii="Courier New" w:hAnsi="Courier New" w:cs="Courier New"/>
                <w:sz w:val="18"/>
                <w:lang w:val="en-US"/>
              </w:rPr>
              <w:t>"</w:t>
            </w:r>
            <w:r>
              <w:rPr>
                <w:rFonts w:ascii="Courier New" w:hAnsi="Courier New" w:cs="Courier New"/>
                <w:sz w:val="18"/>
                <w:lang w:val="en-US"/>
              </w:rPr>
              <w:t>: {</w:t>
            </w:r>
            <w:r w:rsidR="00E74113" w:rsidRPr="00E74113">
              <w:rPr>
                <w:rFonts w:ascii="Courier New" w:hAnsi="Courier New" w:cs="Courier New"/>
                <w:sz w:val="18"/>
                <w:lang w:val="en-US"/>
              </w:rPr>
              <w:t>"</w:t>
            </w:r>
            <w:r>
              <w:rPr>
                <w:rFonts w:ascii="Courier New" w:hAnsi="Courier New" w:cs="Courier New"/>
                <w:sz w:val="18"/>
                <w:lang w:val="en-US"/>
              </w:rPr>
              <w:t>paradigma</w:t>
            </w:r>
            <w:r w:rsidR="00E74113" w:rsidRPr="00E74113">
              <w:rPr>
                <w:rFonts w:ascii="Courier New" w:hAnsi="Courier New" w:cs="Courier New"/>
                <w:sz w:val="18"/>
                <w:lang w:val="en-US"/>
              </w:rPr>
              <w:t>"</w:t>
            </w:r>
            <w:r>
              <w:rPr>
                <w:rFonts w:ascii="Courier New" w:hAnsi="Courier New" w:cs="Courier New"/>
                <w:sz w:val="18"/>
                <w:lang w:val="en-US"/>
              </w:rPr>
              <w:t xml:space="preserve">: </w:t>
            </w:r>
            <w:r w:rsidR="00E74113" w:rsidRPr="00E74113">
              <w:rPr>
                <w:rFonts w:ascii="Courier New" w:hAnsi="Courier New" w:cs="Courier New"/>
                <w:sz w:val="18"/>
                <w:lang w:val="en-US"/>
              </w:rPr>
              <w:t>"</w:t>
            </w:r>
            <w:r>
              <w:rPr>
                <w:rFonts w:ascii="Courier New" w:hAnsi="Courier New" w:cs="Courier New"/>
                <w:sz w:val="18"/>
                <w:lang w:val="en-US"/>
              </w:rPr>
              <w:t>lemma_id</w:t>
            </w:r>
            <w:r w:rsidR="00E74113" w:rsidRPr="00E74113">
              <w:rPr>
                <w:rFonts w:ascii="Courier New" w:hAnsi="Courier New" w:cs="Courier New"/>
                <w:sz w:val="18"/>
                <w:lang w:val="en-US"/>
              </w:rPr>
              <w:t>"</w:t>
            </w:r>
            <w:r>
              <w:rPr>
                <w:rFonts w:ascii="Courier New" w:hAnsi="Courier New" w:cs="Courier New"/>
                <w:sz w:val="18"/>
                <w:lang w:val="en-US"/>
              </w:rPr>
              <w:t>}</w:t>
            </w:r>
          </w:p>
          <w:p w14:paraId="5E4BDD0C" w14:textId="77777777" w:rsidR="00A3403A" w:rsidRDefault="00A3403A" w:rsidP="00A3403A">
            <w:pPr>
              <w:rPr>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w:t>
            </w:r>
          </w:p>
          <w:p w14:paraId="1F6BED54" w14:textId="77777777" w:rsidR="00A3403A" w:rsidRDefault="00A3403A" w:rsidP="00A3403A">
            <w:pPr>
              <w:rPr>
                <w:lang w:val="en-US"/>
              </w:rPr>
            </w:pPr>
          </w:p>
        </w:tc>
      </w:tr>
    </w:tbl>
    <w:p w14:paraId="6258ABA6" w14:textId="77777777" w:rsidR="00BA0F95" w:rsidRDefault="00213F30" w:rsidP="00213F30">
      <w:pPr>
        <w:rPr>
          <w:lang w:val="en-US"/>
        </w:rPr>
      </w:pPr>
      <w:r>
        <w:rPr>
          <w:lang w:val="en-US"/>
        </w:rPr>
        <w:lastRenderedPageBreak/>
        <w:t xml:space="preserve">A list </w:t>
      </w:r>
      <w:r w:rsidR="00A3403A">
        <w:rPr>
          <w:lang w:val="en-US"/>
        </w:rPr>
        <w:t xml:space="preserve">also </w:t>
      </w:r>
      <w:r>
        <w:rPr>
          <w:lang w:val="en-US"/>
        </w:rPr>
        <w:t>comes with a set of buttons, allowing the user to perform some operations:</w:t>
      </w:r>
      <w:r w:rsidR="00A3403A">
        <w:rPr>
          <w:lang w:val="en-US"/>
        </w:rPr>
        <w:br/>
      </w:r>
      <w:r>
        <w:rPr>
          <w:lang w:val="en-US"/>
        </w:rPr>
        <w:br/>
        <w:t xml:space="preserve">- at the top of the list : a button to </w:t>
      </w:r>
      <w:r w:rsidRPr="00A3403A">
        <w:rPr>
          <w:u w:val="single"/>
          <w:lang w:val="en-US"/>
        </w:rPr>
        <w:t>add</w:t>
      </w:r>
      <w:r>
        <w:rPr>
          <w:lang w:val="en-US"/>
        </w:rPr>
        <w:t xml:space="preserve"> a row </w:t>
      </w:r>
      <w:r>
        <w:rPr>
          <w:lang w:val="en-US"/>
        </w:rPr>
        <w:br/>
        <w:t xml:space="preserve">- at the end of each row: a button to </w:t>
      </w:r>
      <w:r w:rsidRPr="00A3403A">
        <w:rPr>
          <w:u w:val="single"/>
          <w:lang w:val="en-US"/>
        </w:rPr>
        <w:t>delete</w:t>
      </w:r>
      <w:r>
        <w:rPr>
          <w:lang w:val="en-US"/>
        </w:rPr>
        <w:t xml:space="preserve"> the row, and a button to </w:t>
      </w:r>
      <w:r w:rsidRPr="00A3403A">
        <w:rPr>
          <w:u w:val="single"/>
          <w:lang w:val="en-US"/>
        </w:rPr>
        <w:t>sh</w:t>
      </w:r>
      <w:r w:rsidR="00404AE9" w:rsidRPr="00A3403A">
        <w:rPr>
          <w:u w:val="single"/>
          <w:lang w:val="en-US"/>
        </w:rPr>
        <w:t>ow content</w:t>
      </w:r>
      <w:r w:rsidR="00404AE9">
        <w:rPr>
          <w:lang w:val="en-US"/>
        </w:rPr>
        <w:t xml:space="preserve"> connected to the row</w:t>
      </w:r>
    </w:p>
    <w:p w14:paraId="7EBDEA86" w14:textId="77777777" w:rsidR="006F38C7" w:rsidRDefault="00213F30" w:rsidP="00213F30">
      <w:pPr>
        <w:rPr>
          <w:lang w:val="en-US"/>
        </w:rPr>
      </w:pPr>
      <w:r>
        <w:rPr>
          <w:lang w:val="en-US"/>
        </w:rPr>
        <w:t>Each of those buttons need to be configured</w:t>
      </w:r>
      <w:r w:rsidR="00BA0F95">
        <w:rPr>
          <w:lang w:val="en-US"/>
        </w:rPr>
        <w:t>, which can be done in the “buttons” parameter:</w:t>
      </w:r>
    </w:p>
    <w:tbl>
      <w:tblPr>
        <w:tblStyle w:val="Tabelraster"/>
        <w:tblW w:w="0" w:type="auto"/>
        <w:tblLook w:val="04A0" w:firstRow="1" w:lastRow="0" w:firstColumn="1" w:lastColumn="0" w:noHBand="0" w:noVBand="1"/>
      </w:tblPr>
      <w:tblGrid>
        <w:gridCol w:w="9062"/>
      </w:tblGrid>
      <w:tr w:rsidR="00BA0F95" w:rsidRPr="007319B1" w14:paraId="0ADAA7E0" w14:textId="77777777" w:rsidTr="00BA0F95">
        <w:tc>
          <w:tcPr>
            <w:tcW w:w="9212" w:type="dxa"/>
          </w:tcPr>
          <w:p w14:paraId="56DB141C" w14:textId="77777777" w:rsidR="00BA0F95" w:rsidRDefault="00BA0F95" w:rsidP="00BA0F95">
            <w:pPr>
              <w:rPr>
                <w:rFonts w:ascii="Courier New" w:hAnsi="Courier New" w:cs="Courier New"/>
                <w:sz w:val="18"/>
                <w:lang w:val="en-US"/>
              </w:rPr>
            </w:pPr>
          </w:p>
          <w:p w14:paraId="2D9F52B6" w14:textId="77777777" w:rsidR="00BA0F95" w:rsidRDefault="00BA0F95" w:rsidP="00BA0F95">
            <w:pPr>
              <w:rPr>
                <w:rFonts w:ascii="Courier New" w:hAnsi="Courier New" w:cs="Courier New"/>
                <w:sz w:val="18"/>
                <w:lang w:val="en-US"/>
              </w:rPr>
            </w:pPr>
            <w:r>
              <w:rPr>
                <w:rFonts w:ascii="Courier New" w:hAnsi="Courier New" w:cs="Courier New"/>
                <w:sz w:val="18"/>
                <w:lang w:val="en-US"/>
              </w:rPr>
              <w:t>tablename: {</w:t>
            </w:r>
          </w:p>
          <w:p w14:paraId="5434D01B" w14:textId="26D10D25" w:rsidR="00BA0F95" w:rsidRDefault="00BA0F95" w:rsidP="00BA0F95">
            <w:pPr>
              <w:rPr>
                <w:rFonts w:ascii="Courier New" w:hAnsi="Courier New" w:cs="Courier New"/>
                <w:sz w:val="18"/>
                <w:lang w:val="en-US"/>
              </w:rPr>
            </w:pP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formgrid</w:t>
            </w:r>
            <w:r w:rsidR="00E74113" w:rsidRPr="00E74113">
              <w:rPr>
                <w:rFonts w:ascii="Courier New" w:hAnsi="Courier New" w:cs="Courier New"/>
                <w:sz w:val="18"/>
                <w:lang w:val="en-US"/>
              </w:rPr>
              <w:t>"</w:t>
            </w:r>
            <w:r>
              <w:rPr>
                <w:rFonts w:ascii="Courier New" w:hAnsi="Courier New" w:cs="Courier New"/>
                <w:sz w:val="18"/>
                <w:lang w:val="en-US"/>
              </w:rPr>
              <w:t>: {</w:t>
            </w:r>
          </w:p>
          <w:p w14:paraId="09207A4C" w14:textId="77777777" w:rsidR="00BA0F95" w:rsidRDefault="00BA0F95" w:rsidP="00BA0F95">
            <w:pPr>
              <w:rPr>
                <w:rFonts w:ascii="Courier New" w:hAnsi="Courier New" w:cs="Courier New"/>
                <w:sz w:val="18"/>
                <w:lang w:val="en-US"/>
              </w:rPr>
            </w:pPr>
          </w:p>
          <w:p w14:paraId="3E006AF5" w14:textId="20BC3EDA"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lists</w:t>
            </w:r>
            <w:r w:rsidR="00E74113" w:rsidRPr="00E74113">
              <w:rPr>
                <w:rFonts w:ascii="Courier New" w:hAnsi="Courier New" w:cs="Courier New"/>
                <w:sz w:val="18"/>
                <w:lang w:val="en-US"/>
              </w:rPr>
              <w:t>"</w:t>
            </w:r>
            <w:r>
              <w:rPr>
                <w:rFonts w:ascii="Courier New" w:hAnsi="Courier New" w:cs="Courier New"/>
                <w:sz w:val="18"/>
                <w:lang w:val="en-US"/>
              </w:rPr>
              <w:t>: {</w:t>
            </w:r>
          </w:p>
          <w:p w14:paraId="31141F6F" w14:textId="77777777" w:rsidR="00BA0F95" w:rsidRDefault="00BA0F95" w:rsidP="00BA0F95">
            <w:pPr>
              <w:rPr>
                <w:rFonts w:ascii="Courier New" w:hAnsi="Courier New" w:cs="Courier New"/>
                <w:sz w:val="18"/>
                <w:lang w:val="en-US"/>
              </w:rPr>
            </w:pPr>
          </w:p>
          <w:p w14:paraId="6C06A469" w14:textId="0835FF90"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paradigma</w:t>
            </w:r>
            <w:r w:rsidR="00E74113" w:rsidRPr="00E74113">
              <w:rPr>
                <w:rFonts w:ascii="Courier New" w:hAnsi="Courier New" w:cs="Courier New"/>
                <w:sz w:val="18"/>
                <w:lang w:val="en-US"/>
              </w:rPr>
              <w:t>"</w:t>
            </w:r>
            <w:r>
              <w:rPr>
                <w:rFonts w:ascii="Courier New" w:hAnsi="Courier New" w:cs="Courier New"/>
                <w:sz w:val="18"/>
                <w:lang w:val="en-US"/>
              </w:rPr>
              <w:t>: {</w:t>
            </w:r>
          </w:p>
          <w:p w14:paraId="55DE4E19" w14:textId="77777777" w:rsidR="00BA0F95" w:rsidRDefault="00BA0F95" w:rsidP="00BA0F95">
            <w:pPr>
              <w:rPr>
                <w:rFonts w:ascii="Courier New" w:hAnsi="Courier New" w:cs="Courier New"/>
                <w:sz w:val="18"/>
                <w:lang w:val="en-US"/>
              </w:rPr>
            </w:pPr>
          </w:p>
          <w:p w14:paraId="4C66FBF5" w14:textId="2184A2FC"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buttons</w:t>
            </w:r>
            <w:r w:rsidR="007319B1" w:rsidRPr="007319B1">
              <w:rPr>
                <w:rFonts w:ascii="Courier New" w:hAnsi="Courier New" w:cs="Courier New"/>
                <w:color w:val="FF0000"/>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25DCCEE8" w14:textId="77777777" w:rsidR="00BA0F95" w:rsidRDefault="00BA0F95" w:rsidP="00BA0F95">
            <w:pPr>
              <w:rPr>
                <w:rFonts w:ascii="Courier New" w:hAnsi="Courier New" w:cs="Courier New"/>
                <w:sz w:val="18"/>
                <w:lang w:val="en-US"/>
              </w:rPr>
            </w:pPr>
          </w:p>
          <w:p w14:paraId="22FA5926" w14:textId="1CE3DF48"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793AC97D"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F50B393"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05EF49"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CB9980B"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t>}</w:t>
            </w:r>
          </w:p>
          <w:p w14:paraId="170A8D47" w14:textId="77777777" w:rsidR="00BA0F95" w:rsidRDefault="00BA0F95" w:rsidP="00776617">
            <w:pPr>
              <w:rPr>
                <w:lang w:val="en-US"/>
              </w:rPr>
            </w:pPr>
            <w:r>
              <w:rPr>
                <w:rFonts w:ascii="Courier New" w:hAnsi="Courier New" w:cs="Courier New"/>
                <w:sz w:val="18"/>
                <w:lang w:val="en-US"/>
              </w:rPr>
              <w:t>}</w:t>
            </w:r>
          </w:p>
        </w:tc>
      </w:tr>
    </w:tbl>
    <w:p w14:paraId="0166F001" w14:textId="77777777" w:rsidR="00213F30" w:rsidRDefault="00213F30" w:rsidP="00213F30">
      <w:pPr>
        <w:rPr>
          <w:lang w:val="en-US"/>
        </w:rPr>
      </w:pPr>
    </w:p>
    <w:p w14:paraId="65120F9B" w14:textId="77777777" w:rsidR="00213F30" w:rsidRDefault="00213F30" w:rsidP="00213F30">
      <w:pPr>
        <w:pStyle w:val="Kop3"/>
        <w:rPr>
          <w:lang w:val="en-US"/>
        </w:rPr>
      </w:pPr>
      <w:bookmarkStart w:id="142" w:name="_Toc241482430"/>
      <w:r>
        <w:rPr>
          <w:lang w:val="en-US"/>
        </w:rPr>
        <w:t>The ‘add’ button</w:t>
      </w:r>
      <w:bookmarkEnd w:id="142"/>
    </w:p>
    <w:p w14:paraId="00EDA4D3" w14:textId="3E3E9452" w:rsidR="00213F30" w:rsidRDefault="008361C9" w:rsidP="00213F30">
      <w:pPr>
        <w:rPr>
          <w:lang w:val="en-US"/>
        </w:rPr>
      </w:pPr>
      <w:r>
        <w:rPr>
          <w:lang w:val="en-US"/>
        </w:rPr>
        <w:t xml:space="preserve">Adding a row opens a dialog, asking the user to enter values for the new row (by default, this dialog is titled “Add a row”, but you can give this dialog another name by using the </w:t>
      </w:r>
      <w:r w:rsidRPr="008361C9">
        <w:rPr>
          <w:rFonts w:ascii="Courier New" w:hAnsi="Courier New" w:cs="Courier New"/>
          <w:sz w:val="20"/>
          <w:lang w:val="en-US"/>
        </w:rPr>
        <w:t>“title”</w:t>
      </w:r>
      <w:r>
        <w:rPr>
          <w:lang w:val="en-US"/>
        </w:rPr>
        <w:t xml:space="preserve"> parameter). </w:t>
      </w:r>
      <w:r>
        <w:rPr>
          <w:lang w:val="en-US"/>
        </w:rPr>
        <w:br/>
      </w:r>
      <w:r w:rsidR="00213F30">
        <w:rPr>
          <w:lang w:val="en-US"/>
        </w:rPr>
        <w:t>If a new row needs to be connected to other content</w:t>
      </w:r>
      <w:r w:rsidR="0046635F">
        <w:rPr>
          <w:lang w:val="en-US"/>
        </w:rPr>
        <w:t xml:space="preserve"> (like with foreign keys)</w:t>
      </w:r>
      <w:r w:rsidR="00213F30">
        <w:rPr>
          <w:lang w:val="en-US"/>
        </w:rPr>
        <w:t>, some IDs might have to be taken over automatically.</w:t>
      </w:r>
      <w:r w:rsidR="00BA0F95">
        <w:rPr>
          <w:lang w:val="en-US"/>
        </w:rPr>
        <w:t xml:space="preserve"> </w:t>
      </w:r>
      <w:r w:rsidR="001F18F2">
        <w:rPr>
          <w:lang w:val="en-US"/>
        </w:rPr>
        <w:t>You</w:t>
      </w:r>
      <w:r w:rsidR="00BA0F95">
        <w:rPr>
          <w:lang w:val="en-US"/>
        </w:rPr>
        <w:t xml:space="preserve"> must tell which columns to fill with which content. For example, in the following, the “lemma_id” column</w:t>
      </w:r>
      <w:r w:rsidR="00F43637">
        <w:rPr>
          <w:lang w:val="en-US"/>
        </w:rPr>
        <w:t xml:space="preserve"> of the list</w:t>
      </w:r>
      <w:r w:rsidR="00BA0F95">
        <w:rPr>
          <w:lang w:val="en-US"/>
        </w:rPr>
        <w:t xml:space="preserve"> will get the value stored in the “lemma_id” cell of the form</w:t>
      </w:r>
      <w:r w:rsidR="00362045">
        <w:rPr>
          <w:lang w:val="en-US"/>
        </w:rPr>
        <w:t>, and the “part_of_speech” column will get the value stored in the “pos” cell of the activ</w:t>
      </w:r>
      <w:r w:rsidR="00D92499">
        <w:rPr>
          <w:lang w:val="en-US"/>
        </w:rPr>
        <w:t>e row of the “allowed_pos” list:</w:t>
      </w:r>
    </w:p>
    <w:tbl>
      <w:tblPr>
        <w:tblStyle w:val="Tabelraster"/>
        <w:tblW w:w="0" w:type="auto"/>
        <w:tblLook w:val="04A0" w:firstRow="1" w:lastRow="0" w:firstColumn="1" w:lastColumn="0" w:noHBand="0" w:noVBand="1"/>
      </w:tblPr>
      <w:tblGrid>
        <w:gridCol w:w="9062"/>
      </w:tblGrid>
      <w:tr w:rsidR="00213F30" w:rsidRPr="007319B1" w14:paraId="328AF55B" w14:textId="77777777" w:rsidTr="00213F30">
        <w:tc>
          <w:tcPr>
            <w:tcW w:w="9212" w:type="dxa"/>
          </w:tcPr>
          <w:p w14:paraId="37D8E6BA" w14:textId="77777777" w:rsidR="00213F30" w:rsidRDefault="00213F30" w:rsidP="00213F30">
            <w:pPr>
              <w:rPr>
                <w:rFonts w:ascii="Courier New" w:hAnsi="Courier New" w:cs="Courier New"/>
                <w:sz w:val="18"/>
                <w:lang w:val="en-US"/>
              </w:rPr>
            </w:pPr>
          </w:p>
          <w:p w14:paraId="171850A1" w14:textId="77777777" w:rsidR="00213F30" w:rsidRDefault="00213F30" w:rsidP="00213F30">
            <w:pPr>
              <w:rPr>
                <w:rFonts w:ascii="Courier New" w:hAnsi="Courier New" w:cs="Courier New"/>
                <w:sz w:val="18"/>
                <w:lang w:val="en-US"/>
              </w:rPr>
            </w:pPr>
            <w:r>
              <w:rPr>
                <w:rFonts w:ascii="Courier New" w:hAnsi="Courier New" w:cs="Courier New"/>
                <w:sz w:val="18"/>
                <w:lang w:val="en-US"/>
              </w:rPr>
              <w:t>tablename: {</w:t>
            </w:r>
          </w:p>
          <w:p w14:paraId="1AD9F460" w14:textId="54AC7C64" w:rsidR="00213F30" w:rsidRDefault="00213F30" w:rsidP="00213F30">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3680D015" w14:textId="77777777" w:rsidR="00602F90" w:rsidRDefault="00602F90" w:rsidP="00213F30">
            <w:pPr>
              <w:rPr>
                <w:rFonts w:ascii="Courier New" w:hAnsi="Courier New" w:cs="Courier New"/>
                <w:sz w:val="18"/>
                <w:lang w:val="en-US"/>
              </w:rPr>
            </w:pPr>
          </w:p>
          <w:p w14:paraId="06BB7ADE" w14:textId="13FE4C7A"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616543D4" w14:textId="5F0377AE"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paradigma</w:t>
            </w:r>
            <w:r w:rsidR="007319B1" w:rsidRPr="007319B1">
              <w:rPr>
                <w:rFonts w:ascii="Courier New" w:hAnsi="Courier New" w:cs="Courier New"/>
                <w:sz w:val="18"/>
                <w:lang w:val="en-US"/>
              </w:rPr>
              <w:t>"</w:t>
            </w:r>
            <w:r>
              <w:rPr>
                <w:rFonts w:ascii="Courier New" w:hAnsi="Courier New" w:cs="Courier New"/>
                <w:sz w:val="18"/>
                <w:lang w:val="en-US"/>
              </w:rPr>
              <w:t>: {</w:t>
            </w:r>
          </w:p>
          <w:p w14:paraId="04E80A2A" w14:textId="77777777" w:rsidR="00213F30" w:rsidRDefault="00213F30" w:rsidP="00213F30">
            <w:pPr>
              <w:rPr>
                <w:rFonts w:ascii="Courier New" w:hAnsi="Courier New" w:cs="Courier New"/>
                <w:sz w:val="18"/>
                <w:lang w:val="en-US"/>
              </w:rPr>
            </w:pPr>
          </w:p>
          <w:p w14:paraId="54DAA12F" w14:textId="33695A18"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sidR="00BA0F95">
              <w:rPr>
                <w:rFonts w:ascii="Courier New" w:hAnsi="Courier New" w:cs="Courier New"/>
                <w:sz w:val="18"/>
                <w:lang w:val="en-US"/>
              </w:rPr>
              <w:t>buttons</w:t>
            </w:r>
            <w:r w:rsidR="007319B1" w:rsidRPr="007319B1">
              <w:rPr>
                <w:rFonts w:ascii="Courier New" w:hAnsi="Courier New" w:cs="Courier New"/>
                <w:sz w:val="18"/>
                <w:lang w:val="en-US"/>
              </w:rPr>
              <w:t>"</w:t>
            </w:r>
            <w:r w:rsidR="00BA0F95">
              <w:rPr>
                <w:rFonts w:ascii="Courier New" w:hAnsi="Courier New" w:cs="Courier New"/>
                <w:sz w:val="18"/>
                <w:lang w:val="en-US"/>
              </w:rPr>
              <w:t>: {</w:t>
            </w:r>
            <w:r w:rsidR="00BA0F95">
              <w:rPr>
                <w:rFonts w:ascii="Courier New" w:hAnsi="Courier New" w:cs="Courier New"/>
                <w:sz w:val="18"/>
                <w:lang w:val="en-US"/>
              </w:rPr>
              <w:tab/>
            </w:r>
          </w:p>
          <w:p w14:paraId="62665D31" w14:textId="1FE30600"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add</w:t>
            </w:r>
            <w:r w:rsidR="007319B1" w:rsidRPr="007319B1">
              <w:rPr>
                <w:rFonts w:ascii="Courier New" w:hAnsi="Courier New" w:cs="Courier New"/>
                <w:color w:val="FF0000"/>
                <w:sz w:val="18"/>
                <w:lang w:val="en-US"/>
              </w:rPr>
              <w:t>"</w:t>
            </w:r>
            <w:r>
              <w:rPr>
                <w:rFonts w:ascii="Courier New" w:hAnsi="Courier New" w:cs="Courier New"/>
                <w:sz w:val="18"/>
                <w:lang w:val="en-US"/>
              </w:rPr>
              <w:t>: {</w:t>
            </w:r>
            <w:r w:rsidR="008361C9">
              <w:rPr>
                <w:rFonts w:ascii="Courier New" w:hAnsi="Courier New" w:cs="Courier New"/>
                <w:sz w:val="18"/>
                <w:lang w:val="en-US"/>
              </w:rPr>
              <w:br/>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7319B1" w:rsidRPr="007319B1">
              <w:rPr>
                <w:rFonts w:ascii="Courier New" w:hAnsi="Courier New" w:cs="Courier New"/>
                <w:color w:val="FF0000"/>
                <w:sz w:val="18"/>
                <w:lang w:val="en-US"/>
              </w:rPr>
              <w:t>"</w:t>
            </w:r>
            <w:r w:rsidR="008361C9" w:rsidRPr="008E329B">
              <w:rPr>
                <w:rFonts w:ascii="Courier New" w:hAnsi="Courier New" w:cs="Courier New"/>
                <w:color w:val="FF0000"/>
                <w:sz w:val="18"/>
                <w:lang w:val="en-US"/>
              </w:rPr>
              <w:t>title</w:t>
            </w:r>
            <w:r w:rsidR="007319B1" w:rsidRPr="007319B1">
              <w:rPr>
                <w:rFonts w:ascii="Courier New" w:hAnsi="Courier New" w:cs="Courier New"/>
                <w:color w:val="FF0000"/>
                <w:sz w:val="18"/>
                <w:lang w:val="en-US"/>
              </w:rPr>
              <w:t>"</w:t>
            </w:r>
            <w:r w:rsidR="008361C9">
              <w:rPr>
                <w:rFonts w:ascii="Courier New" w:hAnsi="Courier New" w:cs="Courier New"/>
                <w:sz w:val="18"/>
                <w:lang w:val="en-US"/>
              </w:rPr>
              <w:t xml:space="preserve">: </w:t>
            </w:r>
            <w:r w:rsidR="007319B1" w:rsidRPr="007319B1">
              <w:rPr>
                <w:rFonts w:ascii="Courier New" w:hAnsi="Courier New" w:cs="Courier New"/>
                <w:sz w:val="18"/>
                <w:lang w:val="en-US"/>
              </w:rPr>
              <w:t>"</w:t>
            </w:r>
            <w:r w:rsidR="008361C9">
              <w:rPr>
                <w:rFonts w:ascii="Courier New" w:hAnsi="Courier New" w:cs="Courier New"/>
                <w:sz w:val="18"/>
                <w:lang w:val="en-US"/>
              </w:rPr>
              <w:t>Add a lemma</w:t>
            </w:r>
            <w:r w:rsidR="007319B1" w:rsidRPr="007319B1">
              <w:rPr>
                <w:rFonts w:ascii="Courier New" w:hAnsi="Courier New" w:cs="Courier New"/>
                <w:sz w:val="18"/>
                <w:lang w:val="en-US"/>
              </w:rPr>
              <w:t>"</w:t>
            </w:r>
            <w:r w:rsidR="008361C9">
              <w:rPr>
                <w:rFonts w:ascii="Courier New" w:hAnsi="Courier New" w:cs="Courier New"/>
                <w:sz w:val="18"/>
                <w:lang w:val="en-US"/>
              </w:rPr>
              <w:t>, // custom title</w:t>
            </w:r>
          </w:p>
          <w:p w14:paraId="0C1207D5" w14:textId="69DEF18B"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copy</w:t>
            </w:r>
            <w:r w:rsidR="007319B1" w:rsidRPr="007319B1">
              <w:rPr>
                <w:rFonts w:ascii="Courier New" w:hAnsi="Courier New" w:cs="Courier New"/>
                <w:color w:val="FF0000"/>
                <w:sz w:val="18"/>
                <w:lang w:val="en-US"/>
              </w:rPr>
              <w:t>"</w:t>
            </w:r>
            <w:r>
              <w:rPr>
                <w:rFonts w:ascii="Courier New" w:hAnsi="Courier New" w:cs="Courier New"/>
                <w:sz w:val="18"/>
                <w:lang w:val="en-US"/>
              </w:rPr>
              <w:t>: {</w:t>
            </w:r>
            <w:r w:rsidR="008361C9">
              <w:rPr>
                <w:rFonts w:ascii="Courier New" w:hAnsi="Courier New" w:cs="Courier New"/>
                <w:sz w:val="18"/>
                <w:lang w:val="en-US"/>
              </w:rPr>
              <w:t xml:space="preserve"> </w:t>
            </w:r>
          </w:p>
          <w:p w14:paraId="2AC3207D" w14:textId="0AB0F9A0"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lemma_id</w:t>
            </w:r>
            <w:r w:rsidR="007319B1" w:rsidRPr="007319B1">
              <w:rPr>
                <w:rFonts w:ascii="Courier New" w:hAnsi="Courier New" w:cs="Courier New"/>
                <w:sz w:val="18"/>
                <w:lang w:val="en-US"/>
              </w:rPr>
              <w:t>"</w:t>
            </w:r>
            <w:r>
              <w:rPr>
                <w:rFonts w:ascii="Courier New" w:hAnsi="Courier New" w:cs="Courier New"/>
                <w:sz w:val="18"/>
                <w:lang w:val="en-US"/>
              </w:rPr>
              <w:t>: {</w:t>
            </w:r>
            <w:r w:rsidR="008361C9">
              <w:rPr>
                <w:rFonts w:ascii="Courier New" w:hAnsi="Courier New" w:cs="Courier New"/>
                <w:sz w:val="18"/>
                <w:lang w:val="en-US"/>
              </w:rPr>
              <w:t xml:space="preserve"> // copy these values</w:t>
            </w:r>
          </w:p>
          <w:p w14:paraId="1AC23866" w14:textId="6801AACC"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w:t>
            </w:r>
            <w:r w:rsidR="007319B1" w:rsidRPr="007319B1">
              <w:rPr>
                <w:rFonts w:ascii="Courier New" w:hAnsi="Courier New" w:cs="Courier New"/>
                <w:sz w:val="18"/>
                <w:lang w:val="en-US"/>
              </w:rPr>
              <w:t>"</w:t>
            </w:r>
            <w:r>
              <w:rPr>
                <w:rFonts w:ascii="Courier New" w:hAnsi="Courier New" w:cs="Courier New"/>
                <w:sz w:val="18"/>
                <w:lang w:val="en-US"/>
              </w:rPr>
              <w:t xml:space="preserve">: </w:t>
            </w:r>
            <w:r w:rsidR="007319B1" w:rsidRPr="007319B1">
              <w:rPr>
                <w:rFonts w:ascii="Courier New" w:hAnsi="Courier New" w:cs="Courier New"/>
                <w:sz w:val="18"/>
                <w:lang w:val="en-US"/>
              </w:rPr>
              <w:t>"</w:t>
            </w:r>
            <w:r>
              <w:rPr>
                <w:rFonts w:ascii="Courier New" w:hAnsi="Courier New" w:cs="Courier New"/>
                <w:sz w:val="18"/>
                <w:lang w:val="en-US"/>
              </w:rPr>
              <w:t>lemma_id</w:t>
            </w:r>
            <w:r w:rsidR="007319B1" w:rsidRPr="007319B1">
              <w:rPr>
                <w:rFonts w:ascii="Courier New" w:hAnsi="Courier New" w:cs="Courier New"/>
                <w:sz w:val="18"/>
                <w:lang w:val="en-US"/>
              </w:rPr>
              <w:t>"</w:t>
            </w:r>
          </w:p>
          <w:p w14:paraId="27FA647E"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BEDFB88" w14:textId="3539C309"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part_of_speech</w:t>
            </w:r>
            <w:r w:rsidR="007319B1" w:rsidRPr="007319B1">
              <w:rPr>
                <w:rFonts w:ascii="Courier New" w:hAnsi="Courier New" w:cs="Courier New"/>
                <w:sz w:val="18"/>
                <w:lang w:val="en-US"/>
              </w:rPr>
              <w:t>"</w:t>
            </w:r>
            <w:r>
              <w:rPr>
                <w:rFonts w:ascii="Courier New" w:hAnsi="Courier New" w:cs="Courier New"/>
                <w:sz w:val="18"/>
                <w:lang w:val="en-US"/>
              </w:rPr>
              <w:t>: {</w:t>
            </w:r>
          </w:p>
          <w:p w14:paraId="03D76E5F" w14:textId="13CC229E"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sidR="00362045">
              <w:rPr>
                <w:rFonts w:ascii="Courier New" w:hAnsi="Courier New" w:cs="Courier New"/>
                <w:sz w:val="18"/>
                <w:lang w:val="en-US"/>
              </w:rPr>
              <w:t>allowed_</w:t>
            </w:r>
            <w:r>
              <w:rPr>
                <w:rFonts w:ascii="Courier New" w:hAnsi="Courier New" w:cs="Courier New"/>
                <w:sz w:val="18"/>
                <w:lang w:val="en-US"/>
              </w:rPr>
              <w:t>pos</w:t>
            </w:r>
            <w:r w:rsidR="007319B1" w:rsidRPr="007319B1">
              <w:rPr>
                <w:rFonts w:ascii="Courier New" w:hAnsi="Courier New" w:cs="Courier New"/>
                <w:sz w:val="18"/>
                <w:lang w:val="en-US"/>
              </w:rPr>
              <w:t>"</w:t>
            </w:r>
            <w:r>
              <w:rPr>
                <w:rFonts w:ascii="Courier New" w:hAnsi="Courier New" w:cs="Courier New"/>
                <w:sz w:val="18"/>
                <w:lang w:val="en-US"/>
              </w:rPr>
              <w:t xml:space="preserve">: </w:t>
            </w:r>
            <w:r w:rsidR="007319B1" w:rsidRPr="007319B1">
              <w:rPr>
                <w:rFonts w:ascii="Courier New" w:hAnsi="Courier New" w:cs="Courier New"/>
                <w:sz w:val="18"/>
                <w:lang w:val="en-US"/>
              </w:rPr>
              <w:t>"</w:t>
            </w:r>
            <w:r>
              <w:rPr>
                <w:rFonts w:ascii="Courier New" w:hAnsi="Courier New" w:cs="Courier New"/>
                <w:sz w:val="18"/>
                <w:lang w:val="en-US"/>
              </w:rPr>
              <w:t>pos</w:t>
            </w:r>
            <w:r w:rsidR="007319B1" w:rsidRPr="007319B1">
              <w:rPr>
                <w:rFonts w:ascii="Courier New" w:hAnsi="Courier New" w:cs="Courier New"/>
                <w:sz w:val="18"/>
                <w:lang w:val="en-US"/>
              </w:rPr>
              <w:t>"</w:t>
            </w:r>
          </w:p>
          <w:p w14:paraId="7AB1DD71"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4893B54"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FB5C1FB"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ADFAA6E"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199F555" w14:textId="77777777" w:rsidR="00213F30" w:rsidRDefault="00213F30" w:rsidP="00213F30">
            <w:pPr>
              <w:rPr>
                <w:rFonts w:ascii="Courier New" w:hAnsi="Courier New" w:cs="Courier New"/>
                <w:sz w:val="18"/>
                <w:lang w:val="en-US"/>
              </w:rPr>
            </w:pPr>
          </w:p>
          <w:p w14:paraId="6A65A0A2" w14:textId="449795F2"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w:t>
            </w:r>
            <w:r w:rsidR="00BA0F95">
              <w:rPr>
                <w:rFonts w:ascii="Courier New" w:hAnsi="Courier New" w:cs="Courier New"/>
                <w:sz w:val="18"/>
                <w:lang w:val="en-US"/>
              </w:rPr>
              <w:t xml:space="preserve"> … </w:t>
            </w:r>
            <w:r>
              <w:rPr>
                <w:rFonts w:ascii="Courier New" w:hAnsi="Courier New" w:cs="Courier New"/>
                <w:sz w:val="18"/>
                <w:lang w:val="en-US"/>
              </w:rPr>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57D05020"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D9EBD54"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DD23A52"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51450E8"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t>}</w:t>
            </w:r>
          </w:p>
          <w:p w14:paraId="77708428" w14:textId="77777777" w:rsidR="00213F30" w:rsidRDefault="00213F30" w:rsidP="00404AE9">
            <w:pPr>
              <w:rPr>
                <w:lang w:val="en-US"/>
              </w:rPr>
            </w:pPr>
            <w:r>
              <w:rPr>
                <w:rFonts w:ascii="Courier New" w:hAnsi="Courier New" w:cs="Courier New"/>
                <w:sz w:val="18"/>
                <w:lang w:val="en-US"/>
              </w:rPr>
              <w:t>}</w:t>
            </w:r>
          </w:p>
        </w:tc>
      </w:tr>
    </w:tbl>
    <w:p w14:paraId="17F38398" w14:textId="77777777" w:rsidR="00362045" w:rsidRDefault="00362045" w:rsidP="00213F30">
      <w:pPr>
        <w:rPr>
          <w:lang w:val="en-US"/>
        </w:rPr>
      </w:pPr>
      <w:r>
        <w:rPr>
          <w:lang w:val="en-US"/>
        </w:rPr>
        <w:lastRenderedPageBreak/>
        <w:t>Instead of relying on the default behavior, it is also possible to write a custom add-function, which is to be declared with the “do” parameter:</w:t>
      </w:r>
    </w:p>
    <w:tbl>
      <w:tblPr>
        <w:tblStyle w:val="Tabelraster"/>
        <w:tblW w:w="0" w:type="auto"/>
        <w:tblLook w:val="04A0" w:firstRow="1" w:lastRow="0" w:firstColumn="1" w:lastColumn="0" w:noHBand="0" w:noVBand="1"/>
      </w:tblPr>
      <w:tblGrid>
        <w:gridCol w:w="9062"/>
      </w:tblGrid>
      <w:tr w:rsidR="00362045" w:rsidRPr="007319B1" w14:paraId="3E1138BB" w14:textId="77777777" w:rsidTr="00362045">
        <w:tc>
          <w:tcPr>
            <w:tcW w:w="9212" w:type="dxa"/>
          </w:tcPr>
          <w:p w14:paraId="740C2865" w14:textId="77777777" w:rsidR="00362045" w:rsidRDefault="00362045" w:rsidP="00362045">
            <w:pPr>
              <w:rPr>
                <w:rFonts w:ascii="Courier New" w:hAnsi="Courier New" w:cs="Courier New"/>
                <w:sz w:val="18"/>
                <w:lang w:val="en-US"/>
              </w:rPr>
            </w:pPr>
          </w:p>
          <w:p w14:paraId="1176A427" w14:textId="77777777" w:rsidR="00362045" w:rsidRDefault="00362045" w:rsidP="00362045">
            <w:pPr>
              <w:rPr>
                <w:rFonts w:ascii="Courier New" w:hAnsi="Courier New" w:cs="Courier New"/>
                <w:sz w:val="18"/>
                <w:lang w:val="en-US"/>
              </w:rPr>
            </w:pPr>
            <w:r>
              <w:rPr>
                <w:rFonts w:ascii="Courier New" w:hAnsi="Courier New" w:cs="Courier New"/>
                <w:sz w:val="18"/>
                <w:lang w:val="en-US"/>
              </w:rPr>
              <w:t>tablename: {</w:t>
            </w:r>
          </w:p>
          <w:p w14:paraId="0F843095" w14:textId="77777777" w:rsidR="00362045" w:rsidRDefault="00362045" w:rsidP="00362045">
            <w:pPr>
              <w:rPr>
                <w:rFonts w:ascii="Courier New" w:hAnsi="Courier New" w:cs="Courier New"/>
                <w:sz w:val="18"/>
                <w:lang w:val="en-US"/>
              </w:rPr>
            </w:pPr>
          </w:p>
          <w:p w14:paraId="5D487162" w14:textId="446FACA7" w:rsidR="00362045" w:rsidRDefault="00362045" w:rsidP="00362045">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3F32B1B7" w14:textId="77777777" w:rsidR="00362045" w:rsidRDefault="00362045" w:rsidP="00362045">
            <w:pPr>
              <w:rPr>
                <w:rFonts w:ascii="Courier New" w:hAnsi="Courier New" w:cs="Courier New"/>
                <w:sz w:val="18"/>
                <w:lang w:val="en-US"/>
              </w:rPr>
            </w:pPr>
          </w:p>
          <w:p w14:paraId="16D88FA7" w14:textId="495683EC"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0D0BA8CD" w14:textId="77777777" w:rsidR="00362045" w:rsidRDefault="00362045" w:rsidP="00362045">
            <w:pPr>
              <w:rPr>
                <w:rFonts w:ascii="Courier New" w:hAnsi="Courier New" w:cs="Courier New"/>
                <w:sz w:val="18"/>
                <w:lang w:val="en-US"/>
              </w:rPr>
            </w:pPr>
          </w:p>
          <w:p w14:paraId="13577D9E" w14:textId="00E936EE"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paradigma</w:t>
            </w:r>
            <w:r w:rsidR="007319B1" w:rsidRPr="007319B1">
              <w:rPr>
                <w:rFonts w:ascii="Courier New" w:hAnsi="Courier New" w:cs="Courier New"/>
                <w:sz w:val="18"/>
                <w:lang w:val="en-US"/>
              </w:rPr>
              <w:t>"</w:t>
            </w:r>
            <w:r>
              <w:rPr>
                <w:rFonts w:ascii="Courier New" w:hAnsi="Courier New" w:cs="Courier New"/>
                <w:sz w:val="18"/>
                <w:lang w:val="en-US"/>
              </w:rPr>
              <w:t>: {</w:t>
            </w:r>
          </w:p>
          <w:p w14:paraId="1E7AD245" w14:textId="77777777" w:rsidR="00362045" w:rsidRDefault="00362045" w:rsidP="00362045">
            <w:pPr>
              <w:rPr>
                <w:rFonts w:ascii="Courier New" w:hAnsi="Courier New" w:cs="Courier New"/>
                <w:sz w:val="18"/>
                <w:lang w:val="en-US"/>
              </w:rPr>
            </w:pPr>
          </w:p>
          <w:p w14:paraId="68E1598F" w14:textId="360159EF"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buttons</w:t>
            </w:r>
            <w:r w:rsidR="007319B1" w:rsidRPr="007319B1">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p>
          <w:p w14:paraId="2835C181" w14:textId="2CD9F11D"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add</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314D43B0" w14:textId="29A9DC0F"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do</w:t>
            </w:r>
            <w:r w:rsidR="007319B1" w:rsidRPr="007319B1">
              <w:rPr>
                <w:rFonts w:ascii="Courier New" w:hAnsi="Courier New" w:cs="Courier New"/>
                <w:color w:val="FF0000"/>
                <w:sz w:val="18"/>
                <w:lang w:val="en-US"/>
              </w:rPr>
              <w:t>"</w:t>
            </w:r>
            <w:r w:rsidRPr="008E329B">
              <w:rPr>
                <w:rFonts w:ascii="Courier New" w:hAnsi="Courier New" w:cs="Courier New"/>
                <w:sz w:val="18"/>
                <w:lang w:val="en-US"/>
              </w:rPr>
              <w:t>: function(sListLabel){</w:t>
            </w:r>
          </w:p>
          <w:p w14:paraId="7C2A77E6"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4469EE8"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44AD092"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53043E8"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7AA1771" w14:textId="77777777" w:rsidR="00362045" w:rsidRDefault="00362045" w:rsidP="00362045">
            <w:pPr>
              <w:rPr>
                <w:rFonts w:ascii="Courier New" w:hAnsi="Courier New" w:cs="Courier New"/>
                <w:sz w:val="18"/>
                <w:lang w:val="en-US"/>
              </w:rPr>
            </w:pPr>
          </w:p>
          <w:p w14:paraId="2351FCB4" w14:textId="18D866F5"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1B585724"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713BA13"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AD63502"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6BC59DB"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t>}</w:t>
            </w:r>
          </w:p>
          <w:p w14:paraId="42CFEF04" w14:textId="77777777" w:rsidR="00362045" w:rsidRDefault="00362045" w:rsidP="00404AE9">
            <w:pPr>
              <w:rPr>
                <w:lang w:val="en-US"/>
              </w:rPr>
            </w:pPr>
            <w:r>
              <w:rPr>
                <w:rFonts w:ascii="Courier New" w:hAnsi="Courier New" w:cs="Courier New"/>
                <w:sz w:val="18"/>
                <w:lang w:val="en-US"/>
              </w:rPr>
              <w:t>}</w:t>
            </w:r>
          </w:p>
        </w:tc>
      </w:tr>
    </w:tbl>
    <w:p w14:paraId="35BA3454" w14:textId="77777777" w:rsidR="00362045" w:rsidRDefault="00362045" w:rsidP="00213F30">
      <w:pPr>
        <w:rPr>
          <w:lang w:val="en-US"/>
        </w:rPr>
      </w:pPr>
    </w:p>
    <w:p w14:paraId="5C810169" w14:textId="759D6790" w:rsidR="00364EA8" w:rsidRDefault="0024238F" w:rsidP="00213F30">
      <w:pPr>
        <w:rPr>
          <w:lang w:val="en-US"/>
        </w:rPr>
      </w:pPr>
      <w:r>
        <w:rPr>
          <w:lang w:val="en-US"/>
        </w:rPr>
        <w:t xml:space="preserve">Adding a row to the list requires a specialized function called </w:t>
      </w:r>
      <w:r w:rsidRPr="0024238F">
        <w:rPr>
          <w:rFonts w:ascii="Courier New" w:hAnsi="Courier New" w:cs="Courier New"/>
          <w:sz w:val="18"/>
          <w:szCs w:val="18"/>
          <w:lang w:val="en-US"/>
        </w:rPr>
        <w:t>lists.addRowToList</w:t>
      </w:r>
      <w:r>
        <w:rPr>
          <w:lang w:val="en-US"/>
        </w:rPr>
        <w:t xml:space="preserve">. </w:t>
      </w:r>
      <w:r>
        <w:rPr>
          <w:lang w:val="en-US"/>
        </w:rPr>
        <w:br/>
        <w:t xml:space="preserve">Here is an </w:t>
      </w:r>
      <w:r w:rsidR="00364EA8">
        <w:rPr>
          <w:lang w:val="en-US"/>
        </w:rPr>
        <w:t xml:space="preserve">example showing a dialog for entering data and save the result </w:t>
      </w:r>
      <w:r w:rsidR="00815D0A">
        <w:rPr>
          <w:lang w:val="en-US"/>
        </w:rPr>
        <w:t>as</w:t>
      </w:r>
      <w:r w:rsidR="00364EA8">
        <w:rPr>
          <w:lang w:val="en-US"/>
        </w:rPr>
        <w:t xml:space="preserve"> a new row in the list:</w:t>
      </w:r>
    </w:p>
    <w:tbl>
      <w:tblPr>
        <w:tblStyle w:val="Tabelraster"/>
        <w:tblW w:w="0" w:type="auto"/>
        <w:tblLook w:val="04A0" w:firstRow="1" w:lastRow="0" w:firstColumn="1" w:lastColumn="0" w:noHBand="0" w:noVBand="1"/>
      </w:tblPr>
      <w:tblGrid>
        <w:gridCol w:w="9062"/>
      </w:tblGrid>
      <w:tr w:rsidR="00364EA8" w:rsidRPr="00BE5AA2" w14:paraId="6095FD9E" w14:textId="77777777" w:rsidTr="00364EA8">
        <w:tc>
          <w:tcPr>
            <w:tcW w:w="9062" w:type="dxa"/>
          </w:tcPr>
          <w:p w14:paraId="31025F2E" w14:textId="77777777" w:rsidR="0019628C" w:rsidRPr="0019628C" w:rsidRDefault="0019628C" w:rsidP="0019628C">
            <w:pPr>
              <w:rPr>
                <w:rFonts w:ascii="Courier New" w:hAnsi="Courier New" w:cs="Courier New"/>
                <w:sz w:val="18"/>
                <w:szCs w:val="18"/>
                <w:lang w:val="en-US"/>
              </w:rPr>
            </w:pPr>
          </w:p>
          <w:p w14:paraId="6F8A1CC5" w14:textId="26A19B5F" w:rsidR="0019628C" w:rsidRPr="0019628C" w:rsidRDefault="0019628C" w:rsidP="0019628C">
            <w:pPr>
              <w:rPr>
                <w:rFonts w:ascii="Courier New" w:hAnsi="Courier New" w:cs="Courier New"/>
                <w:sz w:val="18"/>
                <w:szCs w:val="18"/>
                <w:lang w:val="en-US"/>
              </w:rPr>
            </w:pPr>
            <w:r w:rsidRPr="0019628C">
              <w:rPr>
                <w:rFonts w:ascii="Courier New" w:hAnsi="Courier New" w:cs="Courier New"/>
                <w:color w:val="FF0000"/>
                <w:sz w:val="18"/>
                <w:szCs w:val="18"/>
                <w:lang w:val="en-US"/>
              </w:rPr>
              <w:t>"do"</w:t>
            </w:r>
            <w:r w:rsidRPr="0019628C">
              <w:rPr>
                <w:rFonts w:ascii="Courier New" w:hAnsi="Courier New" w:cs="Courier New"/>
                <w:sz w:val="18"/>
                <w:szCs w:val="18"/>
                <w:lang w:val="en-US"/>
              </w:rPr>
              <w:t>: function(sListLabel){</w:t>
            </w:r>
          </w:p>
          <w:p w14:paraId="207E96B9" w14:textId="77777777" w:rsidR="0019628C" w:rsidRPr="0019628C" w:rsidRDefault="0019628C" w:rsidP="0019628C">
            <w:pPr>
              <w:rPr>
                <w:rFonts w:ascii="Courier New" w:hAnsi="Courier New" w:cs="Courier New"/>
                <w:sz w:val="18"/>
                <w:szCs w:val="18"/>
                <w:lang w:val="en-US"/>
              </w:rPr>
            </w:pPr>
          </w:p>
          <w:p w14:paraId="3368F313" w14:textId="3AAEA939"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t>fn.prompt(</w:t>
            </w:r>
            <w:r w:rsidR="009B7463" w:rsidRPr="007319B1">
              <w:rPr>
                <w:rFonts w:ascii="Courier New" w:hAnsi="Courier New" w:cs="Courier New"/>
                <w:sz w:val="18"/>
                <w:lang w:val="en-US"/>
              </w:rPr>
              <w:t>"</w:t>
            </w:r>
            <w:r w:rsidRPr="0019628C">
              <w:rPr>
                <w:rFonts w:ascii="Courier New" w:hAnsi="Courier New" w:cs="Courier New"/>
                <w:sz w:val="18"/>
                <w:szCs w:val="18"/>
                <w:lang w:val="en-US"/>
              </w:rPr>
              <w:t>Please enter your name</w:t>
            </w:r>
            <w:r w:rsidR="009B7463" w:rsidRPr="007319B1">
              <w:rPr>
                <w:rFonts w:ascii="Courier New" w:hAnsi="Courier New" w:cs="Courier New"/>
                <w:sz w:val="18"/>
                <w:lang w:val="en-US"/>
              </w:rPr>
              <w:t>"</w:t>
            </w:r>
            <w:r w:rsidRPr="0019628C">
              <w:rPr>
                <w:rFonts w:ascii="Courier New" w:hAnsi="Courier New" w:cs="Courier New"/>
                <w:sz w:val="18"/>
                <w:szCs w:val="18"/>
                <w:lang w:val="en-US"/>
              </w:rPr>
              <w:t xml:space="preserve">, </w:t>
            </w:r>
          </w:p>
          <w:p w14:paraId="5C41FEC3" w14:textId="6EEC4455"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r>
            <w:r w:rsidRPr="0019628C">
              <w:rPr>
                <w:rFonts w:ascii="Courier New" w:hAnsi="Courier New" w:cs="Courier New"/>
                <w:sz w:val="18"/>
                <w:szCs w:val="18"/>
                <w:lang w:val="en-US"/>
              </w:rPr>
              <w:tab/>
              <w:t>[</w:t>
            </w:r>
            <w:r w:rsidR="009B7463" w:rsidRPr="007319B1">
              <w:rPr>
                <w:rFonts w:ascii="Courier New" w:hAnsi="Courier New" w:cs="Courier New"/>
                <w:sz w:val="18"/>
                <w:lang w:val="en-US"/>
              </w:rPr>
              <w:t>"</w:t>
            </w:r>
            <w:r w:rsidRPr="0019628C">
              <w:rPr>
                <w:rFonts w:ascii="Courier New" w:hAnsi="Courier New" w:cs="Courier New"/>
                <w:sz w:val="18"/>
                <w:szCs w:val="18"/>
                <w:lang w:val="en-US"/>
              </w:rPr>
              <w:t>firstname”, “lastname</w:t>
            </w:r>
            <w:r w:rsidR="009B7463" w:rsidRPr="007319B1">
              <w:rPr>
                <w:rFonts w:ascii="Courier New" w:hAnsi="Courier New" w:cs="Courier New"/>
                <w:sz w:val="18"/>
                <w:lang w:val="en-US"/>
              </w:rPr>
              <w:t>"</w:t>
            </w:r>
            <w:r w:rsidRPr="0019628C">
              <w:rPr>
                <w:rFonts w:ascii="Courier New" w:hAnsi="Courier New" w:cs="Courier New"/>
                <w:sz w:val="18"/>
                <w:szCs w:val="18"/>
                <w:lang w:val="en-US"/>
              </w:rPr>
              <w:t>], [],</w:t>
            </w:r>
          </w:p>
          <w:p w14:paraId="6AD75707" w14:textId="77777777"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r>
            <w:r w:rsidRPr="0019628C">
              <w:rPr>
                <w:rFonts w:ascii="Courier New" w:hAnsi="Courier New" w:cs="Courier New"/>
                <w:sz w:val="18"/>
                <w:szCs w:val="18"/>
                <w:lang w:val="en-US"/>
              </w:rPr>
              <w:tab/>
              <w:t>function(resp){</w:t>
            </w:r>
          </w:p>
          <w:p w14:paraId="62329FBA" w14:textId="77777777" w:rsidR="0019628C" w:rsidRPr="0019628C" w:rsidRDefault="0019628C" w:rsidP="0019628C">
            <w:pPr>
              <w:rPr>
                <w:rFonts w:ascii="Courier New" w:hAnsi="Courier New" w:cs="Courier New"/>
                <w:sz w:val="18"/>
                <w:szCs w:val="18"/>
                <w:lang w:val="en-US"/>
              </w:rPr>
            </w:pPr>
          </w:p>
          <w:p w14:paraId="4B2689E5" w14:textId="6AA5794B"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r>
            <w:r w:rsidRPr="0019628C">
              <w:rPr>
                <w:rFonts w:ascii="Courier New" w:hAnsi="Courier New" w:cs="Courier New"/>
                <w:sz w:val="18"/>
                <w:szCs w:val="18"/>
                <w:lang w:val="en-US"/>
              </w:rPr>
              <w:tab/>
            </w:r>
            <w:r w:rsidRPr="0019628C">
              <w:rPr>
                <w:rFonts w:ascii="Courier New" w:hAnsi="Courier New" w:cs="Courier New"/>
                <w:sz w:val="18"/>
                <w:szCs w:val="18"/>
                <w:lang w:val="en-US"/>
              </w:rPr>
              <w:tab/>
            </w:r>
            <w:r w:rsidR="0024238F" w:rsidRPr="0024238F">
              <w:rPr>
                <w:rFonts w:ascii="Courier New" w:hAnsi="Courier New" w:cs="Courier New"/>
                <w:sz w:val="18"/>
                <w:szCs w:val="18"/>
                <w:lang w:val="en-US"/>
              </w:rPr>
              <w:t>lists.addRowToList</w:t>
            </w:r>
            <w:r w:rsidRPr="0019628C">
              <w:rPr>
                <w:rFonts w:ascii="Courier New" w:hAnsi="Courier New" w:cs="Courier New"/>
                <w:sz w:val="18"/>
                <w:szCs w:val="18"/>
                <w:lang w:val="en-US"/>
              </w:rPr>
              <w:t>(sListLabel, resp, function(){</w:t>
            </w:r>
          </w:p>
          <w:p w14:paraId="2085028A" w14:textId="6473D8CC"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r>
            <w:r w:rsidRPr="0019628C">
              <w:rPr>
                <w:rFonts w:ascii="Courier New" w:hAnsi="Courier New" w:cs="Courier New"/>
                <w:sz w:val="18"/>
                <w:szCs w:val="18"/>
                <w:lang w:val="en-US"/>
              </w:rPr>
              <w:tab/>
            </w:r>
            <w:r w:rsidRPr="0019628C">
              <w:rPr>
                <w:rFonts w:ascii="Courier New" w:hAnsi="Courier New" w:cs="Courier New"/>
                <w:sz w:val="18"/>
                <w:szCs w:val="18"/>
                <w:lang w:val="en-US"/>
              </w:rPr>
              <w:tab/>
            </w:r>
            <w:r w:rsidRPr="0019628C">
              <w:rPr>
                <w:rFonts w:ascii="Courier New" w:hAnsi="Courier New" w:cs="Courier New"/>
                <w:sz w:val="18"/>
                <w:szCs w:val="18"/>
                <w:lang w:val="en-US"/>
              </w:rPr>
              <w:tab/>
              <w:t>fn.message(</w:t>
            </w:r>
            <w:r w:rsidR="009B7463" w:rsidRPr="007319B1">
              <w:rPr>
                <w:rFonts w:ascii="Courier New" w:hAnsi="Courier New" w:cs="Courier New"/>
                <w:sz w:val="18"/>
                <w:lang w:val="en-US"/>
              </w:rPr>
              <w:t>"</w:t>
            </w:r>
            <w:r w:rsidRPr="0019628C">
              <w:rPr>
                <w:rFonts w:ascii="Courier New" w:hAnsi="Courier New" w:cs="Courier New"/>
                <w:sz w:val="18"/>
                <w:szCs w:val="18"/>
                <w:lang w:val="en-US"/>
              </w:rPr>
              <w:t>OK</w:t>
            </w:r>
            <w:r w:rsidR="009B7463" w:rsidRPr="007319B1">
              <w:rPr>
                <w:rFonts w:ascii="Courier New" w:hAnsi="Courier New" w:cs="Courier New"/>
                <w:sz w:val="18"/>
                <w:lang w:val="en-US"/>
              </w:rPr>
              <w:t>"</w:t>
            </w:r>
            <w:r w:rsidRPr="0019628C">
              <w:rPr>
                <w:rFonts w:ascii="Courier New" w:hAnsi="Courier New" w:cs="Courier New"/>
                <w:sz w:val="18"/>
                <w:szCs w:val="18"/>
                <w:lang w:val="en-US"/>
              </w:rPr>
              <w:t xml:space="preserve">, </w:t>
            </w:r>
            <w:r w:rsidR="009B7463" w:rsidRPr="007319B1">
              <w:rPr>
                <w:rFonts w:ascii="Courier New" w:hAnsi="Courier New" w:cs="Courier New"/>
                <w:sz w:val="18"/>
                <w:lang w:val="en-US"/>
              </w:rPr>
              <w:t>"</w:t>
            </w:r>
            <w:r w:rsidRPr="0019628C">
              <w:rPr>
                <w:rFonts w:ascii="Courier New" w:hAnsi="Courier New" w:cs="Courier New"/>
                <w:sz w:val="18"/>
                <w:szCs w:val="18"/>
                <w:lang w:val="en-US"/>
              </w:rPr>
              <w:t>The new row was inserted!</w:t>
            </w:r>
            <w:r w:rsidR="009B7463" w:rsidRPr="007319B1">
              <w:rPr>
                <w:rFonts w:ascii="Courier New" w:hAnsi="Courier New" w:cs="Courier New"/>
                <w:sz w:val="18"/>
                <w:lang w:val="en-US"/>
              </w:rPr>
              <w:t>"</w:t>
            </w:r>
            <w:r w:rsidRPr="0019628C">
              <w:rPr>
                <w:rFonts w:ascii="Courier New" w:hAnsi="Courier New" w:cs="Courier New"/>
                <w:sz w:val="18"/>
                <w:szCs w:val="18"/>
                <w:lang w:val="en-US"/>
              </w:rPr>
              <w:t>)</w:t>
            </w:r>
          </w:p>
          <w:p w14:paraId="29BF34A3" w14:textId="77777777"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r>
            <w:r w:rsidRPr="0019628C">
              <w:rPr>
                <w:rFonts w:ascii="Courier New" w:hAnsi="Courier New" w:cs="Courier New"/>
                <w:sz w:val="18"/>
                <w:szCs w:val="18"/>
                <w:lang w:val="en-US"/>
              </w:rPr>
              <w:tab/>
            </w:r>
            <w:r w:rsidRPr="0019628C">
              <w:rPr>
                <w:rFonts w:ascii="Courier New" w:hAnsi="Courier New" w:cs="Courier New"/>
                <w:sz w:val="18"/>
                <w:szCs w:val="18"/>
                <w:lang w:val="en-US"/>
              </w:rPr>
              <w:tab/>
              <w:t>});</w:t>
            </w:r>
          </w:p>
          <w:p w14:paraId="27531627" w14:textId="77777777"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r>
            <w:r w:rsidRPr="0019628C">
              <w:rPr>
                <w:rFonts w:ascii="Courier New" w:hAnsi="Courier New" w:cs="Courier New"/>
                <w:sz w:val="18"/>
                <w:szCs w:val="18"/>
                <w:lang w:val="en-US"/>
              </w:rPr>
              <w:tab/>
              <w:t>}</w:t>
            </w:r>
          </w:p>
          <w:p w14:paraId="39858DD7" w14:textId="77777777"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t>);</w:t>
            </w:r>
          </w:p>
          <w:p w14:paraId="0C941126" w14:textId="539F495F" w:rsidR="00364EA8"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w:t>
            </w:r>
          </w:p>
          <w:p w14:paraId="28D7243D" w14:textId="77777777" w:rsidR="00364EA8" w:rsidRPr="0019628C" w:rsidRDefault="00364EA8" w:rsidP="00213F30">
            <w:pPr>
              <w:rPr>
                <w:rFonts w:ascii="Courier New" w:hAnsi="Courier New" w:cs="Courier New"/>
                <w:sz w:val="18"/>
                <w:szCs w:val="18"/>
                <w:lang w:val="en-US"/>
              </w:rPr>
            </w:pPr>
          </w:p>
        </w:tc>
      </w:tr>
    </w:tbl>
    <w:p w14:paraId="5704A54A" w14:textId="77777777" w:rsidR="00364EA8" w:rsidRDefault="00364EA8" w:rsidP="00213F30">
      <w:pPr>
        <w:rPr>
          <w:lang w:val="en-US"/>
        </w:rPr>
      </w:pPr>
    </w:p>
    <w:p w14:paraId="6D2889A5" w14:textId="47356020" w:rsidR="0019628C" w:rsidRDefault="0019628C">
      <w:pPr>
        <w:rPr>
          <w:lang w:val="en-US"/>
        </w:rPr>
      </w:pPr>
      <w:r>
        <w:rPr>
          <w:lang w:val="en-US"/>
        </w:rPr>
        <w:br w:type="page"/>
      </w:r>
    </w:p>
    <w:p w14:paraId="43763E8D" w14:textId="77777777" w:rsidR="00362045" w:rsidRDefault="00362045" w:rsidP="00362045">
      <w:pPr>
        <w:pStyle w:val="Kop3"/>
        <w:rPr>
          <w:lang w:val="en-US"/>
        </w:rPr>
      </w:pPr>
      <w:bookmarkStart w:id="143" w:name="_Toc241482431"/>
      <w:r>
        <w:rPr>
          <w:lang w:val="en-US"/>
        </w:rPr>
        <w:lastRenderedPageBreak/>
        <w:t>The ‘delete’ button</w:t>
      </w:r>
      <w:bookmarkEnd w:id="143"/>
    </w:p>
    <w:p w14:paraId="2A4A7E5E" w14:textId="70D8D077" w:rsidR="00362045" w:rsidRDefault="00362045" w:rsidP="00213F30">
      <w:pPr>
        <w:rPr>
          <w:lang w:val="en-US"/>
        </w:rPr>
      </w:pPr>
      <w:r>
        <w:rPr>
          <w:lang w:val="en-US"/>
        </w:rPr>
        <w:t xml:space="preserve">Just as the “add” parameter for the add-button, the delete-button needs a “delete” parameter as part of the “buttons” configuration. Leaving it will cause the delete-button to be </w:t>
      </w:r>
      <w:r w:rsidR="008C7A2F">
        <w:rPr>
          <w:lang w:val="en-US"/>
        </w:rPr>
        <w:t xml:space="preserve">left out of </w:t>
      </w:r>
      <w:r>
        <w:rPr>
          <w:lang w:val="en-US"/>
        </w:rPr>
        <w:t>the list.</w:t>
      </w:r>
      <w:r w:rsidR="008C7A2F">
        <w:rPr>
          <w:lang w:val="en-US"/>
        </w:rPr>
        <w:t xml:space="preserve"> If you want it to behave the default way (that is: remove the row with the current ID), just set </w:t>
      </w:r>
      <w:r w:rsidR="007319B1" w:rsidRPr="007319B1">
        <w:rPr>
          <w:rFonts w:ascii="Courier New" w:hAnsi="Courier New" w:cs="Courier New"/>
          <w:sz w:val="18"/>
          <w:lang w:val="en-US"/>
        </w:rPr>
        <w:t>"</w:t>
      </w:r>
      <w:r w:rsidR="008C7A2F" w:rsidRPr="008C7A2F">
        <w:rPr>
          <w:rFonts w:ascii="Courier New" w:hAnsi="Courier New" w:cs="Courier New"/>
          <w:sz w:val="18"/>
          <w:lang w:val="en-US"/>
        </w:rPr>
        <w:t>delete</w:t>
      </w:r>
      <w:r w:rsidR="007319B1" w:rsidRPr="007319B1">
        <w:rPr>
          <w:rFonts w:ascii="Courier New" w:hAnsi="Courier New" w:cs="Courier New"/>
          <w:sz w:val="18"/>
          <w:lang w:val="en-US"/>
        </w:rPr>
        <w:t>"</w:t>
      </w:r>
      <w:r w:rsidR="008C7A2F" w:rsidRPr="008C7A2F">
        <w:rPr>
          <w:rFonts w:ascii="Courier New" w:hAnsi="Courier New" w:cs="Courier New"/>
          <w:sz w:val="18"/>
          <w:lang w:val="en-US"/>
        </w:rPr>
        <w:t>: true</w:t>
      </w:r>
      <w:r w:rsidR="008C7A2F">
        <w:rPr>
          <w:lang w:val="en-US"/>
        </w:rPr>
        <w:t xml:space="preserve">. </w:t>
      </w:r>
      <w:r w:rsidR="008C7A2F">
        <w:rPr>
          <w:lang w:val="en-US"/>
        </w:rPr>
        <w:br/>
        <w:t>But if you wish custom behavior instead, just declare a function within the “do” parameter:</w:t>
      </w:r>
    </w:p>
    <w:tbl>
      <w:tblPr>
        <w:tblStyle w:val="Tabelraster"/>
        <w:tblW w:w="0" w:type="auto"/>
        <w:tblLook w:val="04A0" w:firstRow="1" w:lastRow="0" w:firstColumn="1" w:lastColumn="0" w:noHBand="0" w:noVBand="1"/>
      </w:tblPr>
      <w:tblGrid>
        <w:gridCol w:w="9062"/>
      </w:tblGrid>
      <w:tr w:rsidR="008C7A2F" w14:paraId="57B38D6B" w14:textId="77777777" w:rsidTr="008C7A2F">
        <w:tc>
          <w:tcPr>
            <w:tcW w:w="9212" w:type="dxa"/>
          </w:tcPr>
          <w:p w14:paraId="06DE9925" w14:textId="77777777" w:rsidR="008C7A2F" w:rsidRDefault="008C7A2F" w:rsidP="008C7A2F">
            <w:pPr>
              <w:rPr>
                <w:rFonts w:ascii="Courier New" w:hAnsi="Courier New" w:cs="Courier New"/>
                <w:sz w:val="18"/>
                <w:lang w:val="en-US"/>
              </w:rPr>
            </w:pPr>
          </w:p>
          <w:p w14:paraId="24A5CE60" w14:textId="77777777"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14:paraId="07EAF99E" w14:textId="77777777" w:rsidR="008C7A2F" w:rsidRDefault="008C7A2F" w:rsidP="008C7A2F">
            <w:pPr>
              <w:rPr>
                <w:rFonts w:ascii="Courier New" w:hAnsi="Courier New" w:cs="Courier New"/>
                <w:sz w:val="18"/>
                <w:lang w:val="en-US"/>
              </w:rPr>
            </w:pPr>
          </w:p>
          <w:p w14:paraId="5C76D37A" w14:textId="1BB9365A" w:rsidR="008C7A2F" w:rsidRDefault="008C7A2F" w:rsidP="008C7A2F">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559BC82F" w14:textId="77777777" w:rsidR="008C7A2F" w:rsidRDefault="008C7A2F" w:rsidP="008C7A2F">
            <w:pPr>
              <w:rPr>
                <w:rFonts w:ascii="Courier New" w:hAnsi="Courier New" w:cs="Courier New"/>
                <w:sz w:val="18"/>
                <w:lang w:val="en-US"/>
              </w:rPr>
            </w:pPr>
          </w:p>
          <w:p w14:paraId="545B9D3F" w14:textId="473DDCDE"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59AC627C" w14:textId="77777777" w:rsidR="008C7A2F" w:rsidRDefault="008C7A2F" w:rsidP="008C7A2F">
            <w:pPr>
              <w:rPr>
                <w:rFonts w:ascii="Courier New" w:hAnsi="Courier New" w:cs="Courier New"/>
                <w:sz w:val="18"/>
                <w:lang w:val="en-US"/>
              </w:rPr>
            </w:pPr>
          </w:p>
          <w:p w14:paraId="454B1EC4" w14:textId="00192234"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paradigma</w:t>
            </w:r>
            <w:r w:rsidR="007319B1" w:rsidRPr="007319B1">
              <w:rPr>
                <w:rFonts w:ascii="Courier New" w:hAnsi="Courier New" w:cs="Courier New"/>
                <w:sz w:val="18"/>
                <w:lang w:val="en-US"/>
              </w:rPr>
              <w:t>"</w:t>
            </w:r>
            <w:r>
              <w:rPr>
                <w:rFonts w:ascii="Courier New" w:hAnsi="Courier New" w:cs="Courier New"/>
                <w:sz w:val="18"/>
                <w:lang w:val="en-US"/>
              </w:rPr>
              <w:t>: {</w:t>
            </w:r>
          </w:p>
          <w:p w14:paraId="6DE8185F" w14:textId="77777777" w:rsidR="008C7A2F" w:rsidRDefault="008C7A2F" w:rsidP="008C7A2F">
            <w:pPr>
              <w:rPr>
                <w:rFonts w:ascii="Courier New" w:hAnsi="Courier New" w:cs="Courier New"/>
                <w:sz w:val="18"/>
                <w:lang w:val="en-US"/>
              </w:rPr>
            </w:pPr>
          </w:p>
          <w:p w14:paraId="7BFBE62D" w14:textId="7DAB1969"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buttons</w:t>
            </w:r>
            <w:r w:rsidR="007319B1" w:rsidRPr="007319B1">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p>
          <w:p w14:paraId="09BA3B52" w14:textId="40AD7DA1"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sidRPr="008E329B">
              <w:rPr>
                <w:rFonts w:ascii="Courier New" w:hAnsi="Courier New" w:cs="Courier New"/>
                <w:color w:val="FF0000"/>
                <w:sz w:val="18"/>
                <w:lang w:val="en-US"/>
              </w:rPr>
              <w:t>delete</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48826CB7" w14:textId="2F161DCC"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do</w:t>
            </w:r>
            <w:r w:rsidR="007319B1" w:rsidRPr="007319B1">
              <w:rPr>
                <w:rFonts w:ascii="Courier New" w:hAnsi="Courier New" w:cs="Courier New"/>
                <w:color w:val="FF0000"/>
                <w:sz w:val="18"/>
                <w:lang w:val="en-US"/>
              </w:rPr>
              <w:t>"</w:t>
            </w:r>
            <w:r>
              <w:rPr>
                <w:rFonts w:ascii="Courier New" w:hAnsi="Courier New" w:cs="Courier New"/>
                <w:sz w:val="18"/>
                <w:lang w:val="en-US"/>
              </w:rPr>
              <w:t>: function(sListLabel, nRow){</w:t>
            </w:r>
          </w:p>
          <w:p w14:paraId="4E917D99" w14:textId="77777777" w:rsidR="00A53FDF" w:rsidRDefault="00A53FDF" w:rsidP="008C7A2F">
            <w:pPr>
              <w:rPr>
                <w:rFonts w:ascii="Courier New" w:hAnsi="Courier New" w:cs="Courier New"/>
                <w:sz w:val="18"/>
                <w:lang w:val="en-US"/>
              </w:rPr>
            </w:pPr>
          </w:p>
          <w:p w14:paraId="3E8C3D9C" w14:textId="18858008" w:rsidR="00A53FDF" w:rsidRP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retrieve the Data</w:t>
            </w:r>
            <w:r w:rsidR="00815D0A">
              <w:rPr>
                <w:rFonts w:ascii="Courier New" w:hAnsi="Courier New" w:cs="Courier New"/>
                <w:sz w:val="18"/>
                <w:lang w:val="en-US"/>
              </w:rPr>
              <w:t>T</w:t>
            </w:r>
            <w:r>
              <w:rPr>
                <w:rFonts w:ascii="Courier New" w:hAnsi="Courier New" w:cs="Courier New"/>
                <w:sz w:val="18"/>
                <w:lang w:val="en-US"/>
              </w:rPr>
              <w:t>able object the list represents</w:t>
            </w:r>
            <w:r>
              <w:rPr>
                <w:rFonts w:ascii="Courier New" w:hAnsi="Courier New" w:cs="Courier New"/>
                <w:sz w:val="18"/>
                <w:lang w:val="en-US"/>
              </w:rPr>
              <w:tab/>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var sListTableId = lists.getTableIdFromNode(</w:t>
            </w:r>
            <w:r>
              <w:rPr>
                <w:rFonts w:ascii="Courier New" w:hAnsi="Courier New" w:cs="Courier New"/>
                <w:sz w:val="18"/>
                <w:lang w:val="en-US"/>
              </w:rPr>
              <w:t>nRow);</w:t>
            </w:r>
          </w:p>
          <w:p w14:paraId="25245A26" w14:textId="77777777" w:rsid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var oTable = lists.getDataTableObjectOf(sListTableId);</w:t>
            </w:r>
          </w:p>
          <w:p w14:paraId="7EA31A6D" w14:textId="77777777" w:rsidR="00A53FDF" w:rsidRDefault="00A53FDF" w:rsidP="00A53FDF">
            <w:pPr>
              <w:rPr>
                <w:rFonts w:ascii="Courier New" w:hAnsi="Courier New" w:cs="Courier New"/>
                <w:sz w:val="18"/>
                <w:lang w:val="en-US"/>
              </w:rPr>
            </w:pPr>
          </w:p>
          <w:p w14:paraId="5239B165" w14:textId="77777777" w:rsidR="00A53FDF" w:rsidRP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 xml:space="preserve">// </w:t>
            </w:r>
            <w:r>
              <w:rPr>
                <w:rFonts w:ascii="Courier New" w:hAnsi="Courier New" w:cs="Courier New"/>
                <w:sz w:val="18"/>
                <w:lang w:val="en-US"/>
              </w:rPr>
              <w:t xml:space="preserve">now </w:t>
            </w:r>
            <w:r w:rsidRPr="00A53FDF">
              <w:rPr>
                <w:rFonts w:ascii="Courier New" w:hAnsi="Courier New" w:cs="Courier New"/>
                <w:sz w:val="18"/>
                <w:lang w:val="en-US"/>
              </w:rPr>
              <w:t xml:space="preserve">remove </w:t>
            </w:r>
            <w:r>
              <w:rPr>
                <w:rFonts w:ascii="Courier New" w:hAnsi="Courier New" w:cs="Courier New"/>
                <w:sz w:val="18"/>
                <w:lang w:val="en-US"/>
              </w:rPr>
              <w:t xml:space="preserve">the </w:t>
            </w:r>
            <w:r w:rsidRPr="00A53FDF">
              <w:rPr>
                <w:rFonts w:ascii="Courier New" w:hAnsi="Courier New" w:cs="Courier New"/>
                <w:sz w:val="18"/>
                <w:lang w:val="en-US"/>
              </w:rPr>
              <w:t>row</w:t>
            </w:r>
          </w:p>
          <w:p w14:paraId="0A575BD1" w14:textId="77777777" w:rsid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oTable.row( $(nRow)</w:t>
            </w:r>
            <w:r w:rsidR="00F43637">
              <w:rPr>
                <w:rFonts w:ascii="Courier New" w:hAnsi="Courier New" w:cs="Courier New"/>
                <w:sz w:val="18"/>
                <w:lang w:val="en-US"/>
              </w:rPr>
              <w:t xml:space="preserve"> </w:t>
            </w:r>
            <w:r w:rsidRPr="00A53FDF">
              <w:rPr>
                <w:rFonts w:ascii="Courier New" w:hAnsi="Courier New" w:cs="Courier New"/>
                <w:sz w:val="18"/>
                <w:lang w:val="en-US"/>
              </w:rPr>
              <w:t>).remove().draw();</w:t>
            </w:r>
          </w:p>
          <w:p w14:paraId="546A188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53B9DFB"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B285CBB"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7A54C4" w14:textId="38D1BD3C"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0E12AD1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D86DC3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9BAFECD"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5CDC9A0"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w:t>
            </w:r>
          </w:p>
          <w:p w14:paraId="52BCE015" w14:textId="77777777" w:rsidR="008C7A2F" w:rsidRDefault="008C7A2F" w:rsidP="008C7A2F">
            <w:pPr>
              <w:rPr>
                <w:rFonts w:ascii="Courier New" w:hAnsi="Courier New" w:cs="Courier New"/>
                <w:sz w:val="18"/>
                <w:lang w:val="en-US"/>
              </w:rPr>
            </w:pPr>
            <w:r>
              <w:rPr>
                <w:rFonts w:ascii="Courier New" w:hAnsi="Courier New" w:cs="Courier New"/>
                <w:sz w:val="18"/>
                <w:lang w:val="en-US"/>
              </w:rPr>
              <w:t>}</w:t>
            </w:r>
          </w:p>
          <w:p w14:paraId="32ED611E" w14:textId="77777777" w:rsidR="008C7A2F" w:rsidRDefault="008C7A2F" w:rsidP="00213F30">
            <w:pPr>
              <w:rPr>
                <w:lang w:val="en-US"/>
              </w:rPr>
            </w:pPr>
          </w:p>
        </w:tc>
      </w:tr>
    </w:tbl>
    <w:p w14:paraId="3242E949" w14:textId="2C31F4A0" w:rsidR="0019628C" w:rsidRDefault="0019628C" w:rsidP="0019628C">
      <w:pPr>
        <w:rPr>
          <w:lang w:val="en-US"/>
        </w:rPr>
      </w:pPr>
    </w:p>
    <w:p w14:paraId="13827AAA" w14:textId="77777777" w:rsidR="0019628C" w:rsidRDefault="0019628C">
      <w:pPr>
        <w:rPr>
          <w:lang w:val="en-US"/>
        </w:rPr>
      </w:pPr>
      <w:r>
        <w:rPr>
          <w:lang w:val="en-US"/>
        </w:rPr>
        <w:br w:type="page"/>
      </w:r>
    </w:p>
    <w:p w14:paraId="1E4533B1" w14:textId="4AB8E556" w:rsidR="008C7A2F" w:rsidRDefault="008C7A2F" w:rsidP="008C7A2F">
      <w:pPr>
        <w:pStyle w:val="Kop3"/>
        <w:rPr>
          <w:lang w:val="en-US"/>
        </w:rPr>
      </w:pPr>
      <w:bookmarkStart w:id="144" w:name="_Toc241482432"/>
      <w:r>
        <w:rPr>
          <w:lang w:val="en-US"/>
        </w:rPr>
        <w:lastRenderedPageBreak/>
        <w:t>The ‘show’ button</w:t>
      </w:r>
      <w:bookmarkEnd w:id="144"/>
    </w:p>
    <w:p w14:paraId="5FDCBD67" w14:textId="50F20CBE" w:rsidR="008C7A2F" w:rsidRDefault="008C7A2F" w:rsidP="00213F30">
      <w:pPr>
        <w:rPr>
          <w:lang w:val="en-US"/>
        </w:rPr>
      </w:pPr>
      <w:r>
        <w:rPr>
          <w:lang w:val="en-US"/>
        </w:rPr>
        <w:t>The show-button, which should be clicked upon to get content connected to a row, must be configured</w:t>
      </w:r>
      <w:r w:rsidR="00985AA9">
        <w:rPr>
          <w:lang w:val="en-US"/>
        </w:rPr>
        <w:t xml:space="preserve"> too. Given the row</w:t>
      </w:r>
      <w:r w:rsidR="00C116D4">
        <w:rPr>
          <w:lang w:val="en-US"/>
        </w:rPr>
        <w:t xml:space="preserve"> </w:t>
      </w:r>
      <w:r w:rsidR="00985AA9">
        <w:rPr>
          <w:lang w:val="en-US"/>
        </w:rPr>
        <w:t xml:space="preserve">ID, the configuration must tell </w:t>
      </w:r>
      <w:r>
        <w:rPr>
          <w:lang w:val="en-US"/>
        </w:rPr>
        <w:t>in which column of</w:t>
      </w:r>
      <w:r w:rsidR="00985AA9">
        <w:rPr>
          <w:lang w:val="en-US"/>
        </w:rPr>
        <w:t xml:space="preserve"> another list the row</w:t>
      </w:r>
      <w:r w:rsidR="00C116D4">
        <w:rPr>
          <w:lang w:val="en-US"/>
        </w:rPr>
        <w:t xml:space="preserve"> </w:t>
      </w:r>
      <w:r w:rsidR="00985AA9">
        <w:rPr>
          <w:lang w:val="en-US"/>
        </w:rPr>
        <w:t xml:space="preserve">ID </w:t>
      </w:r>
      <w:r>
        <w:rPr>
          <w:lang w:val="en-US"/>
        </w:rPr>
        <w:t>must be looked up</w:t>
      </w:r>
      <w:r w:rsidR="00985AA9">
        <w:rPr>
          <w:lang w:val="en-US"/>
        </w:rPr>
        <w:t xml:space="preserve"> to retrieve the desired content</w:t>
      </w:r>
      <w:r>
        <w:rPr>
          <w:lang w:val="en-US"/>
        </w:rPr>
        <w:t xml:space="preserve">.  For example, if we want to look up example sentences of a lemma of our lemma list, we need to look up the </w:t>
      </w:r>
      <w:r w:rsidR="000C035F">
        <w:rPr>
          <w:lang w:val="en-US"/>
        </w:rPr>
        <w:t>row-</w:t>
      </w:r>
      <w:r w:rsidR="00F9484C" w:rsidRPr="00F9484C">
        <w:rPr>
          <w:lang w:val="en-US"/>
        </w:rPr>
        <w:t xml:space="preserve"> </w:t>
      </w:r>
      <w:r w:rsidR="00F9484C">
        <w:rPr>
          <w:lang w:val="en-US"/>
        </w:rPr>
        <w:t xml:space="preserve">ID </w:t>
      </w:r>
      <w:r w:rsidR="000C035F">
        <w:rPr>
          <w:lang w:val="en-US"/>
        </w:rPr>
        <w:t>of the lemma</w:t>
      </w:r>
      <w:r>
        <w:rPr>
          <w:lang w:val="en-US"/>
        </w:rPr>
        <w:t xml:space="preserve"> in the </w:t>
      </w:r>
      <w:r w:rsidR="000C035F">
        <w:rPr>
          <w:lang w:val="en-US"/>
        </w:rPr>
        <w:t xml:space="preserve">“lemma_id” </w:t>
      </w:r>
      <w:r>
        <w:rPr>
          <w:lang w:val="en-US"/>
        </w:rPr>
        <w:t>column of the ‘examples’ list:</w:t>
      </w:r>
      <w:r w:rsidR="00F9484C">
        <w:rPr>
          <w:lang w:val="en-US"/>
        </w:rPr>
        <w:t xml:space="preserve"> </w:t>
      </w:r>
    </w:p>
    <w:tbl>
      <w:tblPr>
        <w:tblStyle w:val="Tabelraster"/>
        <w:tblW w:w="0" w:type="auto"/>
        <w:tblLook w:val="04A0" w:firstRow="1" w:lastRow="0" w:firstColumn="1" w:lastColumn="0" w:noHBand="0" w:noVBand="1"/>
      </w:tblPr>
      <w:tblGrid>
        <w:gridCol w:w="9062"/>
      </w:tblGrid>
      <w:tr w:rsidR="008C7A2F" w:rsidRPr="007319B1" w14:paraId="5CD245C2" w14:textId="77777777" w:rsidTr="008C7A2F">
        <w:tc>
          <w:tcPr>
            <w:tcW w:w="9212" w:type="dxa"/>
          </w:tcPr>
          <w:p w14:paraId="325B09C9" w14:textId="77777777" w:rsidR="008C7A2F" w:rsidRDefault="008C7A2F" w:rsidP="008C7A2F">
            <w:pPr>
              <w:rPr>
                <w:rFonts w:ascii="Courier New" w:hAnsi="Courier New" w:cs="Courier New"/>
                <w:sz w:val="18"/>
                <w:lang w:val="en-US"/>
              </w:rPr>
            </w:pPr>
          </w:p>
          <w:p w14:paraId="6993370A" w14:textId="77777777"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14:paraId="4FB35E5D" w14:textId="77777777" w:rsidR="008C7A2F" w:rsidRDefault="008C7A2F" w:rsidP="008C7A2F">
            <w:pPr>
              <w:rPr>
                <w:rFonts w:ascii="Courier New" w:hAnsi="Courier New" w:cs="Courier New"/>
                <w:sz w:val="18"/>
                <w:lang w:val="en-US"/>
              </w:rPr>
            </w:pPr>
          </w:p>
          <w:p w14:paraId="2F37E68F" w14:textId="70A5F421" w:rsidR="008C7A2F" w:rsidRDefault="008C7A2F" w:rsidP="008C7A2F">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0E94CE73" w14:textId="77777777" w:rsidR="008C7A2F" w:rsidRDefault="008C7A2F" w:rsidP="008C7A2F">
            <w:pPr>
              <w:rPr>
                <w:rFonts w:ascii="Courier New" w:hAnsi="Courier New" w:cs="Courier New"/>
                <w:sz w:val="18"/>
                <w:lang w:val="en-US"/>
              </w:rPr>
            </w:pPr>
          </w:p>
          <w:p w14:paraId="7DC0C4BA" w14:textId="579FB86A"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67480130" w14:textId="77777777" w:rsidR="008C7A2F" w:rsidRDefault="008C7A2F" w:rsidP="008C7A2F">
            <w:pPr>
              <w:rPr>
                <w:rFonts w:ascii="Courier New" w:hAnsi="Courier New" w:cs="Courier New"/>
                <w:sz w:val="18"/>
                <w:lang w:val="en-US"/>
              </w:rPr>
            </w:pPr>
          </w:p>
          <w:p w14:paraId="506284C0" w14:textId="3D7445DD"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lemmata</w:t>
            </w:r>
            <w:r w:rsidR="007319B1" w:rsidRPr="007319B1">
              <w:rPr>
                <w:rFonts w:ascii="Courier New" w:hAnsi="Courier New" w:cs="Courier New"/>
                <w:sz w:val="18"/>
                <w:lang w:val="en-US"/>
              </w:rPr>
              <w:t>"</w:t>
            </w:r>
            <w:r>
              <w:rPr>
                <w:rFonts w:ascii="Courier New" w:hAnsi="Courier New" w:cs="Courier New"/>
                <w:sz w:val="18"/>
                <w:lang w:val="en-US"/>
              </w:rPr>
              <w:t>: {</w:t>
            </w:r>
          </w:p>
          <w:p w14:paraId="6E8B8C52" w14:textId="77777777" w:rsidR="008C7A2F" w:rsidRDefault="008C7A2F" w:rsidP="008C7A2F">
            <w:pPr>
              <w:rPr>
                <w:rFonts w:ascii="Courier New" w:hAnsi="Courier New" w:cs="Courier New"/>
                <w:sz w:val="18"/>
                <w:lang w:val="en-US"/>
              </w:rPr>
            </w:pPr>
          </w:p>
          <w:p w14:paraId="7A930612" w14:textId="4E0D2F3C"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buttons</w:t>
            </w:r>
            <w:r w:rsidR="007319B1" w:rsidRPr="007319B1">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p>
          <w:p w14:paraId="755CCA1C" w14:textId="49A42765"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show</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03C291D5" w14:textId="2FBC1E06"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do</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5A613D04" w14:textId="41ABA522"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examples</w:t>
            </w:r>
            <w:r w:rsidR="007319B1" w:rsidRPr="007319B1">
              <w:rPr>
                <w:rFonts w:ascii="Courier New" w:hAnsi="Courier New" w:cs="Courier New"/>
                <w:sz w:val="18"/>
                <w:lang w:val="en-US"/>
              </w:rPr>
              <w:t>"</w:t>
            </w:r>
            <w:r>
              <w:rPr>
                <w:rFonts w:ascii="Courier New" w:hAnsi="Courier New" w:cs="Courier New"/>
                <w:sz w:val="18"/>
                <w:lang w:val="en-US"/>
              </w:rPr>
              <w:t xml:space="preserve">: </w:t>
            </w:r>
            <w:r w:rsidR="007319B1" w:rsidRPr="007319B1">
              <w:rPr>
                <w:rFonts w:ascii="Courier New" w:hAnsi="Courier New" w:cs="Courier New"/>
                <w:sz w:val="18"/>
                <w:lang w:val="en-US"/>
              </w:rPr>
              <w:t>"</w:t>
            </w:r>
            <w:r>
              <w:rPr>
                <w:rFonts w:ascii="Courier New" w:hAnsi="Courier New" w:cs="Courier New"/>
                <w:sz w:val="18"/>
                <w:lang w:val="en-US"/>
              </w:rPr>
              <w:t>lemma_id</w:t>
            </w:r>
            <w:r w:rsidR="007319B1" w:rsidRPr="007319B1">
              <w:rPr>
                <w:rFonts w:ascii="Courier New" w:hAnsi="Courier New" w:cs="Courier New"/>
                <w:sz w:val="18"/>
                <w:lang w:val="en-US"/>
              </w:rPr>
              <w:t>"</w:t>
            </w:r>
          </w:p>
          <w:p w14:paraId="5F6EBBD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28E479"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9D1C6B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FC1C66E" w14:textId="77777777" w:rsidR="008C7A2F" w:rsidRDefault="008C7A2F" w:rsidP="008C7A2F">
            <w:pPr>
              <w:rPr>
                <w:rFonts w:ascii="Courier New" w:hAnsi="Courier New" w:cs="Courier New"/>
                <w:sz w:val="18"/>
                <w:lang w:val="en-US"/>
              </w:rPr>
            </w:pPr>
          </w:p>
          <w:p w14:paraId="27E64347" w14:textId="6D8F0CC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47AFC20D"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CB43C99"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985852F"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253407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w:t>
            </w:r>
          </w:p>
          <w:p w14:paraId="0EDD7173" w14:textId="77777777" w:rsidR="008C7A2F" w:rsidRDefault="008C7A2F" w:rsidP="008C7A2F">
            <w:pPr>
              <w:rPr>
                <w:rFonts w:ascii="Courier New" w:hAnsi="Courier New" w:cs="Courier New"/>
                <w:sz w:val="18"/>
                <w:lang w:val="en-US"/>
              </w:rPr>
            </w:pPr>
            <w:r>
              <w:rPr>
                <w:rFonts w:ascii="Courier New" w:hAnsi="Courier New" w:cs="Courier New"/>
                <w:sz w:val="18"/>
                <w:lang w:val="en-US"/>
              </w:rPr>
              <w:t>}</w:t>
            </w:r>
          </w:p>
          <w:p w14:paraId="6055F62F" w14:textId="77777777" w:rsidR="008C7A2F" w:rsidRDefault="008C7A2F" w:rsidP="00213F30">
            <w:pPr>
              <w:rPr>
                <w:lang w:val="en-US"/>
              </w:rPr>
            </w:pPr>
          </w:p>
        </w:tc>
      </w:tr>
    </w:tbl>
    <w:p w14:paraId="4F5B9072" w14:textId="4B879704" w:rsidR="008C7A2F" w:rsidRDefault="0024238F" w:rsidP="00213F30">
      <w:pPr>
        <w:rPr>
          <w:lang w:val="en-US"/>
        </w:rPr>
      </w:pPr>
      <w:r>
        <w:rPr>
          <w:lang w:val="en-US"/>
        </w:rPr>
        <w:br/>
      </w:r>
      <w:r w:rsidR="008C7A2F">
        <w:rPr>
          <w:lang w:val="en-US"/>
        </w:rPr>
        <w:t xml:space="preserve">Of course </w:t>
      </w:r>
      <w:r w:rsidR="001F18F2">
        <w:rPr>
          <w:lang w:val="en-US"/>
        </w:rPr>
        <w:t>you</w:t>
      </w:r>
      <w:r w:rsidR="008C7A2F">
        <w:rPr>
          <w:lang w:val="en-US"/>
        </w:rPr>
        <w:t xml:space="preserve"> can declare custom behavior instead:</w:t>
      </w:r>
    </w:p>
    <w:tbl>
      <w:tblPr>
        <w:tblStyle w:val="Tabelraster"/>
        <w:tblW w:w="0" w:type="auto"/>
        <w:tblLook w:val="04A0" w:firstRow="1" w:lastRow="0" w:firstColumn="1" w:lastColumn="0" w:noHBand="0" w:noVBand="1"/>
      </w:tblPr>
      <w:tblGrid>
        <w:gridCol w:w="9062"/>
      </w:tblGrid>
      <w:tr w:rsidR="008C7A2F" w:rsidRPr="00C96091" w14:paraId="524796A6" w14:textId="77777777" w:rsidTr="008C7A2F">
        <w:tc>
          <w:tcPr>
            <w:tcW w:w="9212" w:type="dxa"/>
          </w:tcPr>
          <w:p w14:paraId="56F6F0FE" w14:textId="77777777" w:rsidR="008C7A2F" w:rsidRDefault="008C7A2F" w:rsidP="008C7A2F">
            <w:pPr>
              <w:rPr>
                <w:rFonts w:ascii="Courier New" w:hAnsi="Courier New" w:cs="Courier New"/>
                <w:sz w:val="18"/>
                <w:lang w:val="en-US"/>
              </w:rPr>
            </w:pPr>
          </w:p>
          <w:p w14:paraId="5A8818FD" w14:textId="0B4774EE" w:rsidR="008C7A2F" w:rsidRDefault="007319B1" w:rsidP="008C7A2F">
            <w:pPr>
              <w:rPr>
                <w:rFonts w:ascii="Courier New" w:hAnsi="Courier New" w:cs="Courier New"/>
                <w:sz w:val="18"/>
                <w:lang w:val="en-US"/>
              </w:rPr>
            </w:pPr>
            <w:r w:rsidRPr="007319B1">
              <w:rPr>
                <w:rFonts w:ascii="Courier New" w:hAnsi="Courier New" w:cs="Courier New"/>
                <w:sz w:val="18"/>
                <w:lang w:val="en-US"/>
              </w:rPr>
              <w:t>"</w:t>
            </w:r>
            <w:r w:rsidR="008C7A2F">
              <w:rPr>
                <w:rFonts w:ascii="Courier New" w:hAnsi="Courier New" w:cs="Courier New"/>
                <w:sz w:val="18"/>
                <w:lang w:val="en-US"/>
              </w:rPr>
              <w:t>buttons</w:t>
            </w:r>
            <w:r w:rsidRPr="007319B1">
              <w:rPr>
                <w:rFonts w:ascii="Courier New" w:hAnsi="Courier New" w:cs="Courier New"/>
                <w:sz w:val="18"/>
                <w:lang w:val="en-US"/>
              </w:rPr>
              <w:t>"</w:t>
            </w:r>
            <w:r w:rsidR="008C7A2F">
              <w:rPr>
                <w:rFonts w:ascii="Courier New" w:hAnsi="Courier New" w:cs="Courier New"/>
                <w:sz w:val="18"/>
                <w:lang w:val="en-US"/>
              </w:rPr>
              <w:t>: {</w:t>
            </w:r>
            <w:r w:rsidR="008C7A2F">
              <w:rPr>
                <w:rFonts w:ascii="Courier New" w:hAnsi="Courier New" w:cs="Courier New"/>
                <w:sz w:val="18"/>
                <w:lang w:val="en-US"/>
              </w:rPr>
              <w:tab/>
            </w:r>
          </w:p>
          <w:p w14:paraId="7A114F28" w14:textId="77777777" w:rsidR="0019628C" w:rsidRDefault="0019628C" w:rsidP="008C7A2F">
            <w:pPr>
              <w:rPr>
                <w:rFonts w:ascii="Courier New" w:hAnsi="Courier New" w:cs="Courier New"/>
                <w:sz w:val="18"/>
                <w:lang w:val="en-US"/>
              </w:rPr>
            </w:pPr>
          </w:p>
          <w:p w14:paraId="32337E26" w14:textId="03E6785F" w:rsidR="008C7A2F" w:rsidRDefault="008C7A2F" w:rsidP="008C7A2F">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color w:val="FF0000"/>
                <w:sz w:val="18"/>
                <w:lang w:val="en-US"/>
              </w:rPr>
              <w:t>"</w:t>
            </w:r>
            <w:r w:rsidR="007319B1">
              <w:rPr>
                <w:rFonts w:ascii="Courier New" w:hAnsi="Courier New" w:cs="Courier New"/>
                <w:color w:val="FF0000"/>
                <w:sz w:val="18"/>
                <w:lang w:val="en-US"/>
              </w:rPr>
              <w:t>s</w:t>
            </w:r>
            <w:r w:rsidRPr="008E329B">
              <w:rPr>
                <w:rFonts w:ascii="Courier New" w:hAnsi="Courier New" w:cs="Courier New"/>
                <w:color w:val="FF0000"/>
                <w:sz w:val="18"/>
                <w:lang w:val="en-US"/>
              </w:rPr>
              <w:t>how</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7C7B4248" w14:textId="594CC1CA"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do</w:t>
            </w:r>
            <w:r w:rsidR="007319B1" w:rsidRPr="007319B1">
              <w:rPr>
                <w:rFonts w:ascii="Courier New" w:hAnsi="Courier New" w:cs="Courier New"/>
                <w:color w:val="FF0000"/>
                <w:sz w:val="18"/>
                <w:lang w:val="en-US"/>
              </w:rPr>
              <w:t>"</w:t>
            </w:r>
            <w:r>
              <w:rPr>
                <w:rFonts w:ascii="Courier New" w:hAnsi="Courier New" w:cs="Courier New"/>
                <w:sz w:val="18"/>
                <w:lang w:val="en-US"/>
              </w:rPr>
              <w:t>: function(sListLabel, nRow){</w:t>
            </w:r>
          </w:p>
          <w:p w14:paraId="1FAAB321" w14:textId="77777777" w:rsidR="00404AE9" w:rsidRDefault="00404AE9" w:rsidP="008C7A2F">
            <w:pPr>
              <w:rPr>
                <w:rFonts w:ascii="Courier New" w:hAnsi="Courier New" w:cs="Courier New"/>
                <w:sz w:val="18"/>
                <w:lang w:val="en-US"/>
              </w:rPr>
            </w:pPr>
          </w:p>
          <w:p w14:paraId="72A6ACE9" w14:textId="628A8DBE" w:rsidR="008C7A2F" w:rsidRDefault="00C96091"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404AE9">
              <w:rPr>
                <w:rFonts w:ascii="Courier New" w:hAnsi="Courier New" w:cs="Courier New"/>
                <w:sz w:val="18"/>
                <w:lang w:val="en-US"/>
              </w:rPr>
              <w:t>var someId = nRow.id;</w:t>
            </w:r>
          </w:p>
          <w:p w14:paraId="7F44621F" w14:textId="77777777" w:rsidR="00404AE9" w:rsidRDefault="00404AE9" w:rsidP="008C7A2F">
            <w:pPr>
              <w:rPr>
                <w:rFonts w:ascii="Courier New" w:hAnsi="Courier New" w:cs="Courier New"/>
                <w:sz w:val="18"/>
                <w:lang w:val="en-US"/>
              </w:rPr>
            </w:pPr>
          </w:p>
          <w:p w14:paraId="7D754CA6" w14:textId="2A50383F" w:rsidR="00404AE9" w:rsidRDefault="00404AE9"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lists.feed(</w:t>
            </w:r>
            <w:r w:rsidR="007319B1" w:rsidRPr="007319B1">
              <w:rPr>
                <w:rFonts w:ascii="Courier New" w:hAnsi="Courier New" w:cs="Courier New"/>
                <w:sz w:val="18"/>
                <w:lang w:val="en-US"/>
              </w:rPr>
              <w:t>"</w:t>
            </w:r>
            <w:r>
              <w:rPr>
                <w:rFonts w:ascii="Courier New" w:hAnsi="Courier New" w:cs="Courier New"/>
                <w:sz w:val="18"/>
                <w:lang w:val="en-US"/>
              </w:rPr>
              <w:t>examples</w:t>
            </w:r>
            <w:r w:rsidR="007319B1" w:rsidRPr="007319B1">
              <w:rPr>
                <w:rFonts w:ascii="Courier New" w:hAnsi="Courier New" w:cs="Courier New"/>
                <w:sz w:val="18"/>
                <w:lang w:val="en-US"/>
              </w:rPr>
              <w:t>"</w:t>
            </w:r>
            <w:r>
              <w:rPr>
                <w:rFonts w:ascii="Courier New" w:hAnsi="Courier New" w:cs="Courier New"/>
                <w:sz w:val="18"/>
                <w:lang w:val="en-US"/>
              </w:rPr>
              <w:t>, {</w:t>
            </w:r>
            <w:r w:rsidR="007319B1">
              <w:rPr>
                <w:rFonts w:ascii="Courier New" w:hAnsi="Courier New" w:cs="Courier New"/>
                <w:sz w:val="18"/>
                <w:lang w:val="en-US"/>
              </w:rPr>
              <w:t xml:space="preserve"> </w:t>
            </w:r>
            <w:r w:rsidR="007319B1" w:rsidRPr="007319B1">
              <w:rPr>
                <w:rFonts w:ascii="Courier New" w:hAnsi="Courier New" w:cs="Courier New"/>
                <w:sz w:val="18"/>
                <w:lang w:val="en-US"/>
              </w:rPr>
              <w:t>"</w:t>
            </w:r>
            <w:r>
              <w:rPr>
                <w:rFonts w:ascii="Courier New" w:hAnsi="Courier New" w:cs="Courier New"/>
                <w:sz w:val="18"/>
                <w:lang w:val="en-US"/>
              </w:rPr>
              <w:t>some_id</w:t>
            </w:r>
            <w:r w:rsidR="007319B1" w:rsidRPr="007319B1">
              <w:rPr>
                <w:rFonts w:ascii="Courier New" w:hAnsi="Courier New" w:cs="Courier New"/>
                <w:sz w:val="18"/>
                <w:lang w:val="en-US"/>
              </w:rPr>
              <w:t>"</w:t>
            </w:r>
            <w:r>
              <w:rPr>
                <w:rFonts w:ascii="Courier New" w:hAnsi="Courier New" w:cs="Courier New"/>
                <w:sz w:val="18"/>
                <w:lang w:val="en-US"/>
              </w:rPr>
              <w:t>: someId });</w:t>
            </w:r>
          </w:p>
          <w:p w14:paraId="180A7338" w14:textId="77777777" w:rsidR="00404AE9" w:rsidRDefault="00404AE9" w:rsidP="008C7A2F">
            <w:pPr>
              <w:rPr>
                <w:rFonts w:ascii="Courier New" w:hAnsi="Courier New" w:cs="Courier New"/>
                <w:sz w:val="18"/>
                <w:lang w:val="en-US"/>
              </w:rPr>
            </w:pPr>
          </w:p>
          <w:p w14:paraId="63F2E902" w14:textId="785D31E6"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8E1DE5F" w14:textId="2310E23C"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C1CCAE4" w14:textId="4DDA0088" w:rsidR="0019628C" w:rsidRDefault="008C7A2F" w:rsidP="0019628C">
            <w:pPr>
              <w:rPr>
                <w:rFonts w:ascii="Courier New" w:hAnsi="Courier New" w:cs="Courier New"/>
                <w:sz w:val="18"/>
                <w:lang w:val="en-US"/>
              </w:rPr>
            </w:pPr>
            <w:r>
              <w:rPr>
                <w:rFonts w:ascii="Courier New" w:hAnsi="Courier New" w:cs="Courier New"/>
                <w:sz w:val="18"/>
                <w:lang w:val="en-US"/>
              </w:rPr>
              <w:tab/>
              <w:t>}</w:t>
            </w:r>
          </w:p>
          <w:p w14:paraId="69F80032" w14:textId="786CAF73" w:rsidR="008C7A2F" w:rsidRDefault="008C7A2F" w:rsidP="008C7A2F">
            <w:pPr>
              <w:rPr>
                <w:rFonts w:ascii="Courier New" w:hAnsi="Courier New" w:cs="Courier New"/>
                <w:sz w:val="18"/>
                <w:lang w:val="en-US"/>
              </w:rPr>
            </w:pPr>
          </w:p>
          <w:p w14:paraId="6A2C6A95" w14:textId="2D93E832" w:rsidR="008C7A2F" w:rsidRDefault="008C7A2F" w:rsidP="008C7A2F">
            <w:pPr>
              <w:rPr>
                <w:rFonts w:ascii="Courier New" w:hAnsi="Courier New" w:cs="Courier New"/>
                <w:sz w:val="18"/>
                <w:lang w:val="en-US"/>
              </w:rPr>
            </w:pPr>
            <w:r>
              <w:rPr>
                <w:rFonts w:ascii="Courier New" w:hAnsi="Courier New" w:cs="Courier New"/>
                <w:sz w:val="18"/>
                <w:lang w:val="en-US"/>
              </w:rPr>
              <w:t>}</w:t>
            </w:r>
          </w:p>
          <w:p w14:paraId="6DC8FABA" w14:textId="5005FCDF" w:rsidR="008C7A2F" w:rsidRDefault="008C7A2F" w:rsidP="0019628C">
            <w:pPr>
              <w:rPr>
                <w:lang w:val="en-US"/>
              </w:rPr>
            </w:pPr>
          </w:p>
        </w:tc>
      </w:tr>
    </w:tbl>
    <w:p w14:paraId="1F6B397F" w14:textId="4E1770A2" w:rsidR="0019628C" w:rsidRDefault="0019628C" w:rsidP="00213F30">
      <w:pPr>
        <w:rPr>
          <w:lang w:val="en-US"/>
        </w:rPr>
      </w:pPr>
    </w:p>
    <w:p w14:paraId="7448D6AF" w14:textId="77777777" w:rsidR="0019628C" w:rsidRDefault="0019628C">
      <w:pPr>
        <w:rPr>
          <w:lang w:val="en-US"/>
        </w:rPr>
      </w:pPr>
      <w:r>
        <w:rPr>
          <w:lang w:val="en-US"/>
        </w:rPr>
        <w:br w:type="page"/>
      </w:r>
    </w:p>
    <w:p w14:paraId="6F8972C8" w14:textId="77777777" w:rsidR="00156B86" w:rsidRDefault="00401A23" w:rsidP="00156B86">
      <w:pPr>
        <w:pStyle w:val="Kop2"/>
        <w:rPr>
          <w:lang w:val="en-US"/>
        </w:rPr>
      </w:pPr>
      <w:bookmarkStart w:id="145" w:name="_Toc241482433"/>
      <w:r>
        <w:rPr>
          <w:lang w:val="en-US"/>
        </w:rPr>
        <w:lastRenderedPageBreak/>
        <w:t>Overview</w:t>
      </w:r>
      <w:r w:rsidR="00156B86">
        <w:rPr>
          <w:lang w:val="en-US"/>
        </w:rPr>
        <w:t xml:space="preserve"> of the form API</w:t>
      </w:r>
      <w:bookmarkEnd w:id="145"/>
    </w:p>
    <w:p w14:paraId="070564F6" w14:textId="77777777" w:rsidR="00156B86" w:rsidRDefault="00156B86">
      <w:pPr>
        <w:rPr>
          <w:lang w:val="en-US"/>
        </w:rPr>
      </w:pPr>
    </w:p>
    <w:p w14:paraId="09FC6C96" w14:textId="76D35DEB" w:rsidR="003A3435" w:rsidRDefault="003A3435">
      <w:pPr>
        <w:rPr>
          <w:lang w:val="en-US"/>
        </w:rPr>
      </w:pPr>
      <w:r>
        <w:rPr>
          <w:lang w:val="en-US"/>
        </w:rPr>
        <w:t xml:space="preserve">The first set of functions targets the form and its cells. Since a form can also contains ‘lists’ (small tables), we’ll discuss a set of functions dealing with those further on. </w:t>
      </w:r>
    </w:p>
    <w:p w14:paraId="47DC8A11" w14:textId="77777777" w:rsidR="00A8140E" w:rsidRDefault="00A8140E">
      <w:pPr>
        <w:rPr>
          <w:lang w:val="en-US"/>
        </w:rPr>
      </w:pPr>
    </w:p>
    <w:p w14:paraId="74FEE00B" w14:textId="66D821C1" w:rsidR="004207A7" w:rsidRDefault="004207A7" w:rsidP="004207A7">
      <w:pPr>
        <w:pStyle w:val="Kop3"/>
        <w:rPr>
          <w:lang w:val="en-US"/>
        </w:rPr>
      </w:pPr>
      <w:bookmarkStart w:id="146" w:name="_Toc241482434"/>
      <w:r>
        <w:rPr>
          <w:lang w:val="en-US"/>
        </w:rPr>
        <w:t>Forms</w:t>
      </w:r>
      <w:r w:rsidR="006C1C70">
        <w:rPr>
          <w:lang w:val="en-US"/>
        </w:rPr>
        <w:t xml:space="preserve"> </w:t>
      </w:r>
      <w:r w:rsidR="003B4CB1">
        <w:rPr>
          <w:lang w:val="en-US"/>
        </w:rPr>
        <w:t xml:space="preserve">– </w:t>
      </w:r>
      <w:r w:rsidR="006D3CDE">
        <w:rPr>
          <w:lang w:val="en-US"/>
        </w:rPr>
        <w:t>retrieve configuration</w:t>
      </w:r>
      <w:bookmarkEnd w:id="146"/>
    </w:p>
    <w:p w14:paraId="1FB3AB88" w14:textId="39AFA35C" w:rsidR="00B85AE7" w:rsidRPr="00B85AE7" w:rsidRDefault="00B85AE7" w:rsidP="00B85AE7">
      <w:pPr>
        <w:pStyle w:val="Kop4"/>
        <w:rPr>
          <w:lang w:val="en-US"/>
        </w:rPr>
      </w:pPr>
      <w:r>
        <w:rPr>
          <w:lang w:val="en-US"/>
        </w:rPr>
        <w:t>Get the name of the table feeding the form</w:t>
      </w:r>
    </w:p>
    <w:p w14:paraId="5AA80068" w14:textId="79CF1135" w:rsidR="005F55FA" w:rsidRDefault="001262FB" w:rsidP="004207A7">
      <w:pPr>
        <w:rPr>
          <w:lang w:val="en-US"/>
        </w:rPr>
      </w:pPr>
      <w:r>
        <w:rPr>
          <w:lang w:val="en-US"/>
        </w:rPr>
        <w:t xml:space="preserve">Just like when working with tables, we might need to </w:t>
      </w:r>
      <w:r w:rsidR="0013092C">
        <w:rPr>
          <w:lang w:val="en-US"/>
        </w:rPr>
        <w:t>know</w:t>
      </w:r>
      <w:r>
        <w:rPr>
          <w:lang w:val="en-US"/>
        </w:rPr>
        <w:t xml:space="preserve"> </w:t>
      </w:r>
      <w:r w:rsidR="0013092C">
        <w:rPr>
          <w:lang w:val="en-US"/>
        </w:rPr>
        <w:t>which</w:t>
      </w:r>
      <w:r>
        <w:rPr>
          <w:lang w:val="en-US"/>
        </w:rPr>
        <w:t xml:space="preserve"> table </w:t>
      </w:r>
      <w:r w:rsidR="005D40FF">
        <w:rPr>
          <w:lang w:val="en-US"/>
        </w:rPr>
        <w:t>the form is representing</w:t>
      </w:r>
      <w:r w:rsidR="005F55FA">
        <w:rPr>
          <w:lang w:val="en-US"/>
        </w:rPr>
        <w:t xml:space="preserve"> (in other words: which </w:t>
      </w:r>
      <w:r w:rsidR="00A03FB7">
        <w:rPr>
          <w:lang w:val="en-US"/>
        </w:rPr>
        <w:t xml:space="preserve">database </w:t>
      </w:r>
      <w:r w:rsidR="005F55FA">
        <w:rPr>
          <w:lang w:val="en-US"/>
        </w:rPr>
        <w:t>table feeds the form)</w:t>
      </w:r>
      <w:r>
        <w:rPr>
          <w:lang w:val="en-US"/>
        </w:rPr>
        <w:t>.</w:t>
      </w:r>
      <w:r w:rsidR="000721B1">
        <w:rPr>
          <w:lang w:val="en-US"/>
        </w:rPr>
        <w:t xml:space="preserve"> </w:t>
      </w:r>
      <w:r w:rsidR="00E61536">
        <w:rPr>
          <w:lang w:val="en-US"/>
        </w:rPr>
        <w:t xml:space="preserve"> </w:t>
      </w:r>
    </w:p>
    <w:p w14:paraId="0B82A46B" w14:textId="3A886EA9" w:rsidR="00F36C62" w:rsidRDefault="001F18F2" w:rsidP="004207A7">
      <w:pPr>
        <w:rPr>
          <w:lang w:val="en-US"/>
        </w:rPr>
      </w:pPr>
      <w:r>
        <w:rPr>
          <w:lang w:val="en-US"/>
        </w:rPr>
        <w:t xml:space="preserve">You </w:t>
      </w:r>
      <w:r w:rsidR="000175D6">
        <w:rPr>
          <w:lang w:val="en-US"/>
        </w:rPr>
        <w:t>can g</w:t>
      </w:r>
      <w:r w:rsidR="004207A7">
        <w:rPr>
          <w:lang w:val="en-US"/>
        </w:rPr>
        <w:t xml:space="preserve">et the name of the table </w:t>
      </w:r>
      <w:r w:rsidR="003A0BCD">
        <w:rPr>
          <w:lang w:val="en-US"/>
        </w:rPr>
        <w:t>feeding</w:t>
      </w:r>
      <w:r w:rsidR="004207A7">
        <w:rPr>
          <w:lang w:val="en-US"/>
        </w:rPr>
        <w:t xml:space="preserve"> the current form, given:</w:t>
      </w:r>
    </w:p>
    <w:p w14:paraId="34F2948D" w14:textId="77777777" w:rsidR="00F36C62" w:rsidRDefault="00F36C62" w:rsidP="00F36C62">
      <w:pPr>
        <w:pStyle w:val="Lijstalinea"/>
        <w:numPr>
          <w:ilvl w:val="0"/>
          <w:numId w:val="1"/>
        </w:numPr>
        <w:rPr>
          <w:lang w:val="en-US"/>
        </w:rPr>
      </w:pPr>
      <w:r w:rsidRPr="00F36C62">
        <w:rPr>
          <w:lang w:val="en-US"/>
        </w:rPr>
        <w:t>any node in the form</w:t>
      </w:r>
    </w:p>
    <w:p w14:paraId="4477399D" w14:textId="70F1C7F7" w:rsidR="004207A7" w:rsidRPr="00F36C62" w:rsidRDefault="00F36C62" w:rsidP="00F36C62">
      <w:pPr>
        <w:pStyle w:val="Lijstalinea"/>
        <w:numPr>
          <w:ilvl w:val="0"/>
          <w:numId w:val="1"/>
        </w:numPr>
        <w:rPr>
          <w:lang w:val="en-US"/>
        </w:rPr>
      </w:pPr>
      <w:r w:rsidRPr="00F36C62">
        <w:rPr>
          <w:lang w:val="en-US"/>
        </w:rPr>
        <w:t>or the form container ID</w:t>
      </w:r>
      <w:r>
        <w:rPr>
          <w:lang w:val="en-US"/>
        </w:rPr>
        <w:br/>
      </w:r>
      <w:r w:rsidRPr="00F36C62">
        <w:rPr>
          <w:lang w:val="en-US"/>
        </w:rPr>
        <w:t xml:space="preserve">(the ID of the form container </w:t>
      </w:r>
      <w:r w:rsidRPr="00F36C62">
        <w:rPr>
          <w:rFonts w:ascii="Courier New" w:hAnsi="Courier New" w:cs="Courier New"/>
          <w:sz w:val="18"/>
          <w:szCs w:val="18"/>
          <w:lang w:val="en-US"/>
        </w:rPr>
        <w:t>div</w:t>
      </w:r>
      <w:r w:rsidRPr="00F36C62">
        <w:rPr>
          <w:sz w:val="18"/>
          <w:szCs w:val="18"/>
          <w:lang w:val="en-US"/>
        </w:rPr>
        <w:t xml:space="preserve"> </w:t>
      </w:r>
      <w:r w:rsidRPr="00F36C62">
        <w:rPr>
          <w:lang w:val="en-US"/>
        </w:rPr>
        <w:t>has format: ‘</w:t>
      </w:r>
      <w:r w:rsidRPr="00F36C62">
        <w:rPr>
          <w:rFonts w:ascii="Courier New" w:hAnsi="Courier New" w:cs="Courier New"/>
          <w:iCs/>
          <w:sz w:val="18"/>
          <w:szCs w:val="18"/>
          <w:lang w:val="en-US"/>
        </w:rPr>
        <w:t>&lt;tablename&gt;_form</w:t>
      </w:r>
      <w:r w:rsidRPr="00F36C62">
        <w:rPr>
          <w:lang w:val="en-US"/>
        </w:rPr>
        <w:t>’)</w:t>
      </w:r>
    </w:p>
    <w:tbl>
      <w:tblPr>
        <w:tblStyle w:val="Tabelraster"/>
        <w:tblW w:w="0" w:type="auto"/>
        <w:tblLook w:val="04A0" w:firstRow="1" w:lastRow="0" w:firstColumn="1" w:lastColumn="0" w:noHBand="0" w:noVBand="1"/>
      </w:tblPr>
      <w:tblGrid>
        <w:gridCol w:w="9062"/>
      </w:tblGrid>
      <w:tr w:rsidR="004207A7" w:rsidRPr="00DD6DA4" w14:paraId="023CD666" w14:textId="77777777" w:rsidTr="004207A7">
        <w:tc>
          <w:tcPr>
            <w:tcW w:w="9212" w:type="dxa"/>
          </w:tcPr>
          <w:p w14:paraId="2CEA26A9" w14:textId="77777777" w:rsidR="00EE1470" w:rsidRDefault="004207A7" w:rsidP="004207A7">
            <w:pPr>
              <w:rPr>
                <w:rFonts w:ascii="Courier New" w:hAnsi="Courier New" w:cs="Courier New"/>
                <w:sz w:val="18"/>
                <w:lang w:val="en-US"/>
              </w:rPr>
            </w:pPr>
            <w:r w:rsidRPr="004207A7">
              <w:rPr>
                <w:rFonts w:ascii="Courier New" w:hAnsi="Courier New" w:cs="Courier New"/>
                <w:sz w:val="18"/>
                <w:lang w:val="en-US"/>
              </w:rPr>
              <w:br/>
              <w:t>var sFormTableName = form.getFeedingTable(nNode);</w:t>
            </w:r>
            <w:r w:rsidR="008C4C9E">
              <w:rPr>
                <w:rFonts w:ascii="Courier New" w:hAnsi="Courier New" w:cs="Courier New"/>
                <w:sz w:val="18"/>
                <w:lang w:val="en-US"/>
              </w:rPr>
              <w:t xml:space="preserve">     // for forms</w:t>
            </w:r>
          </w:p>
          <w:p w14:paraId="2DD9E714" w14:textId="10547660" w:rsidR="008C4C9E" w:rsidRDefault="008C4C9E" w:rsidP="004207A7">
            <w:pPr>
              <w:rPr>
                <w:rFonts w:ascii="Courier New" w:hAnsi="Courier New" w:cs="Courier New"/>
                <w:sz w:val="18"/>
                <w:lang w:val="en-US"/>
              </w:rPr>
            </w:pPr>
            <w:r>
              <w:rPr>
                <w:rFonts w:ascii="Courier New" w:hAnsi="Courier New" w:cs="Courier New"/>
                <w:sz w:val="18"/>
                <w:lang w:val="en-US"/>
              </w:rPr>
              <w:br/>
              <w:t>// which is, in some way, the same as:</w:t>
            </w:r>
            <w:r>
              <w:rPr>
                <w:rFonts w:ascii="Courier New" w:hAnsi="Courier New" w:cs="Courier New"/>
                <w:sz w:val="18"/>
                <w:lang w:val="en-US"/>
              </w:rPr>
              <w:br/>
              <w:t>var sTableName = fn.getTableName(t);                  // for tables</w:t>
            </w:r>
          </w:p>
          <w:p w14:paraId="33A08FF8" w14:textId="77777777" w:rsidR="000175D6" w:rsidRDefault="000175D6" w:rsidP="004207A7">
            <w:pPr>
              <w:rPr>
                <w:rFonts w:ascii="Courier New" w:hAnsi="Courier New" w:cs="Courier New"/>
                <w:sz w:val="18"/>
                <w:lang w:val="en-US"/>
              </w:rPr>
            </w:pPr>
          </w:p>
          <w:p w14:paraId="2912A74C" w14:textId="77777777" w:rsidR="000175D6" w:rsidRDefault="000175D6" w:rsidP="004207A7">
            <w:pPr>
              <w:rPr>
                <w:rFonts w:ascii="Courier New" w:hAnsi="Courier New" w:cs="Courier New"/>
                <w:sz w:val="18"/>
                <w:lang w:val="en-US"/>
              </w:rPr>
            </w:pPr>
          </w:p>
          <w:p w14:paraId="2EF12AC2" w14:textId="33482BCE" w:rsidR="000175D6" w:rsidRDefault="000175D6" w:rsidP="004207A7">
            <w:pPr>
              <w:rPr>
                <w:rFonts w:ascii="Courier New" w:hAnsi="Courier New" w:cs="Courier New"/>
                <w:sz w:val="18"/>
                <w:lang w:val="en-US"/>
              </w:rPr>
            </w:pPr>
            <w:r>
              <w:rPr>
                <w:rFonts w:ascii="Courier New" w:hAnsi="Courier New" w:cs="Courier New"/>
                <w:sz w:val="18"/>
                <w:lang w:val="en-US"/>
              </w:rPr>
              <w:t xml:space="preserve">// </w:t>
            </w:r>
            <w:r w:rsidR="004249BB">
              <w:rPr>
                <w:rFonts w:ascii="Courier New" w:hAnsi="Courier New" w:cs="Courier New"/>
                <w:sz w:val="18"/>
                <w:lang w:val="en-US"/>
              </w:rPr>
              <w:t>retrieval using</w:t>
            </w:r>
            <w:r w:rsidRPr="000175D6">
              <w:rPr>
                <w:rFonts w:ascii="Courier New" w:hAnsi="Courier New" w:cs="Courier New"/>
                <w:sz w:val="18"/>
                <w:lang w:val="en-US"/>
              </w:rPr>
              <w:t xml:space="preserve"> the form</w:t>
            </w:r>
            <w:r w:rsidR="004249BB">
              <w:rPr>
                <w:rFonts w:ascii="Courier New" w:hAnsi="Courier New" w:cs="Courier New"/>
                <w:sz w:val="18"/>
                <w:lang w:val="en-US"/>
              </w:rPr>
              <w:t xml:space="preserve"> container</w:t>
            </w:r>
            <w:r w:rsidRPr="000175D6">
              <w:rPr>
                <w:rFonts w:ascii="Courier New" w:hAnsi="Courier New" w:cs="Courier New"/>
                <w:sz w:val="18"/>
                <w:lang w:val="en-US"/>
              </w:rPr>
              <w:t xml:space="preserve"> ID:</w:t>
            </w:r>
          </w:p>
          <w:p w14:paraId="787EB817" w14:textId="77777777" w:rsidR="004207A7" w:rsidRDefault="000175D6" w:rsidP="008C4C9E">
            <w:pPr>
              <w:rPr>
                <w:rFonts w:ascii="Courier New" w:hAnsi="Courier New" w:cs="Courier New"/>
                <w:sz w:val="18"/>
                <w:lang w:val="en-US"/>
              </w:rPr>
            </w:pPr>
            <w:r w:rsidRPr="004207A7">
              <w:rPr>
                <w:rFonts w:ascii="Courier New" w:hAnsi="Courier New" w:cs="Courier New"/>
                <w:sz w:val="18"/>
                <w:lang w:val="en-US"/>
              </w:rPr>
              <w:t>var sFormTableName = form.getFeedingTable(</w:t>
            </w:r>
            <w:r w:rsidRPr="00E64500">
              <w:rPr>
                <w:rFonts w:ascii="Courier New" w:hAnsi="Courier New" w:cs="Courier New"/>
                <w:sz w:val="18"/>
                <w:lang w:val="en-US"/>
              </w:rPr>
              <w:t>formContainerId</w:t>
            </w:r>
            <w:r w:rsidRPr="004207A7">
              <w:rPr>
                <w:rFonts w:ascii="Courier New" w:hAnsi="Courier New" w:cs="Courier New"/>
                <w:sz w:val="18"/>
                <w:lang w:val="en-US"/>
              </w:rPr>
              <w:t>);</w:t>
            </w:r>
          </w:p>
          <w:p w14:paraId="1B82C143" w14:textId="01BDBEF3" w:rsidR="000175D6" w:rsidRPr="004207A7" w:rsidRDefault="000175D6" w:rsidP="008C4C9E">
            <w:pPr>
              <w:rPr>
                <w:rFonts w:ascii="Courier New" w:hAnsi="Courier New" w:cs="Courier New"/>
                <w:sz w:val="18"/>
                <w:lang w:val="en-US"/>
              </w:rPr>
            </w:pPr>
          </w:p>
        </w:tc>
      </w:tr>
    </w:tbl>
    <w:p w14:paraId="689ADF35" w14:textId="51DFA763" w:rsidR="008C4C9E" w:rsidRDefault="008C4C9E" w:rsidP="000175D6">
      <w:pPr>
        <w:rPr>
          <w:lang w:val="en-US"/>
        </w:rPr>
      </w:pPr>
    </w:p>
    <w:p w14:paraId="3557BAD0" w14:textId="77777777" w:rsidR="006D3CDE" w:rsidRDefault="006D3CDE" w:rsidP="006D3CDE">
      <w:pPr>
        <w:pStyle w:val="Kop4"/>
        <w:rPr>
          <w:lang w:val="en-US"/>
        </w:rPr>
      </w:pPr>
      <w:r>
        <w:rPr>
          <w:lang w:val="en-US"/>
        </w:rPr>
        <w:t>Read the cells configuration</w:t>
      </w:r>
    </w:p>
    <w:p w14:paraId="01A68E9A" w14:textId="77777777" w:rsidR="006D3CDE" w:rsidRDefault="006D3CDE" w:rsidP="006D3CDE">
      <w:pPr>
        <w:rPr>
          <w:lang w:val="en-US"/>
        </w:rPr>
      </w:pPr>
      <w:r>
        <w:rPr>
          <w:lang w:val="en-US"/>
        </w:rPr>
        <w:t xml:space="preserve">Retrieve the configuration of a form cell (just like </w:t>
      </w:r>
      <w:r w:rsidRPr="006525C0">
        <w:rPr>
          <w:rFonts w:ascii="Courier New" w:hAnsi="Courier New" w:cs="Courier New"/>
          <w:sz w:val="18"/>
          <w:szCs w:val="18"/>
          <w:lang w:val="en-US"/>
        </w:rPr>
        <w:t>conf.getColumnConfig()</w:t>
      </w:r>
      <w:r w:rsidRPr="006525C0">
        <w:rPr>
          <w:sz w:val="18"/>
          <w:szCs w:val="18"/>
          <w:lang w:val="en-US"/>
        </w:rPr>
        <w:t xml:space="preserve"> </w:t>
      </w:r>
      <w:r>
        <w:rPr>
          <w:lang w:val="en-US"/>
        </w:rPr>
        <w:t>in tables):</w:t>
      </w:r>
    </w:p>
    <w:tbl>
      <w:tblPr>
        <w:tblStyle w:val="Tabelraster"/>
        <w:tblW w:w="0" w:type="auto"/>
        <w:tblLook w:val="04A0" w:firstRow="1" w:lastRow="0" w:firstColumn="1" w:lastColumn="0" w:noHBand="0" w:noVBand="1"/>
      </w:tblPr>
      <w:tblGrid>
        <w:gridCol w:w="9062"/>
      </w:tblGrid>
      <w:tr w:rsidR="006D3CDE" w:rsidRPr="005B1F9E" w14:paraId="3F899D06" w14:textId="77777777" w:rsidTr="00837C17">
        <w:tc>
          <w:tcPr>
            <w:tcW w:w="9212" w:type="dxa"/>
          </w:tcPr>
          <w:p w14:paraId="6DB95B48" w14:textId="77777777" w:rsidR="006D3CDE" w:rsidRPr="006A1B0C" w:rsidRDefault="006D3CDE" w:rsidP="00837C17">
            <w:pPr>
              <w:rPr>
                <w:rFonts w:ascii="Courier New" w:hAnsi="Courier New" w:cs="Courier New"/>
                <w:sz w:val="18"/>
                <w:szCs w:val="18"/>
                <w:lang w:val="en-US"/>
              </w:rPr>
            </w:pPr>
          </w:p>
          <w:p w14:paraId="7AEFDD97" w14:textId="77777777" w:rsidR="006D3CDE" w:rsidRPr="006A1B0C" w:rsidRDefault="006D3CDE" w:rsidP="00837C17">
            <w:pPr>
              <w:rPr>
                <w:rFonts w:ascii="Courier New" w:hAnsi="Courier New" w:cs="Courier New"/>
                <w:sz w:val="18"/>
                <w:szCs w:val="18"/>
                <w:lang w:val="en-US"/>
              </w:rPr>
            </w:pPr>
            <w:r w:rsidRPr="006A1B0C">
              <w:rPr>
                <w:rFonts w:ascii="Courier New" w:hAnsi="Courier New" w:cs="Courier New"/>
                <w:sz w:val="18"/>
                <w:szCs w:val="18"/>
                <w:lang w:val="en-US"/>
              </w:rPr>
              <w:t>var oCellConfig = form.getColumnConfig(sFormTableName, sCellName);</w:t>
            </w:r>
          </w:p>
          <w:p w14:paraId="5F14E45D" w14:textId="77777777" w:rsidR="006D3CDE" w:rsidRPr="006A1B0C" w:rsidRDefault="006D3CDE" w:rsidP="00837C17">
            <w:pPr>
              <w:rPr>
                <w:rFonts w:ascii="Courier New" w:hAnsi="Courier New" w:cs="Courier New"/>
                <w:sz w:val="18"/>
                <w:szCs w:val="18"/>
                <w:lang w:val="en-US"/>
              </w:rPr>
            </w:pPr>
          </w:p>
        </w:tc>
      </w:tr>
    </w:tbl>
    <w:p w14:paraId="1D59D5D5" w14:textId="77777777" w:rsidR="006D3CDE" w:rsidRDefault="006D3CDE" w:rsidP="006D3CDE">
      <w:pPr>
        <w:rPr>
          <w:lang w:val="en-US"/>
        </w:rPr>
      </w:pPr>
    </w:p>
    <w:p w14:paraId="53122D62" w14:textId="77777777" w:rsidR="006D3CDE" w:rsidRDefault="006D3CDE" w:rsidP="006D3CDE">
      <w:pPr>
        <w:rPr>
          <w:lang w:val="en-US"/>
        </w:rPr>
      </w:pPr>
      <w:r>
        <w:rPr>
          <w:lang w:val="en-US"/>
        </w:rPr>
        <w:t>Get a list of the visible form cells:</w:t>
      </w:r>
    </w:p>
    <w:tbl>
      <w:tblPr>
        <w:tblStyle w:val="Tabelraster"/>
        <w:tblW w:w="0" w:type="auto"/>
        <w:tblLook w:val="04A0" w:firstRow="1" w:lastRow="0" w:firstColumn="1" w:lastColumn="0" w:noHBand="0" w:noVBand="1"/>
      </w:tblPr>
      <w:tblGrid>
        <w:gridCol w:w="9062"/>
      </w:tblGrid>
      <w:tr w:rsidR="006D3CDE" w:rsidRPr="005B1F9E" w14:paraId="58EC8D22" w14:textId="77777777" w:rsidTr="00837C17">
        <w:tc>
          <w:tcPr>
            <w:tcW w:w="9212" w:type="dxa"/>
          </w:tcPr>
          <w:p w14:paraId="7B63F15A" w14:textId="59AB280F" w:rsidR="006D3CDE" w:rsidRPr="001F2EF8" w:rsidRDefault="006D3CDE" w:rsidP="00837C17">
            <w:pPr>
              <w:rPr>
                <w:rFonts w:ascii="Courier New" w:hAnsi="Courier New" w:cs="Courier New"/>
                <w:sz w:val="18"/>
                <w:szCs w:val="18"/>
                <w:lang w:val="en-US"/>
              </w:rPr>
            </w:pPr>
            <w:r w:rsidRPr="001F2EF8">
              <w:rPr>
                <w:rFonts w:ascii="Courier New" w:hAnsi="Courier New" w:cs="Courier New"/>
                <w:sz w:val="18"/>
                <w:szCs w:val="18"/>
                <w:lang w:val="en-US"/>
              </w:rPr>
              <w:br/>
              <w:t>var aVisibility = form.getVisibleColumns(sFormTableName);</w:t>
            </w:r>
          </w:p>
          <w:p w14:paraId="442EF7FD" w14:textId="77777777" w:rsidR="006D3CDE" w:rsidRPr="001F2EF8" w:rsidRDefault="006D3CDE" w:rsidP="00837C17">
            <w:pPr>
              <w:rPr>
                <w:rFonts w:ascii="Courier New" w:hAnsi="Courier New" w:cs="Courier New"/>
                <w:sz w:val="18"/>
                <w:szCs w:val="18"/>
                <w:lang w:val="en-US"/>
              </w:rPr>
            </w:pPr>
          </w:p>
        </w:tc>
      </w:tr>
    </w:tbl>
    <w:p w14:paraId="05EF4498" w14:textId="0B0BD14C" w:rsidR="006D3CDE" w:rsidRDefault="006D3CDE" w:rsidP="006D3CDE">
      <w:pPr>
        <w:rPr>
          <w:lang w:val="en-US"/>
        </w:rPr>
      </w:pPr>
      <w:r>
        <w:rPr>
          <w:lang w:val="en-US"/>
        </w:rPr>
        <w:br/>
        <w:t xml:space="preserve">Get the list of ‘nice names’ of the form cells, that is: the cell labels to be displayed </w:t>
      </w:r>
      <w:r w:rsidR="001A03C4">
        <w:rPr>
          <w:lang w:val="en-US"/>
        </w:rPr>
        <w:t>as a replacement</w:t>
      </w:r>
      <w:r>
        <w:rPr>
          <w:lang w:val="en-US"/>
        </w:rPr>
        <w:t xml:space="preserve"> </w:t>
      </w:r>
      <w:r w:rsidR="001A03C4">
        <w:rPr>
          <w:lang w:val="en-US"/>
        </w:rPr>
        <w:t>for</w:t>
      </w:r>
      <w:r>
        <w:rPr>
          <w:lang w:val="en-US"/>
        </w:rPr>
        <w:t xml:space="preserve"> the default (database) column names:</w:t>
      </w:r>
    </w:p>
    <w:tbl>
      <w:tblPr>
        <w:tblStyle w:val="Tabelraster"/>
        <w:tblW w:w="0" w:type="auto"/>
        <w:tblLook w:val="04A0" w:firstRow="1" w:lastRow="0" w:firstColumn="1" w:lastColumn="0" w:noHBand="0" w:noVBand="1"/>
      </w:tblPr>
      <w:tblGrid>
        <w:gridCol w:w="9062"/>
      </w:tblGrid>
      <w:tr w:rsidR="006D3CDE" w:rsidRPr="005B1F9E" w14:paraId="1108904C" w14:textId="77777777" w:rsidTr="00837C17">
        <w:tc>
          <w:tcPr>
            <w:tcW w:w="9212" w:type="dxa"/>
          </w:tcPr>
          <w:p w14:paraId="47273CA2" w14:textId="77777777" w:rsidR="006D3CDE" w:rsidRDefault="006D3CDE" w:rsidP="00837C17">
            <w:pPr>
              <w:rPr>
                <w:rFonts w:ascii="Courier New" w:hAnsi="Courier New" w:cs="Courier New"/>
                <w:sz w:val="18"/>
                <w:lang w:val="en-US"/>
              </w:rPr>
            </w:pPr>
            <w:r w:rsidRPr="001F2EF8">
              <w:rPr>
                <w:rFonts w:ascii="Courier New" w:hAnsi="Courier New" w:cs="Courier New"/>
                <w:sz w:val="18"/>
                <w:lang w:val="en-US"/>
              </w:rPr>
              <w:br/>
              <w:t>var aNiceNames = form.getColumnsNiceNames(sFormTableName);</w:t>
            </w:r>
          </w:p>
          <w:p w14:paraId="474DDC48" w14:textId="77777777" w:rsidR="006D3CDE" w:rsidRPr="001F2EF8" w:rsidRDefault="006D3CDE" w:rsidP="00837C17">
            <w:pPr>
              <w:rPr>
                <w:rFonts w:ascii="Courier New" w:hAnsi="Courier New" w:cs="Courier New"/>
                <w:sz w:val="18"/>
                <w:lang w:val="en-US"/>
              </w:rPr>
            </w:pPr>
          </w:p>
        </w:tc>
      </w:tr>
    </w:tbl>
    <w:p w14:paraId="10947ACB" w14:textId="77777777" w:rsidR="006D3CDE" w:rsidRDefault="006D3CDE" w:rsidP="006D3CDE">
      <w:pPr>
        <w:rPr>
          <w:lang w:val="en-US"/>
        </w:rPr>
      </w:pPr>
    </w:p>
    <w:p w14:paraId="2B3786A7" w14:textId="77777777" w:rsidR="006D3CDE" w:rsidRDefault="006D3CDE" w:rsidP="006D3CDE">
      <w:pPr>
        <w:rPr>
          <w:lang w:val="en-US"/>
        </w:rPr>
      </w:pPr>
      <w:r>
        <w:rPr>
          <w:lang w:val="en-US"/>
        </w:rPr>
        <w:t>Retrieve the name of a form cell, given its node:</w:t>
      </w:r>
    </w:p>
    <w:tbl>
      <w:tblPr>
        <w:tblStyle w:val="Tabelraster"/>
        <w:tblW w:w="0" w:type="auto"/>
        <w:tblLook w:val="04A0" w:firstRow="1" w:lastRow="0" w:firstColumn="1" w:lastColumn="0" w:noHBand="0" w:noVBand="1"/>
      </w:tblPr>
      <w:tblGrid>
        <w:gridCol w:w="9062"/>
      </w:tblGrid>
      <w:tr w:rsidR="006D3CDE" w:rsidRPr="005B1F9E" w14:paraId="2BF393B5" w14:textId="77777777" w:rsidTr="00837C17">
        <w:tc>
          <w:tcPr>
            <w:tcW w:w="9212" w:type="dxa"/>
          </w:tcPr>
          <w:p w14:paraId="0C358465" w14:textId="77777777" w:rsidR="006D3CDE" w:rsidRPr="004420F7" w:rsidRDefault="006D3CDE" w:rsidP="00837C17">
            <w:pPr>
              <w:rPr>
                <w:rFonts w:ascii="Courier New" w:hAnsi="Courier New" w:cs="Courier New"/>
                <w:sz w:val="18"/>
                <w:lang w:val="en-US"/>
              </w:rPr>
            </w:pPr>
          </w:p>
          <w:p w14:paraId="7C24D45B" w14:textId="77777777" w:rsidR="006D3CDE" w:rsidRPr="004420F7" w:rsidRDefault="006D3CDE" w:rsidP="00837C17">
            <w:pPr>
              <w:rPr>
                <w:rFonts w:ascii="Courier New" w:hAnsi="Courier New" w:cs="Courier New"/>
                <w:sz w:val="18"/>
                <w:lang w:val="en-US"/>
              </w:rPr>
            </w:pPr>
            <w:r w:rsidRPr="004420F7">
              <w:rPr>
                <w:rFonts w:ascii="Courier New" w:hAnsi="Courier New" w:cs="Courier New"/>
                <w:sz w:val="18"/>
                <w:lang w:val="en-US"/>
              </w:rPr>
              <w:t>var sCellName = form.getNameOfCell(nCell);</w:t>
            </w:r>
            <w:r w:rsidRPr="004420F7">
              <w:rPr>
                <w:rFonts w:ascii="Courier New" w:hAnsi="Courier New" w:cs="Courier New"/>
                <w:sz w:val="18"/>
                <w:lang w:val="en-US"/>
              </w:rPr>
              <w:br/>
            </w:r>
          </w:p>
        </w:tc>
      </w:tr>
    </w:tbl>
    <w:p w14:paraId="3A7648EB" w14:textId="77777777" w:rsidR="006D3CDE" w:rsidRDefault="006D3CDE" w:rsidP="006D3CDE">
      <w:pPr>
        <w:rPr>
          <w:lang w:val="en-US"/>
        </w:rPr>
      </w:pPr>
    </w:p>
    <w:p w14:paraId="3D8DD5C2" w14:textId="77777777" w:rsidR="006D3CDE" w:rsidRPr="006D3CDE" w:rsidRDefault="006D3CDE" w:rsidP="006D3CDE">
      <w:pPr>
        <w:rPr>
          <w:lang w:val="en-US"/>
        </w:rPr>
      </w:pPr>
    </w:p>
    <w:p w14:paraId="054E5749" w14:textId="64FC6B14" w:rsidR="006D3CDE" w:rsidRDefault="006D3CDE" w:rsidP="006D3CDE">
      <w:pPr>
        <w:pStyle w:val="Kop4"/>
        <w:rPr>
          <w:lang w:val="en-US"/>
        </w:rPr>
      </w:pPr>
      <w:r>
        <w:rPr>
          <w:lang w:val="en-US"/>
        </w:rPr>
        <w:t xml:space="preserve">Get the ID of the form container </w:t>
      </w:r>
    </w:p>
    <w:p w14:paraId="1860E2D9" w14:textId="507BC895" w:rsidR="001D4BD6" w:rsidRDefault="006D3CDE" w:rsidP="006D3CDE">
      <w:pPr>
        <w:rPr>
          <w:lang w:val="en-US"/>
        </w:rPr>
      </w:pPr>
      <w:r>
        <w:rPr>
          <w:lang w:val="en-US"/>
        </w:rPr>
        <w:t xml:space="preserve">The form container is a </w:t>
      </w:r>
      <w:r w:rsidRPr="00963A17">
        <w:rPr>
          <w:rFonts w:ascii="Courier New" w:hAnsi="Courier New" w:cs="Courier New"/>
          <w:sz w:val="18"/>
          <w:szCs w:val="18"/>
          <w:lang w:val="en-US"/>
        </w:rPr>
        <w:t>div</w:t>
      </w:r>
      <w:r w:rsidRPr="00963A17">
        <w:rPr>
          <w:sz w:val="18"/>
          <w:szCs w:val="18"/>
          <w:lang w:val="en-US"/>
        </w:rPr>
        <w:t xml:space="preserve"> </w:t>
      </w:r>
      <w:r>
        <w:rPr>
          <w:lang w:val="en-US"/>
        </w:rPr>
        <w:t>element, containing all content of the form</w:t>
      </w:r>
      <w:r w:rsidR="009161BC">
        <w:rPr>
          <w:lang w:val="en-US"/>
        </w:rPr>
        <w:t xml:space="preserve">: </w:t>
      </w:r>
      <w:r>
        <w:rPr>
          <w:lang w:val="en-US"/>
        </w:rPr>
        <w:t>labels, cells, buttons, lists</w:t>
      </w:r>
      <w:r w:rsidR="009161BC">
        <w:rPr>
          <w:lang w:val="en-US"/>
        </w:rPr>
        <w:t xml:space="preserve"> (t</w:t>
      </w:r>
      <w:r w:rsidR="00963A17">
        <w:rPr>
          <w:lang w:val="en-US"/>
        </w:rPr>
        <w:t>h</w:t>
      </w:r>
      <w:r w:rsidR="007B181C">
        <w:rPr>
          <w:lang w:val="en-US"/>
        </w:rPr>
        <w:t>e</w:t>
      </w:r>
      <w:r w:rsidR="001D4BD6">
        <w:rPr>
          <w:lang w:val="en-US"/>
        </w:rPr>
        <w:t xml:space="preserve"> </w:t>
      </w:r>
      <w:r w:rsidR="007B181C">
        <w:rPr>
          <w:lang w:val="en-US"/>
        </w:rPr>
        <w:t xml:space="preserve">form </w:t>
      </w:r>
      <w:r w:rsidR="001D4BD6">
        <w:rPr>
          <w:lang w:val="en-US"/>
        </w:rPr>
        <w:t>container has an ID with format</w:t>
      </w:r>
      <w:r>
        <w:rPr>
          <w:lang w:val="en-US"/>
        </w:rPr>
        <w:t>: ‘</w:t>
      </w:r>
      <w:r w:rsidR="00E6105C">
        <w:rPr>
          <w:rFonts w:ascii="Courier New" w:hAnsi="Courier New" w:cs="Courier New"/>
          <w:iCs/>
          <w:sz w:val="18"/>
          <w:szCs w:val="18"/>
          <w:lang w:val="en-US"/>
        </w:rPr>
        <w:t>&lt;t</w:t>
      </w:r>
      <w:r w:rsidRPr="00E6105C">
        <w:rPr>
          <w:rFonts w:ascii="Courier New" w:hAnsi="Courier New" w:cs="Courier New"/>
          <w:iCs/>
          <w:sz w:val="18"/>
          <w:szCs w:val="18"/>
          <w:lang w:val="en-US"/>
        </w:rPr>
        <w:t>ablename</w:t>
      </w:r>
      <w:r w:rsidR="00E6105C">
        <w:rPr>
          <w:rFonts w:ascii="Courier New" w:hAnsi="Courier New" w:cs="Courier New"/>
          <w:iCs/>
          <w:sz w:val="18"/>
          <w:szCs w:val="18"/>
          <w:lang w:val="en-US"/>
        </w:rPr>
        <w:t>&gt;</w:t>
      </w:r>
      <w:r w:rsidRPr="00E6105C">
        <w:rPr>
          <w:rFonts w:ascii="Courier New" w:hAnsi="Courier New" w:cs="Courier New"/>
          <w:iCs/>
          <w:sz w:val="18"/>
          <w:szCs w:val="18"/>
          <w:lang w:val="en-US"/>
        </w:rPr>
        <w:t>_form</w:t>
      </w:r>
      <w:r>
        <w:rPr>
          <w:lang w:val="en-US"/>
        </w:rPr>
        <w:t>’</w:t>
      </w:r>
      <w:r w:rsidR="009161BC">
        <w:rPr>
          <w:lang w:val="en-US"/>
        </w:rPr>
        <w:t>).</w:t>
      </w:r>
      <w:r w:rsidR="007B181C">
        <w:rPr>
          <w:lang w:val="en-US"/>
        </w:rPr>
        <w:t xml:space="preserve"> </w:t>
      </w:r>
    </w:p>
    <w:p w14:paraId="0DADEE19" w14:textId="30D76B48" w:rsidR="00F36C62" w:rsidRDefault="001F18F2" w:rsidP="006D3CDE">
      <w:pPr>
        <w:rPr>
          <w:lang w:val="en-US"/>
        </w:rPr>
      </w:pPr>
      <w:r>
        <w:rPr>
          <w:lang w:val="en-US"/>
        </w:rPr>
        <w:t xml:space="preserve">You </w:t>
      </w:r>
      <w:r w:rsidR="006D3CDE">
        <w:rPr>
          <w:lang w:val="en-US"/>
        </w:rPr>
        <w:t>can retrieve the form container ID, given:</w:t>
      </w:r>
    </w:p>
    <w:p w14:paraId="29773CE6" w14:textId="234A81DA" w:rsidR="006D3CDE" w:rsidRDefault="00F36C62" w:rsidP="00F36C62">
      <w:pPr>
        <w:pStyle w:val="Lijstalinea"/>
        <w:numPr>
          <w:ilvl w:val="0"/>
          <w:numId w:val="1"/>
        </w:numPr>
        <w:rPr>
          <w:lang w:val="en-US"/>
        </w:rPr>
      </w:pPr>
      <w:r w:rsidRPr="00F36C62">
        <w:rPr>
          <w:lang w:val="en-US"/>
        </w:rPr>
        <w:t>any node in the form</w:t>
      </w:r>
    </w:p>
    <w:p w14:paraId="2EF2A8E5" w14:textId="2E462D56" w:rsidR="00F36C62" w:rsidRPr="00F36C62" w:rsidRDefault="00F36C62" w:rsidP="00F36C62">
      <w:pPr>
        <w:pStyle w:val="Lijstalinea"/>
        <w:numPr>
          <w:ilvl w:val="0"/>
          <w:numId w:val="1"/>
        </w:numPr>
        <w:rPr>
          <w:lang w:val="en-US"/>
        </w:rPr>
      </w:pPr>
      <w:r w:rsidRPr="00F36C62">
        <w:rPr>
          <w:lang w:val="en-US"/>
        </w:rPr>
        <w:t>or the label of any list in the form</w:t>
      </w:r>
    </w:p>
    <w:tbl>
      <w:tblPr>
        <w:tblStyle w:val="Tabelraster"/>
        <w:tblW w:w="0" w:type="auto"/>
        <w:tblLook w:val="04A0" w:firstRow="1" w:lastRow="0" w:firstColumn="1" w:lastColumn="0" w:noHBand="0" w:noVBand="1"/>
      </w:tblPr>
      <w:tblGrid>
        <w:gridCol w:w="9062"/>
      </w:tblGrid>
      <w:tr w:rsidR="006D3CDE" w:rsidRPr="00C46FBA" w14:paraId="02CFC78E" w14:textId="77777777" w:rsidTr="00837C17">
        <w:tc>
          <w:tcPr>
            <w:tcW w:w="9212" w:type="dxa"/>
          </w:tcPr>
          <w:p w14:paraId="5E6811EE" w14:textId="77777777" w:rsidR="006D3CDE" w:rsidRDefault="006D3CDE" w:rsidP="00837C17">
            <w:pPr>
              <w:rPr>
                <w:rFonts w:ascii="Courier New" w:hAnsi="Courier New" w:cs="Courier New"/>
                <w:sz w:val="18"/>
                <w:lang w:val="en-US"/>
              </w:rPr>
            </w:pPr>
            <w:r w:rsidRPr="00E64500">
              <w:rPr>
                <w:rFonts w:ascii="Courier New" w:hAnsi="Courier New" w:cs="Courier New"/>
                <w:sz w:val="18"/>
                <w:lang w:val="en-US"/>
              </w:rPr>
              <w:br/>
              <w:t>var formContainerId = lists.getFormContainerId(</w:t>
            </w:r>
            <w:r>
              <w:rPr>
                <w:rFonts w:ascii="Courier New" w:hAnsi="Courier New" w:cs="Courier New"/>
                <w:sz w:val="18"/>
                <w:lang w:val="en-US"/>
              </w:rPr>
              <w:t>nNode</w:t>
            </w:r>
            <w:r w:rsidRPr="00E64500">
              <w:rPr>
                <w:rFonts w:ascii="Courier New" w:hAnsi="Courier New" w:cs="Courier New"/>
                <w:sz w:val="18"/>
                <w:lang w:val="en-US"/>
              </w:rPr>
              <w:t>);</w:t>
            </w:r>
          </w:p>
          <w:p w14:paraId="7CB01676" w14:textId="77777777" w:rsidR="00F36C62" w:rsidRDefault="00F36C62" w:rsidP="00837C17">
            <w:pPr>
              <w:rPr>
                <w:rFonts w:ascii="Courier New" w:hAnsi="Courier New" w:cs="Courier New"/>
                <w:sz w:val="18"/>
                <w:lang w:val="en-US"/>
              </w:rPr>
            </w:pPr>
          </w:p>
          <w:p w14:paraId="45458333" w14:textId="55461568" w:rsidR="00C46FBA" w:rsidRDefault="00C46FBA" w:rsidP="00837C17">
            <w:pPr>
              <w:rPr>
                <w:rFonts w:ascii="Courier New" w:hAnsi="Courier New" w:cs="Courier New"/>
                <w:sz w:val="18"/>
                <w:lang w:val="en-US"/>
              </w:rPr>
            </w:pPr>
            <w:r>
              <w:rPr>
                <w:rFonts w:ascii="Courier New" w:hAnsi="Courier New" w:cs="Courier New"/>
                <w:sz w:val="18"/>
                <w:lang w:val="en-US"/>
              </w:rPr>
              <w:t>// or</w:t>
            </w:r>
          </w:p>
          <w:p w14:paraId="536C402F" w14:textId="77777777" w:rsidR="00F36C62" w:rsidRDefault="00F36C62" w:rsidP="00837C17">
            <w:pPr>
              <w:rPr>
                <w:rFonts w:ascii="Courier New" w:hAnsi="Courier New" w:cs="Courier New"/>
                <w:sz w:val="18"/>
                <w:lang w:val="en-US"/>
              </w:rPr>
            </w:pPr>
          </w:p>
          <w:p w14:paraId="5984B126" w14:textId="0A5AAB5A" w:rsidR="006D3CDE" w:rsidRPr="00E64500" w:rsidRDefault="006D3CDE" w:rsidP="00837C17">
            <w:pPr>
              <w:rPr>
                <w:rFonts w:ascii="Courier New" w:hAnsi="Courier New" w:cs="Courier New"/>
                <w:sz w:val="18"/>
                <w:lang w:val="en-US"/>
              </w:rPr>
            </w:pPr>
            <w:r w:rsidRPr="00E64500">
              <w:rPr>
                <w:rFonts w:ascii="Courier New" w:hAnsi="Courier New" w:cs="Courier New"/>
                <w:sz w:val="18"/>
                <w:lang w:val="en-US"/>
              </w:rPr>
              <w:t>var formContainerId = lists.getFormContainerId(sFormListLabel);</w:t>
            </w:r>
          </w:p>
          <w:p w14:paraId="528CE8E7" w14:textId="77777777" w:rsidR="006D3CDE" w:rsidRPr="00E64500" w:rsidRDefault="006D3CDE" w:rsidP="00837C17">
            <w:pPr>
              <w:rPr>
                <w:rFonts w:ascii="Courier New" w:hAnsi="Courier New" w:cs="Courier New"/>
                <w:sz w:val="18"/>
                <w:lang w:val="en-US"/>
              </w:rPr>
            </w:pPr>
          </w:p>
        </w:tc>
      </w:tr>
    </w:tbl>
    <w:p w14:paraId="782739B2" w14:textId="77777777" w:rsidR="006D3CDE" w:rsidRDefault="006D3CDE" w:rsidP="006D3CDE">
      <w:pPr>
        <w:rPr>
          <w:lang w:val="en-US"/>
        </w:rPr>
      </w:pPr>
    </w:p>
    <w:p w14:paraId="7D632D4D" w14:textId="77777777" w:rsidR="006D3CDE" w:rsidRDefault="006D3CDE" w:rsidP="000175D6">
      <w:pPr>
        <w:rPr>
          <w:lang w:val="en-US"/>
        </w:rPr>
      </w:pPr>
    </w:p>
    <w:p w14:paraId="27181A58" w14:textId="20412251" w:rsidR="006D3CDE" w:rsidRDefault="006D3CDE" w:rsidP="006D3CDE">
      <w:pPr>
        <w:pStyle w:val="Kop3"/>
        <w:rPr>
          <w:lang w:val="en-US"/>
        </w:rPr>
      </w:pPr>
      <w:bookmarkStart w:id="147" w:name="_Toc241482435"/>
      <w:r>
        <w:rPr>
          <w:lang w:val="en-US"/>
        </w:rPr>
        <w:t>Forms - Read, write and refresh data</w:t>
      </w:r>
      <w:bookmarkEnd w:id="147"/>
    </w:p>
    <w:p w14:paraId="1C153664" w14:textId="6CF6CE67" w:rsidR="00637BEA" w:rsidRDefault="00562DBE" w:rsidP="00637BEA">
      <w:pPr>
        <w:pStyle w:val="Kop4"/>
        <w:rPr>
          <w:lang w:val="en-US"/>
        </w:rPr>
      </w:pPr>
      <w:r>
        <w:rPr>
          <w:lang w:val="en-US"/>
        </w:rPr>
        <w:t>R</w:t>
      </w:r>
      <w:r w:rsidR="00637BEA">
        <w:rPr>
          <w:lang w:val="en-US"/>
        </w:rPr>
        <w:t>ead cell data</w:t>
      </w:r>
    </w:p>
    <w:p w14:paraId="74D45478" w14:textId="2A074367" w:rsidR="00637BEA" w:rsidRDefault="00EF70D5" w:rsidP="00637BEA">
      <w:pPr>
        <w:rPr>
          <w:lang w:val="en-US"/>
        </w:rPr>
      </w:pPr>
      <w:r>
        <w:rPr>
          <w:lang w:val="en-US"/>
        </w:rPr>
        <w:t>The</w:t>
      </w:r>
      <w:r w:rsidR="00637BEA">
        <w:rPr>
          <w:lang w:val="en-US"/>
        </w:rPr>
        <w:t xml:space="preserve"> form cell</w:t>
      </w:r>
      <w:r>
        <w:rPr>
          <w:lang w:val="en-US"/>
        </w:rPr>
        <w:t>s</w:t>
      </w:r>
      <w:r w:rsidR="00637BEA">
        <w:rPr>
          <w:lang w:val="en-US"/>
        </w:rPr>
        <w:t xml:space="preserve"> </w:t>
      </w:r>
      <w:r>
        <w:rPr>
          <w:lang w:val="en-US"/>
        </w:rPr>
        <w:t xml:space="preserve">show the content of </w:t>
      </w:r>
      <w:r w:rsidR="00A92AB9">
        <w:rPr>
          <w:lang w:val="en-US"/>
        </w:rPr>
        <w:t>a</w:t>
      </w:r>
      <w:r>
        <w:rPr>
          <w:lang w:val="en-US"/>
        </w:rPr>
        <w:t xml:space="preserve"> database row being shown in the form at that moment. But as soon as manual editing of the cells content begins, </w:t>
      </w:r>
      <w:r w:rsidR="00C23E6B">
        <w:rPr>
          <w:lang w:val="en-US"/>
        </w:rPr>
        <w:t>this</w:t>
      </w:r>
      <w:r>
        <w:rPr>
          <w:lang w:val="en-US"/>
        </w:rPr>
        <w:t xml:space="preserve"> content differ</w:t>
      </w:r>
      <w:r w:rsidR="00BC6B7E">
        <w:rPr>
          <w:lang w:val="en-US"/>
        </w:rPr>
        <w:t>s</w:t>
      </w:r>
      <w:r>
        <w:rPr>
          <w:lang w:val="en-US"/>
        </w:rPr>
        <w:t xml:space="preserve"> from the content stored in the database.</w:t>
      </w:r>
      <w:r w:rsidR="00D70053">
        <w:rPr>
          <w:lang w:val="en-US"/>
        </w:rPr>
        <w:t xml:space="preserve"> Both can be retrieved: the form cells content (possibly edited) and the corresponding database content (not yet overwritten by edition).</w:t>
      </w:r>
    </w:p>
    <w:tbl>
      <w:tblPr>
        <w:tblStyle w:val="Tabelraster"/>
        <w:tblW w:w="0" w:type="auto"/>
        <w:tblLook w:val="04A0" w:firstRow="1" w:lastRow="0" w:firstColumn="1" w:lastColumn="0" w:noHBand="0" w:noVBand="1"/>
      </w:tblPr>
      <w:tblGrid>
        <w:gridCol w:w="9062"/>
      </w:tblGrid>
      <w:tr w:rsidR="00637BEA" w:rsidRPr="005B1F9E" w14:paraId="1AD4253E" w14:textId="77777777" w:rsidTr="00A83BC8">
        <w:tc>
          <w:tcPr>
            <w:tcW w:w="9212" w:type="dxa"/>
          </w:tcPr>
          <w:p w14:paraId="10B97E00" w14:textId="77777777" w:rsidR="00637BEA" w:rsidRPr="004420F7" w:rsidRDefault="00637BEA" w:rsidP="00A83BC8">
            <w:pPr>
              <w:rPr>
                <w:rFonts w:ascii="Courier New" w:hAnsi="Courier New" w:cs="Courier New"/>
                <w:sz w:val="18"/>
                <w:lang w:val="en-US"/>
              </w:rPr>
            </w:pPr>
          </w:p>
          <w:p w14:paraId="372389F6" w14:textId="29BBD2D3" w:rsidR="00637BEA" w:rsidRDefault="00637BEA" w:rsidP="00A83BC8">
            <w:pPr>
              <w:rPr>
                <w:rFonts w:ascii="Courier New" w:hAnsi="Courier New" w:cs="Courier New"/>
                <w:sz w:val="18"/>
                <w:lang w:val="en-US"/>
              </w:rPr>
            </w:pPr>
            <w:r>
              <w:rPr>
                <w:rFonts w:ascii="Courier New" w:hAnsi="Courier New" w:cs="Courier New"/>
                <w:sz w:val="18"/>
                <w:lang w:val="en-US"/>
              </w:rPr>
              <w:t xml:space="preserve">// get the value visible in the form right now (this value might differ </w:t>
            </w:r>
          </w:p>
          <w:p w14:paraId="6970728A" w14:textId="77777777" w:rsidR="00637BEA" w:rsidRDefault="00637BEA" w:rsidP="00A83BC8">
            <w:pPr>
              <w:rPr>
                <w:rFonts w:ascii="Courier New" w:hAnsi="Courier New" w:cs="Courier New"/>
                <w:sz w:val="18"/>
                <w:lang w:val="en-US"/>
              </w:rPr>
            </w:pPr>
            <w:r>
              <w:rPr>
                <w:rFonts w:ascii="Courier New" w:hAnsi="Courier New" w:cs="Courier New"/>
                <w:sz w:val="18"/>
                <w:lang w:val="en-US"/>
              </w:rPr>
              <w:t>// from the database value, if the form cell is being edited right now)</w:t>
            </w:r>
          </w:p>
          <w:p w14:paraId="2E301802" w14:textId="77777777" w:rsidR="006147A6" w:rsidRDefault="006147A6" w:rsidP="00A83BC8">
            <w:pPr>
              <w:rPr>
                <w:rFonts w:ascii="Courier New" w:hAnsi="Courier New" w:cs="Courier New"/>
                <w:sz w:val="18"/>
                <w:lang w:val="en-US"/>
              </w:rPr>
            </w:pPr>
          </w:p>
          <w:p w14:paraId="19E6FF9D" w14:textId="77777777" w:rsidR="00637BEA" w:rsidRDefault="00637BEA" w:rsidP="00A83BC8">
            <w:pPr>
              <w:rPr>
                <w:rFonts w:ascii="Courier New" w:hAnsi="Courier New" w:cs="Courier New"/>
                <w:sz w:val="18"/>
                <w:lang w:val="en-US"/>
              </w:rPr>
            </w:pPr>
            <w:r>
              <w:rPr>
                <w:rFonts w:ascii="Courier New" w:hAnsi="Courier New" w:cs="Courier New"/>
                <w:sz w:val="18"/>
                <w:lang w:val="en-US"/>
              </w:rPr>
              <w:t xml:space="preserve">var sCell = </w:t>
            </w:r>
            <w:r w:rsidRPr="004420F7">
              <w:rPr>
                <w:rFonts w:ascii="Courier New" w:hAnsi="Courier New" w:cs="Courier New"/>
                <w:sz w:val="18"/>
                <w:lang w:val="en-US"/>
              </w:rPr>
              <w:t>form.getDataFromCell(sFormTable</w:t>
            </w:r>
            <w:r>
              <w:rPr>
                <w:rFonts w:ascii="Courier New" w:hAnsi="Courier New" w:cs="Courier New"/>
                <w:sz w:val="18"/>
                <w:lang w:val="en-US"/>
              </w:rPr>
              <w:t>Name</w:t>
            </w:r>
            <w:r w:rsidRPr="004420F7">
              <w:rPr>
                <w:rFonts w:ascii="Courier New" w:hAnsi="Courier New" w:cs="Courier New"/>
                <w:sz w:val="18"/>
                <w:lang w:val="en-US"/>
              </w:rPr>
              <w:t>, sCellName</w:t>
            </w:r>
            <w:r>
              <w:rPr>
                <w:rFonts w:ascii="Courier New" w:hAnsi="Courier New" w:cs="Courier New"/>
                <w:sz w:val="18"/>
                <w:lang w:val="en-US"/>
              </w:rPr>
              <w:t>);</w:t>
            </w:r>
          </w:p>
          <w:p w14:paraId="4DE8D797" w14:textId="77777777" w:rsidR="00637BEA" w:rsidRDefault="00637BEA" w:rsidP="00A83BC8">
            <w:pPr>
              <w:rPr>
                <w:rFonts w:ascii="Courier New" w:hAnsi="Courier New" w:cs="Courier New"/>
                <w:sz w:val="18"/>
                <w:lang w:val="en-US"/>
              </w:rPr>
            </w:pPr>
          </w:p>
          <w:p w14:paraId="0C0320A6" w14:textId="4F916259" w:rsidR="006147A6" w:rsidRDefault="00637BEA" w:rsidP="00A83BC8">
            <w:pPr>
              <w:rPr>
                <w:rFonts w:ascii="Courier New" w:hAnsi="Courier New" w:cs="Courier New"/>
                <w:sz w:val="18"/>
                <w:lang w:val="en-US"/>
              </w:rPr>
            </w:pPr>
            <w:r>
              <w:rPr>
                <w:rFonts w:ascii="Courier New" w:hAnsi="Courier New" w:cs="Courier New"/>
                <w:sz w:val="18"/>
                <w:lang w:val="en-US"/>
              </w:rPr>
              <w:t>// get the underlying value of a cell (</w:t>
            </w:r>
            <w:r w:rsidR="00474497" w:rsidRPr="00474497">
              <w:rPr>
                <w:rFonts w:ascii="Courier New" w:hAnsi="Courier New" w:cs="Courier New"/>
                <w:sz w:val="18"/>
                <w:lang w:val="en-US"/>
              </w:rPr>
              <w:t>that is,</w:t>
            </w:r>
            <w:r>
              <w:rPr>
                <w:rFonts w:ascii="Courier New" w:hAnsi="Courier New" w:cs="Courier New"/>
                <w:sz w:val="18"/>
                <w:lang w:val="en-US"/>
              </w:rPr>
              <w:t xml:space="preserve"> the value hold in the database)</w:t>
            </w:r>
          </w:p>
          <w:p w14:paraId="78A3A67A" w14:textId="0615C3BF" w:rsidR="00637BEA" w:rsidRDefault="00637BEA" w:rsidP="00A83BC8">
            <w:pPr>
              <w:rPr>
                <w:rFonts w:ascii="Courier New" w:hAnsi="Courier New" w:cs="Courier New"/>
                <w:sz w:val="18"/>
                <w:lang w:val="en-US"/>
              </w:rPr>
            </w:pPr>
            <w:r>
              <w:rPr>
                <w:rFonts w:ascii="Courier New" w:hAnsi="Courier New" w:cs="Courier New"/>
                <w:sz w:val="18"/>
                <w:lang w:val="en-US"/>
              </w:rPr>
              <w:br/>
              <w:t xml:space="preserve">var sCell = </w:t>
            </w:r>
            <w:r w:rsidRPr="004420F7">
              <w:rPr>
                <w:rFonts w:ascii="Courier New" w:hAnsi="Courier New" w:cs="Courier New"/>
                <w:sz w:val="18"/>
                <w:lang w:val="en-US"/>
              </w:rPr>
              <w:t>form.getDataFromCell(sFormTable</w:t>
            </w:r>
            <w:r>
              <w:rPr>
                <w:rFonts w:ascii="Courier New" w:hAnsi="Courier New" w:cs="Courier New"/>
                <w:sz w:val="18"/>
                <w:lang w:val="en-US"/>
              </w:rPr>
              <w:t>Name</w:t>
            </w:r>
            <w:r w:rsidRPr="004420F7">
              <w:rPr>
                <w:rFonts w:ascii="Courier New" w:hAnsi="Courier New" w:cs="Courier New"/>
                <w:sz w:val="18"/>
                <w:lang w:val="en-US"/>
              </w:rPr>
              <w:t xml:space="preserve">, sCellName, </w:t>
            </w:r>
            <w:r>
              <w:rPr>
                <w:rFonts w:ascii="Courier New" w:hAnsi="Courier New" w:cs="Courier New"/>
                <w:sz w:val="18"/>
                <w:lang w:val="en-US"/>
              </w:rPr>
              <w:t>true</w:t>
            </w:r>
            <w:r w:rsidRPr="004420F7">
              <w:rPr>
                <w:rFonts w:ascii="Courier New" w:hAnsi="Courier New" w:cs="Courier New"/>
                <w:sz w:val="18"/>
                <w:lang w:val="en-US"/>
              </w:rPr>
              <w:t>);</w:t>
            </w:r>
          </w:p>
          <w:p w14:paraId="3936825E" w14:textId="77777777" w:rsidR="00637BEA" w:rsidRDefault="00637BEA" w:rsidP="00A83BC8">
            <w:pPr>
              <w:rPr>
                <w:rFonts w:ascii="Courier New" w:hAnsi="Courier New" w:cs="Courier New"/>
                <w:sz w:val="18"/>
                <w:lang w:val="en-US"/>
              </w:rPr>
            </w:pPr>
          </w:p>
          <w:p w14:paraId="7B342749" w14:textId="77777777" w:rsidR="00637BEA" w:rsidRPr="004420F7" w:rsidRDefault="00637BEA" w:rsidP="00A83BC8">
            <w:pPr>
              <w:rPr>
                <w:rFonts w:ascii="Courier New" w:hAnsi="Courier New" w:cs="Courier New"/>
                <w:sz w:val="18"/>
                <w:lang w:val="en-US"/>
              </w:rPr>
            </w:pPr>
          </w:p>
        </w:tc>
      </w:tr>
    </w:tbl>
    <w:p w14:paraId="08A1AE17" w14:textId="77777777" w:rsidR="00562DBE" w:rsidRDefault="00562DBE" w:rsidP="00562DBE">
      <w:pPr>
        <w:rPr>
          <w:lang w:val="en-US"/>
        </w:rPr>
      </w:pPr>
    </w:p>
    <w:p w14:paraId="22C2573B" w14:textId="500C72EC" w:rsidR="00562DBE" w:rsidRDefault="00562DBE" w:rsidP="00562DBE">
      <w:pPr>
        <w:pStyle w:val="Kop4"/>
        <w:rPr>
          <w:lang w:val="en-US"/>
        </w:rPr>
      </w:pPr>
      <w:r>
        <w:rPr>
          <w:lang w:val="en-US"/>
        </w:rPr>
        <w:t>Write cell data</w:t>
      </w:r>
    </w:p>
    <w:p w14:paraId="57A5699A" w14:textId="0E65ACC5" w:rsidR="00637BEA" w:rsidRDefault="00A07E3B" w:rsidP="00637BEA">
      <w:pPr>
        <w:rPr>
          <w:lang w:val="en-US"/>
        </w:rPr>
      </w:pPr>
      <w:r>
        <w:rPr>
          <w:lang w:val="en-US"/>
        </w:rPr>
        <w:t xml:space="preserve">Next to manual edition, </w:t>
      </w:r>
      <w:r w:rsidR="001F18F2">
        <w:rPr>
          <w:lang w:val="en-US"/>
        </w:rPr>
        <w:t xml:space="preserve">you </w:t>
      </w:r>
      <w:r>
        <w:rPr>
          <w:lang w:val="en-US"/>
        </w:rPr>
        <w:t>can p</w:t>
      </w:r>
      <w:r w:rsidR="00637BEA">
        <w:rPr>
          <w:lang w:val="en-US"/>
        </w:rPr>
        <w:t>ut data into a form cell</w:t>
      </w:r>
      <w:r>
        <w:rPr>
          <w:lang w:val="en-US"/>
        </w:rPr>
        <w:t xml:space="preserve"> programmatically</w:t>
      </w:r>
      <w:r w:rsidR="00637BEA">
        <w:rPr>
          <w:lang w:val="en-US"/>
        </w:rPr>
        <w:t>. Beware: th</w:t>
      </w:r>
      <w:r w:rsidR="00673598">
        <w:rPr>
          <w:lang w:val="en-US"/>
        </w:rPr>
        <w:t>e following</w:t>
      </w:r>
      <w:r w:rsidR="00637BEA">
        <w:rPr>
          <w:lang w:val="en-US"/>
        </w:rPr>
        <w:t xml:space="preserve"> function gives content to a form cell, but </w:t>
      </w:r>
      <w:r w:rsidR="001209EE">
        <w:rPr>
          <w:lang w:val="en-US"/>
        </w:rPr>
        <w:t>does not</w:t>
      </w:r>
      <w:r w:rsidR="00637BEA">
        <w:rPr>
          <w:lang w:val="en-US"/>
        </w:rPr>
        <w:t xml:space="preserve"> save</w:t>
      </w:r>
      <w:r w:rsidR="001209EE">
        <w:rPr>
          <w:lang w:val="en-US"/>
        </w:rPr>
        <w:t xml:space="preserve"> it</w:t>
      </w:r>
      <w:r w:rsidR="00637BEA">
        <w:rPr>
          <w:lang w:val="en-US"/>
        </w:rPr>
        <w:t xml:space="preserve"> to the database. Just like any cell edition, </w:t>
      </w:r>
      <w:r w:rsidR="001A0CEE">
        <w:rPr>
          <w:lang w:val="en-US"/>
        </w:rPr>
        <w:t>the added content</w:t>
      </w:r>
      <w:r w:rsidR="00637BEA">
        <w:rPr>
          <w:lang w:val="en-US"/>
        </w:rPr>
        <w:t xml:space="preserve"> needs to be saved </w:t>
      </w:r>
      <w:r w:rsidR="0010709B">
        <w:rPr>
          <w:lang w:val="en-US"/>
        </w:rPr>
        <w:t xml:space="preserve">in order </w:t>
      </w:r>
      <w:r w:rsidR="00637BEA">
        <w:rPr>
          <w:lang w:val="en-US"/>
        </w:rPr>
        <w:t>to be stored in the database”</w:t>
      </w:r>
      <w:r w:rsidR="006E3DEF">
        <w:rPr>
          <w:lang w:val="en-US"/>
        </w:rPr>
        <w:t xml:space="preserve">. This can be done </w:t>
      </w:r>
      <w:r w:rsidR="008057CF">
        <w:rPr>
          <w:lang w:val="en-US"/>
        </w:rPr>
        <w:t xml:space="preserve">manually using the ‘save’ button, or programmatically by using the </w:t>
      </w:r>
      <w:r w:rsidR="008057CF" w:rsidRPr="0037742F">
        <w:rPr>
          <w:rFonts w:ascii="Courier New" w:hAnsi="Courier New" w:cs="Courier New"/>
          <w:sz w:val="18"/>
          <w:szCs w:val="18"/>
          <w:lang w:val="en-US"/>
        </w:rPr>
        <w:t>form.saveForm</w:t>
      </w:r>
      <w:r w:rsidR="008057CF">
        <w:rPr>
          <w:rFonts w:ascii="Courier New" w:hAnsi="Courier New" w:cs="Courier New"/>
          <w:sz w:val="18"/>
          <w:szCs w:val="18"/>
          <w:lang w:val="en-US"/>
        </w:rPr>
        <w:t>()</w:t>
      </w:r>
      <w:r w:rsidR="008057CF" w:rsidRPr="0037742F">
        <w:rPr>
          <w:sz w:val="18"/>
          <w:szCs w:val="18"/>
          <w:lang w:val="en-US"/>
        </w:rPr>
        <w:t xml:space="preserve"> </w:t>
      </w:r>
      <w:r w:rsidR="008057CF">
        <w:rPr>
          <w:lang w:val="en-US"/>
        </w:rPr>
        <w:t>function</w:t>
      </w:r>
      <w:r w:rsidR="00637BEA">
        <w:rPr>
          <w:lang w:val="en-US"/>
        </w:rPr>
        <w:t>.</w:t>
      </w:r>
    </w:p>
    <w:tbl>
      <w:tblPr>
        <w:tblStyle w:val="Tabelraster"/>
        <w:tblW w:w="0" w:type="auto"/>
        <w:tblLook w:val="04A0" w:firstRow="1" w:lastRow="0" w:firstColumn="1" w:lastColumn="0" w:noHBand="0" w:noVBand="1"/>
      </w:tblPr>
      <w:tblGrid>
        <w:gridCol w:w="9062"/>
      </w:tblGrid>
      <w:tr w:rsidR="00637BEA" w:rsidRPr="00770AF8" w14:paraId="40D33B00" w14:textId="77777777" w:rsidTr="00A83BC8">
        <w:tc>
          <w:tcPr>
            <w:tcW w:w="9212" w:type="dxa"/>
          </w:tcPr>
          <w:p w14:paraId="7FD12DFB" w14:textId="77777777" w:rsidR="00637BEA" w:rsidRPr="004420F7" w:rsidRDefault="00637BEA" w:rsidP="00A83BC8">
            <w:pPr>
              <w:rPr>
                <w:rFonts w:ascii="Courier New" w:hAnsi="Courier New" w:cs="Courier New"/>
                <w:sz w:val="18"/>
                <w:lang w:val="en-US"/>
              </w:rPr>
            </w:pPr>
          </w:p>
          <w:p w14:paraId="16DDEBC0" w14:textId="77777777" w:rsidR="00637BEA" w:rsidRDefault="00637BEA" w:rsidP="00A83BC8">
            <w:pPr>
              <w:rPr>
                <w:rFonts w:ascii="Courier New" w:hAnsi="Courier New" w:cs="Courier New"/>
                <w:sz w:val="18"/>
                <w:lang w:val="en-US"/>
              </w:rPr>
            </w:pPr>
            <w:r w:rsidRPr="004420F7">
              <w:rPr>
                <w:rFonts w:ascii="Courier New" w:hAnsi="Courier New" w:cs="Courier New"/>
                <w:sz w:val="18"/>
                <w:lang w:val="en-US"/>
              </w:rPr>
              <w:t>form.setDataInCell(sFormTable</w:t>
            </w:r>
            <w:r>
              <w:rPr>
                <w:rFonts w:ascii="Courier New" w:hAnsi="Courier New" w:cs="Courier New"/>
                <w:sz w:val="18"/>
                <w:lang w:val="en-US"/>
              </w:rPr>
              <w:t>Name</w:t>
            </w:r>
            <w:r w:rsidRPr="004420F7">
              <w:rPr>
                <w:rFonts w:ascii="Courier New" w:hAnsi="Courier New" w:cs="Courier New"/>
                <w:sz w:val="18"/>
                <w:lang w:val="en-US"/>
              </w:rPr>
              <w:t>, sCellName, sValue);</w:t>
            </w:r>
          </w:p>
          <w:p w14:paraId="33435D00" w14:textId="77777777" w:rsidR="00235DA1" w:rsidRDefault="00235DA1" w:rsidP="00A83BC8">
            <w:pPr>
              <w:rPr>
                <w:rFonts w:ascii="Courier New" w:hAnsi="Courier New" w:cs="Courier New"/>
                <w:sz w:val="18"/>
                <w:lang w:val="en-US"/>
              </w:rPr>
            </w:pPr>
          </w:p>
          <w:p w14:paraId="36167E38" w14:textId="47A81E2A" w:rsidR="00235DA1" w:rsidRDefault="00BE5AA2" w:rsidP="00A83BC8">
            <w:pPr>
              <w:rPr>
                <w:rFonts w:ascii="Courier New" w:hAnsi="Courier New" w:cs="Courier New"/>
                <w:sz w:val="18"/>
                <w:lang w:val="en-US"/>
              </w:rPr>
            </w:pPr>
            <w:r>
              <w:rPr>
                <w:rFonts w:ascii="Courier New" w:hAnsi="Courier New" w:cs="Courier New"/>
                <w:sz w:val="18"/>
                <w:lang w:val="en-US"/>
              </w:rPr>
              <w:t>fn.message(</w:t>
            </w:r>
            <w:r w:rsidRPr="002938E5">
              <w:rPr>
                <w:rFonts w:ascii="Courier New" w:hAnsi="Courier New" w:cs="Courier New"/>
                <w:sz w:val="18"/>
                <w:szCs w:val="18"/>
                <w:lang w:val="en-US"/>
              </w:rPr>
              <w:t>"</w:t>
            </w:r>
            <w:r>
              <w:rPr>
                <w:rFonts w:ascii="Courier New" w:hAnsi="Courier New" w:cs="Courier New"/>
                <w:sz w:val="18"/>
                <w:lang w:val="en-US"/>
              </w:rPr>
              <w:t>OK</w:t>
            </w:r>
            <w:r w:rsidRPr="002938E5">
              <w:rPr>
                <w:rFonts w:ascii="Courier New" w:hAnsi="Courier New" w:cs="Courier New"/>
                <w:sz w:val="18"/>
                <w:szCs w:val="18"/>
                <w:lang w:val="en-US"/>
              </w:rPr>
              <w:t>"</w:t>
            </w:r>
            <w:r>
              <w:rPr>
                <w:rFonts w:ascii="Courier New" w:hAnsi="Courier New" w:cs="Courier New"/>
                <w:sz w:val="18"/>
                <w:lang w:val="en-US"/>
              </w:rPr>
              <w:t xml:space="preserve">, </w:t>
            </w:r>
            <w:r w:rsidRPr="002938E5">
              <w:rPr>
                <w:rFonts w:ascii="Courier New" w:hAnsi="Courier New" w:cs="Courier New"/>
                <w:sz w:val="18"/>
                <w:szCs w:val="18"/>
                <w:lang w:val="en-US"/>
              </w:rPr>
              <w:t>"</w:t>
            </w:r>
            <w:r>
              <w:rPr>
                <w:rFonts w:ascii="Courier New" w:hAnsi="Courier New" w:cs="Courier New"/>
                <w:sz w:val="18"/>
                <w:lang w:val="en-US"/>
              </w:rPr>
              <w:t>Click the OK button to save the form!</w:t>
            </w:r>
            <w:r w:rsidRPr="002938E5">
              <w:rPr>
                <w:rFonts w:ascii="Courier New" w:hAnsi="Courier New" w:cs="Courier New"/>
                <w:sz w:val="18"/>
                <w:szCs w:val="18"/>
                <w:lang w:val="en-US"/>
              </w:rPr>
              <w:t>"</w:t>
            </w:r>
            <w:r>
              <w:rPr>
                <w:rFonts w:ascii="Courier New" w:hAnsi="Courier New" w:cs="Courier New"/>
                <w:sz w:val="18"/>
                <w:lang w:val="en-US"/>
              </w:rPr>
              <w:t>, function(){</w:t>
            </w:r>
          </w:p>
          <w:p w14:paraId="4D73C90D" w14:textId="2C150D9D" w:rsidR="00235DA1" w:rsidRPr="004420F7" w:rsidRDefault="00BE5AA2" w:rsidP="00A83BC8">
            <w:pPr>
              <w:rPr>
                <w:rFonts w:ascii="Courier New" w:hAnsi="Courier New" w:cs="Courier New"/>
                <w:sz w:val="18"/>
                <w:lang w:val="en-US"/>
              </w:rPr>
            </w:pPr>
            <w:r w:rsidRPr="002938E5">
              <w:rPr>
                <w:rFonts w:ascii="Courier New" w:hAnsi="Courier New" w:cs="Courier New"/>
                <w:sz w:val="18"/>
                <w:szCs w:val="18"/>
                <w:lang w:val="en-US"/>
              </w:rPr>
              <w:tab/>
            </w:r>
            <w:r w:rsidR="00235DA1" w:rsidRPr="008B2CA4">
              <w:rPr>
                <w:rFonts w:ascii="Courier New" w:hAnsi="Courier New" w:cs="Courier New"/>
                <w:sz w:val="18"/>
                <w:szCs w:val="18"/>
                <w:lang w:val="en-US"/>
              </w:rPr>
              <w:t>form.saveForm(sFormTableName);</w:t>
            </w:r>
            <w:r>
              <w:rPr>
                <w:rFonts w:ascii="Courier New" w:hAnsi="Courier New" w:cs="Courier New"/>
                <w:sz w:val="18"/>
                <w:szCs w:val="18"/>
                <w:lang w:val="en-US"/>
              </w:rPr>
              <w:br/>
              <w:t>});</w:t>
            </w:r>
          </w:p>
          <w:p w14:paraId="5AA9D813" w14:textId="77777777" w:rsidR="00637BEA" w:rsidRPr="004420F7" w:rsidRDefault="00637BEA" w:rsidP="00A83BC8">
            <w:pPr>
              <w:rPr>
                <w:rFonts w:ascii="Courier New" w:hAnsi="Courier New" w:cs="Courier New"/>
                <w:sz w:val="18"/>
                <w:lang w:val="en-US"/>
              </w:rPr>
            </w:pPr>
          </w:p>
        </w:tc>
      </w:tr>
    </w:tbl>
    <w:p w14:paraId="78DBC6AD" w14:textId="77777777" w:rsidR="00637BEA" w:rsidRDefault="00637BEA" w:rsidP="00BA0E31">
      <w:pPr>
        <w:rPr>
          <w:lang w:val="en-US"/>
        </w:rPr>
      </w:pPr>
    </w:p>
    <w:p w14:paraId="47FA4D05" w14:textId="21AD275C" w:rsidR="00D40E6D" w:rsidRDefault="00D40E6D" w:rsidP="00D40E6D">
      <w:pPr>
        <w:pStyle w:val="Kop4"/>
        <w:rPr>
          <w:lang w:val="en-US"/>
        </w:rPr>
      </w:pPr>
      <w:r>
        <w:rPr>
          <w:lang w:val="en-US"/>
        </w:rPr>
        <w:lastRenderedPageBreak/>
        <w:t>Refresh the form</w:t>
      </w:r>
      <w:r w:rsidR="003B4CB1">
        <w:rPr>
          <w:lang w:val="en-US"/>
        </w:rPr>
        <w:t xml:space="preserve"> data</w:t>
      </w:r>
    </w:p>
    <w:p w14:paraId="6D6F9EBE" w14:textId="4985647E" w:rsidR="00D40E6D" w:rsidRDefault="00D40E6D" w:rsidP="00D40E6D">
      <w:pPr>
        <w:rPr>
          <w:lang w:val="en-US"/>
        </w:rPr>
      </w:pPr>
      <w:r>
        <w:rPr>
          <w:lang w:val="en-US"/>
        </w:rPr>
        <w:t xml:space="preserve">Just like tables, forms can be refreshed, so as to make sure the current database content is </w:t>
      </w:r>
      <w:r w:rsidR="005E0632">
        <w:rPr>
          <w:lang w:val="en-US"/>
        </w:rPr>
        <w:t>rendered. Of course, any edited content will vanish unless it has been saved:</w:t>
      </w:r>
    </w:p>
    <w:tbl>
      <w:tblPr>
        <w:tblStyle w:val="Tabelraster"/>
        <w:tblW w:w="0" w:type="auto"/>
        <w:tblLook w:val="04A0" w:firstRow="1" w:lastRow="0" w:firstColumn="1" w:lastColumn="0" w:noHBand="0" w:noVBand="1"/>
      </w:tblPr>
      <w:tblGrid>
        <w:gridCol w:w="9062"/>
      </w:tblGrid>
      <w:tr w:rsidR="00D40E6D" w:rsidRPr="005B1F9E" w14:paraId="738001ED" w14:textId="77777777" w:rsidTr="00837C17">
        <w:tc>
          <w:tcPr>
            <w:tcW w:w="9062" w:type="dxa"/>
          </w:tcPr>
          <w:p w14:paraId="1B48C683" w14:textId="77777777" w:rsidR="00D40E6D" w:rsidRDefault="00D40E6D" w:rsidP="00837C17">
            <w:pPr>
              <w:rPr>
                <w:rFonts w:ascii="Courier New" w:hAnsi="Courier New" w:cs="Courier New"/>
                <w:sz w:val="18"/>
                <w:szCs w:val="18"/>
                <w:lang w:val="en-US"/>
              </w:rPr>
            </w:pPr>
          </w:p>
          <w:p w14:paraId="51F442EA" w14:textId="11EA18B2" w:rsidR="00D40E6D" w:rsidRDefault="00D40E6D" w:rsidP="00837C17">
            <w:pPr>
              <w:rPr>
                <w:rFonts w:ascii="Courier New" w:hAnsi="Courier New" w:cs="Courier New"/>
                <w:sz w:val="18"/>
                <w:szCs w:val="18"/>
                <w:lang w:val="en-US"/>
              </w:rPr>
            </w:pPr>
            <w:r>
              <w:rPr>
                <w:rFonts w:ascii="Courier New" w:hAnsi="Courier New" w:cs="Courier New"/>
                <w:sz w:val="18"/>
                <w:szCs w:val="18"/>
                <w:lang w:val="en-US"/>
              </w:rPr>
              <w:t>// refresh the form</w:t>
            </w:r>
            <w:r>
              <w:rPr>
                <w:rFonts w:ascii="Courier New" w:hAnsi="Courier New" w:cs="Courier New"/>
                <w:sz w:val="18"/>
                <w:szCs w:val="18"/>
                <w:lang w:val="en-US"/>
              </w:rPr>
              <w:br/>
              <w:t>form</w:t>
            </w:r>
            <w:r w:rsidRPr="002239E6">
              <w:rPr>
                <w:rFonts w:ascii="Courier New" w:hAnsi="Courier New" w:cs="Courier New"/>
                <w:sz w:val="18"/>
                <w:szCs w:val="18"/>
                <w:lang w:val="en-US"/>
              </w:rPr>
              <w:t>.refresh(</w:t>
            </w:r>
            <w:r w:rsidR="00CC0954" w:rsidRPr="004420F7">
              <w:rPr>
                <w:rFonts w:ascii="Courier New" w:hAnsi="Courier New" w:cs="Courier New"/>
                <w:sz w:val="18"/>
                <w:lang w:val="en-US"/>
              </w:rPr>
              <w:t>sFormTable</w:t>
            </w:r>
            <w:r w:rsidR="00CC0954">
              <w:rPr>
                <w:rFonts w:ascii="Courier New" w:hAnsi="Courier New" w:cs="Courier New"/>
                <w:sz w:val="18"/>
                <w:lang w:val="en-US"/>
              </w:rPr>
              <w:t>Name</w:t>
            </w:r>
            <w:r w:rsidRPr="002239E6">
              <w:rPr>
                <w:rFonts w:ascii="Courier New" w:hAnsi="Courier New" w:cs="Courier New"/>
                <w:sz w:val="18"/>
                <w:szCs w:val="18"/>
                <w:lang w:val="en-US"/>
              </w:rPr>
              <w:t>, fnCallback)</w:t>
            </w:r>
            <w:r>
              <w:rPr>
                <w:rFonts w:ascii="Courier New" w:hAnsi="Courier New" w:cs="Courier New"/>
                <w:sz w:val="18"/>
                <w:szCs w:val="18"/>
                <w:lang w:val="en-US"/>
              </w:rPr>
              <w:t>;</w:t>
            </w:r>
          </w:p>
          <w:p w14:paraId="22B7F51C" w14:textId="77777777" w:rsidR="00D40E6D" w:rsidRDefault="00D40E6D" w:rsidP="00837C17">
            <w:pPr>
              <w:rPr>
                <w:rFonts w:ascii="Courier New" w:hAnsi="Courier New" w:cs="Courier New"/>
                <w:sz w:val="18"/>
                <w:szCs w:val="18"/>
                <w:lang w:val="en-US"/>
              </w:rPr>
            </w:pPr>
          </w:p>
          <w:p w14:paraId="451937D7" w14:textId="77777777" w:rsidR="00D40E6D" w:rsidRPr="002239E6" w:rsidRDefault="00D40E6D" w:rsidP="00D40E6D">
            <w:pPr>
              <w:rPr>
                <w:rFonts w:ascii="Courier New" w:hAnsi="Courier New" w:cs="Courier New"/>
                <w:sz w:val="18"/>
                <w:szCs w:val="18"/>
                <w:lang w:val="en-US"/>
              </w:rPr>
            </w:pPr>
          </w:p>
        </w:tc>
      </w:tr>
    </w:tbl>
    <w:p w14:paraId="3782A9E4" w14:textId="7836E802" w:rsidR="00D40E6D" w:rsidRDefault="00D40E6D" w:rsidP="00BA0E31">
      <w:pPr>
        <w:rPr>
          <w:lang w:val="en-US"/>
        </w:rPr>
      </w:pPr>
    </w:p>
    <w:p w14:paraId="7C4876E5" w14:textId="429DA98D" w:rsidR="003B4CB1" w:rsidRDefault="003B4CB1" w:rsidP="003B4CB1">
      <w:pPr>
        <w:pStyle w:val="Kop4"/>
        <w:rPr>
          <w:lang w:val="en-US"/>
        </w:rPr>
      </w:pPr>
      <w:r>
        <w:rPr>
          <w:lang w:val="en-US"/>
        </w:rPr>
        <w:t xml:space="preserve">Refresh the form layout </w:t>
      </w:r>
    </w:p>
    <w:p w14:paraId="030626DB" w14:textId="4EAACA9C" w:rsidR="003B4CB1" w:rsidRDefault="003B4CB1" w:rsidP="003B4CB1">
      <w:pPr>
        <w:rPr>
          <w:lang w:val="en-US"/>
        </w:rPr>
      </w:pPr>
      <w:r>
        <w:rPr>
          <w:lang w:val="en-US"/>
        </w:rPr>
        <w:t>After resizing the form container, the form elements might need some rescaling. That can be achieved with the following code:</w:t>
      </w:r>
    </w:p>
    <w:tbl>
      <w:tblPr>
        <w:tblStyle w:val="Tabelraster"/>
        <w:tblW w:w="0" w:type="auto"/>
        <w:tblLook w:val="04A0" w:firstRow="1" w:lastRow="0" w:firstColumn="1" w:lastColumn="0" w:noHBand="0" w:noVBand="1"/>
      </w:tblPr>
      <w:tblGrid>
        <w:gridCol w:w="9062"/>
      </w:tblGrid>
      <w:tr w:rsidR="003B4CB1" w:rsidRPr="00C82481" w14:paraId="1C3E3151" w14:textId="77777777" w:rsidTr="00837C17">
        <w:tc>
          <w:tcPr>
            <w:tcW w:w="9212" w:type="dxa"/>
          </w:tcPr>
          <w:p w14:paraId="1E0D562F" w14:textId="77777777" w:rsidR="003B4CB1" w:rsidRDefault="003B4CB1" w:rsidP="00837C17">
            <w:pPr>
              <w:rPr>
                <w:rFonts w:ascii="Courier New" w:hAnsi="Courier New" w:cs="Courier New"/>
                <w:sz w:val="18"/>
                <w:lang w:val="en-US"/>
              </w:rPr>
            </w:pPr>
          </w:p>
          <w:p w14:paraId="00B00C84" w14:textId="77777777" w:rsidR="003B4CB1" w:rsidRDefault="003B4CB1" w:rsidP="00837C17">
            <w:pPr>
              <w:rPr>
                <w:rFonts w:ascii="Courier New" w:hAnsi="Courier New" w:cs="Courier New"/>
                <w:sz w:val="18"/>
                <w:lang w:val="en-US"/>
              </w:rPr>
            </w:pPr>
            <w:r>
              <w:rPr>
                <w:rFonts w:ascii="Courier New" w:hAnsi="Courier New" w:cs="Courier New"/>
                <w:sz w:val="18"/>
                <w:lang w:val="en-US"/>
              </w:rPr>
              <w:t xml:space="preserve">// Apply a callback to resizing events in the form container, </w:t>
            </w:r>
          </w:p>
          <w:p w14:paraId="7CDCDA59" w14:textId="77777777" w:rsidR="003B4CB1" w:rsidRDefault="003B4CB1" w:rsidP="00837C17">
            <w:pPr>
              <w:rPr>
                <w:rFonts w:ascii="Courier New" w:hAnsi="Courier New" w:cs="Courier New"/>
                <w:sz w:val="18"/>
                <w:lang w:val="en-US"/>
              </w:rPr>
            </w:pPr>
            <w:r>
              <w:rPr>
                <w:rFonts w:ascii="Courier New" w:hAnsi="Courier New" w:cs="Courier New"/>
                <w:sz w:val="18"/>
                <w:lang w:val="en-US"/>
              </w:rPr>
              <w:t>// so as to rescale everything in the form</w:t>
            </w:r>
          </w:p>
          <w:p w14:paraId="3FB18397" w14:textId="77777777" w:rsidR="003B4CB1" w:rsidRDefault="003B4CB1" w:rsidP="00837C17">
            <w:pPr>
              <w:rPr>
                <w:rFonts w:ascii="Courier New" w:hAnsi="Courier New" w:cs="Courier New"/>
                <w:sz w:val="18"/>
                <w:lang w:val="en-US"/>
              </w:rPr>
            </w:pPr>
            <w:r>
              <w:rPr>
                <w:rFonts w:ascii="Courier New" w:hAnsi="Courier New" w:cs="Courier New"/>
                <w:sz w:val="18"/>
                <w:lang w:val="en-US"/>
              </w:rPr>
              <w:t>//</w:t>
            </w:r>
          </w:p>
          <w:p w14:paraId="18121598" w14:textId="77777777" w:rsidR="003B4CB1" w:rsidRDefault="003B4CB1" w:rsidP="00837C17">
            <w:pPr>
              <w:rPr>
                <w:rFonts w:ascii="Courier New" w:hAnsi="Courier New" w:cs="Courier New"/>
                <w:sz w:val="18"/>
                <w:lang w:val="en-US"/>
              </w:rPr>
            </w:pPr>
            <w:r>
              <w:rPr>
                <w:rFonts w:ascii="Courier New" w:hAnsi="Courier New" w:cs="Courier New"/>
                <w:sz w:val="18"/>
                <w:lang w:val="en-US"/>
              </w:rPr>
              <w:t>// NOTE the “</w:t>
            </w:r>
            <w:r w:rsidRPr="00F96AC3">
              <w:rPr>
                <w:rFonts w:ascii="Courier New" w:hAnsi="Courier New" w:cs="Courier New"/>
                <w:sz w:val="18"/>
                <w:lang w:val="en-US"/>
              </w:rPr>
              <w:t>resize_callback</w:t>
            </w:r>
            <w:r>
              <w:rPr>
                <w:rFonts w:ascii="Courier New" w:hAnsi="Courier New" w:cs="Courier New"/>
                <w:sz w:val="18"/>
                <w:lang w:val="en-US"/>
              </w:rPr>
              <w:t>” addresses table events, so it must be declared</w:t>
            </w:r>
          </w:p>
          <w:p w14:paraId="08D3249D" w14:textId="77777777" w:rsidR="003B4CB1" w:rsidRDefault="003B4CB1" w:rsidP="00837C17">
            <w:pPr>
              <w:rPr>
                <w:rFonts w:ascii="Courier New" w:hAnsi="Courier New" w:cs="Courier New"/>
                <w:sz w:val="18"/>
                <w:lang w:val="en-US"/>
              </w:rPr>
            </w:pPr>
            <w:r>
              <w:rPr>
                <w:rFonts w:ascii="Courier New" w:hAnsi="Courier New" w:cs="Courier New"/>
                <w:sz w:val="18"/>
                <w:lang w:val="en-US"/>
              </w:rPr>
              <w:t>// in the tables settings (it won’t work if put in the “formgrid” configuration)</w:t>
            </w:r>
          </w:p>
          <w:p w14:paraId="27305DF3" w14:textId="77777777" w:rsidR="003B4CB1" w:rsidRDefault="003B4CB1" w:rsidP="00837C17">
            <w:pPr>
              <w:rPr>
                <w:rFonts w:ascii="Courier New" w:hAnsi="Courier New" w:cs="Courier New"/>
                <w:sz w:val="18"/>
                <w:lang w:val="en-US"/>
              </w:rPr>
            </w:pPr>
            <w:r>
              <w:rPr>
                <w:rFonts w:ascii="Courier New" w:hAnsi="Courier New" w:cs="Courier New"/>
                <w:sz w:val="18"/>
                <w:lang w:val="en-US"/>
              </w:rPr>
              <w:br/>
            </w:r>
          </w:p>
          <w:p w14:paraId="0590EEA0" w14:textId="77777777" w:rsidR="003B4CB1" w:rsidRPr="00F96AC3" w:rsidRDefault="003B4CB1" w:rsidP="00837C17">
            <w:pPr>
              <w:rPr>
                <w:rFonts w:ascii="Courier New" w:hAnsi="Courier New" w:cs="Courier New"/>
                <w:sz w:val="18"/>
                <w:lang w:val="en-US"/>
              </w:rPr>
            </w:pPr>
            <w:r>
              <w:rPr>
                <w:rFonts w:ascii="Courier New" w:hAnsi="Courier New" w:cs="Courier New"/>
                <w:sz w:val="18"/>
                <w:lang w:val="en-US"/>
              </w:rPr>
              <w:t>tablename: {</w:t>
            </w:r>
            <w:r>
              <w:rPr>
                <w:rFonts w:ascii="Courier New" w:hAnsi="Courier New" w:cs="Courier New"/>
                <w:sz w:val="18"/>
                <w:lang w:val="en-US"/>
              </w:rPr>
              <w:br/>
            </w:r>
            <w:r>
              <w:rPr>
                <w:rFonts w:ascii="Courier New" w:hAnsi="Courier New" w:cs="Courier New"/>
                <w:sz w:val="18"/>
                <w:lang w:val="en-US"/>
              </w:rPr>
              <w:br/>
            </w:r>
            <w:r>
              <w:rPr>
                <w:lang w:val="en-US"/>
              </w:rPr>
              <w:tab/>
            </w:r>
            <w:r w:rsidRPr="00F96AC3">
              <w:rPr>
                <w:rFonts w:ascii="Courier New" w:hAnsi="Courier New" w:cs="Courier New"/>
                <w:sz w:val="18"/>
                <w:lang w:val="en-US"/>
              </w:rPr>
              <w:t>"resize_callback": function(t, ui){</w:t>
            </w:r>
          </w:p>
          <w:p w14:paraId="241F1E35" w14:textId="77777777" w:rsidR="003B4CB1" w:rsidRPr="00F96AC3" w:rsidRDefault="003B4CB1" w:rsidP="00837C17">
            <w:pPr>
              <w:rPr>
                <w:rFonts w:ascii="Courier New" w:hAnsi="Courier New" w:cs="Courier New"/>
                <w:sz w:val="18"/>
                <w:lang w:val="en-US"/>
              </w:rPr>
            </w:pPr>
            <w:r w:rsidRPr="00F96AC3">
              <w:rPr>
                <w:rFonts w:ascii="Courier New" w:hAnsi="Courier New" w:cs="Courier New"/>
                <w:sz w:val="18"/>
                <w:lang w:val="en-US"/>
              </w:rPr>
              <w:tab/>
            </w:r>
            <w:r>
              <w:rPr>
                <w:lang w:val="en-US"/>
              </w:rPr>
              <w:tab/>
            </w:r>
            <w:r w:rsidRPr="00F96AC3">
              <w:rPr>
                <w:rFonts w:ascii="Courier New" w:hAnsi="Courier New" w:cs="Courier New"/>
                <w:sz w:val="18"/>
                <w:lang w:val="en-US"/>
              </w:rPr>
              <w:t>form.updateLayout(t);</w:t>
            </w:r>
            <w:r>
              <w:rPr>
                <w:rFonts w:ascii="Courier New" w:hAnsi="Courier New" w:cs="Courier New"/>
                <w:sz w:val="18"/>
                <w:lang w:val="en-US"/>
              </w:rPr>
              <w:t xml:space="preserve">    </w:t>
            </w:r>
          </w:p>
          <w:p w14:paraId="58D6A5ED" w14:textId="77777777" w:rsidR="003B4CB1" w:rsidRDefault="003B4CB1" w:rsidP="00837C17">
            <w:pPr>
              <w:rPr>
                <w:rFonts w:ascii="Courier New" w:hAnsi="Courier New" w:cs="Courier New"/>
                <w:sz w:val="18"/>
                <w:lang w:val="en-US"/>
              </w:rPr>
            </w:pPr>
            <w:r>
              <w:rPr>
                <w:lang w:val="en-US"/>
              </w:rPr>
              <w:tab/>
            </w:r>
            <w:r>
              <w:rPr>
                <w:rFonts w:ascii="Courier New" w:hAnsi="Courier New" w:cs="Courier New"/>
                <w:sz w:val="18"/>
                <w:lang w:val="en-US"/>
              </w:rPr>
              <w:t>},</w:t>
            </w:r>
          </w:p>
          <w:p w14:paraId="3DA86AA9" w14:textId="77777777" w:rsidR="003B4CB1" w:rsidRDefault="003B4CB1" w:rsidP="00837C17">
            <w:pPr>
              <w:rPr>
                <w:rFonts w:ascii="Courier New" w:hAnsi="Courier New" w:cs="Courier New"/>
                <w:sz w:val="18"/>
                <w:lang w:val="en-US"/>
              </w:rPr>
            </w:pPr>
            <w:r>
              <w:rPr>
                <w:lang w:val="en-US"/>
              </w:rPr>
              <w:tab/>
            </w:r>
            <w:r w:rsidRPr="00F96AC3">
              <w:rPr>
                <w:rFonts w:ascii="Courier New" w:hAnsi="Courier New" w:cs="Courier New"/>
                <w:sz w:val="18"/>
                <w:lang w:val="en-US"/>
              </w:rPr>
              <w:t>"</w:t>
            </w:r>
            <w:r>
              <w:rPr>
                <w:rFonts w:ascii="Courier New" w:hAnsi="Courier New" w:cs="Courier New"/>
                <w:sz w:val="18"/>
                <w:lang w:val="en-US"/>
              </w:rPr>
              <w:t>formgrid</w:t>
            </w:r>
            <w:r w:rsidRPr="00F96AC3">
              <w:rPr>
                <w:rFonts w:ascii="Courier New" w:hAnsi="Courier New" w:cs="Courier New"/>
                <w:sz w:val="18"/>
                <w:lang w:val="en-US"/>
              </w:rPr>
              <w:t xml:space="preserve"> ":</w:t>
            </w:r>
            <w:r>
              <w:rPr>
                <w:rFonts w:ascii="Courier New" w:hAnsi="Courier New" w:cs="Courier New"/>
                <w:sz w:val="18"/>
                <w:lang w:val="en-US"/>
              </w:rPr>
              <w:t xml:space="preserve"> { … }</w:t>
            </w:r>
          </w:p>
          <w:p w14:paraId="0110AF03" w14:textId="77777777" w:rsidR="003B4CB1" w:rsidRDefault="003B4CB1" w:rsidP="00837C17">
            <w:pPr>
              <w:rPr>
                <w:rFonts w:ascii="Courier New" w:hAnsi="Courier New" w:cs="Courier New"/>
                <w:sz w:val="18"/>
                <w:lang w:val="en-US"/>
              </w:rPr>
            </w:pPr>
            <w:r>
              <w:rPr>
                <w:rFonts w:ascii="Courier New" w:hAnsi="Courier New" w:cs="Courier New"/>
                <w:sz w:val="18"/>
                <w:lang w:val="en-US"/>
              </w:rPr>
              <w:t>}</w:t>
            </w:r>
          </w:p>
          <w:p w14:paraId="7816C2DB" w14:textId="77777777" w:rsidR="003B4CB1" w:rsidRDefault="003B4CB1" w:rsidP="00837C17">
            <w:pPr>
              <w:rPr>
                <w:lang w:val="en-US"/>
              </w:rPr>
            </w:pPr>
          </w:p>
        </w:tc>
      </w:tr>
    </w:tbl>
    <w:p w14:paraId="3C008DB0" w14:textId="77777777" w:rsidR="003B4CB1" w:rsidRDefault="003B4CB1" w:rsidP="00BA0E31">
      <w:pPr>
        <w:rPr>
          <w:lang w:val="en-US"/>
        </w:rPr>
      </w:pPr>
    </w:p>
    <w:p w14:paraId="1E9B3D36" w14:textId="77777777" w:rsidR="008B2CA4" w:rsidRDefault="008B2CA4" w:rsidP="00B85AE7">
      <w:pPr>
        <w:pStyle w:val="Kop4"/>
        <w:rPr>
          <w:lang w:val="en-US"/>
        </w:rPr>
      </w:pPr>
      <w:r>
        <w:rPr>
          <w:lang w:val="en-US"/>
        </w:rPr>
        <w:t>Save or reset a form programmatically</w:t>
      </w:r>
    </w:p>
    <w:p w14:paraId="6FE54BA3" w14:textId="0228FEFC" w:rsidR="002D17BC" w:rsidRPr="002D17BC" w:rsidRDefault="002D17BC" w:rsidP="002D17BC">
      <w:pPr>
        <w:rPr>
          <w:lang w:val="en-US"/>
        </w:rPr>
      </w:pPr>
      <w:r>
        <w:rPr>
          <w:lang w:val="en-US"/>
        </w:rPr>
        <w:t xml:space="preserve">When working in a form, the user save </w:t>
      </w:r>
      <w:r w:rsidR="0061110F">
        <w:rPr>
          <w:lang w:val="en-US"/>
        </w:rPr>
        <w:t>their</w:t>
      </w:r>
      <w:r>
        <w:rPr>
          <w:lang w:val="en-US"/>
        </w:rPr>
        <w:t xml:space="preserve"> work by clicking </w:t>
      </w:r>
      <w:r w:rsidR="00DA63D2">
        <w:rPr>
          <w:lang w:val="en-US"/>
        </w:rPr>
        <w:t>the</w:t>
      </w:r>
      <w:r>
        <w:rPr>
          <w:lang w:val="en-US"/>
        </w:rPr>
        <w:t xml:space="preserve"> </w:t>
      </w:r>
      <w:r w:rsidR="00EB3E88">
        <w:rPr>
          <w:lang w:val="en-US"/>
        </w:rPr>
        <w:t>‘</w:t>
      </w:r>
      <w:r>
        <w:rPr>
          <w:lang w:val="en-US"/>
        </w:rPr>
        <w:t>save</w:t>
      </w:r>
      <w:r w:rsidR="00EB3E88">
        <w:rPr>
          <w:lang w:val="en-US"/>
        </w:rPr>
        <w:t>’</w:t>
      </w:r>
      <w:r>
        <w:rPr>
          <w:lang w:val="en-US"/>
        </w:rPr>
        <w:t xml:space="preserve"> button. Or he/she can reset the form</w:t>
      </w:r>
      <w:r w:rsidR="00BC6F64">
        <w:rPr>
          <w:lang w:val="en-US"/>
        </w:rPr>
        <w:t xml:space="preserve"> (</w:t>
      </w:r>
      <w:bookmarkStart w:id="148" w:name="_Hlk222236777"/>
      <w:r w:rsidR="00474497">
        <w:rPr>
          <w:lang w:val="en-US"/>
        </w:rPr>
        <w:t>that is,</w:t>
      </w:r>
      <w:bookmarkEnd w:id="148"/>
      <w:r w:rsidR="00BC6F64">
        <w:rPr>
          <w:lang w:val="en-US"/>
        </w:rPr>
        <w:t xml:space="preserve"> und</w:t>
      </w:r>
      <w:r w:rsidR="00F75373">
        <w:rPr>
          <w:lang w:val="en-US"/>
        </w:rPr>
        <w:t>o</w:t>
      </w:r>
      <w:r w:rsidR="00BC6F64">
        <w:rPr>
          <w:lang w:val="en-US"/>
        </w:rPr>
        <w:t xml:space="preserve"> the unsaved changes)</w:t>
      </w:r>
      <w:r>
        <w:rPr>
          <w:lang w:val="en-US"/>
        </w:rPr>
        <w:t xml:space="preserve"> by clicking the </w:t>
      </w:r>
      <w:r w:rsidR="00EB3E88">
        <w:rPr>
          <w:lang w:val="en-US"/>
        </w:rPr>
        <w:t>‘undo’</w:t>
      </w:r>
      <w:r>
        <w:rPr>
          <w:lang w:val="en-US"/>
        </w:rPr>
        <w:t xml:space="preserve"> button. This can also be taken care of programmatically:</w:t>
      </w:r>
    </w:p>
    <w:tbl>
      <w:tblPr>
        <w:tblStyle w:val="Tabelraster"/>
        <w:tblW w:w="0" w:type="auto"/>
        <w:tblLook w:val="04A0" w:firstRow="1" w:lastRow="0" w:firstColumn="1" w:lastColumn="0" w:noHBand="0" w:noVBand="1"/>
      </w:tblPr>
      <w:tblGrid>
        <w:gridCol w:w="9062"/>
      </w:tblGrid>
      <w:tr w:rsidR="008B2CA4" w:rsidRPr="005B1F9E" w14:paraId="7713D9FF" w14:textId="77777777" w:rsidTr="008B2CA4">
        <w:tc>
          <w:tcPr>
            <w:tcW w:w="9062" w:type="dxa"/>
          </w:tcPr>
          <w:p w14:paraId="38FE35DD" w14:textId="77777777" w:rsidR="008B2CA4" w:rsidRPr="008B2CA4" w:rsidRDefault="008B2CA4" w:rsidP="008B2CA4">
            <w:pPr>
              <w:rPr>
                <w:rFonts w:ascii="Courier New" w:hAnsi="Courier New" w:cs="Courier New"/>
                <w:sz w:val="18"/>
                <w:szCs w:val="18"/>
                <w:lang w:val="en-US"/>
              </w:rPr>
            </w:pPr>
          </w:p>
          <w:p w14:paraId="5DDB7D31" w14:textId="3D09B8AA" w:rsidR="008B2CA4" w:rsidRPr="008B2CA4" w:rsidRDefault="008B2CA4" w:rsidP="008B2CA4">
            <w:pPr>
              <w:rPr>
                <w:rFonts w:ascii="Courier New" w:hAnsi="Courier New" w:cs="Courier New"/>
                <w:sz w:val="18"/>
                <w:szCs w:val="18"/>
                <w:lang w:val="en-US"/>
              </w:rPr>
            </w:pPr>
            <w:r w:rsidRPr="008B2CA4">
              <w:rPr>
                <w:rFonts w:ascii="Courier New" w:hAnsi="Courier New" w:cs="Courier New"/>
                <w:sz w:val="18"/>
                <w:szCs w:val="18"/>
                <w:lang w:val="en-US"/>
              </w:rPr>
              <w:t xml:space="preserve">var sFormTableName = form.getFeedingTable(nNode);   </w:t>
            </w:r>
          </w:p>
          <w:p w14:paraId="436A6806" w14:textId="77777777" w:rsidR="008B2CA4" w:rsidRPr="008B2CA4" w:rsidRDefault="008B2CA4" w:rsidP="008B2CA4">
            <w:pPr>
              <w:rPr>
                <w:rFonts w:ascii="Courier New" w:hAnsi="Courier New" w:cs="Courier New"/>
                <w:sz w:val="18"/>
                <w:szCs w:val="18"/>
                <w:lang w:val="en-US"/>
              </w:rPr>
            </w:pPr>
          </w:p>
          <w:p w14:paraId="2DA65255" w14:textId="4E3D9A0B" w:rsidR="008B2CA4" w:rsidRPr="008B2CA4" w:rsidRDefault="008B2CA4" w:rsidP="008B2CA4">
            <w:pPr>
              <w:rPr>
                <w:rFonts w:ascii="Courier New" w:hAnsi="Courier New" w:cs="Courier New"/>
                <w:sz w:val="18"/>
                <w:szCs w:val="18"/>
                <w:lang w:val="en-US"/>
              </w:rPr>
            </w:pPr>
            <w:r w:rsidRPr="008B2CA4">
              <w:rPr>
                <w:rFonts w:ascii="Courier New" w:hAnsi="Courier New" w:cs="Courier New"/>
                <w:sz w:val="18"/>
                <w:szCs w:val="18"/>
                <w:lang w:val="en-US"/>
              </w:rPr>
              <w:t>form.saveForm(sFormTableName);</w:t>
            </w:r>
            <w:r w:rsidR="00C77635">
              <w:rPr>
                <w:rFonts w:ascii="Courier New" w:hAnsi="Courier New" w:cs="Courier New"/>
                <w:sz w:val="18"/>
                <w:szCs w:val="18"/>
                <w:lang w:val="en-US"/>
              </w:rPr>
              <w:t xml:space="preserve"> // save</w:t>
            </w:r>
          </w:p>
          <w:p w14:paraId="4B81FAC0" w14:textId="77777777" w:rsidR="008B2CA4" w:rsidRPr="008B2CA4" w:rsidRDefault="008B2CA4" w:rsidP="008B2CA4">
            <w:pPr>
              <w:rPr>
                <w:rFonts w:ascii="Courier New" w:hAnsi="Courier New" w:cs="Courier New"/>
                <w:sz w:val="18"/>
                <w:szCs w:val="18"/>
                <w:lang w:val="en-US"/>
              </w:rPr>
            </w:pPr>
          </w:p>
          <w:p w14:paraId="6A9EB44F" w14:textId="3EFCC959" w:rsidR="008B2CA4" w:rsidRPr="008B2CA4" w:rsidRDefault="008B2CA4" w:rsidP="008B2CA4">
            <w:pPr>
              <w:rPr>
                <w:rFonts w:ascii="Courier New" w:hAnsi="Courier New" w:cs="Courier New"/>
                <w:sz w:val="18"/>
                <w:szCs w:val="18"/>
                <w:lang w:val="en-US"/>
              </w:rPr>
            </w:pPr>
            <w:r w:rsidRPr="008B2CA4">
              <w:rPr>
                <w:rFonts w:ascii="Courier New" w:hAnsi="Courier New" w:cs="Courier New"/>
                <w:sz w:val="18"/>
                <w:szCs w:val="18"/>
                <w:lang w:val="en-US"/>
              </w:rPr>
              <w:t>form.resetForm(sFormTableName);</w:t>
            </w:r>
            <w:r w:rsidR="00C77635">
              <w:rPr>
                <w:rFonts w:ascii="Courier New" w:hAnsi="Courier New" w:cs="Courier New"/>
                <w:sz w:val="18"/>
                <w:szCs w:val="18"/>
                <w:lang w:val="en-US"/>
              </w:rPr>
              <w:t xml:space="preserve"> // reset</w:t>
            </w:r>
          </w:p>
          <w:p w14:paraId="61363172" w14:textId="5148BEEC" w:rsidR="008B2CA4" w:rsidRPr="008B2CA4" w:rsidRDefault="008B2CA4" w:rsidP="008B2CA4">
            <w:pPr>
              <w:rPr>
                <w:rFonts w:ascii="Courier New" w:hAnsi="Courier New" w:cs="Courier New"/>
                <w:sz w:val="18"/>
                <w:szCs w:val="18"/>
                <w:lang w:val="en-US"/>
              </w:rPr>
            </w:pPr>
          </w:p>
        </w:tc>
      </w:tr>
    </w:tbl>
    <w:p w14:paraId="2DD83179" w14:textId="77777777" w:rsidR="00FD04B4" w:rsidRDefault="00FD04B4" w:rsidP="00FD04B4">
      <w:pPr>
        <w:rPr>
          <w:lang w:val="en-US"/>
        </w:rPr>
      </w:pPr>
    </w:p>
    <w:p w14:paraId="13F176DA" w14:textId="12BB1318" w:rsidR="00B85AE7" w:rsidRDefault="00B85AE7" w:rsidP="00FD04B4">
      <w:pPr>
        <w:pStyle w:val="Kop4"/>
        <w:rPr>
          <w:lang w:val="en-US"/>
        </w:rPr>
      </w:pPr>
      <w:r>
        <w:rPr>
          <w:lang w:val="en-US"/>
        </w:rPr>
        <w:t>Check if an edited form was saved</w:t>
      </w:r>
    </w:p>
    <w:p w14:paraId="0E319729" w14:textId="473AEAB2" w:rsidR="004207A7" w:rsidRDefault="001F18F2" w:rsidP="004207A7">
      <w:pPr>
        <w:rPr>
          <w:lang w:val="en-US"/>
        </w:rPr>
      </w:pPr>
      <w:r>
        <w:rPr>
          <w:lang w:val="en-US"/>
        </w:rPr>
        <w:t xml:space="preserve">You </w:t>
      </w:r>
      <w:r w:rsidR="00D43EEC">
        <w:rPr>
          <w:lang w:val="en-US"/>
        </w:rPr>
        <w:t>can d</w:t>
      </w:r>
      <w:r w:rsidR="004207A7" w:rsidRPr="004420F7">
        <w:rPr>
          <w:lang w:val="en-US"/>
        </w:rPr>
        <w:t xml:space="preserve">etermine </w:t>
      </w:r>
      <w:r w:rsidR="00D43EEC">
        <w:rPr>
          <w:lang w:val="en-US"/>
        </w:rPr>
        <w:t xml:space="preserve">programmatically </w:t>
      </w:r>
      <w:r w:rsidR="004207A7" w:rsidRPr="004420F7">
        <w:rPr>
          <w:lang w:val="en-US"/>
        </w:rPr>
        <w:t>whether the form is in 'unsaved' state or not</w:t>
      </w:r>
      <w:r w:rsidR="002938E5">
        <w:rPr>
          <w:lang w:val="en-US"/>
        </w:rPr>
        <w:t xml:space="preserve">, by calling the </w:t>
      </w:r>
      <w:r w:rsidR="002938E5" w:rsidRPr="002938E5">
        <w:rPr>
          <w:rFonts w:ascii="Courier New" w:hAnsi="Courier New" w:cs="Courier New"/>
          <w:sz w:val="18"/>
          <w:szCs w:val="18"/>
          <w:lang w:val="en-US"/>
        </w:rPr>
        <w:t>form.isUnsaved</w:t>
      </w:r>
      <w:r w:rsidR="00BC19A4">
        <w:rPr>
          <w:rFonts w:ascii="Courier New" w:hAnsi="Courier New" w:cs="Courier New"/>
          <w:sz w:val="18"/>
          <w:szCs w:val="18"/>
          <w:lang w:val="en-US"/>
        </w:rPr>
        <w:t>()</w:t>
      </w:r>
      <w:r w:rsidR="002938E5" w:rsidRPr="002938E5">
        <w:rPr>
          <w:sz w:val="18"/>
          <w:szCs w:val="18"/>
          <w:lang w:val="en-US"/>
        </w:rPr>
        <w:t xml:space="preserve"> </w:t>
      </w:r>
      <w:r w:rsidR="002938E5">
        <w:rPr>
          <w:lang w:val="en-US"/>
        </w:rPr>
        <w:t>function</w:t>
      </w:r>
      <w:r w:rsidR="00E92EAB">
        <w:rPr>
          <w:lang w:val="en-US"/>
        </w:rPr>
        <w:t xml:space="preserve">. </w:t>
      </w:r>
      <w:r w:rsidR="00443958">
        <w:rPr>
          <w:lang w:val="en-US"/>
        </w:rPr>
        <w:t>This function</w:t>
      </w:r>
      <w:r w:rsidR="00E92EAB">
        <w:rPr>
          <w:lang w:val="en-US"/>
        </w:rPr>
        <w:t xml:space="preserve"> can </w:t>
      </w:r>
      <w:r w:rsidR="00BC3C78">
        <w:rPr>
          <w:lang w:val="en-US"/>
        </w:rPr>
        <w:t>help</w:t>
      </w:r>
      <w:r w:rsidR="00E92EAB">
        <w:rPr>
          <w:lang w:val="en-US"/>
        </w:rPr>
        <w:t xml:space="preserve"> prevent a user from </w:t>
      </w:r>
      <w:r w:rsidR="002938E5">
        <w:rPr>
          <w:lang w:val="en-US"/>
        </w:rPr>
        <w:t>closing a form</w:t>
      </w:r>
      <w:r w:rsidR="00E92EAB">
        <w:rPr>
          <w:lang w:val="en-US"/>
        </w:rPr>
        <w:t xml:space="preserve"> without sav</w:t>
      </w:r>
      <w:r w:rsidR="002938E5">
        <w:rPr>
          <w:lang w:val="en-US"/>
        </w:rPr>
        <w:t>ing</w:t>
      </w:r>
      <w:r w:rsidR="00E92EAB">
        <w:rPr>
          <w:lang w:val="en-US"/>
        </w:rPr>
        <w:t xml:space="preserve"> his/her work:</w:t>
      </w:r>
    </w:p>
    <w:tbl>
      <w:tblPr>
        <w:tblStyle w:val="Tabelraster"/>
        <w:tblW w:w="0" w:type="auto"/>
        <w:tblLook w:val="04A0" w:firstRow="1" w:lastRow="0" w:firstColumn="1" w:lastColumn="0" w:noHBand="0" w:noVBand="1"/>
      </w:tblPr>
      <w:tblGrid>
        <w:gridCol w:w="9062"/>
      </w:tblGrid>
      <w:tr w:rsidR="004207A7" w:rsidRPr="00F93191" w14:paraId="27EC8F7F" w14:textId="77777777" w:rsidTr="00EE1470">
        <w:tc>
          <w:tcPr>
            <w:tcW w:w="9212" w:type="dxa"/>
          </w:tcPr>
          <w:p w14:paraId="6C95BA30" w14:textId="4714B64D" w:rsidR="00E92EAB" w:rsidRDefault="004207A7" w:rsidP="00EE1470">
            <w:pPr>
              <w:rPr>
                <w:rFonts w:ascii="Courier New" w:hAnsi="Courier New" w:cs="Courier New"/>
                <w:sz w:val="18"/>
                <w:szCs w:val="18"/>
                <w:lang w:val="en-US"/>
              </w:rPr>
            </w:pPr>
            <w:r w:rsidRPr="002938E5">
              <w:rPr>
                <w:rFonts w:ascii="Courier New" w:hAnsi="Courier New" w:cs="Courier New"/>
                <w:sz w:val="18"/>
                <w:szCs w:val="18"/>
                <w:lang w:val="en-US"/>
              </w:rPr>
              <w:br/>
            </w:r>
            <w:r w:rsidR="00E92EAB" w:rsidRPr="002938E5">
              <w:rPr>
                <w:rFonts w:ascii="Courier New" w:hAnsi="Courier New" w:cs="Courier New"/>
                <w:sz w:val="18"/>
                <w:szCs w:val="18"/>
                <w:lang w:val="en-US"/>
              </w:rPr>
              <w:t>tablename: {</w:t>
            </w:r>
          </w:p>
          <w:p w14:paraId="006D510C" w14:textId="77777777" w:rsidR="002938E5" w:rsidRPr="002938E5" w:rsidRDefault="002938E5" w:rsidP="00EE1470">
            <w:pPr>
              <w:rPr>
                <w:rFonts w:ascii="Courier New" w:hAnsi="Courier New" w:cs="Courier New"/>
                <w:sz w:val="18"/>
                <w:szCs w:val="18"/>
                <w:lang w:val="en-US"/>
              </w:rPr>
            </w:pPr>
          </w:p>
          <w:p w14:paraId="57608C13" w14:textId="798D490E" w:rsidR="00E92EAB" w:rsidRDefault="00E92EAB" w:rsidP="00EE1470">
            <w:pPr>
              <w:rPr>
                <w:rFonts w:ascii="Courier New" w:hAnsi="Courier New" w:cs="Courier New"/>
                <w:sz w:val="18"/>
                <w:szCs w:val="18"/>
                <w:lang w:val="en-US"/>
              </w:rPr>
            </w:pPr>
            <w:r w:rsidRPr="002938E5">
              <w:rPr>
                <w:rFonts w:ascii="Courier New" w:hAnsi="Courier New" w:cs="Courier New"/>
                <w:sz w:val="18"/>
                <w:szCs w:val="18"/>
                <w:lang w:val="en-US"/>
              </w:rPr>
              <w:tab/>
              <w:t>"close_callback": function(t, ui){</w:t>
            </w:r>
          </w:p>
          <w:p w14:paraId="0E90CF11" w14:textId="77777777" w:rsidR="002938E5" w:rsidRPr="002938E5" w:rsidRDefault="002938E5" w:rsidP="00EE1470">
            <w:pPr>
              <w:rPr>
                <w:rFonts w:ascii="Courier New" w:hAnsi="Courier New" w:cs="Courier New"/>
                <w:sz w:val="18"/>
                <w:szCs w:val="18"/>
                <w:lang w:val="en-US"/>
              </w:rPr>
            </w:pPr>
          </w:p>
          <w:p w14:paraId="10F59FBA" w14:textId="02F3E163" w:rsidR="00E92EAB" w:rsidRPr="002938E5" w:rsidRDefault="00E92EAB" w:rsidP="00EE1470">
            <w:pPr>
              <w:rPr>
                <w:rFonts w:ascii="Courier New" w:hAnsi="Courier New" w:cs="Courier New"/>
                <w:sz w:val="18"/>
                <w:szCs w:val="18"/>
                <w:lang w:val="en-US"/>
              </w:rPr>
            </w:pPr>
            <w:r w:rsidRPr="002938E5">
              <w:rPr>
                <w:rFonts w:ascii="Courier New" w:hAnsi="Courier New" w:cs="Courier New"/>
                <w:sz w:val="18"/>
                <w:szCs w:val="18"/>
                <w:lang w:val="en-US"/>
              </w:rPr>
              <w:tab/>
            </w:r>
            <w:r w:rsidRPr="002938E5">
              <w:rPr>
                <w:rFonts w:ascii="Courier New" w:hAnsi="Courier New" w:cs="Courier New"/>
                <w:sz w:val="18"/>
                <w:szCs w:val="18"/>
                <w:lang w:val="en-US"/>
              </w:rPr>
              <w:tab/>
              <w:t>var sFormTableName = fn.getTableName(t);</w:t>
            </w:r>
            <w:r w:rsidRPr="002938E5">
              <w:rPr>
                <w:rFonts w:ascii="Courier New" w:hAnsi="Courier New" w:cs="Courier New"/>
                <w:sz w:val="18"/>
                <w:szCs w:val="18"/>
                <w:lang w:val="en-US"/>
              </w:rPr>
              <w:br/>
            </w:r>
            <w:r w:rsidRPr="002938E5">
              <w:rPr>
                <w:rFonts w:ascii="Courier New" w:hAnsi="Courier New" w:cs="Courier New"/>
                <w:sz w:val="18"/>
                <w:szCs w:val="18"/>
                <w:lang w:val="en-US"/>
              </w:rPr>
              <w:tab/>
            </w:r>
            <w:r w:rsidRPr="002938E5">
              <w:rPr>
                <w:rFonts w:ascii="Courier New" w:hAnsi="Courier New" w:cs="Courier New"/>
                <w:sz w:val="18"/>
                <w:szCs w:val="18"/>
                <w:lang w:val="en-US"/>
              </w:rPr>
              <w:tab/>
            </w:r>
            <w:r w:rsidR="004207A7" w:rsidRPr="002938E5">
              <w:rPr>
                <w:rFonts w:ascii="Courier New" w:hAnsi="Courier New" w:cs="Courier New"/>
                <w:sz w:val="18"/>
                <w:szCs w:val="18"/>
                <w:lang w:val="en-US"/>
              </w:rPr>
              <w:t>var bUnsaved = form.isUnsaved(sFormTableName);</w:t>
            </w:r>
          </w:p>
          <w:p w14:paraId="47D9710D" w14:textId="77777777" w:rsidR="00E92EAB" w:rsidRPr="002938E5" w:rsidRDefault="00E92EAB" w:rsidP="00EE1470">
            <w:pPr>
              <w:rPr>
                <w:rFonts w:ascii="Courier New" w:hAnsi="Courier New" w:cs="Courier New"/>
                <w:sz w:val="18"/>
                <w:szCs w:val="18"/>
                <w:lang w:val="en-US"/>
              </w:rPr>
            </w:pPr>
          </w:p>
          <w:p w14:paraId="143BFC2D" w14:textId="7910BADB" w:rsidR="00E92EAB" w:rsidRPr="002938E5" w:rsidRDefault="00E92EAB" w:rsidP="00EE1470">
            <w:pPr>
              <w:rPr>
                <w:rFonts w:ascii="Courier New" w:hAnsi="Courier New" w:cs="Courier New"/>
                <w:sz w:val="18"/>
                <w:szCs w:val="18"/>
                <w:lang w:val="en-US"/>
              </w:rPr>
            </w:pPr>
            <w:r w:rsidRPr="002938E5">
              <w:rPr>
                <w:rFonts w:ascii="Courier New" w:hAnsi="Courier New" w:cs="Courier New"/>
                <w:sz w:val="18"/>
                <w:szCs w:val="18"/>
                <w:lang w:val="en-US"/>
              </w:rPr>
              <w:tab/>
            </w:r>
            <w:r w:rsidRPr="002938E5">
              <w:rPr>
                <w:rFonts w:ascii="Courier New" w:hAnsi="Courier New" w:cs="Courier New"/>
                <w:sz w:val="18"/>
                <w:szCs w:val="18"/>
                <w:lang w:val="en-US"/>
              </w:rPr>
              <w:tab/>
              <w:t>if (bUnsaved) {</w:t>
            </w:r>
            <w:r w:rsidR="002938E5">
              <w:rPr>
                <w:rFonts w:ascii="Courier New" w:hAnsi="Courier New" w:cs="Courier New"/>
                <w:sz w:val="18"/>
                <w:szCs w:val="18"/>
                <w:lang w:val="en-US"/>
              </w:rPr>
              <w:br/>
            </w:r>
          </w:p>
          <w:p w14:paraId="4568DCCD" w14:textId="1806A505" w:rsidR="00E92EAB" w:rsidRPr="002938E5" w:rsidRDefault="00E92EAB" w:rsidP="00EE1470">
            <w:pPr>
              <w:rPr>
                <w:rFonts w:ascii="Courier New" w:hAnsi="Courier New" w:cs="Courier New"/>
                <w:sz w:val="18"/>
                <w:szCs w:val="18"/>
                <w:lang w:val="en-GB"/>
              </w:rPr>
            </w:pPr>
            <w:r w:rsidRPr="002938E5">
              <w:rPr>
                <w:rFonts w:ascii="Courier New" w:hAnsi="Courier New" w:cs="Courier New"/>
                <w:sz w:val="18"/>
                <w:szCs w:val="18"/>
                <w:lang w:val="en-US"/>
              </w:rPr>
              <w:lastRenderedPageBreak/>
              <w:tab/>
            </w:r>
            <w:r w:rsidRPr="002938E5">
              <w:rPr>
                <w:rFonts w:ascii="Courier New" w:hAnsi="Courier New" w:cs="Courier New"/>
                <w:sz w:val="18"/>
                <w:szCs w:val="18"/>
                <w:lang w:val="en-US"/>
              </w:rPr>
              <w:tab/>
            </w:r>
            <w:r w:rsidRPr="002938E5">
              <w:rPr>
                <w:rFonts w:ascii="Courier New" w:hAnsi="Courier New" w:cs="Courier New"/>
                <w:sz w:val="18"/>
                <w:szCs w:val="18"/>
                <w:lang w:val="en-US"/>
              </w:rPr>
              <w:tab/>
              <w:t>fn.</w:t>
            </w:r>
            <w:r w:rsidR="002938E5" w:rsidRPr="002938E5">
              <w:rPr>
                <w:rFonts w:ascii="Courier New" w:hAnsi="Courier New" w:cs="Courier New"/>
                <w:sz w:val="18"/>
                <w:szCs w:val="18"/>
                <w:lang w:val="en-US"/>
              </w:rPr>
              <w:t>confirm</w:t>
            </w:r>
            <w:r w:rsidRPr="002938E5">
              <w:rPr>
                <w:rFonts w:ascii="Courier New" w:hAnsi="Courier New" w:cs="Courier New"/>
                <w:sz w:val="18"/>
                <w:szCs w:val="18"/>
                <w:lang w:val="en-US"/>
              </w:rPr>
              <w:t>("</w:t>
            </w:r>
            <w:r w:rsidR="002938E5" w:rsidRPr="002938E5">
              <w:rPr>
                <w:rFonts w:ascii="Courier New" w:hAnsi="Courier New" w:cs="Courier New"/>
                <w:sz w:val="18"/>
                <w:szCs w:val="18"/>
                <w:lang w:val="en-US"/>
              </w:rPr>
              <w:t>The form is not saved</w:t>
            </w:r>
            <w:r w:rsidR="00F93191">
              <w:rPr>
                <w:rFonts w:ascii="Courier New" w:hAnsi="Courier New" w:cs="Courier New"/>
                <w:sz w:val="18"/>
                <w:szCs w:val="18"/>
                <w:lang w:val="en-US"/>
              </w:rPr>
              <w:t xml:space="preserve"> yet</w:t>
            </w:r>
            <w:r w:rsidR="002938E5">
              <w:rPr>
                <w:rFonts w:ascii="Courier New" w:hAnsi="Courier New" w:cs="Courier New"/>
                <w:sz w:val="18"/>
                <w:szCs w:val="18"/>
                <w:lang w:val="en-US"/>
              </w:rPr>
              <w:t>!</w:t>
            </w:r>
            <w:r w:rsidRPr="002938E5">
              <w:rPr>
                <w:rFonts w:ascii="Courier New" w:hAnsi="Courier New" w:cs="Courier New"/>
                <w:sz w:val="18"/>
                <w:szCs w:val="18"/>
                <w:lang w:val="en-US"/>
              </w:rPr>
              <w:t>",</w:t>
            </w:r>
            <w:r w:rsidR="002938E5">
              <w:rPr>
                <w:rFonts w:ascii="Courier New" w:hAnsi="Courier New" w:cs="Courier New"/>
                <w:sz w:val="18"/>
                <w:szCs w:val="18"/>
                <w:lang w:val="en-US"/>
              </w:rPr>
              <w:br/>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Pr="002938E5">
              <w:rPr>
                <w:rFonts w:ascii="Courier New" w:hAnsi="Courier New" w:cs="Courier New"/>
                <w:sz w:val="18"/>
                <w:szCs w:val="18"/>
                <w:lang w:val="en-US"/>
              </w:rPr>
              <w:t>"</w:t>
            </w:r>
            <w:r w:rsidR="002938E5" w:rsidRPr="002938E5">
              <w:rPr>
                <w:rFonts w:ascii="Courier New" w:hAnsi="Courier New" w:cs="Courier New"/>
                <w:sz w:val="18"/>
                <w:szCs w:val="18"/>
                <w:lang w:val="en-US"/>
              </w:rPr>
              <w:t>Would you li</w:t>
            </w:r>
            <w:r w:rsidR="002938E5">
              <w:rPr>
                <w:rFonts w:ascii="Courier New" w:hAnsi="Courier New" w:cs="Courier New"/>
                <w:sz w:val="18"/>
                <w:szCs w:val="18"/>
                <w:lang w:val="en-US"/>
              </w:rPr>
              <w:t>k</w:t>
            </w:r>
            <w:r w:rsidR="002938E5" w:rsidRPr="002938E5">
              <w:rPr>
                <w:rFonts w:ascii="Courier New" w:hAnsi="Courier New" w:cs="Courier New"/>
                <w:sz w:val="18"/>
                <w:szCs w:val="18"/>
                <w:lang w:val="en-US"/>
              </w:rPr>
              <w:t>e to save the form before closing it?</w:t>
            </w:r>
            <w:r w:rsidRPr="002938E5">
              <w:rPr>
                <w:rFonts w:ascii="Courier New" w:hAnsi="Courier New" w:cs="Courier New"/>
                <w:sz w:val="18"/>
                <w:szCs w:val="18"/>
                <w:lang w:val="en-US"/>
              </w:rPr>
              <w:t>"</w:t>
            </w:r>
            <w:r w:rsidR="002938E5" w:rsidRPr="002938E5">
              <w:rPr>
                <w:rFonts w:ascii="Courier New" w:hAnsi="Courier New" w:cs="Courier New"/>
                <w:sz w:val="18"/>
                <w:szCs w:val="18"/>
                <w:lang w:val="en-US"/>
              </w:rPr>
              <w:t xml:space="preserve">, </w:t>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t>function(){</w:t>
            </w:r>
            <w:r w:rsidR="002938E5">
              <w:rPr>
                <w:rFonts w:ascii="Courier New" w:hAnsi="Courier New" w:cs="Courier New"/>
                <w:sz w:val="18"/>
                <w:szCs w:val="18"/>
                <w:lang w:val="en-US"/>
              </w:rPr>
              <w:br/>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GB"/>
              </w:rPr>
              <w:t>form.saveForm(</w:t>
            </w:r>
            <w:r w:rsidR="002938E5" w:rsidRPr="002938E5">
              <w:rPr>
                <w:rFonts w:ascii="Courier New" w:hAnsi="Courier New" w:cs="Courier New"/>
                <w:sz w:val="18"/>
                <w:szCs w:val="18"/>
                <w:lang w:val="en-US"/>
              </w:rPr>
              <w:t>sFormTableName</w:t>
            </w:r>
            <w:r w:rsidR="002938E5" w:rsidRPr="002938E5">
              <w:rPr>
                <w:rFonts w:ascii="Courier New" w:hAnsi="Courier New" w:cs="Courier New"/>
                <w:sz w:val="18"/>
                <w:szCs w:val="18"/>
                <w:lang w:val="en-GB"/>
              </w:rPr>
              <w:t>);</w:t>
            </w:r>
            <w:r w:rsidR="002938E5">
              <w:rPr>
                <w:rFonts w:ascii="Courier New" w:hAnsi="Courier New" w:cs="Courier New"/>
                <w:sz w:val="18"/>
                <w:szCs w:val="18"/>
                <w:lang w:val="en-GB"/>
              </w:rPr>
              <w:br/>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t xml:space="preserve">}, </w:t>
            </w:r>
            <w:r w:rsidR="002938E5">
              <w:rPr>
                <w:rFonts w:ascii="Courier New" w:hAnsi="Courier New" w:cs="Courier New"/>
                <w:sz w:val="18"/>
                <w:szCs w:val="18"/>
                <w:lang w:val="en-US"/>
              </w:rPr>
              <w:br/>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t>function(){</w:t>
            </w:r>
            <w:r w:rsidR="002938E5">
              <w:rPr>
                <w:rFonts w:ascii="Courier New" w:hAnsi="Courier New" w:cs="Courier New"/>
                <w:sz w:val="18"/>
                <w:szCs w:val="18"/>
                <w:lang w:val="en-US"/>
              </w:rPr>
              <w:t xml:space="preserve"> … </w:t>
            </w:r>
            <w:r w:rsidR="002938E5" w:rsidRPr="002938E5">
              <w:rPr>
                <w:rFonts w:ascii="Courier New" w:hAnsi="Courier New" w:cs="Courier New"/>
                <w:sz w:val="18"/>
                <w:szCs w:val="18"/>
                <w:lang w:val="en-US"/>
              </w:rPr>
              <w:t>}</w:t>
            </w:r>
            <w:r w:rsidR="002938E5">
              <w:rPr>
                <w:rFonts w:ascii="Courier New" w:hAnsi="Courier New" w:cs="Courier New"/>
                <w:sz w:val="18"/>
                <w:szCs w:val="18"/>
                <w:lang w:val="en-US"/>
              </w:rPr>
              <w:br/>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Pr="002938E5">
              <w:rPr>
                <w:rFonts w:ascii="Courier New" w:hAnsi="Courier New" w:cs="Courier New"/>
                <w:sz w:val="18"/>
                <w:szCs w:val="18"/>
                <w:lang w:val="en-US"/>
              </w:rPr>
              <w:t xml:space="preserve">); </w:t>
            </w:r>
          </w:p>
          <w:p w14:paraId="65F0B874" w14:textId="072F6ABC" w:rsidR="00E92EAB" w:rsidRPr="002938E5" w:rsidRDefault="00E92EAB" w:rsidP="00EE1470">
            <w:pPr>
              <w:rPr>
                <w:rFonts w:ascii="Courier New" w:hAnsi="Courier New" w:cs="Courier New"/>
                <w:sz w:val="18"/>
                <w:szCs w:val="18"/>
                <w:lang w:val="en-US"/>
              </w:rPr>
            </w:pPr>
            <w:r w:rsidRPr="002938E5">
              <w:rPr>
                <w:rFonts w:ascii="Courier New" w:hAnsi="Courier New" w:cs="Courier New"/>
                <w:sz w:val="18"/>
                <w:szCs w:val="18"/>
                <w:lang w:val="en-US"/>
              </w:rPr>
              <w:tab/>
            </w:r>
            <w:r w:rsidRPr="002938E5">
              <w:rPr>
                <w:rFonts w:ascii="Courier New" w:hAnsi="Courier New" w:cs="Courier New"/>
                <w:sz w:val="18"/>
                <w:szCs w:val="18"/>
                <w:lang w:val="en-US"/>
              </w:rPr>
              <w:tab/>
              <w:t>}</w:t>
            </w:r>
          </w:p>
          <w:p w14:paraId="4FE2E68D" w14:textId="77777777" w:rsidR="00E92EAB" w:rsidRPr="002938E5" w:rsidRDefault="00E92EAB" w:rsidP="00EE1470">
            <w:pPr>
              <w:rPr>
                <w:rFonts w:ascii="Courier New" w:hAnsi="Courier New" w:cs="Courier New"/>
                <w:sz w:val="18"/>
                <w:szCs w:val="18"/>
                <w:lang w:val="en-US"/>
              </w:rPr>
            </w:pPr>
          </w:p>
          <w:p w14:paraId="39FD61CF" w14:textId="18E57AB3" w:rsidR="00E92EAB" w:rsidRPr="002938E5" w:rsidRDefault="00E92EAB" w:rsidP="00E92EAB">
            <w:pPr>
              <w:rPr>
                <w:rFonts w:ascii="Courier New" w:hAnsi="Courier New" w:cs="Courier New"/>
                <w:sz w:val="18"/>
                <w:szCs w:val="18"/>
                <w:lang w:val="en-US"/>
              </w:rPr>
            </w:pPr>
            <w:r w:rsidRPr="002938E5">
              <w:rPr>
                <w:rFonts w:ascii="Courier New" w:hAnsi="Courier New" w:cs="Courier New"/>
                <w:sz w:val="18"/>
                <w:szCs w:val="18"/>
                <w:lang w:val="en-US"/>
              </w:rPr>
              <w:tab/>
              <w:t>}</w:t>
            </w:r>
          </w:p>
          <w:p w14:paraId="35C43668" w14:textId="0B40EE88" w:rsidR="00E92EAB" w:rsidRPr="002938E5" w:rsidRDefault="00E92EAB" w:rsidP="00E92EAB">
            <w:pPr>
              <w:rPr>
                <w:rFonts w:ascii="Courier New" w:hAnsi="Courier New" w:cs="Courier New"/>
                <w:sz w:val="18"/>
                <w:szCs w:val="18"/>
                <w:lang w:val="en-US"/>
              </w:rPr>
            </w:pPr>
            <w:r w:rsidRPr="002938E5">
              <w:rPr>
                <w:rFonts w:ascii="Courier New" w:hAnsi="Courier New" w:cs="Courier New"/>
                <w:sz w:val="18"/>
                <w:szCs w:val="18"/>
                <w:lang w:val="en-US"/>
              </w:rPr>
              <w:t>}</w:t>
            </w:r>
          </w:p>
          <w:p w14:paraId="1F80B6AB" w14:textId="05CFD39B" w:rsidR="004207A7" w:rsidRPr="002938E5" w:rsidRDefault="004207A7" w:rsidP="00EE1470">
            <w:pPr>
              <w:rPr>
                <w:rFonts w:ascii="Courier New" w:hAnsi="Courier New" w:cs="Courier New"/>
                <w:sz w:val="18"/>
                <w:szCs w:val="18"/>
                <w:lang w:val="en-US"/>
              </w:rPr>
            </w:pPr>
            <w:r w:rsidRPr="002938E5">
              <w:rPr>
                <w:rFonts w:ascii="Courier New" w:hAnsi="Courier New" w:cs="Courier New"/>
                <w:sz w:val="18"/>
                <w:szCs w:val="18"/>
                <w:lang w:val="en-US"/>
              </w:rPr>
              <w:br/>
            </w:r>
          </w:p>
        </w:tc>
      </w:tr>
    </w:tbl>
    <w:p w14:paraId="0255CCA5" w14:textId="130C9A9C" w:rsidR="003B4CB1" w:rsidRDefault="003B4CB1" w:rsidP="00FD04B4">
      <w:pPr>
        <w:rPr>
          <w:lang w:val="en-US"/>
        </w:rPr>
      </w:pPr>
    </w:p>
    <w:p w14:paraId="2DFEDBEE" w14:textId="597986DD" w:rsidR="00637BEA" w:rsidRDefault="00B40921" w:rsidP="00B40921">
      <w:pPr>
        <w:pStyle w:val="Kop3"/>
        <w:rPr>
          <w:lang w:val="en-US"/>
        </w:rPr>
      </w:pPr>
      <w:bookmarkStart w:id="149" w:name="_Toc241482436"/>
      <w:r>
        <w:rPr>
          <w:lang w:val="en-US"/>
        </w:rPr>
        <w:t>Forms - s</w:t>
      </w:r>
      <w:r w:rsidR="00637BEA">
        <w:rPr>
          <w:lang w:val="en-US"/>
        </w:rPr>
        <w:t>earch boxes</w:t>
      </w:r>
      <w:bookmarkEnd w:id="149"/>
    </w:p>
    <w:p w14:paraId="2547FA80" w14:textId="24EF3DAA" w:rsidR="00637BEA" w:rsidRDefault="00B40921" w:rsidP="00637BEA">
      <w:pPr>
        <w:rPr>
          <w:lang w:val="en-US"/>
        </w:rPr>
      </w:pPr>
      <w:r>
        <w:rPr>
          <w:lang w:val="en-US"/>
        </w:rPr>
        <w:t>The search boxes of a form are usually dealt with manually by the user. But those can be emptied/reset</w:t>
      </w:r>
      <w:r w:rsidR="00637BEA">
        <w:rPr>
          <w:lang w:val="en-US"/>
        </w:rPr>
        <w:t xml:space="preserve"> programmatically:</w:t>
      </w:r>
    </w:p>
    <w:tbl>
      <w:tblPr>
        <w:tblStyle w:val="Tabelraster"/>
        <w:tblW w:w="0" w:type="auto"/>
        <w:tblLook w:val="04A0" w:firstRow="1" w:lastRow="0" w:firstColumn="1" w:lastColumn="0" w:noHBand="0" w:noVBand="1"/>
      </w:tblPr>
      <w:tblGrid>
        <w:gridCol w:w="9062"/>
      </w:tblGrid>
      <w:tr w:rsidR="00637BEA" w:rsidRPr="008C4C9E" w14:paraId="2413A386" w14:textId="77777777" w:rsidTr="00A83BC8">
        <w:tc>
          <w:tcPr>
            <w:tcW w:w="9212" w:type="dxa"/>
          </w:tcPr>
          <w:p w14:paraId="5561CD73" w14:textId="77777777" w:rsidR="00637BEA" w:rsidRPr="004207A7" w:rsidRDefault="00637BEA" w:rsidP="00A83BC8">
            <w:pPr>
              <w:rPr>
                <w:rFonts w:ascii="Courier New" w:hAnsi="Courier New" w:cs="Courier New"/>
                <w:sz w:val="18"/>
                <w:szCs w:val="18"/>
                <w:lang w:val="en-US"/>
              </w:rPr>
            </w:pPr>
            <w:r w:rsidRPr="004207A7">
              <w:rPr>
                <w:rFonts w:ascii="Courier New" w:hAnsi="Courier New" w:cs="Courier New"/>
                <w:sz w:val="18"/>
                <w:szCs w:val="18"/>
                <w:lang w:val="en-US"/>
              </w:rPr>
              <w:br/>
              <w:t>form.resetSearchFields(sFormTableName);</w:t>
            </w:r>
            <w:r w:rsidRPr="004207A7">
              <w:rPr>
                <w:rFonts w:ascii="Courier New" w:hAnsi="Courier New" w:cs="Courier New"/>
                <w:sz w:val="18"/>
                <w:szCs w:val="18"/>
                <w:lang w:val="en-US"/>
              </w:rPr>
              <w:br/>
            </w:r>
          </w:p>
        </w:tc>
      </w:tr>
    </w:tbl>
    <w:p w14:paraId="207510FE" w14:textId="77777777" w:rsidR="00637BEA" w:rsidRDefault="00637BEA" w:rsidP="00637BEA">
      <w:pPr>
        <w:rPr>
          <w:lang w:val="en-US"/>
        </w:rPr>
      </w:pPr>
    </w:p>
    <w:p w14:paraId="5A116F96" w14:textId="77777777" w:rsidR="000721B1" w:rsidRDefault="000721B1" w:rsidP="00637BEA">
      <w:pPr>
        <w:rPr>
          <w:lang w:val="en-US"/>
        </w:rPr>
      </w:pPr>
    </w:p>
    <w:p w14:paraId="51DB0454" w14:textId="5AE8F076" w:rsidR="006D3CDE" w:rsidRDefault="006D3CDE">
      <w:pPr>
        <w:rPr>
          <w:lang w:val="en-US"/>
        </w:rPr>
      </w:pPr>
      <w:r>
        <w:rPr>
          <w:lang w:val="en-US"/>
        </w:rPr>
        <w:br w:type="page"/>
      </w:r>
    </w:p>
    <w:p w14:paraId="753BB008" w14:textId="1A9B92C2" w:rsidR="00E64500" w:rsidRDefault="00E64500" w:rsidP="00E64500">
      <w:pPr>
        <w:pStyle w:val="Kop3"/>
        <w:rPr>
          <w:lang w:val="en-US"/>
        </w:rPr>
      </w:pPr>
      <w:bookmarkStart w:id="150" w:name="_Toc241482437"/>
      <w:r>
        <w:rPr>
          <w:lang w:val="en-US"/>
        </w:rPr>
        <w:lastRenderedPageBreak/>
        <w:t xml:space="preserve">Lists </w:t>
      </w:r>
      <w:r w:rsidR="002A5A08">
        <w:rPr>
          <w:lang w:val="en-US"/>
        </w:rPr>
        <w:t xml:space="preserve">– </w:t>
      </w:r>
      <w:r w:rsidR="00693B83">
        <w:rPr>
          <w:lang w:val="en-US"/>
        </w:rPr>
        <w:t>retrieve configuration</w:t>
      </w:r>
      <w:bookmarkEnd w:id="150"/>
    </w:p>
    <w:p w14:paraId="6A9B7280" w14:textId="0B723DFE" w:rsidR="009A2808" w:rsidRDefault="009A2808" w:rsidP="009A2808">
      <w:pPr>
        <w:rPr>
          <w:lang w:val="en-US"/>
        </w:rPr>
      </w:pPr>
      <w:r>
        <w:rPr>
          <w:lang w:val="en-US"/>
        </w:rPr>
        <w:t xml:space="preserve">A list is a small table rendered as a part of a form. Each list has a label, which is needed to </w:t>
      </w:r>
      <w:r w:rsidR="00AF40EF">
        <w:rPr>
          <w:lang w:val="en-US"/>
        </w:rPr>
        <w:t>point at</w:t>
      </w:r>
      <w:r>
        <w:rPr>
          <w:lang w:val="en-US"/>
        </w:rPr>
        <w:t xml:space="preserve"> it</w:t>
      </w:r>
      <w:r w:rsidR="00EC4C78">
        <w:rPr>
          <w:lang w:val="en-US"/>
        </w:rPr>
        <w:t xml:space="preserve"> in functions</w:t>
      </w:r>
      <w:r>
        <w:rPr>
          <w:lang w:val="en-US"/>
        </w:rPr>
        <w:t>.</w:t>
      </w:r>
    </w:p>
    <w:p w14:paraId="057EEE9C" w14:textId="6AE29A41" w:rsidR="00AC564F" w:rsidRDefault="00AC564F" w:rsidP="00AC564F">
      <w:pPr>
        <w:pStyle w:val="Kop4"/>
        <w:rPr>
          <w:lang w:val="en-US"/>
        </w:rPr>
      </w:pPr>
      <w:r>
        <w:rPr>
          <w:lang w:val="en-US"/>
        </w:rPr>
        <w:t>Get a list of all list labels</w:t>
      </w:r>
    </w:p>
    <w:p w14:paraId="0DDD2057" w14:textId="0F77F848" w:rsidR="00683A5E" w:rsidRDefault="001F18F2" w:rsidP="00392747">
      <w:pPr>
        <w:rPr>
          <w:lang w:val="en-US"/>
        </w:rPr>
      </w:pPr>
      <w:r>
        <w:rPr>
          <w:lang w:val="en-US"/>
        </w:rPr>
        <w:t xml:space="preserve">You </w:t>
      </w:r>
      <w:r w:rsidR="00392747">
        <w:rPr>
          <w:lang w:val="en-US"/>
        </w:rPr>
        <w:t xml:space="preserve">can get </w:t>
      </w:r>
      <w:r w:rsidR="00683A5E">
        <w:rPr>
          <w:lang w:val="en-US"/>
        </w:rPr>
        <w:t xml:space="preserve">a list of all list labels in a form, given the </w:t>
      </w:r>
      <w:r w:rsidR="00392747">
        <w:rPr>
          <w:lang w:val="en-US"/>
        </w:rPr>
        <w:t xml:space="preserve">form’s </w:t>
      </w:r>
      <w:r w:rsidR="00683A5E">
        <w:rPr>
          <w:lang w:val="en-US"/>
        </w:rPr>
        <w:t>underlying table name:</w:t>
      </w:r>
    </w:p>
    <w:tbl>
      <w:tblPr>
        <w:tblStyle w:val="Tabelraster"/>
        <w:tblW w:w="0" w:type="auto"/>
        <w:tblLook w:val="04A0" w:firstRow="1" w:lastRow="0" w:firstColumn="1" w:lastColumn="0" w:noHBand="0" w:noVBand="1"/>
      </w:tblPr>
      <w:tblGrid>
        <w:gridCol w:w="9062"/>
      </w:tblGrid>
      <w:tr w:rsidR="00683A5E" w:rsidRPr="00683A5E" w14:paraId="0DDD7C0E" w14:textId="77777777" w:rsidTr="00683A5E">
        <w:tc>
          <w:tcPr>
            <w:tcW w:w="9212" w:type="dxa"/>
          </w:tcPr>
          <w:p w14:paraId="772E5FC7" w14:textId="77777777" w:rsidR="00683A5E" w:rsidRPr="00EE1470" w:rsidRDefault="00683A5E" w:rsidP="00E64500">
            <w:pPr>
              <w:rPr>
                <w:rFonts w:ascii="Courier New" w:hAnsi="Courier New" w:cs="Courier New"/>
                <w:sz w:val="18"/>
                <w:lang w:val="en-US"/>
              </w:rPr>
            </w:pPr>
          </w:p>
          <w:p w14:paraId="491D3BA5" w14:textId="77777777" w:rsidR="00683A5E" w:rsidRPr="00683A5E" w:rsidRDefault="00683A5E" w:rsidP="00E64500">
            <w:pPr>
              <w:rPr>
                <w:rFonts w:ascii="Courier New" w:hAnsi="Courier New" w:cs="Courier New"/>
                <w:sz w:val="18"/>
              </w:rPr>
            </w:pPr>
            <w:r w:rsidRPr="00683A5E">
              <w:rPr>
                <w:rFonts w:ascii="Courier New" w:hAnsi="Courier New" w:cs="Courier New"/>
                <w:sz w:val="18"/>
              </w:rPr>
              <w:t>var aAllListLabels = lists.getListOfListLabels(sFormTableName);</w:t>
            </w:r>
          </w:p>
          <w:p w14:paraId="01860794" w14:textId="77777777" w:rsidR="00683A5E" w:rsidRPr="00683A5E" w:rsidRDefault="00683A5E" w:rsidP="00E64500">
            <w:pPr>
              <w:rPr>
                <w:rFonts w:ascii="Courier New" w:hAnsi="Courier New" w:cs="Courier New"/>
                <w:sz w:val="18"/>
              </w:rPr>
            </w:pPr>
          </w:p>
        </w:tc>
      </w:tr>
    </w:tbl>
    <w:p w14:paraId="6C0F1FA1" w14:textId="77777777" w:rsidR="00AC564F" w:rsidRPr="00646967" w:rsidRDefault="00AC564F" w:rsidP="00AC564F"/>
    <w:p w14:paraId="634188F5" w14:textId="3D0C661A" w:rsidR="009A2808" w:rsidRDefault="009A2808" w:rsidP="009A2808">
      <w:pPr>
        <w:pStyle w:val="Kop4"/>
        <w:rPr>
          <w:lang w:val="en-US"/>
        </w:rPr>
      </w:pPr>
      <w:r>
        <w:rPr>
          <w:lang w:val="en-US"/>
        </w:rPr>
        <w:t>Get the label of a single list</w:t>
      </w:r>
    </w:p>
    <w:p w14:paraId="4D39FE3A" w14:textId="1943EF3D" w:rsidR="009A2808" w:rsidRDefault="009A2808" w:rsidP="009A2808">
      <w:pPr>
        <w:rPr>
          <w:lang w:val="en-US"/>
        </w:rPr>
      </w:pPr>
      <w:r>
        <w:rPr>
          <w:lang w:val="en-US"/>
        </w:rPr>
        <w:t xml:space="preserve">The label of a </w:t>
      </w:r>
      <w:r w:rsidR="00C94BDA">
        <w:rPr>
          <w:lang w:val="en-US"/>
        </w:rPr>
        <w:t xml:space="preserve">particular </w:t>
      </w:r>
      <w:r>
        <w:rPr>
          <w:lang w:val="en-US"/>
        </w:rPr>
        <w:t>list can be retrieved in several ways, depending on the data at one’s disposal:</w:t>
      </w:r>
    </w:p>
    <w:p w14:paraId="44268D2D" w14:textId="1522FACB" w:rsidR="009A2808" w:rsidRDefault="001F18F2" w:rsidP="009A2808">
      <w:pPr>
        <w:rPr>
          <w:lang w:val="en-US"/>
        </w:rPr>
      </w:pPr>
      <w:r>
        <w:rPr>
          <w:lang w:val="en-US"/>
        </w:rPr>
        <w:t xml:space="preserve">You </w:t>
      </w:r>
      <w:r w:rsidR="009A2808">
        <w:rPr>
          <w:lang w:val="en-US"/>
        </w:rPr>
        <w:t>can retrieve the label of a list given its DataTable object:</w:t>
      </w:r>
    </w:p>
    <w:tbl>
      <w:tblPr>
        <w:tblStyle w:val="Tabelraster"/>
        <w:tblW w:w="0" w:type="auto"/>
        <w:tblLook w:val="04A0" w:firstRow="1" w:lastRow="0" w:firstColumn="1" w:lastColumn="0" w:noHBand="0" w:noVBand="1"/>
      </w:tblPr>
      <w:tblGrid>
        <w:gridCol w:w="9062"/>
      </w:tblGrid>
      <w:tr w:rsidR="009A2808" w:rsidRPr="005B1F9E" w14:paraId="2FD4C996" w14:textId="77777777" w:rsidTr="006307E0">
        <w:tc>
          <w:tcPr>
            <w:tcW w:w="9212" w:type="dxa"/>
          </w:tcPr>
          <w:p w14:paraId="1602BF5B" w14:textId="222A7277" w:rsidR="009A2808" w:rsidRPr="00E64500" w:rsidRDefault="009A2808" w:rsidP="006307E0">
            <w:pPr>
              <w:rPr>
                <w:rFonts w:ascii="Courier New" w:hAnsi="Courier New" w:cs="Courier New"/>
                <w:sz w:val="18"/>
                <w:lang w:val="en-US"/>
              </w:rPr>
            </w:pPr>
            <w:r w:rsidRPr="00E64500">
              <w:rPr>
                <w:rFonts w:ascii="Courier New" w:hAnsi="Courier New" w:cs="Courier New"/>
                <w:sz w:val="18"/>
                <w:lang w:val="en-US"/>
              </w:rPr>
              <w:br/>
              <w:t>var sListLabel = lists.getLabelFromDataTableObject(oTable);</w:t>
            </w:r>
          </w:p>
          <w:p w14:paraId="0273CEE5" w14:textId="77777777" w:rsidR="009A2808" w:rsidRPr="00E64500" w:rsidRDefault="009A2808" w:rsidP="006307E0">
            <w:pPr>
              <w:rPr>
                <w:rFonts w:ascii="Courier New" w:hAnsi="Courier New" w:cs="Courier New"/>
                <w:sz w:val="18"/>
                <w:lang w:val="en-US"/>
              </w:rPr>
            </w:pPr>
          </w:p>
        </w:tc>
      </w:tr>
    </w:tbl>
    <w:p w14:paraId="11464149" w14:textId="24B7D7B1" w:rsidR="009A2808" w:rsidRDefault="009A2808" w:rsidP="009A2808">
      <w:pPr>
        <w:rPr>
          <w:lang w:val="en-US"/>
        </w:rPr>
      </w:pPr>
      <w:r>
        <w:rPr>
          <w:lang w:val="en-US"/>
        </w:rPr>
        <w:br/>
      </w:r>
      <w:r w:rsidR="001F18F2">
        <w:rPr>
          <w:lang w:val="en-US"/>
        </w:rPr>
        <w:t xml:space="preserve">You </w:t>
      </w:r>
      <w:r>
        <w:rPr>
          <w:lang w:val="en-US"/>
        </w:rPr>
        <w:t>can retrieve the label of a list given any node inside it</w:t>
      </w:r>
      <w:r w:rsidR="007C7C69">
        <w:rPr>
          <w:lang w:val="en-US"/>
        </w:rPr>
        <w:t xml:space="preserve"> (e.g. a cell or row)</w:t>
      </w:r>
      <w:r>
        <w:rPr>
          <w:lang w:val="en-US"/>
        </w:rPr>
        <w:t>:</w:t>
      </w:r>
    </w:p>
    <w:tbl>
      <w:tblPr>
        <w:tblStyle w:val="Tabelraster"/>
        <w:tblW w:w="0" w:type="auto"/>
        <w:tblLook w:val="04A0" w:firstRow="1" w:lastRow="0" w:firstColumn="1" w:lastColumn="0" w:noHBand="0" w:noVBand="1"/>
      </w:tblPr>
      <w:tblGrid>
        <w:gridCol w:w="9062"/>
      </w:tblGrid>
      <w:tr w:rsidR="009A2808" w14:paraId="7AAA90E4" w14:textId="77777777" w:rsidTr="006307E0">
        <w:tc>
          <w:tcPr>
            <w:tcW w:w="9212" w:type="dxa"/>
          </w:tcPr>
          <w:p w14:paraId="4F434411" w14:textId="77777777" w:rsidR="009A2808" w:rsidRDefault="009A2808" w:rsidP="006307E0">
            <w:pPr>
              <w:rPr>
                <w:lang w:val="en-US"/>
              </w:rPr>
            </w:pPr>
          </w:p>
          <w:p w14:paraId="62972301" w14:textId="77777777" w:rsidR="009A2808" w:rsidRDefault="009A2808" w:rsidP="006307E0">
            <w:pPr>
              <w:rPr>
                <w:rFonts w:ascii="Courier New" w:hAnsi="Courier New" w:cs="Courier New"/>
                <w:sz w:val="18"/>
                <w:lang w:val="en-US"/>
              </w:rPr>
            </w:pPr>
            <w:r w:rsidRPr="00E64500">
              <w:rPr>
                <w:rFonts w:ascii="Courier New" w:hAnsi="Courier New" w:cs="Courier New"/>
                <w:sz w:val="18"/>
                <w:lang w:val="en-US"/>
              </w:rPr>
              <w:t>var sListLabel =</w:t>
            </w:r>
            <w:r>
              <w:rPr>
                <w:rFonts w:ascii="Courier New" w:hAnsi="Courier New" w:cs="Courier New"/>
                <w:sz w:val="18"/>
                <w:lang w:val="en-US"/>
              </w:rPr>
              <w:t xml:space="preserve"> </w:t>
            </w:r>
            <w:r w:rsidRPr="00E64500">
              <w:rPr>
                <w:rFonts w:ascii="Courier New" w:hAnsi="Courier New" w:cs="Courier New"/>
                <w:sz w:val="18"/>
                <w:lang w:val="en-US"/>
              </w:rPr>
              <w:t>lists.getLabelFromNode</w:t>
            </w:r>
            <w:r>
              <w:rPr>
                <w:rFonts w:ascii="Courier New" w:hAnsi="Courier New" w:cs="Courier New"/>
                <w:sz w:val="18"/>
                <w:lang w:val="en-US"/>
              </w:rPr>
              <w:t>(nNode);</w:t>
            </w:r>
          </w:p>
          <w:p w14:paraId="5B26CD9B" w14:textId="77777777" w:rsidR="009A2808" w:rsidRDefault="009A2808" w:rsidP="006307E0">
            <w:pPr>
              <w:rPr>
                <w:lang w:val="en-US"/>
              </w:rPr>
            </w:pPr>
          </w:p>
        </w:tc>
      </w:tr>
    </w:tbl>
    <w:p w14:paraId="7C857602" w14:textId="7DE2C7C1" w:rsidR="009A2808" w:rsidRDefault="009A2808" w:rsidP="009A2808">
      <w:pPr>
        <w:rPr>
          <w:lang w:val="en-US"/>
        </w:rPr>
      </w:pPr>
      <w:r>
        <w:rPr>
          <w:lang w:val="en-US"/>
        </w:rPr>
        <w:br/>
      </w:r>
      <w:r w:rsidR="001F18F2">
        <w:rPr>
          <w:lang w:val="en-US"/>
        </w:rPr>
        <w:t xml:space="preserve">You </w:t>
      </w:r>
      <w:r>
        <w:rPr>
          <w:lang w:val="en-US"/>
        </w:rPr>
        <w:t>can retrieve the label of a list given its container ID</w:t>
      </w:r>
      <w:r w:rsidR="009161BC">
        <w:rPr>
          <w:lang w:val="en-US"/>
        </w:rPr>
        <w:t>:</w:t>
      </w:r>
      <w:r>
        <w:rPr>
          <w:lang w:val="en-US"/>
        </w:rPr>
        <w:br/>
        <w:t>(</w:t>
      </w:r>
      <w:r w:rsidR="001D4BD6">
        <w:rPr>
          <w:lang w:val="en-US"/>
        </w:rPr>
        <w:t xml:space="preserve">the ID of </w:t>
      </w:r>
      <w:r w:rsidR="009161BC">
        <w:rPr>
          <w:lang w:val="en-US"/>
        </w:rPr>
        <w:t>the list container</w:t>
      </w:r>
      <w:r w:rsidR="001D4BD6">
        <w:rPr>
          <w:lang w:val="en-US"/>
        </w:rPr>
        <w:t xml:space="preserve"> </w:t>
      </w:r>
      <w:r w:rsidR="001D4BD6" w:rsidRPr="00821F97">
        <w:rPr>
          <w:rFonts w:ascii="Courier New" w:hAnsi="Courier New" w:cs="Courier New"/>
          <w:sz w:val="18"/>
          <w:szCs w:val="18"/>
          <w:lang w:val="en-US"/>
        </w:rPr>
        <w:t>div</w:t>
      </w:r>
      <w:r w:rsidR="001D4BD6" w:rsidRPr="00821F97">
        <w:rPr>
          <w:sz w:val="18"/>
          <w:szCs w:val="18"/>
          <w:lang w:val="en-US"/>
        </w:rPr>
        <w:t xml:space="preserve"> </w:t>
      </w:r>
      <w:r w:rsidR="001D4BD6">
        <w:rPr>
          <w:lang w:val="en-US"/>
        </w:rPr>
        <w:t xml:space="preserve">has format </w:t>
      </w:r>
      <w:r>
        <w:rPr>
          <w:lang w:val="en-US"/>
        </w:rPr>
        <w:t>‘</w:t>
      </w:r>
      <w:r w:rsidR="00E6105C">
        <w:rPr>
          <w:rFonts w:ascii="Courier New" w:hAnsi="Courier New" w:cs="Courier New"/>
          <w:iCs/>
          <w:sz w:val="18"/>
          <w:szCs w:val="18"/>
          <w:lang w:val="en-US"/>
        </w:rPr>
        <w:t>&lt;f</w:t>
      </w:r>
      <w:r w:rsidRPr="00E6105C">
        <w:rPr>
          <w:rFonts w:ascii="Courier New" w:hAnsi="Courier New" w:cs="Courier New"/>
          <w:iCs/>
          <w:sz w:val="18"/>
          <w:szCs w:val="18"/>
          <w:lang w:val="en-US"/>
        </w:rPr>
        <w:t>ormContainerID</w:t>
      </w:r>
      <w:r w:rsidR="00E6105C">
        <w:rPr>
          <w:rFonts w:ascii="Courier New" w:hAnsi="Courier New" w:cs="Courier New"/>
          <w:iCs/>
          <w:sz w:val="18"/>
          <w:szCs w:val="18"/>
          <w:lang w:val="en-US"/>
        </w:rPr>
        <w:t>&gt;</w:t>
      </w:r>
      <w:r w:rsidRPr="00E6105C">
        <w:rPr>
          <w:rFonts w:ascii="Courier New" w:hAnsi="Courier New" w:cs="Courier New"/>
          <w:iCs/>
          <w:sz w:val="18"/>
          <w:szCs w:val="18"/>
          <w:lang w:val="en-US"/>
        </w:rPr>
        <w:t>___</w:t>
      </w:r>
      <w:r w:rsidR="00E6105C">
        <w:rPr>
          <w:rFonts w:ascii="Courier New" w:hAnsi="Courier New" w:cs="Courier New"/>
          <w:iCs/>
          <w:sz w:val="18"/>
          <w:szCs w:val="18"/>
          <w:lang w:val="en-US"/>
        </w:rPr>
        <w:t>&lt;</w:t>
      </w:r>
      <w:r w:rsidRPr="00E6105C">
        <w:rPr>
          <w:rFonts w:ascii="Courier New" w:hAnsi="Courier New" w:cs="Courier New"/>
          <w:iCs/>
          <w:sz w:val="18"/>
          <w:szCs w:val="18"/>
          <w:lang w:val="en-US"/>
        </w:rPr>
        <w:t>listLabel</w:t>
      </w:r>
      <w:r w:rsidR="00E6105C">
        <w:rPr>
          <w:rFonts w:ascii="Courier New" w:hAnsi="Courier New" w:cs="Courier New"/>
          <w:iCs/>
          <w:sz w:val="18"/>
          <w:szCs w:val="18"/>
          <w:lang w:val="en-US"/>
        </w:rPr>
        <w:t>&gt;</w:t>
      </w:r>
      <w:r w:rsidRPr="00E6105C">
        <w:rPr>
          <w:rFonts w:ascii="Courier New" w:hAnsi="Courier New" w:cs="Courier New"/>
          <w:iCs/>
          <w:sz w:val="18"/>
          <w:szCs w:val="18"/>
          <w:lang w:val="en-US"/>
        </w:rPr>
        <w:t>_container</w:t>
      </w:r>
      <w:r>
        <w:rPr>
          <w:lang w:val="en-US"/>
        </w:rPr>
        <w:t>’)</w:t>
      </w:r>
    </w:p>
    <w:tbl>
      <w:tblPr>
        <w:tblStyle w:val="Tabelraster"/>
        <w:tblW w:w="0" w:type="auto"/>
        <w:tblLook w:val="04A0" w:firstRow="1" w:lastRow="0" w:firstColumn="1" w:lastColumn="0" w:noHBand="0" w:noVBand="1"/>
      </w:tblPr>
      <w:tblGrid>
        <w:gridCol w:w="9062"/>
      </w:tblGrid>
      <w:tr w:rsidR="009A2808" w:rsidRPr="005B1F9E" w14:paraId="3D01578E" w14:textId="77777777" w:rsidTr="006307E0">
        <w:tc>
          <w:tcPr>
            <w:tcW w:w="9212" w:type="dxa"/>
          </w:tcPr>
          <w:p w14:paraId="270D1C3F" w14:textId="05B1A99F" w:rsidR="009A2808" w:rsidRPr="00E64500" w:rsidRDefault="009A2808" w:rsidP="006307E0">
            <w:pPr>
              <w:rPr>
                <w:rFonts w:ascii="Courier New" w:hAnsi="Courier New" w:cs="Courier New"/>
                <w:sz w:val="18"/>
                <w:szCs w:val="18"/>
                <w:lang w:val="en-US"/>
              </w:rPr>
            </w:pPr>
            <w:r w:rsidRPr="00E64500">
              <w:rPr>
                <w:rFonts w:ascii="Courier New" w:hAnsi="Courier New" w:cs="Courier New"/>
                <w:sz w:val="18"/>
                <w:szCs w:val="18"/>
                <w:lang w:val="en-US"/>
              </w:rPr>
              <w:br/>
              <w:t>var sListLabel = lists.getLabelFromContainerId(</w:t>
            </w:r>
            <w:r w:rsidR="00414E08" w:rsidRPr="00E64500">
              <w:rPr>
                <w:rFonts w:ascii="Courier New" w:hAnsi="Courier New" w:cs="Courier New"/>
                <w:sz w:val="18"/>
                <w:lang w:val="en-US"/>
              </w:rPr>
              <w:t>sListContainerId</w:t>
            </w:r>
            <w:r w:rsidRPr="00E64500">
              <w:rPr>
                <w:rFonts w:ascii="Courier New" w:hAnsi="Courier New" w:cs="Courier New"/>
                <w:sz w:val="18"/>
                <w:szCs w:val="18"/>
                <w:lang w:val="en-US"/>
              </w:rPr>
              <w:t>);</w:t>
            </w:r>
            <w:r w:rsidRPr="00E64500">
              <w:rPr>
                <w:rFonts w:ascii="Courier New" w:hAnsi="Courier New" w:cs="Courier New"/>
                <w:sz w:val="18"/>
                <w:szCs w:val="18"/>
                <w:lang w:val="en-US"/>
              </w:rPr>
              <w:br/>
            </w:r>
          </w:p>
        </w:tc>
      </w:tr>
    </w:tbl>
    <w:p w14:paraId="78DAF36B" w14:textId="7BC6BC56" w:rsidR="00E51AD6" w:rsidRDefault="009A2808" w:rsidP="00AC564F">
      <w:pPr>
        <w:rPr>
          <w:lang w:val="en-US"/>
        </w:rPr>
      </w:pPr>
      <w:r>
        <w:rPr>
          <w:lang w:val="en-US"/>
        </w:rPr>
        <w:br/>
      </w:r>
    </w:p>
    <w:p w14:paraId="5643A640" w14:textId="1AA84EA5" w:rsidR="00C67CDA" w:rsidRDefault="00C67CDA" w:rsidP="00C67CDA">
      <w:pPr>
        <w:pStyle w:val="Kop4"/>
        <w:rPr>
          <w:lang w:val="en-US"/>
        </w:rPr>
      </w:pPr>
      <w:r>
        <w:rPr>
          <w:lang w:val="en-US"/>
        </w:rPr>
        <w:t>Get the name of the table feeding the list</w:t>
      </w:r>
    </w:p>
    <w:p w14:paraId="275EC8B0" w14:textId="77777777" w:rsidR="00C67CDA" w:rsidRDefault="00C67CDA" w:rsidP="00C67CDA">
      <w:pPr>
        <w:rPr>
          <w:lang w:val="en-US"/>
        </w:rPr>
      </w:pPr>
      <w:r>
        <w:rPr>
          <w:lang w:val="en-US"/>
        </w:rPr>
        <w:t xml:space="preserve">Retrieve the feeding table of a list, given any node inside the list: </w:t>
      </w:r>
    </w:p>
    <w:tbl>
      <w:tblPr>
        <w:tblStyle w:val="Tabelraster"/>
        <w:tblW w:w="0" w:type="auto"/>
        <w:tblLook w:val="04A0" w:firstRow="1" w:lastRow="0" w:firstColumn="1" w:lastColumn="0" w:noHBand="0" w:noVBand="1"/>
      </w:tblPr>
      <w:tblGrid>
        <w:gridCol w:w="9062"/>
      </w:tblGrid>
      <w:tr w:rsidR="00C67CDA" w:rsidRPr="005B1F9E" w14:paraId="3F01DCBF" w14:textId="77777777" w:rsidTr="00837C17">
        <w:tc>
          <w:tcPr>
            <w:tcW w:w="9212" w:type="dxa"/>
          </w:tcPr>
          <w:p w14:paraId="7A45DC01" w14:textId="77777777" w:rsidR="00C67CDA" w:rsidRPr="00683A5E" w:rsidRDefault="00C67CDA" w:rsidP="00837C17">
            <w:pPr>
              <w:rPr>
                <w:rFonts w:ascii="Courier New" w:hAnsi="Courier New" w:cs="Courier New"/>
                <w:sz w:val="18"/>
                <w:lang w:val="en-US"/>
              </w:rPr>
            </w:pPr>
          </w:p>
          <w:p w14:paraId="65160AEC" w14:textId="77777777" w:rsidR="00C67CDA" w:rsidRDefault="00C67CDA" w:rsidP="00837C17">
            <w:pPr>
              <w:rPr>
                <w:rFonts w:ascii="Courier New" w:hAnsi="Courier New" w:cs="Courier New"/>
                <w:sz w:val="18"/>
                <w:lang w:val="en-US"/>
              </w:rPr>
            </w:pPr>
            <w:r w:rsidRPr="00683A5E">
              <w:rPr>
                <w:rFonts w:ascii="Courier New" w:hAnsi="Courier New" w:cs="Courier New"/>
                <w:sz w:val="18"/>
                <w:lang w:val="en-US"/>
              </w:rPr>
              <w:t>var sTableName = lists.getFeedingTable(sFormListLabel);</w:t>
            </w:r>
          </w:p>
          <w:p w14:paraId="19ADE39E" w14:textId="77777777" w:rsidR="00C67CDA" w:rsidRPr="00683A5E" w:rsidRDefault="00C67CDA" w:rsidP="00837C17">
            <w:pPr>
              <w:rPr>
                <w:rFonts w:ascii="Courier New" w:hAnsi="Courier New" w:cs="Courier New"/>
                <w:sz w:val="18"/>
                <w:lang w:val="en-US"/>
              </w:rPr>
            </w:pPr>
          </w:p>
        </w:tc>
      </w:tr>
    </w:tbl>
    <w:p w14:paraId="71591808" w14:textId="752361AB" w:rsidR="00C67CDA" w:rsidRDefault="00C67CDA" w:rsidP="00AC564F">
      <w:pPr>
        <w:rPr>
          <w:lang w:val="en-US"/>
        </w:rPr>
      </w:pPr>
    </w:p>
    <w:p w14:paraId="17935A2B" w14:textId="09032B26" w:rsidR="00AC564F" w:rsidRDefault="00AC564F" w:rsidP="00AC564F">
      <w:pPr>
        <w:pStyle w:val="Kop4"/>
        <w:rPr>
          <w:lang w:val="en-US"/>
        </w:rPr>
      </w:pPr>
      <w:r>
        <w:rPr>
          <w:lang w:val="en-US"/>
        </w:rPr>
        <w:t xml:space="preserve">Retrieve </w:t>
      </w:r>
      <w:r w:rsidR="003A7DB2">
        <w:rPr>
          <w:lang w:val="en-US"/>
        </w:rPr>
        <w:t>the</w:t>
      </w:r>
      <w:r>
        <w:rPr>
          <w:lang w:val="en-US"/>
        </w:rPr>
        <w:t xml:space="preserve"> configuration</w:t>
      </w:r>
      <w:r w:rsidR="003A7DB2">
        <w:rPr>
          <w:lang w:val="en-US"/>
        </w:rPr>
        <w:t xml:space="preserve"> of a list</w:t>
      </w:r>
    </w:p>
    <w:p w14:paraId="04ECDCEA" w14:textId="41C7584D" w:rsidR="00683A5E" w:rsidRDefault="00683A5E" w:rsidP="00E64500">
      <w:pPr>
        <w:rPr>
          <w:lang w:val="en-US"/>
        </w:rPr>
      </w:pPr>
      <w:r w:rsidRPr="00683A5E">
        <w:rPr>
          <w:lang w:val="en-US"/>
        </w:rPr>
        <w:t>Retrieve the configuration of a list, given any no</w:t>
      </w:r>
      <w:r>
        <w:rPr>
          <w:lang w:val="en-US"/>
        </w:rPr>
        <w:t xml:space="preserve">de inside </w:t>
      </w:r>
      <w:r w:rsidR="009D4DF7">
        <w:rPr>
          <w:lang w:val="en-US"/>
        </w:rPr>
        <w:t>the list</w:t>
      </w:r>
      <w:r>
        <w:rPr>
          <w:lang w:val="en-US"/>
        </w:rPr>
        <w:t>:</w:t>
      </w:r>
    </w:p>
    <w:tbl>
      <w:tblPr>
        <w:tblStyle w:val="Tabelraster"/>
        <w:tblW w:w="0" w:type="auto"/>
        <w:tblLook w:val="04A0" w:firstRow="1" w:lastRow="0" w:firstColumn="1" w:lastColumn="0" w:noHBand="0" w:noVBand="1"/>
      </w:tblPr>
      <w:tblGrid>
        <w:gridCol w:w="9062"/>
      </w:tblGrid>
      <w:tr w:rsidR="00683A5E" w:rsidRPr="005B1F9E" w14:paraId="5CE10A59" w14:textId="77777777" w:rsidTr="00683A5E">
        <w:tc>
          <w:tcPr>
            <w:tcW w:w="9212" w:type="dxa"/>
          </w:tcPr>
          <w:p w14:paraId="0DE3A1FD" w14:textId="77777777" w:rsidR="00683A5E" w:rsidRPr="00683A5E" w:rsidRDefault="00683A5E" w:rsidP="00E64500">
            <w:pPr>
              <w:rPr>
                <w:rFonts w:ascii="Courier New" w:hAnsi="Courier New" w:cs="Courier New"/>
                <w:sz w:val="18"/>
                <w:lang w:val="en-US"/>
              </w:rPr>
            </w:pPr>
          </w:p>
          <w:p w14:paraId="70CA1FBE" w14:textId="77777777" w:rsidR="00683A5E" w:rsidRDefault="00683A5E" w:rsidP="00E64500">
            <w:pPr>
              <w:rPr>
                <w:rFonts w:ascii="Courier New" w:hAnsi="Courier New" w:cs="Courier New"/>
                <w:sz w:val="18"/>
                <w:lang w:val="en-US"/>
              </w:rPr>
            </w:pPr>
            <w:r w:rsidRPr="00683A5E">
              <w:rPr>
                <w:rFonts w:ascii="Courier New" w:hAnsi="Courier New" w:cs="Courier New"/>
                <w:sz w:val="18"/>
                <w:lang w:val="en-US"/>
              </w:rPr>
              <w:t>var oList = lists.getConfig(nNode);</w:t>
            </w:r>
          </w:p>
          <w:p w14:paraId="1530A065" w14:textId="77777777" w:rsidR="00401A23" w:rsidRDefault="00401A23" w:rsidP="00E64500">
            <w:pPr>
              <w:rPr>
                <w:rFonts w:ascii="Courier New" w:hAnsi="Courier New" w:cs="Courier New"/>
                <w:sz w:val="18"/>
                <w:lang w:val="en-US"/>
              </w:rPr>
            </w:pPr>
          </w:p>
          <w:p w14:paraId="0585EED4" w14:textId="77777777" w:rsidR="00401A23" w:rsidRPr="00683A5E" w:rsidRDefault="00401A23" w:rsidP="00E64500">
            <w:pPr>
              <w:rPr>
                <w:rFonts w:ascii="Courier New" w:hAnsi="Courier New" w:cs="Courier New"/>
                <w:sz w:val="18"/>
                <w:lang w:val="en-US"/>
              </w:rPr>
            </w:pPr>
            <w:r>
              <w:rPr>
                <w:rFonts w:ascii="Courier New" w:hAnsi="Courier New" w:cs="Courier New"/>
                <w:sz w:val="18"/>
                <w:lang w:val="en-US"/>
              </w:rPr>
              <w:t>// this object can be used we access the full list configuration</w:t>
            </w:r>
            <w:r>
              <w:rPr>
                <w:rFonts w:ascii="Courier New" w:hAnsi="Courier New" w:cs="Courier New"/>
                <w:sz w:val="18"/>
                <w:lang w:val="en-US"/>
              </w:rPr>
              <w:br/>
              <w:t>var sTableName = oList</w:t>
            </w:r>
            <w:r w:rsidRPr="00401A23">
              <w:rPr>
                <w:rFonts w:ascii="Courier New" w:hAnsi="Courier New" w:cs="Courier New"/>
                <w:sz w:val="18"/>
                <w:lang w:val="en-US"/>
              </w:rPr>
              <w:t>["table"]["name"]</w:t>
            </w:r>
            <w:r>
              <w:rPr>
                <w:rFonts w:ascii="Courier New" w:hAnsi="Courier New" w:cs="Courier New"/>
                <w:sz w:val="18"/>
                <w:lang w:val="en-US"/>
              </w:rPr>
              <w:t>;</w:t>
            </w:r>
          </w:p>
          <w:p w14:paraId="7E27EDF7" w14:textId="77777777" w:rsidR="00683A5E" w:rsidRPr="00683A5E" w:rsidRDefault="00683A5E" w:rsidP="00E64500">
            <w:pPr>
              <w:rPr>
                <w:rFonts w:ascii="Courier New" w:hAnsi="Courier New" w:cs="Courier New"/>
                <w:sz w:val="18"/>
                <w:lang w:val="en-US"/>
              </w:rPr>
            </w:pPr>
          </w:p>
        </w:tc>
      </w:tr>
    </w:tbl>
    <w:p w14:paraId="0A94B4E2" w14:textId="75B76E4A" w:rsidR="00AC564F" w:rsidRDefault="00683A5E" w:rsidP="00AC564F">
      <w:pPr>
        <w:rPr>
          <w:lang w:val="en-US"/>
        </w:rPr>
      </w:pPr>
      <w:r>
        <w:rPr>
          <w:lang w:val="en-US"/>
        </w:rPr>
        <w:br/>
      </w:r>
      <w:r w:rsidR="00AC564F">
        <w:rPr>
          <w:lang w:val="en-US"/>
        </w:rPr>
        <w:t>Retrieve the height of a list, as set in the configuration:</w:t>
      </w:r>
    </w:p>
    <w:tbl>
      <w:tblPr>
        <w:tblStyle w:val="Tabelraster"/>
        <w:tblW w:w="0" w:type="auto"/>
        <w:tblLook w:val="04A0" w:firstRow="1" w:lastRow="0" w:firstColumn="1" w:lastColumn="0" w:noHBand="0" w:noVBand="1"/>
      </w:tblPr>
      <w:tblGrid>
        <w:gridCol w:w="9062"/>
      </w:tblGrid>
      <w:tr w:rsidR="00AC564F" w:rsidRPr="005B1F9E" w14:paraId="5D5232D8" w14:textId="77777777" w:rsidTr="006307E0">
        <w:tc>
          <w:tcPr>
            <w:tcW w:w="9212" w:type="dxa"/>
          </w:tcPr>
          <w:p w14:paraId="05EBF9C7" w14:textId="77777777" w:rsidR="00AC564F" w:rsidRPr="00683A5E" w:rsidRDefault="00AC564F" w:rsidP="006307E0">
            <w:pPr>
              <w:rPr>
                <w:rFonts w:ascii="Courier New" w:hAnsi="Courier New" w:cs="Courier New"/>
                <w:sz w:val="18"/>
                <w:lang w:val="en-US"/>
              </w:rPr>
            </w:pPr>
          </w:p>
          <w:p w14:paraId="48D9F932" w14:textId="77777777" w:rsidR="00AC564F" w:rsidRPr="00683A5E" w:rsidRDefault="00AC564F" w:rsidP="006307E0">
            <w:pPr>
              <w:rPr>
                <w:rFonts w:ascii="Courier New" w:hAnsi="Courier New" w:cs="Courier New"/>
                <w:sz w:val="18"/>
                <w:lang w:val="en-US"/>
              </w:rPr>
            </w:pPr>
            <w:r w:rsidRPr="00683A5E">
              <w:rPr>
                <w:rFonts w:ascii="Courier New" w:hAnsi="Courier New" w:cs="Courier New"/>
                <w:sz w:val="18"/>
                <w:lang w:val="en-US"/>
              </w:rPr>
              <w:t xml:space="preserve">var </w:t>
            </w:r>
            <w:r>
              <w:rPr>
                <w:rFonts w:ascii="Courier New" w:hAnsi="Courier New" w:cs="Courier New"/>
                <w:sz w:val="18"/>
                <w:lang w:val="en-US"/>
              </w:rPr>
              <w:t>sH</w:t>
            </w:r>
            <w:r w:rsidRPr="00683A5E">
              <w:rPr>
                <w:rFonts w:ascii="Courier New" w:hAnsi="Courier New" w:cs="Courier New"/>
                <w:sz w:val="18"/>
                <w:lang w:val="en-US"/>
              </w:rPr>
              <w:t>eight = lists.getDisplayHeight(sFormListLabel);</w:t>
            </w:r>
          </w:p>
          <w:p w14:paraId="6D39CBF4" w14:textId="77777777" w:rsidR="00AC564F" w:rsidRPr="00683A5E" w:rsidRDefault="00AC564F" w:rsidP="006307E0">
            <w:pPr>
              <w:rPr>
                <w:rFonts w:ascii="Courier New" w:hAnsi="Courier New" w:cs="Courier New"/>
                <w:sz w:val="18"/>
                <w:lang w:val="en-US"/>
              </w:rPr>
            </w:pPr>
          </w:p>
        </w:tc>
      </w:tr>
    </w:tbl>
    <w:p w14:paraId="35757531" w14:textId="77777777" w:rsidR="00AC564F" w:rsidRDefault="00AC564F" w:rsidP="00AC564F">
      <w:pPr>
        <w:rPr>
          <w:lang w:val="en-US"/>
        </w:rPr>
      </w:pPr>
      <w:r>
        <w:rPr>
          <w:lang w:val="en-US"/>
        </w:rPr>
        <w:lastRenderedPageBreak/>
        <w:br/>
        <w:t>Retrieve the sorting settings (object) of a list, as set in the configuration:</w:t>
      </w:r>
    </w:p>
    <w:tbl>
      <w:tblPr>
        <w:tblStyle w:val="Tabelraster"/>
        <w:tblW w:w="0" w:type="auto"/>
        <w:tblLook w:val="04A0" w:firstRow="1" w:lastRow="0" w:firstColumn="1" w:lastColumn="0" w:noHBand="0" w:noVBand="1"/>
      </w:tblPr>
      <w:tblGrid>
        <w:gridCol w:w="9062"/>
      </w:tblGrid>
      <w:tr w:rsidR="00AC564F" w:rsidRPr="005B1F9E" w14:paraId="1081D252" w14:textId="77777777" w:rsidTr="006307E0">
        <w:tc>
          <w:tcPr>
            <w:tcW w:w="9212" w:type="dxa"/>
          </w:tcPr>
          <w:p w14:paraId="761DA1C7" w14:textId="77777777" w:rsidR="00AC564F" w:rsidRPr="00683A5E" w:rsidRDefault="00AC564F" w:rsidP="006307E0">
            <w:pPr>
              <w:rPr>
                <w:rFonts w:ascii="Courier New" w:hAnsi="Courier New" w:cs="Courier New"/>
                <w:sz w:val="18"/>
                <w:szCs w:val="18"/>
                <w:lang w:val="en-US"/>
              </w:rPr>
            </w:pPr>
            <w:r w:rsidRPr="00683A5E">
              <w:rPr>
                <w:rFonts w:ascii="Courier New" w:hAnsi="Courier New" w:cs="Courier New"/>
                <w:sz w:val="18"/>
                <w:szCs w:val="18"/>
                <w:lang w:val="en-US"/>
              </w:rPr>
              <w:br/>
              <w:t xml:space="preserve">var </w:t>
            </w:r>
            <w:r>
              <w:rPr>
                <w:rFonts w:ascii="Courier New" w:hAnsi="Courier New" w:cs="Courier New"/>
                <w:sz w:val="18"/>
                <w:szCs w:val="18"/>
                <w:lang w:val="en-US"/>
              </w:rPr>
              <w:t>oS</w:t>
            </w:r>
            <w:r w:rsidRPr="00683A5E">
              <w:rPr>
                <w:rFonts w:ascii="Courier New" w:hAnsi="Courier New" w:cs="Courier New"/>
                <w:sz w:val="18"/>
                <w:szCs w:val="18"/>
                <w:lang w:val="en-US"/>
              </w:rPr>
              <w:t>ort = lists.getSortSettings(sFormListLabel);</w:t>
            </w:r>
          </w:p>
          <w:p w14:paraId="69D44C59" w14:textId="77777777" w:rsidR="00AC564F" w:rsidRPr="00683A5E" w:rsidRDefault="00AC564F" w:rsidP="006307E0">
            <w:pPr>
              <w:rPr>
                <w:rFonts w:ascii="Courier New" w:hAnsi="Courier New" w:cs="Courier New"/>
                <w:sz w:val="18"/>
                <w:szCs w:val="18"/>
                <w:lang w:val="en-US"/>
              </w:rPr>
            </w:pPr>
          </w:p>
        </w:tc>
      </w:tr>
    </w:tbl>
    <w:p w14:paraId="545CC10E" w14:textId="4A530108" w:rsidR="008B6681" w:rsidRDefault="008B6681" w:rsidP="008B6681">
      <w:pPr>
        <w:rPr>
          <w:lang w:val="en-US"/>
        </w:rPr>
      </w:pPr>
    </w:p>
    <w:p w14:paraId="05670836" w14:textId="07DF66CE" w:rsidR="008B6681" w:rsidRDefault="008B6681" w:rsidP="008B6681">
      <w:pPr>
        <w:pStyle w:val="Kop4"/>
        <w:rPr>
          <w:lang w:val="en-US"/>
        </w:rPr>
      </w:pPr>
      <w:r>
        <w:rPr>
          <w:lang w:val="en-US"/>
        </w:rPr>
        <w:t xml:space="preserve">Get the ID of the list container </w:t>
      </w:r>
    </w:p>
    <w:p w14:paraId="5CB2B617" w14:textId="69AE64FC" w:rsidR="008B6681" w:rsidRDefault="008B6681" w:rsidP="008B6681">
      <w:pPr>
        <w:rPr>
          <w:lang w:val="en-US"/>
        </w:rPr>
      </w:pPr>
      <w:r>
        <w:rPr>
          <w:lang w:val="en-US"/>
        </w:rPr>
        <w:t>Retrieve the list container ID</w:t>
      </w:r>
      <w:r w:rsidR="009161BC">
        <w:rPr>
          <w:lang w:val="en-US"/>
        </w:rPr>
        <w:t xml:space="preserve">, given any node inside the list: </w:t>
      </w:r>
      <w:r>
        <w:rPr>
          <w:lang w:val="en-US"/>
        </w:rPr>
        <w:t xml:space="preserve"> </w:t>
      </w:r>
      <w:r w:rsidR="001D4BD6">
        <w:rPr>
          <w:lang w:val="en-US"/>
        </w:rPr>
        <w:br/>
      </w:r>
      <w:r>
        <w:rPr>
          <w:lang w:val="en-US"/>
        </w:rPr>
        <w:t>(</w:t>
      </w:r>
      <w:r w:rsidR="001D4BD6">
        <w:rPr>
          <w:lang w:val="en-US"/>
        </w:rPr>
        <w:t>the ID of th</w:t>
      </w:r>
      <w:r w:rsidR="009161BC">
        <w:rPr>
          <w:lang w:val="en-US"/>
        </w:rPr>
        <w:t>e list container</w:t>
      </w:r>
      <w:r w:rsidR="001D4BD6">
        <w:rPr>
          <w:lang w:val="en-US"/>
        </w:rPr>
        <w:t xml:space="preserve"> </w:t>
      </w:r>
      <w:r w:rsidR="001D4BD6" w:rsidRPr="00821F97">
        <w:rPr>
          <w:rFonts w:ascii="Courier New" w:hAnsi="Courier New" w:cs="Courier New"/>
          <w:sz w:val="18"/>
          <w:szCs w:val="18"/>
          <w:lang w:val="en-US"/>
        </w:rPr>
        <w:t>div</w:t>
      </w:r>
      <w:r w:rsidR="001D4BD6" w:rsidRPr="00821F97">
        <w:rPr>
          <w:sz w:val="18"/>
          <w:szCs w:val="18"/>
          <w:lang w:val="en-US"/>
        </w:rPr>
        <w:t xml:space="preserve"> </w:t>
      </w:r>
      <w:r w:rsidR="001D4BD6">
        <w:rPr>
          <w:lang w:val="en-US"/>
        </w:rPr>
        <w:t>has format</w:t>
      </w:r>
      <w:r>
        <w:rPr>
          <w:lang w:val="en-US"/>
        </w:rPr>
        <w:t>: ‘</w:t>
      </w:r>
      <w:r w:rsidR="00E6105C">
        <w:rPr>
          <w:rFonts w:ascii="Courier New" w:hAnsi="Courier New" w:cs="Courier New"/>
          <w:iCs/>
          <w:sz w:val="18"/>
          <w:szCs w:val="18"/>
          <w:lang w:val="en-US"/>
        </w:rPr>
        <w:t>&lt;f</w:t>
      </w:r>
      <w:r w:rsidRPr="00A43487">
        <w:rPr>
          <w:rFonts w:ascii="Courier New" w:hAnsi="Courier New" w:cs="Courier New"/>
          <w:iCs/>
          <w:sz w:val="18"/>
          <w:szCs w:val="18"/>
          <w:lang w:val="en-US"/>
        </w:rPr>
        <w:t>ormContainerID</w:t>
      </w:r>
      <w:r w:rsidR="00E6105C">
        <w:rPr>
          <w:rFonts w:ascii="Courier New" w:hAnsi="Courier New" w:cs="Courier New"/>
          <w:iCs/>
          <w:sz w:val="18"/>
          <w:szCs w:val="18"/>
          <w:lang w:val="en-US"/>
        </w:rPr>
        <w:t>&gt;</w:t>
      </w:r>
      <w:r w:rsidRPr="00A43487">
        <w:rPr>
          <w:rFonts w:ascii="Courier New" w:hAnsi="Courier New" w:cs="Courier New"/>
          <w:iCs/>
          <w:sz w:val="18"/>
          <w:szCs w:val="18"/>
          <w:lang w:val="en-US"/>
        </w:rPr>
        <w:t>___</w:t>
      </w:r>
      <w:r w:rsidR="00E6105C">
        <w:rPr>
          <w:rFonts w:ascii="Courier New" w:hAnsi="Courier New" w:cs="Courier New"/>
          <w:iCs/>
          <w:sz w:val="18"/>
          <w:szCs w:val="18"/>
          <w:lang w:val="en-US"/>
        </w:rPr>
        <w:t>&lt;</w:t>
      </w:r>
      <w:r w:rsidRPr="00A43487">
        <w:rPr>
          <w:rFonts w:ascii="Courier New" w:hAnsi="Courier New" w:cs="Courier New"/>
          <w:iCs/>
          <w:sz w:val="18"/>
          <w:szCs w:val="18"/>
          <w:lang w:val="en-US"/>
        </w:rPr>
        <w:t>listLabel</w:t>
      </w:r>
      <w:r w:rsidR="00E6105C">
        <w:rPr>
          <w:rFonts w:ascii="Courier New" w:hAnsi="Courier New" w:cs="Courier New"/>
          <w:iCs/>
          <w:sz w:val="18"/>
          <w:szCs w:val="18"/>
          <w:lang w:val="en-US"/>
        </w:rPr>
        <w:t>&gt;</w:t>
      </w:r>
      <w:r w:rsidRPr="00A43487">
        <w:rPr>
          <w:rFonts w:ascii="Courier New" w:hAnsi="Courier New" w:cs="Courier New"/>
          <w:iCs/>
          <w:sz w:val="18"/>
          <w:szCs w:val="18"/>
          <w:lang w:val="en-US"/>
        </w:rPr>
        <w:t>_container</w:t>
      </w:r>
      <w:r>
        <w:rPr>
          <w:lang w:val="en-US"/>
        </w:rPr>
        <w:t>’)</w:t>
      </w:r>
    </w:p>
    <w:tbl>
      <w:tblPr>
        <w:tblStyle w:val="Tabelraster"/>
        <w:tblW w:w="0" w:type="auto"/>
        <w:tblLook w:val="04A0" w:firstRow="1" w:lastRow="0" w:firstColumn="1" w:lastColumn="0" w:noHBand="0" w:noVBand="1"/>
      </w:tblPr>
      <w:tblGrid>
        <w:gridCol w:w="9062"/>
      </w:tblGrid>
      <w:tr w:rsidR="008B6681" w:rsidRPr="00E64500" w14:paraId="6C68D40D" w14:textId="77777777" w:rsidTr="00414E08">
        <w:tc>
          <w:tcPr>
            <w:tcW w:w="9062" w:type="dxa"/>
          </w:tcPr>
          <w:p w14:paraId="4F006C38" w14:textId="77777777" w:rsidR="008B6681" w:rsidRPr="00E64500" w:rsidRDefault="008B6681" w:rsidP="00837C17">
            <w:pPr>
              <w:rPr>
                <w:rFonts w:ascii="Courier New" w:hAnsi="Courier New" w:cs="Courier New"/>
                <w:sz w:val="18"/>
                <w:lang w:val="en-US"/>
              </w:rPr>
            </w:pPr>
          </w:p>
          <w:p w14:paraId="5E446E58" w14:textId="77777777" w:rsidR="008B6681" w:rsidRPr="00E64500" w:rsidRDefault="008B6681" w:rsidP="00837C17">
            <w:pPr>
              <w:rPr>
                <w:rFonts w:ascii="Courier New" w:hAnsi="Courier New" w:cs="Courier New"/>
                <w:sz w:val="18"/>
                <w:lang w:val="en-US"/>
              </w:rPr>
            </w:pPr>
            <w:r w:rsidRPr="00E64500">
              <w:rPr>
                <w:rFonts w:ascii="Courier New" w:hAnsi="Courier New" w:cs="Courier New"/>
                <w:sz w:val="18"/>
                <w:lang w:val="en-US"/>
              </w:rPr>
              <w:t>var sListContainerId = lists.getContainerIdFromNode(nNode);</w:t>
            </w:r>
          </w:p>
          <w:p w14:paraId="024A032F" w14:textId="77777777" w:rsidR="008B6681" w:rsidRPr="00E64500" w:rsidRDefault="008B6681" w:rsidP="00837C17">
            <w:pPr>
              <w:rPr>
                <w:rFonts w:ascii="Courier New" w:hAnsi="Courier New" w:cs="Courier New"/>
                <w:sz w:val="18"/>
                <w:lang w:val="en-US"/>
              </w:rPr>
            </w:pPr>
          </w:p>
        </w:tc>
      </w:tr>
    </w:tbl>
    <w:p w14:paraId="2519E452" w14:textId="77777777" w:rsidR="00414E08" w:rsidRDefault="00414E08" w:rsidP="00414E08">
      <w:pPr>
        <w:rPr>
          <w:lang w:val="en-US"/>
        </w:rPr>
      </w:pPr>
    </w:p>
    <w:p w14:paraId="6D58EABD" w14:textId="77777777" w:rsidR="00414E08" w:rsidRDefault="00414E08" w:rsidP="00414E08">
      <w:pPr>
        <w:pStyle w:val="Kop4"/>
        <w:rPr>
          <w:lang w:val="en-US"/>
        </w:rPr>
      </w:pPr>
      <w:r>
        <w:rPr>
          <w:lang w:val="en-US"/>
        </w:rPr>
        <w:t>Get the ID of table feeding the list</w:t>
      </w:r>
    </w:p>
    <w:p w14:paraId="1323784B" w14:textId="77777777" w:rsidR="00F36C62" w:rsidRDefault="00414E08" w:rsidP="00414E08">
      <w:pPr>
        <w:rPr>
          <w:lang w:val="en-US"/>
        </w:rPr>
      </w:pPr>
      <w:r>
        <w:rPr>
          <w:lang w:val="en-US"/>
        </w:rPr>
        <w:t>Retrieve the feeding table ID (= container ID without ‘</w:t>
      </w:r>
      <w:r w:rsidRPr="000B6FF5">
        <w:rPr>
          <w:rFonts w:ascii="Courier New" w:hAnsi="Courier New" w:cs="Courier New"/>
          <w:sz w:val="18"/>
          <w:szCs w:val="18"/>
          <w:lang w:val="en-US"/>
        </w:rPr>
        <w:t>_container</w:t>
      </w:r>
      <w:r>
        <w:rPr>
          <w:lang w:val="en-US"/>
        </w:rPr>
        <w:t>’ suffix) of a list, given:</w:t>
      </w:r>
    </w:p>
    <w:p w14:paraId="6C631683" w14:textId="77777777" w:rsidR="00F36C62" w:rsidRDefault="00F36C62" w:rsidP="00F36C62">
      <w:pPr>
        <w:pStyle w:val="Lijstalinea"/>
        <w:numPr>
          <w:ilvl w:val="0"/>
          <w:numId w:val="1"/>
        </w:numPr>
        <w:rPr>
          <w:lang w:val="en-US"/>
        </w:rPr>
      </w:pPr>
      <w:r w:rsidRPr="00F36C62">
        <w:rPr>
          <w:lang w:val="en-US"/>
        </w:rPr>
        <w:t>any node inside the table</w:t>
      </w:r>
    </w:p>
    <w:p w14:paraId="07324368" w14:textId="73FBBF18" w:rsidR="00414E08" w:rsidRPr="00F36C62" w:rsidRDefault="00F36C62" w:rsidP="00F36C62">
      <w:pPr>
        <w:pStyle w:val="Lijstalinea"/>
        <w:numPr>
          <w:ilvl w:val="0"/>
          <w:numId w:val="1"/>
        </w:numPr>
        <w:rPr>
          <w:lang w:val="en-US"/>
        </w:rPr>
      </w:pPr>
      <w:r w:rsidRPr="00F36C62">
        <w:rPr>
          <w:lang w:val="en-US"/>
        </w:rPr>
        <w:t>or given the list container ID</w:t>
      </w:r>
      <w:r>
        <w:rPr>
          <w:lang w:val="en-US"/>
        </w:rPr>
        <w:t xml:space="preserve">     </w:t>
      </w:r>
      <w:r w:rsidRPr="00F36C62">
        <w:rPr>
          <w:lang w:val="en-US"/>
        </w:rPr>
        <w:t xml:space="preserve">(the ID of the list container </w:t>
      </w:r>
      <w:r w:rsidRPr="00F36C62">
        <w:rPr>
          <w:rFonts w:ascii="Courier New" w:hAnsi="Courier New" w:cs="Courier New"/>
          <w:sz w:val="18"/>
          <w:szCs w:val="18"/>
          <w:lang w:val="en-US"/>
        </w:rPr>
        <w:t>div</w:t>
      </w:r>
      <w:r w:rsidRPr="00F36C62">
        <w:rPr>
          <w:sz w:val="18"/>
          <w:szCs w:val="18"/>
          <w:lang w:val="en-US"/>
        </w:rPr>
        <w:t xml:space="preserve"> </w:t>
      </w:r>
      <w:r w:rsidRPr="00F36C62">
        <w:rPr>
          <w:lang w:val="en-US"/>
        </w:rPr>
        <w:t>has format:</w:t>
      </w:r>
      <w:r>
        <w:rPr>
          <w:lang w:val="en-US"/>
        </w:rPr>
        <w:t xml:space="preserve"> </w:t>
      </w:r>
      <w:r w:rsidRPr="00F36C62">
        <w:rPr>
          <w:lang w:val="en-US"/>
        </w:rPr>
        <w:t>‘</w:t>
      </w:r>
      <w:r w:rsidRPr="00F36C62">
        <w:rPr>
          <w:rFonts w:ascii="Courier New" w:hAnsi="Courier New" w:cs="Courier New"/>
          <w:iCs/>
          <w:sz w:val="18"/>
          <w:szCs w:val="18"/>
          <w:lang w:val="en-US"/>
        </w:rPr>
        <w:t>&lt;formContainerID&gt;___&lt;listLabel&gt;_container</w:t>
      </w:r>
      <w:r w:rsidRPr="00F36C62">
        <w:rPr>
          <w:lang w:val="en-US"/>
        </w:rPr>
        <w:t>’)</w:t>
      </w:r>
    </w:p>
    <w:tbl>
      <w:tblPr>
        <w:tblStyle w:val="Tabelraster"/>
        <w:tblW w:w="0" w:type="auto"/>
        <w:tblLook w:val="04A0" w:firstRow="1" w:lastRow="0" w:firstColumn="1" w:lastColumn="0" w:noHBand="0" w:noVBand="1"/>
      </w:tblPr>
      <w:tblGrid>
        <w:gridCol w:w="9062"/>
      </w:tblGrid>
      <w:tr w:rsidR="00414E08" w:rsidRPr="005B1F9E" w14:paraId="026B83A8" w14:textId="77777777" w:rsidTr="00837C17">
        <w:tc>
          <w:tcPr>
            <w:tcW w:w="9212" w:type="dxa"/>
          </w:tcPr>
          <w:p w14:paraId="2E50B23E" w14:textId="77777777" w:rsidR="00414E08" w:rsidRPr="00531A03" w:rsidRDefault="00414E08" w:rsidP="00837C17">
            <w:pPr>
              <w:rPr>
                <w:rFonts w:ascii="Courier New" w:hAnsi="Courier New" w:cs="Courier New"/>
                <w:sz w:val="18"/>
                <w:lang w:val="en-US"/>
              </w:rPr>
            </w:pPr>
          </w:p>
          <w:p w14:paraId="68D2B69C" w14:textId="77777777" w:rsidR="00414E08" w:rsidRPr="00531A03" w:rsidRDefault="00414E08" w:rsidP="00837C17">
            <w:pPr>
              <w:rPr>
                <w:rFonts w:ascii="Courier New" w:hAnsi="Courier New" w:cs="Courier New"/>
                <w:sz w:val="18"/>
                <w:lang w:val="en-US"/>
              </w:rPr>
            </w:pPr>
            <w:r w:rsidRPr="00531A03">
              <w:rPr>
                <w:rFonts w:ascii="Courier New" w:hAnsi="Courier New" w:cs="Courier New"/>
                <w:sz w:val="18"/>
                <w:lang w:val="en-US"/>
              </w:rPr>
              <w:t>var sTableID = lists.getTableIdFromNode(nNode);</w:t>
            </w:r>
          </w:p>
          <w:p w14:paraId="76B46073" w14:textId="77777777" w:rsidR="00414E08" w:rsidRPr="00531A03" w:rsidRDefault="00414E08" w:rsidP="00837C17">
            <w:pPr>
              <w:rPr>
                <w:rFonts w:ascii="Courier New" w:hAnsi="Courier New" w:cs="Courier New"/>
                <w:sz w:val="18"/>
                <w:lang w:val="en-US"/>
              </w:rPr>
            </w:pPr>
          </w:p>
          <w:p w14:paraId="00E51D8F" w14:textId="76076EDC" w:rsidR="00414E08" w:rsidRPr="00531A03" w:rsidRDefault="00414E08" w:rsidP="00837C17">
            <w:pPr>
              <w:rPr>
                <w:rFonts w:ascii="Courier New" w:hAnsi="Courier New" w:cs="Courier New"/>
                <w:sz w:val="18"/>
                <w:lang w:val="en-US"/>
              </w:rPr>
            </w:pPr>
            <w:r w:rsidRPr="00531A03">
              <w:rPr>
                <w:rFonts w:ascii="Courier New" w:hAnsi="Courier New" w:cs="Courier New"/>
                <w:sz w:val="18"/>
                <w:lang w:val="en-US"/>
              </w:rPr>
              <w:t>var sTableID = lists.getTableIdFromContainerId(</w:t>
            </w:r>
            <w:r w:rsidRPr="00E64500">
              <w:rPr>
                <w:rFonts w:ascii="Courier New" w:hAnsi="Courier New" w:cs="Courier New"/>
                <w:sz w:val="18"/>
                <w:lang w:val="en-US"/>
              </w:rPr>
              <w:t>sListContainerId</w:t>
            </w:r>
            <w:r w:rsidRPr="00531A03">
              <w:rPr>
                <w:rFonts w:ascii="Courier New" w:hAnsi="Courier New" w:cs="Courier New"/>
                <w:sz w:val="18"/>
                <w:lang w:val="en-US"/>
              </w:rPr>
              <w:t>);</w:t>
            </w:r>
          </w:p>
          <w:p w14:paraId="70AB9B23" w14:textId="77777777" w:rsidR="00414E08" w:rsidRPr="00531A03" w:rsidRDefault="00414E08" w:rsidP="00837C17">
            <w:pPr>
              <w:rPr>
                <w:rFonts w:ascii="Courier New" w:hAnsi="Courier New" w:cs="Courier New"/>
                <w:sz w:val="18"/>
                <w:lang w:val="en-US"/>
              </w:rPr>
            </w:pPr>
          </w:p>
        </w:tc>
      </w:tr>
    </w:tbl>
    <w:p w14:paraId="71A67F4C" w14:textId="10F9731A" w:rsidR="00414E08" w:rsidRDefault="00414E08" w:rsidP="00414E08">
      <w:pPr>
        <w:rPr>
          <w:lang w:val="en-US"/>
        </w:rPr>
      </w:pPr>
      <w:r>
        <w:rPr>
          <w:lang w:val="en-US"/>
        </w:rPr>
        <w:br/>
        <w:t>Retrieve the list table ID (</w:t>
      </w:r>
      <w:r w:rsidR="00A43487">
        <w:rPr>
          <w:lang w:val="en-US"/>
        </w:rPr>
        <w:t>that is:</w:t>
      </w:r>
      <w:r>
        <w:rPr>
          <w:lang w:val="en-US"/>
        </w:rPr>
        <w:t xml:space="preserve"> container ID without ‘</w:t>
      </w:r>
      <w:r w:rsidRPr="000B6FF5">
        <w:rPr>
          <w:rFonts w:ascii="Courier New" w:hAnsi="Courier New" w:cs="Courier New"/>
          <w:sz w:val="18"/>
          <w:szCs w:val="18"/>
          <w:lang w:val="en-US"/>
        </w:rPr>
        <w:t>_container</w:t>
      </w:r>
      <w:r>
        <w:rPr>
          <w:lang w:val="en-US"/>
        </w:rPr>
        <w:t>’ suffix), given its DataTable object.</w:t>
      </w:r>
      <w:r>
        <w:rPr>
          <w:lang w:val="en-US"/>
        </w:rPr>
        <w:br/>
        <w:t>Or the other way round: retrieve the DataTable object of a list, given its table ID:</w:t>
      </w:r>
    </w:p>
    <w:tbl>
      <w:tblPr>
        <w:tblStyle w:val="Tabelraster"/>
        <w:tblW w:w="0" w:type="auto"/>
        <w:tblLook w:val="04A0" w:firstRow="1" w:lastRow="0" w:firstColumn="1" w:lastColumn="0" w:noHBand="0" w:noVBand="1"/>
      </w:tblPr>
      <w:tblGrid>
        <w:gridCol w:w="9062"/>
      </w:tblGrid>
      <w:tr w:rsidR="00414E08" w:rsidRPr="005B1F9E" w14:paraId="37DFD855" w14:textId="77777777" w:rsidTr="00837C17">
        <w:tc>
          <w:tcPr>
            <w:tcW w:w="9212" w:type="dxa"/>
          </w:tcPr>
          <w:p w14:paraId="1B6E7A74" w14:textId="77777777" w:rsidR="00414E08" w:rsidRPr="00531A03" w:rsidRDefault="00414E08" w:rsidP="00837C17">
            <w:pPr>
              <w:rPr>
                <w:rFonts w:ascii="Courier New" w:hAnsi="Courier New" w:cs="Courier New"/>
                <w:sz w:val="18"/>
                <w:lang w:val="en-US"/>
              </w:rPr>
            </w:pPr>
          </w:p>
          <w:p w14:paraId="785C77A6" w14:textId="77777777" w:rsidR="00414E08" w:rsidRPr="00531A03" w:rsidRDefault="00414E08" w:rsidP="00837C17">
            <w:pPr>
              <w:rPr>
                <w:rFonts w:ascii="Courier New" w:hAnsi="Courier New" w:cs="Courier New"/>
                <w:sz w:val="18"/>
                <w:lang w:val="en-US"/>
              </w:rPr>
            </w:pPr>
          </w:p>
          <w:p w14:paraId="0E670E66" w14:textId="77777777" w:rsidR="00414E08" w:rsidRPr="00531A03" w:rsidRDefault="00414E08" w:rsidP="00837C17">
            <w:pPr>
              <w:rPr>
                <w:rFonts w:ascii="Courier New" w:hAnsi="Courier New" w:cs="Courier New"/>
                <w:sz w:val="18"/>
                <w:lang w:val="en-US"/>
              </w:rPr>
            </w:pPr>
            <w:r w:rsidRPr="00531A03">
              <w:rPr>
                <w:rFonts w:ascii="Courier New" w:hAnsi="Courier New" w:cs="Courier New"/>
                <w:sz w:val="18"/>
                <w:lang w:val="en-US"/>
              </w:rPr>
              <w:t>var sTableID = lists.getTableIdFromDataTableObject(oTable);</w:t>
            </w:r>
          </w:p>
          <w:p w14:paraId="22A01288" w14:textId="77777777" w:rsidR="00414E08" w:rsidRPr="00531A03" w:rsidRDefault="00414E08" w:rsidP="00837C17">
            <w:pPr>
              <w:rPr>
                <w:rFonts w:ascii="Courier New" w:hAnsi="Courier New" w:cs="Courier New"/>
                <w:sz w:val="18"/>
                <w:lang w:val="en-US"/>
              </w:rPr>
            </w:pPr>
          </w:p>
          <w:p w14:paraId="71F3BD13" w14:textId="77777777" w:rsidR="00414E08" w:rsidRPr="00531A03" w:rsidRDefault="00414E08" w:rsidP="00837C17">
            <w:pPr>
              <w:rPr>
                <w:rFonts w:ascii="Courier New" w:hAnsi="Courier New" w:cs="Courier New"/>
                <w:sz w:val="18"/>
                <w:lang w:val="en-US"/>
              </w:rPr>
            </w:pPr>
            <w:r w:rsidRPr="00531A03">
              <w:rPr>
                <w:rFonts w:ascii="Courier New" w:hAnsi="Courier New" w:cs="Courier New"/>
                <w:sz w:val="18"/>
                <w:lang w:val="en-US"/>
              </w:rPr>
              <w:t>var oTable = lists.getDataTableObjectOf(sTableID);</w:t>
            </w:r>
          </w:p>
          <w:p w14:paraId="2EA981A8" w14:textId="77777777" w:rsidR="00414E08" w:rsidRPr="00531A03" w:rsidRDefault="00414E08" w:rsidP="00837C17">
            <w:pPr>
              <w:rPr>
                <w:rFonts w:ascii="Courier New" w:hAnsi="Courier New" w:cs="Courier New"/>
                <w:lang w:val="en-US"/>
              </w:rPr>
            </w:pPr>
          </w:p>
        </w:tc>
      </w:tr>
    </w:tbl>
    <w:p w14:paraId="645F0D09" w14:textId="77777777" w:rsidR="00693B83" w:rsidRDefault="00693B83">
      <w:pPr>
        <w:rPr>
          <w:lang w:val="en-US"/>
        </w:rPr>
      </w:pPr>
    </w:p>
    <w:p w14:paraId="03FC54E9" w14:textId="1201AB9B" w:rsidR="006A1B0C" w:rsidRDefault="00693B83" w:rsidP="00693B83">
      <w:pPr>
        <w:pStyle w:val="Kop3"/>
        <w:rPr>
          <w:lang w:val="en-US"/>
        </w:rPr>
      </w:pPr>
      <w:bookmarkStart w:id="151" w:name="_Toc241482438"/>
      <w:r>
        <w:rPr>
          <w:lang w:val="en-US"/>
        </w:rPr>
        <w:t>Lists - Read, write and refresh data</w:t>
      </w:r>
      <w:bookmarkEnd w:id="151"/>
      <w:r>
        <w:rPr>
          <w:lang w:val="en-US"/>
        </w:rPr>
        <w:t xml:space="preserve"> </w:t>
      </w:r>
    </w:p>
    <w:p w14:paraId="355A0AE5" w14:textId="1F17EBE6" w:rsidR="001A3A0A" w:rsidRDefault="00690C5E" w:rsidP="001A3A0A">
      <w:pPr>
        <w:pStyle w:val="Kop4"/>
        <w:rPr>
          <w:lang w:val="en-US"/>
        </w:rPr>
      </w:pPr>
      <w:r>
        <w:rPr>
          <w:lang w:val="en-US"/>
        </w:rPr>
        <w:t>R</w:t>
      </w:r>
      <w:r w:rsidR="001A3A0A">
        <w:rPr>
          <w:lang w:val="en-US"/>
        </w:rPr>
        <w:t>ead cell data</w:t>
      </w:r>
    </w:p>
    <w:p w14:paraId="650A7967" w14:textId="72423F9D" w:rsidR="00F36C62" w:rsidRDefault="001F18F2">
      <w:pPr>
        <w:rPr>
          <w:lang w:val="en-US"/>
        </w:rPr>
      </w:pPr>
      <w:r>
        <w:rPr>
          <w:lang w:val="en-US"/>
        </w:rPr>
        <w:t xml:space="preserve">You </w:t>
      </w:r>
      <w:r w:rsidR="00542E17">
        <w:rPr>
          <w:lang w:val="en-US"/>
        </w:rPr>
        <w:t>can g</w:t>
      </w:r>
      <w:r w:rsidR="003D1163">
        <w:rPr>
          <w:lang w:val="en-US"/>
        </w:rPr>
        <w:t xml:space="preserve">et </w:t>
      </w:r>
      <w:r>
        <w:rPr>
          <w:lang w:val="en-US"/>
        </w:rPr>
        <w:t>the</w:t>
      </w:r>
      <w:r w:rsidR="003D1163">
        <w:rPr>
          <w:lang w:val="en-US"/>
        </w:rPr>
        <w:t xml:space="preserve"> value</w:t>
      </w:r>
      <w:r>
        <w:rPr>
          <w:lang w:val="en-US"/>
        </w:rPr>
        <w:t xml:space="preserve"> of a cell</w:t>
      </w:r>
      <w:r w:rsidR="003D1163">
        <w:rPr>
          <w:lang w:val="en-US"/>
        </w:rPr>
        <w:t xml:space="preserve"> in a list, given:</w:t>
      </w:r>
    </w:p>
    <w:p w14:paraId="02508036" w14:textId="1A5F8BD3" w:rsidR="00F36C62" w:rsidRDefault="00F36C62" w:rsidP="00F36C62">
      <w:pPr>
        <w:pStyle w:val="Lijstalinea"/>
        <w:numPr>
          <w:ilvl w:val="0"/>
          <w:numId w:val="1"/>
        </w:numPr>
        <w:rPr>
          <w:lang w:val="en-US"/>
        </w:rPr>
      </w:pPr>
      <w:r>
        <w:rPr>
          <w:lang w:val="en-US"/>
        </w:rPr>
        <w:t xml:space="preserve">     </w:t>
      </w:r>
      <w:r w:rsidRPr="00F36C62">
        <w:rPr>
          <w:lang w:val="en-US"/>
        </w:rPr>
        <w:t xml:space="preserve">a row node     </w:t>
      </w:r>
      <w:r>
        <w:rPr>
          <w:lang w:val="en-US"/>
        </w:rPr>
        <w:t xml:space="preserve"> </w:t>
      </w:r>
      <w:r w:rsidRPr="00F36C62">
        <w:rPr>
          <w:lang w:val="en-US"/>
        </w:rPr>
        <w:t>and a cell name</w:t>
      </w:r>
    </w:p>
    <w:p w14:paraId="771EBD32" w14:textId="77777777" w:rsidR="00F36C62" w:rsidRDefault="00F36C62" w:rsidP="00F36C62">
      <w:pPr>
        <w:pStyle w:val="Lijstalinea"/>
        <w:numPr>
          <w:ilvl w:val="0"/>
          <w:numId w:val="1"/>
        </w:numPr>
        <w:rPr>
          <w:lang w:val="en-US"/>
        </w:rPr>
      </w:pPr>
      <w:r w:rsidRPr="00F36C62">
        <w:rPr>
          <w:lang w:val="en-US"/>
        </w:rPr>
        <w:t>or a row number and a cell name</w:t>
      </w:r>
    </w:p>
    <w:p w14:paraId="17E7B5ED" w14:textId="0CBB94AC" w:rsidR="003D1163" w:rsidRPr="00F36C62" w:rsidRDefault="00F36C62" w:rsidP="00F36C62">
      <w:pPr>
        <w:pStyle w:val="Lijstalinea"/>
        <w:numPr>
          <w:ilvl w:val="0"/>
          <w:numId w:val="1"/>
        </w:numPr>
        <w:rPr>
          <w:lang w:val="en-US"/>
        </w:rPr>
      </w:pPr>
      <w:r w:rsidRPr="00F36C62">
        <w:rPr>
          <w:lang w:val="en-US"/>
        </w:rPr>
        <w:t>or a cell node</w:t>
      </w:r>
      <w:r w:rsidR="00006B6B" w:rsidRPr="00F36C62">
        <w:rPr>
          <w:lang w:val="en-US"/>
        </w:rPr>
        <w:t xml:space="preserve"> </w:t>
      </w:r>
    </w:p>
    <w:tbl>
      <w:tblPr>
        <w:tblStyle w:val="Tabelraster"/>
        <w:tblW w:w="0" w:type="auto"/>
        <w:tblLook w:val="04A0" w:firstRow="1" w:lastRow="0" w:firstColumn="1" w:lastColumn="0" w:noHBand="0" w:noVBand="1"/>
      </w:tblPr>
      <w:tblGrid>
        <w:gridCol w:w="9062"/>
      </w:tblGrid>
      <w:tr w:rsidR="003D1163" w:rsidRPr="005B1F9E" w14:paraId="2F44A661" w14:textId="77777777" w:rsidTr="003D1163">
        <w:tc>
          <w:tcPr>
            <w:tcW w:w="9212" w:type="dxa"/>
          </w:tcPr>
          <w:p w14:paraId="2F3AF295" w14:textId="77777777" w:rsidR="003D1163" w:rsidRPr="003D1163" w:rsidRDefault="003D1163" w:rsidP="003D1163">
            <w:pPr>
              <w:rPr>
                <w:rFonts w:ascii="Courier New" w:hAnsi="Courier New" w:cs="Courier New"/>
                <w:sz w:val="18"/>
                <w:lang w:val="en-US"/>
              </w:rPr>
            </w:pPr>
          </w:p>
          <w:p w14:paraId="0378FB6D"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in row #1</w:t>
            </w:r>
          </w:p>
          <w:p w14:paraId="5352280A"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1, sColName);</w:t>
            </w:r>
          </w:p>
          <w:p w14:paraId="11D6DE41" w14:textId="77777777" w:rsidR="003D1163" w:rsidRPr="003D1163" w:rsidRDefault="003D1163" w:rsidP="003D1163">
            <w:pPr>
              <w:rPr>
                <w:rFonts w:ascii="Courier New" w:hAnsi="Courier New" w:cs="Courier New"/>
                <w:sz w:val="18"/>
                <w:lang w:val="en-US"/>
              </w:rPr>
            </w:pPr>
          </w:p>
          <w:p w14:paraId="7B191630"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given a row node</w:t>
            </w:r>
          </w:p>
          <w:p w14:paraId="0C752095"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nRow, sColName);</w:t>
            </w:r>
          </w:p>
          <w:p w14:paraId="046FB266" w14:textId="77777777" w:rsidR="003D1163" w:rsidRPr="003D1163" w:rsidRDefault="003D1163" w:rsidP="003D1163">
            <w:pPr>
              <w:rPr>
                <w:rFonts w:ascii="Courier New" w:hAnsi="Courier New" w:cs="Courier New"/>
                <w:sz w:val="18"/>
                <w:lang w:val="en-US"/>
              </w:rPr>
            </w:pPr>
          </w:p>
          <w:p w14:paraId="4C1BA45B"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given its node</w:t>
            </w:r>
          </w:p>
          <w:p w14:paraId="5B7D24D4"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nCell);</w:t>
            </w:r>
          </w:p>
          <w:p w14:paraId="6AFAB6D3" w14:textId="77777777" w:rsidR="003D1163" w:rsidRPr="003D1163" w:rsidRDefault="003D1163" w:rsidP="003D1163">
            <w:pPr>
              <w:rPr>
                <w:rFonts w:ascii="Courier New" w:hAnsi="Courier New" w:cs="Courier New"/>
                <w:sz w:val="18"/>
                <w:lang w:val="en-US"/>
              </w:rPr>
            </w:pPr>
          </w:p>
        </w:tc>
      </w:tr>
    </w:tbl>
    <w:p w14:paraId="5808FF9C" w14:textId="77777777" w:rsidR="001A3A0A" w:rsidRDefault="001A3A0A">
      <w:pPr>
        <w:rPr>
          <w:lang w:val="en-US"/>
        </w:rPr>
      </w:pPr>
    </w:p>
    <w:p w14:paraId="6A13EE07" w14:textId="7FEC4E58" w:rsidR="00FC2D57" w:rsidRDefault="001F18F2">
      <w:pPr>
        <w:rPr>
          <w:lang w:val="en-US"/>
        </w:rPr>
      </w:pPr>
      <w:r>
        <w:rPr>
          <w:lang w:val="en-US"/>
        </w:rPr>
        <w:t xml:space="preserve">You </w:t>
      </w:r>
      <w:r w:rsidR="00C1119B">
        <w:rPr>
          <w:lang w:val="en-US"/>
        </w:rPr>
        <w:t>can get</w:t>
      </w:r>
      <w:r w:rsidR="00FC2D57">
        <w:rPr>
          <w:lang w:val="en-US"/>
        </w:rPr>
        <w:t xml:space="preserve"> </w:t>
      </w:r>
      <w:r w:rsidR="00C1119B">
        <w:rPr>
          <w:lang w:val="en-US"/>
        </w:rPr>
        <w:t xml:space="preserve">the content of </w:t>
      </w:r>
      <w:r w:rsidR="00FC2D57">
        <w:rPr>
          <w:lang w:val="en-US"/>
        </w:rPr>
        <w:t>all cells of a column</w:t>
      </w:r>
      <w:r w:rsidR="00C1119B">
        <w:rPr>
          <w:lang w:val="en-US"/>
        </w:rPr>
        <w:t xml:space="preserve"> at once</w:t>
      </w:r>
      <w:r w:rsidR="00BA36F6">
        <w:rPr>
          <w:lang w:val="en-US"/>
        </w:rPr>
        <w:t>. This returns an array</w:t>
      </w:r>
      <w:r w:rsidR="00721066">
        <w:rPr>
          <w:lang w:val="en-US"/>
        </w:rPr>
        <w:t>,</w:t>
      </w:r>
      <w:r w:rsidR="00BA36F6">
        <w:rPr>
          <w:lang w:val="en-US"/>
        </w:rPr>
        <w:t xml:space="preserve"> of course</w:t>
      </w:r>
      <w:r w:rsidR="00FC2D57">
        <w:rPr>
          <w:lang w:val="en-US"/>
        </w:rPr>
        <w:t>:</w:t>
      </w:r>
    </w:p>
    <w:tbl>
      <w:tblPr>
        <w:tblStyle w:val="Tabelraster"/>
        <w:tblW w:w="0" w:type="auto"/>
        <w:tblLook w:val="04A0" w:firstRow="1" w:lastRow="0" w:firstColumn="1" w:lastColumn="0" w:noHBand="0" w:noVBand="1"/>
      </w:tblPr>
      <w:tblGrid>
        <w:gridCol w:w="9062"/>
      </w:tblGrid>
      <w:tr w:rsidR="00FC2D57" w:rsidRPr="005B1F9E" w14:paraId="399ADEE0" w14:textId="77777777" w:rsidTr="00FC2D57">
        <w:tc>
          <w:tcPr>
            <w:tcW w:w="9212" w:type="dxa"/>
          </w:tcPr>
          <w:p w14:paraId="6E5CBAB8" w14:textId="77777777" w:rsidR="00FC2D57" w:rsidRPr="00FC2D57" w:rsidRDefault="00FC2D57">
            <w:pPr>
              <w:rPr>
                <w:rFonts w:ascii="Courier New" w:hAnsi="Courier New" w:cs="Courier New"/>
                <w:sz w:val="18"/>
                <w:szCs w:val="18"/>
                <w:lang w:val="en-US"/>
              </w:rPr>
            </w:pPr>
            <w:r w:rsidRPr="00FC2D57">
              <w:rPr>
                <w:rFonts w:ascii="Courier New" w:hAnsi="Courier New" w:cs="Courier New"/>
                <w:sz w:val="18"/>
                <w:szCs w:val="18"/>
                <w:lang w:val="en-US"/>
              </w:rPr>
              <w:br/>
              <w:t>var aValues = lists.getDataFromColumn(sListLabel, sColumnName);</w:t>
            </w:r>
          </w:p>
          <w:p w14:paraId="31B64C53" w14:textId="42D65FF4" w:rsidR="00FC2D57" w:rsidRPr="00FC2D57" w:rsidRDefault="00FC2D57">
            <w:pPr>
              <w:rPr>
                <w:rFonts w:ascii="Courier New" w:hAnsi="Courier New" w:cs="Courier New"/>
                <w:sz w:val="18"/>
                <w:szCs w:val="18"/>
                <w:lang w:val="en-US"/>
              </w:rPr>
            </w:pPr>
          </w:p>
        </w:tc>
      </w:tr>
    </w:tbl>
    <w:p w14:paraId="1C4C581F" w14:textId="77777777" w:rsidR="00690C5E" w:rsidRDefault="00690C5E">
      <w:pPr>
        <w:rPr>
          <w:lang w:val="en-US"/>
        </w:rPr>
      </w:pPr>
    </w:p>
    <w:p w14:paraId="41B41138" w14:textId="4F1AEFB9" w:rsidR="00690C5E" w:rsidRDefault="00690C5E" w:rsidP="00690C5E">
      <w:pPr>
        <w:pStyle w:val="Kop4"/>
        <w:rPr>
          <w:lang w:val="en-US"/>
        </w:rPr>
      </w:pPr>
      <w:r>
        <w:rPr>
          <w:lang w:val="en-US"/>
        </w:rPr>
        <w:t>Write cell data</w:t>
      </w:r>
    </w:p>
    <w:p w14:paraId="2A58D9F3" w14:textId="6D383F91" w:rsidR="00D92499" w:rsidRDefault="003D1163">
      <w:pPr>
        <w:rPr>
          <w:lang w:val="en-US"/>
        </w:rPr>
      </w:pPr>
      <w:r>
        <w:rPr>
          <w:lang w:val="en-US"/>
        </w:rPr>
        <w:t xml:space="preserve">Put data into </w:t>
      </w:r>
      <w:r w:rsidR="000C3F95">
        <w:rPr>
          <w:lang w:val="en-US"/>
        </w:rPr>
        <w:t>a</w:t>
      </w:r>
      <w:r w:rsidR="0088690F">
        <w:rPr>
          <w:lang w:val="en-US"/>
        </w:rPr>
        <w:t xml:space="preserve"> cell of a list, given the list label, a cell node, and the value to set</w:t>
      </w:r>
      <w:r w:rsidR="008C1DA8">
        <w:rPr>
          <w:lang w:val="en-US"/>
        </w:rPr>
        <w:t xml:space="preserve">. </w:t>
      </w:r>
      <w:r w:rsidR="000B08B0">
        <w:rPr>
          <w:lang w:val="en-US"/>
        </w:rPr>
        <w:br/>
      </w:r>
      <w:r w:rsidR="008C1DA8">
        <w:rPr>
          <w:lang w:val="en-US"/>
        </w:rPr>
        <w:t xml:space="preserve">Beware: this function puts data into cells, which can be further edited, but for the values to be saved to the database, the form still needs to be saved (manually or programmatically): </w:t>
      </w:r>
    </w:p>
    <w:tbl>
      <w:tblPr>
        <w:tblStyle w:val="Tabelraster"/>
        <w:tblW w:w="0" w:type="auto"/>
        <w:tblLook w:val="04A0" w:firstRow="1" w:lastRow="0" w:firstColumn="1" w:lastColumn="0" w:noHBand="0" w:noVBand="1"/>
      </w:tblPr>
      <w:tblGrid>
        <w:gridCol w:w="9062"/>
      </w:tblGrid>
      <w:tr w:rsidR="003D1163" w:rsidRPr="00DD6DA4" w14:paraId="391D3FD3" w14:textId="77777777" w:rsidTr="003D1163">
        <w:tc>
          <w:tcPr>
            <w:tcW w:w="9212" w:type="dxa"/>
          </w:tcPr>
          <w:p w14:paraId="2DAE09D5" w14:textId="77777777" w:rsidR="003D1163" w:rsidRDefault="003D1163" w:rsidP="003D1163">
            <w:pPr>
              <w:rPr>
                <w:rFonts w:ascii="Courier New" w:hAnsi="Courier New" w:cs="Courier New"/>
                <w:sz w:val="18"/>
                <w:lang w:val="en-US"/>
              </w:rPr>
            </w:pPr>
          </w:p>
          <w:p w14:paraId="08BBFFF5" w14:textId="77777777" w:rsidR="003D1163" w:rsidRDefault="003D1163" w:rsidP="003D1163">
            <w:pPr>
              <w:rPr>
                <w:rFonts w:ascii="Courier New" w:hAnsi="Courier New" w:cs="Courier New"/>
                <w:sz w:val="18"/>
                <w:lang w:val="en-US"/>
              </w:rPr>
            </w:pPr>
            <w:r w:rsidRPr="003D1163">
              <w:rPr>
                <w:rFonts w:ascii="Courier New" w:hAnsi="Courier New" w:cs="Courier New"/>
                <w:sz w:val="18"/>
                <w:lang w:val="en-US"/>
              </w:rPr>
              <w:t>lists.setDataInCell(sListLabel, nCell, sValue);</w:t>
            </w:r>
          </w:p>
          <w:p w14:paraId="4885C863" w14:textId="77777777" w:rsidR="008C1DA8" w:rsidRDefault="008C1DA8" w:rsidP="003D1163">
            <w:pPr>
              <w:rPr>
                <w:rFonts w:ascii="Courier New" w:hAnsi="Courier New" w:cs="Courier New"/>
                <w:sz w:val="18"/>
                <w:lang w:val="en-US"/>
              </w:rPr>
            </w:pPr>
          </w:p>
          <w:p w14:paraId="7D3133A7" w14:textId="55F57967" w:rsidR="008C1DA8" w:rsidRDefault="008C1DA8" w:rsidP="003D1163">
            <w:pPr>
              <w:rPr>
                <w:rFonts w:ascii="Courier New" w:hAnsi="Courier New" w:cs="Courier New"/>
                <w:sz w:val="18"/>
                <w:lang w:val="en-US"/>
              </w:rPr>
            </w:pPr>
            <w:r>
              <w:rPr>
                <w:rFonts w:ascii="Courier New" w:hAnsi="Courier New" w:cs="Courier New"/>
                <w:sz w:val="18"/>
                <w:lang w:val="en-US"/>
              </w:rPr>
              <w:t>// don’t forget to save</w:t>
            </w:r>
            <w:r w:rsidR="000C7976">
              <w:rPr>
                <w:rFonts w:ascii="Courier New" w:hAnsi="Courier New" w:cs="Courier New"/>
                <w:sz w:val="18"/>
                <w:lang w:val="en-US"/>
              </w:rPr>
              <w:t xml:space="preserve"> the form</w:t>
            </w:r>
            <w:r>
              <w:rPr>
                <w:rFonts w:ascii="Courier New" w:hAnsi="Courier New" w:cs="Courier New"/>
                <w:sz w:val="18"/>
                <w:lang w:val="en-US"/>
              </w:rPr>
              <w:t xml:space="preserve"> afterwards!</w:t>
            </w:r>
          </w:p>
          <w:p w14:paraId="35E8ACAC" w14:textId="27E8C3F8" w:rsidR="008C1DA8" w:rsidRPr="003D1163" w:rsidRDefault="008C1DA8" w:rsidP="003D1163">
            <w:pPr>
              <w:rPr>
                <w:rFonts w:ascii="Courier New" w:hAnsi="Courier New" w:cs="Courier New"/>
                <w:sz w:val="18"/>
                <w:lang w:val="en-US"/>
              </w:rPr>
            </w:pPr>
            <w:r>
              <w:rPr>
                <w:rFonts w:ascii="Courier New" w:hAnsi="Courier New" w:cs="Courier New"/>
                <w:sz w:val="18"/>
                <w:lang w:val="en-US"/>
              </w:rPr>
              <w:t>form.saveForm(sFormTableName);</w:t>
            </w:r>
          </w:p>
          <w:p w14:paraId="2F5709BC" w14:textId="77777777" w:rsidR="003D1163" w:rsidRPr="003D1163" w:rsidRDefault="003D1163" w:rsidP="003D1163">
            <w:pPr>
              <w:rPr>
                <w:rFonts w:ascii="Courier New" w:hAnsi="Courier New" w:cs="Courier New"/>
                <w:sz w:val="18"/>
                <w:lang w:val="en-US"/>
              </w:rPr>
            </w:pPr>
          </w:p>
        </w:tc>
      </w:tr>
    </w:tbl>
    <w:p w14:paraId="27AEF63F" w14:textId="77777777" w:rsidR="001A3A0A" w:rsidRDefault="001A3A0A">
      <w:pPr>
        <w:rPr>
          <w:lang w:val="en-US"/>
        </w:rPr>
      </w:pPr>
    </w:p>
    <w:p w14:paraId="226D7654" w14:textId="5DEA25F2" w:rsidR="007626F4" w:rsidRDefault="007626F4" w:rsidP="007626F4">
      <w:pPr>
        <w:pStyle w:val="Kop4"/>
        <w:rPr>
          <w:lang w:val="en-US"/>
        </w:rPr>
      </w:pPr>
      <w:r>
        <w:rPr>
          <w:lang w:val="en-US"/>
        </w:rPr>
        <w:t>Insert a row</w:t>
      </w:r>
    </w:p>
    <w:p w14:paraId="12EB66E1" w14:textId="23A50671" w:rsidR="008C1DA8" w:rsidRDefault="008C1DA8" w:rsidP="008C1DA8">
      <w:pPr>
        <w:rPr>
          <w:lang w:val="en-US"/>
        </w:rPr>
      </w:pPr>
      <w:r>
        <w:rPr>
          <w:lang w:val="en-US"/>
        </w:rPr>
        <w:t xml:space="preserve">Add a row to a list, given an array associating column names to values. </w:t>
      </w:r>
      <w:r w:rsidR="000070A1">
        <w:rPr>
          <w:lang w:val="en-US"/>
        </w:rPr>
        <w:br/>
      </w:r>
      <w:r>
        <w:rPr>
          <w:lang w:val="en-US"/>
        </w:rPr>
        <w:t>Beware: this adds the row in the GUI, but the user still needs to save the form manually for adding the data to the database!</w:t>
      </w:r>
    </w:p>
    <w:tbl>
      <w:tblPr>
        <w:tblStyle w:val="Tabelraster"/>
        <w:tblW w:w="0" w:type="auto"/>
        <w:tblLook w:val="04A0" w:firstRow="1" w:lastRow="0" w:firstColumn="1" w:lastColumn="0" w:noHBand="0" w:noVBand="1"/>
      </w:tblPr>
      <w:tblGrid>
        <w:gridCol w:w="9062"/>
      </w:tblGrid>
      <w:tr w:rsidR="008C1DA8" w:rsidRPr="005B1F9E" w14:paraId="679E8B2E" w14:textId="77777777" w:rsidTr="006307E0">
        <w:tc>
          <w:tcPr>
            <w:tcW w:w="9062" w:type="dxa"/>
          </w:tcPr>
          <w:p w14:paraId="6BD687F9" w14:textId="77777777" w:rsidR="008C1DA8" w:rsidRDefault="008C1DA8" w:rsidP="006307E0">
            <w:pPr>
              <w:rPr>
                <w:rFonts w:ascii="Courier New" w:hAnsi="Courier New" w:cs="Courier New"/>
                <w:sz w:val="18"/>
                <w:szCs w:val="18"/>
                <w:lang w:val="en-US"/>
              </w:rPr>
            </w:pPr>
          </w:p>
          <w:p w14:paraId="202B4B2D" w14:textId="77777777" w:rsidR="008C1DA8" w:rsidRPr="0024238F" w:rsidRDefault="008C1DA8" w:rsidP="006307E0">
            <w:pPr>
              <w:rPr>
                <w:rFonts w:ascii="Courier New" w:hAnsi="Courier New" w:cs="Courier New"/>
                <w:sz w:val="18"/>
                <w:szCs w:val="18"/>
                <w:lang w:val="en-US"/>
              </w:rPr>
            </w:pPr>
            <w:r w:rsidRPr="0024238F">
              <w:rPr>
                <w:rFonts w:ascii="Courier New" w:hAnsi="Courier New" w:cs="Courier New"/>
                <w:sz w:val="18"/>
                <w:szCs w:val="18"/>
                <w:lang w:val="en-US"/>
              </w:rPr>
              <w:t>var oArray = {‘coumn1’: value1, ‘column2’: value2};</w:t>
            </w:r>
          </w:p>
          <w:p w14:paraId="37EFD098" w14:textId="77777777" w:rsidR="008C1DA8" w:rsidRDefault="008C1DA8" w:rsidP="006307E0">
            <w:pPr>
              <w:rPr>
                <w:rFonts w:ascii="Courier New" w:hAnsi="Courier New" w:cs="Courier New"/>
                <w:sz w:val="18"/>
                <w:szCs w:val="18"/>
                <w:lang w:val="en-US"/>
              </w:rPr>
            </w:pPr>
            <w:r w:rsidRPr="0024238F">
              <w:rPr>
                <w:rFonts w:ascii="Courier New" w:hAnsi="Courier New" w:cs="Courier New"/>
                <w:sz w:val="18"/>
                <w:szCs w:val="18"/>
                <w:lang w:val="en-US"/>
              </w:rPr>
              <w:t>lists.addRowToList(sListLabel, oArray, fnCallback);</w:t>
            </w:r>
          </w:p>
          <w:p w14:paraId="0622297E" w14:textId="77777777" w:rsidR="008C1DA8" w:rsidRPr="0024238F" w:rsidRDefault="008C1DA8" w:rsidP="006307E0">
            <w:pPr>
              <w:rPr>
                <w:rFonts w:ascii="Courier New" w:hAnsi="Courier New" w:cs="Courier New"/>
                <w:sz w:val="18"/>
                <w:szCs w:val="18"/>
                <w:lang w:val="en-US"/>
              </w:rPr>
            </w:pPr>
          </w:p>
        </w:tc>
      </w:tr>
    </w:tbl>
    <w:p w14:paraId="484E5DB2" w14:textId="77777777" w:rsidR="008C1DA8" w:rsidRDefault="008C1DA8" w:rsidP="008C1DA8">
      <w:pPr>
        <w:rPr>
          <w:lang w:val="en-US"/>
        </w:rPr>
      </w:pPr>
    </w:p>
    <w:p w14:paraId="6687FC28" w14:textId="46E75F27" w:rsidR="00690C5E" w:rsidRDefault="00690C5E" w:rsidP="00690C5E">
      <w:pPr>
        <w:pStyle w:val="Kop4"/>
        <w:rPr>
          <w:lang w:val="en-US"/>
        </w:rPr>
      </w:pPr>
      <w:r>
        <w:rPr>
          <w:lang w:val="en-US"/>
        </w:rPr>
        <w:t>Refresh a list</w:t>
      </w:r>
    </w:p>
    <w:p w14:paraId="608A8FBE" w14:textId="41F735C2" w:rsidR="001A3A0A" w:rsidRDefault="00690C5E" w:rsidP="001A3A0A">
      <w:pPr>
        <w:rPr>
          <w:lang w:val="en-US"/>
        </w:rPr>
      </w:pPr>
      <w:r>
        <w:rPr>
          <w:lang w:val="en-US"/>
        </w:rPr>
        <w:t>Just like tables, lists can be refreshed, so as</w:t>
      </w:r>
      <w:r w:rsidR="001A3A0A">
        <w:rPr>
          <w:lang w:val="en-US"/>
        </w:rPr>
        <w:t xml:space="preserve"> </w:t>
      </w:r>
      <w:r w:rsidR="00705A18">
        <w:rPr>
          <w:lang w:val="en-US"/>
        </w:rPr>
        <w:t>to make sure the current database content is rendered</w:t>
      </w:r>
      <w:r>
        <w:rPr>
          <w:lang w:val="en-US"/>
        </w:rPr>
        <w:t xml:space="preserve">. Of course, any </w:t>
      </w:r>
      <w:r w:rsidR="00CF21C0">
        <w:rPr>
          <w:lang w:val="en-US"/>
        </w:rPr>
        <w:t>edited content will vanish</w:t>
      </w:r>
      <w:r>
        <w:rPr>
          <w:lang w:val="en-US"/>
        </w:rPr>
        <w:t xml:space="preserve"> unless it has been saved</w:t>
      </w:r>
      <w:r w:rsidR="00705A18">
        <w:rPr>
          <w:lang w:val="en-US"/>
        </w:rPr>
        <w:t>:</w:t>
      </w:r>
    </w:p>
    <w:tbl>
      <w:tblPr>
        <w:tblStyle w:val="Tabelraster"/>
        <w:tblW w:w="0" w:type="auto"/>
        <w:tblLook w:val="04A0" w:firstRow="1" w:lastRow="0" w:firstColumn="1" w:lastColumn="0" w:noHBand="0" w:noVBand="1"/>
      </w:tblPr>
      <w:tblGrid>
        <w:gridCol w:w="9062"/>
      </w:tblGrid>
      <w:tr w:rsidR="001A3A0A" w:rsidRPr="00770AF8" w14:paraId="30D3A92D" w14:textId="77777777" w:rsidTr="00705A18">
        <w:tc>
          <w:tcPr>
            <w:tcW w:w="9062" w:type="dxa"/>
          </w:tcPr>
          <w:p w14:paraId="3EB951C7" w14:textId="77777777" w:rsidR="001A3A0A" w:rsidRDefault="001A3A0A" w:rsidP="006307E0">
            <w:pPr>
              <w:rPr>
                <w:rFonts w:ascii="Courier New" w:hAnsi="Courier New" w:cs="Courier New"/>
                <w:sz w:val="18"/>
                <w:szCs w:val="18"/>
                <w:lang w:val="en-US"/>
              </w:rPr>
            </w:pPr>
          </w:p>
          <w:p w14:paraId="66830C64" w14:textId="77777777" w:rsidR="001A3A0A" w:rsidRDefault="001A3A0A" w:rsidP="006307E0">
            <w:pPr>
              <w:rPr>
                <w:rFonts w:ascii="Courier New" w:hAnsi="Courier New" w:cs="Courier New"/>
                <w:sz w:val="18"/>
                <w:szCs w:val="18"/>
                <w:lang w:val="en-US"/>
              </w:rPr>
            </w:pPr>
            <w:r>
              <w:rPr>
                <w:rFonts w:ascii="Courier New" w:hAnsi="Courier New" w:cs="Courier New"/>
                <w:sz w:val="18"/>
                <w:szCs w:val="18"/>
                <w:lang w:val="en-US"/>
              </w:rPr>
              <w:t>// show progress indicator</w:t>
            </w:r>
          </w:p>
          <w:p w14:paraId="4C7F5502" w14:textId="77777777" w:rsidR="001A3A0A" w:rsidRDefault="001A3A0A" w:rsidP="006307E0">
            <w:pPr>
              <w:rPr>
                <w:rFonts w:ascii="Courier New" w:hAnsi="Courier New" w:cs="Courier New"/>
                <w:sz w:val="18"/>
                <w:szCs w:val="18"/>
                <w:lang w:val="en-US"/>
              </w:rPr>
            </w:pPr>
            <w:r w:rsidRPr="00CA0133">
              <w:rPr>
                <w:rFonts w:ascii="Courier New" w:hAnsi="Courier New" w:cs="Courier New"/>
                <w:sz w:val="18"/>
                <w:szCs w:val="18"/>
                <w:lang w:val="en-US"/>
              </w:rPr>
              <w:t>lists.showProcessingMsg</w:t>
            </w:r>
            <w:r>
              <w:rPr>
                <w:rFonts w:ascii="Courier New" w:hAnsi="Courier New" w:cs="Courier New"/>
                <w:sz w:val="18"/>
                <w:szCs w:val="18"/>
                <w:lang w:val="en-US"/>
              </w:rPr>
              <w:t>(</w:t>
            </w:r>
            <w:r w:rsidRPr="002239E6">
              <w:rPr>
                <w:rFonts w:ascii="Courier New" w:hAnsi="Courier New" w:cs="Courier New"/>
                <w:sz w:val="18"/>
                <w:szCs w:val="18"/>
                <w:lang w:val="en-US"/>
              </w:rPr>
              <w:t>sFormListLabel</w:t>
            </w:r>
            <w:r>
              <w:rPr>
                <w:rFonts w:ascii="Courier New" w:hAnsi="Courier New" w:cs="Courier New"/>
                <w:sz w:val="18"/>
                <w:szCs w:val="18"/>
                <w:lang w:val="en-US"/>
              </w:rPr>
              <w:t>);</w:t>
            </w:r>
          </w:p>
          <w:p w14:paraId="4BED1128" w14:textId="77777777" w:rsidR="001A3A0A" w:rsidRDefault="001A3A0A" w:rsidP="006307E0">
            <w:pPr>
              <w:rPr>
                <w:rFonts w:ascii="Courier New" w:hAnsi="Courier New" w:cs="Courier New"/>
                <w:sz w:val="18"/>
                <w:szCs w:val="18"/>
                <w:lang w:val="en-US"/>
              </w:rPr>
            </w:pPr>
          </w:p>
          <w:p w14:paraId="582C79D4" w14:textId="77777777" w:rsidR="00D40E6D" w:rsidRDefault="001A3A0A" w:rsidP="006307E0">
            <w:pPr>
              <w:rPr>
                <w:rFonts w:ascii="Courier New" w:hAnsi="Courier New" w:cs="Courier New"/>
                <w:sz w:val="18"/>
                <w:szCs w:val="18"/>
                <w:lang w:val="en-US"/>
              </w:rPr>
            </w:pPr>
            <w:r>
              <w:rPr>
                <w:rFonts w:ascii="Courier New" w:hAnsi="Courier New" w:cs="Courier New"/>
                <w:sz w:val="18"/>
                <w:szCs w:val="18"/>
                <w:lang w:val="en-US"/>
              </w:rPr>
              <w:t>// refresh the list</w:t>
            </w:r>
            <w:r>
              <w:rPr>
                <w:rFonts w:ascii="Courier New" w:hAnsi="Courier New" w:cs="Courier New"/>
                <w:sz w:val="18"/>
                <w:szCs w:val="18"/>
                <w:lang w:val="en-US"/>
              </w:rPr>
              <w:br/>
            </w:r>
            <w:r w:rsidRPr="002239E6">
              <w:rPr>
                <w:rFonts w:ascii="Courier New" w:hAnsi="Courier New" w:cs="Courier New"/>
                <w:sz w:val="18"/>
                <w:szCs w:val="18"/>
                <w:lang w:val="en-US"/>
              </w:rPr>
              <w:t xml:space="preserve">lists.refresh(sFormListLabel, </w:t>
            </w:r>
            <w:r w:rsidR="00D40E6D">
              <w:rPr>
                <w:rFonts w:ascii="Courier New" w:hAnsi="Courier New" w:cs="Courier New"/>
                <w:sz w:val="18"/>
                <w:szCs w:val="18"/>
                <w:lang w:val="en-US"/>
              </w:rPr>
              <w:t>function(){</w:t>
            </w:r>
          </w:p>
          <w:p w14:paraId="1DF6DCBD" w14:textId="77777777" w:rsidR="00D40E6D" w:rsidRDefault="00D40E6D" w:rsidP="006307E0">
            <w:pPr>
              <w:rPr>
                <w:rFonts w:ascii="Courier New" w:hAnsi="Courier New" w:cs="Courier New"/>
                <w:sz w:val="18"/>
                <w:szCs w:val="18"/>
                <w:lang w:val="en-US"/>
              </w:rPr>
            </w:pPr>
          </w:p>
          <w:p w14:paraId="2E6CF40C" w14:textId="08661DE7" w:rsidR="00D40E6D" w:rsidRDefault="00D40E6D" w:rsidP="00D40E6D">
            <w:pPr>
              <w:rPr>
                <w:rFonts w:ascii="Courier New" w:hAnsi="Courier New" w:cs="Courier New"/>
                <w:sz w:val="18"/>
                <w:szCs w:val="18"/>
                <w:lang w:val="en-US"/>
              </w:rPr>
            </w:pPr>
            <w:r w:rsidRPr="00522242">
              <w:rPr>
                <w:rFonts w:ascii="Courier New" w:hAnsi="Courier New" w:cs="Courier New"/>
                <w:sz w:val="18"/>
                <w:szCs w:val="18"/>
                <w:lang w:val="en-US"/>
              </w:rPr>
              <w:tab/>
            </w:r>
            <w:r>
              <w:rPr>
                <w:rFonts w:ascii="Courier New" w:hAnsi="Courier New" w:cs="Courier New"/>
                <w:sz w:val="18"/>
                <w:szCs w:val="18"/>
                <w:lang w:val="en-US"/>
              </w:rPr>
              <w:t>// remove the progress indicator</w:t>
            </w:r>
          </w:p>
          <w:p w14:paraId="2B2B1262" w14:textId="19E1D99D" w:rsidR="00D40E6D" w:rsidRDefault="00D40E6D" w:rsidP="00D40E6D">
            <w:pPr>
              <w:rPr>
                <w:rFonts w:ascii="Courier New" w:hAnsi="Courier New" w:cs="Courier New"/>
                <w:sz w:val="18"/>
                <w:szCs w:val="18"/>
                <w:lang w:val="en-US"/>
              </w:rPr>
            </w:pPr>
            <w:r w:rsidRPr="00522242">
              <w:rPr>
                <w:rFonts w:ascii="Courier New" w:hAnsi="Courier New" w:cs="Courier New"/>
                <w:sz w:val="18"/>
                <w:szCs w:val="18"/>
                <w:lang w:val="en-US"/>
              </w:rPr>
              <w:tab/>
            </w:r>
            <w:r w:rsidRPr="00CA0133">
              <w:rPr>
                <w:rFonts w:ascii="Courier New" w:hAnsi="Courier New" w:cs="Courier New"/>
                <w:sz w:val="18"/>
                <w:szCs w:val="18"/>
                <w:lang w:val="en-US"/>
              </w:rPr>
              <w:t>lists.removeProcessingMsg(</w:t>
            </w:r>
            <w:r w:rsidRPr="002239E6">
              <w:rPr>
                <w:rFonts w:ascii="Courier New" w:hAnsi="Courier New" w:cs="Courier New"/>
                <w:sz w:val="18"/>
                <w:szCs w:val="18"/>
                <w:lang w:val="en-US"/>
              </w:rPr>
              <w:t>sFormListLabel</w:t>
            </w:r>
            <w:r w:rsidRPr="00CA0133">
              <w:rPr>
                <w:rFonts w:ascii="Courier New" w:hAnsi="Courier New" w:cs="Courier New"/>
                <w:sz w:val="18"/>
                <w:szCs w:val="18"/>
                <w:lang w:val="en-US"/>
              </w:rPr>
              <w:t>)</w:t>
            </w:r>
            <w:r>
              <w:rPr>
                <w:rFonts w:ascii="Courier New" w:hAnsi="Courier New" w:cs="Courier New"/>
                <w:sz w:val="18"/>
                <w:szCs w:val="18"/>
                <w:lang w:val="en-US"/>
              </w:rPr>
              <w:t>;</w:t>
            </w:r>
          </w:p>
          <w:p w14:paraId="60B806CB" w14:textId="7345CF3E" w:rsidR="001A3A0A" w:rsidRDefault="00D40E6D" w:rsidP="006307E0">
            <w:pPr>
              <w:rPr>
                <w:rFonts w:ascii="Courier New" w:hAnsi="Courier New" w:cs="Courier New"/>
                <w:sz w:val="18"/>
                <w:szCs w:val="18"/>
                <w:lang w:val="en-US"/>
              </w:rPr>
            </w:pPr>
            <w:r>
              <w:rPr>
                <w:rFonts w:ascii="Courier New" w:hAnsi="Courier New" w:cs="Courier New"/>
                <w:sz w:val="18"/>
                <w:szCs w:val="18"/>
                <w:lang w:val="en-US"/>
              </w:rPr>
              <w:t>}</w:t>
            </w:r>
            <w:r w:rsidR="001A3A0A" w:rsidRPr="002239E6">
              <w:rPr>
                <w:rFonts w:ascii="Courier New" w:hAnsi="Courier New" w:cs="Courier New"/>
                <w:sz w:val="18"/>
                <w:szCs w:val="18"/>
                <w:lang w:val="en-US"/>
              </w:rPr>
              <w:t>)</w:t>
            </w:r>
            <w:r w:rsidR="001A3A0A">
              <w:rPr>
                <w:rFonts w:ascii="Courier New" w:hAnsi="Courier New" w:cs="Courier New"/>
                <w:sz w:val="18"/>
                <w:szCs w:val="18"/>
                <w:lang w:val="en-US"/>
              </w:rPr>
              <w:t>;</w:t>
            </w:r>
          </w:p>
          <w:p w14:paraId="1DEE8250" w14:textId="6C591F94" w:rsidR="001A3A0A" w:rsidRDefault="001A3A0A" w:rsidP="006307E0">
            <w:pPr>
              <w:rPr>
                <w:rFonts w:ascii="Courier New" w:hAnsi="Courier New" w:cs="Courier New"/>
                <w:sz w:val="18"/>
                <w:szCs w:val="18"/>
                <w:lang w:val="en-US"/>
              </w:rPr>
            </w:pPr>
          </w:p>
          <w:p w14:paraId="6209E644" w14:textId="77777777" w:rsidR="001A3A0A" w:rsidRPr="002239E6" w:rsidRDefault="001A3A0A" w:rsidP="006307E0">
            <w:pPr>
              <w:rPr>
                <w:rFonts w:ascii="Courier New" w:hAnsi="Courier New" w:cs="Courier New"/>
                <w:sz w:val="18"/>
                <w:szCs w:val="18"/>
                <w:lang w:val="en-US"/>
              </w:rPr>
            </w:pPr>
          </w:p>
        </w:tc>
      </w:tr>
    </w:tbl>
    <w:p w14:paraId="67DE49C1" w14:textId="77777777" w:rsidR="00705A18" w:rsidRDefault="00705A18" w:rsidP="00705A18">
      <w:pPr>
        <w:rPr>
          <w:lang w:val="en-US"/>
        </w:rPr>
      </w:pPr>
    </w:p>
    <w:p w14:paraId="0C7E106F" w14:textId="5405DADB" w:rsidR="00865717" w:rsidRDefault="00865717" w:rsidP="00865717">
      <w:pPr>
        <w:pStyle w:val="Kop3"/>
        <w:rPr>
          <w:lang w:val="en-US"/>
        </w:rPr>
      </w:pPr>
      <w:bookmarkStart w:id="152" w:name="_Toc241482439"/>
      <w:r>
        <w:rPr>
          <w:lang w:val="en-US"/>
        </w:rPr>
        <w:t>Lists – dealing with cells</w:t>
      </w:r>
      <w:bookmarkEnd w:id="152"/>
    </w:p>
    <w:p w14:paraId="7BA2F472" w14:textId="39D4234E" w:rsidR="0066144B" w:rsidRPr="0066144B" w:rsidRDefault="0066144B" w:rsidP="0066144B">
      <w:pPr>
        <w:rPr>
          <w:lang w:val="en-US"/>
        </w:rPr>
      </w:pPr>
      <w:r w:rsidRPr="0066144B">
        <w:rPr>
          <w:lang w:val="en-US"/>
        </w:rPr>
        <w:t>Columns consist of cells that share the same properties as other cells in the column. For us, this means that some cell-related functions will be grouped with column functions, and vice versa</w:t>
      </w:r>
      <w:r w:rsidR="00626291">
        <w:rPr>
          <w:lang w:val="en-US"/>
        </w:rPr>
        <w:t xml:space="preserve">. So check the </w:t>
      </w:r>
      <w:r w:rsidR="00626291" w:rsidRPr="007D202D">
        <w:rPr>
          <w:b/>
          <w:bCs/>
          <w:lang w:val="en-US"/>
        </w:rPr>
        <w:t>dealing with columns</w:t>
      </w:r>
      <w:r w:rsidR="00626291">
        <w:rPr>
          <w:lang w:val="en-US"/>
        </w:rPr>
        <w:t xml:space="preserve"> section as well</w:t>
      </w:r>
      <w:r w:rsidRPr="0066144B">
        <w:rPr>
          <w:lang w:val="en-US"/>
        </w:rPr>
        <w:t>.</w:t>
      </w:r>
    </w:p>
    <w:p w14:paraId="14265905" w14:textId="77777777" w:rsidR="00ED2037" w:rsidRDefault="00ED2037" w:rsidP="00ED2037">
      <w:pPr>
        <w:pStyle w:val="Kop4"/>
        <w:rPr>
          <w:lang w:val="en-US"/>
        </w:rPr>
      </w:pPr>
      <w:r>
        <w:rPr>
          <w:lang w:val="en-US"/>
        </w:rPr>
        <w:t>Retrieve the configuration of cells</w:t>
      </w:r>
    </w:p>
    <w:p w14:paraId="1E31C440" w14:textId="77777777" w:rsidR="00ED2037" w:rsidRDefault="00ED2037" w:rsidP="00ED2037">
      <w:pPr>
        <w:rPr>
          <w:lang w:val="en-US"/>
        </w:rPr>
      </w:pPr>
      <w:r>
        <w:rPr>
          <w:lang w:val="en-US"/>
        </w:rPr>
        <w:t xml:space="preserve">Retrieve the configuration of a cell (just like </w:t>
      </w:r>
      <w:r w:rsidRPr="006525C0">
        <w:rPr>
          <w:rFonts w:ascii="Courier New" w:hAnsi="Courier New" w:cs="Courier New"/>
          <w:sz w:val="18"/>
          <w:szCs w:val="18"/>
          <w:lang w:val="en-US"/>
        </w:rPr>
        <w:t>conf.getColumnConfig()</w:t>
      </w:r>
      <w:r w:rsidRPr="006525C0">
        <w:rPr>
          <w:sz w:val="18"/>
          <w:szCs w:val="18"/>
          <w:lang w:val="en-US"/>
        </w:rPr>
        <w:t xml:space="preserve"> </w:t>
      </w:r>
      <w:r>
        <w:rPr>
          <w:lang w:val="en-US"/>
        </w:rPr>
        <w:t>in tables)</w:t>
      </w:r>
    </w:p>
    <w:tbl>
      <w:tblPr>
        <w:tblStyle w:val="Tabelraster"/>
        <w:tblW w:w="0" w:type="auto"/>
        <w:tblLook w:val="04A0" w:firstRow="1" w:lastRow="0" w:firstColumn="1" w:lastColumn="0" w:noHBand="0" w:noVBand="1"/>
      </w:tblPr>
      <w:tblGrid>
        <w:gridCol w:w="9062"/>
      </w:tblGrid>
      <w:tr w:rsidR="00ED2037" w:rsidRPr="006525C0" w14:paraId="1F8472F3" w14:textId="77777777" w:rsidTr="00837C17">
        <w:tc>
          <w:tcPr>
            <w:tcW w:w="9212" w:type="dxa"/>
          </w:tcPr>
          <w:p w14:paraId="76427DE6" w14:textId="77777777" w:rsidR="00ED2037" w:rsidRDefault="00ED2037" w:rsidP="00837C17">
            <w:pPr>
              <w:rPr>
                <w:rFonts w:ascii="Courier New" w:hAnsi="Courier New" w:cs="Courier New"/>
                <w:sz w:val="18"/>
                <w:szCs w:val="18"/>
                <w:lang w:val="en-US"/>
              </w:rPr>
            </w:pPr>
          </w:p>
          <w:p w14:paraId="6FE4D8AA" w14:textId="77777777" w:rsidR="00ED2037" w:rsidRDefault="00ED2037" w:rsidP="00837C17">
            <w:pPr>
              <w:rPr>
                <w:rFonts w:ascii="Courier New" w:hAnsi="Courier New" w:cs="Courier New"/>
                <w:sz w:val="18"/>
                <w:szCs w:val="18"/>
                <w:lang w:val="en-US"/>
              </w:rPr>
            </w:pPr>
            <w:r w:rsidRPr="006525C0">
              <w:rPr>
                <w:rFonts w:ascii="Courier New" w:hAnsi="Courier New" w:cs="Courier New"/>
                <w:sz w:val="18"/>
                <w:szCs w:val="18"/>
                <w:lang w:val="en-US"/>
              </w:rPr>
              <w:t>var oCellConfig = lists.getCellConfig(sListLabel, sColName);</w:t>
            </w:r>
          </w:p>
          <w:p w14:paraId="3958D231" w14:textId="77777777" w:rsidR="00ED2037" w:rsidRPr="006525C0" w:rsidRDefault="00ED2037" w:rsidP="00837C17">
            <w:pPr>
              <w:rPr>
                <w:rFonts w:ascii="Courier New" w:hAnsi="Courier New" w:cs="Courier New"/>
                <w:sz w:val="18"/>
                <w:szCs w:val="18"/>
                <w:lang w:val="en-US"/>
              </w:rPr>
            </w:pPr>
          </w:p>
        </w:tc>
      </w:tr>
    </w:tbl>
    <w:p w14:paraId="373AA341" w14:textId="77777777" w:rsidR="00ED2037" w:rsidRDefault="00ED2037" w:rsidP="00ED2037">
      <w:pPr>
        <w:rPr>
          <w:lang w:val="en-US"/>
        </w:rPr>
      </w:pPr>
    </w:p>
    <w:p w14:paraId="5F95B952" w14:textId="77777777" w:rsidR="00ED2037" w:rsidRDefault="00ED2037" w:rsidP="00ED2037">
      <w:pPr>
        <w:rPr>
          <w:lang w:val="en-US"/>
        </w:rPr>
      </w:pPr>
      <w:r>
        <w:rPr>
          <w:lang w:val="en-US"/>
        </w:rPr>
        <w:t>Get the width to be applied to a given cell (or in table terms: column), given the “</w:t>
      </w:r>
      <w:r w:rsidRPr="004420F7">
        <w:rPr>
          <w:rFonts w:ascii="Courier New" w:hAnsi="Courier New" w:cs="Courier New"/>
          <w:sz w:val="18"/>
          <w:lang w:val="en-US"/>
        </w:rPr>
        <w:t>lists</w:t>
      </w:r>
      <w:r>
        <w:rPr>
          <w:lang w:val="en-US"/>
        </w:rPr>
        <w:t>” object of the form configuration, the label of the list at stake, and the cell/column name:</w:t>
      </w:r>
    </w:p>
    <w:tbl>
      <w:tblPr>
        <w:tblStyle w:val="Tabelraster"/>
        <w:tblW w:w="0" w:type="auto"/>
        <w:tblLook w:val="04A0" w:firstRow="1" w:lastRow="0" w:firstColumn="1" w:lastColumn="0" w:noHBand="0" w:noVBand="1"/>
      </w:tblPr>
      <w:tblGrid>
        <w:gridCol w:w="9062"/>
      </w:tblGrid>
      <w:tr w:rsidR="00ED2037" w:rsidRPr="005B1F9E" w14:paraId="4EDAA4C9" w14:textId="77777777" w:rsidTr="00837C17">
        <w:tc>
          <w:tcPr>
            <w:tcW w:w="9212" w:type="dxa"/>
          </w:tcPr>
          <w:p w14:paraId="0DF36E49" w14:textId="77777777" w:rsidR="00ED2037" w:rsidRPr="00026484" w:rsidRDefault="00ED2037" w:rsidP="00837C17">
            <w:pPr>
              <w:rPr>
                <w:rFonts w:ascii="Courier New" w:hAnsi="Courier New" w:cs="Courier New"/>
                <w:sz w:val="18"/>
                <w:lang w:val="en-US"/>
              </w:rPr>
            </w:pPr>
            <w:r w:rsidRPr="00026484">
              <w:rPr>
                <w:rFonts w:ascii="Courier New" w:hAnsi="Courier New" w:cs="Courier New"/>
                <w:sz w:val="18"/>
                <w:lang w:val="en-US"/>
              </w:rPr>
              <w:br/>
              <w:t>var sWidth = lists.getColumnsWidth(oLists, sListLabel, sColumnName);</w:t>
            </w:r>
            <w:r w:rsidRPr="00026484">
              <w:rPr>
                <w:rFonts w:ascii="Courier New" w:hAnsi="Courier New" w:cs="Courier New"/>
                <w:sz w:val="18"/>
                <w:lang w:val="en-US"/>
              </w:rPr>
              <w:br/>
            </w:r>
          </w:p>
        </w:tc>
      </w:tr>
    </w:tbl>
    <w:p w14:paraId="34F08AB0" w14:textId="77777777" w:rsidR="00ED2037" w:rsidRDefault="00ED2037" w:rsidP="00ED2037">
      <w:pPr>
        <w:rPr>
          <w:lang w:val="en-US"/>
        </w:rPr>
      </w:pPr>
    </w:p>
    <w:p w14:paraId="0B054959" w14:textId="77777777" w:rsidR="00ED2037" w:rsidRDefault="00ED2037" w:rsidP="00ED2037">
      <w:pPr>
        <w:rPr>
          <w:lang w:val="en-US"/>
        </w:rPr>
      </w:pPr>
      <w:r>
        <w:rPr>
          <w:lang w:val="en-US"/>
        </w:rPr>
        <w:t>A special one: get the true (database) name of a cell, given its nice name:</w:t>
      </w:r>
    </w:p>
    <w:tbl>
      <w:tblPr>
        <w:tblStyle w:val="Tabelraster"/>
        <w:tblW w:w="0" w:type="auto"/>
        <w:tblLook w:val="04A0" w:firstRow="1" w:lastRow="0" w:firstColumn="1" w:lastColumn="0" w:noHBand="0" w:noVBand="1"/>
      </w:tblPr>
      <w:tblGrid>
        <w:gridCol w:w="9062"/>
      </w:tblGrid>
      <w:tr w:rsidR="00ED2037" w:rsidRPr="005B1F9E" w14:paraId="6D725863" w14:textId="77777777" w:rsidTr="00837C17">
        <w:tc>
          <w:tcPr>
            <w:tcW w:w="9212" w:type="dxa"/>
          </w:tcPr>
          <w:p w14:paraId="64DB92C7" w14:textId="77777777" w:rsidR="00ED2037" w:rsidRPr="00484CBC" w:rsidRDefault="00ED2037" w:rsidP="00837C17">
            <w:pPr>
              <w:rPr>
                <w:rFonts w:ascii="Courier New" w:hAnsi="Courier New" w:cs="Courier New"/>
                <w:sz w:val="18"/>
                <w:szCs w:val="18"/>
                <w:lang w:val="en-US"/>
              </w:rPr>
            </w:pPr>
          </w:p>
          <w:p w14:paraId="569AC604" w14:textId="77777777" w:rsidR="00ED2037" w:rsidRPr="00484CBC" w:rsidRDefault="00ED2037" w:rsidP="00837C17">
            <w:pPr>
              <w:rPr>
                <w:rFonts w:ascii="Courier New" w:hAnsi="Courier New" w:cs="Courier New"/>
                <w:sz w:val="18"/>
                <w:szCs w:val="18"/>
                <w:lang w:val="en-US"/>
              </w:rPr>
            </w:pPr>
            <w:r w:rsidRPr="00484CBC">
              <w:rPr>
                <w:rFonts w:ascii="Courier New" w:hAnsi="Courier New" w:cs="Courier New"/>
                <w:sz w:val="18"/>
                <w:szCs w:val="18"/>
                <w:lang w:val="en-US"/>
              </w:rPr>
              <w:t>var sName = lists.getTrueColumnName(sListLabel, sNiceName);</w:t>
            </w:r>
          </w:p>
          <w:p w14:paraId="0AAB6C9C" w14:textId="77777777" w:rsidR="00ED2037" w:rsidRPr="00484CBC" w:rsidRDefault="00ED2037" w:rsidP="00837C17">
            <w:pPr>
              <w:rPr>
                <w:rFonts w:ascii="Courier New" w:hAnsi="Courier New" w:cs="Courier New"/>
                <w:sz w:val="18"/>
                <w:szCs w:val="18"/>
                <w:lang w:val="en-US"/>
              </w:rPr>
            </w:pPr>
          </w:p>
        </w:tc>
      </w:tr>
    </w:tbl>
    <w:p w14:paraId="56B5C540" w14:textId="77777777" w:rsidR="00ED2037" w:rsidRDefault="00ED2037" w:rsidP="00ED2037">
      <w:pPr>
        <w:rPr>
          <w:lang w:val="en-US"/>
        </w:rPr>
      </w:pPr>
      <w:r>
        <w:rPr>
          <w:lang w:val="en-US"/>
        </w:rPr>
        <w:br/>
        <w:t>Or, the other way round, give the nice name of a cell, given its true (database) name:</w:t>
      </w:r>
    </w:p>
    <w:tbl>
      <w:tblPr>
        <w:tblStyle w:val="Tabelraster"/>
        <w:tblW w:w="0" w:type="auto"/>
        <w:tblLook w:val="04A0" w:firstRow="1" w:lastRow="0" w:firstColumn="1" w:lastColumn="0" w:noHBand="0" w:noVBand="1"/>
      </w:tblPr>
      <w:tblGrid>
        <w:gridCol w:w="9062"/>
      </w:tblGrid>
      <w:tr w:rsidR="00ED2037" w:rsidRPr="005B1F9E" w14:paraId="5ED0CFE4" w14:textId="77777777" w:rsidTr="00837C17">
        <w:tc>
          <w:tcPr>
            <w:tcW w:w="9212" w:type="dxa"/>
          </w:tcPr>
          <w:p w14:paraId="165D08B0" w14:textId="77777777" w:rsidR="00ED2037" w:rsidRPr="00E23314" w:rsidRDefault="00ED2037" w:rsidP="00837C17">
            <w:pPr>
              <w:rPr>
                <w:rFonts w:ascii="Courier New" w:hAnsi="Courier New" w:cs="Courier New"/>
                <w:sz w:val="18"/>
                <w:szCs w:val="18"/>
                <w:lang w:val="en-US"/>
              </w:rPr>
            </w:pPr>
          </w:p>
          <w:p w14:paraId="0A22F2A6" w14:textId="77777777" w:rsidR="00ED2037" w:rsidRPr="00E23314" w:rsidRDefault="00ED2037" w:rsidP="00837C17">
            <w:pPr>
              <w:rPr>
                <w:rFonts w:ascii="Courier New" w:hAnsi="Courier New" w:cs="Courier New"/>
                <w:sz w:val="18"/>
                <w:szCs w:val="18"/>
                <w:lang w:val="en-US"/>
              </w:rPr>
            </w:pPr>
            <w:r w:rsidRPr="00E23314">
              <w:rPr>
                <w:rFonts w:ascii="Courier New" w:hAnsi="Courier New" w:cs="Courier New"/>
                <w:sz w:val="18"/>
                <w:szCs w:val="18"/>
                <w:lang w:val="en-US"/>
              </w:rPr>
              <w:t>var sNiceName = lists.getNiceColumnName(sListLabel, sColumnName);</w:t>
            </w:r>
          </w:p>
          <w:p w14:paraId="79C3924F" w14:textId="77777777" w:rsidR="00ED2037" w:rsidRPr="00E23314" w:rsidRDefault="00ED2037" w:rsidP="00837C17">
            <w:pPr>
              <w:rPr>
                <w:rFonts w:ascii="Courier New" w:hAnsi="Courier New" w:cs="Courier New"/>
                <w:sz w:val="18"/>
                <w:szCs w:val="18"/>
                <w:lang w:val="en-US"/>
              </w:rPr>
            </w:pPr>
          </w:p>
        </w:tc>
      </w:tr>
    </w:tbl>
    <w:p w14:paraId="33C97CAA" w14:textId="77777777" w:rsidR="00ED2037" w:rsidRDefault="00ED2037" w:rsidP="00865717">
      <w:pPr>
        <w:rPr>
          <w:lang w:val="en-US"/>
        </w:rPr>
      </w:pPr>
    </w:p>
    <w:p w14:paraId="72FD44E6" w14:textId="7B3062FC" w:rsidR="00865717" w:rsidRDefault="00865717" w:rsidP="00865717">
      <w:pPr>
        <w:pStyle w:val="Kop4"/>
        <w:rPr>
          <w:lang w:val="en-US"/>
        </w:rPr>
      </w:pPr>
      <w:r>
        <w:rPr>
          <w:lang w:val="en-US"/>
        </w:rPr>
        <w:t xml:space="preserve">Get cells node </w:t>
      </w:r>
    </w:p>
    <w:p w14:paraId="01203A7E" w14:textId="77777777" w:rsidR="00F36C62" w:rsidRDefault="00865717" w:rsidP="00865717">
      <w:pPr>
        <w:rPr>
          <w:lang w:val="en-US"/>
        </w:rPr>
      </w:pPr>
      <w:r>
        <w:rPr>
          <w:lang w:val="en-US"/>
        </w:rPr>
        <w:t>Get a cell (cell node) in a list, given:</w:t>
      </w:r>
    </w:p>
    <w:p w14:paraId="2B92F607" w14:textId="77777777" w:rsidR="00F36C62" w:rsidRDefault="00F36C62" w:rsidP="00F36C62">
      <w:pPr>
        <w:pStyle w:val="Lijstalinea"/>
        <w:numPr>
          <w:ilvl w:val="0"/>
          <w:numId w:val="1"/>
        </w:numPr>
        <w:rPr>
          <w:lang w:val="en-US"/>
        </w:rPr>
      </w:pPr>
      <w:r w:rsidRPr="00F36C62">
        <w:rPr>
          <w:lang w:val="en-US"/>
        </w:rPr>
        <w:t xml:space="preserve">     a row node      and a cell name</w:t>
      </w:r>
    </w:p>
    <w:p w14:paraId="794923D0" w14:textId="359F613B" w:rsidR="00865717" w:rsidRDefault="00F36C62" w:rsidP="00F36C62">
      <w:pPr>
        <w:pStyle w:val="Lijstalinea"/>
        <w:numPr>
          <w:ilvl w:val="0"/>
          <w:numId w:val="1"/>
        </w:numPr>
        <w:rPr>
          <w:lang w:val="en-US"/>
        </w:rPr>
      </w:pPr>
      <w:r w:rsidRPr="00F36C62">
        <w:rPr>
          <w:lang w:val="en-US"/>
        </w:rPr>
        <w:t>or a row number and a cell name</w:t>
      </w:r>
    </w:p>
    <w:p w14:paraId="4A94EC6B" w14:textId="4E3E9113" w:rsidR="00F36C62" w:rsidRPr="00F36C62" w:rsidRDefault="00F36C62" w:rsidP="00F36C62">
      <w:pPr>
        <w:pStyle w:val="Lijstalinea"/>
        <w:numPr>
          <w:ilvl w:val="0"/>
          <w:numId w:val="1"/>
        </w:numPr>
        <w:rPr>
          <w:lang w:val="en-US"/>
        </w:rPr>
      </w:pPr>
      <w:r w:rsidRPr="00F36C62">
        <w:rPr>
          <w:lang w:val="en-US"/>
        </w:rPr>
        <w:t>or a cell node       and the cell name of a sibling</w:t>
      </w:r>
    </w:p>
    <w:tbl>
      <w:tblPr>
        <w:tblStyle w:val="Tabelraster"/>
        <w:tblW w:w="0" w:type="auto"/>
        <w:tblLook w:val="04A0" w:firstRow="1" w:lastRow="0" w:firstColumn="1" w:lastColumn="0" w:noHBand="0" w:noVBand="1"/>
      </w:tblPr>
      <w:tblGrid>
        <w:gridCol w:w="9062"/>
      </w:tblGrid>
      <w:tr w:rsidR="00865717" w:rsidRPr="005B1F9E" w14:paraId="3DA18B3B" w14:textId="77777777" w:rsidTr="00837C17">
        <w:tc>
          <w:tcPr>
            <w:tcW w:w="9212" w:type="dxa"/>
          </w:tcPr>
          <w:p w14:paraId="05EFD0F0" w14:textId="77777777" w:rsidR="00865717" w:rsidRPr="003D1163" w:rsidRDefault="00865717" w:rsidP="00837C17">
            <w:pPr>
              <w:rPr>
                <w:rFonts w:ascii="Courier New" w:hAnsi="Courier New" w:cs="Courier New"/>
                <w:sz w:val="18"/>
                <w:lang w:val="en-US"/>
              </w:rPr>
            </w:pPr>
          </w:p>
          <w:p w14:paraId="5C2F29BA" w14:textId="77777777" w:rsidR="00865717" w:rsidRPr="003D1163" w:rsidRDefault="00865717" w:rsidP="00837C17">
            <w:pPr>
              <w:rPr>
                <w:rFonts w:ascii="Courier New" w:hAnsi="Courier New" w:cs="Courier New"/>
                <w:sz w:val="18"/>
                <w:lang w:val="en-US"/>
              </w:rPr>
            </w:pPr>
            <w:r w:rsidRPr="003D1163">
              <w:rPr>
                <w:rFonts w:ascii="Courier New" w:hAnsi="Courier New" w:cs="Courier New"/>
                <w:sz w:val="18"/>
                <w:lang w:val="en-US"/>
              </w:rPr>
              <w:t>// get a cell from row #1</w:t>
            </w:r>
          </w:p>
          <w:p w14:paraId="1860BAA9" w14:textId="77777777" w:rsidR="00865717" w:rsidRPr="003D1163" w:rsidRDefault="00865717" w:rsidP="00837C17">
            <w:pPr>
              <w:rPr>
                <w:rFonts w:ascii="Courier New" w:hAnsi="Courier New" w:cs="Courier New"/>
                <w:sz w:val="18"/>
                <w:lang w:val="en-US"/>
              </w:rPr>
            </w:pPr>
            <w:r w:rsidRPr="003D1163">
              <w:rPr>
                <w:rFonts w:ascii="Courier New" w:hAnsi="Courier New" w:cs="Courier New"/>
                <w:sz w:val="18"/>
                <w:lang w:val="en-US"/>
              </w:rPr>
              <w:t>var nCell = lists.getCell(sListLabel, 1, sColName);</w:t>
            </w:r>
          </w:p>
          <w:p w14:paraId="51E5A30F" w14:textId="77777777" w:rsidR="00865717" w:rsidRDefault="00865717" w:rsidP="00837C17">
            <w:pPr>
              <w:rPr>
                <w:rFonts w:ascii="Courier New" w:hAnsi="Courier New" w:cs="Courier New"/>
                <w:sz w:val="18"/>
                <w:lang w:val="en-US"/>
              </w:rPr>
            </w:pPr>
            <w:r w:rsidRPr="003D1163">
              <w:rPr>
                <w:rFonts w:ascii="Courier New" w:hAnsi="Courier New" w:cs="Courier New"/>
                <w:sz w:val="18"/>
                <w:lang w:val="en-US"/>
              </w:rPr>
              <w:br/>
              <w:t>// or given a row node</w:t>
            </w:r>
            <w:r w:rsidRPr="003D1163">
              <w:rPr>
                <w:rFonts w:ascii="Courier New" w:hAnsi="Courier New" w:cs="Courier New"/>
                <w:sz w:val="18"/>
                <w:lang w:val="en-US"/>
              </w:rPr>
              <w:br/>
              <w:t>var nCell = lists.getCell(sListLabel, nRow, sColName);</w:t>
            </w:r>
          </w:p>
          <w:p w14:paraId="71AD6318" w14:textId="77777777" w:rsidR="00865717" w:rsidRDefault="00865717" w:rsidP="00837C17">
            <w:pPr>
              <w:rPr>
                <w:rFonts w:ascii="Courier New" w:hAnsi="Courier New" w:cs="Courier New"/>
                <w:sz w:val="18"/>
                <w:lang w:val="en-US"/>
              </w:rPr>
            </w:pPr>
          </w:p>
          <w:p w14:paraId="23BF7819" w14:textId="77777777" w:rsidR="00865717" w:rsidRDefault="00865717" w:rsidP="00837C17">
            <w:pPr>
              <w:rPr>
                <w:rFonts w:ascii="Courier New" w:hAnsi="Courier New" w:cs="Courier New"/>
                <w:sz w:val="18"/>
                <w:lang w:val="en-US"/>
              </w:rPr>
            </w:pPr>
            <w:r>
              <w:rPr>
                <w:rFonts w:ascii="Courier New" w:hAnsi="Courier New" w:cs="Courier New"/>
                <w:sz w:val="18"/>
                <w:lang w:val="en-US"/>
              </w:rPr>
              <w:t>// or get the sibling of a cell</w:t>
            </w:r>
          </w:p>
          <w:p w14:paraId="036F0B9C" w14:textId="77777777" w:rsidR="00865717" w:rsidRDefault="00865717" w:rsidP="00837C17">
            <w:pPr>
              <w:rPr>
                <w:rFonts w:ascii="Courier New" w:hAnsi="Courier New" w:cs="Courier New"/>
                <w:sz w:val="18"/>
                <w:lang w:val="en-US"/>
              </w:rPr>
            </w:pPr>
            <w:r w:rsidRPr="003D1163">
              <w:rPr>
                <w:rFonts w:ascii="Courier New" w:hAnsi="Courier New" w:cs="Courier New"/>
                <w:sz w:val="18"/>
                <w:lang w:val="en-US"/>
              </w:rPr>
              <w:t>var n</w:t>
            </w:r>
            <w:r>
              <w:rPr>
                <w:rFonts w:ascii="Courier New" w:hAnsi="Courier New" w:cs="Courier New"/>
                <w:sz w:val="18"/>
                <w:lang w:val="en-US"/>
              </w:rPr>
              <w:t>Sibling</w:t>
            </w:r>
            <w:r w:rsidRPr="003D1163">
              <w:rPr>
                <w:rFonts w:ascii="Courier New" w:hAnsi="Courier New" w:cs="Courier New"/>
                <w:sz w:val="18"/>
                <w:lang w:val="en-US"/>
              </w:rPr>
              <w:t>Cell = lists.get</w:t>
            </w:r>
            <w:r>
              <w:rPr>
                <w:rFonts w:ascii="Courier New" w:hAnsi="Courier New" w:cs="Courier New"/>
                <w:sz w:val="18"/>
                <w:lang w:val="en-US"/>
              </w:rPr>
              <w:t>Sibling</w:t>
            </w:r>
            <w:r w:rsidRPr="003D1163">
              <w:rPr>
                <w:rFonts w:ascii="Courier New" w:hAnsi="Courier New" w:cs="Courier New"/>
                <w:sz w:val="18"/>
                <w:lang w:val="en-US"/>
              </w:rPr>
              <w:t>Cell(sListLabel, n</w:t>
            </w:r>
            <w:r>
              <w:rPr>
                <w:rFonts w:ascii="Courier New" w:hAnsi="Courier New" w:cs="Courier New"/>
                <w:sz w:val="18"/>
                <w:lang w:val="en-US"/>
              </w:rPr>
              <w:t>Cell</w:t>
            </w:r>
            <w:r w:rsidRPr="003D1163">
              <w:rPr>
                <w:rFonts w:ascii="Courier New" w:hAnsi="Courier New" w:cs="Courier New"/>
                <w:sz w:val="18"/>
                <w:lang w:val="en-US"/>
              </w:rPr>
              <w:t>, sColName</w:t>
            </w:r>
            <w:r>
              <w:rPr>
                <w:rFonts w:ascii="Courier New" w:hAnsi="Courier New" w:cs="Courier New"/>
                <w:sz w:val="18"/>
                <w:lang w:val="en-US"/>
              </w:rPr>
              <w:t>OfTheSibling</w:t>
            </w:r>
            <w:r w:rsidRPr="003D1163">
              <w:rPr>
                <w:rFonts w:ascii="Courier New" w:hAnsi="Courier New" w:cs="Courier New"/>
                <w:sz w:val="18"/>
                <w:lang w:val="en-US"/>
              </w:rPr>
              <w:t>);</w:t>
            </w:r>
          </w:p>
          <w:p w14:paraId="561D1FCF" w14:textId="77777777" w:rsidR="00865717" w:rsidRPr="003D1163" w:rsidRDefault="00865717" w:rsidP="00837C17">
            <w:pPr>
              <w:rPr>
                <w:rFonts w:ascii="Courier New" w:hAnsi="Courier New" w:cs="Courier New"/>
                <w:sz w:val="18"/>
                <w:lang w:val="en-US"/>
              </w:rPr>
            </w:pPr>
          </w:p>
          <w:p w14:paraId="365A349F" w14:textId="77777777" w:rsidR="00865717" w:rsidRPr="003D1163" w:rsidRDefault="00865717" w:rsidP="00837C17">
            <w:pPr>
              <w:rPr>
                <w:rFonts w:ascii="Courier New" w:hAnsi="Courier New" w:cs="Courier New"/>
                <w:sz w:val="18"/>
                <w:lang w:val="en-US"/>
              </w:rPr>
            </w:pPr>
          </w:p>
        </w:tc>
      </w:tr>
    </w:tbl>
    <w:p w14:paraId="2344183B" w14:textId="65ACC25F" w:rsidR="00865717" w:rsidRDefault="00865717" w:rsidP="00705A18">
      <w:pPr>
        <w:rPr>
          <w:lang w:val="en-US"/>
        </w:rPr>
      </w:pPr>
      <w:r>
        <w:rPr>
          <w:lang w:val="en-US"/>
        </w:rPr>
        <w:br/>
      </w:r>
    </w:p>
    <w:p w14:paraId="76B3A45A" w14:textId="65AB50A5" w:rsidR="002A5A08" w:rsidRDefault="002A5A08" w:rsidP="002A5A08">
      <w:pPr>
        <w:pStyle w:val="Kop3"/>
        <w:rPr>
          <w:lang w:val="en-US"/>
        </w:rPr>
      </w:pPr>
      <w:bookmarkStart w:id="153" w:name="_Toc241482440"/>
      <w:r>
        <w:rPr>
          <w:lang w:val="en-US"/>
        </w:rPr>
        <w:t xml:space="preserve">Lists – </w:t>
      </w:r>
      <w:r w:rsidR="00C67CDA">
        <w:rPr>
          <w:lang w:val="en-US"/>
        </w:rPr>
        <w:t xml:space="preserve">dealing with </w:t>
      </w:r>
      <w:r>
        <w:rPr>
          <w:lang w:val="en-US"/>
        </w:rPr>
        <w:t>row</w:t>
      </w:r>
      <w:r w:rsidR="00C67CDA">
        <w:rPr>
          <w:lang w:val="en-US"/>
        </w:rPr>
        <w:t>s</w:t>
      </w:r>
      <w:bookmarkEnd w:id="153"/>
    </w:p>
    <w:p w14:paraId="0946408E" w14:textId="3FD40FA6" w:rsidR="00C67CDA" w:rsidRDefault="00C67CDA" w:rsidP="00C67CDA">
      <w:pPr>
        <w:pStyle w:val="Kop4"/>
        <w:rPr>
          <w:lang w:val="en-US"/>
        </w:rPr>
      </w:pPr>
      <w:r>
        <w:rPr>
          <w:lang w:val="en-US"/>
        </w:rPr>
        <w:t xml:space="preserve">Get </w:t>
      </w:r>
      <w:r w:rsidR="009D4171">
        <w:rPr>
          <w:lang w:val="en-US"/>
        </w:rPr>
        <w:t xml:space="preserve">the </w:t>
      </w:r>
      <w:r>
        <w:rPr>
          <w:lang w:val="en-US"/>
        </w:rPr>
        <w:t>number of visible rows</w:t>
      </w:r>
    </w:p>
    <w:p w14:paraId="31BE3A19" w14:textId="079D052B" w:rsidR="00C67CDA" w:rsidRDefault="00C67CDA" w:rsidP="00C67CDA">
      <w:pPr>
        <w:rPr>
          <w:lang w:val="en-US"/>
        </w:rPr>
      </w:pPr>
      <w:r>
        <w:rPr>
          <w:lang w:val="en-US"/>
        </w:rPr>
        <w:t>We can get the number of rows of a list in different ways:</w:t>
      </w:r>
    </w:p>
    <w:tbl>
      <w:tblPr>
        <w:tblStyle w:val="Tabelraster"/>
        <w:tblW w:w="0" w:type="auto"/>
        <w:tblLook w:val="04A0" w:firstRow="1" w:lastRow="0" w:firstColumn="1" w:lastColumn="0" w:noHBand="0" w:noVBand="1"/>
      </w:tblPr>
      <w:tblGrid>
        <w:gridCol w:w="9062"/>
      </w:tblGrid>
      <w:tr w:rsidR="00C67CDA" w:rsidRPr="005B1F9E" w14:paraId="63FD9620" w14:textId="77777777" w:rsidTr="00837C17">
        <w:tc>
          <w:tcPr>
            <w:tcW w:w="9212" w:type="dxa"/>
          </w:tcPr>
          <w:p w14:paraId="69C7A334" w14:textId="77777777" w:rsidR="00C67CDA" w:rsidRPr="008C4C9E" w:rsidRDefault="00C67CDA" w:rsidP="00837C17">
            <w:pPr>
              <w:rPr>
                <w:rFonts w:ascii="Courier New" w:hAnsi="Courier New" w:cs="Courier New"/>
                <w:sz w:val="18"/>
                <w:lang w:val="en-US"/>
              </w:rPr>
            </w:pPr>
          </w:p>
          <w:p w14:paraId="2ACCDEBA" w14:textId="77777777" w:rsidR="00C67CDA" w:rsidRDefault="00C67CDA" w:rsidP="00837C17">
            <w:pPr>
              <w:rPr>
                <w:rFonts w:ascii="Courier New" w:hAnsi="Courier New" w:cs="Courier New"/>
                <w:sz w:val="18"/>
                <w:szCs w:val="18"/>
                <w:lang w:val="en-US"/>
              </w:rPr>
            </w:pPr>
            <w:r>
              <w:rPr>
                <w:rFonts w:ascii="Courier New" w:hAnsi="Courier New" w:cs="Courier New"/>
                <w:sz w:val="18"/>
                <w:lang w:val="en-US"/>
              </w:rPr>
              <w:t xml:space="preserve">var iNumberOfRows = </w:t>
            </w:r>
            <w:r w:rsidRPr="008C4C9E">
              <w:rPr>
                <w:rFonts w:ascii="Courier New" w:hAnsi="Courier New" w:cs="Courier New"/>
                <w:sz w:val="18"/>
                <w:lang w:val="en-US"/>
              </w:rPr>
              <w:t>lists.</w:t>
            </w:r>
            <w:r w:rsidRPr="002038EE">
              <w:rPr>
                <w:rFonts w:ascii="Courier New" w:hAnsi="Courier New" w:cs="Courier New"/>
                <w:sz w:val="18"/>
                <w:szCs w:val="18"/>
                <w:lang w:val="en-US"/>
              </w:rPr>
              <w:t>getNumberOfVisibleRows</w:t>
            </w:r>
            <w:r>
              <w:rPr>
                <w:rFonts w:ascii="Courier New" w:hAnsi="Courier New" w:cs="Courier New"/>
                <w:sz w:val="18"/>
                <w:lang w:val="en-US"/>
              </w:rPr>
              <w:t>(</w:t>
            </w:r>
            <w:r w:rsidRPr="00156B86">
              <w:rPr>
                <w:rFonts w:ascii="Courier New" w:hAnsi="Courier New" w:cs="Courier New"/>
                <w:sz w:val="18"/>
                <w:szCs w:val="18"/>
                <w:lang w:val="en-US"/>
              </w:rPr>
              <w:t>sListLabel</w:t>
            </w:r>
            <w:r>
              <w:rPr>
                <w:rFonts w:ascii="Courier New" w:hAnsi="Courier New" w:cs="Courier New"/>
                <w:sz w:val="18"/>
                <w:szCs w:val="18"/>
                <w:lang w:val="en-US"/>
              </w:rPr>
              <w:t>);</w:t>
            </w:r>
          </w:p>
          <w:p w14:paraId="10896170" w14:textId="77777777" w:rsidR="00C67CDA" w:rsidRDefault="00C67CDA" w:rsidP="00837C17">
            <w:pPr>
              <w:rPr>
                <w:rFonts w:ascii="Courier New" w:hAnsi="Courier New" w:cs="Courier New"/>
                <w:sz w:val="18"/>
                <w:szCs w:val="18"/>
                <w:lang w:val="en-US"/>
              </w:rPr>
            </w:pPr>
          </w:p>
          <w:p w14:paraId="016BAD54" w14:textId="77777777" w:rsidR="00C67CDA" w:rsidRDefault="00C67CDA" w:rsidP="00837C17">
            <w:pPr>
              <w:rPr>
                <w:rFonts w:ascii="Courier New" w:hAnsi="Courier New" w:cs="Courier New"/>
                <w:sz w:val="18"/>
                <w:lang w:val="en-US"/>
              </w:rPr>
            </w:pPr>
            <w:r>
              <w:rPr>
                <w:rFonts w:ascii="Courier New" w:hAnsi="Courier New" w:cs="Courier New"/>
                <w:sz w:val="18"/>
                <w:szCs w:val="18"/>
                <w:lang w:val="en-US"/>
              </w:rPr>
              <w:t>// which is quite the same as the table function:</w:t>
            </w:r>
            <w:r>
              <w:rPr>
                <w:rFonts w:ascii="Courier New" w:hAnsi="Courier New" w:cs="Courier New"/>
                <w:sz w:val="18"/>
                <w:szCs w:val="18"/>
                <w:lang w:val="en-US"/>
              </w:rPr>
              <w:br/>
              <w:t xml:space="preserve">var iNumberOfRows = </w:t>
            </w:r>
            <w:r w:rsidRPr="002038EE">
              <w:rPr>
                <w:rFonts w:ascii="Courier New" w:hAnsi="Courier New" w:cs="Courier New"/>
                <w:sz w:val="18"/>
                <w:szCs w:val="18"/>
                <w:lang w:val="en-US"/>
              </w:rPr>
              <w:t>fn.getNumberOfVisibleRows</w:t>
            </w:r>
            <w:r>
              <w:rPr>
                <w:rFonts w:ascii="Courier New" w:hAnsi="Courier New" w:cs="Courier New"/>
                <w:sz w:val="18"/>
                <w:szCs w:val="18"/>
                <w:lang w:val="en-US"/>
              </w:rPr>
              <w:t>(t);</w:t>
            </w:r>
            <w:r>
              <w:rPr>
                <w:lang w:val="en-US"/>
              </w:rPr>
              <w:t xml:space="preserve"> </w:t>
            </w:r>
          </w:p>
          <w:p w14:paraId="1AE5265E" w14:textId="77777777" w:rsidR="00C67CDA" w:rsidRPr="008C4C9E" w:rsidRDefault="00C67CDA" w:rsidP="00837C17">
            <w:pPr>
              <w:rPr>
                <w:rFonts w:ascii="Courier New" w:hAnsi="Courier New" w:cs="Courier New"/>
                <w:sz w:val="18"/>
                <w:lang w:val="en-US"/>
              </w:rPr>
            </w:pPr>
          </w:p>
        </w:tc>
      </w:tr>
    </w:tbl>
    <w:p w14:paraId="03161DF0" w14:textId="77777777" w:rsidR="00865717" w:rsidRDefault="00865717" w:rsidP="00865717">
      <w:pPr>
        <w:rPr>
          <w:lang w:val="en-US"/>
        </w:rPr>
      </w:pPr>
    </w:p>
    <w:p w14:paraId="028723B5" w14:textId="0A52610D" w:rsidR="00865717" w:rsidRDefault="00865717" w:rsidP="00865717">
      <w:pPr>
        <w:pStyle w:val="Kop4"/>
        <w:rPr>
          <w:lang w:val="en-US"/>
        </w:rPr>
      </w:pPr>
      <w:r>
        <w:rPr>
          <w:lang w:val="en-US"/>
        </w:rPr>
        <w:t xml:space="preserve">Get row nodes </w:t>
      </w:r>
    </w:p>
    <w:p w14:paraId="11E63FAD" w14:textId="77777777" w:rsidR="00F36C62" w:rsidRDefault="00865717" w:rsidP="00865717">
      <w:pPr>
        <w:rPr>
          <w:lang w:val="en-US"/>
        </w:rPr>
      </w:pPr>
      <w:r w:rsidRPr="00156B86">
        <w:rPr>
          <w:lang w:val="en-US"/>
        </w:rPr>
        <w:t xml:space="preserve">Get a </w:t>
      </w:r>
      <w:r>
        <w:rPr>
          <w:lang w:val="en-US"/>
        </w:rPr>
        <w:t>row (node) in a list, given:</w:t>
      </w:r>
    </w:p>
    <w:p w14:paraId="15718DFB" w14:textId="46D6C936" w:rsidR="00865717" w:rsidRDefault="00F36C62" w:rsidP="00F36C62">
      <w:pPr>
        <w:pStyle w:val="Lijstalinea"/>
        <w:numPr>
          <w:ilvl w:val="0"/>
          <w:numId w:val="1"/>
        </w:numPr>
        <w:rPr>
          <w:lang w:val="en-US"/>
        </w:rPr>
      </w:pPr>
      <w:r w:rsidRPr="00F36C62">
        <w:rPr>
          <w:lang w:val="en-US"/>
        </w:rPr>
        <w:lastRenderedPageBreak/>
        <w:t xml:space="preserve">     an associative array of column names and values to match</w:t>
      </w:r>
    </w:p>
    <w:p w14:paraId="358E77EB" w14:textId="359B4385" w:rsidR="00F36C62" w:rsidRPr="00F36C62" w:rsidRDefault="00F36C62" w:rsidP="00F36C62">
      <w:pPr>
        <w:pStyle w:val="Lijstalinea"/>
        <w:numPr>
          <w:ilvl w:val="0"/>
          <w:numId w:val="1"/>
        </w:numPr>
        <w:rPr>
          <w:lang w:val="en-US"/>
        </w:rPr>
      </w:pPr>
      <w:r w:rsidRPr="00F36C62">
        <w:rPr>
          <w:lang w:val="en-US"/>
        </w:rPr>
        <w:t>or a row ID (= primary key in the feeding table)</w:t>
      </w:r>
    </w:p>
    <w:tbl>
      <w:tblPr>
        <w:tblStyle w:val="Tabelraster"/>
        <w:tblW w:w="0" w:type="auto"/>
        <w:tblLook w:val="04A0" w:firstRow="1" w:lastRow="0" w:firstColumn="1" w:lastColumn="0" w:noHBand="0" w:noVBand="1"/>
      </w:tblPr>
      <w:tblGrid>
        <w:gridCol w:w="9062"/>
      </w:tblGrid>
      <w:tr w:rsidR="00865717" w:rsidRPr="005B1F9E" w14:paraId="3B2AB64F" w14:textId="77777777" w:rsidTr="00837C17">
        <w:tc>
          <w:tcPr>
            <w:tcW w:w="9212" w:type="dxa"/>
          </w:tcPr>
          <w:p w14:paraId="40609BA3" w14:textId="77777777" w:rsidR="00865717" w:rsidRPr="00156B86" w:rsidRDefault="00865717" w:rsidP="00837C17">
            <w:pPr>
              <w:rPr>
                <w:rFonts w:ascii="Courier New" w:hAnsi="Courier New" w:cs="Courier New"/>
                <w:sz w:val="18"/>
                <w:lang w:val="en-US"/>
              </w:rPr>
            </w:pPr>
            <w:r>
              <w:rPr>
                <w:rFonts w:ascii="Courier New" w:hAnsi="Courier New" w:cs="Courier New"/>
                <w:sz w:val="18"/>
                <w:lang w:val="en-US"/>
              </w:rPr>
              <w:br/>
            </w:r>
            <w:r w:rsidRPr="00156B86">
              <w:rPr>
                <w:rFonts w:ascii="Courier New" w:hAnsi="Courier New" w:cs="Courier New"/>
                <w:sz w:val="18"/>
                <w:lang w:val="en-US"/>
              </w:rPr>
              <w:t xml:space="preserve">var </w:t>
            </w:r>
            <w:r>
              <w:rPr>
                <w:rFonts w:ascii="Courier New" w:hAnsi="Courier New" w:cs="Courier New"/>
                <w:sz w:val="18"/>
                <w:lang w:val="en-US"/>
              </w:rPr>
              <w:t>nRow</w:t>
            </w:r>
            <w:r w:rsidRPr="00156B86">
              <w:rPr>
                <w:rFonts w:ascii="Courier New" w:hAnsi="Courier New" w:cs="Courier New"/>
                <w:sz w:val="18"/>
                <w:lang w:val="en-US"/>
              </w:rPr>
              <w:t xml:space="preserve"> = lists.getRow(sListLabel, sRowId);</w:t>
            </w:r>
          </w:p>
          <w:p w14:paraId="553F9D0A" w14:textId="77777777" w:rsidR="00865717" w:rsidRPr="00156B86" w:rsidRDefault="00865717" w:rsidP="00837C17">
            <w:pPr>
              <w:rPr>
                <w:rFonts w:ascii="Courier New" w:hAnsi="Courier New" w:cs="Courier New"/>
                <w:sz w:val="18"/>
                <w:lang w:val="en-US"/>
              </w:rPr>
            </w:pPr>
          </w:p>
          <w:p w14:paraId="047874AF" w14:textId="77777777" w:rsidR="00865717" w:rsidRDefault="00865717" w:rsidP="00837C17">
            <w:pPr>
              <w:rPr>
                <w:rFonts w:ascii="Courier New" w:hAnsi="Courier New" w:cs="Courier New"/>
                <w:sz w:val="18"/>
                <w:lang w:val="en-US"/>
              </w:rPr>
            </w:pPr>
            <w:r w:rsidRPr="00156B86">
              <w:rPr>
                <w:rFonts w:ascii="Courier New" w:hAnsi="Courier New" w:cs="Courier New"/>
                <w:sz w:val="18"/>
                <w:lang w:val="en-US"/>
              </w:rPr>
              <w:t xml:space="preserve">var </w:t>
            </w:r>
            <w:r>
              <w:rPr>
                <w:rFonts w:ascii="Courier New" w:hAnsi="Courier New" w:cs="Courier New"/>
                <w:sz w:val="18"/>
                <w:lang w:val="en-US"/>
              </w:rPr>
              <w:t>nRow</w:t>
            </w:r>
            <w:r w:rsidRPr="00156B86">
              <w:rPr>
                <w:rFonts w:ascii="Courier New" w:hAnsi="Courier New" w:cs="Courier New"/>
                <w:sz w:val="18"/>
                <w:lang w:val="en-US"/>
              </w:rPr>
              <w:t xml:space="preserve"> = lists.getRow(sListLabel, {“some_column”: </w:t>
            </w:r>
            <w:r>
              <w:rPr>
                <w:rFonts w:ascii="Courier New" w:hAnsi="Courier New" w:cs="Courier New"/>
                <w:sz w:val="18"/>
                <w:lang w:val="en-US"/>
              </w:rPr>
              <w:t>value</w:t>
            </w:r>
            <w:r w:rsidRPr="00156B86">
              <w:rPr>
                <w:rFonts w:ascii="Courier New" w:hAnsi="Courier New" w:cs="Courier New"/>
                <w:sz w:val="18"/>
                <w:lang w:val="en-US"/>
              </w:rPr>
              <w:t>, “other</w:t>
            </w:r>
            <w:r>
              <w:rPr>
                <w:rFonts w:ascii="Courier New" w:hAnsi="Courier New" w:cs="Courier New"/>
                <w:sz w:val="18"/>
                <w:lang w:val="en-US"/>
              </w:rPr>
              <w:t>_</w:t>
            </w:r>
            <w:r w:rsidRPr="00156B86">
              <w:rPr>
                <w:rFonts w:ascii="Courier New" w:hAnsi="Courier New" w:cs="Courier New"/>
                <w:sz w:val="18"/>
                <w:lang w:val="en-US"/>
              </w:rPr>
              <w:t>column”: othervalue, …});</w:t>
            </w:r>
          </w:p>
          <w:p w14:paraId="1C210E35" w14:textId="77777777" w:rsidR="00865717" w:rsidRPr="00156B86" w:rsidRDefault="00865717" w:rsidP="00837C17">
            <w:pPr>
              <w:rPr>
                <w:rFonts w:ascii="Courier New" w:hAnsi="Courier New" w:cs="Courier New"/>
                <w:sz w:val="18"/>
                <w:lang w:val="en-US"/>
              </w:rPr>
            </w:pPr>
          </w:p>
        </w:tc>
      </w:tr>
    </w:tbl>
    <w:p w14:paraId="68B501E2" w14:textId="6487D126" w:rsidR="00865717" w:rsidRPr="00C67CDA" w:rsidRDefault="00865717" w:rsidP="00C67CDA">
      <w:pPr>
        <w:rPr>
          <w:lang w:val="en-US"/>
        </w:rPr>
      </w:pPr>
    </w:p>
    <w:p w14:paraId="37AA3719" w14:textId="45904A96" w:rsidR="00705A18" w:rsidRDefault="002A5A08" w:rsidP="00705A18">
      <w:pPr>
        <w:pStyle w:val="Kop4"/>
        <w:rPr>
          <w:lang w:val="en-US"/>
        </w:rPr>
      </w:pPr>
      <w:r>
        <w:rPr>
          <w:lang w:val="en-US"/>
        </w:rPr>
        <w:t>Get selected rows</w:t>
      </w:r>
    </w:p>
    <w:p w14:paraId="1810877C" w14:textId="77777777" w:rsidR="00705A18" w:rsidRPr="00B81B28" w:rsidRDefault="00705A18" w:rsidP="00705A18">
      <w:pPr>
        <w:rPr>
          <w:lang w:val="en-US"/>
        </w:rPr>
      </w:pPr>
      <w:r>
        <w:rPr>
          <w:lang w:val="en-US"/>
        </w:rPr>
        <w:t xml:space="preserve">Get the selected rows (nodes) of a list, given the label of a list. </w:t>
      </w:r>
      <w:r>
        <w:rPr>
          <w:lang w:val="en-US"/>
        </w:rPr>
        <w:br/>
        <w:t xml:space="preserve">This function can retrieves row nodes, or a </w:t>
      </w:r>
      <w:r w:rsidRPr="00B81B28">
        <w:rPr>
          <w:lang w:val="en-US"/>
        </w:rPr>
        <w:t>DataTable object representing the rows</w:t>
      </w:r>
      <w:r>
        <w:rPr>
          <w:lang w:val="en-US"/>
        </w:rPr>
        <w:t>:</w:t>
      </w:r>
    </w:p>
    <w:tbl>
      <w:tblPr>
        <w:tblStyle w:val="Tabelraster"/>
        <w:tblW w:w="0" w:type="auto"/>
        <w:tblLook w:val="04A0" w:firstRow="1" w:lastRow="0" w:firstColumn="1" w:lastColumn="0" w:noHBand="0" w:noVBand="1"/>
      </w:tblPr>
      <w:tblGrid>
        <w:gridCol w:w="9062"/>
      </w:tblGrid>
      <w:tr w:rsidR="00705A18" w:rsidRPr="005B1F9E" w14:paraId="0D60A2F0" w14:textId="77777777" w:rsidTr="006307E0">
        <w:tc>
          <w:tcPr>
            <w:tcW w:w="9212" w:type="dxa"/>
          </w:tcPr>
          <w:p w14:paraId="4D2A6BE0" w14:textId="77777777" w:rsidR="00705A18" w:rsidRDefault="00705A18" w:rsidP="006307E0">
            <w:pPr>
              <w:rPr>
                <w:rFonts w:ascii="Courier New" w:hAnsi="Courier New" w:cs="Courier New"/>
                <w:sz w:val="18"/>
                <w:lang w:val="en-US"/>
              </w:rPr>
            </w:pPr>
            <w:r>
              <w:rPr>
                <w:rFonts w:ascii="Courier New" w:hAnsi="Courier New" w:cs="Courier New"/>
                <w:sz w:val="18"/>
                <w:lang w:val="en-US"/>
              </w:rPr>
              <w:br/>
              <w:t>// default output is an array of nodes</w:t>
            </w:r>
          </w:p>
          <w:p w14:paraId="6F794351" w14:textId="77777777" w:rsidR="00705A18" w:rsidRDefault="00705A18" w:rsidP="006307E0">
            <w:pPr>
              <w:rPr>
                <w:rFonts w:ascii="Courier New" w:hAnsi="Courier New" w:cs="Courier New"/>
                <w:sz w:val="18"/>
                <w:lang w:val="en-US"/>
              </w:rPr>
            </w:pPr>
            <w:r>
              <w:rPr>
                <w:rFonts w:ascii="Courier New" w:hAnsi="Courier New" w:cs="Courier New"/>
                <w:sz w:val="18"/>
                <w:lang w:val="en-US"/>
              </w:rPr>
              <w:t xml:space="preserve">var aRows = </w:t>
            </w:r>
            <w:r w:rsidRPr="00B81B28">
              <w:rPr>
                <w:rFonts w:ascii="Courier New" w:hAnsi="Courier New" w:cs="Courier New"/>
                <w:sz w:val="18"/>
                <w:lang w:val="en-US"/>
              </w:rPr>
              <w:t>lists.getSelectedRows(sListLabel</w:t>
            </w:r>
            <w:r>
              <w:rPr>
                <w:rFonts w:ascii="Courier New" w:hAnsi="Courier New" w:cs="Courier New"/>
                <w:sz w:val="18"/>
                <w:lang w:val="en-US"/>
              </w:rPr>
              <w:t>);</w:t>
            </w:r>
          </w:p>
          <w:p w14:paraId="1A187D8E" w14:textId="77777777" w:rsidR="00705A18" w:rsidRDefault="00705A18" w:rsidP="006307E0">
            <w:pPr>
              <w:rPr>
                <w:rFonts w:ascii="Courier New" w:hAnsi="Courier New" w:cs="Courier New"/>
                <w:sz w:val="18"/>
                <w:lang w:val="en-US"/>
              </w:rPr>
            </w:pPr>
          </w:p>
          <w:p w14:paraId="38955F44" w14:textId="77777777" w:rsidR="00705A18" w:rsidRDefault="00705A18" w:rsidP="006307E0">
            <w:pPr>
              <w:rPr>
                <w:rFonts w:ascii="Courier New" w:hAnsi="Courier New" w:cs="Courier New"/>
                <w:sz w:val="18"/>
                <w:lang w:val="en-US"/>
              </w:rPr>
            </w:pPr>
            <w:r>
              <w:rPr>
                <w:rFonts w:ascii="Courier New" w:hAnsi="Courier New" w:cs="Courier New"/>
                <w:sz w:val="18"/>
                <w:lang w:val="en-US"/>
              </w:rPr>
              <w:t xml:space="preserve">// or get a </w:t>
            </w:r>
            <w:r w:rsidRPr="00625CFA">
              <w:rPr>
                <w:rFonts w:ascii="Courier New" w:hAnsi="Courier New" w:cs="Courier New"/>
                <w:sz w:val="18"/>
                <w:lang w:val="en-US"/>
              </w:rPr>
              <w:t>DataTable object</w:t>
            </w:r>
            <w:r>
              <w:rPr>
                <w:rFonts w:ascii="Courier New" w:hAnsi="Courier New" w:cs="Courier New"/>
                <w:sz w:val="18"/>
                <w:lang w:val="en-US"/>
              </w:rPr>
              <w:t xml:space="preserve"> of the rows instead</w:t>
            </w:r>
          </w:p>
          <w:p w14:paraId="557493C3" w14:textId="77777777" w:rsidR="00705A18" w:rsidRDefault="00705A18" w:rsidP="006307E0">
            <w:pPr>
              <w:rPr>
                <w:rFonts w:ascii="Courier New" w:hAnsi="Courier New" w:cs="Courier New"/>
                <w:sz w:val="18"/>
                <w:lang w:val="en-US"/>
              </w:rPr>
            </w:pPr>
            <w:r w:rsidRPr="00B81B28">
              <w:rPr>
                <w:rFonts w:ascii="Courier New" w:hAnsi="Courier New" w:cs="Courier New"/>
                <w:sz w:val="18"/>
                <w:lang w:val="en-US"/>
              </w:rPr>
              <w:t>var oTable = lists.getSelectedRows(sListLabel</w:t>
            </w:r>
            <w:r>
              <w:rPr>
                <w:rFonts w:ascii="Courier New" w:hAnsi="Courier New" w:cs="Courier New"/>
                <w:sz w:val="18"/>
                <w:lang w:val="en-US"/>
              </w:rPr>
              <w:t>, true</w:t>
            </w:r>
            <w:r w:rsidRPr="00B81B28">
              <w:rPr>
                <w:rFonts w:ascii="Courier New" w:hAnsi="Courier New" w:cs="Courier New"/>
                <w:sz w:val="18"/>
                <w:lang w:val="en-US"/>
              </w:rPr>
              <w:t>)</w:t>
            </w:r>
            <w:r>
              <w:rPr>
                <w:rFonts w:ascii="Courier New" w:hAnsi="Courier New" w:cs="Courier New"/>
                <w:sz w:val="18"/>
                <w:lang w:val="en-US"/>
              </w:rPr>
              <w:t>;</w:t>
            </w:r>
          </w:p>
          <w:p w14:paraId="7455746E" w14:textId="77777777" w:rsidR="00705A18" w:rsidRPr="00B81B28" w:rsidRDefault="00705A18" w:rsidP="006307E0">
            <w:pPr>
              <w:rPr>
                <w:rFonts w:ascii="Courier New" w:hAnsi="Courier New" w:cs="Courier New"/>
                <w:sz w:val="18"/>
                <w:lang w:val="en-US"/>
              </w:rPr>
            </w:pPr>
          </w:p>
        </w:tc>
      </w:tr>
    </w:tbl>
    <w:p w14:paraId="482E3502" w14:textId="77777777" w:rsidR="00E6690B" w:rsidRDefault="00E6690B" w:rsidP="00E6690B">
      <w:pPr>
        <w:rPr>
          <w:lang w:val="en-US"/>
        </w:rPr>
      </w:pPr>
    </w:p>
    <w:p w14:paraId="68341A27" w14:textId="79D947ED" w:rsidR="00E6690B" w:rsidRDefault="00E6690B" w:rsidP="00E6690B">
      <w:pPr>
        <w:pStyle w:val="Kop4"/>
        <w:rPr>
          <w:lang w:val="en-US"/>
        </w:rPr>
      </w:pPr>
      <w:r>
        <w:rPr>
          <w:lang w:val="en-US"/>
        </w:rPr>
        <w:t>Add or delete a row</w:t>
      </w:r>
    </w:p>
    <w:p w14:paraId="2329D5D0" w14:textId="17DE99B8" w:rsidR="00E6690B" w:rsidRDefault="00E6690B" w:rsidP="00E6690B">
      <w:pPr>
        <w:rPr>
          <w:lang w:val="en-US"/>
        </w:rPr>
      </w:pPr>
      <w:r>
        <w:rPr>
          <w:lang w:val="en-US"/>
        </w:rPr>
        <w:t xml:space="preserve">Rows can be added or removed from list with the following set of functions. </w:t>
      </w:r>
      <w:r w:rsidR="00192601">
        <w:rPr>
          <w:lang w:val="en-US"/>
        </w:rPr>
        <w:t>Beware: these functions process rows in the GUI, but the user still needs to save the form manually for updating the database accordingly!</w:t>
      </w:r>
    </w:p>
    <w:tbl>
      <w:tblPr>
        <w:tblStyle w:val="Tabelraster"/>
        <w:tblW w:w="0" w:type="auto"/>
        <w:tblLook w:val="04A0" w:firstRow="1" w:lastRow="0" w:firstColumn="1" w:lastColumn="0" w:noHBand="0" w:noVBand="1"/>
      </w:tblPr>
      <w:tblGrid>
        <w:gridCol w:w="9062"/>
      </w:tblGrid>
      <w:tr w:rsidR="00E6690B" w:rsidRPr="005B1F9E" w14:paraId="593B3DF7" w14:textId="77777777" w:rsidTr="00E6690B">
        <w:tc>
          <w:tcPr>
            <w:tcW w:w="9062" w:type="dxa"/>
          </w:tcPr>
          <w:p w14:paraId="0F9E9CA4" w14:textId="77777777" w:rsidR="00E6690B" w:rsidRPr="00E6690B" w:rsidRDefault="00E6690B" w:rsidP="00E6690B">
            <w:pPr>
              <w:rPr>
                <w:rFonts w:ascii="Courier New" w:hAnsi="Courier New" w:cs="Courier New"/>
                <w:sz w:val="18"/>
                <w:szCs w:val="18"/>
                <w:lang w:val="en-US"/>
              </w:rPr>
            </w:pPr>
          </w:p>
          <w:p w14:paraId="11D9CBAE" w14:textId="534BBEC1" w:rsidR="00E6690B" w:rsidRDefault="00E6690B" w:rsidP="00E6690B">
            <w:pPr>
              <w:rPr>
                <w:rFonts w:ascii="Courier New" w:hAnsi="Courier New" w:cs="Courier New"/>
                <w:sz w:val="18"/>
                <w:lang w:val="en-US"/>
              </w:rPr>
            </w:pPr>
            <w:r>
              <w:rPr>
                <w:rFonts w:ascii="Courier New" w:hAnsi="Courier New" w:cs="Courier New"/>
                <w:sz w:val="18"/>
                <w:szCs w:val="18"/>
                <w:lang w:val="en-GB"/>
              </w:rPr>
              <w:t xml:space="preserve">var </w:t>
            </w:r>
            <w:r w:rsidRPr="00E6690B">
              <w:rPr>
                <w:rFonts w:ascii="Courier New" w:hAnsi="Courier New" w:cs="Courier New"/>
                <w:sz w:val="18"/>
                <w:szCs w:val="18"/>
                <w:lang w:val="en-GB"/>
              </w:rPr>
              <w:t>oColumnsAndValues</w:t>
            </w:r>
            <w:r>
              <w:rPr>
                <w:rFonts w:ascii="Courier New" w:hAnsi="Courier New" w:cs="Courier New"/>
                <w:sz w:val="18"/>
                <w:szCs w:val="18"/>
                <w:lang w:val="en-GB"/>
              </w:rPr>
              <w:t xml:space="preserve"> = </w:t>
            </w:r>
            <w:r w:rsidRPr="00156B86">
              <w:rPr>
                <w:rFonts w:ascii="Courier New" w:hAnsi="Courier New" w:cs="Courier New"/>
                <w:sz w:val="18"/>
                <w:lang w:val="en-US"/>
              </w:rPr>
              <w:t>{</w:t>
            </w:r>
            <w:r w:rsidRPr="00104E6A">
              <w:rPr>
                <w:rFonts w:ascii="Courier New" w:hAnsi="Courier New" w:cs="Courier New"/>
                <w:sz w:val="18"/>
                <w:szCs w:val="18"/>
                <w:lang w:val="en-US"/>
              </w:rPr>
              <w:t>"</w:t>
            </w:r>
            <w:r w:rsidRPr="00156B86">
              <w:rPr>
                <w:rFonts w:ascii="Courier New" w:hAnsi="Courier New" w:cs="Courier New"/>
                <w:sz w:val="18"/>
                <w:lang w:val="en-US"/>
              </w:rPr>
              <w:t>some_column</w:t>
            </w:r>
            <w:r w:rsidRPr="00104E6A">
              <w:rPr>
                <w:rFonts w:ascii="Courier New" w:hAnsi="Courier New" w:cs="Courier New"/>
                <w:sz w:val="18"/>
                <w:szCs w:val="18"/>
                <w:lang w:val="en-US"/>
              </w:rPr>
              <w:t>"</w:t>
            </w:r>
            <w:r w:rsidRPr="00156B86">
              <w:rPr>
                <w:rFonts w:ascii="Courier New" w:hAnsi="Courier New" w:cs="Courier New"/>
                <w:sz w:val="18"/>
                <w:lang w:val="en-US"/>
              </w:rPr>
              <w:t xml:space="preserve">: </w:t>
            </w:r>
            <w:r>
              <w:rPr>
                <w:rFonts w:ascii="Courier New" w:hAnsi="Courier New" w:cs="Courier New"/>
                <w:sz w:val="18"/>
                <w:lang w:val="en-US"/>
              </w:rPr>
              <w:t>value</w:t>
            </w:r>
            <w:r w:rsidRPr="00156B86">
              <w:rPr>
                <w:rFonts w:ascii="Courier New" w:hAnsi="Courier New" w:cs="Courier New"/>
                <w:sz w:val="18"/>
                <w:lang w:val="en-US"/>
              </w:rPr>
              <w:t xml:space="preserve">, </w:t>
            </w:r>
            <w:r w:rsidRPr="00104E6A">
              <w:rPr>
                <w:rFonts w:ascii="Courier New" w:hAnsi="Courier New" w:cs="Courier New"/>
                <w:sz w:val="18"/>
                <w:szCs w:val="18"/>
                <w:lang w:val="en-US"/>
              </w:rPr>
              <w:t>"</w:t>
            </w:r>
            <w:r w:rsidRPr="00156B86">
              <w:rPr>
                <w:rFonts w:ascii="Courier New" w:hAnsi="Courier New" w:cs="Courier New"/>
                <w:sz w:val="18"/>
                <w:lang w:val="en-US"/>
              </w:rPr>
              <w:t>other</w:t>
            </w:r>
            <w:r>
              <w:rPr>
                <w:rFonts w:ascii="Courier New" w:hAnsi="Courier New" w:cs="Courier New"/>
                <w:sz w:val="18"/>
                <w:lang w:val="en-US"/>
              </w:rPr>
              <w:t>_</w:t>
            </w:r>
            <w:r w:rsidRPr="00156B86">
              <w:rPr>
                <w:rFonts w:ascii="Courier New" w:hAnsi="Courier New" w:cs="Courier New"/>
                <w:sz w:val="18"/>
                <w:lang w:val="en-US"/>
              </w:rPr>
              <w:t>column</w:t>
            </w:r>
            <w:r w:rsidRPr="00104E6A">
              <w:rPr>
                <w:rFonts w:ascii="Courier New" w:hAnsi="Courier New" w:cs="Courier New"/>
                <w:sz w:val="18"/>
                <w:szCs w:val="18"/>
                <w:lang w:val="en-US"/>
              </w:rPr>
              <w:t>"</w:t>
            </w:r>
            <w:r w:rsidRPr="00156B86">
              <w:rPr>
                <w:rFonts w:ascii="Courier New" w:hAnsi="Courier New" w:cs="Courier New"/>
                <w:sz w:val="18"/>
                <w:lang w:val="en-US"/>
              </w:rPr>
              <w:t>: othervalue, …}</w:t>
            </w:r>
            <w:r>
              <w:rPr>
                <w:rFonts w:ascii="Courier New" w:hAnsi="Courier New" w:cs="Courier New"/>
                <w:sz w:val="18"/>
                <w:lang w:val="en-US"/>
              </w:rPr>
              <w:t>;</w:t>
            </w:r>
          </w:p>
          <w:p w14:paraId="6DD8D3D3" w14:textId="77777777" w:rsidR="00E6690B" w:rsidRDefault="00E6690B" w:rsidP="00E6690B">
            <w:pPr>
              <w:rPr>
                <w:rFonts w:ascii="Courier New" w:hAnsi="Courier New" w:cs="Courier New"/>
                <w:sz w:val="18"/>
                <w:szCs w:val="18"/>
                <w:lang w:val="en-GB"/>
              </w:rPr>
            </w:pPr>
          </w:p>
          <w:p w14:paraId="7A9C99CC" w14:textId="63B1D2D5" w:rsidR="00E6690B" w:rsidRDefault="00E6690B" w:rsidP="00E6690B">
            <w:pPr>
              <w:rPr>
                <w:rFonts w:ascii="Courier New" w:hAnsi="Courier New" w:cs="Courier New"/>
                <w:sz w:val="18"/>
                <w:szCs w:val="18"/>
                <w:lang w:val="en-GB"/>
              </w:rPr>
            </w:pPr>
            <w:r>
              <w:rPr>
                <w:rFonts w:ascii="Courier New" w:hAnsi="Courier New" w:cs="Courier New"/>
                <w:sz w:val="18"/>
                <w:szCs w:val="18"/>
                <w:lang w:val="en-GB"/>
              </w:rPr>
              <w:t>// add a row with a some content</w:t>
            </w:r>
          </w:p>
          <w:p w14:paraId="41E0A5DC" w14:textId="03C75A24" w:rsidR="00E6690B" w:rsidRPr="00E6690B" w:rsidRDefault="00E6690B" w:rsidP="00E6690B">
            <w:pPr>
              <w:rPr>
                <w:rFonts w:ascii="Courier New" w:hAnsi="Courier New" w:cs="Courier New"/>
                <w:sz w:val="18"/>
                <w:szCs w:val="18"/>
                <w:lang w:val="en-GB"/>
              </w:rPr>
            </w:pPr>
            <w:r w:rsidRPr="00E6690B">
              <w:rPr>
                <w:rFonts w:ascii="Courier New" w:hAnsi="Courier New" w:cs="Courier New"/>
                <w:sz w:val="18"/>
                <w:szCs w:val="18"/>
                <w:lang w:val="en-GB"/>
              </w:rPr>
              <w:t>lists.addRowToList(</w:t>
            </w:r>
            <w:r w:rsidRPr="00156B86">
              <w:rPr>
                <w:rFonts w:ascii="Courier New" w:hAnsi="Courier New" w:cs="Courier New"/>
                <w:sz w:val="18"/>
                <w:lang w:val="en-US"/>
              </w:rPr>
              <w:t>sListLabel</w:t>
            </w:r>
            <w:r w:rsidRPr="00E6690B">
              <w:rPr>
                <w:rFonts w:ascii="Courier New" w:hAnsi="Courier New" w:cs="Courier New"/>
                <w:sz w:val="18"/>
                <w:szCs w:val="18"/>
                <w:lang w:val="en-GB"/>
              </w:rPr>
              <w:t>, oColumnsAndValues, fnCallback);</w:t>
            </w:r>
          </w:p>
          <w:p w14:paraId="69438DCC" w14:textId="77777777" w:rsidR="00E6690B" w:rsidRDefault="00E6690B" w:rsidP="00E6690B">
            <w:pPr>
              <w:rPr>
                <w:rFonts w:ascii="Courier New" w:hAnsi="Courier New" w:cs="Courier New"/>
                <w:sz w:val="18"/>
                <w:szCs w:val="18"/>
                <w:lang w:val="en-GB"/>
              </w:rPr>
            </w:pPr>
          </w:p>
          <w:p w14:paraId="5E74EF89" w14:textId="4BAABA25" w:rsidR="00E6690B" w:rsidRDefault="00E6690B" w:rsidP="00E6690B">
            <w:pPr>
              <w:rPr>
                <w:rFonts w:ascii="Courier New" w:hAnsi="Courier New" w:cs="Courier New"/>
                <w:sz w:val="18"/>
                <w:szCs w:val="18"/>
                <w:lang w:val="en-GB"/>
              </w:rPr>
            </w:pPr>
            <w:r>
              <w:rPr>
                <w:rFonts w:ascii="Courier New" w:hAnsi="Courier New" w:cs="Courier New"/>
                <w:sz w:val="18"/>
                <w:szCs w:val="18"/>
                <w:lang w:val="en-GB"/>
              </w:rPr>
              <w:t>// remove a row with the same content</w:t>
            </w:r>
          </w:p>
          <w:p w14:paraId="047DAF47" w14:textId="3AA06732" w:rsidR="00E6690B" w:rsidRPr="00E6690B" w:rsidRDefault="00E6690B" w:rsidP="00E6690B">
            <w:pPr>
              <w:rPr>
                <w:rFonts w:ascii="Courier New" w:hAnsi="Courier New" w:cs="Courier New"/>
                <w:sz w:val="18"/>
                <w:szCs w:val="18"/>
                <w:lang w:val="en-GB"/>
              </w:rPr>
            </w:pPr>
            <w:r w:rsidRPr="00156B86">
              <w:rPr>
                <w:rFonts w:ascii="Courier New" w:hAnsi="Courier New" w:cs="Courier New"/>
                <w:sz w:val="18"/>
                <w:lang w:val="en-US"/>
              </w:rPr>
              <w:t xml:space="preserve">var </w:t>
            </w:r>
            <w:r>
              <w:rPr>
                <w:rFonts w:ascii="Courier New" w:hAnsi="Courier New" w:cs="Courier New"/>
                <w:sz w:val="18"/>
                <w:lang w:val="en-US"/>
              </w:rPr>
              <w:t>nRow</w:t>
            </w:r>
            <w:r w:rsidRPr="00156B86">
              <w:rPr>
                <w:rFonts w:ascii="Courier New" w:hAnsi="Courier New" w:cs="Courier New"/>
                <w:sz w:val="18"/>
                <w:lang w:val="en-US"/>
              </w:rPr>
              <w:t xml:space="preserve"> = lists.getRow(sListLabel,</w:t>
            </w:r>
            <w:r>
              <w:rPr>
                <w:rFonts w:ascii="Courier New" w:hAnsi="Courier New" w:cs="Courier New"/>
                <w:sz w:val="18"/>
                <w:lang w:val="en-US"/>
              </w:rPr>
              <w:t xml:space="preserve"> </w:t>
            </w:r>
            <w:r w:rsidRPr="00E6690B">
              <w:rPr>
                <w:rFonts w:ascii="Courier New" w:hAnsi="Courier New" w:cs="Courier New"/>
                <w:sz w:val="18"/>
                <w:szCs w:val="18"/>
                <w:lang w:val="en-GB"/>
              </w:rPr>
              <w:t>oColumnsAndValues</w:t>
            </w:r>
            <w:r w:rsidRPr="00156B86">
              <w:rPr>
                <w:rFonts w:ascii="Courier New" w:hAnsi="Courier New" w:cs="Courier New"/>
                <w:sz w:val="18"/>
                <w:lang w:val="en-US"/>
              </w:rPr>
              <w:t>);</w:t>
            </w:r>
          </w:p>
          <w:p w14:paraId="283A5F11" w14:textId="161DC269" w:rsidR="00E6690B" w:rsidRPr="00E6690B" w:rsidRDefault="00E6690B" w:rsidP="00E6690B">
            <w:pPr>
              <w:rPr>
                <w:rFonts w:ascii="Courier New" w:hAnsi="Courier New" w:cs="Courier New"/>
                <w:sz w:val="18"/>
                <w:szCs w:val="18"/>
                <w:lang w:val="en-US"/>
              </w:rPr>
            </w:pPr>
            <w:r w:rsidRPr="00E6690B">
              <w:rPr>
                <w:rFonts w:ascii="Courier New" w:hAnsi="Courier New" w:cs="Courier New"/>
                <w:sz w:val="18"/>
                <w:szCs w:val="18"/>
                <w:lang w:val="en-US"/>
              </w:rPr>
              <w:t>lists.removeRowFromList(</w:t>
            </w:r>
            <w:r w:rsidRPr="00156B86">
              <w:rPr>
                <w:rFonts w:ascii="Courier New" w:hAnsi="Courier New" w:cs="Courier New"/>
                <w:sz w:val="18"/>
                <w:lang w:val="en-US"/>
              </w:rPr>
              <w:t>sListLabel</w:t>
            </w:r>
            <w:r w:rsidRPr="00E6690B">
              <w:rPr>
                <w:rFonts w:ascii="Courier New" w:hAnsi="Courier New" w:cs="Courier New"/>
                <w:sz w:val="18"/>
                <w:szCs w:val="18"/>
                <w:lang w:val="en-US"/>
              </w:rPr>
              <w:t>, nRow, fnCallback);</w:t>
            </w:r>
          </w:p>
          <w:p w14:paraId="5404DA65" w14:textId="0213DC4B" w:rsidR="00E6690B" w:rsidRPr="00E6690B" w:rsidRDefault="00E6690B" w:rsidP="00E6690B">
            <w:pPr>
              <w:rPr>
                <w:rFonts w:ascii="Courier New" w:hAnsi="Courier New" w:cs="Courier New"/>
                <w:sz w:val="18"/>
                <w:szCs w:val="18"/>
                <w:lang w:val="en-US"/>
              </w:rPr>
            </w:pPr>
          </w:p>
        </w:tc>
      </w:tr>
    </w:tbl>
    <w:p w14:paraId="354BEAB7" w14:textId="77777777" w:rsidR="00E6690B" w:rsidRDefault="00E6690B" w:rsidP="00E6690B">
      <w:pPr>
        <w:rPr>
          <w:lang w:val="en-US"/>
        </w:rPr>
      </w:pPr>
    </w:p>
    <w:p w14:paraId="6280B055" w14:textId="35694932" w:rsidR="002A5A08" w:rsidRDefault="002A5A08" w:rsidP="00E6690B">
      <w:pPr>
        <w:pStyle w:val="Kop4"/>
        <w:rPr>
          <w:lang w:val="en-US"/>
        </w:rPr>
      </w:pPr>
      <w:r>
        <w:rPr>
          <w:lang w:val="en-US"/>
        </w:rPr>
        <w:t>Select a row programmatically</w:t>
      </w:r>
    </w:p>
    <w:p w14:paraId="066945F6" w14:textId="77777777" w:rsidR="00F36C62" w:rsidRDefault="00705A18" w:rsidP="00705A18">
      <w:pPr>
        <w:rPr>
          <w:lang w:val="en-US"/>
        </w:rPr>
      </w:pPr>
      <w:r>
        <w:rPr>
          <w:lang w:val="en-US"/>
        </w:rPr>
        <w:t>Select a row in a list programmatically, given:</w:t>
      </w:r>
    </w:p>
    <w:p w14:paraId="4F579825" w14:textId="0A94F0E7" w:rsidR="00705A18" w:rsidRDefault="00F36C62" w:rsidP="00F36C62">
      <w:pPr>
        <w:pStyle w:val="Lijstalinea"/>
        <w:numPr>
          <w:ilvl w:val="0"/>
          <w:numId w:val="1"/>
        </w:numPr>
        <w:rPr>
          <w:lang w:val="en-US"/>
        </w:rPr>
      </w:pPr>
      <w:r w:rsidRPr="00F36C62">
        <w:rPr>
          <w:lang w:val="en-US"/>
        </w:rPr>
        <w:t xml:space="preserve">     an associative array of column names and values to match</w:t>
      </w:r>
    </w:p>
    <w:p w14:paraId="554D730B" w14:textId="558BC9F3" w:rsidR="00F36C62" w:rsidRPr="00F36C62" w:rsidRDefault="00F36C62" w:rsidP="00F36C62">
      <w:pPr>
        <w:pStyle w:val="Lijstalinea"/>
        <w:numPr>
          <w:ilvl w:val="0"/>
          <w:numId w:val="1"/>
        </w:numPr>
        <w:rPr>
          <w:lang w:val="en-US"/>
        </w:rPr>
      </w:pPr>
      <w:r w:rsidRPr="00F36C62">
        <w:rPr>
          <w:lang w:val="en-US"/>
        </w:rPr>
        <w:t>or a row ID (</w:t>
      </w:r>
      <w:r>
        <w:rPr>
          <w:lang w:val="en-US"/>
        </w:rPr>
        <w:t>which is the</w:t>
      </w:r>
      <w:r w:rsidRPr="00F36C62">
        <w:rPr>
          <w:lang w:val="en-US"/>
        </w:rPr>
        <w:t xml:space="preserve"> primary key in the feeding table)</w:t>
      </w:r>
    </w:p>
    <w:tbl>
      <w:tblPr>
        <w:tblStyle w:val="Tabelraster"/>
        <w:tblW w:w="0" w:type="auto"/>
        <w:tblLook w:val="04A0" w:firstRow="1" w:lastRow="0" w:firstColumn="1" w:lastColumn="0" w:noHBand="0" w:noVBand="1"/>
      </w:tblPr>
      <w:tblGrid>
        <w:gridCol w:w="9062"/>
      </w:tblGrid>
      <w:tr w:rsidR="00705A18" w:rsidRPr="005B1F9E" w14:paraId="627CFBF3" w14:textId="77777777" w:rsidTr="006307E0">
        <w:tc>
          <w:tcPr>
            <w:tcW w:w="9212" w:type="dxa"/>
          </w:tcPr>
          <w:p w14:paraId="6E749DCD" w14:textId="77777777" w:rsidR="00705A18" w:rsidRPr="00156B86" w:rsidRDefault="00705A18" w:rsidP="006307E0">
            <w:pPr>
              <w:rPr>
                <w:rFonts w:ascii="Courier New" w:hAnsi="Courier New" w:cs="Courier New"/>
                <w:sz w:val="18"/>
                <w:szCs w:val="18"/>
                <w:lang w:val="en-US"/>
              </w:rPr>
            </w:pPr>
            <w:r>
              <w:rPr>
                <w:rFonts w:ascii="Courier New" w:hAnsi="Courier New" w:cs="Courier New"/>
                <w:sz w:val="18"/>
                <w:szCs w:val="18"/>
                <w:lang w:val="en-US"/>
              </w:rPr>
              <w:br/>
            </w:r>
            <w:r w:rsidRPr="00156B86">
              <w:rPr>
                <w:rFonts w:ascii="Courier New" w:hAnsi="Courier New" w:cs="Courier New"/>
                <w:sz w:val="18"/>
                <w:szCs w:val="18"/>
                <w:lang w:val="en-US"/>
              </w:rPr>
              <w:t>lists.selectRow(sListLabel, sRowId);</w:t>
            </w:r>
          </w:p>
          <w:p w14:paraId="0AD6C3ED" w14:textId="77777777" w:rsidR="00705A18" w:rsidRPr="00156B86" w:rsidRDefault="00705A18" w:rsidP="006307E0">
            <w:pPr>
              <w:rPr>
                <w:rFonts w:ascii="Courier New" w:hAnsi="Courier New" w:cs="Courier New"/>
                <w:sz w:val="18"/>
                <w:szCs w:val="18"/>
                <w:lang w:val="en-US"/>
              </w:rPr>
            </w:pPr>
          </w:p>
          <w:p w14:paraId="6C2717B6" w14:textId="77777777" w:rsidR="00705A18" w:rsidRDefault="00705A18" w:rsidP="006307E0">
            <w:pPr>
              <w:rPr>
                <w:rFonts w:ascii="Courier New" w:hAnsi="Courier New" w:cs="Courier New"/>
                <w:sz w:val="18"/>
                <w:szCs w:val="18"/>
                <w:lang w:val="en-US"/>
              </w:rPr>
            </w:pPr>
            <w:r w:rsidRPr="00156B86">
              <w:rPr>
                <w:rFonts w:ascii="Courier New" w:hAnsi="Courier New" w:cs="Courier New"/>
                <w:sz w:val="18"/>
                <w:szCs w:val="18"/>
                <w:lang w:val="en-US"/>
              </w:rPr>
              <w:t>lists.selectRow(sListLabel, {</w:t>
            </w:r>
            <w:r w:rsidRPr="00104E6A">
              <w:rPr>
                <w:rFonts w:ascii="Courier New" w:hAnsi="Courier New" w:cs="Courier New"/>
                <w:sz w:val="18"/>
                <w:szCs w:val="18"/>
                <w:lang w:val="en-US"/>
              </w:rPr>
              <w:t>"</w:t>
            </w:r>
            <w:r w:rsidRPr="00156B86">
              <w:rPr>
                <w:rFonts w:ascii="Courier New" w:hAnsi="Courier New" w:cs="Courier New"/>
                <w:sz w:val="18"/>
                <w:szCs w:val="18"/>
                <w:lang w:val="en-US"/>
              </w:rPr>
              <w:t>some_column</w:t>
            </w:r>
            <w:r w:rsidRPr="00104E6A">
              <w:rPr>
                <w:rFonts w:ascii="Courier New" w:hAnsi="Courier New" w:cs="Courier New"/>
                <w:sz w:val="18"/>
                <w:szCs w:val="18"/>
                <w:lang w:val="en-US"/>
              </w:rPr>
              <w:t>"</w:t>
            </w:r>
            <w:r w:rsidRPr="00156B86">
              <w:rPr>
                <w:rFonts w:ascii="Courier New" w:hAnsi="Courier New" w:cs="Courier New"/>
                <w:sz w:val="18"/>
                <w:szCs w:val="18"/>
                <w:lang w:val="en-US"/>
              </w:rPr>
              <w:t>: val</w:t>
            </w:r>
            <w:r>
              <w:rPr>
                <w:rFonts w:ascii="Courier New" w:hAnsi="Courier New" w:cs="Courier New"/>
                <w:sz w:val="18"/>
                <w:szCs w:val="18"/>
                <w:lang w:val="en-US"/>
              </w:rPr>
              <w:t xml:space="preserve">ue, </w:t>
            </w:r>
            <w:r w:rsidRPr="00104E6A">
              <w:rPr>
                <w:rFonts w:ascii="Courier New" w:hAnsi="Courier New" w:cs="Courier New"/>
                <w:sz w:val="18"/>
                <w:szCs w:val="18"/>
                <w:lang w:val="en-US"/>
              </w:rPr>
              <w:t>"</w:t>
            </w:r>
            <w:r>
              <w:rPr>
                <w:rFonts w:ascii="Courier New" w:hAnsi="Courier New" w:cs="Courier New"/>
                <w:sz w:val="18"/>
                <w:szCs w:val="18"/>
                <w:lang w:val="en-US"/>
              </w:rPr>
              <w:t>other_column</w:t>
            </w:r>
            <w:r w:rsidRPr="00104E6A">
              <w:rPr>
                <w:rFonts w:ascii="Courier New" w:hAnsi="Courier New" w:cs="Courier New"/>
                <w:sz w:val="18"/>
                <w:szCs w:val="18"/>
                <w:lang w:val="en-US"/>
              </w:rPr>
              <w:t>"</w:t>
            </w:r>
            <w:r>
              <w:rPr>
                <w:rFonts w:ascii="Courier New" w:hAnsi="Courier New" w:cs="Courier New"/>
                <w:sz w:val="18"/>
                <w:szCs w:val="18"/>
                <w:lang w:val="en-US"/>
              </w:rPr>
              <w:t>: othervalue</w:t>
            </w:r>
            <w:r w:rsidRPr="00156B86">
              <w:rPr>
                <w:rFonts w:ascii="Courier New" w:hAnsi="Courier New" w:cs="Courier New"/>
                <w:sz w:val="18"/>
                <w:szCs w:val="18"/>
                <w:lang w:val="en-US"/>
              </w:rPr>
              <w:t>}</w:t>
            </w:r>
            <w:r>
              <w:rPr>
                <w:rFonts w:ascii="Courier New" w:hAnsi="Courier New" w:cs="Courier New"/>
                <w:sz w:val="18"/>
                <w:szCs w:val="18"/>
                <w:lang w:val="en-US"/>
              </w:rPr>
              <w:t xml:space="preserve"> </w:t>
            </w:r>
            <w:r w:rsidRPr="00156B86">
              <w:rPr>
                <w:rFonts w:ascii="Courier New" w:hAnsi="Courier New" w:cs="Courier New"/>
                <w:sz w:val="18"/>
                <w:szCs w:val="18"/>
                <w:lang w:val="en-US"/>
              </w:rPr>
              <w:t>);</w:t>
            </w:r>
          </w:p>
          <w:p w14:paraId="32C59F4C" w14:textId="77777777" w:rsidR="00705A18" w:rsidRPr="00156B86" w:rsidRDefault="00705A18" w:rsidP="006307E0">
            <w:pPr>
              <w:rPr>
                <w:rFonts w:ascii="Courier New" w:hAnsi="Courier New" w:cs="Courier New"/>
                <w:sz w:val="18"/>
                <w:szCs w:val="18"/>
                <w:lang w:val="en-US"/>
              </w:rPr>
            </w:pPr>
          </w:p>
        </w:tc>
      </w:tr>
    </w:tbl>
    <w:p w14:paraId="61A93F16" w14:textId="77777777" w:rsidR="002A5A08" w:rsidRDefault="002A5A08" w:rsidP="002A5A08">
      <w:pPr>
        <w:rPr>
          <w:lang w:val="en-US"/>
        </w:rPr>
      </w:pPr>
    </w:p>
    <w:p w14:paraId="34E608C2" w14:textId="73179E53" w:rsidR="002A5A08" w:rsidRDefault="002A5A08" w:rsidP="002A5A08">
      <w:pPr>
        <w:pStyle w:val="Kop4"/>
        <w:rPr>
          <w:lang w:val="en-US"/>
        </w:rPr>
      </w:pPr>
      <w:r>
        <w:rPr>
          <w:lang w:val="en-US"/>
        </w:rPr>
        <w:t>Click buttons in a selected row programmatically</w:t>
      </w:r>
    </w:p>
    <w:p w14:paraId="77EAC52D" w14:textId="77777777" w:rsidR="002A5A08" w:rsidRDefault="002A5A08" w:rsidP="002A5A08">
      <w:pPr>
        <w:rPr>
          <w:lang w:val="en-US"/>
        </w:rPr>
      </w:pPr>
      <w:r>
        <w:rPr>
          <w:lang w:val="en-US"/>
        </w:rPr>
        <w:t>C</w:t>
      </w:r>
      <w:r w:rsidRPr="00156B86">
        <w:rPr>
          <w:lang w:val="en-US"/>
        </w:rPr>
        <w:t>lick</w:t>
      </w:r>
      <w:r>
        <w:rPr>
          <w:lang w:val="en-US"/>
        </w:rPr>
        <w:t xml:space="preserve"> p</w:t>
      </w:r>
      <w:r w:rsidRPr="00156B86">
        <w:rPr>
          <w:lang w:val="en-US"/>
        </w:rPr>
        <w:t>rogrammatically on the 'open' icon in the currently selected row of a list</w:t>
      </w:r>
      <w:r>
        <w:rPr>
          <w:lang w:val="en-US"/>
        </w:rPr>
        <w:t>:</w:t>
      </w:r>
    </w:p>
    <w:tbl>
      <w:tblPr>
        <w:tblStyle w:val="Tabelraster"/>
        <w:tblW w:w="0" w:type="auto"/>
        <w:tblLook w:val="04A0" w:firstRow="1" w:lastRow="0" w:firstColumn="1" w:lastColumn="0" w:noHBand="0" w:noVBand="1"/>
      </w:tblPr>
      <w:tblGrid>
        <w:gridCol w:w="9062"/>
      </w:tblGrid>
      <w:tr w:rsidR="002A5A08" w:rsidRPr="00156B86" w14:paraId="542E6039" w14:textId="77777777" w:rsidTr="00837C17">
        <w:tc>
          <w:tcPr>
            <w:tcW w:w="9212" w:type="dxa"/>
          </w:tcPr>
          <w:p w14:paraId="049B533A" w14:textId="77777777" w:rsidR="002A5A08" w:rsidRPr="00156B86" w:rsidRDefault="002A5A08" w:rsidP="00837C17">
            <w:pPr>
              <w:rPr>
                <w:rFonts w:ascii="Courier New" w:hAnsi="Courier New" w:cs="Courier New"/>
                <w:sz w:val="18"/>
                <w:lang w:val="en-US"/>
              </w:rPr>
            </w:pPr>
            <w:r>
              <w:rPr>
                <w:rFonts w:ascii="Courier New" w:hAnsi="Courier New" w:cs="Courier New"/>
                <w:sz w:val="18"/>
                <w:lang w:val="en-US"/>
              </w:rPr>
              <w:br/>
            </w:r>
            <w:r w:rsidRPr="00156B86">
              <w:rPr>
                <w:rFonts w:ascii="Courier New" w:hAnsi="Courier New" w:cs="Courier New"/>
                <w:sz w:val="18"/>
                <w:lang w:val="en-US"/>
              </w:rPr>
              <w:t>lists.clickOpenInSelectedRow( sListLabel );</w:t>
            </w:r>
          </w:p>
          <w:p w14:paraId="55D47F8E" w14:textId="77777777" w:rsidR="002A5A08" w:rsidRPr="00156B86" w:rsidRDefault="002A5A08" w:rsidP="00837C17">
            <w:pPr>
              <w:rPr>
                <w:rFonts w:ascii="Courier New" w:hAnsi="Courier New" w:cs="Courier New"/>
                <w:sz w:val="18"/>
                <w:lang w:val="en-US"/>
              </w:rPr>
            </w:pPr>
          </w:p>
        </w:tc>
      </w:tr>
    </w:tbl>
    <w:p w14:paraId="2C90B2E6" w14:textId="789F2A68" w:rsidR="008B6681" w:rsidRDefault="002A5A08" w:rsidP="008B6681">
      <w:pPr>
        <w:rPr>
          <w:lang w:val="en-US"/>
        </w:rPr>
      </w:pPr>
      <w:r>
        <w:rPr>
          <w:lang w:val="en-US"/>
        </w:rPr>
        <w:lastRenderedPageBreak/>
        <w:br/>
      </w:r>
    </w:p>
    <w:p w14:paraId="462BEBA9" w14:textId="77777777" w:rsidR="008B6681" w:rsidRDefault="008B6681" w:rsidP="008B6681">
      <w:pPr>
        <w:pStyle w:val="Kop3"/>
        <w:rPr>
          <w:lang w:val="en-US"/>
        </w:rPr>
      </w:pPr>
      <w:bookmarkStart w:id="154" w:name="_Toc241482441"/>
      <w:r>
        <w:rPr>
          <w:lang w:val="en-US"/>
        </w:rPr>
        <w:t>Lists – dealing with columns</w:t>
      </w:r>
      <w:bookmarkEnd w:id="154"/>
    </w:p>
    <w:p w14:paraId="2BEB44A2" w14:textId="507CBE3B" w:rsidR="0066144B" w:rsidRPr="0066144B" w:rsidRDefault="0066144B" w:rsidP="0066144B">
      <w:pPr>
        <w:rPr>
          <w:lang w:val="en-US"/>
        </w:rPr>
      </w:pPr>
      <w:r w:rsidRPr="0066144B">
        <w:rPr>
          <w:lang w:val="en-US"/>
        </w:rPr>
        <w:t>Columns consist of cells that share the same properties as other cells in the column. For us, this means that some cell-related functions will be grouped with column functions, and vice versa.</w:t>
      </w:r>
      <w:r w:rsidR="00626291">
        <w:rPr>
          <w:lang w:val="en-US"/>
        </w:rPr>
        <w:t xml:space="preserve"> So check the </w:t>
      </w:r>
      <w:r w:rsidR="00626291" w:rsidRPr="007D202D">
        <w:rPr>
          <w:b/>
          <w:bCs/>
          <w:lang w:val="en-US"/>
        </w:rPr>
        <w:t>dealing with cells</w:t>
      </w:r>
      <w:r w:rsidR="00626291">
        <w:rPr>
          <w:lang w:val="en-US"/>
        </w:rPr>
        <w:t xml:space="preserve"> section as well</w:t>
      </w:r>
      <w:r w:rsidR="00626291" w:rsidRPr="0066144B">
        <w:rPr>
          <w:lang w:val="en-US"/>
        </w:rPr>
        <w:t>.</w:t>
      </w:r>
    </w:p>
    <w:p w14:paraId="1DFC7E86" w14:textId="77777777" w:rsidR="008B6681" w:rsidRDefault="008B6681" w:rsidP="008B6681">
      <w:pPr>
        <w:pStyle w:val="Kop4"/>
        <w:rPr>
          <w:lang w:val="en-US"/>
        </w:rPr>
      </w:pPr>
      <w:r>
        <w:rPr>
          <w:lang w:val="en-US"/>
        </w:rPr>
        <w:t>Get the column names of a list</w:t>
      </w:r>
    </w:p>
    <w:p w14:paraId="7A8EA322" w14:textId="77777777" w:rsidR="008B6681" w:rsidRDefault="008B6681" w:rsidP="008B6681">
      <w:pPr>
        <w:rPr>
          <w:lang w:val="en-US"/>
        </w:rPr>
      </w:pPr>
      <w:r w:rsidRPr="003D1163">
        <w:rPr>
          <w:lang w:val="en-US"/>
        </w:rPr>
        <w:t xml:space="preserve">Get the list of </w:t>
      </w:r>
      <w:r>
        <w:rPr>
          <w:lang w:val="en-US"/>
        </w:rPr>
        <w:t>the</w:t>
      </w:r>
      <w:r w:rsidRPr="003D1163">
        <w:rPr>
          <w:lang w:val="en-US"/>
        </w:rPr>
        <w:t xml:space="preserve"> columns of a list</w:t>
      </w:r>
      <w:r>
        <w:rPr>
          <w:lang w:val="en-US"/>
        </w:rPr>
        <w:t>, given the name of the underlying table. The function retrieve all columns, both visible and invisible:</w:t>
      </w:r>
    </w:p>
    <w:tbl>
      <w:tblPr>
        <w:tblStyle w:val="Tabelraster"/>
        <w:tblW w:w="0" w:type="auto"/>
        <w:tblLook w:val="04A0" w:firstRow="1" w:lastRow="0" w:firstColumn="1" w:lastColumn="0" w:noHBand="0" w:noVBand="1"/>
      </w:tblPr>
      <w:tblGrid>
        <w:gridCol w:w="9062"/>
      </w:tblGrid>
      <w:tr w:rsidR="008B6681" w:rsidRPr="005B1F9E" w14:paraId="3F60D874" w14:textId="77777777" w:rsidTr="00837C17">
        <w:tc>
          <w:tcPr>
            <w:tcW w:w="9212" w:type="dxa"/>
          </w:tcPr>
          <w:p w14:paraId="4D1541FE" w14:textId="77777777" w:rsidR="008B6681" w:rsidRPr="00A82BF5" w:rsidRDefault="008B6681" w:rsidP="00837C17">
            <w:pPr>
              <w:rPr>
                <w:rFonts w:ascii="Courier New" w:hAnsi="Courier New" w:cs="Courier New"/>
                <w:sz w:val="18"/>
                <w:lang w:val="en-US"/>
              </w:rPr>
            </w:pPr>
          </w:p>
          <w:p w14:paraId="439183D1" w14:textId="77777777" w:rsidR="008B6681" w:rsidRPr="00A82BF5" w:rsidRDefault="008B6681" w:rsidP="00837C17">
            <w:pPr>
              <w:rPr>
                <w:rFonts w:ascii="Courier New" w:hAnsi="Courier New" w:cs="Courier New"/>
                <w:sz w:val="18"/>
                <w:lang w:val="en-US"/>
              </w:rPr>
            </w:pPr>
            <w:r w:rsidRPr="00A82BF5">
              <w:rPr>
                <w:rFonts w:ascii="Courier New" w:hAnsi="Courier New" w:cs="Courier New"/>
                <w:sz w:val="18"/>
                <w:lang w:val="en-US"/>
              </w:rPr>
              <w:t>var aAllColumns = lists.getAllColumns(sThisListTableName);</w:t>
            </w:r>
          </w:p>
          <w:p w14:paraId="407ABAE6" w14:textId="77777777" w:rsidR="008B6681" w:rsidRPr="00A82BF5" w:rsidRDefault="008B6681" w:rsidP="00837C17">
            <w:pPr>
              <w:rPr>
                <w:rFonts w:ascii="Courier New" w:hAnsi="Courier New" w:cs="Courier New"/>
                <w:sz w:val="18"/>
                <w:lang w:val="en-US"/>
              </w:rPr>
            </w:pPr>
          </w:p>
        </w:tc>
      </w:tr>
    </w:tbl>
    <w:p w14:paraId="015CBE40" w14:textId="77777777" w:rsidR="008B6681" w:rsidRDefault="008B6681" w:rsidP="008B6681">
      <w:pPr>
        <w:pStyle w:val="Kop4"/>
        <w:rPr>
          <w:lang w:val="en-US"/>
        </w:rPr>
      </w:pPr>
      <w:r>
        <w:rPr>
          <w:lang w:val="en-US"/>
        </w:rPr>
        <w:br/>
        <w:t>Get the datatype of a column</w:t>
      </w:r>
    </w:p>
    <w:p w14:paraId="5DFB4423" w14:textId="77777777" w:rsidR="008B6681" w:rsidRDefault="008B6681" w:rsidP="008B6681">
      <w:pPr>
        <w:rPr>
          <w:lang w:val="en-US"/>
        </w:rPr>
      </w:pPr>
      <w:r>
        <w:rPr>
          <w:lang w:val="en-US"/>
        </w:rPr>
        <w:t>When this function has been called, the application also has knowledge of column types and ENUM values, which can be retrieved the following way:</w:t>
      </w:r>
    </w:p>
    <w:tbl>
      <w:tblPr>
        <w:tblStyle w:val="Tabelraster"/>
        <w:tblW w:w="0" w:type="auto"/>
        <w:tblLook w:val="04A0" w:firstRow="1" w:lastRow="0" w:firstColumn="1" w:lastColumn="0" w:noHBand="0" w:noVBand="1"/>
      </w:tblPr>
      <w:tblGrid>
        <w:gridCol w:w="9062"/>
      </w:tblGrid>
      <w:tr w:rsidR="008B6681" w:rsidRPr="005B1F9E" w14:paraId="6419A7EA" w14:textId="77777777" w:rsidTr="00837C17">
        <w:tc>
          <w:tcPr>
            <w:tcW w:w="9212" w:type="dxa"/>
          </w:tcPr>
          <w:p w14:paraId="0B71D6F9" w14:textId="77777777" w:rsidR="008B6681" w:rsidRPr="00A0190C" w:rsidRDefault="008B6681" w:rsidP="00837C17">
            <w:pPr>
              <w:rPr>
                <w:rFonts w:ascii="Courier New" w:hAnsi="Courier New" w:cs="Courier New"/>
                <w:sz w:val="18"/>
                <w:lang w:val="en-US"/>
              </w:rPr>
            </w:pPr>
          </w:p>
          <w:p w14:paraId="2950CEBF" w14:textId="77777777" w:rsidR="008B6681" w:rsidRPr="00A0190C" w:rsidRDefault="008B6681" w:rsidP="00837C17">
            <w:pPr>
              <w:rPr>
                <w:rFonts w:ascii="Courier New" w:hAnsi="Courier New" w:cs="Courier New"/>
                <w:sz w:val="18"/>
                <w:lang w:val="en-US"/>
              </w:rPr>
            </w:pPr>
            <w:r w:rsidRPr="00A0190C">
              <w:rPr>
                <w:rFonts w:ascii="Courier New" w:hAnsi="Courier New" w:cs="Courier New"/>
                <w:sz w:val="18"/>
                <w:lang w:val="en-US"/>
              </w:rPr>
              <w:t>var sColumnType = lists.getColumnType(sTableName, sColumnName);</w:t>
            </w:r>
          </w:p>
          <w:p w14:paraId="1C184962" w14:textId="77777777" w:rsidR="008B6681" w:rsidRPr="00A0190C" w:rsidRDefault="008B6681" w:rsidP="00837C17">
            <w:pPr>
              <w:rPr>
                <w:rFonts w:ascii="Courier New" w:hAnsi="Courier New" w:cs="Courier New"/>
                <w:sz w:val="18"/>
                <w:lang w:val="en-US"/>
              </w:rPr>
            </w:pPr>
          </w:p>
          <w:p w14:paraId="6AC3FFD4" w14:textId="77777777" w:rsidR="008B6681" w:rsidRDefault="008B6681" w:rsidP="00837C17">
            <w:pPr>
              <w:rPr>
                <w:rFonts w:ascii="Courier New" w:hAnsi="Courier New" w:cs="Courier New"/>
                <w:sz w:val="18"/>
                <w:lang w:val="en-US"/>
              </w:rPr>
            </w:pPr>
            <w:r w:rsidRPr="00A0190C">
              <w:rPr>
                <w:rFonts w:ascii="Courier New" w:hAnsi="Courier New" w:cs="Courier New"/>
                <w:sz w:val="18"/>
                <w:lang w:val="en-US"/>
              </w:rPr>
              <w:t xml:space="preserve">var aAllowedValuesInColumn = lists.getAllowedValuesOfColumn(sTableName, sColumnName); </w:t>
            </w:r>
          </w:p>
          <w:p w14:paraId="7C3A4FF0" w14:textId="77777777" w:rsidR="008B6681" w:rsidRPr="00A0190C" w:rsidRDefault="008B6681" w:rsidP="00837C17">
            <w:pPr>
              <w:rPr>
                <w:rFonts w:ascii="Courier New" w:hAnsi="Courier New" w:cs="Courier New"/>
                <w:sz w:val="18"/>
                <w:lang w:val="en-US"/>
              </w:rPr>
            </w:pPr>
          </w:p>
        </w:tc>
      </w:tr>
    </w:tbl>
    <w:p w14:paraId="474BB46B" w14:textId="77777777" w:rsidR="008B6681" w:rsidRDefault="008B6681" w:rsidP="008B6681">
      <w:pPr>
        <w:pStyle w:val="Kop4"/>
        <w:rPr>
          <w:lang w:val="en-US"/>
        </w:rPr>
      </w:pPr>
      <w:r>
        <w:rPr>
          <w:lang w:val="en-US"/>
        </w:rPr>
        <w:br/>
        <w:t>Get visible columns</w:t>
      </w:r>
    </w:p>
    <w:p w14:paraId="3E5542BD" w14:textId="27868F9D" w:rsidR="008B6681" w:rsidRDefault="008B6681" w:rsidP="008B6681">
      <w:pPr>
        <w:rPr>
          <w:lang w:val="en-US"/>
        </w:rPr>
      </w:pPr>
      <w:r>
        <w:rPr>
          <w:lang w:val="en-US"/>
        </w:rPr>
        <w:t>Get the list of columns to use (the one</w:t>
      </w:r>
      <w:r w:rsidR="001F18F2">
        <w:rPr>
          <w:lang w:val="en-US"/>
        </w:rPr>
        <w:t>s</w:t>
      </w:r>
      <w:r>
        <w:rPr>
          <w:lang w:val="en-US"/>
        </w:rPr>
        <w:t xml:space="preserve"> named in the form configuration), given the “</w:t>
      </w:r>
      <w:r w:rsidRPr="004420F7">
        <w:rPr>
          <w:rFonts w:ascii="Courier New" w:hAnsi="Courier New" w:cs="Courier New"/>
          <w:sz w:val="18"/>
          <w:lang w:val="en-US"/>
        </w:rPr>
        <w:t>lists</w:t>
      </w:r>
      <w:r>
        <w:rPr>
          <w:lang w:val="en-US"/>
        </w:rPr>
        <w:t>” object of the form configuration, and the label of the list at stake:</w:t>
      </w:r>
    </w:p>
    <w:tbl>
      <w:tblPr>
        <w:tblStyle w:val="Tabelraster"/>
        <w:tblW w:w="0" w:type="auto"/>
        <w:tblLook w:val="04A0" w:firstRow="1" w:lastRow="0" w:firstColumn="1" w:lastColumn="0" w:noHBand="0" w:noVBand="1"/>
      </w:tblPr>
      <w:tblGrid>
        <w:gridCol w:w="9062"/>
      </w:tblGrid>
      <w:tr w:rsidR="008B6681" w:rsidRPr="005B1F9E" w14:paraId="37338391" w14:textId="77777777" w:rsidTr="00837C17">
        <w:tc>
          <w:tcPr>
            <w:tcW w:w="9212" w:type="dxa"/>
          </w:tcPr>
          <w:p w14:paraId="67EE2CA4" w14:textId="77777777" w:rsidR="008B6681" w:rsidRPr="00BE316D" w:rsidRDefault="008B6681" w:rsidP="00837C17">
            <w:pPr>
              <w:rPr>
                <w:rFonts w:ascii="Courier New" w:hAnsi="Courier New" w:cs="Courier New"/>
                <w:sz w:val="18"/>
                <w:lang w:val="en-US"/>
              </w:rPr>
            </w:pPr>
            <w:r w:rsidRPr="00BE316D">
              <w:rPr>
                <w:rFonts w:ascii="Courier New" w:hAnsi="Courier New" w:cs="Courier New"/>
                <w:sz w:val="18"/>
                <w:lang w:val="en-US"/>
              </w:rPr>
              <w:br/>
              <w:t xml:space="preserve">var </w:t>
            </w:r>
            <w:r>
              <w:rPr>
                <w:rFonts w:ascii="Courier New" w:hAnsi="Courier New" w:cs="Courier New"/>
                <w:sz w:val="18"/>
                <w:lang w:val="en-US"/>
              </w:rPr>
              <w:t>a</w:t>
            </w:r>
            <w:r w:rsidRPr="00BE316D">
              <w:rPr>
                <w:rFonts w:ascii="Courier New" w:hAnsi="Courier New" w:cs="Courier New"/>
                <w:sz w:val="18"/>
                <w:lang w:val="en-US"/>
              </w:rPr>
              <w:t>Columns</w:t>
            </w:r>
            <w:r>
              <w:rPr>
                <w:rFonts w:ascii="Courier New" w:hAnsi="Courier New" w:cs="Courier New"/>
                <w:sz w:val="18"/>
                <w:lang w:val="en-US"/>
              </w:rPr>
              <w:t>ToUse</w:t>
            </w:r>
            <w:r w:rsidRPr="00BE316D">
              <w:rPr>
                <w:rFonts w:ascii="Courier New" w:hAnsi="Courier New" w:cs="Courier New"/>
                <w:sz w:val="18"/>
                <w:lang w:val="en-US"/>
              </w:rPr>
              <w:t xml:space="preserve"> = lists.getColumnsToUse(oLists, sListLabel);</w:t>
            </w:r>
            <w:r w:rsidRPr="00BE316D">
              <w:rPr>
                <w:rFonts w:ascii="Courier New" w:hAnsi="Courier New" w:cs="Courier New"/>
                <w:sz w:val="18"/>
                <w:lang w:val="en-US"/>
              </w:rPr>
              <w:br/>
            </w:r>
          </w:p>
        </w:tc>
      </w:tr>
    </w:tbl>
    <w:p w14:paraId="4E4B3268" w14:textId="77777777" w:rsidR="008B6681" w:rsidRDefault="008B6681" w:rsidP="008B6681">
      <w:pPr>
        <w:rPr>
          <w:lang w:val="en-US"/>
        </w:rPr>
      </w:pPr>
      <w:r>
        <w:rPr>
          <w:lang w:val="en-US"/>
        </w:rPr>
        <w:br/>
        <w:t xml:space="preserve">Get the list of </w:t>
      </w:r>
      <w:r w:rsidRPr="004420F7">
        <w:rPr>
          <w:lang w:val="en-US"/>
        </w:rPr>
        <w:t>columns that are set to be visible in the form config</w:t>
      </w:r>
      <w:r>
        <w:rPr>
          <w:lang w:val="en-US"/>
        </w:rPr>
        <w:t>uration, given the “</w:t>
      </w:r>
      <w:r w:rsidRPr="004420F7">
        <w:rPr>
          <w:rFonts w:ascii="Courier New" w:hAnsi="Courier New" w:cs="Courier New"/>
          <w:sz w:val="18"/>
          <w:lang w:val="en-US"/>
        </w:rPr>
        <w:t>lists</w:t>
      </w:r>
      <w:r>
        <w:rPr>
          <w:lang w:val="en-US"/>
        </w:rPr>
        <w:t>” object of the form configuration, and the label of the list at stake:</w:t>
      </w:r>
    </w:p>
    <w:tbl>
      <w:tblPr>
        <w:tblStyle w:val="Tabelraster"/>
        <w:tblW w:w="0" w:type="auto"/>
        <w:tblLook w:val="04A0" w:firstRow="1" w:lastRow="0" w:firstColumn="1" w:lastColumn="0" w:noHBand="0" w:noVBand="1"/>
      </w:tblPr>
      <w:tblGrid>
        <w:gridCol w:w="9062"/>
      </w:tblGrid>
      <w:tr w:rsidR="008B6681" w:rsidRPr="005B1F9E" w14:paraId="764F17D6" w14:textId="77777777" w:rsidTr="00837C17">
        <w:tc>
          <w:tcPr>
            <w:tcW w:w="9212" w:type="dxa"/>
          </w:tcPr>
          <w:p w14:paraId="35D9ACBA" w14:textId="77777777" w:rsidR="008B6681" w:rsidRPr="004420F7" w:rsidRDefault="008B6681" w:rsidP="00837C17">
            <w:pPr>
              <w:rPr>
                <w:rFonts w:ascii="Courier New" w:hAnsi="Courier New" w:cs="Courier New"/>
                <w:sz w:val="18"/>
                <w:lang w:val="en-US"/>
              </w:rPr>
            </w:pPr>
          </w:p>
          <w:p w14:paraId="7AC43974" w14:textId="77777777" w:rsidR="008B6681" w:rsidRDefault="008B6681" w:rsidP="00837C17">
            <w:pPr>
              <w:rPr>
                <w:rFonts w:ascii="Courier New" w:hAnsi="Courier New" w:cs="Courier New"/>
                <w:sz w:val="18"/>
                <w:lang w:val="en-US"/>
              </w:rPr>
            </w:pPr>
            <w:r w:rsidRPr="004420F7">
              <w:rPr>
                <w:rFonts w:ascii="Courier New" w:hAnsi="Courier New" w:cs="Courier New"/>
                <w:sz w:val="18"/>
                <w:lang w:val="en-US"/>
              </w:rPr>
              <w:t>var aColumnsToDisplay = lists.getColumnsToDisplay(oLists, sListLabel);</w:t>
            </w:r>
          </w:p>
          <w:p w14:paraId="54DD07D5" w14:textId="77777777" w:rsidR="008B6681" w:rsidRDefault="008B6681" w:rsidP="00837C17">
            <w:pPr>
              <w:rPr>
                <w:rFonts w:ascii="Courier New" w:hAnsi="Courier New" w:cs="Courier New"/>
                <w:sz w:val="18"/>
                <w:lang w:val="en-US"/>
              </w:rPr>
            </w:pPr>
          </w:p>
          <w:p w14:paraId="3E825769" w14:textId="77777777" w:rsidR="008B6681" w:rsidRDefault="008B6681" w:rsidP="00837C17">
            <w:pPr>
              <w:rPr>
                <w:rFonts w:ascii="Courier New" w:hAnsi="Courier New" w:cs="Courier New"/>
                <w:sz w:val="18"/>
                <w:lang w:val="en-US"/>
              </w:rPr>
            </w:pPr>
            <w:r>
              <w:rPr>
                <w:rFonts w:ascii="Courier New" w:hAnsi="Courier New" w:cs="Courier New"/>
                <w:sz w:val="18"/>
                <w:lang w:val="en-US"/>
              </w:rPr>
              <w:t>// quite the same, but easier to use:</w:t>
            </w:r>
          </w:p>
          <w:p w14:paraId="2960399A" w14:textId="77777777" w:rsidR="008B6681" w:rsidRDefault="008B6681" w:rsidP="00837C17">
            <w:pPr>
              <w:rPr>
                <w:rFonts w:ascii="Courier New" w:hAnsi="Courier New" w:cs="Courier New"/>
                <w:sz w:val="18"/>
                <w:lang w:val="en-US"/>
              </w:rPr>
            </w:pPr>
          </w:p>
          <w:p w14:paraId="6B8E9658" w14:textId="77777777" w:rsidR="008B6681" w:rsidRPr="004420F7" w:rsidRDefault="008B6681" w:rsidP="00837C17">
            <w:pPr>
              <w:rPr>
                <w:rFonts w:ascii="Courier New" w:hAnsi="Courier New" w:cs="Courier New"/>
                <w:sz w:val="18"/>
                <w:lang w:val="en-US"/>
              </w:rPr>
            </w:pPr>
            <w:r>
              <w:rPr>
                <w:rFonts w:ascii="Courier New" w:hAnsi="Courier New" w:cs="Courier New"/>
                <w:sz w:val="18"/>
                <w:lang w:val="en-US"/>
              </w:rPr>
              <w:t xml:space="preserve">var aVisibleColumns = </w:t>
            </w:r>
            <w:r w:rsidRPr="00A310A8">
              <w:rPr>
                <w:rFonts w:ascii="Courier New" w:hAnsi="Courier New" w:cs="Courier New"/>
                <w:sz w:val="18"/>
                <w:lang w:val="en-US"/>
              </w:rPr>
              <w:t>lists.getVisibleColumns(</w:t>
            </w:r>
            <w:r w:rsidRPr="004420F7">
              <w:rPr>
                <w:rFonts w:ascii="Courier New" w:hAnsi="Courier New" w:cs="Courier New"/>
                <w:sz w:val="18"/>
                <w:lang w:val="en-US"/>
              </w:rPr>
              <w:t>sListLabel);</w:t>
            </w:r>
          </w:p>
          <w:p w14:paraId="582AA029" w14:textId="77777777" w:rsidR="008B6681" w:rsidRPr="004420F7" w:rsidRDefault="008B6681" w:rsidP="00837C17">
            <w:pPr>
              <w:rPr>
                <w:rFonts w:ascii="Courier New" w:hAnsi="Courier New" w:cs="Courier New"/>
                <w:sz w:val="18"/>
                <w:lang w:val="en-US"/>
              </w:rPr>
            </w:pPr>
          </w:p>
        </w:tc>
      </w:tr>
    </w:tbl>
    <w:p w14:paraId="53526FDE" w14:textId="77777777" w:rsidR="008B6681" w:rsidRDefault="008B6681" w:rsidP="008B6681">
      <w:pPr>
        <w:rPr>
          <w:lang w:val="en-US"/>
        </w:rPr>
      </w:pPr>
    </w:p>
    <w:p w14:paraId="5933A012" w14:textId="77777777" w:rsidR="008B6681" w:rsidRDefault="008B6681" w:rsidP="002A5A08">
      <w:pPr>
        <w:rPr>
          <w:lang w:val="en-US"/>
        </w:rPr>
      </w:pPr>
    </w:p>
    <w:p w14:paraId="64510DF3" w14:textId="29629185" w:rsidR="0024238F" w:rsidRDefault="0024238F" w:rsidP="008C1DA8">
      <w:pPr>
        <w:rPr>
          <w:lang w:val="en-US"/>
        </w:rPr>
      </w:pPr>
    </w:p>
    <w:p w14:paraId="4381365E" w14:textId="77777777" w:rsidR="00156B86" w:rsidRDefault="00156B86">
      <w:pPr>
        <w:rPr>
          <w:lang w:val="en-US"/>
        </w:rPr>
      </w:pPr>
    </w:p>
    <w:p w14:paraId="4F0F8FDC" w14:textId="77777777" w:rsidR="00156B86" w:rsidRPr="00156B86" w:rsidRDefault="00156B86">
      <w:pPr>
        <w:rPr>
          <w:lang w:val="en-US"/>
        </w:rPr>
      </w:pPr>
    </w:p>
    <w:p w14:paraId="230ED15A" w14:textId="77777777" w:rsidR="00156B86" w:rsidRDefault="00156B86">
      <w:pPr>
        <w:rPr>
          <w:lang w:val="en-US"/>
        </w:rPr>
      </w:pPr>
      <w:r>
        <w:rPr>
          <w:lang w:val="en-US"/>
        </w:rPr>
        <w:br w:type="page"/>
      </w:r>
    </w:p>
    <w:p w14:paraId="0A8228CA" w14:textId="77777777" w:rsidR="004159F5" w:rsidRDefault="004159F5" w:rsidP="004159F5">
      <w:pPr>
        <w:pStyle w:val="Kop1"/>
        <w:rPr>
          <w:lang w:val="en-US"/>
        </w:rPr>
      </w:pPr>
      <w:bookmarkStart w:id="155" w:name="_Toc241482442"/>
      <w:r>
        <w:rPr>
          <w:lang w:val="en-US"/>
        </w:rPr>
        <w:lastRenderedPageBreak/>
        <w:t>Tips and tricks</w:t>
      </w:r>
      <w:bookmarkEnd w:id="155"/>
    </w:p>
    <w:p w14:paraId="3E637E9C" w14:textId="77777777" w:rsidR="00011C27" w:rsidRDefault="00011C27" w:rsidP="00011C27">
      <w:pPr>
        <w:rPr>
          <w:lang w:val="en-US"/>
        </w:rPr>
      </w:pPr>
    </w:p>
    <w:p w14:paraId="09FD0D7A" w14:textId="77777777" w:rsidR="008E26CD" w:rsidRDefault="008E26CD" w:rsidP="008E26CD">
      <w:pPr>
        <w:pStyle w:val="Kop2"/>
        <w:rPr>
          <w:lang w:val="en-US"/>
        </w:rPr>
      </w:pPr>
      <w:bookmarkStart w:id="156" w:name="_Toc241482443"/>
      <w:r>
        <w:rPr>
          <w:lang w:val="en-US"/>
        </w:rPr>
        <w:t>Lex’it internal registry</w:t>
      </w:r>
      <w:bookmarkEnd w:id="156"/>
    </w:p>
    <w:p w14:paraId="4BFABCE3" w14:textId="77777777" w:rsidR="008E26CD" w:rsidRDefault="008E26CD" w:rsidP="00011C27">
      <w:pPr>
        <w:rPr>
          <w:lang w:val="en-US"/>
        </w:rPr>
      </w:pPr>
      <w:r>
        <w:rPr>
          <w:lang w:val="en-US"/>
        </w:rPr>
        <w:t xml:space="preserve">Every single piece of information about tables etc. is stored in a dedicated namespace </w:t>
      </w:r>
      <w:r w:rsidRPr="008E26CD">
        <w:rPr>
          <w:rFonts w:ascii="Courier New" w:hAnsi="Courier New" w:cs="Courier New"/>
          <w:lang w:val="en-US"/>
        </w:rPr>
        <w:t>mt</w:t>
      </w:r>
      <w:r>
        <w:rPr>
          <w:lang w:val="en-US"/>
        </w:rPr>
        <w:t xml:space="preserve"> (which stands for </w:t>
      </w:r>
      <w:r w:rsidRPr="008E26CD">
        <w:rPr>
          <w:i/>
          <w:lang w:val="en-US"/>
        </w:rPr>
        <w:t>multitables</w:t>
      </w:r>
      <w:r>
        <w:rPr>
          <w:lang w:val="en-US"/>
        </w:rPr>
        <w:t>). It is often needed to get info from this registry. Here are some examples</w:t>
      </w:r>
      <w:r w:rsidR="00F36704">
        <w:rPr>
          <w:lang w:val="en-US"/>
        </w:rPr>
        <w:t>:</w:t>
      </w:r>
    </w:p>
    <w:p w14:paraId="6D2D39D0" w14:textId="4EF11708" w:rsidR="008E26CD" w:rsidRDefault="00F36704" w:rsidP="00011C27">
      <w:pPr>
        <w:rPr>
          <w:lang w:val="en-US"/>
        </w:rPr>
      </w:pPr>
      <w:r>
        <w:rPr>
          <w:lang w:val="en-US"/>
        </w:rPr>
        <w:t>T</w:t>
      </w:r>
      <w:r w:rsidR="008E26CD">
        <w:rPr>
          <w:lang w:val="en-US"/>
        </w:rPr>
        <w:t>he most important object of all in Lex’it – the Data</w:t>
      </w:r>
      <w:r w:rsidR="00815D0A">
        <w:rPr>
          <w:lang w:val="en-US"/>
        </w:rPr>
        <w:t>T</w:t>
      </w:r>
      <w:r w:rsidR="008E26CD">
        <w:rPr>
          <w:lang w:val="en-US"/>
        </w:rPr>
        <w:t>able obje</w:t>
      </w:r>
      <w:r w:rsidR="001317A2">
        <w:rPr>
          <w:lang w:val="en-US"/>
        </w:rPr>
        <w:t>c</w:t>
      </w:r>
      <w:r w:rsidR="008E26CD">
        <w:rPr>
          <w:lang w:val="en-US"/>
        </w:rPr>
        <w:t>t of some named table – can be retrieved from there:</w:t>
      </w:r>
    </w:p>
    <w:tbl>
      <w:tblPr>
        <w:tblStyle w:val="Tabelraster"/>
        <w:tblW w:w="0" w:type="auto"/>
        <w:tblLook w:val="04A0" w:firstRow="1" w:lastRow="0" w:firstColumn="1" w:lastColumn="0" w:noHBand="0" w:noVBand="1"/>
      </w:tblPr>
      <w:tblGrid>
        <w:gridCol w:w="9062"/>
      </w:tblGrid>
      <w:tr w:rsidR="008E26CD" w:rsidRPr="004C4949" w14:paraId="64698508" w14:textId="77777777" w:rsidTr="008E26CD">
        <w:tc>
          <w:tcPr>
            <w:tcW w:w="9212" w:type="dxa"/>
          </w:tcPr>
          <w:p w14:paraId="7B0FC93C" w14:textId="77777777" w:rsidR="008E26CD" w:rsidRPr="004C4949" w:rsidRDefault="008E26CD" w:rsidP="00011C27">
            <w:pPr>
              <w:rPr>
                <w:rFonts w:ascii="Courier New" w:hAnsi="Courier New" w:cs="Courier New"/>
                <w:sz w:val="18"/>
                <w:lang w:val="en-US"/>
              </w:rPr>
            </w:pPr>
          </w:p>
          <w:p w14:paraId="27A7F98F" w14:textId="77777777" w:rsidR="008E26CD" w:rsidRPr="004C4949" w:rsidRDefault="008E26CD" w:rsidP="00011C27">
            <w:pPr>
              <w:rPr>
                <w:rFonts w:ascii="Courier New" w:hAnsi="Courier New" w:cs="Courier New"/>
                <w:sz w:val="18"/>
                <w:lang w:val="en-US"/>
              </w:rPr>
            </w:pPr>
            <w:r w:rsidRPr="004C4949">
              <w:rPr>
                <w:rFonts w:ascii="Courier New" w:hAnsi="Courier New" w:cs="Courier New"/>
                <w:sz w:val="18"/>
                <w:lang w:val="en-US"/>
              </w:rPr>
              <w:t>var t = mt.getDataTableObjectOf(someTableName);</w:t>
            </w:r>
          </w:p>
          <w:p w14:paraId="721DB90A" w14:textId="77777777" w:rsidR="008E26CD" w:rsidRPr="004C4949" w:rsidRDefault="008E26CD" w:rsidP="00011C27">
            <w:pPr>
              <w:rPr>
                <w:rFonts w:ascii="Courier New" w:hAnsi="Courier New" w:cs="Courier New"/>
                <w:sz w:val="18"/>
                <w:lang w:val="en-US"/>
              </w:rPr>
            </w:pPr>
          </w:p>
          <w:p w14:paraId="7950A985" w14:textId="08A7E81E" w:rsidR="008E26CD" w:rsidRDefault="006E2F54" w:rsidP="00011C27">
            <w:pPr>
              <w:rPr>
                <w:rFonts w:ascii="Courier New" w:hAnsi="Courier New" w:cs="Courier New"/>
                <w:sz w:val="18"/>
                <w:lang w:val="en-US"/>
              </w:rPr>
            </w:pPr>
            <w:r>
              <w:rPr>
                <w:rFonts w:ascii="Courier New" w:hAnsi="Courier New" w:cs="Courier New"/>
                <w:sz w:val="18"/>
                <w:lang w:val="en-US"/>
              </w:rPr>
              <w:t xml:space="preserve">// go to page 1 </w:t>
            </w:r>
            <w:r w:rsidR="0066690D">
              <w:rPr>
                <w:rFonts w:ascii="Courier New" w:hAnsi="Courier New" w:cs="Courier New"/>
                <w:sz w:val="18"/>
                <w:lang w:val="en-US"/>
              </w:rPr>
              <w:t>o</w:t>
            </w:r>
            <w:r>
              <w:rPr>
                <w:rFonts w:ascii="Courier New" w:hAnsi="Courier New" w:cs="Courier New"/>
                <w:sz w:val="18"/>
                <w:lang w:val="en-US"/>
              </w:rPr>
              <w:t>f the results</w:t>
            </w:r>
          </w:p>
          <w:p w14:paraId="26843AF2" w14:textId="77777777" w:rsidR="006E2F54" w:rsidRPr="004C4949" w:rsidRDefault="006E2F54" w:rsidP="00011C27">
            <w:pPr>
              <w:rPr>
                <w:rFonts w:ascii="Courier New" w:hAnsi="Courier New" w:cs="Courier New"/>
                <w:sz w:val="18"/>
                <w:lang w:val="en-US"/>
              </w:rPr>
            </w:pPr>
            <w:r>
              <w:rPr>
                <w:rFonts w:ascii="Courier New" w:hAnsi="Courier New" w:cs="Courier New"/>
                <w:sz w:val="18"/>
                <w:lang w:val="en-US"/>
              </w:rPr>
              <w:t>t</w:t>
            </w:r>
            <w:r w:rsidRPr="006E2F54">
              <w:rPr>
                <w:rFonts w:ascii="Courier New" w:hAnsi="Courier New" w:cs="Courier New"/>
                <w:sz w:val="18"/>
              </w:rPr>
              <w:t>.page( 0 );</w:t>
            </w:r>
          </w:p>
          <w:p w14:paraId="39D6117C" w14:textId="77777777" w:rsidR="008E26CD" w:rsidRPr="004C4949" w:rsidRDefault="008E26CD" w:rsidP="00011C27">
            <w:pPr>
              <w:rPr>
                <w:rFonts w:ascii="Courier New" w:hAnsi="Courier New" w:cs="Courier New"/>
                <w:sz w:val="18"/>
                <w:lang w:val="en-US"/>
              </w:rPr>
            </w:pPr>
          </w:p>
        </w:tc>
      </w:tr>
    </w:tbl>
    <w:p w14:paraId="3F216C95" w14:textId="77777777" w:rsidR="008E26CD" w:rsidRDefault="008E26CD" w:rsidP="00011C27">
      <w:pPr>
        <w:rPr>
          <w:lang w:val="en-US"/>
        </w:rPr>
      </w:pPr>
    </w:p>
    <w:p w14:paraId="54664312" w14:textId="0ECB14A9" w:rsidR="000C340E" w:rsidRDefault="000C340E" w:rsidP="00011C27">
      <w:pPr>
        <w:rPr>
          <w:lang w:val="en-US"/>
        </w:rPr>
      </w:pPr>
      <w:r>
        <w:rPr>
          <w:lang w:val="en-US"/>
        </w:rPr>
        <w:t xml:space="preserve">Note that if a table wasn’t loaded yet, the internal registry won’t hold any information about it. If </w:t>
      </w:r>
      <w:r w:rsidR="006D572E">
        <w:rPr>
          <w:lang w:val="en-US"/>
        </w:rPr>
        <w:t>you</w:t>
      </w:r>
      <w:r>
        <w:rPr>
          <w:lang w:val="en-US"/>
        </w:rPr>
        <w:t xml:space="preserve"> need info about a table but </w:t>
      </w:r>
      <w:r w:rsidR="006D572E">
        <w:rPr>
          <w:lang w:val="en-US"/>
        </w:rPr>
        <w:t>don’t</w:t>
      </w:r>
      <w:r>
        <w:rPr>
          <w:lang w:val="en-US"/>
        </w:rPr>
        <w:t xml:space="preserve"> want to call it in the GUI, it is possible to call the table silently. That way, all the table info is loaded and can be retrieve</w:t>
      </w:r>
      <w:r w:rsidR="00C6025E">
        <w:rPr>
          <w:lang w:val="en-US"/>
        </w:rPr>
        <w:t>d</w:t>
      </w:r>
      <w:r>
        <w:rPr>
          <w:lang w:val="en-US"/>
        </w:rPr>
        <w:t xml:space="preserve"> with the </w:t>
      </w:r>
      <w:r w:rsidRPr="000C340E">
        <w:rPr>
          <w:rFonts w:ascii="Courier New" w:hAnsi="Courier New" w:cs="Courier New"/>
          <w:sz w:val="20"/>
          <w:szCs w:val="20"/>
          <w:lang w:val="en-US"/>
        </w:rPr>
        <w:t>mt</w:t>
      </w:r>
      <w:r w:rsidRPr="000C340E">
        <w:rPr>
          <w:sz w:val="20"/>
          <w:szCs w:val="20"/>
          <w:lang w:val="en-US"/>
        </w:rPr>
        <w:t xml:space="preserve"> </w:t>
      </w:r>
      <w:r>
        <w:rPr>
          <w:lang w:val="en-US"/>
        </w:rPr>
        <w:t>namespace functions:</w:t>
      </w:r>
    </w:p>
    <w:tbl>
      <w:tblPr>
        <w:tblStyle w:val="Tabelraster"/>
        <w:tblW w:w="0" w:type="auto"/>
        <w:tblLook w:val="04A0" w:firstRow="1" w:lastRow="0" w:firstColumn="1" w:lastColumn="0" w:noHBand="0" w:noVBand="1"/>
      </w:tblPr>
      <w:tblGrid>
        <w:gridCol w:w="9062"/>
      </w:tblGrid>
      <w:tr w:rsidR="000C340E" w14:paraId="5E9BC658" w14:textId="77777777" w:rsidTr="000C340E">
        <w:tc>
          <w:tcPr>
            <w:tcW w:w="9212" w:type="dxa"/>
          </w:tcPr>
          <w:p w14:paraId="723D8023" w14:textId="77777777" w:rsidR="000C340E" w:rsidRDefault="000C340E" w:rsidP="00011C27">
            <w:pPr>
              <w:rPr>
                <w:lang w:val="en-US"/>
              </w:rPr>
            </w:pPr>
          </w:p>
          <w:p w14:paraId="3C7575A8" w14:textId="201ABAD9" w:rsidR="000C340E" w:rsidRPr="000C340E" w:rsidRDefault="000C340E" w:rsidP="00011C27">
            <w:pPr>
              <w:rPr>
                <w:rFonts w:ascii="Courier New" w:hAnsi="Courier New" w:cs="Courier New"/>
                <w:sz w:val="18"/>
                <w:szCs w:val="18"/>
                <w:lang w:val="en-US"/>
              </w:rPr>
            </w:pPr>
            <w:r w:rsidRPr="000C340E">
              <w:rPr>
                <w:rFonts w:ascii="Courier New" w:hAnsi="Courier New" w:cs="Courier New"/>
                <w:sz w:val="18"/>
                <w:szCs w:val="18"/>
                <w:lang w:val="en-US"/>
              </w:rPr>
              <w:t>fn.callTableSilently(someTableName);</w:t>
            </w:r>
          </w:p>
          <w:p w14:paraId="14460E35" w14:textId="77777777" w:rsidR="000C340E" w:rsidRDefault="000C340E" w:rsidP="00011C27">
            <w:pPr>
              <w:rPr>
                <w:lang w:val="en-US"/>
              </w:rPr>
            </w:pPr>
          </w:p>
        </w:tc>
      </w:tr>
    </w:tbl>
    <w:p w14:paraId="4F69136A" w14:textId="77777777" w:rsidR="000C340E" w:rsidRDefault="000C340E" w:rsidP="00011C27">
      <w:pPr>
        <w:rPr>
          <w:lang w:val="en-US"/>
        </w:rPr>
      </w:pPr>
    </w:p>
    <w:p w14:paraId="004F6075" w14:textId="464F2131" w:rsidR="008E26CD" w:rsidRDefault="001F18F2" w:rsidP="00011C27">
      <w:pPr>
        <w:rPr>
          <w:lang w:val="en-US"/>
        </w:rPr>
      </w:pPr>
      <w:r>
        <w:rPr>
          <w:lang w:val="en-US"/>
        </w:rPr>
        <w:t xml:space="preserve">You </w:t>
      </w:r>
      <w:r w:rsidR="008E26CD">
        <w:rPr>
          <w:lang w:val="en-US"/>
        </w:rPr>
        <w:t>can retrieve the names of all the tables</w:t>
      </w:r>
      <w:r w:rsidR="000A14D3">
        <w:rPr>
          <w:lang w:val="en-US"/>
        </w:rPr>
        <w:t xml:space="preserve"> displayed on screen</w:t>
      </w:r>
      <w:r w:rsidR="008E26CD">
        <w:rPr>
          <w:lang w:val="en-US"/>
        </w:rPr>
        <w:t>, so as to refresh them all:</w:t>
      </w:r>
      <w:r w:rsidR="00E444F4">
        <w:rPr>
          <w:lang w:val="en-US"/>
        </w:rPr>
        <w:t xml:space="preserve"> </w:t>
      </w:r>
    </w:p>
    <w:tbl>
      <w:tblPr>
        <w:tblStyle w:val="Tabelraster"/>
        <w:tblW w:w="0" w:type="auto"/>
        <w:tblLook w:val="04A0" w:firstRow="1" w:lastRow="0" w:firstColumn="1" w:lastColumn="0" w:noHBand="0" w:noVBand="1"/>
      </w:tblPr>
      <w:tblGrid>
        <w:gridCol w:w="9062"/>
      </w:tblGrid>
      <w:tr w:rsidR="008E26CD" w:rsidRPr="00522242" w14:paraId="010E87A8" w14:textId="77777777" w:rsidTr="008E26CD">
        <w:tc>
          <w:tcPr>
            <w:tcW w:w="9212" w:type="dxa"/>
          </w:tcPr>
          <w:p w14:paraId="00341132" w14:textId="77777777" w:rsidR="00400759" w:rsidRPr="00522242" w:rsidRDefault="00400759" w:rsidP="00011C27">
            <w:pPr>
              <w:rPr>
                <w:rFonts w:ascii="Courier New" w:hAnsi="Courier New" w:cs="Courier New"/>
                <w:sz w:val="18"/>
                <w:szCs w:val="18"/>
                <w:lang w:val="en-US"/>
              </w:rPr>
            </w:pPr>
          </w:p>
          <w:p w14:paraId="6884507A" w14:textId="77777777" w:rsidR="008E26CD"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var aTables = mt.getListOfLoadedTables();</w:t>
            </w:r>
          </w:p>
          <w:p w14:paraId="37105211" w14:textId="77777777" w:rsidR="00522242" w:rsidRPr="00522242" w:rsidRDefault="00522242" w:rsidP="00011C27">
            <w:pPr>
              <w:rPr>
                <w:rFonts w:ascii="Courier New" w:hAnsi="Courier New" w:cs="Courier New"/>
                <w:sz w:val="18"/>
                <w:szCs w:val="18"/>
                <w:lang w:val="en-US"/>
              </w:rPr>
            </w:pPr>
          </w:p>
          <w:p w14:paraId="2F4099D5" w14:textId="37CF5D04"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for (var i=0; i&lt; aTables.length; i++){</w:t>
            </w:r>
          </w:p>
          <w:p w14:paraId="5C5A56EB" w14:textId="77777777"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ab/>
              <w:t>fn.refreshTable(aTables[i]);</w:t>
            </w:r>
          </w:p>
          <w:p w14:paraId="10C56DB6" w14:textId="29302BF6"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w:t>
            </w:r>
            <w:r w:rsidR="00955A16">
              <w:rPr>
                <w:rFonts w:ascii="Courier New" w:hAnsi="Courier New" w:cs="Courier New"/>
                <w:sz w:val="18"/>
                <w:szCs w:val="18"/>
                <w:lang w:val="en-US"/>
              </w:rPr>
              <w:br/>
            </w:r>
          </w:p>
        </w:tc>
      </w:tr>
    </w:tbl>
    <w:p w14:paraId="2576F5C6" w14:textId="77777777" w:rsidR="008E26CD" w:rsidRDefault="008E26CD" w:rsidP="00011C27">
      <w:pPr>
        <w:rPr>
          <w:lang w:val="en-US"/>
        </w:rPr>
      </w:pPr>
    </w:p>
    <w:p w14:paraId="5FBF7A2E" w14:textId="4C827249" w:rsidR="00400759" w:rsidRDefault="00400759" w:rsidP="00011C27">
      <w:pPr>
        <w:rPr>
          <w:lang w:val="en-US"/>
        </w:rPr>
      </w:pPr>
      <w:r>
        <w:rPr>
          <w:lang w:val="en-US"/>
        </w:rPr>
        <w:t xml:space="preserve">The same way, </w:t>
      </w:r>
      <w:r w:rsidR="001F18F2">
        <w:rPr>
          <w:lang w:val="en-US"/>
        </w:rPr>
        <w:t xml:space="preserve">you </w:t>
      </w:r>
      <w:r>
        <w:rPr>
          <w:lang w:val="en-US"/>
        </w:rPr>
        <w:t>can get a list of all (vi</w:t>
      </w:r>
      <w:r w:rsidR="00F82C37">
        <w:rPr>
          <w:lang w:val="en-US"/>
        </w:rPr>
        <w:t>sible) columns, so as to change</w:t>
      </w:r>
      <w:r>
        <w:rPr>
          <w:lang w:val="en-US"/>
        </w:rPr>
        <w:t xml:space="preserve"> their </w:t>
      </w:r>
      <w:r w:rsidRPr="00522242">
        <w:rPr>
          <w:rFonts w:ascii="Courier New" w:hAnsi="Courier New" w:cs="Courier New"/>
          <w:lang w:val="en-US"/>
        </w:rPr>
        <w:t>css</w:t>
      </w:r>
      <w:r>
        <w:rPr>
          <w:lang w:val="en-US"/>
        </w:rPr>
        <w:t xml:space="preserve"> properties, or whatever else:</w:t>
      </w:r>
    </w:p>
    <w:tbl>
      <w:tblPr>
        <w:tblStyle w:val="Tabelraster"/>
        <w:tblW w:w="0" w:type="auto"/>
        <w:tblLook w:val="04A0" w:firstRow="1" w:lastRow="0" w:firstColumn="1" w:lastColumn="0" w:noHBand="0" w:noVBand="1"/>
      </w:tblPr>
      <w:tblGrid>
        <w:gridCol w:w="9062"/>
      </w:tblGrid>
      <w:tr w:rsidR="00400759" w:rsidRPr="00522242" w14:paraId="1F185C88" w14:textId="77777777" w:rsidTr="00400759">
        <w:tc>
          <w:tcPr>
            <w:tcW w:w="9212" w:type="dxa"/>
          </w:tcPr>
          <w:p w14:paraId="4FBF2677" w14:textId="77777777" w:rsidR="00400759" w:rsidRPr="00522242" w:rsidRDefault="00400759" w:rsidP="00011C27">
            <w:pPr>
              <w:rPr>
                <w:rFonts w:ascii="Courier New" w:hAnsi="Courier New" w:cs="Courier New"/>
                <w:sz w:val="18"/>
                <w:lang w:val="en-US"/>
              </w:rPr>
            </w:pPr>
          </w:p>
          <w:p w14:paraId="73338D07" w14:textId="77777777" w:rsidR="007A0903" w:rsidRDefault="00140DDE" w:rsidP="00011C27">
            <w:pPr>
              <w:rPr>
                <w:rFonts w:ascii="Courier New" w:hAnsi="Courier New" w:cs="Courier New"/>
                <w:sz w:val="18"/>
                <w:lang w:val="en-US"/>
              </w:rPr>
            </w:pPr>
            <w:r>
              <w:rPr>
                <w:rFonts w:ascii="Courier New" w:hAnsi="Courier New" w:cs="Courier New"/>
                <w:sz w:val="18"/>
                <w:lang w:val="en-US"/>
              </w:rPr>
              <w:t xml:space="preserve">var aListOfAllColumns = </w:t>
            </w:r>
            <w:r w:rsidRPr="00140DDE">
              <w:rPr>
                <w:rFonts w:ascii="Courier New" w:hAnsi="Courier New" w:cs="Courier New"/>
                <w:sz w:val="18"/>
                <w:lang w:val="en-US"/>
              </w:rPr>
              <w:t>mt.getListOfColumnsOf</w:t>
            </w:r>
            <w:r>
              <w:rPr>
                <w:rFonts w:ascii="Courier New" w:hAnsi="Courier New" w:cs="Courier New"/>
                <w:sz w:val="18"/>
                <w:lang w:val="en-US"/>
              </w:rPr>
              <w:t>( t );</w:t>
            </w:r>
          </w:p>
          <w:p w14:paraId="1BB631AB" w14:textId="77777777" w:rsidR="00400759" w:rsidRDefault="00140DDE" w:rsidP="00011C27">
            <w:pPr>
              <w:rPr>
                <w:rFonts w:ascii="Courier New" w:hAnsi="Courier New" w:cs="Courier New"/>
                <w:sz w:val="18"/>
                <w:lang w:val="en-US"/>
              </w:rPr>
            </w:pPr>
            <w:r>
              <w:rPr>
                <w:rFonts w:ascii="Courier New" w:hAnsi="Courier New" w:cs="Courier New"/>
                <w:sz w:val="18"/>
                <w:lang w:val="en-US"/>
              </w:rPr>
              <w:br/>
            </w:r>
            <w:r w:rsidR="00400759" w:rsidRPr="00522242">
              <w:rPr>
                <w:rFonts w:ascii="Courier New" w:hAnsi="Courier New" w:cs="Courier New"/>
                <w:sz w:val="18"/>
                <w:lang w:val="en-US"/>
              </w:rPr>
              <w:t>var aListOfColumns = mt.getListOfVisibleColumnsOf( t );</w:t>
            </w:r>
          </w:p>
          <w:p w14:paraId="379C24CB" w14:textId="77777777" w:rsidR="00522242" w:rsidRPr="00522242" w:rsidRDefault="00522242" w:rsidP="00011C27">
            <w:pPr>
              <w:rPr>
                <w:rFonts w:ascii="Courier New" w:hAnsi="Courier New" w:cs="Courier New"/>
                <w:sz w:val="18"/>
                <w:lang w:val="en-US"/>
              </w:rPr>
            </w:pPr>
          </w:p>
          <w:p w14:paraId="7C3C5802"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for (var i=0; i&lt; aListOfColumns.length; i++){</w:t>
            </w:r>
          </w:p>
          <w:p w14:paraId="320943E2" w14:textId="77777777" w:rsidR="00522242" w:rsidRPr="00522242" w:rsidRDefault="00522242" w:rsidP="00011C27">
            <w:pPr>
              <w:rPr>
                <w:rFonts w:ascii="Courier New" w:hAnsi="Courier New" w:cs="Courier New"/>
                <w:sz w:val="18"/>
                <w:lang w:val="en-US"/>
              </w:rPr>
            </w:pPr>
          </w:p>
          <w:p w14:paraId="287DF205" w14:textId="77777777" w:rsidR="00826271" w:rsidRDefault="00400759" w:rsidP="00826271">
            <w:pPr>
              <w:rPr>
                <w:rFonts w:ascii="Courier New" w:hAnsi="Courier New" w:cs="Courier New"/>
                <w:sz w:val="18"/>
                <w:lang w:val="en-US"/>
              </w:rPr>
            </w:pPr>
            <w:r w:rsidRPr="00522242">
              <w:rPr>
                <w:rFonts w:ascii="Courier New" w:hAnsi="Courier New" w:cs="Courier New"/>
                <w:sz w:val="18"/>
                <w:lang w:val="en-US"/>
              </w:rPr>
              <w:tab/>
              <w:t xml:space="preserve">var </w:t>
            </w:r>
            <w:r w:rsidR="00522242" w:rsidRPr="00522242">
              <w:rPr>
                <w:rFonts w:ascii="Courier New" w:hAnsi="Courier New" w:cs="Courier New"/>
                <w:sz w:val="18"/>
                <w:lang w:val="en-US"/>
              </w:rPr>
              <w:t xml:space="preserve">sColumnName </w:t>
            </w:r>
            <w:r w:rsidRPr="00522242">
              <w:rPr>
                <w:rFonts w:ascii="Courier New" w:hAnsi="Courier New" w:cs="Courier New"/>
                <w:sz w:val="18"/>
                <w:lang w:val="en-US"/>
              </w:rPr>
              <w:t>= aListOfColumns[i];</w:t>
            </w:r>
          </w:p>
          <w:p w14:paraId="02BA7725" w14:textId="77777777" w:rsidR="00826271" w:rsidRDefault="00826271" w:rsidP="00826271">
            <w:pPr>
              <w:rPr>
                <w:rFonts w:ascii="Courier New" w:hAnsi="Courier New" w:cs="Courier New"/>
                <w:sz w:val="18"/>
                <w:lang w:val="en-US"/>
              </w:rPr>
            </w:pPr>
            <w:r w:rsidRPr="00522242">
              <w:rPr>
                <w:rFonts w:ascii="Courier New" w:hAnsi="Courier New" w:cs="Courier New"/>
                <w:sz w:val="18"/>
                <w:lang w:val="en-US"/>
              </w:rPr>
              <w:tab/>
              <w:t xml:space="preserve">var </w:t>
            </w:r>
            <w:r>
              <w:rPr>
                <w:rFonts w:ascii="Courier New" w:hAnsi="Courier New" w:cs="Courier New"/>
                <w:sz w:val="18"/>
                <w:lang w:val="en-US"/>
              </w:rPr>
              <w:t xml:space="preserve">nCell = </w:t>
            </w:r>
            <w:r w:rsidRPr="00826271">
              <w:rPr>
                <w:rFonts w:ascii="Courier New" w:hAnsi="Courier New" w:cs="Courier New"/>
                <w:sz w:val="18"/>
                <w:lang w:val="en-US"/>
              </w:rPr>
              <w:t>fn.getCellInRowNode</w:t>
            </w:r>
            <w:r>
              <w:rPr>
                <w:rFonts w:ascii="Courier New" w:hAnsi="Courier New" w:cs="Courier New"/>
                <w:sz w:val="18"/>
                <w:lang w:val="en-US"/>
              </w:rPr>
              <w:t>( n</w:t>
            </w:r>
            <w:r w:rsidRPr="00522242">
              <w:rPr>
                <w:rFonts w:ascii="Courier New" w:hAnsi="Courier New" w:cs="Courier New"/>
                <w:sz w:val="18"/>
                <w:lang w:val="en-US"/>
              </w:rPr>
              <w:t>CurrentRow, sColumnName)</w:t>
            </w:r>
            <w:r>
              <w:rPr>
                <w:rFonts w:ascii="Courier New" w:hAnsi="Courier New" w:cs="Courier New"/>
                <w:sz w:val="18"/>
                <w:lang w:val="en-US"/>
              </w:rPr>
              <w:t>;</w:t>
            </w:r>
          </w:p>
          <w:p w14:paraId="46798B4D" w14:textId="77777777" w:rsidR="00826271" w:rsidRPr="00522242" w:rsidRDefault="00826271" w:rsidP="00826271">
            <w:pPr>
              <w:tabs>
                <w:tab w:val="left" w:pos="3735"/>
              </w:tabs>
              <w:rPr>
                <w:rFonts w:ascii="Courier New" w:hAnsi="Courier New" w:cs="Courier New"/>
                <w:sz w:val="18"/>
                <w:lang w:val="en-US"/>
              </w:rPr>
            </w:pPr>
          </w:p>
          <w:p w14:paraId="3FE1E00B"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ab/>
              <w:t>$(</w:t>
            </w:r>
            <w:r w:rsidR="00826271">
              <w:rPr>
                <w:rFonts w:ascii="Courier New" w:hAnsi="Courier New" w:cs="Courier New"/>
                <w:sz w:val="18"/>
                <w:lang w:val="en-US"/>
              </w:rPr>
              <w:t xml:space="preserve"> nCell </w:t>
            </w:r>
            <w:r w:rsidRPr="00522242">
              <w:rPr>
                <w:rFonts w:ascii="Courier New" w:hAnsi="Courier New" w:cs="Courier New"/>
                <w:sz w:val="18"/>
                <w:lang w:val="en-US"/>
              </w:rPr>
              <w:t xml:space="preserve">).css("color", </w:t>
            </w:r>
            <w:r w:rsidR="00522242" w:rsidRPr="00522242">
              <w:rPr>
                <w:rFonts w:ascii="Courier New" w:hAnsi="Courier New" w:cs="Courier New"/>
                <w:sz w:val="18"/>
                <w:lang w:val="en-US"/>
              </w:rPr>
              <w:t>sSomeColorCode</w:t>
            </w:r>
            <w:r w:rsidRPr="00522242">
              <w:rPr>
                <w:rFonts w:ascii="Courier New" w:hAnsi="Courier New" w:cs="Courier New"/>
                <w:sz w:val="18"/>
                <w:lang w:val="en-US"/>
              </w:rPr>
              <w:t>);</w:t>
            </w:r>
          </w:p>
          <w:p w14:paraId="575CD305"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w:t>
            </w:r>
          </w:p>
        </w:tc>
      </w:tr>
    </w:tbl>
    <w:p w14:paraId="04A28E99" w14:textId="77777777" w:rsidR="00400759" w:rsidRDefault="00400759" w:rsidP="00011C27">
      <w:pPr>
        <w:rPr>
          <w:lang w:val="en-US"/>
        </w:rPr>
      </w:pPr>
    </w:p>
    <w:p w14:paraId="6B45381B" w14:textId="202592DB" w:rsidR="003B6B28" w:rsidRDefault="00CB6AEC" w:rsidP="00011C27">
      <w:pPr>
        <w:rPr>
          <w:lang w:val="en-US"/>
        </w:rPr>
      </w:pPr>
      <w:r>
        <w:rPr>
          <w:lang w:val="en-US"/>
        </w:rPr>
        <w:t xml:space="preserve">Check the </w:t>
      </w:r>
      <w:r w:rsidRPr="00CB6AEC">
        <w:rPr>
          <w:rFonts w:ascii="Courier New" w:hAnsi="Courier New" w:cs="Courier New"/>
          <w:lang w:val="en-US"/>
        </w:rPr>
        <w:t>mt</w:t>
      </w:r>
      <w:r>
        <w:rPr>
          <w:lang w:val="en-US"/>
        </w:rPr>
        <w:t xml:space="preserve">-namespace in the JS-docs </w:t>
      </w:r>
      <w:r w:rsidR="00B20315">
        <w:rPr>
          <w:lang w:val="en-US"/>
        </w:rPr>
        <w:t xml:space="preserve">at </w:t>
      </w:r>
      <w:r w:rsidRPr="00B20315">
        <w:rPr>
          <w:rFonts w:ascii="Courier New" w:hAnsi="Courier New" w:cs="Courier New"/>
          <w:sz w:val="20"/>
          <w:szCs w:val="20"/>
          <w:lang w:val="en-US"/>
        </w:rPr>
        <w:t>github.com/</w:t>
      </w:r>
      <w:r w:rsidR="00B20315" w:rsidRPr="00B20315">
        <w:rPr>
          <w:rFonts w:ascii="Courier New" w:hAnsi="Courier New" w:cs="Courier New"/>
          <w:sz w:val="20"/>
          <w:szCs w:val="20"/>
          <w:lang w:val="en-US"/>
        </w:rPr>
        <w:t>instituutnederlandsetaal</w:t>
      </w:r>
      <w:r w:rsidRPr="00B20315">
        <w:rPr>
          <w:rFonts w:ascii="Courier New" w:hAnsi="Courier New" w:cs="Courier New"/>
          <w:sz w:val="20"/>
          <w:szCs w:val="20"/>
          <w:lang w:val="en-US"/>
        </w:rPr>
        <w:t>/Lexit/tree/master/jsdoc</w:t>
      </w:r>
      <w:r w:rsidRPr="00B20315">
        <w:rPr>
          <w:sz w:val="20"/>
          <w:szCs w:val="20"/>
          <w:lang w:val="en-US"/>
        </w:rPr>
        <w:t xml:space="preserve"> </w:t>
      </w:r>
      <w:r>
        <w:rPr>
          <w:lang w:val="en-US"/>
        </w:rPr>
        <w:t>to find out what can be retrieved from the Lex’it internal registry.</w:t>
      </w:r>
    </w:p>
    <w:p w14:paraId="59864A4F" w14:textId="77777777" w:rsidR="003B6B28" w:rsidRDefault="003B6B28">
      <w:pPr>
        <w:rPr>
          <w:lang w:val="en-US"/>
        </w:rPr>
      </w:pPr>
      <w:r>
        <w:rPr>
          <w:lang w:val="en-US"/>
        </w:rPr>
        <w:br w:type="page"/>
      </w:r>
    </w:p>
    <w:p w14:paraId="0FDDA520" w14:textId="77777777" w:rsidR="003B6B28" w:rsidRPr="00AC2B63" w:rsidRDefault="003B6B28" w:rsidP="003B6B28">
      <w:pPr>
        <w:pStyle w:val="Kop2"/>
        <w:rPr>
          <w:lang w:val="en-US"/>
        </w:rPr>
      </w:pPr>
      <w:bookmarkStart w:id="157" w:name="_Toc241482444"/>
      <w:r>
        <w:rPr>
          <w:lang w:val="en-US"/>
        </w:rPr>
        <w:lastRenderedPageBreak/>
        <w:t>Updating a table configuration after initialization</w:t>
      </w:r>
      <w:bookmarkEnd w:id="157"/>
    </w:p>
    <w:p w14:paraId="451469BB" w14:textId="555F4C16" w:rsidR="003B6B28" w:rsidRDefault="003B6B28" w:rsidP="003B6B28">
      <w:pPr>
        <w:rPr>
          <w:lang w:val="en-US"/>
        </w:rPr>
      </w:pPr>
      <w:r>
        <w:rPr>
          <w:lang w:val="en-US"/>
        </w:rPr>
        <w:br/>
        <w:t xml:space="preserve">Updating a table configuration can be done by calling  the </w:t>
      </w:r>
      <w:r w:rsidRPr="000C340E">
        <w:rPr>
          <w:rFonts w:ascii="Courier New" w:hAnsi="Courier New" w:cs="Courier New"/>
          <w:sz w:val="20"/>
          <w:szCs w:val="20"/>
          <w:lang w:val="en-US"/>
        </w:rPr>
        <w:t>conf.changeTableConfigValue</w:t>
      </w:r>
      <w:r w:rsidRPr="000C340E">
        <w:rPr>
          <w:sz w:val="20"/>
          <w:szCs w:val="20"/>
          <w:lang w:val="en-US"/>
        </w:rPr>
        <w:t xml:space="preserve"> </w:t>
      </w:r>
      <w:r>
        <w:rPr>
          <w:lang w:val="en-US"/>
        </w:rPr>
        <w:t xml:space="preserve">function. For example, if </w:t>
      </w:r>
      <w:r w:rsidR="001F18F2">
        <w:rPr>
          <w:lang w:val="en-US"/>
        </w:rPr>
        <w:t xml:space="preserve">you </w:t>
      </w:r>
      <w:r>
        <w:rPr>
          <w:lang w:val="en-US"/>
        </w:rPr>
        <w:t xml:space="preserve">want to assign a function to a click event on column ‘some_column’ in table ‘some_table’, </w:t>
      </w:r>
      <w:r w:rsidR="001F18F2">
        <w:rPr>
          <w:lang w:val="en-US"/>
        </w:rPr>
        <w:t>you</w:t>
      </w:r>
      <w:r>
        <w:rPr>
          <w:lang w:val="en-US"/>
        </w:rPr>
        <w:t xml:space="preserve"> should write:</w:t>
      </w:r>
    </w:p>
    <w:tbl>
      <w:tblPr>
        <w:tblStyle w:val="Tabelraster"/>
        <w:tblW w:w="0" w:type="auto"/>
        <w:tblLook w:val="04A0" w:firstRow="1" w:lastRow="0" w:firstColumn="1" w:lastColumn="0" w:noHBand="0" w:noVBand="1"/>
      </w:tblPr>
      <w:tblGrid>
        <w:gridCol w:w="9062"/>
      </w:tblGrid>
      <w:tr w:rsidR="003B6B28" w:rsidRPr="005B1F9E" w14:paraId="4F31E071" w14:textId="77777777" w:rsidTr="00047A1B">
        <w:tc>
          <w:tcPr>
            <w:tcW w:w="9212" w:type="dxa"/>
          </w:tcPr>
          <w:p w14:paraId="3B29121C" w14:textId="77777777" w:rsidR="003B6B28" w:rsidRPr="005317B1" w:rsidRDefault="003B6B28" w:rsidP="00047A1B">
            <w:pPr>
              <w:rPr>
                <w:rFonts w:ascii="Courier New" w:hAnsi="Courier New" w:cs="Courier New"/>
                <w:sz w:val="18"/>
                <w:szCs w:val="18"/>
                <w:lang w:val="en-US"/>
              </w:rPr>
            </w:pPr>
          </w:p>
          <w:p w14:paraId="31A89A95" w14:textId="77777777" w:rsidR="003B6B28" w:rsidRPr="005317B1"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 xml:space="preserve">conf.changeTableConfigValue("some_table", "some_column", </w:t>
            </w:r>
          </w:p>
          <w:p w14:paraId="2C3F1AE0" w14:textId="77777777" w:rsidR="003B6B28" w:rsidRPr="005317B1" w:rsidRDefault="003B6B28" w:rsidP="00047A1B">
            <w:pPr>
              <w:ind w:firstLine="708"/>
              <w:rPr>
                <w:rFonts w:ascii="Courier New" w:hAnsi="Courier New" w:cs="Courier New"/>
                <w:sz w:val="18"/>
                <w:szCs w:val="18"/>
                <w:lang w:val="en-US"/>
              </w:rPr>
            </w:pPr>
            <w:r w:rsidRPr="005317B1">
              <w:rPr>
                <w:rFonts w:ascii="Courier New" w:hAnsi="Courier New" w:cs="Courier New"/>
                <w:sz w:val="18"/>
                <w:szCs w:val="18"/>
                <w:lang w:val="en-US"/>
              </w:rPr>
              <w:t xml:space="preserve">"click", function(){ </w:t>
            </w:r>
          </w:p>
          <w:p w14:paraId="0BF6C790" w14:textId="77777777" w:rsidR="003B6B28" w:rsidRPr="005317B1" w:rsidRDefault="003B6B28" w:rsidP="00047A1B">
            <w:pPr>
              <w:ind w:left="708" w:firstLine="708"/>
              <w:rPr>
                <w:rFonts w:ascii="Courier New" w:hAnsi="Courier New" w:cs="Courier New"/>
                <w:sz w:val="18"/>
                <w:szCs w:val="18"/>
                <w:lang w:val="en-US"/>
              </w:rPr>
            </w:pPr>
            <w:r w:rsidRPr="005317B1">
              <w:rPr>
                <w:rFonts w:ascii="Courier New" w:hAnsi="Courier New" w:cs="Courier New"/>
                <w:sz w:val="18"/>
                <w:szCs w:val="18"/>
                <w:lang w:val="en-US"/>
              </w:rPr>
              <w:t>do something();</w:t>
            </w:r>
          </w:p>
          <w:p w14:paraId="15529E08" w14:textId="77777777" w:rsidR="003B6B28" w:rsidRPr="005317B1" w:rsidRDefault="003B6B28" w:rsidP="00047A1B">
            <w:pPr>
              <w:ind w:firstLine="708"/>
              <w:rPr>
                <w:rFonts w:ascii="Courier New" w:hAnsi="Courier New" w:cs="Courier New"/>
                <w:sz w:val="18"/>
                <w:szCs w:val="18"/>
                <w:lang w:val="en-US"/>
              </w:rPr>
            </w:pPr>
            <w:r w:rsidRPr="005317B1">
              <w:rPr>
                <w:rFonts w:ascii="Courier New" w:hAnsi="Courier New" w:cs="Courier New"/>
                <w:sz w:val="18"/>
                <w:szCs w:val="18"/>
                <w:lang w:val="en-US"/>
              </w:rPr>
              <w:t>}</w:t>
            </w:r>
            <w:r w:rsidRPr="005317B1">
              <w:rPr>
                <w:rFonts w:ascii="Courier New" w:hAnsi="Courier New" w:cs="Courier New"/>
                <w:sz w:val="18"/>
                <w:szCs w:val="18"/>
                <w:lang w:val="en-US"/>
              </w:rPr>
              <w:br/>
              <w:t>);</w:t>
            </w:r>
          </w:p>
          <w:p w14:paraId="1D854DA8" w14:textId="77777777" w:rsidR="003B6B28" w:rsidRPr="005317B1" w:rsidRDefault="003B6B28" w:rsidP="00047A1B">
            <w:pPr>
              <w:ind w:firstLine="708"/>
              <w:rPr>
                <w:rFonts w:ascii="Courier New" w:hAnsi="Courier New" w:cs="Courier New"/>
                <w:sz w:val="18"/>
                <w:szCs w:val="18"/>
                <w:lang w:val="en-US"/>
              </w:rPr>
            </w:pPr>
          </w:p>
          <w:p w14:paraId="1E00FB14" w14:textId="77777777" w:rsidR="003B6B28" w:rsidRPr="005317B1"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w:t>
            </w:r>
            <w:r>
              <w:rPr>
                <w:rFonts w:ascii="Courier New" w:hAnsi="Courier New" w:cs="Courier New"/>
                <w:sz w:val="18"/>
                <w:szCs w:val="18"/>
                <w:lang w:val="en-US"/>
              </w:rPr>
              <w:t xml:space="preserve"> reset the table filters afterwards, taking the new setting into account</w:t>
            </w:r>
          </w:p>
          <w:p w14:paraId="26ACE7F6" w14:textId="77777777" w:rsidR="003B6B28"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fn.resetAllFilters("some_table", true);</w:t>
            </w:r>
          </w:p>
          <w:p w14:paraId="524B9CF6" w14:textId="77777777" w:rsidR="003B6B28" w:rsidRDefault="003B6B28" w:rsidP="00047A1B">
            <w:pPr>
              <w:rPr>
                <w:rFonts w:ascii="Courier New" w:hAnsi="Courier New" w:cs="Courier New"/>
                <w:sz w:val="18"/>
                <w:szCs w:val="18"/>
                <w:lang w:val="en-US"/>
              </w:rPr>
            </w:pPr>
          </w:p>
          <w:p w14:paraId="39D165FB" w14:textId="77777777" w:rsidR="003B6B28" w:rsidRDefault="003B6B28" w:rsidP="00047A1B">
            <w:pPr>
              <w:rPr>
                <w:rFonts w:ascii="Courier New" w:hAnsi="Courier New" w:cs="Courier New"/>
                <w:sz w:val="18"/>
                <w:szCs w:val="18"/>
                <w:lang w:val="en-US"/>
              </w:rPr>
            </w:pPr>
            <w:r>
              <w:rPr>
                <w:rFonts w:ascii="Courier New" w:hAnsi="Courier New" w:cs="Courier New"/>
                <w:sz w:val="18"/>
                <w:szCs w:val="18"/>
                <w:lang w:val="en-US"/>
              </w:rPr>
              <w:t>// see the result</w:t>
            </w:r>
          </w:p>
          <w:p w14:paraId="31421524" w14:textId="2136CD32" w:rsidR="003B6B28" w:rsidRPr="005317B1" w:rsidRDefault="00473A0B" w:rsidP="00047A1B">
            <w:pPr>
              <w:rPr>
                <w:rFonts w:ascii="Courier New" w:hAnsi="Courier New" w:cs="Courier New"/>
                <w:sz w:val="18"/>
                <w:szCs w:val="18"/>
                <w:lang w:val="en-US"/>
              </w:rPr>
            </w:pPr>
            <w:r>
              <w:rPr>
                <w:rFonts w:ascii="Courier New" w:hAnsi="Courier New" w:cs="Courier New"/>
                <w:sz w:val="18"/>
                <w:szCs w:val="18"/>
                <w:lang w:val="en-US"/>
              </w:rPr>
              <w:t>f</w:t>
            </w:r>
            <w:r w:rsidR="003B6B28">
              <w:rPr>
                <w:rFonts w:ascii="Courier New" w:hAnsi="Courier New" w:cs="Courier New"/>
                <w:sz w:val="18"/>
                <w:szCs w:val="18"/>
                <w:lang w:val="en-US"/>
              </w:rPr>
              <w:t>n.refreshTable</w:t>
            </w:r>
            <w:r w:rsidR="003B6B28" w:rsidRPr="005317B1">
              <w:rPr>
                <w:rFonts w:ascii="Courier New" w:hAnsi="Courier New" w:cs="Courier New"/>
                <w:sz w:val="18"/>
                <w:szCs w:val="18"/>
                <w:lang w:val="en-US"/>
              </w:rPr>
              <w:t>(</w:t>
            </w:r>
            <w:r w:rsidR="003B6B28">
              <w:rPr>
                <w:rFonts w:ascii="Courier New" w:hAnsi="Courier New" w:cs="Courier New"/>
                <w:sz w:val="18"/>
                <w:szCs w:val="18"/>
                <w:lang w:val="en-US"/>
              </w:rPr>
              <w:t>"some_table");</w:t>
            </w:r>
            <w:r>
              <w:rPr>
                <w:rFonts w:ascii="Courier New" w:hAnsi="Courier New" w:cs="Courier New"/>
                <w:sz w:val="18"/>
                <w:szCs w:val="18"/>
                <w:lang w:val="en-US"/>
              </w:rPr>
              <w:br/>
            </w:r>
          </w:p>
        </w:tc>
      </w:tr>
    </w:tbl>
    <w:p w14:paraId="477C2B23" w14:textId="77777777" w:rsidR="003B6B28" w:rsidRDefault="003B6B28" w:rsidP="003B6B28">
      <w:pPr>
        <w:ind w:firstLine="708"/>
        <w:rPr>
          <w:rFonts w:ascii="Courier New" w:hAnsi="Courier New" w:cs="Courier New"/>
          <w:lang w:val="en-US"/>
        </w:rPr>
      </w:pPr>
    </w:p>
    <w:p w14:paraId="018FC0A0" w14:textId="52FD9809" w:rsidR="003B6B28" w:rsidRDefault="003B6B28" w:rsidP="003B6B28">
      <w:pPr>
        <w:rPr>
          <w:lang w:val="en-US"/>
        </w:rPr>
      </w:pPr>
      <w:r>
        <w:rPr>
          <w:lang w:val="en-US"/>
        </w:rPr>
        <w:t xml:space="preserve">Some modifications in the configuration require a table to be removed from the screen to be able to update it. Modified columns visibility settings is such a situation. In such a case, </w:t>
      </w:r>
      <w:r w:rsidR="001F18F2">
        <w:rPr>
          <w:lang w:val="en-US"/>
        </w:rPr>
        <w:t xml:space="preserve">you </w:t>
      </w:r>
      <w:r>
        <w:rPr>
          <w:lang w:val="en-US"/>
        </w:rPr>
        <w:t>need to destroy the table, modify the settings and call the table again. Schematically:</w:t>
      </w:r>
    </w:p>
    <w:tbl>
      <w:tblPr>
        <w:tblStyle w:val="Tabelraster"/>
        <w:tblW w:w="0" w:type="auto"/>
        <w:tblLook w:val="04A0" w:firstRow="1" w:lastRow="0" w:firstColumn="1" w:lastColumn="0" w:noHBand="0" w:noVBand="1"/>
      </w:tblPr>
      <w:tblGrid>
        <w:gridCol w:w="9062"/>
      </w:tblGrid>
      <w:tr w:rsidR="003B6B28" w14:paraId="396D0B05" w14:textId="77777777" w:rsidTr="00047A1B">
        <w:tc>
          <w:tcPr>
            <w:tcW w:w="9212" w:type="dxa"/>
          </w:tcPr>
          <w:p w14:paraId="02DD649D" w14:textId="77777777" w:rsidR="003B6B28" w:rsidRDefault="003B6B28" w:rsidP="00047A1B">
            <w:pPr>
              <w:rPr>
                <w:rFonts w:ascii="Courier New" w:hAnsi="Courier New" w:cs="Courier New"/>
                <w:sz w:val="18"/>
                <w:lang w:val="en-US"/>
              </w:rPr>
            </w:pPr>
          </w:p>
          <w:p w14:paraId="02698E24"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 first destroy the table (on screen)</w:t>
            </w:r>
            <w:r w:rsidRPr="00064CC2">
              <w:rPr>
                <w:rFonts w:ascii="Courier New" w:hAnsi="Courier New" w:cs="Courier New"/>
                <w:sz w:val="18"/>
                <w:lang w:val="en-US"/>
              </w:rPr>
              <w:br/>
              <w:t>tb.destroyTable("some_table", function(){</w:t>
            </w:r>
          </w:p>
          <w:p w14:paraId="267EB569" w14:textId="77777777" w:rsidR="003B6B28" w:rsidRPr="00064CC2" w:rsidRDefault="003B6B28" w:rsidP="00047A1B">
            <w:pPr>
              <w:rPr>
                <w:rFonts w:ascii="Courier New" w:hAnsi="Courier New" w:cs="Courier New"/>
                <w:sz w:val="18"/>
                <w:lang w:val="en-US"/>
              </w:rPr>
            </w:pPr>
          </w:p>
          <w:p w14:paraId="66023C6E" w14:textId="77777777" w:rsidR="003B6B28" w:rsidRDefault="003B6B28" w:rsidP="00047A1B">
            <w:pPr>
              <w:ind w:left="708"/>
              <w:rPr>
                <w:rFonts w:ascii="Courier New" w:hAnsi="Courier New" w:cs="Courier New"/>
                <w:sz w:val="18"/>
                <w:lang w:val="en-US"/>
              </w:rPr>
            </w:pPr>
            <w:r w:rsidRPr="00064CC2">
              <w:rPr>
                <w:rFonts w:ascii="Courier New" w:hAnsi="Courier New" w:cs="Courier New"/>
                <w:sz w:val="18"/>
                <w:lang w:val="en-US"/>
              </w:rPr>
              <w:t>// modify the configuration</w:t>
            </w:r>
            <w:r w:rsidRPr="00064CC2">
              <w:rPr>
                <w:rFonts w:ascii="Courier New" w:hAnsi="Courier New" w:cs="Courier New"/>
                <w:sz w:val="18"/>
                <w:lang w:val="en-US"/>
              </w:rPr>
              <w:br/>
              <w:t>conf.changeTableConfigValue( … );</w:t>
            </w:r>
          </w:p>
          <w:p w14:paraId="7ED52D09" w14:textId="77777777" w:rsidR="003B6B28" w:rsidRPr="00064CC2" w:rsidRDefault="003B6B28" w:rsidP="00047A1B">
            <w:pPr>
              <w:ind w:left="708"/>
              <w:rPr>
                <w:rFonts w:ascii="Courier New" w:hAnsi="Courier New" w:cs="Courier New"/>
                <w:sz w:val="18"/>
                <w:lang w:val="en-US"/>
              </w:rPr>
            </w:pPr>
          </w:p>
          <w:p w14:paraId="532DB3BF" w14:textId="27F8F443" w:rsidR="003B6B28" w:rsidRPr="00064CC2" w:rsidRDefault="003B6B28" w:rsidP="00047A1B">
            <w:pPr>
              <w:ind w:left="708"/>
              <w:rPr>
                <w:rFonts w:ascii="Courier New" w:hAnsi="Courier New" w:cs="Courier New"/>
                <w:sz w:val="18"/>
                <w:lang w:val="en-US"/>
              </w:rPr>
            </w:pPr>
            <w:r w:rsidRPr="00064CC2">
              <w:rPr>
                <w:rFonts w:ascii="Courier New" w:hAnsi="Courier New" w:cs="Courier New"/>
                <w:sz w:val="18"/>
                <w:lang w:val="en-US"/>
              </w:rPr>
              <w:t>// call the table back</w:t>
            </w:r>
            <w:r w:rsidRPr="00064CC2">
              <w:rPr>
                <w:rFonts w:ascii="Courier New" w:hAnsi="Courier New" w:cs="Courier New"/>
                <w:sz w:val="18"/>
                <w:lang w:val="en-US"/>
              </w:rPr>
              <w:br/>
            </w:r>
            <w:r w:rsidR="00AE0CA8">
              <w:rPr>
                <w:rFonts w:ascii="Courier New" w:hAnsi="Courier New" w:cs="Courier New"/>
                <w:sz w:val="18"/>
                <w:lang w:val="en-US"/>
              </w:rPr>
              <w:t>fn.callTable</w:t>
            </w:r>
            <w:r w:rsidRPr="00064CC2">
              <w:rPr>
                <w:rFonts w:ascii="Courier New" w:hAnsi="Courier New" w:cs="Courier New"/>
                <w:sz w:val="18"/>
                <w:lang w:val="en-US"/>
              </w:rPr>
              <w:t>(("some_table", … )</w:t>
            </w:r>
          </w:p>
          <w:p w14:paraId="1B557B6F"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w:t>
            </w:r>
          </w:p>
        </w:tc>
      </w:tr>
    </w:tbl>
    <w:p w14:paraId="274C936A" w14:textId="77777777" w:rsidR="003B6B28" w:rsidRPr="00064CC2" w:rsidRDefault="003B6B28" w:rsidP="003B6B28">
      <w:pPr>
        <w:rPr>
          <w:rFonts w:ascii="Courier New" w:hAnsi="Courier New" w:cs="Courier New"/>
          <w:sz w:val="18"/>
          <w:lang w:val="en-US"/>
        </w:rPr>
      </w:pPr>
    </w:p>
    <w:p w14:paraId="3FBFFFC2" w14:textId="77777777" w:rsidR="003B6B28" w:rsidRDefault="003B6B28" w:rsidP="003B6B28">
      <w:pPr>
        <w:rPr>
          <w:lang w:val="en-US"/>
        </w:rPr>
      </w:pPr>
      <w:r>
        <w:rPr>
          <w:lang w:val="en-US"/>
        </w:rPr>
        <w:t xml:space="preserve">Some complications can occur when more tables are open and visible on screen at the same time. That is: destroying a table and calling it again will cause that table to be appended at the bottom of the screen, underneath all other tables. If this table was (before destruction) first on top of the other tables, the users might get confused as the table now reappears at the bottom when it is called again. </w:t>
      </w:r>
    </w:p>
    <w:p w14:paraId="43C37C6F" w14:textId="375021F6" w:rsidR="003B6B28" w:rsidRDefault="003B6B28" w:rsidP="003B6B28">
      <w:pPr>
        <w:rPr>
          <w:lang w:val="en-US"/>
        </w:rPr>
      </w:pPr>
      <w:r>
        <w:rPr>
          <w:lang w:val="en-US"/>
        </w:rPr>
        <w:t xml:space="preserve">To solve this particular problem, </w:t>
      </w:r>
      <w:r w:rsidR="001F18F2">
        <w:rPr>
          <w:lang w:val="en-US"/>
        </w:rPr>
        <w:t xml:space="preserve">you </w:t>
      </w:r>
      <w:r>
        <w:rPr>
          <w:lang w:val="en-US"/>
        </w:rPr>
        <w:t xml:space="preserve">should read the table position before destruction, and re-apply the table position to the table when it is called (and shown) again. Fortunately, it is quite easy to do. Read the position with </w:t>
      </w:r>
      <w:r w:rsidRPr="0099549E">
        <w:rPr>
          <w:rFonts w:ascii="Courier New" w:hAnsi="Courier New" w:cs="Courier New"/>
          <w:lang w:val="en-US"/>
        </w:rPr>
        <w:t>fn.getTablePosition</w:t>
      </w:r>
      <w:r>
        <w:rPr>
          <w:lang w:val="en-US"/>
        </w:rPr>
        <w:t xml:space="preserve"> and give the result as a fourth argument to the </w:t>
      </w:r>
      <w:r w:rsidR="00AE0CA8">
        <w:rPr>
          <w:rFonts w:ascii="Courier New" w:hAnsi="Courier New" w:cs="Courier New"/>
          <w:lang w:val="en-US"/>
        </w:rPr>
        <w:t>fn.callTable</w:t>
      </w:r>
      <w:r>
        <w:rPr>
          <w:lang w:val="en-US"/>
        </w:rPr>
        <w:t xml:space="preserve"> function:</w:t>
      </w:r>
    </w:p>
    <w:tbl>
      <w:tblPr>
        <w:tblStyle w:val="Tabelraster"/>
        <w:tblW w:w="0" w:type="auto"/>
        <w:tblLook w:val="04A0" w:firstRow="1" w:lastRow="0" w:firstColumn="1" w:lastColumn="0" w:noHBand="0" w:noVBand="1"/>
      </w:tblPr>
      <w:tblGrid>
        <w:gridCol w:w="9062"/>
      </w:tblGrid>
      <w:tr w:rsidR="003B6B28" w14:paraId="34BBB71A" w14:textId="77777777" w:rsidTr="00047A1B">
        <w:tc>
          <w:tcPr>
            <w:tcW w:w="9212" w:type="dxa"/>
          </w:tcPr>
          <w:p w14:paraId="3D8988B0" w14:textId="77777777" w:rsidR="003B6B28" w:rsidRDefault="003B6B28" w:rsidP="00047A1B">
            <w:pPr>
              <w:rPr>
                <w:rFonts w:ascii="Courier New" w:hAnsi="Courier New" w:cs="Courier New"/>
                <w:sz w:val="18"/>
                <w:lang w:val="en-US"/>
              </w:rPr>
            </w:pPr>
          </w:p>
          <w:p w14:paraId="604DA406"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tb.destroyTable("some_table", function(){</w:t>
            </w:r>
          </w:p>
          <w:p w14:paraId="1D9A5D16" w14:textId="77777777" w:rsidR="003B6B28" w:rsidRPr="00064CC2" w:rsidRDefault="003B6B28" w:rsidP="00047A1B">
            <w:pPr>
              <w:rPr>
                <w:rFonts w:ascii="Courier New" w:hAnsi="Courier New" w:cs="Courier New"/>
                <w:sz w:val="18"/>
                <w:lang w:val="en-US"/>
              </w:rPr>
            </w:pPr>
          </w:p>
          <w:p w14:paraId="45F1E5D7" w14:textId="77777777" w:rsidR="003B6B28" w:rsidRPr="00064CC2" w:rsidRDefault="003B6B28" w:rsidP="00047A1B">
            <w:pPr>
              <w:ind w:left="705"/>
              <w:rPr>
                <w:rFonts w:ascii="Courier New" w:hAnsi="Courier New" w:cs="Courier New"/>
                <w:sz w:val="18"/>
                <w:lang w:val="en-US"/>
              </w:rPr>
            </w:pPr>
            <w:r w:rsidRPr="00064CC2">
              <w:rPr>
                <w:rFonts w:ascii="Courier New" w:hAnsi="Courier New" w:cs="Courier New"/>
                <w:sz w:val="18"/>
                <w:lang w:val="en-US"/>
              </w:rPr>
              <w:t>// read the table position</w:t>
            </w:r>
            <w:r w:rsidRPr="00064CC2">
              <w:rPr>
                <w:rFonts w:ascii="Courier New" w:hAnsi="Courier New" w:cs="Courier New"/>
                <w:sz w:val="18"/>
                <w:lang w:val="en-US"/>
              </w:rPr>
              <w:br/>
              <w:t>var oPosition = fn.getTablePosition(t);</w:t>
            </w:r>
          </w:p>
          <w:p w14:paraId="6C0B4291" w14:textId="77777777" w:rsidR="003B6B28" w:rsidRDefault="003B6B28" w:rsidP="00047A1B">
            <w:pPr>
              <w:ind w:firstLine="708"/>
              <w:rPr>
                <w:rFonts w:ascii="Courier New" w:hAnsi="Courier New" w:cs="Courier New"/>
                <w:sz w:val="18"/>
                <w:lang w:val="en-US"/>
              </w:rPr>
            </w:pPr>
            <w:r w:rsidRPr="00064CC2">
              <w:rPr>
                <w:rFonts w:ascii="Courier New" w:hAnsi="Courier New" w:cs="Courier New"/>
                <w:sz w:val="18"/>
                <w:lang w:val="en-US"/>
              </w:rPr>
              <w:t>conf.changeTableConfigValue( … );</w:t>
            </w:r>
          </w:p>
          <w:p w14:paraId="0705B03D" w14:textId="77777777" w:rsidR="003B6B28" w:rsidRPr="00064CC2" w:rsidRDefault="003B6B28" w:rsidP="00047A1B">
            <w:pPr>
              <w:ind w:firstLine="708"/>
              <w:rPr>
                <w:rFonts w:ascii="Courier New" w:hAnsi="Courier New" w:cs="Courier New"/>
                <w:sz w:val="18"/>
                <w:lang w:val="en-US"/>
              </w:rPr>
            </w:pPr>
          </w:p>
          <w:p w14:paraId="0046B582" w14:textId="53DD567C" w:rsidR="003B6B28" w:rsidRPr="00064CC2" w:rsidRDefault="003B6B28" w:rsidP="00047A1B">
            <w:pPr>
              <w:ind w:left="708"/>
              <w:rPr>
                <w:rFonts w:ascii="Courier New" w:hAnsi="Courier New" w:cs="Courier New"/>
                <w:sz w:val="18"/>
                <w:lang w:val="en-US"/>
              </w:rPr>
            </w:pPr>
            <w:r w:rsidRPr="00064CC2">
              <w:rPr>
                <w:rFonts w:ascii="Courier New" w:hAnsi="Courier New" w:cs="Courier New"/>
                <w:sz w:val="18"/>
                <w:lang w:val="en-US"/>
              </w:rPr>
              <w:t xml:space="preserve">// apply the table position </w:t>
            </w:r>
            <w:r w:rsidRPr="00064CC2">
              <w:rPr>
                <w:rFonts w:ascii="Courier New" w:hAnsi="Courier New" w:cs="Courier New"/>
                <w:sz w:val="18"/>
                <w:lang w:val="en-US"/>
              </w:rPr>
              <w:br/>
              <w:t>fn.call</w:t>
            </w:r>
            <w:r w:rsidR="00436A43">
              <w:rPr>
                <w:rFonts w:ascii="Courier New" w:hAnsi="Courier New" w:cs="Courier New"/>
                <w:sz w:val="18"/>
                <w:lang w:val="en-US"/>
              </w:rPr>
              <w:t>Table</w:t>
            </w:r>
            <w:r w:rsidRPr="00064CC2">
              <w:rPr>
                <w:rFonts w:ascii="Courier New" w:hAnsi="Courier New" w:cs="Courier New"/>
                <w:sz w:val="18"/>
                <w:lang w:val="en-US"/>
              </w:rPr>
              <w:t>(("some_table", oSomeFilters, function(){}, oPosition );</w:t>
            </w:r>
          </w:p>
          <w:p w14:paraId="33ADE92F" w14:textId="77777777" w:rsidR="003B6B28" w:rsidRPr="00150B88" w:rsidRDefault="003B6B28" w:rsidP="00047A1B">
            <w:pPr>
              <w:rPr>
                <w:rFonts w:ascii="Courier New" w:hAnsi="Courier New" w:cs="Courier New"/>
                <w:lang w:val="en-US"/>
              </w:rPr>
            </w:pPr>
            <w:r w:rsidRPr="00064CC2">
              <w:rPr>
                <w:rFonts w:ascii="Courier New" w:hAnsi="Courier New" w:cs="Courier New"/>
                <w:sz w:val="18"/>
                <w:lang w:val="en-US"/>
              </w:rPr>
              <w:t>});</w:t>
            </w:r>
          </w:p>
          <w:p w14:paraId="31D78951" w14:textId="77777777" w:rsidR="003B6B28" w:rsidRDefault="003B6B28" w:rsidP="00047A1B">
            <w:pPr>
              <w:rPr>
                <w:lang w:val="en-US"/>
              </w:rPr>
            </w:pPr>
          </w:p>
        </w:tc>
      </w:tr>
    </w:tbl>
    <w:p w14:paraId="206C2FA6" w14:textId="77777777" w:rsidR="003B6B28" w:rsidRDefault="003B6B28" w:rsidP="003B6B28">
      <w:pPr>
        <w:rPr>
          <w:lang w:val="en-US"/>
        </w:rPr>
      </w:pPr>
    </w:p>
    <w:p w14:paraId="716CA68E" w14:textId="77777777" w:rsidR="003B6B28" w:rsidRDefault="003B6B28" w:rsidP="003B6B28">
      <w:pPr>
        <w:rPr>
          <w:lang w:val="en-US"/>
        </w:rPr>
      </w:pPr>
      <w:r>
        <w:rPr>
          <w:lang w:val="en-US"/>
        </w:rPr>
        <w:lastRenderedPageBreak/>
        <w:t xml:space="preserve">At last, it might be convenient to get rid of some configuration value. Changing a value was done by calling </w:t>
      </w:r>
      <w:r w:rsidRPr="00150B88">
        <w:rPr>
          <w:rFonts w:ascii="Courier New" w:hAnsi="Courier New" w:cs="Courier New"/>
          <w:lang w:val="en-US"/>
        </w:rPr>
        <w:t>conf.changeTableConfigValue</w:t>
      </w:r>
      <w:r>
        <w:rPr>
          <w:lang w:val="en-US"/>
        </w:rPr>
        <w:t>, as we saw above. Getting rid of a value must happen like this:</w:t>
      </w:r>
    </w:p>
    <w:tbl>
      <w:tblPr>
        <w:tblStyle w:val="Tabelraster"/>
        <w:tblW w:w="0" w:type="auto"/>
        <w:tblLook w:val="04A0" w:firstRow="1" w:lastRow="0" w:firstColumn="1" w:lastColumn="0" w:noHBand="0" w:noVBand="1"/>
      </w:tblPr>
      <w:tblGrid>
        <w:gridCol w:w="9062"/>
      </w:tblGrid>
      <w:tr w:rsidR="003B6B28" w:rsidRPr="005B1F9E" w14:paraId="65BD2D88" w14:textId="77777777" w:rsidTr="00047A1B">
        <w:tc>
          <w:tcPr>
            <w:tcW w:w="9212" w:type="dxa"/>
          </w:tcPr>
          <w:p w14:paraId="703E78B7" w14:textId="77777777" w:rsidR="003B6B28" w:rsidRDefault="003B6B28" w:rsidP="00047A1B">
            <w:pPr>
              <w:rPr>
                <w:rFonts w:ascii="Courier New" w:hAnsi="Courier New" w:cs="Courier New"/>
                <w:sz w:val="18"/>
                <w:lang w:val="en-US"/>
              </w:rPr>
            </w:pPr>
          </w:p>
          <w:p w14:paraId="27A9EA4F" w14:textId="3B01E1BD" w:rsidR="003B6B28" w:rsidRDefault="003B6B28" w:rsidP="00047A1B">
            <w:pPr>
              <w:rPr>
                <w:rFonts w:ascii="Courier New" w:hAnsi="Courier New" w:cs="Courier New"/>
                <w:sz w:val="18"/>
                <w:lang w:val="en-US"/>
              </w:rPr>
            </w:pPr>
            <w:r w:rsidRPr="00FC671E">
              <w:rPr>
                <w:rFonts w:ascii="Courier New" w:hAnsi="Courier New" w:cs="Courier New"/>
                <w:sz w:val="18"/>
                <w:lang w:val="en-US"/>
              </w:rPr>
              <w:t>conf.removeTableConfigValue(</w:t>
            </w:r>
            <w:r w:rsidR="00104E6A" w:rsidRPr="00104E6A">
              <w:rPr>
                <w:rFonts w:ascii="Courier New" w:hAnsi="Courier New" w:cs="Courier New"/>
                <w:sz w:val="18"/>
                <w:lang w:val="en-US"/>
              </w:rPr>
              <w:t>"</w:t>
            </w:r>
            <w:r>
              <w:rPr>
                <w:rFonts w:ascii="Courier New" w:hAnsi="Courier New" w:cs="Courier New"/>
                <w:sz w:val="18"/>
                <w:lang w:val="en-US"/>
              </w:rPr>
              <w:t>some_table</w:t>
            </w:r>
            <w:r w:rsidR="00104E6A" w:rsidRPr="00104E6A">
              <w:rPr>
                <w:rFonts w:ascii="Courier New" w:hAnsi="Courier New" w:cs="Courier New"/>
                <w:sz w:val="18"/>
                <w:lang w:val="en-US"/>
              </w:rPr>
              <w:t>"</w:t>
            </w:r>
            <w:r>
              <w:rPr>
                <w:rFonts w:ascii="Courier New" w:hAnsi="Courier New" w:cs="Courier New"/>
                <w:sz w:val="18"/>
                <w:lang w:val="en-US"/>
              </w:rPr>
              <w:t xml:space="preserve">, </w:t>
            </w:r>
            <w:r w:rsidR="00104E6A" w:rsidRPr="00104E6A">
              <w:rPr>
                <w:rFonts w:ascii="Courier New" w:hAnsi="Courier New" w:cs="Courier New"/>
                <w:sz w:val="18"/>
                <w:lang w:val="en-US"/>
              </w:rPr>
              <w:t>"</w:t>
            </w:r>
            <w:r>
              <w:rPr>
                <w:rFonts w:ascii="Courier New" w:hAnsi="Courier New" w:cs="Courier New"/>
                <w:sz w:val="18"/>
                <w:lang w:val="en-US"/>
              </w:rPr>
              <w:t>some_column</w:t>
            </w:r>
            <w:r w:rsidR="00104E6A" w:rsidRPr="00104E6A">
              <w:rPr>
                <w:rFonts w:ascii="Courier New" w:hAnsi="Courier New" w:cs="Courier New"/>
                <w:sz w:val="18"/>
                <w:lang w:val="en-US"/>
              </w:rPr>
              <w:t>"</w:t>
            </w:r>
            <w:r>
              <w:rPr>
                <w:rFonts w:ascii="Courier New" w:hAnsi="Courier New" w:cs="Courier New"/>
                <w:sz w:val="18"/>
                <w:lang w:val="en-US"/>
              </w:rPr>
              <w:t xml:space="preserve">, </w:t>
            </w:r>
            <w:r w:rsidR="00104E6A" w:rsidRPr="00104E6A">
              <w:rPr>
                <w:rFonts w:ascii="Courier New" w:hAnsi="Courier New" w:cs="Courier New"/>
                <w:sz w:val="18"/>
                <w:lang w:val="en-US"/>
              </w:rPr>
              <w:t>"</w:t>
            </w:r>
            <w:r>
              <w:rPr>
                <w:rFonts w:ascii="Courier New" w:hAnsi="Courier New" w:cs="Courier New"/>
                <w:sz w:val="18"/>
                <w:lang w:val="en-US"/>
              </w:rPr>
              <w:t>setting_name</w:t>
            </w:r>
            <w:r w:rsidR="00104E6A" w:rsidRPr="00104E6A">
              <w:rPr>
                <w:rFonts w:ascii="Courier New" w:hAnsi="Courier New" w:cs="Courier New"/>
                <w:sz w:val="18"/>
                <w:lang w:val="en-US"/>
              </w:rPr>
              <w:t>"</w:t>
            </w:r>
            <w:r w:rsidRPr="00FC671E">
              <w:rPr>
                <w:rFonts w:ascii="Courier New" w:hAnsi="Courier New" w:cs="Courier New"/>
                <w:sz w:val="18"/>
                <w:lang w:val="en-US"/>
              </w:rPr>
              <w:t>);</w:t>
            </w:r>
          </w:p>
          <w:p w14:paraId="3C8EACD8" w14:textId="77777777" w:rsidR="003B6B28" w:rsidRDefault="003B6B28" w:rsidP="00047A1B">
            <w:pPr>
              <w:rPr>
                <w:rFonts w:ascii="Courier New" w:hAnsi="Courier New" w:cs="Courier New"/>
                <w:sz w:val="18"/>
                <w:lang w:val="en-US"/>
              </w:rPr>
            </w:pPr>
            <w:r>
              <w:rPr>
                <w:rFonts w:ascii="Courier New" w:hAnsi="Courier New" w:cs="Courier New"/>
                <w:sz w:val="18"/>
                <w:lang w:val="en-US"/>
              </w:rPr>
              <w:t>// setting_name is now removed from the configuration and will act default</w:t>
            </w:r>
          </w:p>
          <w:p w14:paraId="4889B3A2" w14:textId="77777777" w:rsidR="003B6B28" w:rsidRPr="00FC671E" w:rsidRDefault="003B6B28" w:rsidP="00047A1B">
            <w:pPr>
              <w:rPr>
                <w:rFonts w:ascii="Courier New" w:hAnsi="Courier New" w:cs="Courier New"/>
                <w:sz w:val="18"/>
                <w:lang w:val="en-US"/>
              </w:rPr>
            </w:pPr>
          </w:p>
        </w:tc>
      </w:tr>
    </w:tbl>
    <w:p w14:paraId="2588B8E3" w14:textId="77777777" w:rsidR="003B6B28" w:rsidRDefault="003B6B28" w:rsidP="00011C27">
      <w:pPr>
        <w:rPr>
          <w:lang w:val="en-US"/>
        </w:rPr>
      </w:pPr>
    </w:p>
    <w:p w14:paraId="0929A752" w14:textId="77777777" w:rsidR="00BB105A" w:rsidRDefault="00BB105A" w:rsidP="00BB105A">
      <w:pPr>
        <w:pStyle w:val="Kop2"/>
        <w:rPr>
          <w:lang w:val="en-US"/>
        </w:rPr>
      </w:pPr>
      <w:bookmarkStart w:id="158" w:name="_Toc241482445"/>
      <w:r>
        <w:rPr>
          <w:lang w:val="en-US"/>
        </w:rPr>
        <w:t>Create a full new table configuration at runtime</w:t>
      </w:r>
      <w:bookmarkEnd w:id="158"/>
    </w:p>
    <w:p w14:paraId="1E04B9E0" w14:textId="06C0CA25" w:rsidR="00BB105A" w:rsidRPr="00BB105A" w:rsidRDefault="00BB105A" w:rsidP="00011C27">
      <w:pPr>
        <w:rPr>
          <w:lang w:val="en-US"/>
        </w:rPr>
      </w:pPr>
      <w:r w:rsidRPr="00BB105A">
        <w:rPr>
          <w:lang w:val="en-US"/>
        </w:rPr>
        <w:t xml:space="preserve">This function is needed when </w:t>
      </w:r>
      <w:r w:rsidR="001F18F2">
        <w:rPr>
          <w:lang w:val="en-US"/>
        </w:rPr>
        <w:t xml:space="preserve">you </w:t>
      </w:r>
      <w:r w:rsidRPr="00BB105A">
        <w:rPr>
          <w:lang w:val="en-US"/>
        </w:rPr>
        <w:t>want to call a fully configured table that didn't exist yet at start up (which is why the table was not registered nor configured yet).</w:t>
      </w:r>
      <w:r w:rsidR="00F82C37">
        <w:rPr>
          <w:lang w:val="en-US"/>
        </w:rPr>
        <w:t xml:space="preserve"> Such thing can happen when a new table is created at runtime by some other app (e.g. to store some results) and </w:t>
      </w:r>
      <w:r w:rsidR="001F18F2">
        <w:rPr>
          <w:lang w:val="en-US"/>
        </w:rPr>
        <w:t xml:space="preserve">you </w:t>
      </w:r>
      <w:r w:rsidR="00F82C37">
        <w:rPr>
          <w:lang w:val="en-US"/>
        </w:rPr>
        <w:t>wish to see the content in Lex’it right away:</w:t>
      </w:r>
    </w:p>
    <w:tbl>
      <w:tblPr>
        <w:tblStyle w:val="Tabelraster"/>
        <w:tblW w:w="0" w:type="auto"/>
        <w:tblLook w:val="04A0" w:firstRow="1" w:lastRow="0" w:firstColumn="1" w:lastColumn="0" w:noHBand="0" w:noVBand="1"/>
      </w:tblPr>
      <w:tblGrid>
        <w:gridCol w:w="9062"/>
      </w:tblGrid>
      <w:tr w:rsidR="00BB105A" w:rsidRPr="00BB105A" w14:paraId="21FABE01" w14:textId="77777777" w:rsidTr="00BB105A">
        <w:tc>
          <w:tcPr>
            <w:tcW w:w="9212" w:type="dxa"/>
          </w:tcPr>
          <w:p w14:paraId="365B8BFC" w14:textId="77777777" w:rsidR="00BB105A" w:rsidRPr="00BB105A" w:rsidRDefault="00BB105A" w:rsidP="00011C27">
            <w:pPr>
              <w:rPr>
                <w:rFonts w:ascii="Courier New" w:hAnsi="Courier New" w:cs="Courier New"/>
                <w:sz w:val="18"/>
                <w:szCs w:val="18"/>
                <w:lang w:val="en-US"/>
              </w:rPr>
            </w:pPr>
          </w:p>
          <w:p w14:paraId="71161291" w14:textId="77777777" w:rsidR="00BB105A" w:rsidRPr="00BB105A" w:rsidRDefault="00BB105A" w:rsidP="00011C27">
            <w:pPr>
              <w:rPr>
                <w:rFonts w:ascii="Courier New" w:hAnsi="Courier New" w:cs="Courier New"/>
                <w:sz w:val="18"/>
                <w:szCs w:val="18"/>
                <w:lang w:val="en-US"/>
              </w:rPr>
            </w:pPr>
            <w:r w:rsidRPr="00BB105A">
              <w:rPr>
                <w:rFonts w:ascii="Courier New" w:hAnsi="Courier New" w:cs="Courier New"/>
                <w:sz w:val="18"/>
                <w:szCs w:val="18"/>
                <w:lang w:val="en-US"/>
              </w:rPr>
              <w:t>fn.registerNewTable(sTableName, sTableDescription, sType, sTableComment, oConfiguration, oSettings);</w:t>
            </w:r>
          </w:p>
          <w:p w14:paraId="76D34493" w14:textId="77777777" w:rsidR="00BB105A" w:rsidRPr="00BB105A" w:rsidRDefault="00BB105A" w:rsidP="00011C27">
            <w:pPr>
              <w:rPr>
                <w:rFonts w:ascii="Courier New" w:hAnsi="Courier New" w:cs="Courier New"/>
                <w:sz w:val="18"/>
                <w:szCs w:val="18"/>
                <w:lang w:val="en-US"/>
              </w:rPr>
            </w:pPr>
          </w:p>
        </w:tc>
      </w:tr>
    </w:tbl>
    <w:p w14:paraId="2B57F6EB" w14:textId="77777777" w:rsidR="00BB105A" w:rsidRDefault="003B6B28" w:rsidP="00011C27">
      <w:pPr>
        <w:rPr>
          <w:lang w:val="en-US"/>
        </w:rPr>
      </w:pPr>
      <w:r>
        <w:rPr>
          <w:lang w:val="en-US"/>
        </w:rPr>
        <w:br/>
      </w:r>
      <w:r w:rsidR="00BB105A">
        <w:rPr>
          <w:lang w:val="en-US"/>
        </w:rPr>
        <w:t xml:space="preserve">Synonym: </w:t>
      </w:r>
    </w:p>
    <w:tbl>
      <w:tblPr>
        <w:tblStyle w:val="Tabelraster"/>
        <w:tblW w:w="0" w:type="auto"/>
        <w:tblLook w:val="04A0" w:firstRow="1" w:lastRow="0" w:firstColumn="1" w:lastColumn="0" w:noHBand="0" w:noVBand="1"/>
      </w:tblPr>
      <w:tblGrid>
        <w:gridCol w:w="9062"/>
      </w:tblGrid>
      <w:tr w:rsidR="00BB105A" w:rsidRPr="003B6B28" w14:paraId="6604ABE0" w14:textId="77777777" w:rsidTr="00BB105A">
        <w:tc>
          <w:tcPr>
            <w:tcW w:w="9212" w:type="dxa"/>
          </w:tcPr>
          <w:p w14:paraId="68A864F1" w14:textId="77777777" w:rsidR="00BB105A" w:rsidRDefault="00BB105A" w:rsidP="00BB105A">
            <w:pPr>
              <w:rPr>
                <w:rFonts w:ascii="Courier New" w:hAnsi="Courier New" w:cs="Courier New"/>
                <w:sz w:val="18"/>
                <w:lang w:val="en-US"/>
              </w:rPr>
            </w:pPr>
          </w:p>
          <w:p w14:paraId="1F356E02" w14:textId="77777777" w:rsidR="00BB105A" w:rsidRDefault="00BB105A" w:rsidP="00BB105A">
            <w:pPr>
              <w:rPr>
                <w:rFonts w:ascii="Courier New" w:hAnsi="Courier New" w:cs="Courier New"/>
                <w:sz w:val="18"/>
                <w:lang w:val="en-US"/>
              </w:rPr>
            </w:pPr>
            <w:r w:rsidRPr="00BB105A">
              <w:rPr>
                <w:rFonts w:ascii="Courier New" w:hAnsi="Courier New" w:cs="Courier New"/>
                <w:sz w:val="18"/>
                <w:lang w:val="en-US"/>
              </w:rPr>
              <w:t>fn.declareNewTable(…)</w:t>
            </w:r>
            <w:r>
              <w:rPr>
                <w:rFonts w:ascii="Courier New" w:hAnsi="Courier New" w:cs="Courier New"/>
                <w:sz w:val="18"/>
                <w:lang w:val="en-US"/>
              </w:rPr>
              <w:t>;</w:t>
            </w:r>
          </w:p>
          <w:p w14:paraId="5FCA1140" w14:textId="77777777" w:rsidR="00BB105A" w:rsidRPr="00BB105A" w:rsidRDefault="00BB105A" w:rsidP="00BB105A">
            <w:pPr>
              <w:rPr>
                <w:rFonts w:ascii="Courier New" w:hAnsi="Courier New" w:cs="Courier New"/>
                <w:sz w:val="18"/>
                <w:lang w:val="en-US"/>
              </w:rPr>
            </w:pPr>
          </w:p>
        </w:tc>
      </w:tr>
    </w:tbl>
    <w:p w14:paraId="5C42923B" w14:textId="77777777" w:rsidR="00BB105A" w:rsidRDefault="00BB105A" w:rsidP="00011C27">
      <w:pPr>
        <w:rPr>
          <w:lang w:val="en-US"/>
        </w:rPr>
      </w:pPr>
    </w:p>
    <w:tbl>
      <w:tblPr>
        <w:tblStyle w:val="Tabelraster"/>
        <w:tblW w:w="0" w:type="auto"/>
        <w:tblLook w:val="04A0" w:firstRow="1" w:lastRow="0" w:firstColumn="1" w:lastColumn="0" w:noHBand="0" w:noVBand="1"/>
      </w:tblPr>
      <w:tblGrid>
        <w:gridCol w:w="2644"/>
        <w:gridCol w:w="1535"/>
        <w:gridCol w:w="4883"/>
      </w:tblGrid>
      <w:tr w:rsidR="00BB105A" w:rsidRPr="003B6B28" w14:paraId="07DD5697" w14:textId="77777777" w:rsidTr="00BB105A">
        <w:tc>
          <w:tcPr>
            <w:tcW w:w="2660" w:type="dxa"/>
            <w:shd w:val="clear" w:color="auto" w:fill="E7E6E6" w:themeFill="background2"/>
          </w:tcPr>
          <w:p w14:paraId="00F0C3D2" w14:textId="77777777" w:rsidR="00BB105A" w:rsidRPr="00BB105A" w:rsidRDefault="00BB105A" w:rsidP="00BB105A">
            <w:pPr>
              <w:jc w:val="center"/>
              <w:rPr>
                <w:b/>
                <w:sz w:val="20"/>
                <w:szCs w:val="20"/>
                <w:lang w:val="en-US"/>
              </w:rPr>
            </w:pPr>
            <w:r w:rsidRPr="00BB105A">
              <w:rPr>
                <w:b/>
                <w:sz w:val="20"/>
                <w:szCs w:val="20"/>
                <w:lang w:val="en-US"/>
              </w:rPr>
              <w:t>Parameter</w:t>
            </w:r>
          </w:p>
        </w:tc>
        <w:tc>
          <w:tcPr>
            <w:tcW w:w="1559" w:type="dxa"/>
            <w:shd w:val="clear" w:color="auto" w:fill="E7E6E6" w:themeFill="background2"/>
          </w:tcPr>
          <w:p w14:paraId="2F94EF5C" w14:textId="77777777" w:rsidR="00BB105A" w:rsidRPr="00BB105A" w:rsidRDefault="00BB105A" w:rsidP="00BB105A">
            <w:pPr>
              <w:jc w:val="center"/>
              <w:rPr>
                <w:b/>
                <w:sz w:val="20"/>
                <w:szCs w:val="20"/>
                <w:lang w:val="en-US"/>
              </w:rPr>
            </w:pPr>
            <w:r w:rsidRPr="00BB105A">
              <w:rPr>
                <w:b/>
                <w:sz w:val="20"/>
                <w:szCs w:val="20"/>
                <w:lang w:val="en-US"/>
              </w:rPr>
              <w:t>Data type</w:t>
            </w:r>
          </w:p>
        </w:tc>
        <w:tc>
          <w:tcPr>
            <w:tcW w:w="4993" w:type="dxa"/>
            <w:shd w:val="clear" w:color="auto" w:fill="E7E6E6" w:themeFill="background2"/>
          </w:tcPr>
          <w:p w14:paraId="7FAF6C5E" w14:textId="77777777" w:rsidR="00BB105A" w:rsidRPr="00BB105A" w:rsidRDefault="00BB105A" w:rsidP="00BB105A">
            <w:pPr>
              <w:jc w:val="center"/>
              <w:rPr>
                <w:b/>
                <w:sz w:val="20"/>
                <w:szCs w:val="20"/>
                <w:lang w:val="en-US"/>
              </w:rPr>
            </w:pPr>
            <w:r w:rsidRPr="00BB105A">
              <w:rPr>
                <w:b/>
                <w:sz w:val="20"/>
                <w:szCs w:val="20"/>
                <w:lang w:val="en-US"/>
              </w:rPr>
              <w:t>Description</w:t>
            </w:r>
          </w:p>
        </w:tc>
      </w:tr>
      <w:tr w:rsidR="00BB105A" w:rsidRPr="005B1F9E" w14:paraId="388C70B3" w14:textId="77777777" w:rsidTr="00BB105A">
        <w:tc>
          <w:tcPr>
            <w:tcW w:w="2660" w:type="dxa"/>
          </w:tcPr>
          <w:p w14:paraId="514F8119"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sTableName</w:t>
            </w:r>
          </w:p>
        </w:tc>
        <w:tc>
          <w:tcPr>
            <w:tcW w:w="1559" w:type="dxa"/>
          </w:tcPr>
          <w:p w14:paraId="7218764B" w14:textId="77777777" w:rsidR="00BB105A" w:rsidRPr="00BB105A" w:rsidRDefault="00BB105A" w:rsidP="00011C27">
            <w:pPr>
              <w:rPr>
                <w:rFonts w:ascii="Courier New" w:hAnsi="Courier New" w:cs="Courier New"/>
                <w:sz w:val="20"/>
                <w:szCs w:val="20"/>
                <w:lang w:val="en-US"/>
              </w:rPr>
            </w:pPr>
            <w:r w:rsidRPr="003B6B28">
              <w:rPr>
                <w:rFonts w:ascii="Courier New" w:hAnsi="Courier New" w:cs="Courier New"/>
                <w:sz w:val="20"/>
                <w:szCs w:val="20"/>
                <w:lang w:val="en-US"/>
              </w:rPr>
              <w:t>String</w:t>
            </w:r>
          </w:p>
        </w:tc>
        <w:tc>
          <w:tcPr>
            <w:tcW w:w="4993" w:type="dxa"/>
          </w:tcPr>
          <w:p w14:paraId="2F7F0FC3" w14:textId="77777777" w:rsidR="00BB105A" w:rsidRPr="00BB105A" w:rsidRDefault="00BB105A" w:rsidP="00011C27">
            <w:pPr>
              <w:rPr>
                <w:sz w:val="20"/>
                <w:szCs w:val="20"/>
                <w:lang w:val="en-US"/>
              </w:rPr>
            </w:pPr>
            <w:r w:rsidRPr="00BB105A">
              <w:rPr>
                <w:sz w:val="20"/>
                <w:szCs w:val="20"/>
                <w:lang w:val="en-US"/>
              </w:rPr>
              <w:t>Name of the new table to register</w:t>
            </w:r>
          </w:p>
        </w:tc>
      </w:tr>
      <w:tr w:rsidR="00BB105A" w:rsidRPr="005B1F9E" w14:paraId="71ADC44E" w14:textId="77777777" w:rsidTr="00BB105A">
        <w:tc>
          <w:tcPr>
            <w:tcW w:w="2660" w:type="dxa"/>
          </w:tcPr>
          <w:p w14:paraId="7ECC5A17" w14:textId="77777777" w:rsidR="00BB105A" w:rsidRPr="00BB105A" w:rsidRDefault="00BB105A" w:rsidP="00BB105A">
            <w:pPr>
              <w:rPr>
                <w:rFonts w:ascii="Courier New" w:hAnsi="Courier New" w:cs="Courier New"/>
                <w:sz w:val="20"/>
                <w:szCs w:val="20"/>
                <w:lang w:val="en-US"/>
              </w:rPr>
            </w:pPr>
            <w:r w:rsidRPr="00BB105A">
              <w:rPr>
                <w:rFonts w:ascii="Courier New" w:hAnsi="Courier New" w:cs="Courier New"/>
                <w:sz w:val="20"/>
                <w:szCs w:val="20"/>
                <w:lang w:val="en-US"/>
              </w:rPr>
              <w:t>sTableDescription</w:t>
            </w:r>
          </w:p>
        </w:tc>
        <w:tc>
          <w:tcPr>
            <w:tcW w:w="1559" w:type="dxa"/>
          </w:tcPr>
          <w:p w14:paraId="00A9271C"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744E0F4C" w14:textId="77777777" w:rsidR="00BB105A" w:rsidRPr="00BB105A" w:rsidRDefault="00BB105A" w:rsidP="00011C27">
            <w:pPr>
              <w:rPr>
                <w:sz w:val="20"/>
                <w:szCs w:val="20"/>
                <w:lang w:val="en-US"/>
              </w:rPr>
            </w:pPr>
            <w:r w:rsidRPr="00BB105A">
              <w:rPr>
                <w:sz w:val="20"/>
                <w:szCs w:val="20"/>
                <w:lang w:val="en-US"/>
              </w:rPr>
              <w:t>table description (visible to user in tables list)</w:t>
            </w:r>
          </w:p>
        </w:tc>
      </w:tr>
      <w:tr w:rsidR="00BB105A" w:rsidRPr="00BB105A" w14:paraId="27AD3B7D" w14:textId="77777777" w:rsidTr="00BB105A">
        <w:tc>
          <w:tcPr>
            <w:tcW w:w="2660" w:type="dxa"/>
          </w:tcPr>
          <w:p w14:paraId="3250C6B8" w14:textId="77777777" w:rsidR="00BB105A" w:rsidRPr="00BB105A" w:rsidRDefault="00BB105A" w:rsidP="00BB105A">
            <w:pPr>
              <w:tabs>
                <w:tab w:val="left" w:pos="2025"/>
              </w:tabs>
              <w:rPr>
                <w:rFonts w:ascii="Courier New" w:hAnsi="Courier New" w:cs="Courier New"/>
                <w:sz w:val="20"/>
                <w:szCs w:val="20"/>
                <w:lang w:val="en-US"/>
              </w:rPr>
            </w:pPr>
            <w:r w:rsidRPr="00BB105A">
              <w:rPr>
                <w:rFonts w:ascii="Courier New" w:hAnsi="Courier New" w:cs="Courier New"/>
                <w:sz w:val="20"/>
                <w:szCs w:val="20"/>
                <w:lang w:val="en-US"/>
              </w:rPr>
              <w:t>sType</w:t>
            </w:r>
          </w:p>
        </w:tc>
        <w:tc>
          <w:tcPr>
            <w:tcW w:w="1559" w:type="dxa"/>
          </w:tcPr>
          <w:p w14:paraId="5FE4475A"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53921E9C" w14:textId="77777777" w:rsidR="00BB105A" w:rsidRPr="00BB105A" w:rsidRDefault="00BB105A" w:rsidP="00011C27">
            <w:pPr>
              <w:rPr>
                <w:sz w:val="20"/>
                <w:szCs w:val="20"/>
                <w:lang w:val="en-US"/>
              </w:rPr>
            </w:pPr>
            <w:r w:rsidRPr="00BB105A">
              <w:rPr>
                <w:sz w:val="20"/>
                <w:szCs w:val="20"/>
              </w:rPr>
              <w:t>database table type ('base table', 'view')</w:t>
            </w:r>
          </w:p>
        </w:tc>
      </w:tr>
      <w:tr w:rsidR="00BB105A" w:rsidRPr="005B1F9E" w14:paraId="18CF6B7D" w14:textId="77777777" w:rsidTr="00BB105A">
        <w:tc>
          <w:tcPr>
            <w:tcW w:w="2660" w:type="dxa"/>
          </w:tcPr>
          <w:p w14:paraId="3BCFE4B4"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sTableComment</w:t>
            </w:r>
          </w:p>
        </w:tc>
        <w:tc>
          <w:tcPr>
            <w:tcW w:w="1559" w:type="dxa"/>
          </w:tcPr>
          <w:p w14:paraId="3185B35F"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713EFF27" w14:textId="77777777" w:rsidR="00BB105A" w:rsidRPr="00BB105A" w:rsidRDefault="00BB105A" w:rsidP="00011C27">
            <w:pPr>
              <w:rPr>
                <w:sz w:val="20"/>
                <w:szCs w:val="20"/>
                <w:lang w:val="en-US"/>
              </w:rPr>
            </w:pPr>
            <w:r w:rsidRPr="00BB105A">
              <w:rPr>
                <w:sz w:val="20"/>
                <w:szCs w:val="20"/>
                <w:lang w:val="en-US"/>
              </w:rPr>
              <w:t>table comments, which a user can edit by clicking onto the table name (in the table header) in the GUI</w:t>
            </w:r>
          </w:p>
        </w:tc>
      </w:tr>
      <w:tr w:rsidR="00BB105A" w:rsidRPr="005B1F9E" w14:paraId="65D5363B" w14:textId="77777777" w:rsidTr="00BB105A">
        <w:tc>
          <w:tcPr>
            <w:tcW w:w="2660" w:type="dxa"/>
          </w:tcPr>
          <w:p w14:paraId="685B58AC"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oConfiguration</w:t>
            </w:r>
          </w:p>
        </w:tc>
        <w:tc>
          <w:tcPr>
            <w:tcW w:w="1559" w:type="dxa"/>
          </w:tcPr>
          <w:p w14:paraId="1365BC84"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14:paraId="40FDDB5C" w14:textId="77777777" w:rsidR="00BB105A" w:rsidRPr="00BB105A" w:rsidRDefault="00BB105A" w:rsidP="00011C27">
            <w:pPr>
              <w:rPr>
                <w:sz w:val="20"/>
                <w:szCs w:val="20"/>
                <w:lang w:val="en-US"/>
              </w:rPr>
            </w:pPr>
            <w:r w:rsidRPr="00BB105A">
              <w:rPr>
                <w:sz w:val="20"/>
                <w:szCs w:val="20"/>
                <w:lang w:val="en-US"/>
              </w:rPr>
              <w:t>An associative array, containing the table configuration, in the way this has to be declared in oTableConfigurationList</w:t>
            </w:r>
          </w:p>
        </w:tc>
      </w:tr>
      <w:tr w:rsidR="00BB105A" w:rsidRPr="005B1F9E" w14:paraId="1BC7E2F5" w14:textId="77777777" w:rsidTr="00BB105A">
        <w:tc>
          <w:tcPr>
            <w:tcW w:w="2660" w:type="dxa"/>
          </w:tcPr>
          <w:p w14:paraId="3F8E5F28"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oSettings</w:t>
            </w:r>
          </w:p>
        </w:tc>
        <w:tc>
          <w:tcPr>
            <w:tcW w:w="1559" w:type="dxa"/>
          </w:tcPr>
          <w:p w14:paraId="53E566AF"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14:paraId="22A129A8" w14:textId="77777777" w:rsidR="00BB105A" w:rsidRPr="00BB105A" w:rsidRDefault="00BB105A" w:rsidP="00011C27">
            <w:pPr>
              <w:rPr>
                <w:sz w:val="20"/>
                <w:szCs w:val="20"/>
                <w:lang w:val="en-US"/>
              </w:rPr>
            </w:pPr>
            <w:r w:rsidRPr="00BB105A">
              <w:rPr>
                <w:sz w:val="20"/>
                <w:szCs w:val="20"/>
                <w:lang w:val="en-US"/>
              </w:rPr>
              <w:t>An associative array, containing the table settings, in the way those have to be declared in oTableSettingsList</w:t>
            </w:r>
          </w:p>
        </w:tc>
      </w:tr>
    </w:tbl>
    <w:p w14:paraId="5E5A8B12" w14:textId="77777777" w:rsidR="00016B56" w:rsidRDefault="00016B56" w:rsidP="00011C27">
      <w:pPr>
        <w:rPr>
          <w:lang w:val="en-US"/>
        </w:rPr>
      </w:pPr>
    </w:p>
    <w:p w14:paraId="0B73A73F" w14:textId="29431318" w:rsidR="004D7109" w:rsidRDefault="004D7109" w:rsidP="004D7109">
      <w:pPr>
        <w:rPr>
          <w:lang w:val="en-US"/>
        </w:rPr>
      </w:pPr>
      <w:r>
        <w:rPr>
          <w:lang w:val="en-US"/>
        </w:rPr>
        <w:t xml:space="preserve">As soon as a new table was created, </w:t>
      </w:r>
      <w:r w:rsidR="00A04EDB">
        <w:rPr>
          <w:lang w:val="en-US"/>
        </w:rPr>
        <w:t xml:space="preserve">you </w:t>
      </w:r>
      <w:r>
        <w:rPr>
          <w:lang w:val="en-US"/>
        </w:rPr>
        <w:t>can rebuild the tables dropdown in the GUI by calling:</w:t>
      </w:r>
    </w:p>
    <w:tbl>
      <w:tblPr>
        <w:tblStyle w:val="Tabelraster"/>
        <w:tblW w:w="0" w:type="auto"/>
        <w:tblLook w:val="04A0" w:firstRow="1" w:lastRow="0" w:firstColumn="1" w:lastColumn="0" w:noHBand="0" w:noVBand="1"/>
      </w:tblPr>
      <w:tblGrid>
        <w:gridCol w:w="9062"/>
      </w:tblGrid>
      <w:tr w:rsidR="004D7109" w:rsidRPr="00565F13" w14:paraId="4A04883B" w14:textId="77777777" w:rsidTr="003A378E">
        <w:tc>
          <w:tcPr>
            <w:tcW w:w="9212" w:type="dxa"/>
          </w:tcPr>
          <w:p w14:paraId="6EE3DE1F" w14:textId="77777777" w:rsidR="004D7109" w:rsidRPr="00565F13" w:rsidRDefault="004D7109" w:rsidP="003A378E">
            <w:pPr>
              <w:rPr>
                <w:rFonts w:ascii="Courier New" w:hAnsi="Courier New" w:cs="Courier New"/>
                <w:sz w:val="18"/>
                <w:szCs w:val="18"/>
                <w:lang w:val="en-US"/>
              </w:rPr>
            </w:pPr>
          </w:p>
          <w:p w14:paraId="36CD3AFB" w14:textId="77777777" w:rsidR="004D7109" w:rsidRPr="00565F13" w:rsidRDefault="004D7109" w:rsidP="003A378E">
            <w:pPr>
              <w:rPr>
                <w:rFonts w:ascii="Courier New" w:hAnsi="Courier New" w:cs="Courier New"/>
                <w:sz w:val="18"/>
                <w:szCs w:val="18"/>
                <w:lang w:val="en-US"/>
              </w:rPr>
            </w:pPr>
            <w:r w:rsidRPr="00565F13">
              <w:rPr>
                <w:rFonts w:ascii="Courier New" w:hAnsi="Courier New" w:cs="Courier New"/>
                <w:sz w:val="18"/>
                <w:szCs w:val="18"/>
                <w:lang w:val="en-US"/>
              </w:rPr>
              <w:t>fn.rebuildTablesMenu();</w:t>
            </w:r>
          </w:p>
          <w:p w14:paraId="7A5C826D" w14:textId="77777777" w:rsidR="004D7109" w:rsidRPr="00565F13" w:rsidRDefault="004D7109" w:rsidP="003A378E">
            <w:pPr>
              <w:rPr>
                <w:rFonts w:ascii="Courier New" w:hAnsi="Courier New" w:cs="Courier New"/>
                <w:sz w:val="18"/>
                <w:szCs w:val="18"/>
                <w:lang w:val="en-US"/>
              </w:rPr>
            </w:pPr>
          </w:p>
        </w:tc>
      </w:tr>
    </w:tbl>
    <w:p w14:paraId="2B378C35" w14:textId="77777777" w:rsidR="004D7109" w:rsidRDefault="004D7109" w:rsidP="00011C27">
      <w:pPr>
        <w:rPr>
          <w:lang w:val="en-US"/>
        </w:rPr>
      </w:pPr>
    </w:p>
    <w:p w14:paraId="529628F9" w14:textId="77777777" w:rsidR="00016B56" w:rsidRDefault="00016B56" w:rsidP="00016B56">
      <w:pPr>
        <w:pStyle w:val="Kop2"/>
        <w:rPr>
          <w:lang w:val="en-US"/>
        </w:rPr>
      </w:pPr>
      <w:bookmarkStart w:id="159" w:name="_Toc241482446"/>
      <w:r>
        <w:rPr>
          <w:lang w:val="en-US"/>
        </w:rPr>
        <w:t>Set the active table programmatically</w:t>
      </w:r>
      <w:bookmarkEnd w:id="159"/>
    </w:p>
    <w:p w14:paraId="65AEC6D3" w14:textId="3D46D22E" w:rsidR="00016B56" w:rsidRDefault="00016B56" w:rsidP="00011C27">
      <w:pPr>
        <w:rPr>
          <w:lang w:val="en-US"/>
        </w:rPr>
      </w:pPr>
      <w:r>
        <w:rPr>
          <w:lang w:val="en-US"/>
        </w:rPr>
        <w:t xml:space="preserve">In Lex’it, the active table is the one that has focus. </w:t>
      </w:r>
      <w:r w:rsidR="00A04EDB">
        <w:rPr>
          <w:lang w:val="en-US"/>
        </w:rPr>
        <w:t>You</w:t>
      </w:r>
      <w:r>
        <w:rPr>
          <w:lang w:val="en-US"/>
        </w:rPr>
        <w:t xml:space="preserve"> can give another table focus, by typing:</w:t>
      </w:r>
    </w:p>
    <w:tbl>
      <w:tblPr>
        <w:tblStyle w:val="Tabelraster"/>
        <w:tblW w:w="0" w:type="auto"/>
        <w:tblLook w:val="04A0" w:firstRow="1" w:lastRow="0" w:firstColumn="1" w:lastColumn="0" w:noHBand="0" w:noVBand="1"/>
      </w:tblPr>
      <w:tblGrid>
        <w:gridCol w:w="9062"/>
      </w:tblGrid>
      <w:tr w:rsidR="00016B56" w:rsidRPr="00016B56" w14:paraId="1559D5B9" w14:textId="77777777" w:rsidTr="00016B56">
        <w:tc>
          <w:tcPr>
            <w:tcW w:w="9212" w:type="dxa"/>
          </w:tcPr>
          <w:p w14:paraId="7D0E7BD8" w14:textId="77777777" w:rsidR="00016B56" w:rsidRPr="00016B56" w:rsidRDefault="00016B56" w:rsidP="00011C27">
            <w:pPr>
              <w:rPr>
                <w:rFonts w:ascii="Courier New" w:hAnsi="Courier New" w:cs="Courier New"/>
                <w:sz w:val="18"/>
                <w:lang w:val="en-US"/>
              </w:rPr>
            </w:pPr>
          </w:p>
          <w:p w14:paraId="2FB1FC97" w14:textId="77777777" w:rsidR="00016B56" w:rsidRPr="00016B56" w:rsidRDefault="00016B56" w:rsidP="00016B56">
            <w:pPr>
              <w:rPr>
                <w:rFonts w:ascii="Courier New" w:hAnsi="Courier New" w:cs="Courier New"/>
                <w:sz w:val="18"/>
                <w:lang w:val="en-US"/>
              </w:rPr>
            </w:pPr>
            <w:r w:rsidRPr="00016B56">
              <w:rPr>
                <w:rFonts w:ascii="Courier New" w:hAnsi="Courier New" w:cs="Courier New"/>
                <w:sz w:val="18"/>
                <w:lang w:val="en-US"/>
              </w:rPr>
              <w:t>fn.setActiveTable(sTableName);</w:t>
            </w:r>
          </w:p>
          <w:p w14:paraId="5A33EEB7" w14:textId="77777777" w:rsidR="00016B56" w:rsidRPr="00016B56" w:rsidRDefault="00016B56" w:rsidP="00016B56">
            <w:pPr>
              <w:rPr>
                <w:rFonts w:ascii="Courier New" w:hAnsi="Courier New" w:cs="Courier New"/>
                <w:sz w:val="18"/>
                <w:lang w:val="en-US"/>
              </w:rPr>
            </w:pPr>
          </w:p>
        </w:tc>
      </w:tr>
    </w:tbl>
    <w:p w14:paraId="3268DB9F" w14:textId="686D5A7D" w:rsidR="00016B56" w:rsidRDefault="00016B56" w:rsidP="00011C27">
      <w:pPr>
        <w:rPr>
          <w:lang w:val="en-US"/>
        </w:rPr>
      </w:pPr>
      <w:r>
        <w:rPr>
          <w:lang w:val="en-US"/>
        </w:rPr>
        <w:br/>
        <w:t>By doing this, of course</w:t>
      </w:r>
      <w:r w:rsidR="00B2070B">
        <w:rPr>
          <w:lang w:val="en-US"/>
        </w:rPr>
        <w:t>,</w:t>
      </w:r>
      <w:r>
        <w:rPr>
          <w:lang w:val="en-US"/>
        </w:rPr>
        <w:t xml:space="preserve"> key actions assigned to this table will get active, etc.</w:t>
      </w:r>
    </w:p>
    <w:p w14:paraId="7BBE2C30" w14:textId="77777777" w:rsidR="003B6B28" w:rsidRDefault="003B6B28">
      <w:pPr>
        <w:rPr>
          <w:lang w:val="en-US"/>
        </w:rPr>
      </w:pPr>
      <w:r>
        <w:rPr>
          <w:lang w:val="en-US"/>
        </w:rPr>
        <w:br w:type="page"/>
      </w:r>
    </w:p>
    <w:p w14:paraId="49B22DF0" w14:textId="77777777" w:rsidR="00011C27" w:rsidRDefault="00011C27" w:rsidP="00011C27">
      <w:pPr>
        <w:pStyle w:val="Kop2"/>
        <w:rPr>
          <w:lang w:val="en-US"/>
        </w:rPr>
      </w:pPr>
      <w:bookmarkStart w:id="160" w:name="_Toc241482447"/>
      <w:r>
        <w:rPr>
          <w:lang w:val="en-US"/>
        </w:rPr>
        <w:lastRenderedPageBreak/>
        <w:t>Use libraries</w:t>
      </w:r>
      <w:bookmarkEnd w:id="160"/>
      <w:r>
        <w:rPr>
          <w:lang w:val="en-US"/>
        </w:rPr>
        <w:t xml:space="preserve"> </w:t>
      </w:r>
    </w:p>
    <w:p w14:paraId="53993DCF" w14:textId="77777777" w:rsidR="00011C27" w:rsidRDefault="003B6B28" w:rsidP="00011C27">
      <w:pPr>
        <w:rPr>
          <w:lang w:val="en-US"/>
        </w:rPr>
      </w:pPr>
      <w:r>
        <w:rPr>
          <w:lang w:val="en-US"/>
        </w:rPr>
        <w:br/>
      </w:r>
      <w:r w:rsidR="00011C27">
        <w:rPr>
          <w:lang w:val="en-US"/>
        </w:rPr>
        <w:t xml:space="preserve">Lex’it </w:t>
      </w:r>
      <w:r w:rsidR="00011C27" w:rsidRPr="002C3FAC">
        <w:rPr>
          <w:rFonts w:ascii="Courier New" w:hAnsi="Courier New" w:cs="Courier New"/>
          <w:lang w:val="en-US"/>
        </w:rPr>
        <w:t>config.js</w:t>
      </w:r>
      <w:r w:rsidR="00011C27">
        <w:rPr>
          <w:lang w:val="en-US"/>
        </w:rPr>
        <w:t>-files can gradually grow quite large, causing such file to be more and more difficult to maintain. An easy way to solve that is (for example) moving some of the project functions to some functions library.</w:t>
      </w:r>
    </w:p>
    <w:p w14:paraId="38E4FE13" w14:textId="77777777" w:rsidR="00011C27" w:rsidRDefault="00011C27" w:rsidP="00011C27">
      <w:pPr>
        <w:rPr>
          <w:lang w:val="en-US"/>
        </w:rPr>
      </w:pPr>
      <w:r>
        <w:rPr>
          <w:lang w:val="en-US"/>
        </w:rPr>
        <w:t xml:space="preserve">By default, Lex’it expects libraries to be located in the same directory as the </w:t>
      </w:r>
      <w:r w:rsidRPr="00077D91">
        <w:rPr>
          <w:rFonts w:ascii="Courier New" w:hAnsi="Courier New" w:cs="Courier New"/>
          <w:sz w:val="18"/>
          <w:lang w:val="en-US"/>
        </w:rPr>
        <w:t>config.js</w:t>
      </w:r>
      <w:r>
        <w:rPr>
          <w:lang w:val="en-US"/>
        </w:rPr>
        <w:t xml:space="preserve">-files. And the libraries are expected to have the same core name as the </w:t>
      </w:r>
      <w:r w:rsidRPr="00077D91">
        <w:rPr>
          <w:rFonts w:ascii="Courier New" w:hAnsi="Courier New" w:cs="Courier New"/>
          <w:sz w:val="18"/>
          <w:lang w:val="en-US"/>
        </w:rPr>
        <w:t>config.js</w:t>
      </w:r>
      <w:r>
        <w:rPr>
          <w:lang w:val="en-US"/>
        </w:rPr>
        <w:t>-file they belong to. For example, if your project is called ‘myproject’ and you want a function library to be attached to it, you should have two files named like this:</w:t>
      </w:r>
    </w:p>
    <w:p w14:paraId="43F3EA81" w14:textId="77777777"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myproject.config.js</w:t>
      </w:r>
    </w:p>
    <w:p w14:paraId="7F783B43" w14:textId="77777777"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myproject.library.js</w:t>
      </w:r>
    </w:p>
    <w:p w14:paraId="428688D4" w14:textId="77777777" w:rsidR="00011C27" w:rsidRDefault="00011C27" w:rsidP="00011C27">
      <w:pPr>
        <w:rPr>
          <w:lang w:val="en-US"/>
        </w:rPr>
      </w:pPr>
      <w:r>
        <w:rPr>
          <w:lang w:val="en-US"/>
        </w:rPr>
        <w:t>Of course, the library file must be explicitly called by the config.js file, so as to be effectively loaded:</w:t>
      </w:r>
    </w:p>
    <w:tbl>
      <w:tblPr>
        <w:tblStyle w:val="Tabelraster"/>
        <w:tblW w:w="0" w:type="auto"/>
        <w:tblLook w:val="04A0" w:firstRow="1" w:lastRow="0" w:firstColumn="1" w:lastColumn="0" w:noHBand="0" w:noVBand="1"/>
      </w:tblPr>
      <w:tblGrid>
        <w:gridCol w:w="9062"/>
      </w:tblGrid>
      <w:tr w:rsidR="00011C27" w:rsidRPr="005B1F9E" w14:paraId="555C65A8" w14:textId="77777777" w:rsidTr="00C56774">
        <w:tc>
          <w:tcPr>
            <w:tcW w:w="9212" w:type="dxa"/>
          </w:tcPr>
          <w:p w14:paraId="3E3C00DC" w14:textId="77777777" w:rsidR="00011C27" w:rsidRDefault="00011C27" w:rsidP="00C56774">
            <w:pPr>
              <w:rPr>
                <w:rFonts w:ascii="Courier New" w:hAnsi="Courier New" w:cs="Courier New"/>
                <w:sz w:val="18"/>
                <w:lang w:val="en-US"/>
              </w:rPr>
            </w:pPr>
          </w:p>
          <w:p w14:paraId="1EF9DB94" w14:textId="77777777"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fn.getLibrary(sPathToLibrary, fnCallback, fnErrorhandler);</w:t>
            </w:r>
          </w:p>
          <w:p w14:paraId="72698691" w14:textId="77777777" w:rsidR="00011C27" w:rsidRDefault="00011C27" w:rsidP="00C56774">
            <w:pPr>
              <w:rPr>
                <w:lang w:val="en-US"/>
              </w:rPr>
            </w:pPr>
          </w:p>
        </w:tc>
      </w:tr>
    </w:tbl>
    <w:p w14:paraId="54B4B6F8" w14:textId="77777777" w:rsidR="00011C27" w:rsidRDefault="00011C27" w:rsidP="00011C27">
      <w:pPr>
        <w:rPr>
          <w:lang w:val="en-US"/>
        </w:rPr>
      </w:pPr>
    </w:p>
    <w:p w14:paraId="33DC393D" w14:textId="77777777" w:rsidR="00011C27" w:rsidRDefault="00011C27" w:rsidP="00011C27">
      <w:pPr>
        <w:rPr>
          <w:lang w:val="en-US"/>
        </w:rPr>
      </w:pPr>
      <w:r>
        <w:rPr>
          <w:lang w:val="en-US"/>
        </w:rPr>
        <w:t xml:space="preserve">If you follow the rules hereabove, you won’t need to declare any </w:t>
      </w:r>
      <w:r w:rsidRPr="00077D91">
        <w:rPr>
          <w:rFonts w:ascii="Courier New" w:hAnsi="Courier New" w:cs="Courier New"/>
          <w:sz w:val="18"/>
          <w:lang w:val="en-US"/>
        </w:rPr>
        <w:t>sPathToLibrary</w:t>
      </w:r>
      <w:r>
        <w:rPr>
          <w:lang w:val="en-US"/>
        </w:rPr>
        <w:t>, because Lex’it will know where to look for it, so use the null value instead:</w:t>
      </w:r>
    </w:p>
    <w:p w14:paraId="228C9747" w14:textId="77777777" w:rsidR="00FB6FC6" w:rsidRDefault="00FB6FC6" w:rsidP="00011C27">
      <w:pPr>
        <w:rPr>
          <w:lang w:val="en-US"/>
        </w:rPr>
      </w:pPr>
    </w:p>
    <w:tbl>
      <w:tblPr>
        <w:tblStyle w:val="Tabelraster"/>
        <w:tblW w:w="0" w:type="auto"/>
        <w:tblLook w:val="04A0" w:firstRow="1" w:lastRow="0" w:firstColumn="1" w:lastColumn="0" w:noHBand="0" w:noVBand="1"/>
      </w:tblPr>
      <w:tblGrid>
        <w:gridCol w:w="9062"/>
      </w:tblGrid>
      <w:tr w:rsidR="00011C27" w:rsidRPr="005B1F9E" w14:paraId="3CC02B2C" w14:textId="77777777" w:rsidTr="00C56774">
        <w:tc>
          <w:tcPr>
            <w:tcW w:w="9212" w:type="dxa"/>
          </w:tcPr>
          <w:p w14:paraId="06944887" w14:textId="77777777" w:rsidR="00011C27" w:rsidRDefault="00011C27" w:rsidP="00C56774">
            <w:pPr>
              <w:rPr>
                <w:rFonts w:ascii="Courier New" w:hAnsi="Courier New" w:cs="Courier New"/>
                <w:sz w:val="18"/>
                <w:lang w:val="en-US"/>
              </w:rPr>
            </w:pPr>
          </w:p>
          <w:p w14:paraId="01AF0C55" w14:textId="77777777"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fn.getLibrary(null, fnCallback, fnErrorhandler);</w:t>
            </w:r>
          </w:p>
          <w:p w14:paraId="3378CF94" w14:textId="77777777" w:rsidR="00011C27" w:rsidRDefault="00011C27" w:rsidP="00C56774">
            <w:pPr>
              <w:rPr>
                <w:lang w:val="en-US"/>
              </w:rPr>
            </w:pPr>
          </w:p>
        </w:tc>
      </w:tr>
    </w:tbl>
    <w:p w14:paraId="7B754264" w14:textId="0410250C" w:rsidR="00011C27" w:rsidRDefault="000F6697" w:rsidP="00011C27">
      <w:pPr>
        <w:rPr>
          <w:lang w:val="en-US"/>
        </w:rPr>
      </w:pPr>
      <w:r>
        <w:rPr>
          <w:lang w:val="en-US"/>
        </w:rPr>
        <w:br/>
      </w:r>
      <w:r w:rsidR="00011C27">
        <w:rPr>
          <w:lang w:val="en-US"/>
        </w:rPr>
        <w:t xml:space="preserve">The </w:t>
      </w:r>
      <w:r w:rsidR="00011C27" w:rsidRPr="00077D91">
        <w:rPr>
          <w:rFonts w:ascii="Courier New" w:hAnsi="Courier New" w:cs="Courier New"/>
          <w:sz w:val="18"/>
          <w:lang w:val="en-US"/>
        </w:rPr>
        <w:t>fnCallback</w:t>
      </w:r>
      <w:r w:rsidR="00011C27" w:rsidRPr="00077D91">
        <w:rPr>
          <w:sz w:val="18"/>
          <w:lang w:val="en-US"/>
        </w:rPr>
        <w:t xml:space="preserve"> </w:t>
      </w:r>
      <w:r w:rsidR="00011C27">
        <w:rPr>
          <w:lang w:val="en-US"/>
        </w:rPr>
        <w:t>argument is a function the code of which must/can be executed only after the library was loaded. Finally, you can add an error handler as a third argument, but this is null by default.</w:t>
      </w:r>
    </w:p>
    <w:p w14:paraId="76B4F5CF" w14:textId="61C47A8F" w:rsidR="000F6697" w:rsidRDefault="000F6697" w:rsidP="00011C27">
      <w:pPr>
        <w:rPr>
          <w:lang w:val="en-US"/>
        </w:rPr>
      </w:pPr>
      <w:r w:rsidRPr="000F6697">
        <w:rPr>
          <w:b/>
          <w:bCs/>
          <w:lang w:val="en-US"/>
        </w:rPr>
        <w:t>Note</w:t>
      </w:r>
      <w:r>
        <w:rPr>
          <w:lang w:val="en-US"/>
        </w:rPr>
        <w:t xml:space="preserve"> Loading multiple libraries at once is also possible, by using the </w:t>
      </w:r>
      <w:r w:rsidRPr="000F6697">
        <w:rPr>
          <w:rFonts w:ascii="Courier New" w:hAnsi="Courier New" w:cs="Courier New"/>
          <w:sz w:val="20"/>
          <w:szCs w:val="20"/>
          <w:lang w:val="en-US"/>
        </w:rPr>
        <w:t>fn.getLibraries()</w:t>
      </w:r>
      <w:r>
        <w:rPr>
          <w:lang w:val="en-US"/>
        </w:rPr>
        <w:t xml:space="preserve"> function (see section </w:t>
      </w:r>
      <w:r w:rsidRPr="000F6697">
        <w:rPr>
          <w:b/>
          <w:bCs/>
          <w:lang w:val="en-US"/>
        </w:rPr>
        <w:t>Use multiple config.js files</w:t>
      </w:r>
      <w:r>
        <w:rPr>
          <w:lang w:val="en-US"/>
        </w:rPr>
        <w:t xml:space="preserve"> for an example</w:t>
      </w:r>
      <w:r w:rsidRPr="000F6697">
        <w:rPr>
          <w:lang w:val="en-US"/>
        </w:rPr>
        <w:t>)</w:t>
      </w:r>
      <w:r>
        <w:rPr>
          <w:lang w:val="en-US"/>
        </w:rPr>
        <w:t>.</w:t>
      </w:r>
    </w:p>
    <w:p w14:paraId="5C80EB4A" w14:textId="77777777" w:rsidR="005C65CB" w:rsidRDefault="005C65CB">
      <w:pPr>
        <w:rPr>
          <w:lang w:val="en-US"/>
        </w:rPr>
      </w:pPr>
      <w:r>
        <w:rPr>
          <w:lang w:val="en-US"/>
        </w:rPr>
        <w:br w:type="page"/>
      </w:r>
    </w:p>
    <w:p w14:paraId="58CF648D" w14:textId="77777777" w:rsidR="004159F5" w:rsidRDefault="00AB7307" w:rsidP="004159F5">
      <w:pPr>
        <w:pStyle w:val="Kop2"/>
        <w:rPr>
          <w:lang w:val="en-US"/>
        </w:rPr>
      </w:pPr>
      <w:bookmarkStart w:id="161" w:name="_Toc241482448"/>
      <w:r>
        <w:rPr>
          <w:lang w:val="en-US"/>
        </w:rPr>
        <w:lastRenderedPageBreak/>
        <w:t>Use multiple</w:t>
      </w:r>
      <w:r w:rsidR="004159F5">
        <w:rPr>
          <w:lang w:val="en-US"/>
        </w:rPr>
        <w:t xml:space="preserve"> config.js files</w:t>
      </w:r>
      <w:bookmarkEnd w:id="161"/>
    </w:p>
    <w:p w14:paraId="275159EE" w14:textId="10E48084" w:rsidR="005C65CB" w:rsidRDefault="004159F5" w:rsidP="00011C27">
      <w:pPr>
        <w:rPr>
          <w:lang w:val="en-US"/>
        </w:rPr>
      </w:pPr>
      <w:r>
        <w:rPr>
          <w:lang w:val="en-US"/>
        </w:rPr>
        <w:br/>
        <w:t xml:space="preserve">Building a complex project can result in a huge </w:t>
      </w:r>
      <w:r w:rsidRPr="00FB631C">
        <w:rPr>
          <w:rFonts w:ascii="Courier New" w:hAnsi="Courier New" w:cs="Courier New"/>
          <w:sz w:val="18"/>
          <w:lang w:val="en-US"/>
        </w:rPr>
        <w:t>config.js</w:t>
      </w:r>
      <w:r w:rsidRPr="00FB631C">
        <w:rPr>
          <w:sz w:val="18"/>
          <w:lang w:val="en-US"/>
        </w:rPr>
        <w:t xml:space="preserve"> </w:t>
      </w:r>
      <w:r>
        <w:rPr>
          <w:lang w:val="en-US"/>
        </w:rPr>
        <w:t xml:space="preserve">file. To avoid that, </w:t>
      </w:r>
      <w:r w:rsidR="00A04EDB">
        <w:rPr>
          <w:lang w:val="en-US"/>
        </w:rPr>
        <w:t xml:space="preserve">you </w:t>
      </w:r>
      <w:r>
        <w:rPr>
          <w:lang w:val="en-US"/>
        </w:rPr>
        <w:t xml:space="preserve">can </w:t>
      </w:r>
      <w:r w:rsidR="0031748C">
        <w:rPr>
          <w:lang w:val="en-US"/>
        </w:rPr>
        <w:t>spread</w:t>
      </w:r>
      <w:r>
        <w:rPr>
          <w:lang w:val="en-US"/>
        </w:rPr>
        <w:t xml:space="preserve"> the</w:t>
      </w:r>
      <w:r w:rsidR="0031748C">
        <w:rPr>
          <w:lang w:val="en-US"/>
        </w:rPr>
        <w:t xml:space="preserve"> configuration across</w:t>
      </w:r>
      <w:r w:rsidR="005C65CB">
        <w:rPr>
          <w:lang w:val="en-US"/>
        </w:rPr>
        <w:t xml:space="preserve"> several files. To do so, </w:t>
      </w:r>
      <w:r w:rsidR="0031748C">
        <w:rPr>
          <w:lang w:val="en-US"/>
        </w:rPr>
        <w:t xml:space="preserve">first </w:t>
      </w:r>
      <w:r w:rsidR="005C65CB">
        <w:rPr>
          <w:lang w:val="en-US"/>
        </w:rPr>
        <w:t>give each file the following structure:</w:t>
      </w:r>
      <w:r w:rsidR="00520F29">
        <w:rPr>
          <w:lang w:val="en-US"/>
        </w:rPr>
        <w:br/>
      </w:r>
    </w:p>
    <w:tbl>
      <w:tblPr>
        <w:tblStyle w:val="Tabelraster"/>
        <w:tblW w:w="0" w:type="auto"/>
        <w:tblLook w:val="04A0" w:firstRow="1" w:lastRow="0" w:firstColumn="1" w:lastColumn="0" w:noHBand="0" w:noVBand="1"/>
      </w:tblPr>
      <w:tblGrid>
        <w:gridCol w:w="9062"/>
      </w:tblGrid>
      <w:tr w:rsidR="005C65CB" w:rsidRPr="000F6697" w14:paraId="70EF4E18" w14:textId="77777777" w:rsidTr="005C65CB">
        <w:tc>
          <w:tcPr>
            <w:tcW w:w="9212" w:type="dxa"/>
          </w:tcPr>
          <w:p w14:paraId="76F3B7BB" w14:textId="77777777" w:rsidR="005C65CB" w:rsidRPr="005C65CB" w:rsidRDefault="005C65CB" w:rsidP="00011C27">
            <w:pPr>
              <w:rPr>
                <w:rFonts w:ascii="Courier New" w:hAnsi="Courier New" w:cs="Courier New"/>
                <w:sz w:val="18"/>
                <w:lang w:val="en-US"/>
              </w:rPr>
            </w:pPr>
          </w:p>
          <w:p w14:paraId="7EDC6A94" w14:textId="77777777" w:rsidR="00FB631C" w:rsidRDefault="005C65CB" w:rsidP="00011C27">
            <w:pPr>
              <w:rPr>
                <w:rFonts w:ascii="Courier New" w:hAnsi="Courier New" w:cs="Courier New"/>
                <w:sz w:val="18"/>
                <w:lang w:val="en-US"/>
              </w:rPr>
            </w:pPr>
            <w:r w:rsidRPr="005C65CB">
              <w:rPr>
                <w:rFonts w:ascii="Courier New" w:hAnsi="Courier New" w:cs="Courier New"/>
                <w:sz w:val="18"/>
                <w:lang w:val="en-US"/>
              </w:rPr>
              <w:t xml:space="preserve">// </w:t>
            </w:r>
            <w:r w:rsidR="00FB631C">
              <w:rPr>
                <w:rFonts w:ascii="Courier New" w:hAnsi="Courier New" w:cs="Courier New"/>
                <w:sz w:val="18"/>
                <w:lang w:val="en-US"/>
              </w:rPr>
              <w:t>Just an example: in our project, we have a table called ‘table_one’.</w:t>
            </w:r>
            <w:r w:rsidR="00FB631C">
              <w:rPr>
                <w:rFonts w:ascii="Courier New" w:hAnsi="Courier New" w:cs="Courier New"/>
                <w:sz w:val="18"/>
                <w:lang w:val="en-US"/>
              </w:rPr>
              <w:br/>
              <w:t>// Its configuration is declared in a file called ‘my_project.table_1.js’,</w:t>
            </w:r>
          </w:p>
          <w:p w14:paraId="68F1B476" w14:textId="77777777" w:rsidR="005C65CB" w:rsidRPr="005C65CB" w:rsidRDefault="00FB631C" w:rsidP="00011C27">
            <w:pPr>
              <w:rPr>
                <w:rFonts w:ascii="Courier New" w:hAnsi="Courier New" w:cs="Courier New"/>
                <w:sz w:val="18"/>
                <w:lang w:val="en-US"/>
              </w:rPr>
            </w:pPr>
            <w:r>
              <w:rPr>
                <w:rFonts w:ascii="Courier New" w:hAnsi="Courier New" w:cs="Courier New"/>
                <w:sz w:val="18"/>
                <w:lang w:val="en-US"/>
              </w:rPr>
              <w:t>// containing</w:t>
            </w:r>
            <w:r w:rsidR="0031748C">
              <w:rPr>
                <w:rFonts w:ascii="Courier New" w:hAnsi="Courier New" w:cs="Courier New"/>
                <w:sz w:val="18"/>
                <w:lang w:val="en-US"/>
              </w:rPr>
              <w:t xml:space="preserve"> the</w:t>
            </w:r>
            <w:r>
              <w:rPr>
                <w:rFonts w:ascii="Courier New" w:hAnsi="Courier New" w:cs="Courier New"/>
                <w:sz w:val="18"/>
                <w:lang w:val="en-US"/>
              </w:rPr>
              <w:t xml:space="preserve"> namespace ‘table_1’ (which hold</w:t>
            </w:r>
            <w:r w:rsidR="0031748C">
              <w:rPr>
                <w:rFonts w:ascii="Courier New" w:hAnsi="Courier New" w:cs="Courier New"/>
                <w:sz w:val="18"/>
                <w:lang w:val="en-US"/>
              </w:rPr>
              <w:t>s</w:t>
            </w:r>
            <w:r>
              <w:rPr>
                <w:rFonts w:ascii="Courier New" w:hAnsi="Courier New" w:cs="Courier New"/>
                <w:sz w:val="18"/>
                <w:lang w:val="en-US"/>
              </w:rPr>
              <w:t xml:space="preserve"> the usual config parameters)</w:t>
            </w:r>
          </w:p>
          <w:p w14:paraId="1BA50715" w14:textId="77777777" w:rsidR="00FB631C" w:rsidRDefault="00FB631C" w:rsidP="00011C27">
            <w:pPr>
              <w:rPr>
                <w:rFonts w:ascii="Courier New" w:hAnsi="Courier New" w:cs="Courier New"/>
                <w:sz w:val="18"/>
                <w:lang w:val="en-US"/>
              </w:rPr>
            </w:pPr>
          </w:p>
          <w:p w14:paraId="250D7FE8"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 xml:space="preserve">var table_1 = {};    </w:t>
            </w:r>
            <w:r w:rsidRPr="005C65CB">
              <w:rPr>
                <w:rFonts w:ascii="Courier New" w:hAnsi="Courier New" w:cs="Courier New"/>
                <w:sz w:val="18"/>
                <w:lang w:val="en-US"/>
              </w:rPr>
              <w:br/>
            </w:r>
          </w:p>
          <w:p w14:paraId="11F0A181" w14:textId="77777777" w:rsidR="00FB631C" w:rsidRDefault="00FB631C" w:rsidP="00011C27">
            <w:pPr>
              <w:rPr>
                <w:rFonts w:ascii="Courier New" w:hAnsi="Courier New" w:cs="Courier New"/>
                <w:sz w:val="18"/>
                <w:lang w:val="en-US"/>
              </w:rPr>
            </w:pPr>
          </w:p>
          <w:p w14:paraId="57708A82" w14:textId="77777777" w:rsidR="00FB631C" w:rsidRDefault="005C65CB" w:rsidP="00011C27">
            <w:pPr>
              <w:rPr>
                <w:rFonts w:ascii="Courier New" w:hAnsi="Courier New" w:cs="Courier New"/>
                <w:sz w:val="18"/>
                <w:lang w:val="en-US"/>
              </w:rPr>
            </w:pPr>
            <w:r>
              <w:rPr>
                <w:rFonts w:ascii="Courier New" w:hAnsi="Courier New" w:cs="Courier New"/>
                <w:sz w:val="18"/>
                <w:lang w:val="en-US"/>
              </w:rPr>
              <w:t>// the content of the following</w:t>
            </w:r>
            <w:r w:rsidR="00FB631C">
              <w:rPr>
                <w:rFonts w:ascii="Courier New" w:hAnsi="Courier New" w:cs="Courier New"/>
                <w:sz w:val="18"/>
                <w:lang w:val="en-US"/>
              </w:rPr>
              <w:t xml:space="preserve"> is the same as any table settings declaration </w:t>
            </w:r>
            <w:r w:rsidR="00FB631C">
              <w:rPr>
                <w:rFonts w:ascii="Courier New" w:hAnsi="Courier New" w:cs="Courier New"/>
                <w:sz w:val="18"/>
                <w:lang w:val="en-US"/>
              </w:rPr>
              <w:br/>
              <w:t xml:space="preserve">// in </w:t>
            </w:r>
            <w:r w:rsidR="00FB631C" w:rsidRPr="00FB631C">
              <w:rPr>
                <w:rFonts w:ascii="Courier New" w:hAnsi="Courier New" w:cs="Courier New"/>
                <w:sz w:val="18"/>
                <w:lang w:val="en-US"/>
              </w:rPr>
              <w:t>oTableSettingsList</w:t>
            </w:r>
            <w:r w:rsidRPr="005C65CB">
              <w:rPr>
                <w:rFonts w:ascii="Courier New" w:hAnsi="Courier New" w:cs="Courier New"/>
                <w:sz w:val="18"/>
                <w:lang w:val="en-US"/>
              </w:rPr>
              <w:br/>
            </w:r>
          </w:p>
          <w:p w14:paraId="137E835B"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table_1.settings = {</w:t>
            </w:r>
          </w:p>
          <w:p w14:paraId="778203A3" w14:textId="77777777" w:rsidR="00FB631C" w:rsidRDefault="00FB631C" w:rsidP="00011C27">
            <w:pPr>
              <w:rPr>
                <w:rFonts w:ascii="Courier New" w:hAnsi="Courier New" w:cs="Courier New"/>
                <w:sz w:val="18"/>
                <w:lang w:val="en-US"/>
              </w:rPr>
            </w:pPr>
          </w:p>
          <w:p w14:paraId="51D26C4A" w14:textId="56D9C92D" w:rsidR="005C65CB" w:rsidRPr="005C65CB" w:rsidRDefault="00FB631C" w:rsidP="00011C27">
            <w:pPr>
              <w:rPr>
                <w:rFonts w:ascii="Courier New" w:hAnsi="Courier New" w:cs="Courier New"/>
                <w:sz w:val="18"/>
                <w:lang w:val="en-US"/>
              </w:rPr>
            </w:pP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width</w:t>
            </w:r>
            <w:r w:rsidR="00A22452" w:rsidRPr="00A22452">
              <w:rPr>
                <w:rFonts w:ascii="Courier New" w:hAnsi="Courier New" w:cs="Courier New"/>
                <w:sz w:val="18"/>
                <w:lang w:val="en-US"/>
              </w:rPr>
              <w:t>"</w:t>
            </w:r>
            <w:r>
              <w:rPr>
                <w:rFonts w:ascii="Courier New" w:hAnsi="Courier New" w:cs="Courier New"/>
                <w:sz w:val="18"/>
                <w:lang w:val="en-US"/>
              </w:rPr>
              <w:t xml:space="preserve">: </w:t>
            </w:r>
            <w:r w:rsidR="00A22452" w:rsidRPr="00A22452">
              <w:rPr>
                <w:rFonts w:ascii="Courier New" w:hAnsi="Courier New" w:cs="Courier New"/>
                <w:sz w:val="18"/>
                <w:lang w:val="en-US"/>
              </w:rPr>
              <w:t>"</w:t>
            </w:r>
            <w:r>
              <w:rPr>
                <w:rFonts w:ascii="Courier New" w:hAnsi="Courier New" w:cs="Courier New"/>
                <w:sz w:val="18"/>
                <w:lang w:val="en-US"/>
              </w:rPr>
              <w:t>…</w:t>
            </w:r>
            <w:r w:rsidR="00A22452" w:rsidRPr="00A22452">
              <w:rPr>
                <w:rFonts w:ascii="Courier New" w:hAnsi="Courier New" w:cs="Courier New"/>
                <w:sz w:val="18"/>
                <w:lang w:val="en-US"/>
              </w:rPr>
              <w:t>"</w:t>
            </w:r>
            <w:r w:rsidR="00A22452">
              <w:rPr>
                <w:rFonts w:ascii="Courier New" w:hAnsi="Courier New" w:cs="Courier New"/>
                <w:sz w:val="18"/>
                <w:lang w:val="en-US"/>
              </w:rPr>
              <w:t>,</w:t>
            </w:r>
            <w:r>
              <w:rPr>
                <w:rFonts w:ascii="Courier New" w:hAnsi="Courier New" w:cs="Courier New"/>
                <w:sz w:val="18"/>
                <w:lang w:val="en-US"/>
              </w:rPr>
              <w:t xml:space="preserve"> etc.</w:t>
            </w:r>
            <w:r>
              <w:rPr>
                <w:rFonts w:ascii="Courier New" w:hAnsi="Courier New" w:cs="Courier New"/>
                <w:sz w:val="18"/>
                <w:lang w:val="en-US"/>
              </w:rPr>
              <w:br/>
            </w:r>
            <w:r w:rsidR="005C65CB" w:rsidRPr="005C65CB">
              <w:rPr>
                <w:rFonts w:ascii="Courier New" w:hAnsi="Courier New" w:cs="Courier New"/>
                <w:sz w:val="18"/>
                <w:lang w:val="en-US"/>
              </w:rPr>
              <w:t>};</w:t>
            </w:r>
          </w:p>
          <w:p w14:paraId="10913844" w14:textId="77777777" w:rsidR="005C65CB" w:rsidRDefault="005C65CB" w:rsidP="00011C27">
            <w:pPr>
              <w:rPr>
                <w:rFonts w:ascii="Courier New" w:hAnsi="Courier New" w:cs="Courier New"/>
                <w:sz w:val="18"/>
                <w:lang w:val="en-US"/>
              </w:rPr>
            </w:pPr>
          </w:p>
          <w:p w14:paraId="2E2832F7" w14:textId="77777777" w:rsidR="00FB631C" w:rsidRDefault="00FB631C" w:rsidP="00011C27">
            <w:pPr>
              <w:rPr>
                <w:rFonts w:ascii="Courier New" w:hAnsi="Courier New" w:cs="Courier New"/>
                <w:sz w:val="18"/>
                <w:lang w:val="en-US"/>
              </w:rPr>
            </w:pPr>
            <w:r>
              <w:rPr>
                <w:rFonts w:ascii="Courier New" w:hAnsi="Courier New" w:cs="Courier New"/>
                <w:sz w:val="18"/>
                <w:lang w:val="en-US"/>
              </w:rPr>
              <w:t xml:space="preserve">// the content of the following is the same as any table </w:t>
            </w:r>
            <w:r w:rsidR="0031748C">
              <w:rPr>
                <w:rFonts w:ascii="Courier New" w:hAnsi="Courier New" w:cs="Courier New"/>
                <w:sz w:val="18"/>
                <w:lang w:val="en-US"/>
              </w:rPr>
              <w:t>config</w:t>
            </w:r>
            <w:r>
              <w:rPr>
                <w:rFonts w:ascii="Courier New" w:hAnsi="Courier New" w:cs="Courier New"/>
                <w:sz w:val="18"/>
                <w:lang w:val="en-US"/>
              </w:rPr>
              <w:t xml:space="preserve"> declaration </w:t>
            </w:r>
            <w:r>
              <w:rPr>
                <w:rFonts w:ascii="Courier New" w:hAnsi="Courier New" w:cs="Courier New"/>
                <w:sz w:val="18"/>
                <w:lang w:val="en-US"/>
              </w:rPr>
              <w:br/>
              <w:t xml:space="preserve">// in </w:t>
            </w:r>
            <w:r w:rsidRPr="00FB631C">
              <w:rPr>
                <w:rFonts w:ascii="Courier New" w:hAnsi="Courier New" w:cs="Courier New"/>
                <w:sz w:val="18"/>
                <w:lang w:val="en-US"/>
              </w:rPr>
              <w:t>oTableConfigurationList</w:t>
            </w:r>
          </w:p>
          <w:p w14:paraId="5737F24A" w14:textId="77777777" w:rsidR="00FB631C" w:rsidRPr="005C65CB" w:rsidRDefault="00FB631C" w:rsidP="00011C27">
            <w:pPr>
              <w:rPr>
                <w:rFonts w:ascii="Courier New" w:hAnsi="Courier New" w:cs="Courier New"/>
                <w:sz w:val="18"/>
                <w:lang w:val="en-US"/>
              </w:rPr>
            </w:pPr>
          </w:p>
          <w:p w14:paraId="1856E271" w14:textId="54998EA0" w:rsidR="005C65CB" w:rsidRDefault="005C65CB" w:rsidP="00011C27">
            <w:pPr>
              <w:rPr>
                <w:rFonts w:ascii="Courier New" w:hAnsi="Courier New" w:cs="Courier New"/>
                <w:sz w:val="18"/>
                <w:lang w:val="en-US"/>
              </w:rPr>
            </w:pPr>
            <w:r w:rsidRPr="005C65CB">
              <w:rPr>
                <w:rFonts w:ascii="Courier New" w:hAnsi="Courier New" w:cs="Courier New"/>
                <w:sz w:val="18"/>
                <w:lang w:val="en-US"/>
              </w:rPr>
              <w:t>table_1.config = {</w:t>
            </w:r>
            <w:r w:rsidRPr="005C65CB">
              <w:rPr>
                <w:rFonts w:ascii="Courier New" w:hAnsi="Courier New" w:cs="Courier New"/>
                <w:sz w:val="18"/>
                <w:lang w:val="en-US"/>
              </w:rPr>
              <w:br/>
            </w:r>
            <w:r w:rsidR="00FB631C">
              <w:rPr>
                <w:rFonts w:ascii="Courier New" w:hAnsi="Courier New" w:cs="Courier New"/>
                <w:sz w:val="18"/>
                <w:lang w:val="en-US"/>
              </w:rPr>
              <w:br/>
            </w:r>
            <w:r w:rsidR="00FB631C" w:rsidRPr="005C65CB">
              <w:rPr>
                <w:rFonts w:ascii="Courier New" w:hAnsi="Courier New" w:cs="Courier New"/>
                <w:sz w:val="18"/>
                <w:lang w:val="en-US"/>
              </w:rPr>
              <w:tab/>
            </w:r>
            <w:r w:rsidR="00A22452" w:rsidRPr="00A22452">
              <w:rPr>
                <w:rFonts w:ascii="Courier New" w:hAnsi="Courier New" w:cs="Courier New"/>
                <w:sz w:val="18"/>
                <w:lang w:val="en-US"/>
              </w:rPr>
              <w:t>"</w:t>
            </w:r>
            <w:r w:rsidR="00FB631C">
              <w:rPr>
                <w:rFonts w:ascii="Courier New" w:hAnsi="Courier New" w:cs="Courier New"/>
                <w:sz w:val="18"/>
                <w:lang w:val="en-US"/>
              </w:rPr>
              <w:t>row_id</w:t>
            </w:r>
            <w:r w:rsidR="00A22452" w:rsidRPr="00A22452">
              <w:rPr>
                <w:rFonts w:ascii="Courier New" w:hAnsi="Courier New" w:cs="Courier New"/>
                <w:sz w:val="18"/>
                <w:lang w:val="en-US"/>
              </w:rPr>
              <w:t>"</w:t>
            </w:r>
            <w:r w:rsidR="00FB631C">
              <w:rPr>
                <w:rFonts w:ascii="Courier New" w:hAnsi="Courier New" w:cs="Courier New"/>
                <w:sz w:val="18"/>
                <w:lang w:val="en-US"/>
              </w:rPr>
              <w:t xml:space="preserve">: </w:t>
            </w:r>
            <w:r w:rsidR="00B80B8E">
              <w:rPr>
                <w:rFonts w:ascii="Courier New" w:hAnsi="Courier New" w:cs="Courier New"/>
                <w:sz w:val="18"/>
                <w:lang w:val="en-US"/>
              </w:rPr>
              <w:t>{</w:t>
            </w:r>
            <w:r w:rsidR="00A22452" w:rsidRPr="00A22452">
              <w:rPr>
                <w:rFonts w:ascii="Courier New" w:hAnsi="Courier New" w:cs="Courier New"/>
                <w:sz w:val="18"/>
                <w:lang w:val="en-US"/>
              </w:rPr>
              <w:t>"</w:t>
            </w:r>
            <w:r w:rsidR="00FB631C">
              <w:rPr>
                <w:rFonts w:ascii="Courier New" w:hAnsi="Courier New" w:cs="Courier New"/>
                <w:sz w:val="18"/>
                <w:lang w:val="en-US"/>
              </w:rPr>
              <w:t>…</w:t>
            </w:r>
            <w:r w:rsidR="00A22452" w:rsidRPr="00A22452">
              <w:rPr>
                <w:rFonts w:ascii="Courier New" w:hAnsi="Courier New" w:cs="Courier New"/>
                <w:sz w:val="18"/>
                <w:lang w:val="en-US"/>
              </w:rPr>
              <w:t>"</w:t>
            </w:r>
            <w:r w:rsidR="00FB631C">
              <w:rPr>
                <w:rFonts w:ascii="Courier New" w:hAnsi="Courier New" w:cs="Courier New"/>
                <w:sz w:val="18"/>
                <w:lang w:val="en-US"/>
              </w:rPr>
              <w:t>, etc.</w:t>
            </w:r>
            <w:r w:rsidR="00B80B8E">
              <w:rPr>
                <w:rFonts w:ascii="Courier New" w:hAnsi="Courier New" w:cs="Courier New"/>
                <w:sz w:val="18"/>
                <w:lang w:val="en-US"/>
              </w:rPr>
              <w:t>}</w:t>
            </w:r>
          </w:p>
          <w:p w14:paraId="5839CF8F" w14:textId="77777777" w:rsidR="005C65CB" w:rsidRPr="005C65CB" w:rsidRDefault="005C65CB" w:rsidP="00011C27">
            <w:pPr>
              <w:rPr>
                <w:rFonts w:ascii="Courier New" w:hAnsi="Courier New" w:cs="Courier New"/>
                <w:sz w:val="18"/>
                <w:lang w:val="en-US"/>
              </w:rPr>
            </w:pPr>
            <w:r w:rsidRPr="005C65CB">
              <w:rPr>
                <w:rFonts w:ascii="Courier New" w:hAnsi="Courier New" w:cs="Courier New"/>
                <w:sz w:val="18"/>
                <w:lang w:val="en-US"/>
              </w:rPr>
              <w:t>};</w:t>
            </w:r>
          </w:p>
          <w:p w14:paraId="3CDC77DE" w14:textId="77777777" w:rsidR="005C65CB" w:rsidRPr="005C65CB" w:rsidRDefault="005C65CB" w:rsidP="00011C27">
            <w:pPr>
              <w:rPr>
                <w:rFonts w:ascii="Courier New" w:hAnsi="Courier New" w:cs="Courier New"/>
                <w:sz w:val="18"/>
                <w:lang w:val="en-US"/>
              </w:rPr>
            </w:pPr>
          </w:p>
        </w:tc>
      </w:tr>
    </w:tbl>
    <w:p w14:paraId="2793F5BE" w14:textId="77777777" w:rsidR="004159F5" w:rsidRDefault="00FB631C" w:rsidP="00011C27">
      <w:pPr>
        <w:rPr>
          <w:lang w:val="en-US"/>
        </w:rPr>
      </w:pPr>
      <w:r>
        <w:rPr>
          <w:lang w:val="en-US"/>
        </w:rPr>
        <w:br/>
        <w:t>Each of t</w:t>
      </w:r>
      <w:r w:rsidR="005C65CB">
        <w:rPr>
          <w:lang w:val="en-US"/>
        </w:rPr>
        <w:t>hose files can now be</w:t>
      </w:r>
      <w:r w:rsidR="004159F5">
        <w:rPr>
          <w:lang w:val="en-US"/>
        </w:rPr>
        <w:t xml:space="preserve"> load</w:t>
      </w:r>
      <w:r w:rsidR="005C65CB">
        <w:rPr>
          <w:lang w:val="en-US"/>
        </w:rPr>
        <w:t>ed</w:t>
      </w:r>
      <w:r w:rsidR="0031748C">
        <w:rPr>
          <w:lang w:val="en-US"/>
        </w:rPr>
        <w:t xml:space="preserve"> as libraries. Put the following in your</w:t>
      </w:r>
      <w:r w:rsidR="00AB7307">
        <w:rPr>
          <w:lang w:val="en-US"/>
        </w:rPr>
        <w:t xml:space="preserve"> main</w:t>
      </w:r>
      <w:r w:rsidR="0031748C">
        <w:rPr>
          <w:lang w:val="en-US"/>
        </w:rPr>
        <w:t xml:space="preserve"> </w:t>
      </w:r>
      <w:r w:rsidR="0031748C" w:rsidRPr="0031748C">
        <w:rPr>
          <w:rFonts w:ascii="Courier New" w:hAnsi="Courier New" w:cs="Courier New"/>
          <w:sz w:val="18"/>
          <w:lang w:val="en-US"/>
        </w:rPr>
        <w:t>my_project.config.js</w:t>
      </w:r>
      <w:r w:rsidR="0031748C">
        <w:rPr>
          <w:lang w:val="en-US"/>
        </w:rPr>
        <w:t>:</w:t>
      </w:r>
    </w:p>
    <w:tbl>
      <w:tblPr>
        <w:tblStyle w:val="Tabelraster"/>
        <w:tblW w:w="0" w:type="auto"/>
        <w:tblLook w:val="04A0" w:firstRow="1" w:lastRow="0" w:firstColumn="1" w:lastColumn="0" w:noHBand="0" w:noVBand="1"/>
      </w:tblPr>
      <w:tblGrid>
        <w:gridCol w:w="9062"/>
      </w:tblGrid>
      <w:tr w:rsidR="005C65CB" w:rsidRPr="005C65CB" w14:paraId="644AD2D6" w14:textId="77777777" w:rsidTr="005C65CB">
        <w:tc>
          <w:tcPr>
            <w:tcW w:w="9212" w:type="dxa"/>
          </w:tcPr>
          <w:p w14:paraId="724739C9" w14:textId="77777777" w:rsidR="005C65CB" w:rsidRDefault="005C65CB" w:rsidP="00011C27">
            <w:pPr>
              <w:rPr>
                <w:rFonts w:ascii="Courier New" w:hAnsi="Courier New" w:cs="Courier New"/>
                <w:sz w:val="18"/>
                <w:lang w:val="en-US"/>
              </w:rPr>
            </w:pPr>
          </w:p>
          <w:p w14:paraId="3180C3F7" w14:textId="77777777" w:rsidR="00FB631C" w:rsidRDefault="005C65CB" w:rsidP="00011C27">
            <w:pPr>
              <w:rPr>
                <w:rFonts w:ascii="Courier New" w:hAnsi="Courier New" w:cs="Courier New"/>
                <w:sz w:val="18"/>
                <w:lang w:val="en-US"/>
              </w:rPr>
            </w:pPr>
            <w:r>
              <w:rPr>
                <w:rFonts w:ascii="Courier New" w:hAnsi="Courier New" w:cs="Courier New"/>
                <w:sz w:val="18"/>
                <w:lang w:val="en-US"/>
              </w:rPr>
              <w:t>// declare the libraries to be loaded</w:t>
            </w:r>
          </w:p>
          <w:p w14:paraId="33EA9C98"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var aLibrariesList = [</w:t>
            </w:r>
          </w:p>
          <w:p w14:paraId="4A864018" w14:textId="4E2A2B2D" w:rsid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my_project.table_1.js</w:t>
            </w:r>
            <w:r w:rsidR="00A22452" w:rsidRPr="00A22452">
              <w:rPr>
                <w:rFonts w:ascii="Courier New" w:hAnsi="Courier New" w:cs="Courier New"/>
                <w:sz w:val="18"/>
                <w:lang w:val="en-US"/>
              </w:rPr>
              <w:t>"</w:t>
            </w:r>
            <w:r>
              <w:rPr>
                <w:rFonts w:ascii="Courier New" w:hAnsi="Courier New" w:cs="Courier New"/>
                <w:sz w:val="18"/>
                <w:lang w:val="en-US"/>
              </w:rPr>
              <w:t>,</w:t>
            </w:r>
            <w:r>
              <w:rPr>
                <w:rFonts w:ascii="Courier New" w:hAnsi="Courier New" w:cs="Courier New"/>
                <w:sz w:val="18"/>
                <w:lang w:val="en-US"/>
              </w:rPr>
              <w:br/>
            </w: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my_project.table_2.js</w:t>
            </w:r>
            <w:r w:rsidR="00A22452" w:rsidRPr="00A22452">
              <w:rPr>
                <w:rFonts w:ascii="Courier New" w:hAnsi="Courier New" w:cs="Courier New"/>
                <w:sz w:val="18"/>
                <w:lang w:val="en-US"/>
              </w:rPr>
              <w:t>"</w:t>
            </w:r>
            <w:r>
              <w:rPr>
                <w:rFonts w:ascii="Courier New" w:hAnsi="Courier New" w:cs="Courier New"/>
                <w:sz w:val="18"/>
                <w:lang w:val="en-US"/>
              </w:rPr>
              <w:t>,</w:t>
            </w:r>
          </w:p>
          <w:p w14:paraId="1B55C07F" w14:textId="1828E8D1" w:rsid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my_project.table_3.js</w:t>
            </w:r>
            <w:r w:rsidR="00A22452" w:rsidRPr="00A22452">
              <w:rPr>
                <w:rFonts w:ascii="Courier New" w:hAnsi="Courier New" w:cs="Courier New"/>
                <w:sz w:val="18"/>
                <w:lang w:val="en-US"/>
              </w:rPr>
              <w:t>"</w:t>
            </w:r>
            <w:r>
              <w:rPr>
                <w:rFonts w:ascii="Courier New" w:hAnsi="Courier New" w:cs="Courier New"/>
                <w:sz w:val="18"/>
                <w:lang w:val="en-US"/>
              </w:rPr>
              <w:t>,</w:t>
            </w:r>
          </w:p>
          <w:p w14:paraId="43C69191" w14:textId="416DF9B3" w:rsidR="005C65CB" w:rsidRDefault="005C65CB" w:rsidP="00011C27">
            <w:pPr>
              <w:rPr>
                <w:rFonts w:ascii="Courier New" w:hAnsi="Courier New" w:cs="Courier New"/>
                <w:sz w:val="18"/>
                <w:lang w:val="en-US"/>
              </w:rPr>
            </w:pP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my_project.somefunctions.js</w:t>
            </w:r>
            <w:r w:rsidR="00A22452" w:rsidRPr="00A22452">
              <w:rPr>
                <w:rFonts w:ascii="Courier New" w:hAnsi="Courier New" w:cs="Courier New"/>
                <w:sz w:val="18"/>
                <w:lang w:val="en-US"/>
              </w:rPr>
              <w:t>"</w:t>
            </w:r>
          </w:p>
          <w:p w14:paraId="33CB41D1" w14:textId="77777777" w:rsidR="00FB631C" w:rsidRDefault="005C65CB" w:rsidP="005C65CB">
            <w:pPr>
              <w:rPr>
                <w:rFonts w:ascii="Courier New" w:hAnsi="Courier New" w:cs="Courier New"/>
                <w:sz w:val="18"/>
                <w:lang w:val="en-US"/>
              </w:rPr>
            </w:pPr>
            <w:r w:rsidRPr="005C65CB">
              <w:rPr>
                <w:rFonts w:ascii="Courier New" w:hAnsi="Courier New" w:cs="Courier New"/>
                <w:sz w:val="18"/>
                <w:lang w:val="en-US"/>
              </w:rPr>
              <w:t>]</w:t>
            </w:r>
            <w:r>
              <w:rPr>
                <w:rFonts w:ascii="Courier New" w:hAnsi="Courier New" w:cs="Courier New"/>
                <w:sz w:val="18"/>
                <w:lang w:val="en-US"/>
              </w:rPr>
              <w:t>;</w:t>
            </w:r>
            <w:r w:rsidR="00B42682">
              <w:rPr>
                <w:rFonts w:ascii="Courier New" w:hAnsi="Courier New" w:cs="Courier New"/>
                <w:sz w:val="18"/>
                <w:lang w:val="en-US"/>
              </w:rPr>
              <w:br/>
            </w:r>
          </w:p>
          <w:p w14:paraId="5E0DCC4A" w14:textId="77777777" w:rsidR="005C65CB" w:rsidRDefault="005C65CB" w:rsidP="00011C27">
            <w:pPr>
              <w:rPr>
                <w:rFonts w:ascii="Courier New" w:hAnsi="Courier New" w:cs="Courier New"/>
                <w:sz w:val="18"/>
                <w:lang w:val="en-US"/>
              </w:rPr>
            </w:pPr>
          </w:p>
          <w:p w14:paraId="52632E24" w14:textId="77777777" w:rsidR="00FB631C" w:rsidRDefault="00FB631C" w:rsidP="00011C27">
            <w:pPr>
              <w:rPr>
                <w:rFonts w:ascii="Courier New" w:hAnsi="Courier New" w:cs="Courier New"/>
                <w:sz w:val="18"/>
                <w:lang w:val="en-US"/>
              </w:rPr>
            </w:pPr>
            <w:r>
              <w:rPr>
                <w:rFonts w:ascii="Courier New" w:hAnsi="Courier New" w:cs="Courier New"/>
                <w:sz w:val="18"/>
                <w:lang w:val="en-US"/>
              </w:rPr>
              <w:t xml:space="preserve">// function to set the usual oTableSettingsList and </w:t>
            </w:r>
            <w:r w:rsidRPr="00FB631C">
              <w:rPr>
                <w:rFonts w:ascii="Courier New" w:hAnsi="Courier New" w:cs="Courier New"/>
                <w:sz w:val="18"/>
                <w:lang w:val="en-US"/>
              </w:rPr>
              <w:t>oTableConfigurationList</w:t>
            </w:r>
          </w:p>
          <w:p w14:paraId="41EDED33" w14:textId="77777777" w:rsidR="00FB631C" w:rsidRDefault="00FB631C" w:rsidP="00011C27">
            <w:pPr>
              <w:rPr>
                <w:rFonts w:ascii="Courier New" w:hAnsi="Courier New" w:cs="Courier New"/>
                <w:sz w:val="18"/>
                <w:lang w:val="en-US"/>
              </w:rPr>
            </w:pPr>
            <w:r>
              <w:rPr>
                <w:rFonts w:ascii="Courier New" w:hAnsi="Courier New" w:cs="Courier New"/>
                <w:sz w:val="18"/>
                <w:lang w:val="en-US"/>
              </w:rPr>
              <w:t>// like in any Lex’it project</w:t>
            </w:r>
          </w:p>
          <w:p w14:paraId="5FB19A5D" w14:textId="77777777" w:rsidR="00FB631C" w:rsidRDefault="00FB631C" w:rsidP="00011C27">
            <w:pPr>
              <w:rPr>
                <w:rFonts w:ascii="Courier New" w:hAnsi="Courier New" w:cs="Courier New"/>
                <w:sz w:val="18"/>
                <w:lang w:val="en-US"/>
              </w:rPr>
            </w:pPr>
          </w:p>
          <w:p w14:paraId="3B7BBDA6"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function initializeTables(){</w:t>
            </w:r>
          </w:p>
          <w:p w14:paraId="1527574F"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p>
          <w:p w14:paraId="214D288D" w14:textId="77777777" w:rsidR="005C65CB" w:rsidRDefault="005C65CB" w:rsidP="005C65CB">
            <w:pPr>
              <w:rPr>
                <w:rFonts w:ascii="Courier New" w:hAnsi="Courier New" w:cs="Courier New"/>
                <w:sz w:val="18"/>
                <w:lang w:val="en-US"/>
              </w:rPr>
            </w:pPr>
            <w:r>
              <w:rPr>
                <w:rFonts w:ascii="Courier New" w:hAnsi="Courier New" w:cs="Courier New"/>
                <w:sz w:val="18"/>
                <w:lang w:val="en-US"/>
              </w:rPr>
              <w:tab/>
              <w:t>oTableSettingsList = {</w:t>
            </w:r>
          </w:p>
          <w:p w14:paraId="28195B34" w14:textId="29723B90" w:rsidR="005C65CB" w:rsidRDefault="005C65CB" w:rsidP="005C65CB">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table_one</w:t>
            </w:r>
            <w:r w:rsidR="00A22452" w:rsidRPr="00A22452">
              <w:rPr>
                <w:rFonts w:ascii="Courier New" w:hAnsi="Courier New" w:cs="Courier New"/>
                <w:sz w:val="18"/>
                <w:lang w:val="en-US"/>
              </w:rPr>
              <w:t>"</w:t>
            </w:r>
            <w:r>
              <w:rPr>
                <w:rFonts w:ascii="Courier New" w:hAnsi="Courier New" w:cs="Courier New"/>
                <w:sz w:val="18"/>
                <w:lang w:val="en-US"/>
              </w:rPr>
              <w:t xml:space="preserve">: </w:t>
            </w:r>
            <w:r w:rsidR="00B42682" w:rsidRPr="005C65CB">
              <w:rPr>
                <w:rFonts w:ascii="Courier New" w:hAnsi="Courier New" w:cs="Courier New"/>
                <w:sz w:val="18"/>
                <w:lang w:val="en-US"/>
              </w:rPr>
              <w:t>table_1.settings</w:t>
            </w:r>
            <w:r w:rsidR="00B42682">
              <w:rPr>
                <w:rFonts w:ascii="Courier New" w:hAnsi="Courier New" w:cs="Courier New"/>
                <w:sz w:val="18"/>
                <w:lang w:val="en-US"/>
              </w:rPr>
              <w:t xml:space="preserve"> // declared in my_project.table_1.js</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r>
            <w:r w:rsidR="00A22452" w:rsidRPr="00A22452">
              <w:rPr>
                <w:rFonts w:ascii="Courier New" w:hAnsi="Courier New" w:cs="Courier New"/>
                <w:sz w:val="18"/>
                <w:lang w:val="en-US"/>
              </w:rPr>
              <w:t>"</w:t>
            </w:r>
            <w:r w:rsidR="00A22452">
              <w:rPr>
                <w:rFonts w:ascii="Courier New" w:hAnsi="Courier New" w:cs="Courier New"/>
                <w:sz w:val="18"/>
                <w:lang w:val="en-US"/>
              </w:rPr>
              <w:t>t</w:t>
            </w:r>
            <w:r w:rsidR="00B42682">
              <w:rPr>
                <w:rFonts w:ascii="Courier New" w:hAnsi="Courier New" w:cs="Courier New"/>
                <w:sz w:val="18"/>
                <w:lang w:val="en-US"/>
              </w:rPr>
              <w:t>able_two</w:t>
            </w:r>
            <w:r w:rsidR="00A22452" w:rsidRPr="00A22452">
              <w:rPr>
                <w:rFonts w:ascii="Courier New" w:hAnsi="Courier New" w:cs="Courier New"/>
                <w:sz w:val="18"/>
                <w:lang w:val="en-US"/>
              </w:rPr>
              <w:t>"</w:t>
            </w:r>
            <w:r w:rsidR="00B42682">
              <w:rPr>
                <w:rFonts w:ascii="Courier New" w:hAnsi="Courier New" w:cs="Courier New"/>
                <w:sz w:val="18"/>
                <w:lang w:val="en-US"/>
              </w:rPr>
              <w:t>: table_2</w:t>
            </w:r>
            <w:r w:rsidR="00B42682" w:rsidRPr="005C65CB">
              <w:rPr>
                <w:rFonts w:ascii="Courier New" w:hAnsi="Courier New" w:cs="Courier New"/>
                <w:sz w:val="18"/>
                <w:lang w:val="en-US"/>
              </w:rPr>
              <w:t>.settings</w:t>
            </w:r>
            <w:r w:rsidR="00B42682">
              <w:rPr>
                <w:rFonts w:ascii="Courier New" w:hAnsi="Courier New" w:cs="Courier New"/>
                <w:sz w:val="18"/>
                <w:lang w:val="en-US"/>
              </w:rPr>
              <w:t>,// etc.</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t>. . .</w:t>
            </w:r>
          </w:p>
          <w:p w14:paraId="6FCC9348" w14:textId="77777777" w:rsidR="005C65CB" w:rsidRDefault="005C65CB" w:rsidP="005C65CB">
            <w:pPr>
              <w:rPr>
                <w:rFonts w:ascii="Courier New" w:hAnsi="Courier New" w:cs="Courier New"/>
                <w:sz w:val="18"/>
                <w:lang w:val="en-US"/>
              </w:rPr>
            </w:pPr>
            <w:r>
              <w:rPr>
                <w:rFonts w:ascii="Courier New" w:hAnsi="Courier New" w:cs="Courier New"/>
                <w:sz w:val="18"/>
                <w:lang w:val="en-US"/>
              </w:rPr>
              <w:tab/>
              <w:t>};</w:t>
            </w:r>
          </w:p>
          <w:p w14:paraId="163B369B" w14:textId="77777777" w:rsidR="00FB631C" w:rsidRDefault="00FB631C" w:rsidP="00FB631C">
            <w:pPr>
              <w:rPr>
                <w:rFonts w:ascii="Courier New" w:hAnsi="Courier New" w:cs="Courier New"/>
                <w:sz w:val="18"/>
                <w:lang w:val="en-US"/>
              </w:rPr>
            </w:pPr>
            <w:r>
              <w:rPr>
                <w:rFonts w:ascii="Courier New" w:hAnsi="Courier New" w:cs="Courier New"/>
                <w:sz w:val="18"/>
                <w:lang w:val="en-US"/>
              </w:rPr>
              <w:tab/>
            </w:r>
            <w:r w:rsidRPr="00FB631C">
              <w:rPr>
                <w:rFonts w:ascii="Courier New" w:hAnsi="Courier New" w:cs="Courier New"/>
                <w:sz w:val="18"/>
                <w:lang w:val="en-US"/>
              </w:rPr>
              <w:t>oTableConfigurationList</w:t>
            </w:r>
            <w:r>
              <w:rPr>
                <w:rFonts w:ascii="Courier New" w:hAnsi="Courier New" w:cs="Courier New"/>
                <w:sz w:val="18"/>
                <w:lang w:val="en-US"/>
              </w:rPr>
              <w:t xml:space="preserve"> = {</w:t>
            </w:r>
          </w:p>
          <w:p w14:paraId="78AA9F1D" w14:textId="0AAEE12F" w:rsidR="00FB631C" w:rsidRDefault="00FB631C" w:rsidP="00FB631C">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table_one</w:t>
            </w:r>
            <w:r w:rsidR="00A22452" w:rsidRPr="00A22452">
              <w:rPr>
                <w:rFonts w:ascii="Courier New" w:hAnsi="Courier New" w:cs="Courier New"/>
                <w:sz w:val="18"/>
                <w:lang w:val="en-US"/>
              </w:rPr>
              <w:t>"</w:t>
            </w:r>
            <w:r>
              <w:rPr>
                <w:rFonts w:ascii="Courier New" w:hAnsi="Courier New" w:cs="Courier New"/>
                <w:sz w:val="18"/>
                <w:lang w:val="en-US"/>
              </w:rPr>
              <w:t xml:space="preserve">: </w:t>
            </w:r>
            <w:r w:rsidR="00B42682" w:rsidRPr="005C65CB">
              <w:rPr>
                <w:rFonts w:ascii="Courier New" w:hAnsi="Courier New" w:cs="Courier New"/>
                <w:sz w:val="18"/>
                <w:lang w:val="en-US"/>
              </w:rPr>
              <w:t>table_1.</w:t>
            </w:r>
            <w:r w:rsidR="00B42682">
              <w:rPr>
                <w:rFonts w:ascii="Courier New" w:hAnsi="Courier New" w:cs="Courier New"/>
                <w:sz w:val="18"/>
                <w:lang w:val="en-US"/>
              </w:rPr>
              <w:t>config // declared in my_project.table_1.js</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r>
            <w:r w:rsidR="00A22452" w:rsidRPr="00A22452">
              <w:rPr>
                <w:rFonts w:ascii="Courier New" w:hAnsi="Courier New" w:cs="Courier New"/>
                <w:sz w:val="18"/>
                <w:lang w:val="en-US"/>
              </w:rPr>
              <w:t>"</w:t>
            </w:r>
            <w:r w:rsidR="00B42682">
              <w:rPr>
                <w:rFonts w:ascii="Courier New" w:hAnsi="Courier New" w:cs="Courier New"/>
                <w:sz w:val="18"/>
                <w:lang w:val="en-US"/>
              </w:rPr>
              <w:t>table_two</w:t>
            </w:r>
            <w:r w:rsidR="00A22452" w:rsidRPr="00A22452">
              <w:rPr>
                <w:rFonts w:ascii="Courier New" w:hAnsi="Courier New" w:cs="Courier New"/>
                <w:sz w:val="18"/>
                <w:lang w:val="en-US"/>
              </w:rPr>
              <w:t>"</w:t>
            </w:r>
            <w:r w:rsidR="00B42682">
              <w:rPr>
                <w:rFonts w:ascii="Courier New" w:hAnsi="Courier New" w:cs="Courier New"/>
                <w:sz w:val="18"/>
                <w:lang w:val="en-US"/>
              </w:rPr>
              <w:t>: table_2</w:t>
            </w:r>
            <w:r w:rsidR="00B42682" w:rsidRPr="005C65CB">
              <w:rPr>
                <w:rFonts w:ascii="Courier New" w:hAnsi="Courier New" w:cs="Courier New"/>
                <w:sz w:val="18"/>
                <w:lang w:val="en-US"/>
              </w:rPr>
              <w:t>.</w:t>
            </w:r>
            <w:r w:rsidR="00B42682">
              <w:rPr>
                <w:rFonts w:ascii="Courier New" w:hAnsi="Courier New" w:cs="Courier New"/>
                <w:sz w:val="18"/>
                <w:lang w:val="en-US"/>
              </w:rPr>
              <w:t>config,// etc.</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t>. . .</w:t>
            </w:r>
          </w:p>
          <w:p w14:paraId="44A70E53" w14:textId="77777777" w:rsidR="00B42682" w:rsidRDefault="00FB631C" w:rsidP="00FB631C">
            <w:pPr>
              <w:rPr>
                <w:rFonts w:ascii="Courier New" w:hAnsi="Courier New" w:cs="Courier New"/>
                <w:sz w:val="18"/>
                <w:lang w:val="en-US"/>
              </w:rPr>
            </w:pPr>
            <w:r>
              <w:rPr>
                <w:rFonts w:ascii="Courier New" w:hAnsi="Courier New" w:cs="Courier New"/>
                <w:sz w:val="18"/>
                <w:lang w:val="en-US"/>
              </w:rPr>
              <w:tab/>
              <w:t>};</w:t>
            </w:r>
          </w:p>
          <w:p w14:paraId="57DD6A7B" w14:textId="77777777" w:rsidR="00B42682" w:rsidRPr="005C65CB" w:rsidRDefault="00B42682" w:rsidP="00FB631C">
            <w:pPr>
              <w:rPr>
                <w:rFonts w:ascii="Courier New" w:hAnsi="Courier New" w:cs="Courier New"/>
                <w:sz w:val="18"/>
                <w:lang w:val="en-US"/>
              </w:rPr>
            </w:pPr>
            <w:r>
              <w:rPr>
                <w:rFonts w:ascii="Courier New" w:hAnsi="Courier New" w:cs="Courier New"/>
                <w:sz w:val="18"/>
                <w:lang w:val="en-US"/>
              </w:rPr>
              <w:t>};</w:t>
            </w:r>
          </w:p>
        </w:tc>
      </w:tr>
    </w:tbl>
    <w:p w14:paraId="25875A00" w14:textId="6CF8EF19" w:rsidR="00520F29" w:rsidRDefault="00520F29" w:rsidP="00011C27">
      <w:pPr>
        <w:rPr>
          <w:lang w:val="en-US"/>
        </w:rPr>
      </w:pPr>
    </w:p>
    <w:p w14:paraId="24F97404" w14:textId="77777777" w:rsidR="00520F29" w:rsidRDefault="00520F29">
      <w:pPr>
        <w:rPr>
          <w:lang w:val="en-US"/>
        </w:rPr>
      </w:pPr>
      <w:r>
        <w:rPr>
          <w:lang w:val="en-US"/>
        </w:rPr>
        <w:br w:type="page"/>
      </w:r>
    </w:p>
    <w:p w14:paraId="549467F3" w14:textId="77777777" w:rsidR="00FB631C" w:rsidRDefault="00B42682" w:rsidP="00011C27">
      <w:pPr>
        <w:rPr>
          <w:lang w:val="en-US"/>
        </w:rPr>
      </w:pPr>
      <w:r>
        <w:rPr>
          <w:lang w:val="en-US"/>
        </w:rPr>
        <w:lastRenderedPageBreak/>
        <w:t>As a last step, a</w:t>
      </w:r>
      <w:r w:rsidR="0031748C">
        <w:rPr>
          <w:lang w:val="en-US"/>
        </w:rPr>
        <w:t xml:space="preserve">dd the following code lines to </w:t>
      </w:r>
      <w:r w:rsidR="00FB631C">
        <w:rPr>
          <w:lang w:val="en-US"/>
        </w:rPr>
        <w:t>start up the project:</w:t>
      </w:r>
    </w:p>
    <w:tbl>
      <w:tblPr>
        <w:tblStyle w:val="Tabelraster"/>
        <w:tblW w:w="0" w:type="auto"/>
        <w:tblLook w:val="04A0" w:firstRow="1" w:lastRow="0" w:firstColumn="1" w:lastColumn="0" w:noHBand="0" w:noVBand="1"/>
      </w:tblPr>
      <w:tblGrid>
        <w:gridCol w:w="9062"/>
      </w:tblGrid>
      <w:tr w:rsidR="00FB631C" w14:paraId="26C35631" w14:textId="77777777" w:rsidTr="00FB631C">
        <w:tc>
          <w:tcPr>
            <w:tcW w:w="9212" w:type="dxa"/>
          </w:tcPr>
          <w:p w14:paraId="5C64A6B9" w14:textId="77777777" w:rsidR="00FB631C" w:rsidRDefault="00FB631C" w:rsidP="00FB631C">
            <w:pPr>
              <w:rPr>
                <w:rFonts w:ascii="Courier New" w:hAnsi="Courier New" w:cs="Courier New"/>
                <w:sz w:val="18"/>
                <w:lang w:val="en-US"/>
              </w:rPr>
            </w:pPr>
          </w:p>
          <w:p w14:paraId="1C5CF20F" w14:textId="77777777" w:rsidR="00FB631C" w:rsidRDefault="00FB631C" w:rsidP="00FB631C">
            <w:pPr>
              <w:rPr>
                <w:rFonts w:ascii="Courier New" w:hAnsi="Courier New" w:cs="Courier New"/>
                <w:sz w:val="18"/>
                <w:lang w:val="en-US"/>
              </w:rPr>
            </w:pPr>
            <w:r>
              <w:rPr>
                <w:rFonts w:ascii="Courier New" w:hAnsi="Courier New" w:cs="Courier New"/>
                <w:sz w:val="18"/>
                <w:lang w:val="en-US"/>
              </w:rPr>
              <w:t>// start up</w:t>
            </w:r>
          </w:p>
          <w:p w14:paraId="34BEDDAD" w14:textId="62FA2187" w:rsidR="00FB631C" w:rsidRPr="00FB631C" w:rsidRDefault="00520F29" w:rsidP="00FB631C">
            <w:pPr>
              <w:rPr>
                <w:rFonts w:ascii="Courier New" w:hAnsi="Courier New" w:cs="Courier New"/>
                <w:sz w:val="18"/>
                <w:lang w:val="en-US"/>
              </w:rPr>
            </w:pPr>
            <w:bookmarkStart w:id="162" w:name="_Hlk227063789"/>
            <w:r w:rsidRPr="00520F29">
              <w:rPr>
                <w:rFonts w:ascii="Courier New" w:hAnsi="Courier New" w:cs="Courier New"/>
                <w:sz w:val="18"/>
                <w:lang w:val="en-US"/>
              </w:rPr>
              <w:t>fn.getLibraries</w:t>
            </w:r>
            <w:bookmarkEnd w:id="162"/>
            <w:r w:rsidR="00FB631C" w:rsidRPr="00FB631C">
              <w:rPr>
                <w:rFonts w:ascii="Courier New" w:hAnsi="Courier New" w:cs="Courier New"/>
                <w:sz w:val="18"/>
                <w:lang w:val="en-US"/>
              </w:rPr>
              <w:t>(</w:t>
            </w:r>
            <w:r>
              <w:rPr>
                <w:rFonts w:ascii="Courier New" w:hAnsi="Courier New" w:cs="Courier New"/>
                <w:sz w:val="18"/>
                <w:lang w:val="en-US"/>
              </w:rPr>
              <w:t xml:space="preserve">null, </w:t>
            </w:r>
            <w:r w:rsidR="00FB631C" w:rsidRPr="00FB631C">
              <w:rPr>
                <w:rFonts w:ascii="Courier New" w:hAnsi="Courier New" w:cs="Courier New"/>
                <w:sz w:val="18"/>
                <w:lang w:val="en-US"/>
              </w:rPr>
              <w:t>aLibrariesList, function(){</w:t>
            </w:r>
          </w:p>
          <w:p w14:paraId="194B007B" w14:textId="77777777" w:rsidR="00FB631C" w:rsidRPr="00FB631C" w:rsidRDefault="00FB631C" w:rsidP="00FB631C">
            <w:pPr>
              <w:rPr>
                <w:rFonts w:ascii="Courier New" w:hAnsi="Courier New" w:cs="Courier New"/>
                <w:sz w:val="18"/>
                <w:lang w:val="en-US"/>
              </w:rPr>
            </w:pPr>
            <w:r w:rsidRPr="00FB631C">
              <w:rPr>
                <w:rFonts w:ascii="Courier New" w:hAnsi="Courier New" w:cs="Courier New"/>
                <w:sz w:val="18"/>
                <w:lang w:val="en-US"/>
              </w:rPr>
              <w:tab/>
            </w:r>
            <w:r w:rsidRPr="00FB631C">
              <w:rPr>
                <w:rFonts w:ascii="Courier New" w:hAnsi="Courier New" w:cs="Courier New"/>
                <w:sz w:val="18"/>
                <w:lang w:val="en-US"/>
              </w:rPr>
              <w:tab/>
            </w:r>
          </w:p>
          <w:p w14:paraId="6D5E1EDC" w14:textId="77777777" w:rsidR="00FB631C" w:rsidRPr="00FB631C" w:rsidRDefault="00FB631C" w:rsidP="00FB631C">
            <w:pPr>
              <w:rPr>
                <w:rFonts w:ascii="Courier New" w:hAnsi="Courier New" w:cs="Courier New"/>
                <w:sz w:val="18"/>
                <w:lang w:val="en-US"/>
              </w:rPr>
            </w:pPr>
            <w:r>
              <w:rPr>
                <w:rFonts w:ascii="Courier New" w:hAnsi="Courier New" w:cs="Courier New"/>
                <w:sz w:val="18"/>
                <w:lang w:val="en-US"/>
              </w:rPr>
              <w:tab/>
            </w:r>
            <w:r w:rsidRPr="00FB631C">
              <w:rPr>
                <w:rFonts w:ascii="Courier New" w:hAnsi="Courier New" w:cs="Courier New"/>
                <w:sz w:val="18"/>
                <w:lang w:val="en-US"/>
              </w:rPr>
              <w:t xml:space="preserve">// when all libraries are </w:t>
            </w:r>
            <w:r>
              <w:rPr>
                <w:rFonts w:ascii="Courier New" w:hAnsi="Courier New" w:cs="Courier New"/>
                <w:sz w:val="18"/>
                <w:lang w:val="en-US"/>
              </w:rPr>
              <w:t>loaded</w:t>
            </w:r>
            <w:r w:rsidRPr="00FB631C">
              <w:rPr>
                <w:rFonts w:ascii="Courier New" w:hAnsi="Courier New" w:cs="Courier New"/>
                <w:sz w:val="18"/>
                <w:lang w:val="en-US"/>
              </w:rPr>
              <w:t>, initialize</w:t>
            </w:r>
            <w:r>
              <w:rPr>
                <w:rFonts w:ascii="Courier New" w:hAnsi="Courier New" w:cs="Courier New"/>
                <w:sz w:val="18"/>
                <w:lang w:val="en-US"/>
              </w:rPr>
              <w:t>!</w:t>
            </w:r>
          </w:p>
          <w:p w14:paraId="4ED2D642" w14:textId="77777777" w:rsidR="00FB631C" w:rsidRDefault="00FB631C" w:rsidP="00FB631C">
            <w:pPr>
              <w:rPr>
                <w:rFonts w:ascii="Courier New" w:hAnsi="Courier New" w:cs="Courier New"/>
                <w:sz w:val="18"/>
                <w:lang w:val="en-US"/>
              </w:rPr>
            </w:pPr>
            <w:r w:rsidRPr="00FB631C">
              <w:rPr>
                <w:rFonts w:ascii="Courier New" w:hAnsi="Courier New" w:cs="Courier New"/>
                <w:sz w:val="18"/>
                <w:lang w:val="en-US"/>
              </w:rPr>
              <w:tab/>
              <w:t>initializeTables();</w:t>
            </w:r>
            <w:r w:rsidRPr="00FB631C">
              <w:rPr>
                <w:rFonts w:ascii="Courier New" w:hAnsi="Courier New" w:cs="Courier New"/>
                <w:sz w:val="18"/>
                <w:lang w:val="en-US"/>
              </w:rPr>
              <w:tab/>
            </w:r>
          </w:p>
          <w:p w14:paraId="09727108" w14:textId="77777777" w:rsidR="00FB631C" w:rsidRDefault="00FB631C" w:rsidP="00FB631C">
            <w:pPr>
              <w:rPr>
                <w:rFonts w:ascii="Courier New" w:hAnsi="Courier New" w:cs="Courier New"/>
                <w:sz w:val="18"/>
                <w:lang w:val="en-US"/>
              </w:rPr>
            </w:pPr>
          </w:p>
          <w:p w14:paraId="0666E539" w14:textId="77777777" w:rsidR="00FB631C" w:rsidRDefault="00FB631C" w:rsidP="00FB631C">
            <w:pPr>
              <w:rPr>
                <w:rFonts w:ascii="Courier New" w:hAnsi="Courier New" w:cs="Courier New"/>
                <w:sz w:val="18"/>
                <w:lang w:val="en-US"/>
              </w:rPr>
            </w:pPr>
            <w:r w:rsidRPr="00FB631C">
              <w:rPr>
                <w:rFonts w:ascii="Courier New" w:hAnsi="Courier New" w:cs="Courier New"/>
                <w:sz w:val="18"/>
                <w:lang w:val="en-US"/>
              </w:rPr>
              <w:tab/>
            </w:r>
            <w:r>
              <w:rPr>
                <w:rFonts w:ascii="Courier New" w:hAnsi="Courier New" w:cs="Courier New"/>
                <w:sz w:val="18"/>
                <w:lang w:val="en-US"/>
              </w:rPr>
              <w:t xml:space="preserve">// here do anything you like </w:t>
            </w:r>
            <w:r>
              <w:rPr>
                <w:rFonts w:ascii="Courier New" w:hAnsi="Courier New" w:cs="Courier New"/>
                <w:sz w:val="18"/>
                <w:lang w:val="en-US"/>
              </w:rPr>
              <w:br/>
            </w:r>
            <w:r w:rsidRPr="00FB631C">
              <w:rPr>
                <w:rFonts w:ascii="Courier New" w:hAnsi="Courier New" w:cs="Courier New"/>
                <w:sz w:val="18"/>
                <w:lang w:val="en-US"/>
              </w:rPr>
              <w:tab/>
            </w:r>
            <w:r>
              <w:rPr>
                <w:rFonts w:ascii="Courier New" w:hAnsi="Courier New" w:cs="Courier New"/>
                <w:sz w:val="18"/>
                <w:lang w:val="en-US"/>
              </w:rPr>
              <w:t>...</w:t>
            </w:r>
          </w:p>
          <w:p w14:paraId="347480B8" w14:textId="5FEE9122" w:rsidR="00FB631C" w:rsidRDefault="00FB631C" w:rsidP="00FB631C">
            <w:pPr>
              <w:rPr>
                <w:rFonts w:ascii="Courier New" w:hAnsi="Courier New" w:cs="Courier New"/>
                <w:sz w:val="18"/>
                <w:lang w:val="en-US"/>
              </w:rPr>
            </w:pPr>
            <w:r>
              <w:rPr>
                <w:rFonts w:ascii="Courier New" w:hAnsi="Courier New" w:cs="Courier New"/>
                <w:sz w:val="18"/>
                <w:lang w:val="en-US"/>
              </w:rPr>
              <w:t>}</w:t>
            </w:r>
            <w:r w:rsidR="00520F29">
              <w:rPr>
                <w:rFonts w:ascii="Courier New" w:hAnsi="Courier New" w:cs="Courier New"/>
                <w:sz w:val="18"/>
                <w:lang w:val="en-US"/>
              </w:rPr>
              <w:t>);</w:t>
            </w:r>
          </w:p>
          <w:p w14:paraId="747AD17B" w14:textId="77777777" w:rsidR="00FB631C" w:rsidRDefault="00FB631C" w:rsidP="00FB631C">
            <w:pPr>
              <w:rPr>
                <w:lang w:val="en-US"/>
              </w:rPr>
            </w:pPr>
          </w:p>
        </w:tc>
      </w:tr>
    </w:tbl>
    <w:p w14:paraId="4086B949" w14:textId="49DAFCB9" w:rsidR="00703D5D" w:rsidRDefault="006E13C2" w:rsidP="00011C27">
      <w:pPr>
        <w:rPr>
          <w:lang w:val="en-US"/>
        </w:rPr>
      </w:pPr>
      <w:r>
        <w:rPr>
          <w:lang w:val="en-US"/>
        </w:rPr>
        <w:br/>
        <w:t xml:space="preserve">By default, the </w:t>
      </w:r>
      <w:r w:rsidRPr="006E13C2">
        <w:rPr>
          <w:rFonts w:ascii="Courier New" w:hAnsi="Courier New" w:cs="Courier New"/>
          <w:sz w:val="20"/>
          <w:szCs w:val="20"/>
          <w:lang w:val="en-US"/>
        </w:rPr>
        <w:t>fn.getLibraries</w:t>
      </w:r>
      <w:r w:rsidRPr="006E13C2">
        <w:rPr>
          <w:sz w:val="20"/>
          <w:szCs w:val="20"/>
          <w:lang w:val="en-US"/>
        </w:rPr>
        <w:t xml:space="preserve"> </w:t>
      </w:r>
      <w:r>
        <w:rPr>
          <w:lang w:val="en-US"/>
        </w:rPr>
        <w:t xml:space="preserve">function expects the library files to be found in the same folder as your main config file. If you with to put your library files in a </w:t>
      </w:r>
      <w:r w:rsidR="00F812DF">
        <w:rPr>
          <w:lang w:val="en-US"/>
        </w:rPr>
        <w:t>sub</w:t>
      </w:r>
      <w:r>
        <w:rPr>
          <w:lang w:val="en-US"/>
        </w:rPr>
        <w:t xml:space="preserve">folder instead, just replace the </w:t>
      </w:r>
      <w:r w:rsidRPr="006E13C2">
        <w:rPr>
          <w:rFonts w:ascii="Courier New" w:hAnsi="Courier New" w:cs="Courier New"/>
          <w:sz w:val="20"/>
          <w:szCs w:val="20"/>
          <w:lang w:val="en-US"/>
        </w:rPr>
        <w:t>null</w:t>
      </w:r>
      <w:r w:rsidRPr="006E13C2">
        <w:rPr>
          <w:sz w:val="20"/>
          <w:szCs w:val="20"/>
          <w:lang w:val="en-US"/>
        </w:rPr>
        <w:t xml:space="preserve"> </w:t>
      </w:r>
      <w:r>
        <w:rPr>
          <w:lang w:val="en-US"/>
        </w:rPr>
        <w:t xml:space="preserve">value by </w:t>
      </w:r>
      <w:r w:rsidR="00422ABD">
        <w:rPr>
          <w:lang w:val="en-US"/>
        </w:rPr>
        <w:t>the name</w:t>
      </w:r>
      <w:r>
        <w:rPr>
          <w:lang w:val="en-US"/>
        </w:rPr>
        <w:t xml:space="preserve"> this </w:t>
      </w:r>
      <w:r w:rsidR="0065508A">
        <w:rPr>
          <w:lang w:val="en-US"/>
        </w:rPr>
        <w:t>sub</w:t>
      </w:r>
      <w:r>
        <w:rPr>
          <w:lang w:val="en-US"/>
        </w:rPr>
        <w:t>folder:</w:t>
      </w:r>
    </w:p>
    <w:tbl>
      <w:tblPr>
        <w:tblStyle w:val="Tabelraster"/>
        <w:tblW w:w="0" w:type="auto"/>
        <w:tblLook w:val="04A0" w:firstRow="1" w:lastRow="0" w:firstColumn="1" w:lastColumn="0" w:noHBand="0" w:noVBand="1"/>
      </w:tblPr>
      <w:tblGrid>
        <w:gridCol w:w="9062"/>
      </w:tblGrid>
      <w:tr w:rsidR="006E13C2" w14:paraId="7D03C71F" w14:textId="77777777" w:rsidTr="006E13C2">
        <w:tc>
          <w:tcPr>
            <w:tcW w:w="9062" w:type="dxa"/>
          </w:tcPr>
          <w:p w14:paraId="661CA57F" w14:textId="77777777" w:rsidR="006E13C2" w:rsidRDefault="006E13C2" w:rsidP="00011C27">
            <w:pPr>
              <w:rPr>
                <w:lang w:val="en-US"/>
              </w:rPr>
            </w:pPr>
          </w:p>
          <w:p w14:paraId="7405E1F5" w14:textId="77777777" w:rsidR="006E13C2" w:rsidRDefault="006E13C2" w:rsidP="006E13C2">
            <w:pPr>
              <w:rPr>
                <w:rFonts w:ascii="Courier New" w:hAnsi="Courier New" w:cs="Courier New"/>
                <w:sz w:val="18"/>
                <w:lang w:val="en-US"/>
              </w:rPr>
            </w:pPr>
            <w:r>
              <w:rPr>
                <w:rFonts w:ascii="Courier New" w:hAnsi="Courier New" w:cs="Courier New"/>
                <w:sz w:val="18"/>
                <w:lang w:val="en-US"/>
              </w:rPr>
              <w:t>// start up</w:t>
            </w:r>
          </w:p>
          <w:p w14:paraId="20BA78A1" w14:textId="79FA17F4" w:rsidR="006E13C2" w:rsidRPr="00FB631C" w:rsidRDefault="006E13C2" w:rsidP="006E13C2">
            <w:pPr>
              <w:rPr>
                <w:rFonts w:ascii="Courier New" w:hAnsi="Courier New" w:cs="Courier New"/>
                <w:sz w:val="18"/>
                <w:lang w:val="en-US"/>
              </w:rPr>
            </w:pPr>
            <w:r w:rsidRPr="00520F29">
              <w:rPr>
                <w:rFonts w:ascii="Courier New" w:hAnsi="Courier New" w:cs="Courier New"/>
                <w:sz w:val="18"/>
                <w:lang w:val="en-US"/>
              </w:rPr>
              <w:t>fn.getLibraries</w:t>
            </w:r>
            <w:r w:rsidRPr="00FB631C">
              <w:rPr>
                <w:rFonts w:ascii="Courier New" w:hAnsi="Courier New" w:cs="Courier New"/>
                <w:sz w:val="18"/>
                <w:lang w:val="en-US"/>
              </w:rPr>
              <w:t>(</w:t>
            </w:r>
            <w:r w:rsidRPr="006E13C2">
              <w:rPr>
                <w:rFonts w:ascii="Courier New" w:hAnsi="Courier New" w:cs="Courier New"/>
                <w:sz w:val="18"/>
                <w:lang w:val="en-US"/>
              </w:rPr>
              <w:t>'</w:t>
            </w:r>
            <w:r w:rsidR="00F812DF">
              <w:rPr>
                <w:rFonts w:ascii="Courier New" w:hAnsi="Courier New" w:cs="Courier New"/>
                <w:sz w:val="18"/>
                <w:lang w:val="en-US"/>
              </w:rPr>
              <w:t>my_</w:t>
            </w:r>
            <w:r>
              <w:rPr>
                <w:rFonts w:ascii="Courier New" w:hAnsi="Courier New" w:cs="Courier New"/>
                <w:sz w:val="18"/>
                <w:lang w:val="en-US"/>
              </w:rPr>
              <w:t>libs</w:t>
            </w:r>
            <w:r w:rsidR="00F812DF">
              <w:rPr>
                <w:rFonts w:ascii="Courier New" w:hAnsi="Courier New" w:cs="Courier New"/>
                <w:sz w:val="18"/>
                <w:lang w:val="en-US"/>
              </w:rPr>
              <w:t>_folder</w:t>
            </w:r>
            <w:r w:rsidRPr="006E13C2">
              <w:rPr>
                <w:rFonts w:ascii="Courier New" w:hAnsi="Courier New" w:cs="Courier New"/>
                <w:sz w:val="18"/>
                <w:lang w:val="en-US"/>
              </w:rPr>
              <w:t>'</w:t>
            </w:r>
            <w:r>
              <w:rPr>
                <w:rFonts w:ascii="Courier New" w:hAnsi="Courier New" w:cs="Courier New"/>
                <w:sz w:val="18"/>
                <w:lang w:val="en-US"/>
              </w:rPr>
              <w:t xml:space="preserve">, </w:t>
            </w:r>
            <w:r w:rsidRPr="00FB631C">
              <w:rPr>
                <w:rFonts w:ascii="Courier New" w:hAnsi="Courier New" w:cs="Courier New"/>
                <w:sz w:val="18"/>
                <w:lang w:val="en-US"/>
              </w:rPr>
              <w:t>aLibrariesList, function(){</w:t>
            </w:r>
          </w:p>
          <w:p w14:paraId="2CB27F72" w14:textId="77777777" w:rsidR="006E13C2" w:rsidRPr="00FB631C" w:rsidRDefault="006E13C2" w:rsidP="006E13C2">
            <w:pPr>
              <w:rPr>
                <w:rFonts w:ascii="Courier New" w:hAnsi="Courier New" w:cs="Courier New"/>
                <w:sz w:val="18"/>
                <w:lang w:val="en-US"/>
              </w:rPr>
            </w:pPr>
            <w:r w:rsidRPr="00FB631C">
              <w:rPr>
                <w:rFonts w:ascii="Courier New" w:hAnsi="Courier New" w:cs="Courier New"/>
                <w:sz w:val="18"/>
                <w:lang w:val="en-US"/>
              </w:rPr>
              <w:tab/>
            </w:r>
            <w:r w:rsidRPr="00FB631C">
              <w:rPr>
                <w:rFonts w:ascii="Courier New" w:hAnsi="Courier New" w:cs="Courier New"/>
                <w:sz w:val="18"/>
                <w:lang w:val="en-US"/>
              </w:rPr>
              <w:tab/>
            </w:r>
          </w:p>
          <w:p w14:paraId="4529904A" w14:textId="6D5E6B86" w:rsidR="006E13C2" w:rsidRDefault="006E13C2" w:rsidP="006E13C2">
            <w:pPr>
              <w:rPr>
                <w:rFonts w:ascii="Courier New" w:hAnsi="Courier New" w:cs="Courier New"/>
                <w:sz w:val="18"/>
                <w:lang w:val="en-US"/>
              </w:rPr>
            </w:pPr>
            <w:r w:rsidRPr="00FB631C">
              <w:rPr>
                <w:rFonts w:ascii="Courier New" w:hAnsi="Courier New" w:cs="Courier New"/>
                <w:sz w:val="18"/>
                <w:lang w:val="en-US"/>
              </w:rPr>
              <w:tab/>
            </w:r>
            <w:r>
              <w:rPr>
                <w:rFonts w:ascii="Courier New" w:hAnsi="Courier New" w:cs="Courier New"/>
                <w:sz w:val="18"/>
                <w:lang w:val="en-US"/>
              </w:rPr>
              <w:t>...</w:t>
            </w:r>
          </w:p>
          <w:p w14:paraId="66914058" w14:textId="77777777" w:rsidR="006E13C2" w:rsidRDefault="006E13C2" w:rsidP="006E13C2">
            <w:pPr>
              <w:rPr>
                <w:rFonts w:ascii="Courier New" w:hAnsi="Courier New" w:cs="Courier New"/>
                <w:sz w:val="18"/>
                <w:lang w:val="en-US"/>
              </w:rPr>
            </w:pPr>
            <w:r>
              <w:rPr>
                <w:rFonts w:ascii="Courier New" w:hAnsi="Courier New" w:cs="Courier New"/>
                <w:sz w:val="18"/>
                <w:lang w:val="en-US"/>
              </w:rPr>
              <w:t>});</w:t>
            </w:r>
          </w:p>
          <w:p w14:paraId="70295737" w14:textId="77777777" w:rsidR="006E13C2" w:rsidRDefault="006E13C2" w:rsidP="00011C27">
            <w:pPr>
              <w:rPr>
                <w:lang w:val="en-US"/>
              </w:rPr>
            </w:pPr>
          </w:p>
        </w:tc>
      </w:tr>
    </w:tbl>
    <w:p w14:paraId="6C4E1D91" w14:textId="77777777" w:rsidR="006E13C2" w:rsidRDefault="006E13C2" w:rsidP="00011C27">
      <w:pPr>
        <w:rPr>
          <w:lang w:val="en-US"/>
        </w:rPr>
      </w:pPr>
    </w:p>
    <w:p w14:paraId="1E35D55C" w14:textId="77777777" w:rsidR="006E13C2" w:rsidRDefault="006E13C2" w:rsidP="00011C27">
      <w:pPr>
        <w:rPr>
          <w:lang w:val="en-US"/>
        </w:rPr>
      </w:pPr>
    </w:p>
    <w:p w14:paraId="0B7EF985" w14:textId="77777777" w:rsidR="00703D5D" w:rsidRDefault="00703D5D" w:rsidP="00703D5D">
      <w:pPr>
        <w:pStyle w:val="Kop2"/>
        <w:rPr>
          <w:lang w:val="en-US"/>
        </w:rPr>
      </w:pPr>
      <w:bookmarkStart w:id="163" w:name="_Toc241482449"/>
      <w:r>
        <w:rPr>
          <w:lang w:val="en-US"/>
        </w:rPr>
        <w:t>Load new CSS dynamically</w:t>
      </w:r>
      <w:bookmarkEnd w:id="163"/>
    </w:p>
    <w:p w14:paraId="2137082F" w14:textId="77777777" w:rsidR="00703D5D" w:rsidRDefault="00703D5D" w:rsidP="00011C27">
      <w:pPr>
        <w:rPr>
          <w:lang w:val="en-US"/>
        </w:rPr>
      </w:pPr>
      <w:r>
        <w:rPr>
          <w:lang w:val="en-US"/>
        </w:rPr>
        <w:t xml:space="preserve">Loading new </w:t>
      </w:r>
      <w:r w:rsidR="00A84943">
        <w:rPr>
          <w:lang w:val="en-US"/>
        </w:rPr>
        <w:t>CSS</w:t>
      </w:r>
      <w:r>
        <w:rPr>
          <w:lang w:val="en-US"/>
        </w:rPr>
        <w:t xml:space="preserve"> can be done in two ways: load a file, or set some </w:t>
      </w:r>
      <w:r w:rsidR="00A84943">
        <w:rPr>
          <w:lang w:val="en-US"/>
        </w:rPr>
        <w:t>CSS</w:t>
      </w:r>
      <w:r>
        <w:rPr>
          <w:lang w:val="en-US"/>
        </w:rPr>
        <w:t xml:space="preserve"> declaration straight away:</w:t>
      </w:r>
    </w:p>
    <w:tbl>
      <w:tblPr>
        <w:tblStyle w:val="Tabelraster"/>
        <w:tblW w:w="0" w:type="auto"/>
        <w:tblLook w:val="04A0" w:firstRow="1" w:lastRow="0" w:firstColumn="1" w:lastColumn="0" w:noHBand="0" w:noVBand="1"/>
      </w:tblPr>
      <w:tblGrid>
        <w:gridCol w:w="9062"/>
      </w:tblGrid>
      <w:tr w:rsidR="00703D5D" w:rsidRPr="005B1F9E" w14:paraId="0761D3F4" w14:textId="77777777" w:rsidTr="00703D5D">
        <w:tc>
          <w:tcPr>
            <w:tcW w:w="9212" w:type="dxa"/>
          </w:tcPr>
          <w:p w14:paraId="5741B4A3" w14:textId="77777777" w:rsidR="00703D5D" w:rsidRDefault="00703D5D">
            <w:pPr>
              <w:rPr>
                <w:rFonts w:ascii="Courier New" w:hAnsi="Courier New" w:cs="Courier New"/>
                <w:sz w:val="18"/>
                <w:lang w:val="en-US"/>
              </w:rPr>
            </w:pPr>
          </w:p>
          <w:p w14:paraId="0EBBA896" w14:textId="77777777" w:rsidR="00703D5D" w:rsidRDefault="00703D5D">
            <w:pPr>
              <w:rPr>
                <w:rFonts w:ascii="Courier New" w:hAnsi="Courier New" w:cs="Courier New"/>
                <w:sz w:val="18"/>
                <w:lang w:val="en-US"/>
              </w:rPr>
            </w:pPr>
            <w:r>
              <w:rPr>
                <w:rFonts w:ascii="Courier New" w:hAnsi="Courier New" w:cs="Courier New"/>
                <w:sz w:val="18"/>
                <w:lang w:val="en-US"/>
              </w:rPr>
              <w:t>fn.getCssFile</w:t>
            </w:r>
            <w:r w:rsidRPr="00703D5D">
              <w:rPr>
                <w:rFonts w:ascii="Courier New" w:hAnsi="Courier New" w:cs="Courier New"/>
                <w:sz w:val="18"/>
                <w:lang w:val="en-US"/>
              </w:rPr>
              <w:t>(sPath, fnCallback, fnErrorHandler)</w:t>
            </w:r>
            <w:r>
              <w:rPr>
                <w:rFonts w:ascii="Courier New" w:hAnsi="Courier New" w:cs="Courier New"/>
                <w:sz w:val="18"/>
                <w:lang w:val="en-US"/>
              </w:rPr>
              <w:t>;</w:t>
            </w:r>
          </w:p>
          <w:p w14:paraId="503F2E06" w14:textId="77777777" w:rsidR="00703D5D" w:rsidRDefault="00703D5D">
            <w:pPr>
              <w:rPr>
                <w:rFonts w:ascii="Courier New" w:hAnsi="Courier New" w:cs="Courier New"/>
                <w:sz w:val="18"/>
                <w:lang w:val="en-US"/>
              </w:rPr>
            </w:pPr>
          </w:p>
          <w:p w14:paraId="22D58A7A" w14:textId="77777777" w:rsidR="00703D5D" w:rsidRDefault="00703D5D">
            <w:pPr>
              <w:rPr>
                <w:rFonts w:ascii="Courier New" w:hAnsi="Courier New" w:cs="Courier New"/>
                <w:sz w:val="18"/>
                <w:lang w:val="en-US"/>
              </w:rPr>
            </w:pPr>
            <w:r w:rsidRPr="00703D5D">
              <w:rPr>
                <w:rFonts w:ascii="Courier New" w:hAnsi="Courier New" w:cs="Courier New"/>
                <w:sz w:val="18"/>
                <w:lang w:val="en-US"/>
              </w:rPr>
              <w:t>fn.addCss</w:t>
            </w:r>
            <w:r>
              <w:rPr>
                <w:rFonts w:ascii="Courier New" w:hAnsi="Courier New" w:cs="Courier New"/>
                <w:sz w:val="18"/>
                <w:lang w:val="en-US"/>
              </w:rPr>
              <w:t>(“div#some_id {color: …, border: …}”);</w:t>
            </w:r>
          </w:p>
          <w:p w14:paraId="752E2C2E" w14:textId="77777777" w:rsidR="00703D5D" w:rsidRPr="00703D5D" w:rsidRDefault="00703D5D">
            <w:pPr>
              <w:rPr>
                <w:lang w:val="en-US"/>
              </w:rPr>
            </w:pPr>
          </w:p>
        </w:tc>
      </w:tr>
    </w:tbl>
    <w:p w14:paraId="4F0CF934" w14:textId="7BE217D2" w:rsidR="00A84943" w:rsidRDefault="00A84943">
      <w:pPr>
        <w:rPr>
          <w:lang w:val="en-US"/>
        </w:rPr>
      </w:pPr>
      <w:r>
        <w:rPr>
          <w:lang w:val="en-US"/>
        </w:rPr>
        <w:br/>
      </w:r>
      <w:r w:rsidR="00A04EDB">
        <w:rPr>
          <w:lang w:val="en-US"/>
        </w:rPr>
        <w:t xml:space="preserve">You </w:t>
      </w:r>
      <w:r>
        <w:rPr>
          <w:lang w:val="en-US"/>
        </w:rPr>
        <w:t>can also set CSS variables, which can be used in the CSS styling, like this:</w:t>
      </w:r>
    </w:p>
    <w:tbl>
      <w:tblPr>
        <w:tblStyle w:val="Tabelraster"/>
        <w:tblW w:w="0" w:type="auto"/>
        <w:tblLook w:val="04A0" w:firstRow="1" w:lastRow="0" w:firstColumn="1" w:lastColumn="0" w:noHBand="0" w:noVBand="1"/>
      </w:tblPr>
      <w:tblGrid>
        <w:gridCol w:w="9062"/>
      </w:tblGrid>
      <w:tr w:rsidR="00A84943" w:rsidRPr="005B1F9E" w14:paraId="2078CA31" w14:textId="77777777" w:rsidTr="00A84943">
        <w:tc>
          <w:tcPr>
            <w:tcW w:w="9212" w:type="dxa"/>
          </w:tcPr>
          <w:p w14:paraId="3FC11742" w14:textId="77777777" w:rsidR="0030037C" w:rsidRDefault="0030037C" w:rsidP="0030037C">
            <w:pPr>
              <w:rPr>
                <w:rFonts w:ascii="Courier New" w:hAnsi="Courier New" w:cs="Courier New"/>
                <w:sz w:val="18"/>
                <w:lang w:val="en-US"/>
              </w:rPr>
            </w:pPr>
          </w:p>
          <w:p w14:paraId="6DA610DF" w14:textId="618B6058" w:rsidR="0030037C" w:rsidRPr="0030037C" w:rsidRDefault="0030037C" w:rsidP="0030037C">
            <w:pPr>
              <w:rPr>
                <w:rFonts w:ascii="Courier New" w:hAnsi="Courier New" w:cs="Courier New"/>
                <w:sz w:val="18"/>
                <w:lang w:val="en-US"/>
              </w:rPr>
            </w:pPr>
            <w:r w:rsidRPr="0030037C">
              <w:rPr>
                <w:rFonts w:ascii="Courier New" w:hAnsi="Courier New" w:cs="Courier New"/>
                <w:sz w:val="18"/>
                <w:lang w:val="en-US"/>
              </w:rPr>
              <w:t>fn.setCssVariable(</w:t>
            </w:r>
            <w:r w:rsidR="00075382" w:rsidRPr="00075382">
              <w:rPr>
                <w:rFonts w:ascii="Courier New" w:hAnsi="Courier New" w:cs="Courier New"/>
                <w:sz w:val="18"/>
                <w:lang w:val="en-US"/>
              </w:rPr>
              <w:t>"</w:t>
            </w:r>
            <w:r w:rsidRPr="0030037C">
              <w:rPr>
                <w:rFonts w:ascii="Courier New" w:hAnsi="Courier New" w:cs="Courier New"/>
                <w:sz w:val="18"/>
                <w:lang w:val="en-US"/>
              </w:rPr>
              <w:t>some_unit</w:t>
            </w:r>
            <w:r w:rsidR="00075382" w:rsidRPr="00075382">
              <w:rPr>
                <w:rFonts w:ascii="Courier New" w:hAnsi="Courier New" w:cs="Courier New"/>
                <w:sz w:val="18"/>
                <w:lang w:val="en-US"/>
              </w:rPr>
              <w:t>"</w:t>
            </w:r>
            <w:r w:rsidRPr="0030037C">
              <w:rPr>
                <w:rFonts w:ascii="Courier New" w:hAnsi="Courier New" w:cs="Courier New"/>
                <w:sz w:val="18"/>
                <w:lang w:val="en-US"/>
              </w:rPr>
              <w:t xml:space="preserve">, </w:t>
            </w:r>
            <w:r w:rsidR="00075382" w:rsidRPr="00075382">
              <w:rPr>
                <w:rFonts w:ascii="Courier New" w:hAnsi="Courier New" w:cs="Courier New"/>
                <w:sz w:val="18"/>
                <w:lang w:val="en-US"/>
              </w:rPr>
              <w:t>"</w:t>
            </w:r>
            <w:r w:rsidRPr="0030037C">
              <w:rPr>
                <w:rFonts w:ascii="Courier New" w:hAnsi="Courier New" w:cs="Courier New"/>
                <w:sz w:val="18"/>
                <w:lang w:val="en-US"/>
              </w:rPr>
              <w:t>10px</w:t>
            </w:r>
            <w:r w:rsidR="00075382" w:rsidRPr="00075382">
              <w:rPr>
                <w:rFonts w:ascii="Courier New" w:hAnsi="Courier New" w:cs="Courier New"/>
                <w:sz w:val="18"/>
                <w:lang w:val="en-US"/>
              </w:rPr>
              <w:t>"</w:t>
            </w:r>
            <w:r w:rsidRPr="0030037C">
              <w:rPr>
                <w:rFonts w:ascii="Courier New" w:hAnsi="Courier New" w:cs="Courier New"/>
                <w:sz w:val="18"/>
                <w:lang w:val="en-US"/>
              </w:rPr>
              <w:t>);</w:t>
            </w:r>
          </w:p>
          <w:p w14:paraId="16E2294F" w14:textId="20700F49" w:rsidR="0030037C" w:rsidRPr="0030037C" w:rsidRDefault="0030037C">
            <w:pPr>
              <w:rPr>
                <w:rFonts w:ascii="Courier New" w:hAnsi="Courier New" w:cs="Courier New"/>
                <w:sz w:val="18"/>
                <w:lang w:val="en-US"/>
              </w:rPr>
            </w:pPr>
            <w:r w:rsidRPr="0030037C">
              <w:rPr>
                <w:rFonts w:ascii="Courier New" w:hAnsi="Courier New" w:cs="Courier New"/>
                <w:sz w:val="18"/>
                <w:lang w:val="en-US"/>
              </w:rPr>
              <w:br/>
              <w:t>$(some_element).css(</w:t>
            </w:r>
            <w:r w:rsidR="00075382" w:rsidRPr="00075382">
              <w:rPr>
                <w:rFonts w:ascii="Courier New" w:hAnsi="Courier New" w:cs="Courier New"/>
                <w:sz w:val="18"/>
                <w:lang w:val="en-US"/>
              </w:rPr>
              <w:t>"</w:t>
            </w:r>
            <w:r w:rsidRPr="0030037C">
              <w:rPr>
                <w:rFonts w:ascii="Courier New" w:hAnsi="Courier New" w:cs="Courier New"/>
                <w:sz w:val="18"/>
                <w:lang w:val="en-US"/>
              </w:rPr>
              <w:t>width</w:t>
            </w:r>
            <w:r w:rsidR="00075382" w:rsidRPr="00075382">
              <w:rPr>
                <w:rFonts w:ascii="Courier New" w:hAnsi="Courier New" w:cs="Courier New"/>
                <w:sz w:val="18"/>
                <w:lang w:val="en-US"/>
              </w:rPr>
              <w:t>"</w:t>
            </w:r>
            <w:r w:rsidRPr="0030037C">
              <w:rPr>
                <w:rFonts w:ascii="Courier New" w:hAnsi="Courier New" w:cs="Courier New"/>
                <w:sz w:val="18"/>
                <w:lang w:val="en-US"/>
              </w:rPr>
              <w:t xml:space="preserve">, </w:t>
            </w:r>
            <w:r w:rsidR="00075382" w:rsidRPr="00075382">
              <w:rPr>
                <w:rFonts w:ascii="Courier New" w:hAnsi="Courier New" w:cs="Courier New"/>
                <w:sz w:val="18"/>
                <w:lang w:val="en-US"/>
              </w:rPr>
              <w:t>"</w:t>
            </w:r>
            <w:r w:rsidRPr="0030037C">
              <w:rPr>
                <w:rFonts w:ascii="Courier New" w:hAnsi="Courier New" w:cs="Courier New"/>
                <w:sz w:val="18"/>
                <w:lang w:val="en-US"/>
              </w:rPr>
              <w:t>calc(</w:t>
            </w:r>
            <w:r w:rsidR="00075382" w:rsidRPr="00075382">
              <w:rPr>
                <w:rFonts w:ascii="Courier New" w:hAnsi="Courier New" w:cs="Courier New"/>
                <w:sz w:val="18"/>
                <w:lang w:val="en-US"/>
              </w:rPr>
              <w:t>"</w:t>
            </w:r>
            <w:r w:rsidRPr="0030037C">
              <w:rPr>
                <w:rFonts w:ascii="Courier New" w:hAnsi="Courier New" w:cs="Courier New"/>
                <w:sz w:val="18"/>
                <w:lang w:val="en-US"/>
              </w:rPr>
              <w:t>+factor+</w:t>
            </w:r>
            <w:r w:rsidR="00075382" w:rsidRPr="00075382">
              <w:rPr>
                <w:rFonts w:ascii="Courier New" w:hAnsi="Courier New" w:cs="Courier New"/>
                <w:sz w:val="18"/>
                <w:lang w:val="en-US"/>
              </w:rPr>
              <w:t>"</w:t>
            </w:r>
            <w:r w:rsidRPr="0030037C">
              <w:rPr>
                <w:rFonts w:ascii="Courier New" w:hAnsi="Courier New" w:cs="Courier New"/>
                <w:sz w:val="18"/>
                <w:lang w:val="en-US"/>
              </w:rPr>
              <w:t xml:space="preserve"> * (var(--some_unit)))</w:t>
            </w:r>
            <w:r w:rsidR="00075382" w:rsidRPr="00075382">
              <w:rPr>
                <w:rFonts w:ascii="Courier New" w:hAnsi="Courier New" w:cs="Courier New"/>
                <w:sz w:val="18"/>
                <w:lang w:val="en-US"/>
              </w:rPr>
              <w:t>"</w:t>
            </w:r>
            <w:r w:rsidRPr="0030037C">
              <w:rPr>
                <w:rFonts w:ascii="Courier New" w:hAnsi="Courier New" w:cs="Courier New"/>
                <w:sz w:val="18"/>
                <w:lang w:val="en-US"/>
              </w:rPr>
              <w:t>);</w:t>
            </w:r>
          </w:p>
          <w:p w14:paraId="7D577D8F" w14:textId="77777777" w:rsidR="0030037C" w:rsidRPr="0030037C" w:rsidRDefault="0030037C">
            <w:pPr>
              <w:rPr>
                <w:rFonts w:ascii="Courier New" w:hAnsi="Courier New" w:cs="Courier New"/>
                <w:sz w:val="18"/>
                <w:lang w:val="en-US"/>
              </w:rPr>
            </w:pPr>
          </w:p>
        </w:tc>
      </w:tr>
    </w:tbl>
    <w:p w14:paraId="54F17B5D" w14:textId="77777777" w:rsidR="00A84943" w:rsidRDefault="00A84943">
      <w:pPr>
        <w:rPr>
          <w:lang w:val="en-US"/>
        </w:rPr>
      </w:pPr>
    </w:p>
    <w:p w14:paraId="4F167627" w14:textId="77777777" w:rsidR="003B6B28" w:rsidRDefault="003B6B28">
      <w:pPr>
        <w:rPr>
          <w:lang w:val="en-US"/>
        </w:rPr>
      </w:pPr>
      <w:r>
        <w:rPr>
          <w:lang w:val="en-US"/>
        </w:rPr>
        <w:br w:type="page"/>
      </w:r>
    </w:p>
    <w:p w14:paraId="2BBF8811" w14:textId="77777777" w:rsidR="00800F9F" w:rsidRDefault="00800F9F" w:rsidP="00230892">
      <w:pPr>
        <w:pStyle w:val="Kop2"/>
        <w:rPr>
          <w:lang w:val="en-US"/>
        </w:rPr>
      </w:pPr>
      <w:bookmarkStart w:id="164" w:name="_Toc241482450"/>
      <w:r>
        <w:rPr>
          <w:lang w:val="en-US"/>
        </w:rPr>
        <w:lastRenderedPageBreak/>
        <w:t>Accessing session and user info</w:t>
      </w:r>
      <w:bookmarkEnd w:id="164"/>
    </w:p>
    <w:p w14:paraId="6DD3BC1B" w14:textId="77777777" w:rsidR="00800F9F" w:rsidRDefault="00800F9F">
      <w:pPr>
        <w:rPr>
          <w:lang w:val="en-US"/>
        </w:rPr>
      </w:pPr>
    </w:p>
    <w:p w14:paraId="6EE44008" w14:textId="77777777" w:rsidR="00800F9F" w:rsidRDefault="00800F9F" w:rsidP="00800F9F">
      <w:pPr>
        <w:rPr>
          <w:lang w:val="en-US"/>
        </w:rPr>
      </w:pPr>
      <w:r>
        <w:rPr>
          <w:lang w:val="en"/>
        </w:rPr>
        <w:t xml:space="preserve">Lex’it provides with some function for accessing session and user info. That </w:t>
      </w:r>
      <w:r w:rsidR="003B6B28">
        <w:rPr>
          <w:lang w:val="en"/>
        </w:rPr>
        <w:t>allows for different operations, like l</w:t>
      </w:r>
      <w:r w:rsidR="003B6B28">
        <w:rPr>
          <w:lang w:val="en-US"/>
        </w:rPr>
        <w:t>o</w:t>
      </w:r>
      <w:r>
        <w:rPr>
          <w:lang w:val="en-US"/>
        </w:rPr>
        <w:t>gging who performed some data editing</w:t>
      </w:r>
      <w:r w:rsidR="003B6B28">
        <w:rPr>
          <w:lang w:val="en-US"/>
        </w:rPr>
        <w:t xml:space="preserve">. </w:t>
      </w:r>
    </w:p>
    <w:p w14:paraId="45796639" w14:textId="77777777" w:rsidR="00800F9F" w:rsidRDefault="00800F9F" w:rsidP="00800F9F">
      <w:pPr>
        <w:rPr>
          <w:lang w:val="en-US"/>
        </w:rPr>
      </w:pPr>
      <w:r>
        <w:rPr>
          <w:lang w:val="en-US"/>
        </w:rPr>
        <w:t xml:space="preserve">Logging who </w:t>
      </w:r>
      <w:r w:rsidR="004E05D8">
        <w:rPr>
          <w:lang w:val="en-US"/>
        </w:rPr>
        <w:t xml:space="preserve">performed some </w:t>
      </w:r>
      <w:r>
        <w:rPr>
          <w:lang w:val="en-US"/>
        </w:rPr>
        <w:t>data edit of a record could be implemented that way</w:t>
      </w:r>
      <w:r w:rsidR="004E05D8">
        <w:rPr>
          <w:lang w:val="en-US"/>
        </w:rPr>
        <w:t>:</w:t>
      </w:r>
    </w:p>
    <w:tbl>
      <w:tblPr>
        <w:tblStyle w:val="Tabelraster"/>
        <w:tblW w:w="0" w:type="auto"/>
        <w:tblLook w:val="04A0" w:firstRow="1" w:lastRow="0" w:firstColumn="1" w:lastColumn="0" w:noHBand="0" w:noVBand="1"/>
      </w:tblPr>
      <w:tblGrid>
        <w:gridCol w:w="9062"/>
      </w:tblGrid>
      <w:tr w:rsidR="00A26EEE" w14:paraId="15E4DDBE" w14:textId="77777777" w:rsidTr="00A26EEE">
        <w:tc>
          <w:tcPr>
            <w:tcW w:w="9212" w:type="dxa"/>
          </w:tcPr>
          <w:p w14:paraId="5D536129" w14:textId="77777777" w:rsidR="00A26EEE" w:rsidRDefault="00A26EEE" w:rsidP="00800F9F">
            <w:pPr>
              <w:rPr>
                <w:lang w:val="en-US"/>
              </w:rPr>
            </w:pPr>
          </w:p>
          <w:p w14:paraId="62C35488" w14:textId="245E8A39" w:rsidR="00A26EEE" w:rsidRPr="00BF0EA8" w:rsidRDefault="00F649A5" w:rsidP="00A26EEE">
            <w:pPr>
              <w:rPr>
                <w:rFonts w:ascii="Courier New" w:hAnsi="Courier New" w:cs="Courier New"/>
                <w:sz w:val="18"/>
                <w:lang w:val="en-US"/>
              </w:rPr>
            </w:pPr>
            <w:r w:rsidRPr="00F649A5">
              <w:rPr>
                <w:rFonts w:ascii="Courier New" w:hAnsi="Courier New" w:cs="Courier New"/>
                <w:sz w:val="18"/>
                <w:lang w:val="en-US"/>
              </w:rPr>
              <w:t>"</w:t>
            </w:r>
            <w:r w:rsidR="00A26EEE" w:rsidRPr="00BF0EA8">
              <w:rPr>
                <w:rFonts w:ascii="Courier New" w:hAnsi="Courier New" w:cs="Courier New"/>
                <w:sz w:val="18"/>
                <w:lang w:val="en-US"/>
              </w:rPr>
              <w:t>some column</w:t>
            </w:r>
            <w:r w:rsidRPr="00F649A5">
              <w:rPr>
                <w:rFonts w:ascii="Courier New" w:hAnsi="Courier New" w:cs="Courier New"/>
                <w:sz w:val="18"/>
                <w:lang w:val="en-US"/>
              </w:rPr>
              <w:t>"</w:t>
            </w:r>
            <w:r w:rsidR="00A26EEE" w:rsidRPr="00BF0EA8">
              <w:rPr>
                <w:rFonts w:ascii="Courier New" w:hAnsi="Courier New" w:cs="Courier New"/>
                <w:sz w:val="18"/>
                <w:lang w:val="en-US"/>
              </w:rPr>
              <w:t>: {</w:t>
            </w:r>
          </w:p>
          <w:p w14:paraId="7A8EE229" w14:textId="5AC48F7B"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00F649A5" w:rsidRPr="00F649A5">
              <w:rPr>
                <w:rFonts w:ascii="Courier New" w:hAnsi="Courier New" w:cs="Courier New"/>
                <w:sz w:val="18"/>
                <w:lang w:val="en-US"/>
              </w:rPr>
              <w:t>"</w:t>
            </w:r>
            <w:r w:rsidRPr="00BF0EA8">
              <w:rPr>
                <w:rFonts w:ascii="Courier New" w:hAnsi="Courier New" w:cs="Courier New"/>
                <w:sz w:val="18"/>
                <w:lang w:val="en-US"/>
              </w:rPr>
              <w:t>editable</w:t>
            </w:r>
            <w:r w:rsidR="00F649A5" w:rsidRPr="00F649A5">
              <w:rPr>
                <w:rFonts w:ascii="Courier New" w:hAnsi="Courier New" w:cs="Courier New"/>
                <w:sz w:val="18"/>
                <w:lang w:val="en-US"/>
              </w:rPr>
              <w:t>"</w:t>
            </w:r>
            <w:r w:rsidRPr="00BF0EA8">
              <w:rPr>
                <w:rFonts w:ascii="Courier New" w:hAnsi="Courier New" w:cs="Courier New"/>
                <w:sz w:val="18"/>
                <w:lang w:val="en-US"/>
              </w:rPr>
              <w:t>: true,</w:t>
            </w:r>
            <w:r w:rsidRPr="00BF0EA8">
              <w:rPr>
                <w:rFonts w:ascii="Courier New" w:hAnsi="Courier New" w:cs="Courier New"/>
                <w:sz w:val="18"/>
                <w:lang w:val="en-US"/>
              </w:rPr>
              <w:br/>
            </w:r>
            <w:r w:rsidRPr="00BF0EA8">
              <w:rPr>
                <w:rFonts w:ascii="Courier New" w:hAnsi="Courier New" w:cs="Courier New"/>
                <w:sz w:val="18"/>
                <w:lang w:val="en-US"/>
              </w:rPr>
              <w:tab/>
            </w:r>
            <w:r w:rsidR="00F649A5" w:rsidRPr="00F649A5">
              <w:rPr>
                <w:rFonts w:ascii="Courier New" w:hAnsi="Courier New" w:cs="Courier New"/>
                <w:sz w:val="18"/>
                <w:lang w:val="en-US"/>
              </w:rPr>
              <w:t>"</w:t>
            </w:r>
            <w:r w:rsidRPr="00BF0EA8">
              <w:rPr>
                <w:rFonts w:ascii="Courier New" w:hAnsi="Courier New" w:cs="Courier New"/>
                <w:sz w:val="18"/>
                <w:lang w:val="en-US"/>
              </w:rPr>
              <w:t>editcallback</w:t>
            </w:r>
            <w:r w:rsidR="00F649A5" w:rsidRPr="00F649A5">
              <w:rPr>
                <w:rFonts w:ascii="Courier New" w:hAnsi="Courier New" w:cs="Courier New"/>
                <w:sz w:val="18"/>
                <w:lang w:val="en-US"/>
              </w:rPr>
              <w:t>"</w:t>
            </w:r>
            <w:r w:rsidRPr="00BF0EA8">
              <w:rPr>
                <w:rFonts w:ascii="Courier New" w:hAnsi="Courier New" w:cs="Courier New"/>
                <w:sz w:val="18"/>
                <w:lang w:val="en-US"/>
              </w:rPr>
              <w:t>: function(t, n, value){</w:t>
            </w:r>
          </w:p>
          <w:p w14:paraId="5687294B"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t>var sRecordId = fn.getDataFromSiblingNode(n, "id");</w:t>
            </w:r>
          </w:p>
          <w:p w14:paraId="1A47F964" w14:textId="441578FB"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r>
            <w:r w:rsidR="00AE0CA8">
              <w:rPr>
                <w:rFonts w:ascii="Courier New" w:hAnsi="Courier New" w:cs="Courier New"/>
                <w:sz w:val="18"/>
                <w:lang w:val="en-US"/>
              </w:rPr>
              <w:t>fn.insertIntoTable</w:t>
            </w:r>
            <w:r w:rsidRPr="00BF0EA8">
              <w:rPr>
                <w:rFonts w:ascii="Courier New" w:hAnsi="Courier New" w:cs="Courier New"/>
                <w:sz w:val="18"/>
                <w:lang w:val="en-US"/>
              </w:rPr>
              <w:t>("log", {</w:t>
            </w:r>
          </w:p>
          <w:p w14:paraId="56372E52" w14:textId="2DBA95B5"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r>
            <w:r w:rsidRPr="00BF0EA8">
              <w:rPr>
                <w:rFonts w:ascii="Courier New" w:hAnsi="Courier New" w:cs="Courier New"/>
                <w:sz w:val="18"/>
                <w:lang w:val="en-US"/>
              </w:rPr>
              <w:tab/>
            </w:r>
            <w:r w:rsidR="00F649A5" w:rsidRPr="00F649A5">
              <w:rPr>
                <w:rFonts w:ascii="Courier New" w:hAnsi="Courier New" w:cs="Courier New"/>
                <w:sz w:val="18"/>
                <w:lang w:val="en-US"/>
              </w:rPr>
              <w:t>"</w:t>
            </w:r>
            <w:r w:rsidRPr="00BF0EA8">
              <w:rPr>
                <w:rFonts w:ascii="Courier New" w:hAnsi="Courier New" w:cs="Courier New"/>
                <w:sz w:val="18"/>
                <w:lang w:val="en-US"/>
              </w:rPr>
              <w:t>record_id</w:t>
            </w:r>
            <w:r w:rsidR="00F649A5" w:rsidRPr="00F649A5">
              <w:rPr>
                <w:rFonts w:ascii="Courier New" w:hAnsi="Courier New" w:cs="Courier New"/>
                <w:sz w:val="18"/>
                <w:lang w:val="en-US"/>
              </w:rPr>
              <w:t>"</w:t>
            </w:r>
            <w:r w:rsidRPr="00BF0EA8">
              <w:rPr>
                <w:rFonts w:ascii="Courier New" w:hAnsi="Courier New" w:cs="Courier New"/>
                <w:sz w:val="18"/>
                <w:lang w:val="en-US"/>
              </w:rPr>
              <w:t>: sRecordId,</w:t>
            </w:r>
          </w:p>
          <w:p w14:paraId="1DF8D416" w14:textId="77777777" w:rsidR="00A26EEE" w:rsidRPr="00BF0EA8" w:rsidRDefault="00A26EEE" w:rsidP="00A26EEE">
            <w:pPr>
              <w:ind w:left="1416" w:firstLine="708"/>
              <w:rPr>
                <w:rFonts w:ascii="Courier New" w:hAnsi="Courier New" w:cs="Courier New"/>
                <w:sz w:val="18"/>
                <w:lang w:val="en-US"/>
              </w:rPr>
            </w:pPr>
            <w:r w:rsidRPr="00BF0EA8">
              <w:rPr>
                <w:rFonts w:ascii="Courier New" w:hAnsi="Courier New" w:cs="Courier New"/>
                <w:sz w:val="18"/>
                <w:lang w:val="en-US"/>
              </w:rPr>
              <w:t xml:space="preserve">"modified_by": fn.getCurrentUser(), </w:t>
            </w:r>
          </w:p>
          <w:p w14:paraId="6DED10BA" w14:textId="24C4B02D" w:rsidR="00A26EEE" w:rsidRPr="00BF0EA8" w:rsidRDefault="00F649A5" w:rsidP="00A26EEE">
            <w:pPr>
              <w:ind w:left="1416" w:firstLine="708"/>
              <w:rPr>
                <w:rFonts w:ascii="Courier New" w:hAnsi="Courier New" w:cs="Courier New"/>
                <w:sz w:val="18"/>
                <w:lang w:val="en-US"/>
              </w:rPr>
            </w:pPr>
            <w:r w:rsidRPr="00F649A5">
              <w:rPr>
                <w:rFonts w:ascii="Courier New" w:hAnsi="Courier New" w:cs="Courier New"/>
                <w:sz w:val="18"/>
                <w:lang w:val="en-US"/>
              </w:rPr>
              <w:t>"</w:t>
            </w:r>
            <w:r w:rsidR="00A26EEE" w:rsidRPr="00BF0EA8">
              <w:rPr>
                <w:rFonts w:ascii="Courier New" w:hAnsi="Courier New" w:cs="Courier New"/>
                <w:sz w:val="18"/>
                <w:lang w:val="en-US"/>
              </w:rPr>
              <w:t>modification_time</w:t>
            </w:r>
            <w:r w:rsidRPr="00F649A5">
              <w:rPr>
                <w:rFonts w:ascii="Courier New" w:hAnsi="Courier New" w:cs="Courier New"/>
                <w:sz w:val="18"/>
                <w:lang w:val="en-US"/>
              </w:rPr>
              <w:t>"</w:t>
            </w:r>
            <w:r w:rsidR="00A26EEE" w:rsidRPr="00BF0EA8">
              <w:rPr>
                <w:rFonts w:ascii="Courier New" w:hAnsi="Courier New" w:cs="Courier New"/>
                <w:sz w:val="18"/>
                <w:lang w:val="en-US"/>
              </w:rPr>
              <w:t xml:space="preserve">: </w:t>
            </w:r>
            <w:r w:rsidR="00A26EEE" w:rsidRPr="00BF0EA8">
              <w:rPr>
                <w:rFonts w:ascii="Courier New" w:hAnsi="Courier New" w:cs="Courier New"/>
                <w:sz w:val="18"/>
                <w:lang w:val="en"/>
              </w:rPr>
              <w:t>getCurrentTimestamp()</w:t>
            </w:r>
          </w:p>
          <w:p w14:paraId="3AA7AD60" w14:textId="77777777" w:rsidR="00A26EEE" w:rsidRPr="00BF0EA8" w:rsidRDefault="00A26EEE" w:rsidP="00A26EEE">
            <w:pPr>
              <w:ind w:left="708" w:firstLine="708"/>
              <w:rPr>
                <w:rFonts w:ascii="Courier New" w:hAnsi="Courier New" w:cs="Courier New"/>
                <w:sz w:val="18"/>
                <w:lang w:val="en-US"/>
              </w:rPr>
            </w:pPr>
            <w:r w:rsidRPr="00BF0EA8">
              <w:rPr>
                <w:rFonts w:ascii="Courier New" w:hAnsi="Courier New" w:cs="Courier New"/>
                <w:sz w:val="18"/>
                <w:lang w:val="en-US"/>
              </w:rPr>
              <w:t>});</w:t>
            </w:r>
          </w:p>
          <w:p w14:paraId="4DB314D0"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t>}</w:t>
            </w:r>
          </w:p>
          <w:p w14:paraId="6A3260B4"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w:t>
            </w:r>
          </w:p>
          <w:p w14:paraId="29B4BDDF" w14:textId="77777777" w:rsidR="00A26EEE" w:rsidRDefault="00A26EEE" w:rsidP="00800F9F">
            <w:pPr>
              <w:rPr>
                <w:lang w:val="en-US"/>
              </w:rPr>
            </w:pPr>
          </w:p>
        </w:tc>
      </w:tr>
    </w:tbl>
    <w:p w14:paraId="081B91AD" w14:textId="77777777" w:rsidR="00A26EEE" w:rsidRDefault="00A26EEE" w:rsidP="00800F9F">
      <w:pPr>
        <w:rPr>
          <w:lang w:val="en-US"/>
        </w:rPr>
      </w:pPr>
    </w:p>
    <w:p w14:paraId="24B0508C" w14:textId="3F13FDCA" w:rsidR="00A26EEE" w:rsidRDefault="004E05D8" w:rsidP="00800F9F">
      <w:pPr>
        <w:rPr>
          <w:lang w:val="en-US"/>
        </w:rPr>
      </w:pPr>
      <w:r>
        <w:rPr>
          <w:lang w:val="en-US"/>
        </w:rPr>
        <w:t xml:space="preserve">This solution is of course only recommended when </w:t>
      </w:r>
      <w:r w:rsidR="001F3AAE">
        <w:rPr>
          <w:lang w:val="en-US"/>
        </w:rPr>
        <w:t xml:space="preserve">the </w:t>
      </w:r>
      <w:r w:rsidR="004535D7">
        <w:rPr>
          <w:lang w:val="en-US"/>
        </w:rPr>
        <w:t>developer</w:t>
      </w:r>
      <w:r>
        <w:rPr>
          <w:lang w:val="en-US"/>
        </w:rPr>
        <w:t xml:space="preserve"> is not allowed to </w:t>
      </w:r>
      <w:r w:rsidR="007E7305">
        <w:rPr>
          <w:lang w:val="en-US"/>
        </w:rPr>
        <w:t>modify</w:t>
      </w:r>
      <w:r>
        <w:rPr>
          <w:lang w:val="en-US"/>
        </w:rPr>
        <w:t xml:space="preserve"> the </w:t>
      </w:r>
      <w:r w:rsidR="007E7305">
        <w:rPr>
          <w:lang w:val="en-US"/>
        </w:rPr>
        <w:t xml:space="preserve">(structure of the) </w:t>
      </w:r>
      <w:r w:rsidR="001D24F9">
        <w:rPr>
          <w:lang w:val="en-US"/>
        </w:rPr>
        <w:t xml:space="preserve">project </w:t>
      </w:r>
      <w:r>
        <w:rPr>
          <w:lang w:val="en-US"/>
        </w:rPr>
        <w:t xml:space="preserve">database. However, </w:t>
      </w:r>
      <w:r w:rsidR="004B4662">
        <w:rPr>
          <w:lang w:val="en-US"/>
        </w:rPr>
        <w:t>if</w:t>
      </w:r>
      <w:r>
        <w:rPr>
          <w:lang w:val="en-US"/>
        </w:rPr>
        <w:t xml:space="preserve"> </w:t>
      </w:r>
      <w:r w:rsidR="004B4662">
        <w:rPr>
          <w:lang w:val="en-US"/>
        </w:rPr>
        <w:t>you are</w:t>
      </w:r>
      <w:r>
        <w:rPr>
          <w:lang w:val="en-US"/>
        </w:rPr>
        <w:t xml:space="preserve"> entitled to </w:t>
      </w:r>
      <w:r w:rsidR="007E7305">
        <w:rPr>
          <w:lang w:val="en-US"/>
        </w:rPr>
        <w:t>modify</w:t>
      </w:r>
      <w:r>
        <w:rPr>
          <w:lang w:val="en-US"/>
        </w:rPr>
        <w:t xml:space="preserve"> the database, </w:t>
      </w:r>
      <w:r w:rsidR="001B55CA">
        <w:rPr>
          <w:lang w:val="en-US"/>
        </w:rPr>
        <w:t xml:space="preserve">logging should be implemented there, </w:t>
      </w:r>
      <w:r w:rsidR="00AF5F0D">
        <w:rPr>
          <w:lang w:val="en-US"/>
        </w:rPr>
        <w:t>so as to allow</w:t>
      </w:r>
      <w:r w:rsidR="001B55CA">
        <w:rPr>
          <w:lang w:val="en-US"/>
        </w:rPr>
        <w:t xml:space="preserve"> logging </w:t>
      </w:r>
      <w:r w:rsidR="00AF5F0D">
        <w:rPr>
          <w:lang w:val="en-US"/>
        </w:rPr>
        <w:t>to occur at any occasion, even when the database wasn’t processed by Lex’it</w:t>
      </w:r>
      <w:r w:rsidR="001B55CA">
        <w:rPr>
          <w:lang w:val="en-US"/>
        </w:rPr>
        <w:t>:</w:t>
      </w:r>
    </w:p>
    <w:p w14:paraId="1B0ED544" w14:textId="77777777" w:rsidR="00A26EEE" w:rsidRDefault="00A26EEE" w:rsidP="00800F9F">
      <w:pPr>
        <w:rPr>
          <w:lang w:val="en-US"/>
        </w:rPr>
      </w:pPr>
    </w:p>
    <w:tbl>
      <w:tblPr>
        <w:tblStyle w:val="Tabelraster"/>
        <w:tblW w:w="0" w:type="auto"/>
        <w:tblLook w:val="04A0" w:firstRow="1" w:lastRow="0" w:firstColumn="1" w:lastColumn="0" w:noHBand="0" w:noVBand="1"/>
      </w:tblPr>
      <w:tblGrid>
        <w:gridCol w:w="9062"/>
      </w:tblGrid>
      <w:tr w:rsidR="00A26EEE" w14:paraId="1553ADDA" w14:textId="77777777" w:rsidTr="00A26EEE">
        <w:tc>
          <w:tcPr>
            <w:tcW w:w="9212" w:type="dxa"/>
          </w:tcPr>
          <w:p w14:paraId="23185358" w14:textId="77777777" w:rsidR="00A26EEE" w:rsidRDefault="00A26EEE" w:rsidP="00A26EEE">
            <w:pPr>
              <w:rPr>
                <w:rFonts w:ascii="Courier New" w:hAnsi="Courier New" w:cs="Courier New"/>
                <w:sz w:val="18"/>
                <w:lang w:val="en-US"/>
              </w:rPr>
            </w:pPr>
          </w:p>
          <w:p w14:paraId="77420EF0"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TRIGGER log_trigger</w:t>
            </w:r>
            <w:r w:rsidRPr="00206880">
              <w:rPr>
                <w:rFonts w:ascii="Courier New" w:hAnsi="Courier New" w:cs="Courier New"/>
                <w:sz w:val="18"/>
                <w:lang w:val="en-US"/>
              </w:rPr>
              <w:br/>
              <w:t xml:space="preserve">    AFTER INSERT OR DELETE OR UPDATE ON yourtable</w:t>
            </w:r>
            <w:r w:rsidRPr="00206880">
              <w:rPr>
                <w:rFonts w:ascii="Courier New" w:hAnsi="Courier New" w:cs="Courier New"/>
                <w:sz w:val="18"/>
                <w:lang w:val="en-US"/>
              </w:rPr>
              <w:br/>
              <w:t xml:space="preserve">    FOR EACH ROW</w:t>
            </w:r>
            <w:r w:rsidRPr="00206880">
              <w:rPr>
                <w:rFonts w:ascii="Courier New" w:hAnsi="Courier New" w:cs="Courier New"/>
                <w:sz w:val="18"/>
                <w:lang w:val="en-US"/>
              </w:rPr>
              <w:br/>
              <w:t xml:space="preserve">    EXECUTE PROCEDURE do_some_logging();</w:t>
            </w:r>
          </w:p>
          <w:p w14:paraId="3C440154"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FUNCTION do_some_logging()</w:t>
            </w:r>
            <w:r w:rsidRPr="00206880">
              <w:rPr>
                <w:rFonts w:ascii="Courier New" w:hAnsi="Courier New" w:cs="Courier New"/>
                <w:sz w:val="18"/>
                <w:lang w:val="en-US"/>
              </w:rPr>
              <w:br/>
              <w:t xml:space="preserve">    RETURNS trigger</w:t>
            </w:r>
            <w:r w:rsidRPr="00206880">
              <w:rPr>
                <w:rFonts w:ascii="Courier New" w:hAnsi="Courier New" w:cs="Courier New"/>
                <w:sz w:val="18"/>
                <w:lang w:val="en-US"/>
              </w:rPr>
              <w:br/>
              <w:t xml:space="preserve">    LANGUAGE 'plpgsql'</w:t>
            </w:r>
            <w:r w:rsidRPr="00206880">
              <w:rPr>
                <w:rFonts w:ascii="Courier New" w:hAnsi="Courier New" w:cs="Courier New"/>
                <w:sz w:val="18"/>
                <w:lang w:val="en-US"/>
              </w:rPr>
              <w:br/>
              <w:t xml:space="preserve">    COST 100</w:t>
            </w:r>
            <w:r w:rsidRPr="00206880">
              <w:rPr>
                <w:rFonts w:ascii="Courier New" w:hAnsi="Courier New" w:cs="Courier New"/>
                <w:sz w:val="18"/>
                <w:lang w:val="en-US"/>
              </w:rPr>
              <w:br/>
              <w:t xml:space="preserve">    VOLATILE</w:t>
            </w:r>
            <w:r w:rsidRPr="00206880">
              <w:rPr>
                <w:rFonts w:ascii="Courier New" w:hAnsi="Courier New" w:cs="Courier New"/>
                <w:sz w:val="18"/>
                <w:lang w:val="en-US"/>
              </w:rPr>
              <w:br/>
              <w:t>AS $BODY$</w:t>
            </w:r>
            <w:r>
              <w:rPr>
                <w:rFonts w:ascii="Courier New" w:hAnsi="Courier New" w:cs="Courier New"/>
                <w:sz w:val="18"/>
                <w:lang w:val="en-US"/>
              </w:rPr>
              <w:br/>
            </w:r>
            <w:r w:rsidRPr="00206880">
              <w:rPr>
                <w:rFonts w:ascii="Courier New" w:hAnsi="Courier New" w:cs="Courier New"/>
                <w:sz w:val="18"/>
                <w:lang w:val="en-US"/>
              </w:rPr>
              <w:t>BEGIN</w:t>
            </w:r>
          </w:p>
          <w:p w14:paraId="17F3BBF9" w14:textId="77777777" w:rsidR="00A26EEE" w:rsidRDefault="00A26EEE" w:rsidP="00A26EEE">
            <w:pPr>
              <w:ind w:left="705"/>
              <w:rPr>
                <w:rFonts w:ascii="Courier New" w:hAnsi="Courier New" w:cs="Courier New"/>
                <w:sz w:val="18"/>
                <w:lang w:val="en-US"/>
              </w:rPr>
            </w:pPr>
            <w:r w:rsidRPr="00206880">
              <w:rPr>
                <w:rFonts w:ascii="Courier New" w:hAnsi="Courier New" w:cs="Courier New"/>
                <w:sz w:val="18"/>
                <w:lang w:val="en-US"/>
              </w:rPr>
              <w:t>INSERT INTO log(record_id, modified_by, modification_time)</w:t>
            </w:r>
            <w:r w:rsidRPr="00206880">
              <w:rPr>
                <w:rFonts w:ascii="Courier New" w:hAnsi="Courier New" w:cs="Courier New"/>
                <w:sz w:val="18"/>
                <w:lang w:val="en-US"/>
              </w:rPr>
              <w:br/>
            </w:r>
            <w:r>
              <w:rPr>
                <w:rFonts w:ascii="Courier New" w:hAnsi="Courier New" w:cs="Courier New"/>
                <w:sz w:val="18"/>
                <w:lang w:val="en-US"/>
              </w:rPr>
              <w:tab/>
            </w:r>
            <w:r w:rsidRPr="00206880">
              <w:rPr>
                <w:rFonts w:ascii="Courier New" w:hAnsi="Courier New" w:cs="Courier New"/>
                <w:sz w:val="18"/>
                <w:lang w:val="en-US"/>
              </w:rPr>
              <w:t>SELECT NEW.id, t.username, now()</w:t>
            </w:r>
            <w:r w:rsidRPr="00206880">
              <w:rPr>
                <w:rFonts w:ascii="Courier New" w:hAnsi="Courier New" w:cs="Courier New"/>
                <w:sz w:val="18"/>
                <w:lang w:val="en-US"/>
              </w:rPr>
              <w:br/>
            </w:r>
            <w:r w:rsidRPr="00206880">
              <w:rPr>
                <w:rFonts w:ascii="Courier New" w:hAnsi="Courier New" w:cs="Courier New"/>
                <w:sz w:val="18"/>
                <w:lang w:val="en-US"/>
              </w:rPr>
              <w:tab/>
              <w:t xml:space="preserve">FROM active_user t;   -- this table is a temporary </w:t>
            </w:r>
            <w:r w:rsidR="004535D7">
              <w:rPr>
                <w:rFonts w:ascii="Courier New" w:hAnsi="Courier New" w:cs="Courier New"/>
                <w:sz w:val="18"/>
                <w:lang w:val="en-US"/>
              </w:rPr>
              <w:t>table</w:t>
            </w:r>
            <w:r>
              <w:rPr>
                <w:rFonts w:ascii="Courier New" w:hAnsi="Courier New" w:cs="Courier New"/>
                <w:sz w:val="18"/>
                <w:lang w:val="en-US"/>
              </w:rPr>
              <w:br/>
              <w:t xml:space="preserve">                      -- </w:t>
            </w:r>
            <w:r w:rsidRPr="00206880">
              <w:rPr>
                <w:rFonts w:ascii="Courier New" w:hAnsi="Courier New" w:cs="Courier New"/>
                <w:sz w:val="18"/>
                <w:lang w:val="en-US"/>
              </w:rPr>
              <w:t>automatically created by Lex’it</w:t>
            </w:r>
            <w:r w:rsidR="007E7305">
              <w:rPr>
                <w:rFonts w:ascii="Courier New" w:hAnsi="Courier New" w:cs="Courier New"/>
                <w:sz w:val="18"/>
                <w:lang w:val="en-US"/>
              </w:rPr>
              <w:t>, which only exist</w:t>
            </w:r>
            <w:r w:rsidR="004535D7">
              <w:rPr>
                <w:rFonts w:ascii="Courier New" w:hAnsi="Courier New" w:cs="Courier New"/>
                <w:sz w:val="18"/>
                <w:lang w:val="en-US"/>
              </w:rPr>
              <w:br/>
              <w:t xml:space="preserve">                      -- within the current </w:t>
            </w:r>
            <w:r w:rsidR="007E7305">
              <w:rPr>
                <w:rFonts w:ascii="Courier New" w:hAnsi="Courier New" w:cs="Courier New"/>
                <w:sz w:val="18"/>
                <w:lang w:val="en-US"/>
              </w:rPr>
              <w:t>session/transaction</w:t>
            </w:r>
          </w:p>
          <w:p w14:paraId="7C7F0BBB" w14:textId="77777777" w:rsidR="00E86811" w:rsidRPr="00206880" w:rsidRDefault="00E86811" w:rsidP="00A26EEE">
            <w:pPr>
              <w:ind w:left="705"/>
              <w:rPr>
                <w:rFonts w:ascii="Courier New" w:hAnsi="Courier New" w:cs="Courier New"/>
                <w:sz w:val="18"/>
                <w:lang w:val="en-US"/>
              </w:rPr>
            </w:pPr>
          </w:p>
          <w:p w14:paraId="30F201B1" w14:textId="77777777" w:rsidR="00A26EEE" w:rsidRPr="00206880" w:rsidRDefault="00A26EEE" w:rsidP="00A26EEE">
            <w:pPr>
              <w:ind w:firstLine="708"/>
              <w:rPr>
                <w:rFonts w:ascii="Courier New" w:hAnsi="Courier New" w:cs="Courier New"/>
                <w:sz w:val="18"/>
                <w:lang w:val="en-US"/>
              </w:rPr>
            </w:pPr>
            <w:r w:rsidRPr="00206880">
              <w:rPr>
                <w:rFonts w:ascii="Courier New" w:hAnsi="Courier New" w:cs="Courier New"/>
                <w:sz w:val="18"/>
                <w:lang w:val="en-US"/>
              </w:rPr>
              <w:t>RETURN NULL; -- result is ignored since this is an AFTER trigger</w:t>
            </w:r>
          </w:p>
          <w:p w14:paraId="4F37A769"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END;</w:t>
            </w:r>
            <w:r w:rsidRPr="00206880">
              <w:rPr>
                <w:rFonts w:ascii="Courier New" w:hAnsi="Courier New" w:cs="Courier New"/>
                <w:sz w:val="18"/>
                <w:lang w:val="en-US"/>
              </w:rPr>
              <w:br/>
              <w:t>$BODY$;</w:t>
            </w:r>
          </w:p>
          <w:p w14:paraId="251E4542" w14:textId="77777777" w:rsidR="00A26EEE" w:rsidRDefault="00A26EEE" w:rsidP="00800F9F">
            <w:pPr>
              <w:rPr>
                <w:lang w:val="en-US"/>
              </w:rPr>
            </w:pPr>
          </w:p>
        </w:tc>
      </w:tr>
    </w:tbl>
    <w:p w14:paraId="46413280" w14:textId="77777777" w:rsidR="00A26EEE" w:rsidRDefault="00A26EEE" w:rsidP="00800F9F">
      <w:pPr>
        <w:rPr>
          <w:lang w:val="en-US"/>
        </w:rPr>
      </w:pPr>
    </w:p>
    <w:p w14:paraId="4E3B3C14" w14:textId="77777777" w:rsidR="00287FCF" w:rsidRDefault="00287FCF" w:rsidP="00287FCF">
      <w:pPr>
        <w:pStyle w:val="Kop2"/>
        <w:rPr>
          <w:lang w:val="en-US"/>
        </w:rPr>
      </w:pPr>
      <w:bookmarkStart w:id="165" w:name="_Toc241482451"/>
      <w:r>
        <w:rPr>
          <w:lang w:val="en-US"/>
        </w:rPr>
        <w:t>Cleaning the cache</w:t>
      </w:r>
      <w:bookmarkEnd w:id="165"/>
    </w:p>
    <w:p w14:paraId="517CB477" w14:textId="77777777" w:rsidR="00287FCF" w:rsidRDefault="00287FCF" w:rsidP="00287FCF">
      <w:pPr>
        <w:rPr>
          <w:lang w:val="en-US"/>
        </w:rPr>
      </w:pPr>
      <w:r>
        <w:rPr>
          <w:lang w:val="en-US"/>
        </w:rPr>
        <w:t>Lex’it caches data about tables. For example, counting the exact number of rows of a large table upon any request to do so, makes no sense. Once this number is known, it can be cached, and retrieved very quickly if requested once again.</w:t>
      </w:r>
      <w:r>
        <w:rPr>
          <w:lang w:val="en-US"/>
        </w:rPr>
        <w:br/>
        <w:t xml:space="preserve">This caching concerns mostly </w:t>
      </w:r>
      <w:r w:rsidR="001A7946">
        <w:rPr>
          <w:lang w:val="en-US"/>
        </w:rPr>
        <w:t>‘</w:t>
      </w:r>
      <w:r>
        <w:rPr>
          <w:lang w:val="en-US"/>
        </w:rPr>
        <w:t xml:space="preserve">table statistics’ like number of rows </w:t>
      </w:r>
      <w:r w:rsidR="001A7946">
        <w:rPr>
          <w:lang w:val="en-US"/>
        </w:rPr>
        <w:t>of the</w:t>
      </w:r>
      <w:r>
        <w:rPr>
          <w:lang w:val="en-US"/>
        </w:rPr>
        <w:t xml:space="preserve"> whole table, o</w:t>
      </w:r>
      <w:r w:rsidR="001A7946">
        <w:rPr>
          <w:lang w:val="en-US"/>
        </w:rPr>
        <w:t>r</w:t>
      </w:r>
      <w:r>
        <w:rPr>
          <w:lang w:val="en-US"/>
        </w:rPr>
        <w:t xml:space="preserve"> </w:t>
      </w:r>
      <w:r w:rsidR="001A7946">
        <w:rPr>
          <w:lang w:val="en-US"/>
        </w:rPr>
        <w:t xml:space="preserve">of the result </w:t>
      </w:r>
      <w:r w:rsidR="001A7946">
        <w:rPr>
          <w:lang w:val="en-US"/>
        </w:rPr>
        <w:lastRenderedPageBreak/>
        <w:t>set of</w:t>
      </w:r>
      <w:r>
        <w:rPr>
          <w:lang w:val="en-US"/>
        </w:rPr>
        <w:t xml:space="preserve"> a particular query, and </w:t>
      </w:r>
      <w:r w:rsidR="001A7946">
        <w:rPr>
          <w:lang w:val="en-US"/>
        </w:rPr>
        <w:t>‘</w:t>
      </w:r>
      <w:r>
        <w:rPr>
          <w:lang w:val="en-US"/>
        </w:rPr>
        <w:t>table metadata’</w:t>
      </w:r>
      <w:r w:rsidR="001A7946">
        <w:rPr>
          <w:lang w:val="en-US"/>
        </w:rPr>
        <w:t>,</w:t>
      </w:r>
      <w:r>
        <w:rPr>
          <w:lang w:val="en-US"/>
        </w:rPr>
        <w:t xml:space="preserve"> like primary keys, columns data types, etc. Note that the table content is </w:t>
      </w:r>
      <w:r w:rsidRPr="001A7946">
        <w:rPr>
          <w:i/>
          <w:lang w:val="en-US"/>
        </w:rPr>
        <w:t>never</w:t>
      </w:r>
      <w:r>
        <w:rPr>
          <w:lang w:val="en-US"/>
        </w:rPr>
        <w:t xml:space="preserve"> cached.</w:t>
      </w:r>
    </w:p>
    <w:p w14:paraId="382413F8" w14:textId="77777777" w:rsidR="00287FCF" w:rsidRDefault="00287FCF">
      <w:pPr>
        <w:rPr>
          <w:lang w:val="en-US"/>
        </w:rPr>
      </w:pPr>
      <w:r>
        <w:rPr>
          <w:lang w:val="en-US"/>
        </w:rPr>
        <w:t>In some situation however, it might be needed to clean the cache, to make sure every single piece of information is reliable at that moment. To do so, call this:</w:t>
      </w:r>
    </w:p>
    <w:tbl>
      <w:tblPr>
        <w:tblStyle w:val="Tabelraster"/>
        <w:tblW w:w="0" w:type="auto"/>
        <w:tblLook w:val="04A0" w:firstRow="1" w:lastRow="0" w:firstColumn="1" w:lastColumn="0" w:noHBand="0" w:noVBand="1"/>
      </w:tblPr>
      <w:tblGrid>
        <w:gridCol w:w="9062"/>
      </w:tblGrid>
      <w:tr w:rsidR="00287FCF" w:rsidRPr="00287FCF" w14:paraId="643E36D2" w14:textId="77777777" w:rsidTr="00287FCF">
        <w:tc>
          <w:tcPr>
            <w:tcW w:w="9212" w:type="dxa"/>
          </w:tcPr>
          <w:p w14:paraId="5B1EE9A8" w14:textId="77777777" w:rsidR="00287FCF" w:rsidRPr="00287FCF" w:rsidRDefault="00287FCF">
            <w:pPr>
              <w:rPr>
                <w:rFonts w:ascii="Courier New" w:hAnsi="Courier New" w:cs="Courier New"/>
                <w:sz w:val="18"/>
                <w:lang w:val="en-US"/>
              </w:rPr>
            </w:pPr>
          </w:p>
          <w:p w14:paraId="4BF6C6B2" w14:textId="77777777" w:rsidR="00287FCF" w:rsidRPr="00287FCF" w:rsidRDefault="00287FCF">
            <w:pPr>
              <w:rPr>
                <w:rFonts w:ascii="Courier New" w:hAnsi="Courier New" w:cs="Courier New"/>
                <w:sz w:val="18"/>
                <w:lang w:val="en-US"/>
              </w:rPr>
            </w:pPr>
            <w:r w:rsidRPr="00287FCF">
              <w:rPr>
                <w:rFonts w:ascii="Courier New" w:hAnsi="Courier New" w:cs="Courier New"/>
                <w:sz w:val="18"/>
                <w:lang w:val="en-US"/>
              </w:rPr>
              <w:t>cleanTableCache(t, fnCallBack, fnErrorHandler);</w:t>
            </w:r>
          </w:p>
          <w:p w14:paraId="55316D62" w14:textId="77777777" w:rsidR="00287FCF" w:rsidRPr="00287FCF" w:rsidRDefault="00287FCF">
            <w:pPr>
              <w:rPr>
                <w:rFonts w:ascii="Courier New" w:hAnsi="Courier New" w:cs="Courier New"/>
                <w:sz w:val="18"/>
                <w:lang w:val="en-US"/>
              </w:rPr>
            </w:pPr>
          </w:p>
        </w:tc>
      </w:tr>
    </w:tbl>
    <w:p w14:paraId="41C9F78C" w14:textId="77777777" w:rsidR="0071120F" w:rsidRDefault="0071120F">
      <w:pPr>
        <w:rPr>
          <w:lang w:val="en-US"/>
        </w:rPr>
      </w:pPr>
    </w:p>
    <w:p w14:paraId="7C2A86DA" w14:textId="77777777" w:rsidR="0071120F" w:rsidRDefault="0071120F" w:rsidP="0071120F">
      <w:pPr>
        <w:pStyle w:val="Kop2"/>
        <w:rPr>
          <w:lang w:val="en-US"/>
        </w:rPr>
      </w:pPr>
      <w:bookmarkStart w:id="166" w:name="_Toc241482452"/>
      <w:r>
        <w:rPr>
          <w:lang w:val="en-US"/>
        </w:rPr>
        <w:t>Setting behavior when switching between tabs containing distinct Lex’it instances</w:t>
      </w:r>
      <w:bookmarkEnd w:id="166"/>
    </w:p>
    <w:p w14:paraId="068466F7" w14:textId="77777777" w:rsidR="0071120F" w:rsidRDefault="0071120F">
      <w:pPr>
        <w:rPr>
          <w:lang w:val="en-US"/>
        </w:rPr>
      </w:pPr>
    </w:p>
    <w:p w14:paraId="206EB852" w14:textId="143362E3" w:rsidR="0071120F" w:rsidRDefault="004B4662">
      <w:pPr>
        <w:rPr>
          <w:lang w:val="en-US"/>
        </w:rPr>
      </w:pPr>
      <w:r>
        <w:rPr>
          <w:lang w:val="en-US"/>
        </w:rPr>
        <w:t xml:space="preserve">You </w:t>
      </w:r>
      <w:r w:rsidR="0071120F">
        <w:rPr>
          <w:lang w:val="en-US"/>
        </w:rPr>
        <w:t xml:space="preserve">can set a function to be executed when some Lex’it tab gains focus or </w:t>
      </w:r>
      <w:r w:rsidR="009D57B5">
        <w:rPr>
          <w:lang w:val="en-US"/>
        </w:rPr>
        <w:t>loses</w:t>
      </w:r>
      <w:r w:rsidR="0071120F">
        <w:rPr>
          <w:lang w:val="en-US"/>
        </w:rPr>
        <w:t xml:space="preserve"> it:</w:t>
      </w:r>
    </w:p>
    <w:tbl>
      <w:tblPr>
        <w:tblStyle w:val="Tabelraster"/>
        <w:tblW w:w="0" w:type="auto"/>
        <w:tblLook w:val="04A0" w:firstRow="1" w:lastRow="0" w:firstColumn="1" w:lastColumn="0" w:noHBand="0" w:noVBand="1"/>
      </w:tblPr>
      <w:tblGrid>
        <w:gridCol w:w="9062"/>
      </w:tblGrid>
      <w:tr w:rsidR="0071120F" w:rsidRPr="000E7193" w14:paraId="63495201" w14:textId="77777777" w:rsidTr="0071120F">
        <w:tc>
          <w:tcPr>
            <w:tcW w:w="9212" w:type="dxa"/>
          </w:tcPr>
          <w:p w14:paraId="52A1EA2B" w14:textId="77777777" w:rsidR="0071120F" w:rsidRPr="000E7193" w:rsidRDefault="0071120F">
            <w:pPr>
              <w:rPr>
                <w:rFonts w:ascii="Courier New" w:hAnsi="Courier New" w:cs="Courier New"/>
                <w:sz w:val="18"/>
                <w:szCs w:val="18"/>
                <w:lang w:val="en-US"/>
              </w:rPr>
            </w:pPr>
          </w:p>
          <w:p w14:paraId="28A15F4B" w14:textId="77777777"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fn.doAtFocusGain( funtion(){</w:t>
            </w:r>
          </w:p>
          <w:p w14:paraId="51D19AC2" w14:textId="77777777" w:rsidR="000E7193" w:rsidRPr="000E7193" w:rsidRDefault="000E7193" w:rsidP="0071120F">
            <w:pPr>
              <w:rPr>
                <w:rFonts w:ascii="Courier New" w:hAnsi="Courier New" w:cs="Courier New"/>
                <w:sz w:val="18"/>
                <w:szCs w:val="18"/>
                <w:lang w:val="en-US"/>
              </w:rPr>
            </w:pPr>
          </w:p>
          <w:p w14:paraId="712AEE7F" w14:textId="77777777" w:rsidR="000E7193" w:rsidRP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t>fn.refreshTable(t);</w:t>
            </w:r>
          </w:p>
          <w:p w14:paraId="170C7F2B" w14:textId="77777777"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14:paraId="55774001" w14:textId="77777777" w:rsidR="0071120F" w:rsidRPr="000E7193" w:rsidRDefault="0071120F" w:rsidP="0071120F">
            <w:pPr>
              <w:rPr>
                <w:rFonts w:ascii="Courier New" w:hAnsi="Courier New" w:cs="Courier New"/>
                <w:sz w:val="18"/>
                <w:szCs w:val="18"/>
                <w:lang w:val="en-US"/>
              </w:rPr>
            </w:pPr>
          </w:p>
          <w:p w14:paraId="5ADF46B8" w14:textId="77777777" w:rsid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fn.doAtFocusLoss( funtion(){</w:t>
            </w:r>
          </w:p>
          <w:p w14:paraId="42A8F150" w14:textId="77777777" w:rsidR="000E7193" w:rsidRDefault="000E7193" w:rsidP="0071120F">
            <w:pPr>
              <w:rPr>
                <w:rFonts w:ascii="Courier New" w:hAnsi="Courier New" w:cs="Courier New"/>
                <w:sz w:val="18"/>
                <w:szCs w:val="18"/>
                <w:lang w:val="en-US"/>
              </w:rPr>
            </w:pPr>
          </w:p>
          <w:p w14:paraId="663E5630" w14:textId="77777777"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r>
            <w:r>
              <w:rPr>
                <w:rFonts w:ascii="Courier New" w:hAnsi="Courier New" w:cs="Courier New"/>
                <w:sz w:val="18"/>
                <w:szCs w:val="18"/>
                <w:lang w:val="en-US"/>
              </w:rPr>
              <w:t>...</w:t>
            </w:r>
          </w:p>
          <w:p w14:paraId="007D5E43" w14:textId="77777777"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14:paraId="6495D640" w14:textId="77777777" w:rsidR="0071120F" w:rsidRPr="000E7193" w:rsidRDefault="0071120F" w:rsidP="0071120F">
            <w:pPr>
              <w:rPr>
                <w:rFonts w:ascii="Courier New" w:hAnsi="Courier New" w:cs="Courier New"/>
                <w:sz w:val="18"/>
                <w:szCs w:val="18"/>
                <w:lang w:val="en-US"/>
              </w:rPr>
            </w:pPr>
          </w:p>
        </w:tc>
      </w:tr>
    </w:tbl>
    <w:p w14:paraId="0EDBE63B" w14:textId="77777777" w:rsidR="0071120F" w:rsidRDefault="0071120F">
      <w:pPr>
        <w:rPr>
          <w:lang w:val="en-US"/>
        </w:rPr>
      </w:pPr>
    </w:p>
    <w:p w14:paraId="251C0E32" w14:textId="77777777" w:rsidR="00000267" w:rsidRDefault="00000267" w:rsidP="00000267">
      <w:pPr>
        <w:pStyle w:val="Kop2"/>
        <w:rPr>
          <w:lang w:val="en-US"/>
        </w:rPr>
      </w:pPr>
      <w:bookmarkStart w:id="167" w:name="_Toc241482453"/>
      <w:r>
        <w:rPr>
          <w:lang w:val="en-US"/>
        </w:rPr>
        <w:t>Changing accessed table schema</w:t>
      </w:r>
      <w:bookmarkEnd w:id="167"/>
    </w:p>
    <w:p w14:paraId="405966CF" w14:textId="77777777" w:rsidR="00000267" w:rsidRDefault="00000267">
      <w:pPr>
        <w:rPr>
          <w:lang w:val="en-US"/>
        </w:rPr>
      </w:pPr>
      <w:r>
        <w:rPr>
          <w:lang w:val="en-US"/>
        </w:rPr>
        <w:t xml:space="preserve">As explained in the first sections of this document, the </w:t>
      </w:r>
      <w:r w:rsidRPr="00000267">
        <w:rPr>
          <w:rFonts w:ascii="Courier New" w:hAnsi="Courier New" w:cs="Courier New"/>
          <w:sz w:val="20"/>
          <w:lang w:val="en-US"/>
        </w:rPr>
        <w:t>.database</w:t>
      </w:r>
      <w:r>
        <w:rPr>
          <w:lang w:val="en-US"/>
        </w:rPr>
        <w:t xml:space="preserve"> table sets Lex’it to access only a particular schema of a database. It has the advantage of confining Lex’it to a particular area of the database, which allows for hiding less relevant schemata etc.</w:t>
      </w:r>
    </w:p>
    <w:p w14:paraId="40C9FA73" w14:textId="3157477D" w:rsidR="00000267" w:rsidRDefault="00000267">
      <w:pPr>
        <w:rPr>
          <w:lang w:val="en-US"/>
        </w:rPr>
      </w:pPr>
      <w:r>
        <w:rPr>
          <w:lang w:val="en-US"/>
        </w:rPr>
        <w:t xml:space="preserve">But in cases in which </w:t>
      </w:r>
      <w:r w:rsidR="004B4662">
        <w:rPr>
          <w:lang w:val="en-US"/>
        </w:rPr>
        <w:t xml:space="preserve">you </w:t>
      </w:r>
      <w:r>
        <w:rPr>
          <w:lang w:val="en-US"/>
        </w:rPr>
        <w:t xml:space="preserve">need to switch to another database schema </w:t>
      </w:r>
      <w:r w:rsidR="00195A6B">
        <w:rPr>
          <w:lang w:val="en-US"/>
        </w:rPr>
        <w:t>at</w:t>
      </w:r>
      <w:r>
        <w:rPr>
          <w:lang w:val="en-US"/>
        </w:rPr>
        <w:t xml:space="preserve"> runtime, </w:t>
      </w:r>
      <w:r w:rsidR="004B4662">
        <w:rPr>
          <w:lang w:val="en-US"/>
        </w:rPr>
        <w:t>call this</w:t>
      </w:r>
      <w:r>
        <w:rPr>
          <w:lang w:val="en-US"/>
        </w:rPr>
        <w:t xml:space="preserve"> function:</w:t>
      </w:r>
    </w:p>
    <w:tbl>
      <w:tblPr>
        <w:tblStyle w:val="Tabelraster"/>
        <w:tblW w:w="0" w:type="auto"/>
        <w:tblLook w:val="04A0" w:firstRow="1" w:lastRow="0" w:firstColumn="1" w:lastColumn="0" w:noHBand="0" w:noVBand="1"/>
      </w:tblPr>
      <w:tblGrid>
        <w:gridCol w:w="9062"/>
      </w:tblGrid>
      <w:tr w:rsidR="00000267" w:rsidRPr="00195A6B" w14:paraId="7C4470FC" w14:textId="77777777" w:rsidTr="00000267">
        <w:tc>
          <w:tcPr>
            <w:tcW w:w="9212" w:type="dxa"/>
          </w:tcPr>
          <w:p w14:paraId="1F99F328" w14:textId="77777777" w:rsidR="00000267" w:rsidRDefault="00000267">
            <w:pPr>
              <w:rPr>
                <w:lang w:val="en-US"/>
              </w:rPr>
            </w:pPr>
          </w:p>
          <w:p w14:paraId="32B0348F" w14:textId="77777777" w:rsidR="00195A6B" w:rsidRPr="0063529D" w:rsidRDefault="00000267">
            <w:pPr>
              <w:rPr>
                <w:rFonts w:ascii="Courier New" w:hAnsi="Courier New" w:cs="Courier New"/>
                <w:sz w:val="18"/>
                <w:lang w:val="en-US"/>
              </w:rPr>
            </w:pPr>
            <w:r w:rsidRPr="0063529D">
              <w:rPr>
                <w:rFonts w:ascii="Courier New" w:hAnsi="Courier New" w:cs="Courier New"/>
                <w:sz w:val="18"/>
                <w:lang w:val="en-US"/>
              </w:rPr>
              <w:t>fn.setSchema(sNewSchema, fnCallback, fnErrorHandler);</w:t>
            </w:r>
            <w:r w:rsidR="00FB688F" w:rsidRPr="0063529D">
              <w:rPr>
                <w:rFonts w:ascii="Courier New" w:hAnsi="Courier New" w:cs="Courier New"/>
                <w:sz w:val="18"/>
                <w:lang w:val="en-US"/>
              </w:rPr>
              <w:br/>
            </w:r>
          </w:p>
          <w:p w14:paraId="37CC8542" w14:textId="0E4E73AF" w:rsidR="00195A6B" w:rsidRPr="00195A6B" w:rsidRDefault="00195A6B">
            <w:pPr>
              <w:rPr>
                <w:rFonts w:ascii="Courier New" w:hAnsi="Courier New" w:cs="Courier New"/>
                <w:sz w:val="18"/>
                <w:lang w:val="en-US"/>
              </w:rPr>
            </w:pPr>
            <w:r w:rsidRPr="00195A6B">
              <w:rPr>
                <w:rFonts w:ascii="Courier New" w:hAnsi="Courier New" w:cs="Courier New"/>
                <w:sz w:val="18"/>
                <w:lang w:val="en-US"/>
              </w:rPr>
              <w:t xml:space="preserve">// </w:t>
            </w:r>
            <w:r>
              <w:rPr>
                <w:rFonts w:ascii="Courier New" w:hAnsi="Courier New" w:cs="Courier New"/>
                <w:sz w:val="18"/>
                <w:lang w:val="en-US"/>
              </w:rPr>
              <w:t xml:space="preserve">when run </w:t>
            </w:r>
            <w:r w:rsidRPr="00195A6B">
              <w:rPr>
                <w:rFonts w:ascii="Courier New" w:hAnsi="Courier New" w:cs="Courier New"/>
                <w:sz w:val="18"/>
                <w:lang w:val="en-US"/>
              </w:rPr>
              <w:t>in the call</w:t>
            </w:r>
            <w:r>
              <w:rPr>
                <w:rFonts w:ascii="Courier New" w:hAnsi="Courier New" w:cs="Courier New"/>
                <w:sz w:val="18"/>
                <w:lang w:val="en-US"/>
              </w:rPr>
              <w:t>back, this should yield a value matching sNewSchema:</w:t>
            </w:r>
          </w:p>
          <w:p w14:paraId="70121627" w14:textId="2CDD1071" w:rsidR="00000267" w:rsidRPr="00195A6B" w:rsidRDefault="00FB688F">
            <w:pPr>
              <w:rPr>
                <w:rFonts w:ascii="Courier New" w:hAnsi="Courier New" w:cs="Courier New"/>
                <w:lang w:val="en-US"/>
              </w:rPr>
            </w:pPr>
            <w:r w:rsidRPr="00195A6B">
              <w:rPr>
                <w:rFonts w:ascii="Courier New" w:hAnsi="Courier New" w:cs="Courier New"/>
                <w:sz w:val="18"/>
                <w:lang w:val="en-US"/>
              </w:rPr>
              <w:t>var activeSchema = fn.getCurrentSchema();</w:t>
            </w:r>
          </w:p>
          <w:p w14:paraId="00E8C118" w14:textId="77777777" w:rsidR="00000267" w:rsidRPr="00195A6B" w:rsidRDefault="00000267">
            <w:pPr>
              <w:rPr>
                <w:lang w:val="en-US"/>
              </w:rPr>
            </w:pPr>
          </w:p>
        </w:tc>
      </w:tr>
    </w:tbl>
    <w:p w14:paraId="68AF6763" w14:textId="77777777" w:rsidR="00A53EE7" w:rsidRDefault="00A53EE7">
      <w:pPr>
        <w:rPr>
          <w:lang w:val="en-US"/>
        </w:rPr>
      </w:pPr>
    </w:p>
    <w:p w14:paraId="1717A438" w14:textId="48B3C401" w:rsidR="00963F08" w:rsidRDefault="00963F08">
      <w:pPr>
        <w:rPr>
          <w:lang w:val="en-US"/>
        </w:rPr>
      </w:pPr>
      <w:r>
        <w:rPr>
          <w:lang w:val="en-US"/>
        </w:rPr>
        <w:br/>
      </w:r>
    </w:p>
    <w:p w14:paraId="33733D7F" w14:textId="77777777" w:rsidR="00963F08" w:rsidRDefault="00963F08">
      <w:pPr>
        <w:rPr>
          <w:lang w:val="en-US"/>
        </w:rPr>
      </w:pPr>
      <w:r>
        <w:rPr>
          <w:lang w:val="en-US"/>
        </w:rPr>
        <w:br w:type="page"/>
      </w:r>
    </w:p>
    <w:p w14:paraId="2C1E1F4D" w14:textId="77777777" w:rsidR="00A53EE7" w:rsidRDefault="00A53EE7" w:rsidP="00A53EE7">
      <w:pPr>
        <w:pStyle w:val="Kop2"/>
        <w:rPr>
          <w:lang w:val="en-US"/>
        </w:rPr>
      </w:pPr>
      <w:bookmarkStart w:id="168" w:name="_Toc241482454"/>
      <w:r>
        <w:rPr>
          <w:lang w:val="en-US"/>
        </w:rPr>
        <w:lastRenderedPageBreak/>
        <w:t>Custom sorting</w:t>
      </w:r>
      <w:bookmarkEnd w:id="168"/>
    </w:p>
    <w:p w14:paraId="013248CF" w14:textId="61B6D1EE" w:rsidR="008567BB" w:rsidRDefault="00A53EE7">
      <w:pPr>
        <w:rPr>
          <w:lang w:val="en-US"/>
        </w:rPr>
      </w:pPr>
      <w:r>
        <w:rPr>
          <w:lang w:val="en-US"/>
        </w:rPr>
        <w:t xml:space="preserve">If some textual column has to be sorted in a special, custom way, </w:t>
      </w:r>
      <w:r w:rsidR="00963F08">
        <w:rPr>
          <w:lang w:val="en-US"/>
        </w:rPr>
        <w:t>several</w:t>
      </w:r>
      <w:r w:rsidR="008567BB">
        <w:rPr>
          <w:lang w:val="en-US"/>
        </w:rPr>
        <w:t xml:space="preserve"> s</w:t>
      </w:r>
      <w:r w:rsidR="00963F08">
        <w:rPr>
          <w:lang w:val="en-US"/>
        </w:rPr>
        <w:t>trategies</w:t>
      </w:r>
      <w:r w:rsidR="008567BB">
        <w:rPr>
          <w:lang w:val="en-US"/>
        </w:rPr>
        <w:t xml:space="preserve"> are available. </w:t>
      </w:r>
      <w:r w:rsidR="008567BB">
        <w:rPr>
          <w:lang w:val="en-US"/>
        </w:rPr>
        <w:br/>
      </w:r>
      <w:r w:rsidR="00963F08">
        <w:rPr>
          <w:lang w:val="en-US"/>
        </w:rPr>
        <w:t>An</w:t>
      </w:r>
      <w:r w:rsidR="008567BB">
        <w:rPr>
          <w:lang w:val="en-US"/>
        </w:rPr>
        <w:t xml:space="preserve"> easy one is declaring a collation in the </w:t>
      </w:r>
      <w:r w:rsidR="008567BB" w:rsidRPr="00963F08">
        <w:rPr>
          <w:rFonts w:ascii="Courier New" w:hAnsi="Courier New" w:cs="Courier New"/>
          <w:sz w:val="18"/>
          <w:szCs w:val="18"/>
          <w:lang w:val="en-US"/>
        </w:rPr>
        <w:t>.database</w:t>
      </w:r>
      <w:r w:rsidR="008567BB">
        <w:rPr>
          <w:lang w:val="en-US"/>
        </w:rPr>
        <w:t xml:space="preserve"> file of your project</w:t>
      </w:r>
      <w:r w:rsidR="00963F08">
        <w:rPr>
          <w:lang w:val="en-US"/>
        </w:rPr>
        <w:t xml:space="preserve"> (see </w:t>
      </w:r>
      <w:r w:rsidR="00963F08" w:rsidRPr="00963F08">
        <w:rPr>
          <w:b/>
          <w:bCs/>
          <w:lang w:val="en-US"/>
        </w:rPr>
        <w:t>My first project</w:t>
      </w:r>
      <w:r w:rsidR="00963F08">
        <w:rPr>
          <w:lang w:val="en-US"/>
        </w:rPr>
        <w:t xml:space="preserve"> section)</w:t>
      </w:r>
      <w:r w:rsidR="008567BB">
        <w:rPr>
          <w:lang w:val="en-US"/>
        </w:rPr>
        <w:t>:</w:t>
      </w:r>
    </w:p>
    <w:tbl>
      <w:tblPr>
        <w:tblStyle w:val="Tabelraster"/>
        <w:tblW w:w="0" w:type="auto"/>
        <w:tblLook w:val="04A0" w:firstRow="1" w:lastRow="0" w:firstColumn="1" w:lastColumn="0" w:noHBand="0" w:noVBand="1"/>
      </w:tblPr>
      <w:tblGrid>
        <w:gridCol w:w="9062"/>
      </w:tblGrid>
      <w:tr w:rsidR="008567BB" w:rsidRPr="00963F08" w14:paraId="65E2AF48" w14:textId="77777777" w:rsidTr="008567BB">
        <w:tc>
          <w:tcPr>
            <w:tcW w:w="9062" w:type="dxa"/>
          </w:tcPr>
          <w:p w14:paraId="015FF79B" w14:textId="77777777" w:rsidR="008567BB" w:rsidRPr="00963F08" w:rsidRDefault="008567BB">
            <w:pPr>
              <w:rPr>
                <w:rFonts w:ascii="Courier New" w:hAnsi="Courier New" w:cs="Courier New"/>
                <w:sz w:val="18"/>
                <w:szCs w:val="18"/>
                <w:lang w:val="en-US"/>
              </w:rPr>
            </w:pPr>
          </w:p>
          <w:p w14:paraId="0901EF6A" w14:textId="2A4A59B3" w:rsidR="008567BB" w:rsidRPr="00963F08" w:rsidRDefault="008567BB">
            <w:pPr>
              <w:rPr>
                <w:rFonts w:ascii="Courier New" w:hAnsi="Courier New" w:cs="Courier New"/>
                <w:sz w:val="18"/>
                <w:szCs w:val="18"/>
                <w:lang w:val="en-US"/>
              </w:rPr>
            </w:pPr>
            <w:r w:rsidRPr="00963F08">
              <w:rPr>
                <w:rFonts w:ascii="Courier New" w:hAnsi="Courier New" w:cs="Courier New"/>
                <w:sz w:val="18"/>
                <w:szCs w:val="18"/>
                <w:lang w:val="en-US"/>
              </w:rPr>
              <w:t>collation=nl_NL.utf8</w:t>
            </w:r>
          </w:p>
          <w:p w14:paraId="2AFDCE5E" w14:textId="44C23DA9" w:rsidR="008567BB" w:rsidRPr="00963F08" w:rsidRDefault="008567BB">
            <w:pPr>
              <w:rPr>
                <w:rFonts w:ascii="Courier New" w:hAnsi="Courier New" w:cs="Courier New"/>
                <w:sz w:val="18"/>
                <w:szCs w:val="18"/>
                <w:lang w:val="en-US"/>
              </w:rPr>
            </w:pPr>
          </w:p>
        </w:tc>
      </w:tr>
    </w:tbl>
    <w:p w14:paraId="40AD2AFE" w14:textId="77777777" w:rsidR="008567BB" w:rsidRDefault="008567BB">
      <w:pPr>
        <w:rPr>
          <w:lang w:val="en-US"/>
        </w:rPr>
      </w:pPr>
    </w:p>
    <w:p w14:paraId="1AA39AC0" w14:textId="1D43B8FC" w:rsidR="00A53EE7" w:rsidRDefault="00963F08">
      <w:pPr>
        <w:rPr>
          <w:lang w:val="en-US"/>
        </w:rPr>
      </w:pPr>
      <w:r>
        <w:rPr>
          <w:lang w:val="en-US"/>
        </w:rPr>
        <w:t xml:space="preserve">However, if declaring a collation is not enough to produce the desired sort order, we’ll have </w:t>
      </w:r>
      <w:r w:rsidR="00A53EE7">
        <w:rPr>
          <w:lang w:val="en-US"/>
        </w:rPr>
        <w:t xml:space="preserve">to assign a weight (rank) to each sign occurring in the column to be sorted, </w:t>
      </w:r>
      <w:r w:rsidR="00F811F9">
        <w:rPr>
          <w:lang w:val="en-US"/>
        </w:rPr>
        <w:t>and</w:t>
      </w:r>
      <w:r w:rsidR="00A53EE7">
        <w:rPr>
          <w:lang w:val="en-US"/>
        </w:rPr>
        <w:t xml:space="preserve"> put that in a table, like: </w:t>
      </w:r>
    </w:p>
    <w:tbl>
      <w:tblPr>
        <w:tblStyle w:val="Tabelraster"/>
        <w:tblW w:w="0" w:type="auto"/>
        <w:jc w:val="center"/>
        <w:tblLook w:val="04A0" w:firstRow="1" w:lastRow="0" w:firstColumn="1" w:lastColumn="0" w:noHBand="0" w:noVBand="1"/>
      </w:tblPr>
      <w:tblGrid>
        <w:gridCol w:w="1384"/>
        <w:gridCol w:w="1559"/>
      </w:tblGrid>
      <w:tr w:rsidR="00A53EE7" w14:paraId="60238D04" w14:textId="77777777" w:rsidTr="00A53EE7">
        <w:trPr>
          <w:jc w:val="center"/>
        </w:trPr>
        <w:tc>
          <w:tcPr>
            <w:tcW w:w="1384" w:type="dxa"/>
          </w:tcPr>
          <w:p w14:paraId="1174800F" w14:textId="77777777" w:rsidR="00A53EE7" w:rsidRPr="00A53EE7" w:rsidRDefault="00A53EE7" w:rsidP="00A53EE7">
            <w:pPr>
              <w:jc w:val="center"/>
              <w:rPr>
                <w:b/>
                <w:lang w:val="en-US"/>
              </w:rPr>
            </w:pPr>
            <w:r w:rsidRPr="00A53EE7">
              <w:rPr>
                <w:b/>
                <w:lang w:val="en-US"/>
              </w:rPr>
              <w:t>Sign</w:t>
            </w:r>
          </w:p>
        </w:tc>
        <w:tc>
          <w:tcPr>
            <w:tcW w:w="1559" w:type="dxa"/>
          </w:tcPr>
          <w:p w14:paraId="3D617DCA" w14:textId="77777777" w:rsidR="00A53EE7" w:rsidRPr="00A53EE7" w:rsidRDefault="00A53EE7" w:rsidP="00A53EE7">
            <w:pPr>
              <w:jc w:val="center"/>
              <w:rPr>
                <w:b/>
                <w:lang w:val="en-US"/>
              </w:rPr>
            </w:pPr>
            <w:r w:rsidRPr="00A53EE7">
              <w:rPr>
                <w:b/>
                <w:lang w:val="en-US"/>
              </w:rPr>
              <w:t>Rank</w:t>
            </w:r>
          </w:p>
        </w:tc>
      </w:tr>
      <w:tr w:rsidR="00A53EE7" w14:paraId="3F5A79B1" w14:textId="77777777" w:rsidTr="00A53EE7">
        <w:trPr>
          <w:jc w:val="center"/>
        </w:trPr>
        <w:tc>
          <w:tcPr>
            <w:tcW w:w="1384" w:type="dxa"/>
          </w:tcPr>
          <w:p w14:paraId="4EE5BC1A" w14:textId="77777777" w:rsidR="00A53EE7" w:rsidRDefault="00A53EE7" w:rsidP="00A53EE7">
            <w:pPr>
              <w:jc w:val="center"/>
              <w:rPr>
                <w:lang w:val="en-US"/>
              </w:rPr>
            </w:pPr>
            <w:r>
              <w:rPr>
                <w:lang w:val="en-US"/>
              </w:rPr>
              <w:t>A</w:t>
            </w:r>
          </w:p>
        </w:tc>
        <w:tc>
          <w:tcPr>
            <w:tcW w:w="1559" w:type="dxa"/>
          </w:tcPr>
          <w:p w14:paraId="5E6E0FA1" w14:textId="77777777" w:rsidR="00A53EE7" w:rsidRDefault="00A53EE7" w:rsidP="00A53EE7">
            <w:pPr>
              <w:jc w:val="center"/>
              <w:rPr>
                <w:lang w:val="en-US"/>
              </w:rPr>
            </w:pPr>
            <w:r>
              <w:rPr>
                <w:lang w:val="en-US"/>
              </w:rPr>
              <w:t>1</w:t>
            </w:r>
          </w:p>
        </w:tc>
      </w:tr>
      <w:tr w:rsidR="00A53EE7" w14:paraId="64C6AFB2" w14:textId="77777777" w:rsidTr="00A53EE7">
        <w:trPr>
          <w:jc w:val="center"/>
        </w:trPr>
        <w:tc>
          <w:tcPr>
            <w:tcW w:w="1384" w:type="dxa"/>
          </w:tcPr>
          <w:p w14:paraId="0CFB4BDA" w14:textId="77777777" w:rsidR="00A53EE7" w:rsidRDefault="00A53EE7" w:rsidP="00A53EE7">
            <w:pPr>
              <w:jc w:val="center"/>
              <w:rPr>
                <w:lang w:val="en-US"/>
              </w:rPr>
            </w:pPr>
            <w:r>
              <w:rPr>
                <w:lang w:val="en-US"/>
              </w:rPr>
              <w:t>B</w:t>
            </w:r>
          </w:p>
        </w:tc>
        <w:tc>
          <w:tcPr>
            <w:tcW w:w="1559" w:type="dxa"/>
          </w:tcPr>
          <w:p w14:paraId="1F99A7CA" w14:textId="77777777" w:rsidR="00A53EE7" w:rsidRDefault="00A53EE7" w:rsidP="00A53EE7">
            <w:pPr>
              <w:jc w:val="center"/>
              <w:rPr>
                <w:lang w:val="en-US"/>
              </w:rPr>
            </w:pPr>
            <w:r>
              <w:rPr>
                <w:lang w:val="en-US"/>
              </w:rPr>
              <w:t>2</w:t>
            </w:r>
          </w:p>
        </w:tc>
      </w:tr>
      <w:tr w:rsidR="00A53EE7" w14:paraId="657FCEEF" w14:textId="77777777" w:rsidTr="00A53EE7">
        <w:trPr>
          <w:jc w:val="center"/>
        </w:trPr>
        <w:tc>
          <w:tcPr>
            <w:tcW w:w="1384" w:type="dxa"/>
          </w:tcPr>
          <w:p w14:paraId="354F2C29" w14:textId="77777777" w:rsidR="00A53EE7" w:rsidRDefault="00A53EE7" w:rsidP="00A53EE7">
            <w:pPr>
              <w:jc w:val="center"/>
              <w:rPr>
                <w:lang w:val="en-US"/>
              </w:rPr>
            </w:pPr>
            <w:r>
              <w:rPr>
                <w:lang w:val="en-US"/>
              </w:rPr>
              <w:t>C</w:t>
            </w:r>
          </w:p>
        </w:tc>
        <w:tc>
          <w:tcPr>
            <w:tcW w:w="1559" w:type="dxa"/>
          </w:tcPr>
          <w:p w14:paraId="395DFB55" w14:textId="77777777" w:rsidR="00A53EE7" w:rsidRDefault="00A53EE7" w:rsidP="00A53EE7">
            <w:pPr>
              <w:jc w:val="center"/>
              <w:rPr>
                <w:lang w:val="en-US"/>
              </w:rPr>
            </w:pPr>
            <w:r>
              <w:rPr>
                <w:lang w:val="en-US"/>
              </w:rPr>
              <w:t>3</w:t>
            </w:r>
          </w:p>
        </w:tc>
      </w:tr>
      <w:tr w:rsidR="00A53EE7" w14:paraId="50766122" w14:textId="77777777" w:rsidTr="00A53EE7">
        <w:trPr>
          <w:jc w:val="center"/>
        </w:trPr>
        <w:tc>
          <w:tcPr>
            <w:tcW w:w="1384" w:type="dxa"/>
          </w:tcPr>
          <w:p w14:paraId="7332859B" w14:textId="77777777" w:rsidR="00A53EE7" w:rsidRDefault="00A53EE7" w:rsidP="00A53EE7">
            <w:pPr>
              <w:jc w:val="center"/>
              <w:rPr>
                <w:lang w:val="en-US"/>
              </w:rPr>
            </w:pPr>
            <w:r>
              <w:rPr>
                <w:lang w:val="en-US"/>
              </w:rPr>
              <w:t>…</w:t>
            </w:r>
          </w:p>
        </w:tc>
        <w:tc>
          <w:tcPr>
            <w:tcW w:w="1559" w:type="dxa"/>
          </w:tcPr>
          <w:p w14:paraId="743C82E4" w14:textId="77777777" w:rsidR="00A53EE7" w:rsidRDefault="00A53EE7" w:rsidP="00A53EE7">
            <w:pPr>
              <w:jc w:val="center"/>
              <w:rPr>
                <w:lang w:val="en-US"/>
              </w:rPr>
            </w:pPr>
            <w:r>
              <w:rPr>
                <w:lang w:val="en-US"/>
              </w:rPr>
              <w:t>…</w:t>
            </w:r>
          </w:p>
        </w:tc>
      </w:tr>
    </w:tbl>
    <w:p w14:paraId="68793C60" w14:textId="77777777" w:rsidR="00A53EE7" w:rsidRDefault="00E36C1E">
      <w:pPr>
        <w:rPr>
          <w:lang w:val="en-US"/>
        </w:rPr>
      </w:pPr>
      <w:r>
        <w:rPr>
          <w:lang w:val="en-US"/>
        </w:rPr>
        <w:br/>
      </w:r>
      <w:r w:rsidR="00A53EE7">
        <w:rPr>
          <w:lang w:val="en-US"/>
        </w:rPr>
        <w:t>Once this is set, we must convert each cell of the textual column to be sorted into an integer array, in which each letter is replaced</w:t>
      </w:r>
      <w:r>
        <w:rPr>
          <w:lang w:val="en-US"/>
        </w:rPr>
        <w:t xml:space="preserve"> by its rank. The array must be stored in a new column named after the converted one with suffix ‘</w:t>
      </w:r>
      <w:r w:rsidRPr="00E36C1E">
        <w:rPr>
          <w:i/>
          <w:lang w:val="en-US"/>
        </w:rPr>
        <w:t>_lexit_custom_sort</w:t>
      </w:r>
      <w:r>
        <w:rPr>
          <w:lang w:val="en-US"/>
        </w:rPr>
        <w:t>’ added to the column name, like</w:t>
      </w:r>
      <w:r w:rsidR="00A53EE7">
        <w:rPr>
          <w:lang w:val="en-US"/>
        </w:rPr>
        <w:t>:</w:t>
      </w:r>
    </w:p>
    <w:tbl>
      <w:tblPr>
        <w:tblStyle w:val="Tabelraster"/>
        <w:tblW w:w="0" w:type="auto"/>
        <w:jc w:val="center"/>
        <w:tblLook w:val="04A0" w:firstRow="1" w:lastRow="0" w:firstColumn="1" w:lastColumn="0" w:noHBand="0" w:noVBand="1"/>
      </w:tblPr>
      <w:tblGrid>
        <w:gridCol w:w="1384"/>
        <w:gridCol w:w="2977"/>
      </w:tblGrid>
      <w:tr w:rsidR="00A53EE7" w14:paraId="03439340" w14:textId="77777777" w:rsidTr="00E36C1E">
        <w:trPr>
          <w:jc w:val="center"/>
        </w:trPr>
        <w:tc>
          <w:tcPr>
            <w:tcW w:w="1384" w:type="dxa"/>
          </w:tcPr>
          <w:p w14:paraId="0E0E25B7" w14:textId="77777777" w:rsidR="00A53EE7" w:rsidRPr="00A53EE7" w:rsidRDefault="00E36C1E">
            <w:pPr>
              <w:rPr>
                <w:b/>
                <w:lang w:val="en-US"/>
              </w:rPr>
            </w:pPr>
            <w:r>
              <w:rPr>
                <w:b/>
                <w:lang w:val="en-US"/>
              </w:rPr>
              <w:t>w</w:t>
            </w:r>
            <w:r w:rsidR="00A53EE7" w:rsidRPr="00A53EE7">
              <w:rPr>
                <w:b/>
                <w:lang w:val="en-US"/>
              </w:rPr>
              <w:t>ord</w:t>
            </w:r>
          </w:p>
        </w:tc>
        <w:tc>
          <w:tcPr>
            <w:tcW w:w="2977" w:type="dxa"/>
          </w:tcPr>
          <w:p w14:paraId="4FC9941A" w14:textId="77777777" w:rsidR="00A53EE7" w:rsidRPr="00A53EE7" w:rsidRDefault="00E36C1E">
            <w:pPr>
              <w:rPr>
                <w:b/>
                <w:lang w:val="en-US"/>
              </w:rPr>
            </w:pPr>
            <w:r>
              <w:rPr>
                <w:b/>
                <w:lang w:val="en-US"/>
              </w:rPr>
              <w:t>word_lexit_custom_sort</w:t>
            </w:r>
          </w:p>
        </w:tc>
      </w:tr>
      <w:tr w:rsidR="00A53EE7" w14:paraId="04B9A639" w14:textId="77777777" w:rsidTr="00E36C1E">
        <w:trPr>
          <w:jc w:val="center"/>
        </w:trPr>
        <w:tc>
          <w:tcPr>
            <w:tcW w:w="1384" w:type="dxa"/>
          </w:tcPr>
          <w:p w14:paraId="52749DA5" w14:textId="77777777" w:rsidR="00A53EE7" w:rsidRDefault="00A53EE7">
            <w:pPr>
              <w:rPr>
                <w:lang w:val="en-US"/>
              </w:rPr>
            </w:pPr>
            <w:r>
              <w:rPr>
                <w:lang w:val="en-US"/>
              </w:rPr>
              <w:t>Abc</w:t>
            </w:r>
          </w:p>
        </w:tc>
        <w:tc>
          <w:tcPr>
            <w:tcW w:w="2977" w:type="dxa"/>
          </w:tcPr>
          <w:p w14:paraId="5ED0A0E7" w14:textId="77777777" w:rsidR="00A53EE7" w:rsidRDefault="00A53EE7">
            <w:pPr>
              <w:rPr>
                <w:lang w:val="en-US"/>
              </w:rPr>
            </w:pPr>
            <w:r>
              <w:rPr>
                <w:lang w:val="en-US"/>
              </w:rPr>
              <w:t>[1, 2, 3]</w:t>
            </w:r>
          </w:p>
        </w:tc>
      </w:tr>
      <w:tr w:rsidR="00A53EE7" w14:paraId="15CB3987" w14:textId="77777777" w:rsidTr="00E36C1E">
        <w:trPr>
          <w:jc w:val="center"/>
        </w:trPr>
        <w:tc>
          <w:tcPr>
            <w:tcW w:w="1384" w:type="dxa"/>
          </w:tcPr>
          <w:p w14:paraId="612A8630" w14:textId="77777777" w:rsidR="00A53EE7" w:rsidRDefault="00E36C1E">
            <w:pPr>
              <w:rPr>
                <w:lang w:val="en-US"/>
              </w:rPr>
            </w:pPr>
            <w:r>
              <w:rPr>
                <w:lang w:val="en-US"/>
              </w:rPr>
              <w:t>Book</w:t>
            </w:r>
          </w:p>
        </w:tc>
        <w:tc>
          <w:tcPr>
            <w:tcW w:w="2977" w:type="dxa"/>
          </w:tcPr>
          <w:p w14:paraId="376AC318" w14:textId="77777777" w:rsidR="00A53EE7" w:rsidRDefault="00E36C1E">
            <w:pPr>
              <w:rPr>
                <w:lang w:val="en-US"/>
              </w:rPr>
            </w:pPr>
            <w:r>
              <w:rPr>
                <w:lang w:val="en-US"/>
              </w:rPr>
              <w:t>[2, 15, 15, 11]</w:t>
            </w:r>
          </w:p>
        </w:tc>
      </w:tr>
      <w:tr w:rsidR="00A53EE7" w14:paraId="27AF5801" w14:textId="77777777" w:rsidTr="00E36C1E">
        <w:trPr>
          <w:jc w:val="center"/>
        </w:trPr>
        <w:tc>
          <w:tcPr>
            <w:tcW w:w="1384" w:type="dxa"/>
          </w:tcPr>
          <w:p w14:paraId="306AA04C" w14:textId="77777777" w:rsidR="00A53EE7" w:rsidRDefault="00E36C1E">
            <w:pPr>
              <w:rPr>
                <w:lang w:val="en-US"/>
              </w:rPr>
            </w:pPr>
            <w:r>
              <w:rPr>
                <w:lang w:val="en-US"/>
              </w:rPr>
              <w:t>Think</w:t>
            </w:r>
          </w:p>
        </w:tc>
        <w:tc>
          <w:tcPr>
            <w:tcW w:w="2977" w:type="dxa"/>
          </w:tcPr>
          <w:p w14:paraId="05945C8E" w14:textId="77777777" w:rsidR="00A53EE7" w:rsidRDefault="00E36C1E">
            <w:pPr>
              <w:rPr>
                <w:lang w:val="en-US"/>
              </w:rPr>
            </w:pPr>
            <w:r>
              <w:rPr>
                <w:lang w:val="en-US"/>
              </w:rPr>
              <w:t>[20, 8, 9, 14, 11]</w:t>
            </w:r>
          </w:p>
        </w:tc>
      </w:tr>
      <w:tr w:rsidR="00A53EE7" w14:paraId="4063C628" w14:textId="77777777" w:rsidTr="00E36C1E">
        <w:trPr>
          <w:jc w:val="center"/>
        </w:trPr>
        <w:tc>
          <w:tcPr>
            <w:tcW w:w="1384" w:type="dxa"/>
          </w:tcPr>
          <w:p w14:paraId="0CCFDC7B" w14:textId="77777777" w:rsidR="00A53EE7" w:rsidRDefault="00E36C1E">
            <w:pPr>
              <w:rPr>
                <w:lang w:val="en-US"/>
              </w:rPr>
            </w:pPr>
            <w:r>
              <w:rPr>
                <w:lang w:val="en-US"/>
              </w:rPr>
              <w:t>…</w:t>
            </w:r>
          </w:p>
        </w:tc>
        <w:tc>
          <w:tcPr>
            <w:tcW w:w="2977" w:type="dxa"/>
          </w:tcPr>
          <w:p w14:paraId="1D4A246A" w14:textId="77777777" w:rsidR="00A53EE7" w:rsidRDefault="00E36C1E">
            <w:pPr>
              <w:rPr>
                <w:lang w:val="en-US"/>
              </w:rPr>
            </w:pPr>
            <w:r>
              <w:rPr>
                <w:lang w:val="en-US"/>
              </w:rPr>
              <w:t>…</w:t>
            </w:r>
          </w:p>
        </w:tc>
      </w:tr>
    </w:tbl>
    <w:p w14:paraId="4EB5C997" w14:textId="4A85FD85" w:rsidR="00E36C1E" w:rsidRDefault="00E36C1E">
      <w:pPr>
        <w:rPr>
          <w:lang w:val="en-US"/>
        </w:rPr>
      </w:pPr>
      <w:r>
        <w:rPr>
          <w:lang w:val="en-US"/>
        </w:rPr>
        <w:br/>
        <w:t>When this naming convention is met, Lex’it will automatically recognize this new column and use it to sort the converted column according to the weights/ranks saved in the arrays.</w:t>
      </w:r>
      <w:r>
        <w:rPr>
          <w:lang w:val="en-US"/>
        </w:rPr>
        <w:br/>
        <w:t xml:space="preserve">If </w:t>
      </w:r>
      <w:r w:rsidR="004B4662">
        <w:rPr>
          <w:lang w:val="en-US"/>
        </w:rPr>
        <w:t xml:space="preserve">you </w:t>
      </w:r>
      <w:r>
        <w:rPr>
          <w:lang w:val="en-US"/>
        </w:rPr>
        <w:t xml:space="preserve">wish to be able to sort such a column reversely as well, </w:t>
      </w:r>
      <w:r w:rsidR="004B4662">
        <w:rPr>
          <w:lang w:val="en-US"/>
        </w:rPr>
        <w:t xml:space="preserve">you </w:t>
      </w:r>
      <w:r>
        <w:rPr>
          <w:lang w:val="en-US"/>
        </w:rPr>
        <w:t>must store the reversed arrays in another new column, this time with suffix ‘</w:t>
      </w:r>
      <w:r w:rsidRPr="00E36C1E">
        <w:rPr>
          <w:i/>
          <w:lang w:val="en-US"/>
        </w:rPr>
        <w:t>_lexit_custom_</w:t>
      </w:r>
      <w:r>
        <w:rPr>
          <w:i/>
          <w:lang w:val="en-US"/>
        </w:rPr>
        <w:t>reverse</w:t>
      </w:r>
      <w:r w:rsidRPr="00E36C1E">
        <w:rPr>
          <w:i/>
          <w:lang w:val="en-US"/>
        </w:rPr>
        <w:t>sort</w:t>
      </w:r>
      <w:r>
        <w:rPr>
          <w:lang w:val="en-US"/>
        </w:rPr>
        <w:t>’ added to the name of the converted column.</w:t>
      </w:r>
    </w:p>
    <w:p w14:paraId="2F0396A0" w14:textId="77777777" w:rsidR="00E36C1E" w:rsidRDefault="00E36C1E">
      <w:pPr>
        <w:rPr>
          <w:lang w:val="en-US"/>
        </w:rPr>
      </w:pPr>
      <w:r>
        <w:rPr>
          <w:lang w:val="en-US"/>
        </w:rPr>
        <w:t>Here is an example for Russian:</w:t>
      </w:r>
    </w:p>
    <w:tbl>
      <w:tblPr>
        <w:tblStyle w:val="Tabelraster"/>
        <w:tblW w:w="0" w:type="auto"/>
        <w:tblLook w:val="04A0" w:firstRow="1" w:lastRow="0" w:firstColumn="1" w:lastColumn="0" w:noHBand="0" w:noVBand="1"/>
      </w:tblPr>
      <w:tblGrid>
        <w:gridCol w:w="9062"/>
      </w:tblGrid>
      <w:tr w:rsidR="00E36C1E" w:rsidRPr="005B1F9E" w14:paraId="20724309" w14:textId="77777777" w:rsidTr="00E36C1E">
        <w:tc>
          <w:tcPr>
            <w:tcW w:w="9212" w:type="dxa"/>
          </w:tcPr>
          <w:p w14:paraId="37B639C3" w14:textId="77777777" w:rsidR="00E36C1E" w:rsidRPr="000409F2" w:rsidRDefault="00E36C1E">
            <w:pPr>
              <w:rPr>
                <w:rFonts w:ascii="Courier New" w:hAnsi="Courier New" w:cs="Courier New"/>
                <w:sz w:val="18"/>
                <w:lang w:val="en-US"/>
              </w:rPr>
            </w:pPr>
          </w:p>
          <w:p w14:paraId="64D2CC2C"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CREATE TABLE public.russian_chars (</w:t>
            </w:r>
          </w:p>
          <w:p w14:paraId="05EFA821"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    "char" text COLLATE pg_catalog."en_US",</w:t>
            </w:r>
          </w:p>
          <w:p w14:paraId="56119BEE"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    rank integer DEFAULT 0</w:t>
            </w:r>
          </w:p>
          <w:p w14:paraId="7C97DE29"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w:t>
            </w:r>
          </w:p>
          <w:p w14:paraId="6932CFE4" w14:textId="77777777" w:rsidR="00E36C1E" w:rsidRPr="000409F2" w:rsidRDefault="00E36C1E" w:rsidP="00E36C1E">
            <w:pPr>
              <w:rPr>
                <w:rFonts w:ascii="Courier New" w:hAnsi="Courier New" w:cs="Courier New"/>
                <w:sz w:val="18"/>
                <w:lang w:val="en-US"/>
              </w:rPr>
            </w:pPr>
          </w:p>
          <w:p w14:paraId="5D5E478D" w14:textId="77777777" w:rsidR="00E36C1E" w:rsidRPr="000409F2" w:rsidRDefault="00E36C1E" w:rsidP="00E36C1E">
            <w:pPr>
              <w:rPr>
                <w:rFonts w:ascii="Courier New" w:hAnsi="Courier New" w:cs="Courier New"/>
                <w:sz w:val="18"/>
                <w:lang w:val="en-US"/>
              </w:rPr>
            </w:pPr>
          </w:p>
          <w:p w14:paraId="04EBD161"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INSERT INTO public.russian_chars ("char", rank) </w:t>
            </w:r>
          </w:p>
          <w:p w14:paraId="65CC31F4" w14:textId="77777777" w:rsidR="00E36C1E" w:rsidRDefault="00E36C1E" w:rsidP="000409F2">
            <w:pPr>
              <w:rPr>
                <w:rFonts w:ascii="Courier New" w:hAnsi="Courier New" w:cs="Courier New"/>
                <w:sz w:val="18"/>
                <w:lang w:val="en-US"/>
              </w:rPr>
            </w:pPr>
            <w:r w:rsidRPr="000409F2">
              <w:rPr>
                <w:rFonts w:ascii="Courier New" w:hAnsi="Courier New" w:cs="Courier New"/>
                <w:sz w:val="18"/>
                <w:lang w:val="en-US"/>
              </w:rPr>
              <w:t xml:space="preserve">VALUES ('Б', 12), ('в', 13), ('B', 14), ('В', 15), ('в’', 16), ('Г', 18), </w:t>
            </w:r>
            <w:r w:rsidR="000409F2">
              <w:rPr>
                <w:rFonts w:ascii="Courier New" w:hAnsi="Courier New" w:cs="Courier New"/>
                <w:sz w:val="18"/>
                <w:lang w:val="en-US"/>
              </w:rPr>
              <w:br/>
            </w:r>
            <w:r w:rsidRPr="000409F2">
              <w:rPr>
                <w:rFonts w:ascii="Courier New" w:hAnsi="Courier New" w:cs="Courier New"/>
                <w:sz w:val="18"/>
                <w:lang w:val="en-US"/>
              </w:rPr>
              <w:t>……</w:t>
            </w:r>
            <w:r w:rsidR="000409F2" w:rsidRPr="000409F2">
              <w:rPr>
                <w:rFonts w:ascii="Courier New" w:hAnsi="Courier New" w:cs="Courier New"/>
                <w:sz w:val="18"/>
                <w:lang w:val="en-US"/>
              </w:rPr>
              <w:t>…………</w:t>
            </w:r>
            <w:r w:rsidR="000409F2">
              <w:rPr>
                <w:rFonts w:ascii="Courier New" w:hAnsi="Courier New" w:cs="Courier New"/>
                <w:sz w:val="18"/>
                <w:lang w:val="en-US"/>
              </w:rPr>
              <w:t>,</w:t>
            </w:r>
            <w:r w:rsidR="000409F2" w:rsidRPr="000409F2">
              <w:rPr>
                <w:rFonts w:ascii="Courier New" w:hAnsi="Courier New" w:cs="Courier New"/>
                <w:sz w:val="18"/>
                <w:lang w:val="en-US"/>
              </w:rPr>
              <w:t xml:space="preserve"> ('ѳ', 184), ('ө', 185);</w:t>
            </w:r>
          </w:p>
          <w:p w14:paraId="65A554ED" w14:textId="77777777" w:rsidR="000409F2" w:rsidRDefault="000409F2" w:rsidP="000409F2">
            <w:pPr>
              <w:rPr>
                <w:rFonts w:ascii="Courier New" w:hAnsi="Courier New" w:cs="Courier New"/>
                <w:sz w:val="18"/>
                <w:lang w:val="en-US"/>
              </w:rPr>
            </w:pPr>
          </w:p>
          <w:p w14:paraId="12B7E889" w14:textId="77777777" w:rsidR="000409F2" w:rsidRDefault="000409F2" w:rsidP="000409F2">
            <w:pPr>
              <w:rPr>
                <w:rFonts w:ascii="Courier New" w:hAnsi="Courier New" w:cs="Courier New"/>
                <w:sz w:val="18"/>
                <w:lang w:val="en-US"/>
              </w:rPr>
            </w:pPr>
          </w:p>
          <w:p w14:paraId="34607A7B" w14:textId="77777777" w:rsidR="000409F2" w:rsidRDefault="000409F2" w:rsidP="000409F2">
            <w:pPr>
              <w:rPr>
                <w:rFonts w:ascii="Courier New" w:hAnsi="Courier New" w:cs="Courier New"/>
                <w:sz w:val="18"/>
                <w:lang w:val="en-US"/>
              </w:rPr>
            </w:pPr>
          </w:p>
          <w:p w14:paraId="744788B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split a </w:t>
            </w:r>
            <w:r>
              <w:rPr>
                <w:rFonts w:ascii="Courier New" w:hAnsi="Courier New" w:cs="Courier New"/>
                <w:sz w:val="18"/>
                <w:lang w:val="en-US"/>
              </w:rPr>
              <w:t>R</w:t>
            </w:r>
            <w:r w:rsidRPr="000409F2">
              <w:rPr>
                <w:rFonts w:ascii="Courier New" w:hAnsi="Courier New" w:cs="Courier New"/>
                <w:sz w:val="18"/>
                <w:lang w:val="en-US"/>
              </w:rPr>
              <w:t>ussian word into its separate chars</w:t>
            </w:r>
          </w:p>
          <w:p w14:paraId="7753B72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and deal with the fact that some chars </w:t>
            </w:r>
            <w:r>
              <w:rPr>
                <w:rFonts w:ascii="Courier New" w:hAnsi="Courier New" w:cs="Courier New"/>
                <w:sz w:val="18"/>
                <w:lang w:val="en-US"/>
              </w:rPr>
              <w:t>are stored as</w:t>
            </w:r>
            <w:r w:rsidRPr="000409F2">
              <w:rPr>
                <w:rFonts w:ascii="Courier New" w:hAnsi="Courier New" w:cs="Courier New"/>
                <w:sz w:val="18"/>
                <w:lang w:val="en-US"/>
              </w:rPr>
              <w:t xml:space="preserve"> TWO signs (char + accent)</w:t>
            </w:r>
          </w:p>
          <w:p w14:paraId="61A55C1B" w14:textId="77777777" w:rsidR="000409F2" w:rsidRPr="000409F2" w:rsidRDefault="000409F2" w:rsidP="000409F2">
            <w:pPr>
              <w:rPr>
                <w:rFonts w:ascii="Courier New" w:hAnsi="Courier New" w:cs="Courier New"/>
                <w:sz w:val="18"/>
                <w:lang w:val="en-US"/>
              </w:rPr>
            </w:pPr>
          </w:p>
          <w:p w14:paraId="1FCB600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CREATE OR REPLACE FUNCTION get_sep_russian_chars( input_word text )</w:t>
            </w:r>
          </w:p>
          <w:p w14:paraId="5830062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RETURNS text[]</w:t>
            </w:r>
          </w:p>
          <w:p w14:paraId="4568A13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LANGUAGE 'plpgsql'</w:t>
            </w:r>
          </w:p>
          <w:p w14:paraId="59FDAAC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COST 100</w:t>
            </w:r>
          </w:p>
          <w:p w14:paraId="738D481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VOLATILE PARALLEL UNSAFE</w:t>
            </w:r>
          </w:p>
          <w:p w14:paraId="0E12A1B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lastRenderedPageBreak/>
              <w:t xml:space="preserve">AS </w:t>
            </w:r>
          </w:p>
          <w:p w14:paraId="7BD2FF4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14:paraId="68978B0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DECLARE</w:t>
            </w:r>
          </w:p>
          <w:p w14:paraId="18BC5AF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word_arr integer[];</w:t>
            </w:r>
          </w:p>
          <w:p w14:paraId="0CF97E2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output_arr text[];</w:t>
            </w:r>
          </w:p>
          <w:p w14:paraId="5A699D9F"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20D0B57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BEGIN</w:t>
            </w:r>
          </w:p>
          <w:p w14:paraId="01CEE59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SELECT INTO word_arr array_agg( ascii(tekens) )</w:t>
            </w:r>
          </w:p>
          <w:p w14:paraId="7949696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FROM unnest( string_to_array($1, NULL) ) AS tekens;</w:t>
            </w:r>
          </w:p>
          <w:p w14:paraId="105E699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1104D0E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IF (array_lower(word_arr, 1) IS NOT NULL AND array_upper(word_arr, 1) IS NOT NULL) THEN</w:t>
            </w:r>
          </w:p>
          <w:p w14:paraId="00CEA64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12CDB76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FOR i IN array_lower(word_arr, 1)..array_upper(word_arr, 1) </w:t>
            </w:r>
          </w:p>
          <w:p w14:paraId="7901BA7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LOOP</w:t>
            </w:r>
          </w:p>
          <w:p w14:paraId="525A6617"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CONTINUE WHEN ( ARRAY[ word_arr[i] ] &lt;@ ARRAY[46,8217,769,768,774,779] );</w:t>
            </w:r>
          </w:p>
          <w:p w14:paraId="710B6B47"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w:t>
            </w:r>
          </w:p>
          <w:p w14:paraId="5E1F645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IF  ( i &lt; array_upper(word_arr, 1) AND ARRAY[ word_arr[i+1] ] &lt;@ ARRAY[46,8217,769,768,774,779] ) THEN</w:t>
            </w:r>
          </w:p>
          <w:p w14:paraId="7559975A"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output_arr := ARRAY_APPEND( output_arr, chr(word_arr[i])||chr(word_arr[i+1]) );</w:t>
            </w:r>
          </w:p>
          <w:p w14:paraId="09103C8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ELSE</w:t>
            </w:r>
          </w:p>
          <w:p w14:paraId="4EEFB394"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output_arr := ARRAY_APPEND( output_arr, chr(word_arr[i]) );</w:t>
            </w:r>
          </w:p>
          <w:p w14:paraId="5CC9241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END IF;</w:t>
            </w:r>
          </w:p>
          <w:p w14:paraId="2B7B1CD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END LOOP;</w:t>
            </w:r>
          </w:p>
          <w:p w14:paraId="2D0F2A3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END IF;</w:t>
            </w:r>
          </w:p>
          <w:p w14:paraId="39D286D2" w14:textId="77777777" w:rsidR="000409F2" w:rsidRPr="000409F2" w:rsidRDefault="000409F2" w:rsidP="000409F2">
            <w:pPr>
              <w:rPr>
                <w:rFonts w:ascii="Courier New" w:hAnsi="Courier New" w:cs="Courier New"/>
                <w:sz w:val="18"/>
                <w:lang w:val="en-US"/>
              </w:rPr>
            </w:pPr>
          </w:p>
          <w:p w14:paraId="5C8B0B24"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RETURN output_arr;</w:t>
            </w:r>
          </w:p>
          <w:p w14:paraId="5D3750A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END;</w:t>
            </w:r>
          </w:p>
          <w:p w14:paraId="2E1DD1B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14:paraId="4903120D" w14:textId="77777777" w:rsidR="000409F2" w:rsidRPr="000409F2" w:rsidRDefault="000409F2" w:rsidP="000409F2">
            <w:pPr>
              <w:rPr>
                <w:rFonts w:ascii="Courier New" w:hAnsi="Courier New" w:cs="Courier New"/>
                <w:sz w:val="18"/>
                <w:lang w:val="en-US"/>
              </w:rPr>
            </w:pPr>
          </w:p>
          <w:p w14:paraId="15D85BE2" w14:textId="77777777" w:rsidR="000409F2" w:rsidRPr="000409F2" w:rsidRDefault="000409F2" w:rsidP="000409F2">
            <w:pPr>
              <w:rPr>
                <w:rFonts w:ascii="Courier New" w:hAnsi="Courier New" w:cs="Courier New"/>
                <w:sz w:val="18"/>
                <w:lang w:val="en-US"/>
              </w:rPr>
            </w:pPr>
          </w:p>
          <w:p w14:paraId="2849BAC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w:t>
            </w:r>
            <w:r>
              <w:rPr>
                <w:rFonts w:ascii="Courier New" w:hAnsi="Courier New" w:cs="Courier New"/>
                <w:sz w:val="18"/>
                <w:lang w:val="en-US"/>
              </w:rPr>
              <w:t>C</w:t>
            </w:r>
            <w:r w:rsidRPr="000409F2">
              <w:rPr>
                <w:rFonts w:ascii="Courier New" w:hAnsi="Courier New" w:cs="Courier New"/>
                <w:sz w:val="18"/>
                <w:lang w:val="en-US"/>
              </w:rPr>
              <w:t>onvert a russian word into an array, consisting o</w:t>
            </w:r>
            <w:r>
              <w:rPr>
                <w:rFonts w:ascii="Courier New" w:hAnsi="Courier New" w:cs="Courier New"/>
                <w:sz w:val="18"/>
                <w:lang w:val="en-US"/>
              </w:rPr>
              <w:t>f</w:t>
            </w:r>
            <w:r w:rsidRPr="000409F2">
              <w:rPr>
                <w:rFonts w:ascii="Courier New" w:hAnsi="Courier New" w:cs="Courier New"/>
                <w:sz w:val="18"/>
                <w:lang w:val="en-US"/>
              </w:rPr>
              <w:t xml:space="preserve"> a sorting rank for each char of the word</w:t>
            </w:r>
          </w:p>
          <w:p w14:paraId="2F90322D" w14:textId="77777777" w:rsidR="000409F2" w:rsidRPr="000409F2" w:rsidRDefault="000409F2" w:rsidP="000409F2">
            <w:pPr>
              <w:rPr>
                <w:rFonts w:ascii="Courier New" w:hAnsi="Courier New" w:cs="Courier New"/>
                <w:sz w:val="18"/>
                <w:lang w:val="en-US"/>
              </w:rPr>
            </w:pPr>
          </w:p>
          <w:p w14:paraId="49E1AACF"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CREATE OR REPLACE FUNCTION convert_word_into_rank_arr(inputword text)</w:t>
            </w:r>
          </w:p>
          <w:p w14:paraId="7162A57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RETURNS integer[]</w:t>
            </w:r>
          </w:p>
          <w:p w14:paraId="707266A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LANGUAGE 'plpgsql'</w:t>
            </w:r>
          </w:p>
          <w:p w14:paraId="6FD9C75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COST 100</w:t>
            </w:r>
          </w:p>
          <w:p w14:paraId="10C18CB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VOLATILE PARALLEL UNSAFE</w:t>
            </w:r>
          </w:p>
          <w:p w14:paraId="6C3FBA77"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AS $BODY$</w:t>
            </w:r>
          </w:p>
          <w:p w14:paraId="63E168B4"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DECLARE</w:t>
            </w:r>
          </w:p>
          <w:p w14:paraId="597ABCC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output_arr integer[];</w:t>
            </w:r>
          </w:p>
          <w:p w14:paraId="54A9BE2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BEGIN</w:t>
            </w:r>
          </w:p>
          <w:p w14:paraId="0EF14C3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SELECT ARRAY(</w:t>
            </w:r>
          </w:p>
          <w:p w14:paraId="5A05B697" w14:textId="77777777" w:rsidR="000409F2" w:rsidRPr="000409F2" w:rsidRDefault="000409F2" w:rsidP="000409F2">
            <w:pPr>
              <w:rPr>
                <w:rFonts w:ascii="Courier New" w:hAnsi="Courier New" w:cs="Courier New"/>
                <w:sz w:val="18"/>
                <w:lang w:val="en-US"/>
              </w:rPr>
            </w:pPr>
          </w:p>
          <w:p w14:paraId="283AAC2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SELECT rc.rank</w:t>
            </w:r>
          </w:p>
          <w:p w14:paraId="6DEC14B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FROM (</w:t>
            </w:r>
          </w:p>
          <w:p w14:paraId="14E3663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SELECT x.one_char, row_number() over () as row_nr</w:t>
            </w:r>
          </w:p>
          <w:p w14:paraId="72D4BBD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FROM (SELECT unnest(get_sep_russian_chars($1)) AS one_char )x</w:t>
            </w:r>
          </w:p>
          <w:p w14:paraId="663831D3"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chars</w:t>
            </w:r>
          </w:p>
          <w:p w14:paraId="14DC675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LEFT JOIN russian_chars rc</w:t>
            </w:r>
          </w:p>
          <w:p w14:paraId="667609F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ON chars.one_char = rc.char</w:t>
            </w:r>
          </w:p>
          <w:p w14:paraId="596A196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WHERE rc.rank IS NOT NULL</w:t>
            </w:r>
          </w:p>
          <w:p w14:paraId="565CA2B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ORDER BY chars.row_nr</w:t>
            </w:r>
          </w:p>
          <w:p w14:paraId="3ADAFF5A"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 INTO output_arr;</w:t>
            </w:r>
          </w:p>
          <w:p w14:paraId="7E82F45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00E5775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RETURN output_arr;</w:t>
            </w:r>
            <w:r w:rsidRPr="000409F2">
              <w:rPr>
                <w:rFonts w:ascii="Courier New" w:hAnsi="Courier New" w:cs="Courier New"/>
                <w:sz w:val="18"/>
                <w:lang w:val="en-US"/>
              </w:rPr>
              <w:tab/>
            </w:r>
          </w:p>
          <w:p w14:paraId="7E21140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END;</w:t>
            </w:r>
          </w:p>
          <w:p w14:paraId="560B6528" w14:textId="77777777" w:rsid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14:paraId="0E348F85" w14:textId="77777777" w:rsidR="000409F2" w:rsidRDefault="000409F2" w:rsidP="000409F2">
            <w:pPr>
              <w:rPr>
                <w:rFonts w:ascii="Courier New" w:hAnsi="Courier New" w:cs="Courier New"/>
                <w:sz w:val="18"/>
                <w:lang w:val="en-US"/>
              </w:rPr>
            </w:pPr>
          </w:p>
          <w:p w14:paraId="11728895" w14:textId="77777777" w:rsidR="000409F2" w:rsidRDefault="000409F2" w:rsidP="000409F2">
            <w:pPr>
              <w:rPr>
                <w:rFonts w:ascii="Courier New" w:hAnsi="Courier New" w:cs="Courier New"/>
                <w:sz w:val="18"/>
                <w:lang w:val="en-US"/>
              </w:rPr>
            </w:pPr>
          </w:p>
          <w:p w14:paraId="71EE767F" w14:textId="77777777" w:rsidR="000409F2" w:rsidRDefault="000409F2" w:rsidP="000409F2">
            <w:pPr>
              <w:rPr>
                <w:rFonts w:ascii="Courier New" w:hAnsi="Courier New" w:cs="Courier New"/>
                <w:sz w:val="18"/>
                <w:lang w:val="en-US"/>
              </w:rPr>
            </w:pPr>
            <w:r>
              <w:rPr>
                <w:rFonts w:ascii="Courier New" w:hAnsi="Courier New" w:cs="Courier New"/>
                <w:sz w:val="18"/>
                <w:lang w:val="en-US"/>
              </w:rPr>
              <w:t>-- now add the needed columns (properly named to allow lex’it to recognize those)</w:t>
            </w:r>
          </w:p>
          <w:p w14:paraId="6444D315" w14:textId="77777777" w:rsidR="000409F2" w:rsidRDefault="000409F2" w:rsidP="000409F2">
            <w:pPr>
              <w:rPr>
                <w:rFonts w:ascii="Courier New" w:hAnsi="Courier New" w:cs="Courier New"/>
                <w:sz w:val="18"/>
                <w:lang w:val="en-US"/>
              </w:rPr>
            </w:pPr>
          </w:p>
          <w:p w14:paraId="3F62AAAA"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ALTER TABLE </w:t>
            </w:r>
            <w:r>
              <w:rPr>
                <w:rFonts w:ascii="Courier New" w:hAnsi="Courier New" w:cs="Courier New"/>
                <w:sz w:val="18"/>
                <w:lang w:val="en-US"/>
              </w:rPr>
              <w:t>russian_table</w:t>
            </w:r>
            <w:r w:rsidRPr="000409F2">
              <w:rPr>
                <w:rFonts w:ascii="Courier New" w:hAnsi="Courier New" w:cs="Courier New"/>
                <w:sz w:val="18"/>
                <w:lang w:val="en-US"/>
              </w:rPr>
              <w:t xml:space="preserve"> ADD COLUMN word_lexit_custom_sort integer[];</w:t>
            </w:r>
          </w:p>
          <w:p w14:paraId="473A140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ALTER TABLE </w:t>
            </w:r>
            <w:r>
              <w:rPr>
                <w:rFonts w:ascii="Courier New" w:hAnsi="Courier New" w:cs="Courier New"/>
                <w:sz w:val="18"/>
                <w:lang w:val="en-US"/>
              </w:rPr>
              <w:t xml:space="preserve">russian_table </w:t>
            </w:r>
            <w:r w:rsidRPr="000409F2">
              <w:rPr>
                <w:rFonts w:ascii="Courier New" w:hAnsi="Courier New" w:cs="Courier New"/>
                <w:sz w:val="18"/>
                <w:lang w:val="en-US"/>
              </w:rPr>
              <w:t>ADD COLUMN word_lexit_custom_reversesort integer[];</w:t>
            </w:r>
          </w:p>
          <w:p w14:paraId="1A1F02F9" w14:textId="77777777" w:rsidR="00E36C1E" w:rsidRDefault="00E36C1E" w:rsidP="00E36C1E">
            <w:pPr>
              <w:rPr>
                <w:rFonts w:ascii="Courier New" w:hAnsi="Courier New" w:cs="Courier New"/>
                <w:sz w:val="18"/>
                <w:lang w:val="en-US"/>
              </w:rPr>
            </w:pPr>
          </w:p>
          <w:p w14:paraId="32C1C74D" w14:textId="55430F1E" w:rsidR="000409F2" w:rsidRDefault="000409F2" w:rsidP="00E36C1E">
            <w:pPr>
              <w:rPr>
                <w:rFonts w:ascii="Courier New" w:hAnsi="Courier New" w:cs="Courier New"/>
                <w:sz w:val="18"/>
                <w:lang w:val="en-US"/>
              </w:rPr>
            </w:pPr>
            <w:r>
              <w:rPr>
                <w:rFonts w:ascii="Courier New" w:hAnsi="Courier New" w:cs="Courier New"/>
                <w:sz w:val="18"/>
                <w:lang w:val="en-US"/>
              </w:rPr>
              <w:lastRenderedPageBreak/>
              <w:t>-- fill the columns with the generated arrays for custom sorting</w:t>
            </w:r>
          </w:p>
          <w:p w14:paraId="4F079B54" w14:textId="77777777" w:rsidR="000409F2" w:rsidRDefault="000409F2" w:rsidP="00E36C1E">
            <w:pPr>
              <w:rPr>
                <w:rFonts w:ascii="Courier New" w:hAnsi="Courier New" w:cs="Courier New"/>
                <w:sz w:val="18"/>
                <w:lang w:val="en-US"/>
              </w:rPr>
            </w:pPr>
          </w:p>
          <w:p w14:paraId="71DED4D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UPDATE </w:t>
            </w:r>
            <w:r>
              <w:rPr>
                <w:rFonts w:ascii="Courier New" w:hAnsi="Courier New" w:cs="Courier New"/>
                <w:sz w:val="18"/>
                <w:lang w:val="en-US"/>
              </w:rPr>
              <w:t>russian_table</w:t>
            </w:r>
          </w:p>
          <w:p w14:paraId="0C98D29E" w14:textId="77777777" w:rsidR="000409F2" w:rsidRDefault="000409F2" w:rsidP="000409F2">
            <w:pPr>
              <w:rPr>
                <w:rFonts w:ascii="Courier New" w:hAnsi="Courier New" w:cs="Courier New"/>
                <w:sz w:val="18"/>
                <w:lang w:val="en-US"/>
              </w:rPr>
            </w:pPr>
            <w:r w:rsidRPr="000409F2">
              <w:rPr>
                <w:rFonts w:ascii="Courier New" w:hAnsi="Courier New" w:cs="Courier New"/>
                <w:sz w:val="18"/>
                <w:lang w:val="en-US"/>
              </w:rPr>
              <w:t>SET word_lexit_custom_sort = convert_word_into_rank_arr(word);</w:t>
            </w:r>
          </w:p>
          <w:p w14:paraId="5DD4B104" w14:textId="77777777" w:rsidR="000409F2" w:rsidRPr="000409F2" w:rsidRDefault="000409F2" w:rsidP="000409F2">
            <w:pPr>
              <w:rPr>
                <w:rFonts w:ascii="Courier New" w:hAnsi="Courier New" w:cs="Courier New"/>
                <w:sz w:val="18"/>
                <w:lang w:val="en-US"/>
              </w:rPr>
            </w:pPr>
          </w:p>
          <w:p w14:paraId="4397DA7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UPDATE </w:t>
            </w:r>
            <w:r>
              <w:rPr>
                <w:rFonts w:ascii="Courier New" w:hAnsi="Courier New" w:cs="Courier New"/>
                <w:sz w:val="18"/>
                <w:lang w:val="en-US"/>
              </w:rPr>
              <w:t>russian_table</w:t>
            </w:r>
          </w:p>
          <w:p w14:paraId="33A401C9" w14:textId="77777777" w:rsidR="000409F2" w:rsidRDefault="000409F2" w:rsidP="000409F2">
            <w:pPr>
              <w:rPr>
                <w:rFonts w:ascii="Courier New" w:hAnsi="Courier New" w:cs="Courier New"/>
                <w:sz w:val="18"/>
                <w:lang w:val="en-US"/>
              </w:rPr>
            </w:pPr>
            <w:r w:rsidRPr="000409F2">
              <w:rPr>
                <w:rFonts w:ascii="Courier New" w:hAnsi="Courier New" w:cs="Courier New"/>
                <w:sz w:val="18"/>
                <w:lang w:val="en-US"/>
              </w:rPr>
              <w:t>SET word_lexit_custom_reversesort = (word_lexit_custom_sort);</w:t>
            </w:r>
          </w:p>
          <w:p w14:paraId="35E5429A" w14:textId="77777777" w:rsidR="000409F2" w:rsidRDefault="000409F2" w:rsidP="000409F2">
            <w:pPr>
              <w:rPr>
                <w:rFonts w:ascii="Courier New" w:hAnsi="Courier New" w:cs="Courier New"/>
                <w:sz w:val="18"/>
                <w:lang w:val="en-US"/>
              </w:rPr>
            </w:pPr>
          </w:p>
          <w:p w14:paraId="3738EBD5" w14:textId="77777777" w:rsidR="00E36C1E" w:rsidRDefault="000409F2" w:rsidP="00E36C1E">
            <w:pPr>
              <w:rPr>
                <w:rFonts w:ascii="Courier New" w:hAnsi="Courier New" w:cs="Courier New"/>
                <w:sz w:val="18"/>
                <w:lang w:val="en-US"/>
              </w:rPr>
            </w:pPr>
            <w:r>
              <w:rPr>
                <w:rFonts w:ascii="Courier New" w:hAnsi="Courier New" w:cs="Courier New"/>
                <w:sz w:val="18"/>
                <w:lang w:val="en-US"/>
              </w:rPr>
              <w:t>-- and add indexes for performance</w:t>
            </w:r>
          </w:p>
          <w:p w14:paraId="1DBC14B6" w14:textId="77777777" w:rsidR="000409F2" w:rsidRDefault="000409F2" w:rsidP="00E36C1E">
            <w:pPr>
              <w:rPr>
                <w:rFonts w:ascii="Courier New" w:hAnsi="Courier New" w:cs="Courier New"/>
                <w:sz w:val="18"/>
                <w:lang w:val="en-US"/>
              </w:rPr>
            </w:pPr>
          </w:p>
          <w:p w14:paraId="537344C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CREATE INDEX ON </w:t>
            </w:r>
            <w:r>
              <w:rPr>
                <w:rFonts w:ascii="Courier New" w:hAnsi="Courier New" w:cs="Courier New"/>
                <w:sz w:val="18"/>
                <w:lang w:val="en-US"/>
              </w:rPr>
              <w:t>russian_table</w:t>
            </w:r>
            <w:r w:rsidRPr="000409F2">
              <w:rPr>
                <w:rFonts w:ascii="Courier New" w:hAnsi="Courier New" w:cs="Courier New"/>
                <w:sz w:val="18"/>
                <w:lang w:val="en-US"/>
              </w:rPr>
              <w:t>(</w:t>
            </w:r>
            <w:r>
              <w:rPr>
                <w:rFonts w:ascii="Courier New" w:hAnsi="Courier New" w:cs="Courier New"/>
                <w:sz w:val="18"/>
                <w:lang w:val="en-US"/>
              </w:rPr>
              <w:t xml:space="preserve"> </w:t>
            </w:r>
            <w:r w:rsidRPr="000409F2">
              <w:rPr>
                <w:rFonts w:ascii="Courier New" w:hAnsi="Courier New" w:cs="Courier New"/>
                <w:sz w:val="18"/>
                <w:lang w:val="en-US"/>
              </w:rPr>
              <w:t>word_lexit_custom_sort</w:t>
            </w:r>
            <w:r>
              <w:rPr>
                <w:rFonts w:ascii="Courier New" w:hAnsi="Courier New" w:cs="Courier New"/>
                <w:sz w:val="18"/>
                <w:lang w:val="en-US"/>
              </w:rPr>
              <w:t xml:space="preserve"> </w:t>
            </w:r>
            <w:r w:rsidRPr="000409F2">
              <w:rPr>
                <w:rFonts w:ascii="Courier New" w:hAnsi="Courier New" w:cs="Courier New"/>
                <w:sz w:val="18"/>
                <w:lang w:val="en-US"/>
              </w:rPr>
              <w:t>);</w:t>
            </w:r>
          </w:p>
          <w:p w14:paraId="0822B57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CREATE INDEX ON </w:t>
            </w:r>
            <w:r>
              <w:rPr>
                <w:rFonts w:ascii="Courier New" w:hAnsi="Courier New" w:cs="Courier New"/>
                <w:sz w:val="18"/>
                <w:lang w:val="en-US"/>
              </w:rPr>
              <w:t>russian_table</w:t>
            </w:r>
            <w:r w:rsidRPr="000409F2">
              <w:rPr>
                <w:rFonts w:ascii="Courier New" w:hAnsi="Courier New" w:cs="Courier New"/>
                <w:sz w:val="18"/>
                <w:lang w:val="en-US"/>
              </w:rPr>
              <w:t>(</w:t>
            </w:r>
            <w:r>
              <w:rPr>
                <w:rFonts w:ascii="Courier New" w:hAnsi="Courier New" w:cs="Courier New"/>
                <w:sz w:val="18"/>
                <w:lang w:val="en-US"/>
              </w:rPr>
              <w:t xml:space="preserve"> </w:t>
            </w:r>
            <w:r w:rsidRPr="000409F2">
              <w:rPr>
                <w:rFonts w:ascii="Courier New" w:hAnsi="Courier New" w:cs="Courier New"/>
                <w:sz w:val="18"/>
                <w:lang w:val="en-US"/>
              </w:rPr>
              <w:t>word_lexit_custom_reversesort</w:t>
            </w:r>
            <w:r>
              <w:rPr>
                <w:rFonts w:ascii="Courier New" w:hAnsi="Courier New" w:cs="Courier New"/>
                <w:sz w:val="18"/>
                <w:lang w:val="en-US"/>
              </w:rPr>
              <w:t xml:space="preserve"> </w:t>
            </w:r>
            <w:r w:rsidRPr="000409F2">
              <w:rPr>
                <w:rFonts w:ascii="Courier New" w:hAnsi="Courier New" w:cs="Courier New"/>
                <w:sz w:val="18"/>
                <w:lang w:val="en-US"/>
              </w:rPr>
              <w:t>);</w:t>
            </w:r>
          </w:p>
          <w:p w14:paraId="3698D6B9" w14:textId="77777777" w:rsidR="00E36C1E" w:rsidRDefault="00E36C1E">
            <w:pPr>
              <w:rPr>
                <w:lang w:val="en-US"/>
              </w:rPr>
            </w:pPr>
          </w:p>
        </w:tc>
      </w:tr>
    </w:tbl>
    <w:p w14:paraId="5A828337" w14:textId="77777777" w:rsidR="00E36C1E" w:rsidRDefault="00E36C1E">
      <w:pPr>
        <w:rPr>
          <w:lang w:val="en-US"/>
        </w:rPr>
      </w:pPr>
    </w:p>
    <w:p w14:paraId="5BF0B1BE" w14:textId="77777777" w:rsidR="00E36C1E" w:rsidRDefault="00E36C1E">
      <w:pPr>
        <w:rPr>
          <w:lang w:val="en-US"/>
        </w:rPr>
      </w:pPr>
    </w:p>
    <w:p w14:paraId="3BDF9AEB" w14:textId="77777777" w:rsidR="00E36C1E" w:rsidRDefault="00E36C1E">
      <w:pPr>
        <w:rPr>
          <w:lang w:val="en-US"/>
        </w:rPr>
      </w:pPr>
    </w:p>
    <w:p w14:paraId="0C46FB7F" w14:textId="77777777" w:rsidR="00A53EE7" w:rsidRDefault="00A53EE7">
      <w:pPr>
        <w:rPr>
          <w:lang w:val="en-US"/>
        </w:rPr>
      </w:pPr>
    </w:p>
    <w:p w14:paraId="1A2AED9D" w14:textId="77777777" w:rsidR="0071120F" w:rsidRDefault="00A53EE7">
      <w:pPr>
        <w:rPr>
          <w:lang w:val="en-US"/>
        </w:rPr>
      </w:pPr>
      <w:r>
        <w:rPr>
          <w:lang w:val="en-US"/>
        </w:rPr>
        <w:t xml:space="preserve"> </w:t>
      </w:r>
      <w:r w:rsidR="0071120F">
        <w:rPr>
          <w:lang w:val="en-US"/>
        </w:rPr>
        <w:br w:type="page"/>
      </w:r>
    </w:p>
    <w:p w14:paraId="7BEA5588" w14:textId="40AB5680" w:rsidR="00E25441" w:rsidRDefault="00776B42" w:rsidP="00E25441">
      <w:pPr>
        <w:pStyle w:val="Kop2"/>
        <w:rPr>
          <w:lang w:val="en-US"/>
        </w:rPr>
      </w:pPr>
      <w:bookmarkStart w:id="169" w:name="_Toc241482455"/>
      <w:r>
        <w:rPr>
          <w:lang w:val="en-US"/>
        </w:rPr>
        <w:lastRenderedPageBreak/>
        <w:t>Create</w:t>
      </w:r>
      <w:r w:rsidR="00E25441">
        <w:rPr>
          <w:lang w:val="en-US"/>
        </w:rPr>
        <w:t xml:space="preserve"> a Welcome or Login page</w:t>
      </w:r>
      <w:bookmarkEnd w:id="169"/>
      <w:r w:rsidR="00E25441">
        <w:rPr>
          <w:lang w:val="en-US"/>
        </w:rPr>
        <w:t xml:space="preserve"> </w:t>
      </w:r>
    </w:p>
    <w:p w14:paraId="67E036C5" w14:textId="77777777" w:rsidR="00E25441" w:rsidRDefault="00E25441">
      <w:pPr>
        <w:rPr>
          <w:lang w:val="en-US"/>
        </w:rPr>
      </w:pPr>
      <w:r>
        <w:rPr>
          <w:lang w:val="en-US"/>
        </w:rPr>
        <w:t xml:space="preserve">When a project is being accessed, Lex’it first shows a login dialog, requesting the user to enter a username and password. </w:t>
      </w:r>
      <w:r>
        <w:rPr>
          <w:lang w:val="en-US"/>
        </w:rPr>
        <w:br/>
        <w:t>In some project</w:t>
      </w:r>
      <w:r w:rsidR="00BD129D">
        <w:rPr>
          <w:lang w:val="en-US"/>
        </w:rPr>
        <w:t>s</w:t>
      </w:r>
      <w:r>
        <w:rPr>
          <w:lang w:val="en-US"/>
        </w:rPr>
        <w:t>,</w:t>
      </w:r>
      <w:r w:rsidR="00BD129D">
        <w:rPr>
          <w:lang w:val="en-US"/>
        </w:rPr>
        <w:t xml:space="preserve"> however,</w:t>
      </w:r>
      <w:r>
        <w:rPr>
          <w:lang w:val="en-US"/>
        </w:rPr>
        <w:t xml:space="preserve"> it might be more convenient to first display some introduction or instructions, before </w:t>
      </w:r>
      <w:r w:rsidR="00AC3EC7">
        <w:rPr>
          <w:lang w:val="en-US"/>
        </w:rPr>
        <w:t>asking</w:t>
      </w:r>
      <w:r>
        <w:rPr>
          <w:lang w:val="en-US"/>
        </w:rPr>
        <w:t xml:space="preserve"> the user to log in. We call this a ‘welcome page’.</w:t>
      </w:r>
    </w:p>
    <w:p w14:paraId="1FA200DB" w14:textId="77777777" w:rsidR="00BD129D" w:rsidRDefault="00E25441">
      <w:pPr>
        <w:rPr>
          <w:lang w:val="en-US"/>
        </w:rPr>
      </w:pPr>
      <w:r>
        <w:rPr>
          <w:lang w:val="en-US"/>
        </w:rPr>
        <w:t xml:space="preserve">Setting a welcome page is easy: </w:t>
      </w:r>
      <w:r w:rsidR="00AC3EC7">
        <w:rPr>
          <w:lang w:val="en-US"/>
        </w:rPr>
        <w:br/>
      </w:r>
      <w:r>
        <w:rPr>
          <w:lang w:val="en-US"/>
        </w:rPr>
        <w:t>let’s say your project is called ‘</w:t>
      </w:r>
      <w:r w:rsidRPr="00E25441">
        <w:rPr>
          <w:rFonts w:ascii="Courier New" w:hAnsi="Courier New" w:cs="Courier New"/>
          <w:sz w:val="18"/>
          <w:lang w:val="en-US"/>
        </w:rPr>
        <w:t>my_project</w:t>
      </w:r>
      <w:r>
        <w:rPr>
          <w:lang w:val="en-US"/>
        </w:rPr>
        <w:t xml:space="preserve">’. </w:t>
      </w:r>
      <w:r w:rsidR="00BD129D">
        <w:rPr>
          <w:lang w:val="en-US"/>
        </w:rPr>
        <w:t>Like in any Lex’it project, the functionalities of this project must be declared in a ‘</w:t>
      </w:r>
      <w:r w:rsidR="00BD129D" w:rsidRPr="00BD129D">
        <w:rPr>
          <w:rFonts w:ascii="Courier New" w:hAnsi="Courier New" w:cs="Courier New"/>
          <w:sz w:val="18"/>
          <w:lang w:val="en-US"/>
        </w:rPr>
        <w:t>.config.js</w:t>
      </w:r>
      <w:r w:rsidR="00BD129D">
        <w:rPr>
          <w:lang w:val="en-US"/>
        </w:rPr>
        <w:t>’ file, that is: ‘</w:t>
      </w:r>
      <w:r w:rsidR="00BD129D" w:rsidRPr="00BD129D">
        <w:rPr>
          <w:rFonts w:ascii="Courier New" w:hAnsi="Courier New" w:cs="Courier New"/>
          <w:sz w:val="18"/>
          <w:lang w:val="en-US"/>
        </w:rPr>
        <w:t>my_project.config.js</w:t>
      </w:r>
      <w:r w:rsidR="00BD129D">
        <w:rPr>
          <w:lang w:val="en-US"/>
        </w:rPr>
        <w:t xml:space="preserve">’. </w:t>
      </w:r>
      <w:r w:rsidR="00BD129D">
        <w:rPr>
          <w:lang w:val="en-US"/>
        </w:rPr>
        <w:br/>
        <w:t>To set a welcome page, just create a file called ‘</w:t>
      </w:r>
      <w:r w:rsidR="00BD129D" w:rsidRPr="00BD129D">
        <w:rPr>
          <w:rFonts w:ascii="Courier New" w:hAnsi="Courier New" w:cs="Courier New"/>
          <w:sz w:val="18"/>
          <w:lang w:val="en-US"/>
        </w:rPr>
        <w:t>my_project.welcome.js</w:t>
      </w:r>
      <w:r w:rsidR="00BD129D">
        <w:rPr>
          <w:lang w:val="en-US"/>
        </w:rPr>
        <w:t>’</w:t>
      </w:r>
      <w:r w:rsidR="00AC3EC7">
        <w:rPr>
          <w:lang w:val="en-US"/>
        </w:rPr>
        <w:t>, and put it in the same folder as the‘</w:t>
      </w:r>
      <w:r w:rsidR="00AC3EC7" w:rsidRPr="00BD129D">
        <w:rPr>
          <w:rFonts w:ascii="Courier New" w:hAnsi="Courier New" w:cs="Courier New"/>
          <w:sz w:val="18"/>
          <w:lang w:val="en-US"/>
        </w:rPr>
        <w:t>.config.js</w:t>
      </w:r>
      <w:r w:rsidR="00AC3EC7">
        <w:rPr>
          <w:lang w:val="en-US"/>
        </w:rPr>
        <w:t>’ file</w:t>
      </w:r>
      <w:r w:rsidR="00BD129D">
        <w:rPr>
          <w:lang w:val="en-US"/>
        </w:rPr>
        <w:t xml:space="preserve">. </w:t>
      </w:r>
      <w:r w:rsidR="00AC3EC7">
        <w:rPr>
          <w:lang w:val="en-US"/>
        </w:rPr>
        <w:br/>
      </w:r>
      <w:r w:rsidR="00BD129D">
        <w:rPr>
          <w:lang w:val="en-US"/>
        </w:rPr>
        <w:t>Of course,</w:t>
      </w:r>
      <w:r w:rsidR="00AC3EC7">
        <w:rPr>
          <w:lang w:val="en-US"/>
        </w:rPr>
        <w:t xml:space="preserve"> the </w:t>
      </w:r>
      <w:r w:rsidR="00BD129D">
        <w:rPr>
          <w:lang w:val="en-US"/>
        </w:rPr>
        <w:t>‘my_project’</w:t>
      </w:r>
      <w:r w:rsidR="00AC3EC7">
        <w:rPr>
          <w:lang w:val="en-US"/>
        </w:rPr>
        <w:t xml:space="preserve"> part of the ‘</w:t>
      </w:r>
      <w:r w:rsidR="00AC3EC7" w:rsidRPr="00BD129D">
        <w:rPr>
          <w:rFonts w:ascii="Courier New" w:hAnsi="Courier New" w:cs="Courier New"/>
          <w:sz w:val="18"/>
          <w:lang w:val="en-US"/>
        </w:rPr>
        <w:t>my_project.welcome.js</w:t>
      </w:r>
      <w:r w:rsidR="00AC3EC7">
        <w:rPr>
          <w:lang w:val="en-US"/>
        </w:rPr>
        <w:t>’ filename</w:t>
      </w:r>
      <w:r w:rsidR="00BD129D">
        <w:rPr>
          <w:lang w:val="en-US"/>
        </w:rPr>
        <w:t xml:space="preserve"> can be replaced by any name, be it must be the same name as </w:t>
      </w:r>
      <w:r w:rsidR="00AC3EC7">
        <w:rPr>
          <w:lang w:val="en-US"/>
        </w:rPr>
        <w:t xml:space="preserve">in </w:t>
      </w:r>
      <w:r w:rsidR="00BD129D">
        <w:rPr>
          <w:lang w:val="en-US"/>
        </w:rPr>
        <w:t>the ‘</w:t>
      </w:r>
      <w:r w:rsidR="00BD129D">
        <w:rPr>
          <w:rFonts w:ascii="Courier New" w:hAnsi="Courier New" w:cs="Courier New"/>
          <w:sz w:val="18"/>
          <w:lang w:val="en-US"/>
        </w:rPr>
        <w:t>my_project.</w:t>
      </w:r>
      <w:r w:rsidR="00BD129D" w:rsidRPr="00BD129D">
        <w:rPr>
          <w:rFonts w:ascii="Courier New" w:hAnsi="Courier New" w:cs="Courier New"/>
          <w:sz w:val="18"/>
          <w:lang w:val="en-US"/>
        </w:rPr>
        <w:t>config.js</w:t>
      </w:r>
      <w:r w:rsidR="00BD129D">
        <w:rPr>
          <w:lang w:val="en-US"/>
        </w:rPr>
        <w:t xml:space="preserve">’ file. The fact that the </w:t>
      </w:r>
      <w:r w:rsidR="00AC3EC7">
        <w:rPr>
          <w:lang w:val="en-US"/>
        </w:rPr>
        <w:t xml:space="preserve">project </w:t>
      </w:r>
      <w:r w:rsidR="00BD129D">
        <w:rPr>
          <w:lang w:val="en-US"/>
        </w:rPr>
        <w:t xml:space="preserve">name matches </w:t>
      </w:r>
      <w:r w:rsidR="00AC3EC7">
        <w:rPr>
          <w:lang w:val="en-US"/>
        </w:rPr>
        <w:t xml:space="preserve">in both filenames </w:t>
      </w:r>
      <w:r w:rsidR="00BD129D">
        <w:rPr>
          <w:lang w:val="en-US"/>
        </w:rPr>
        <w:t>tells Lex’it that the two files belong together. That is: the ‘</w:t>
      </w:r>
      <w:r w:rsidR="00BD129D" w:rsidRPr="00BD129D">
        <w:rPr>
          <w:rFonts w:ascii="Courier New" w:hAnsi="Courier New" w:cs="Courier New"/>
          <w:sz w:val="18"/>
          <w:lang w:val="en-US"/>
        </w:rPr>
        <w:t>my_project.welcome.js</w:t>
      </w:r>
      <w:r w:rsidR="00BD129D">
        <w:rPr>
          <w:lang w:val="en-US"/>
        </w:rPr>
        <w:t>’ is the welcome page to be shown before loading ‘</w:t>
      </w:r>
      <w:r w:rsidR="00BD129D">
        <w:rPr>
          <w:rFonts w:ascii="Courier New" w:hAnsi="Courier New" w:cs="Courier New"/>
          <w:sz w:val="18"/>
          <w:lang w:val="en-US"/>
        </w:rPr>
        <w:t>my_project.</w:t>
      </w:r>
      <w:r w:rsidR="00BD129D" w:rsidRPr="00BD129D">
        <w:rPr>
          <w:rFonts w:ascii="Courier New" w:hAnsi="Courier New" w:cs="Courier New"/>
          <w:sz w:val="18"/>
          <w:lang w:val="en-US"/>
        </w:rPr>
        <w:t>config.js</w:t>
      </w:r>
      <w:r w:rsidR="00BD129D">
        <w:rPr>
          <w:lang w:val="en-US"/>
        </w:rPr>
        <w:t>’.</w:t>
      </w:r>
    </w:p>
    <w:p w14:paraId="25078A82" w14:textId="77777777" w:rsidR="00AC3EC7" w:rsidRDefault="00AC3EC7">
      <w:pPr>
        <w:rPr>
          <w:lang w:val="en-US"/>
        </w:rPr>
      </w:pPr>
      <w:r>
        <w:rPr>
          <w:lang w:val="en-US"/>
        </w:rPr>
        <w:t xml:space="preserve">A far as the content of the welcome page </w:t>
      </w:r>
      <w:r w:rsidR="00977568">
        <w:rPr>
          <w:lang w:val="en-US"/>
        </w:rPr>
        <w:t>file is concerned, only one thing</w:t>
      </w:r>
      <w:r>
        <w:rPr>
          <w:lang w:val="en-US"/>
        </w:rPr>
        <w:t xml:space="preserve"> is required: the file must call the login procedure programmatically. This is by design, as this allows you to decide how (and when) the login dialog must appear</w:t>
      </w:r>
      <w:r w:rsidR="0089643D">
        <w:rPr>
          <w:lang w:val="en-US"/>
        </w:rPr>
        <w:t>:</w:t>
      </w:r>
    </w:p>
    <w:tbl>
      <w:tblPr>
        <w:tblStyle w:val="Tabelraster"/>
        <w:tblW w:w="0" w:type="auto"/>
        <w:tblLook w:val="04A0" w:firstRow="1" w:lastRow="0" w:firstColumn="1" w:lastColumn="0" w:noHBand="0" w:noVBand="1"/>
      </w:tblPr>
      <w:tblGrid>
        <w:gridCol w:w="9062"/>
      </w:tblGrid>
      <w:tr w:rsidR="0089643D" w:rsidRPr="005B1F9E" w14:paraId="437BF3FB" w14:textId="77777777" w:rsidTr="0089643D">
        <w:tc>
          <w:tcPr>
            <w:tcW w:w="9212" w:type="dxa"/>
          </w:tcPr>
          <w:p w14:paraId="2D595281" w14:textId="77777777" w:rsidR="0089643D" w:rsidRDefault="0089643D">
            <w:pPr>
              <w:rPr>
                <w:lang w:val="en-US"/>
              </w:rPr>
            </w:pPr>
          </w:p>
          <w:p w14:paraId="56BED7F5" w14:textId="77777777" w:rsidR="0089643D" w:rsidRPr="0089643D" w:rsidRDefault="0089643D">
            <w:pPr>
              <w:rPr>
                <w:rFonts w:ascii="Courier New" w:hAnsi="Courier New" w:cs="Courier New"/>
                <w:sz w:val="18"/>
                <w:lang w:val="en-US"/>
              </w:rPr>
            </w:pPr>
            <w:r w:rsidRPr="0089643D">
              <w:rPr>
                <w:rFonts w:ascii="Courier New" w:hAnsi="Courier New" w:cs="Courier New"/>
                <w:sz w:val="18"/>
                <w:lang w:val="en-US"/>
              </w:rPr>
              <w:t>// call the login procedure</w:t>
            </w:r>
            <w:r w:rsidRPr="0089643D">
              <w:rPr>
                <w:rFonts w:ascii="Courier New" w:hAnsi="Courier New" w:cs="Courier New"/>
                <w:sz w:val="18"/>
                <w:lang w:val="en-US"/>
              </w:rPr>
              <w:br/>
              <w:t>fn.startLexitLogin</w:t>
            </w:r>
            <w:r w:rsidR="002A5E1E">
              <w:rPr>
                <w:rFonts w:ascii="Courier New" w:hAnsi="Courier New" w:cs="Courier New"/>
                <w:sz w:val="18"/>
                <w:lang w:val="en-US"/>
              </w:rPr>
              <w:t>();</w:t>
            </w:r>
          </w:p>
          <w:p w14:paraId="726FBB93" w14:textId="77777777" w:rsidR="0089643D" w:rsidRPr="0089643D" w:rsidRDefault="0089643D">
            <w:pPr>
              <w:rPr>
                <w:lang w:val="en-US"/>
              </w:rPr>
            </w:pPr>
          </w:p>
        </w:tc>
      </w:tr>
    </w:tbl>
    <w:p w14:paraId="054BCE83" w14:textId="77777777" w:rsidR="0089643D" w:rsidRDefault="0089643D">
      <w:pPr>
        <w:rPr>
          <w:lang w:val="en-US"/>
        </w:rPr>
      </w:pPr>
      <w:r>
        <w:rPr>
          <w:lang w:val="en-US"/>
        </w:rPr>
        <w:br/>
        <w:t>This code will call the login procedure straight away: a login dialog will appear on top of the welcome page content.</w:t>
      </w:r>
      <w:r>
        <w:rPr>
          <w:lang w:val="en-US"/>
        </w:rPr>
        <w:br/>
        <w:t>But you might want this dialog to appear on</w:t>
      </w:r>
      <w:r w:rsidR="00866B76">
        <w:rPr>
          <w:lang w:val="en-US"/>
        </w:rPr>
        <w:t>ly when clicking a login button:</w:t>
      </w:r>
    </w:p>
    <w:tbl>
      <w:tblPr>
        <w:tblStyle w:val="Tabelraster"/>
        <w:tblW w:w="0" w:type="auto"/>
        <w:tblLook w:val="04A0" w:firstRow="1" w:lastRow="0" w:firstColumn="1" w:lastColumn="0" w:noHBand="0" w:noVBand="1"/>
      </w:tblPr>
      <w:tblGrid>
        <w:gridCol w:w="9062"/>
      </w:tblGrid>
      <w:tr w:rsidR="0089643D" w14:paraId="2348F8B9" w14:textId="77777777" w:rsidTr="0089643D">
        <w:tc>
          <w:tcPr>
            <w:tcW w:w="9212" w:type="dxa"/>
          </w:tcPr>
          <w:p w14:paraId="483E2166" w14:textId="77777777" w:rsidR="0089643D" w:rsidRPr="0089643D" w:rsidRDefault="0089643D">
            <w:pPr>
              <w:rPr>
                <w:rFonts w:ascii="Courier New" w:hAnsi="Courier New" w:cs="Courier New"/>
                <w:sz w:val="18"/>
                <w:lang w:val="en-US"/>
              </w:rPr>
            </w:pPr>
          </w:p>
          <w:p w14:paraId="12942D89"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$(some_element_of_the_page).append(</w:t>
            </w:r>
            <w:r w:rsidRPr="0089643D">
              <w:rPr>
                <w:rFonts w:ascii="Courier New" w:hAnsi="Courier New" w:cs="Courier New"/>
                <w:sz w:val="18"/>
                <w:lang w:val="en-US"/>
              </w:rPr>
              <w:br/>
            </w:r>
            <w:r w:rsidRPr="0089643D">
              <w:rPr>
                <w:rFonts w:ascii="Courier New" w:hAnsi="Courier New" w:cs="Courier New"/>
                <w:sz w:val="18"/>
                <w:lang w:val="en-US"/>
              </w:rPr>
              <w:tab/>
              <w:t>$("&lt;span&gt;&lt;/span&gt;")</w:t>
            </w:r>
          </w:p>
          <w:p w14:paraId="59A38E53"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t>.text( "Click here to log in" )</w:t>
            </w:r>
          </w:p>
          <w:p w14:paraId="7297F0C6"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t>.click(function(){</w:t>
            </w:r>
          </w:p>
          <w:p w14:paraId="49FCC7FA"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r>
            <w:r w:rsidRPr="0089643D">
              <w:rPr>
                <w:rFonts w:ascii="Courier New" w:hAnsi="Courier New" w:cs="Courier New"/>
                <w:sz w:val="18"/>
                <w:lang w:val="en-US"/>
              </w:rPr>
              <w:tab/>
              <w:t>fn.startLexitLogin();</w:t>
            </w:r>
          </w:p>
          <w:p w14:paraId="019098F7" w14:textId="77777777" w:rsidR="0089643D" w:rsidRDefault="0089643D" w:rsidP="0089643D">
            <w:pPr>
              <w:rPr>
                <w:lang w:val="en-US"/>
              </w:rPr>
            </w:pPr>
            <w:r w:rsidRPr="0089643D">
              <w:rPr>
                <w:rFonts w:ascii="Courier New" w:hAnsi="Courier New" w:cs="Courier New"/>
                <w:sz w:val="18"/>
                <w:lang w:val="en-US"/>
              </w:rPr>
              <w:tab/>
            </w:r>
            <w:r w:rsidRPr="0089643D">
              <w:rPr>
                <w:rFonts w:ascii="Courier New" w:hAnsi="Courier New" w:cs="Courier New"/>
                <w:sz w:val="18"/>
                <w:lang w:val="en-US"/>
              </w:rPr>
              <w:tab/>
              <w:t>})</w:t>
            </w:r>
            <w:r w:rsidRPr="0089643D">
              <w:rPr>
                <w:rFonts w:ascii="Courier New" w:hAnsi="Courier New" w:cs="Courier New"/>
                <w:sz w:val="18"/>
                <w:lang w:val="en-US"/>
              </w:rPr>
              <w:br/>
              <w:t>);</w:t>
            </w:r>
            <w:r w:rsidRPr="0089643D">
              <w:rPr>
                <w:rFonts w:ascii="Courier New" w:hAnsi="Courier New" w:cs="Courier New"/>
                <w:sz w:val="18"/>
                <w:lang w:val="en-US"/>
              </w:rPr>
              <w:br/>
            </w:r>
          </w:p>
        </w:tc>
      </w:tr>
    </w:tbl>
    <w:p w14:paraId="417AA581" w14:textId="77777777" w:rsidR="0089643D" w:rsidRDefault="00866B76">
      <w:pPr>
        <w:rPr>
          <w:lang w:val="en-US"/>
        </w:rPr>
      </w:pPr>
      <w:r>
        <w:rPr>
          <w:lang w:val="en-US"/>
        </w:rPr>
        <w:br/>
        <w:t xml:space="preserve">Whatever choice you make, be sure to call the </w:t>
      </w:r>
      <w:r w:rsidRPr="00532F56">
        <w:rPr>
          <w:rFonts w:ascii="Courier New" w:hAnsi="Courier New" w:cs="Courier New"/>
          <w:sz w:val="18"/>
          <w:lang w:val="en-US"/>
        </w:rPr>
        <w:t>fn.startLexitLogin()</w:t>
      </w:r>
      <w:r>
        <w:rPr>
          <w:lang w:val="en-US"/>
        </w:rPr>
        <w:t xml:space="preserve"> at some moment, otherwise </w:t>
      </w:r>
      <w:r w:rsidR="00532F56">
        <w:rPr>
          <w:lang w:val="en-US"/>
        </w:rPr>
        <w:t>Lex’it will show the welcome page but will never open your project!</w:t>
      </w:r>
    </w:p>
    <w:p w14:paraId="192C121B" w14:textId="77777777" w:rsidR="0089643D" w:rsidRDefault="0089643D">
      <w:pPr>
        <w:rPr>
          <w:lang w:val="en-US"/>
        </w:rPr>
      </w:pPr>
    </w:p>
    <w:p w14:paraId="4ABF557F" w14:textId="77777777" w:rsidR="00E25441" w:rsidRDefault="00E25441">
      <w:pPr>
        <w:rPr>
          <w:lang w:val="en-US"/>
        </w:rPr>
      </w:pPr>
      <w:r>
        <w:rPr>
          <w:lang w:val="en-US"/>
        </w:rPr>
        <w:br w:type="page"/>
      </w:r>
    </w:p>
    <w:p w14:paraId="293FD21D" w14:textId="23268BED" w:rsidR="00576978" w:rsidRDefault="00576978" w:rsidP="00576978">
      <w:pPr>
        <w:pStyle w:val="Kop2"/>
        <w:rPr>
          <w:lang w:val="en-US"/>
        </w:rPr>
      </w:pPr>
      <w:bookmarkStart w:id="170" w:name="_Toc241482456"/>
      <w:r>
        <w:rPr>
          <w:lang w:val="en-US"/>
        </w:rPr>
        <w:lastRenderedPageBreak/>
        <w:t>Call a Lex’it projects and tables via a URL</w:t>
      </w:r>
      <w:bookmarkEnd w:id="170"/>
    </w:p>
    <w:p w14:paraId="106C685F" w14:textId="0EF3AAE2" w:rsidR="00576978" w:rsidRDefault="004B4662" w:rsidP="00576978">
      <w:pPr>
        <w:rPr>
          <w:lang w:val="en-US"/>
        </w:rPr>
      </w:pPr>
      <w:r>
        <w:rPr>
          <w:lang w:val="en-US"/>
        </w:rPr>
        <w:t xml:space="preserve">You </w:t>
      </w:r>
      <w:r w:rsidR="00576978">
        <w:rPr>
          <w:lang w:val="en-US"/>
        </w:rPr>
        <w:t xml:space="preserve">can open Lex’it </w:t>
      </w:r>
      <w:r w:rsidR="00EF68AA">
        <w:rPr>
          <w:lang w:val="en-US"/>
        </w:rPr>
        <w:t xml:space="preserve">and go </w:t>
      </w:r>
      <w:r w:rsidR="00576978">
        <w:rPr>
          <w:lang w:val="en-US"/>
        </w:rPr>
        <w:t xml:space="preserve">straight </w:t>
      </w:r>
      <w:r w:rsidR="00EF68AA">
        <w:rPr>
          <w:lang w:val="en-US"/>
        </w:rPr>
        <w:t>to</w:t>
      </w:r>
      <w:r w:rsidR="00576978">
        <w:rPr>
          <w:lang w:val="en-US"/>
        </w:rPr>
        <w:t xml:space="preserve"> a given project (that is: skipping the menu page) by specifying the project</w:t>
      </w:r>
      <w:r w:rsidR="00EF68AA">
        <w:rPr>
          <w:lang w:val="en-US"/>
        </w:rPr>
        <w:t xml:space="preserve"> </w:t>
      </w:r>
      <w:r w:rsidR="00576978">
        <w:rPr>
          <w:lang w:val="en-US"/>
        </w:rPr>
        <w:t>name in the URL:</w:t>
      </w:r>
    </w:p>
    <w:p w14:paraId="29ECC314" w14:textId="77777777"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14:paraId="7B04A370" w14:textId="77777777" w:rsidR="00576978" w:rsidRDefault="00576978" w:rsidP="00576978">
      <w:pPr>
        <w:rPr>
          <w:lang w:val="en-US"/>
        </w:rPr>
      </w:pPr>
      <w:r>
        <w:rPr>
          <w:lang w:val="en-US"/>
        </w:rPr>
        <w:t>It is even possible to open a project and call a table straight away. To do so, specify the table name too:</w:t>
      </w:r>
    </w:p>
    <w:p w14:paraId="7BFF0355" w14:textId="77777777"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p>
    <w:p w14:paraId="012FD9A1" w14:textId="77777777" w:rsidR="00576978" w:rsidRDefault="00576978" w:rsidP="00576978">
      <w:pPr>
        <w:rPr>
          <w:lang w:val="en-US"/>
        </w:rPr>
      </w:pPr>
      <w:r>
        <w:rPr>
          <w:lang w:val="en-US"/>
        </w:rPr>
        <w:t xml:space="preserve">The next step is to get the table filtered by some values right from the start as well. Once again: just specify the filters to be applied! </w:t>
      </w:r>
    </w:p>
    <w:p w14:paraId="23BCB1CF" w14:textId="77777777" w:rsidR="00576978" w:rsidRPr="00576978" w:rsidRDefault="00576978"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sidRPr="00576978">
        <w:rPr>
          <w:rFonts w:ascii="Courier New" w:hAnsi="Courier New" w:cs="Courier New"/>
          <w:color w:val="4472C4" w:themeColor="accent5"/>
          <w:lang w:val="en-US"/>
        </w:rPr>
        <w:t>columnName1</w:t>
      </w:r>
      <w:r>
        <w:rPr>
          <w:rFonts w:ascii="Courier New" w:hAnsi="Courier New" w:cs="Courier New"/>
          <w:lang w:val="en-US"/>
        </w:rPr>
        <w:t>=</w:t>
      </w:r>
      <w:r w:rsidRPr="00576978">
        <w:rPr>
          <w:rFonts w:ascii="Courier New" w:hAnsi="Courier New" w:cs="Courier New"/>
          <w:color w:val="FF0000"/>
          <w:lang w:val="en-US"/>
        </w:rPr>
        <w:t>someValue1</w:t>
      </w:r>
      <w:r>
        <w:rPr>
          <w:rFonts w:ascii="Courier New" w:hAnsi="Courier New" w:cs="Courier New"/>
          <w:lang w:val="en-US"/>
        </w:rPr>
        <w:t>&amp;</w:t>
      </w:r>
      <w:r w:rsidRPr="00576978">
        <w:rPr>
          <w:rFonts w:ascii="Courier New" w:hAnsi="Courier New" w:cs="Courier New"/>
          <w:color w:val="4472C4" w:themeColor="accent5"/>
          <w:lang w:val="en-US"/>
        </w:rPr>
        <w:t>columnName2</w:t>
      </w:r>
      <w:r>
        <w:rPr>
          <w:rFonts w:ascii="Courier New" w:hAnsi="Courier New" w:cs="Courier New"/>
          <w:lang w:val="en-US"/>
        </w:rPr>
        <w:t>=</w:t>
      </w:r>
      <w:r w:rsidRPr="00576978">
        <w:rPr>
          <w:rFonts w:ascii="Courier New" w:hAnsi="Courier New" w:cs="Courier New"/>
          <w:color w:val="FF0000"/>
          <w:lang w:val="en-US"/>
        </w:rPr>
        <w:t>someValue2</w:t>
      </w:r>
    </w:p>
    <w:p w14:paraId="18FE0E25" w14:textId="6C5C634E" w:rsidR="007434E1" w:rsidRDefault="007434E1" w:rsidP="00576978">
      <w:pPr>
        <w:rPr>
          <w:lang w:val="en-US"/>
        </w:rPr>
      </w:pPr>
      <w:r>
        <w:rPr>
          <w:lang w:val="en-US"/>
        </w:rPr>
        <w:t xml:space="preserve">Instead of targeting specific columns to be searched, </w:t>
      </w:r>
      <w:r w:rsidR="004B4662">
        <w:rPr>
          <w:lang w:val="en-US"/>
        </w:rPr>
        <w:t xml:space="preserve">you </w:t>
      </w:r>
      <w:r>
        <w:rPr>
          <w:lang w:val="en-US"/>
        </w:rPr>
        <w:t>can just search the whole table at once:</w:t>
      </w:r>
    </w:p>
    <w:p w14:paraId="65716C68" w14:textId="77777777" w:rsidR="007434E1" w:rsidRPr="007434E1" w:rsidRDefault="007434E1" w:rsidP="007434E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Pr>
          <w:rFonts w:ascii="Courier New" w:hAnsi="Courier New" w:cs="Courier New"/>
          <w:color w:val="4472C4" w:themeColor="accent5"/>
          <w:lang w:val="en-US"/>
        </w:rPr>
        <w:t>anycolumn</w:t>
      </w:r>
      <w:r>
        <w:rPr>
          <w:rFonts w:ascii="Courier New" w:hAnsi="Courier New" w:cs="Courier New"/>
          <w:lang w:val="en-US"/>
        </w:rPr>
        <w:t>=</w:t>
      </w:r>
      <w:r w:rsidRPr="00576978">
        <w:rPr>
          <w:rFonts w:ascii="Courier New" w:hAnsi="Courier New" w:cs="Courier New"/>
          <w:color w:val="FF0000"/>
          <w:lang w:val="en-US"/>
        </w:rPr>
        <w:t>someValue</w:t>
      </w:r>
    </w:p>
    <w:p w14:paraId="4B58B480" w14:textId="19AC4454" w:rsidR="00576978" w:rsidRDefault="00576978" w:rsidP="00576978">
      <w:pPr>
        <w:rPr>
          <w:lang w:val="en-US"/>
        </w:rPr>
      </w:pPr>
      <w:r>
        <w:rPr>
          <w:lang w:val="en-US"/>
        </w:rPr>
        <w:t xml:space="preserve">Finally, </w:t>
      </w:r>
      <w:r w:rsidR="004B4662">
        <w:rPr>
          <w:lang w:val="en-US"/>
        </w:rPr>
        <w:t xml:space="preserve">you </w:t>
      </w:r>
      <w:r>
        <w:rPr>
          <w:lang w:val="en-US"/>
        </w:rPr>
        <w:t>can also set some particular settings, like the table screen position or so. Settings can be specified the same way as anything e</w:t>
      </w:r>
      <w:r w:rsidR="003C71EC">
        <w:rPr>
          <w:lang w:val="en-US"/>
        </w:rPr>
        <w:t>lse, but the setting name must have the ‘setting.’ prefix, like this:</w:t>
      </w:r>
    </w:p>
    <w:p w14:paraId="25116513" w14:textId="77777777" w:rsidR="003C71EC" w:rsidRPr="003C71EC" w:rsidRDefault="003C71EC"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sidR="00E22011">
        <w:rPr>
          <w:rFonts w:ascii="Courier New" w:hAnsi="Courier New" w:cs="Courier New"/>
          <w:color w:val="FF0000"/>
          <w:lang w:val="en-US"/>
        </w:rPr>
        <w:br/>
      </w:r>
      <w:r w:rsidR="00E22011">
        <w:rPr>
          <w:rFonts w:ascii="Courier New" w:hAnsi="Courier New" w:cs="Courier New"/>
          <w:lang w:val="en-US"/>
        </w:rPr>
        <w:t xml:space="preserve">    </w:t>
      </w:r>
      <w:r>
        <w:rPr>
          <w:rFonts w:ascii="Courier New" w:hAnsi="Courier New" w:cs="Courier New"/>
          <w:lang w:val="en-US"/>
        </w:rPr>
        <w:t>&amp;</w:t>
      </w:r>
      <w:r w:rsidRPr="003C71EC">
        <w:rPr>
          <w:rFonts w:ascii="Courier New" w:hAnsi="Courier New" w:cs="Courier New"/>
          <w:bCs/>
          <w:color w:val="4472C4" w:themeColor="accent5"/>
          <w:lang w:val="en-US"/>
        </w:rPr>
        <w:t>setting.top</w:t>
      </w:r>
      <w:r w:rsidRPr="003C71EC">
        <w:rPr>
          <w:rFonts w:ascii="Courier New" w:hAnsi="Courier New" w:cs="Courier New"/>
          <w:lang w:val="en-US"/>
        </w:rPr>
        <w:t>=</w:t>
      </w:r>
      <w:r w:rsidRPr="003C71EC">
        <w:rPr>
          <w:rFonts w:ascii="Courier New" w:hAnsi="Courier New" w:cs="Courier New"/>
          <w:color w:val="FF0000"/>
          <w:lang w:val="en-US"/>
        </w:rPr>
        <w:t>150px</w:t>
      </w:r>
      <w:r w:rsidRPr="003C71EC">
        <w:rPr>
          <w:rFonts w:ascii="Courier New" w:hAnsi="Courier New" w:cs="Courier New"/>
          <w:lang w:val="en-US"/>
        </w:rPr>
        <w:t>&amp;</w:t>
      </w:r>
      <w:r w:rsidRPr="003C71EC">
        <w:rPr>
          <w:rFonts w:ascii="Courier New" w:hAnsi="Courier New" w:cs="Courier New"/>
          <w:bCs/>
          <w:color w:val="4472C4" w:themeColor="accent5"/>
          <w:lang w:val="en-US"/>
        </w:rPr>
        <w:t>setting.left</w:t>
      </w:r>
      <w:r w:rsidRPr="003C71EC">
        <w:rPr>
          <w:rFonts w:ascii="Courier New" w:hAnsi="Courier New" w:cs="Courier New"/>
          <w:lang w:val="en-US"/>
        </w:rPr>
        <w:t>=</w:t>
      </w:r>
      <w:r w:rsidRPr="003C71EC">
        <w:rPr>
          <w:rFonts w:ascii="Courier New" w:hAnsi="Courier New" w:cs="Courier New"/>
          <w:color w:val="FF0000"/>
          <w:lang w:val="en-US"/>
        </w:rPr>
        <w:t>20px</w:t>
      </w:r>
    </w:p>
    <w:p w14:paraId="275F43D3" w14:textId="77C3094B" w:rsidR="003C71EC" w:rsidRDefault="00F940FF" w:rsidP="00576978">
      <w:pPr>
        <w:rPr>
          <w:lang w:val="en-US"/>
        </w:rPr>
      </w:pPr>
      <w:r w:rsidRPr="00E22011">
        <w:rPr>
          <w:b/>
          <w:lang w:val="en-US"/>
        </w:rPr>
        <w:t>N</w:t>
      </w:r>
      <w:r w:rsidR="0061110F">
        <w:rPr>
          <w:b/>
          <w:lang w:val="en-US"/>
        </w:rPr>
        <w:t>ote</w:t>
      </w:r>
      <w:r w:rsidR="00E22011">
        <w:rPr>
          <w:lang w:val="en-US"/>
        </w:rPr>
        <w:t xml:space="preserve">: </w:t>
      </w:r>
      <w:r>
        <w:rPr>
          <w:lang w:val="en-US"/>
        </w:rPr>
        <w:t xml:space="preserve">a list of all available settings </w:t>
      </w:r>
      <w:r w:rsidR="001A4722">
        <w:rPr>
          <w:lang w:val="en-US"/>
        </w:rPr>
        <w:t>cans</w:t>
      </w:r>
      <w:r>
        <w:rPr>
          <w:lang w:val="en-US"/>
        </w:rPr>
        <w:t xml:space="preserve"> be found in section </w:t>
      </w:r>
      <w:r w:rsidRPr="00F940FF">
        <w:rPr>
          <w:b/>
          <w:lang w:val="en-US"/>
        </w:rPr>
        <w:t>First things first: open a table</w:t>
      </w:r>
      <w:r>
        <w:rPr>
          <w:lang w:val="en-US"/>
        </w:rPr>
        <w:t>.</w:t>
      </w:r>
    </w:p>
    <w:p w14:paraId="0CB9B8CB" w14:textId="77777777" w:rsidR="00F14324" w:rsidRDefault="00F14324">
      <w:pPr>
        <w:rPr>
          <w:lang w:val="en-US"/>
        </w:rPr>
      </w:pPr>
      <w:r>
        <w:rPr>
          <w:lang w:val="en-US"/>
        </w:rPr>
        <w:br w:type="page"/>
      </w:r>
    </w:p>
    <w:p w14:paraId="4BF2EDA1" w14:textId="77777777" w:rsidR="00FB7320" w:rsidRDefault="00FB7320" w:rsidP="00FB7320">
      <w:pPr>
        <w:pStyle w:val="Kop2"/>
        <w:rPr>
          <w:lang w:val="en-US"/>
        </w:rPr>
      </w:pPr>
      <w:bookmarkStart w:id="171" w:name="_Toc241482457"/>
      <w:r>
        <w:rPr>
          <w:lang w:val="en-US"/>
        </w:rPr>
        <w:lastRenderedPageBreak/>
        <w:t>Set the language of the GUI</w:t>
      </w:r>
      <w:bookmarkEnd w:id="171"/>
    </w:p>
    <w:p w14:paraId="419327EF" w14:textId="77777777" w:rsidR="00FB7320" w:rsidRDefault="00FB7320" w:rsidP="00576978">
      <w:pPr>
        <w:rPr>
          <w:lang w:val="en-US"/>
        </w:rPr>
      </w:pPr>
      <w:r>
        <w:rPr>
          <w:lang w:val="en-US"/>
        </w:rPr>
        <w:t xml:space="preserve">By default, all textual messages in Lex’it are put in Dutch. But it is possible to have the software speak another language. </w:t>
      </w:r>
      <w:r>
        <w:rPr>
          <w:lang w:val="en-US"/>
        </w:rPr>
        <w:br/>
        <w:t>Let’s say you expect Lex’it to communicate in English. That can be achieved in two ways. The first is by adding the ‘</w:t>
      </w:r>
      <w:r w:rsidRPr="00FB7320">
        <w:rPr>
          <w:rFonts w:ascii="Courier New" w:hAnsi="Courier New" w:cs="Courier New"/>
          <w:sz w:val="18"/>
          <w:lang w:val="en-US"/>
        </w:rPr>
        <w:t>lang</w:t>
      </w:r>
      <w:r>
        <w:rPr>
          <w:lang w:val="en-US"/>
        </w:rPr>
        <w:t>’ parameter to the URL called to start Lex’it:</w:t>
      </w:r>
    </w:p>
    <w:p w14:paraId="456FCB9F" w14:textId="77777777" w:rsidR="00FB7320" w:rsidRDefault="00FB7320" w:rsidP="00FB7320">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Pr>
          <w:rFonts w:ascii="Courier New" w:hAnsi="Courier New" w:cs="Courier New"/>
          <w:color w:val="4472C4" w:themeColor="accent5"/>
          <w:lang w:val="en-US"/>
        </w:rPr>
        <w:t>lang</w:t>
      </w:r>
      <w:r>
        <w:rPr>
          <w:rFonts w:ascii="Courier New" w:hAnsi="Courier New" w:cs="Courier New"/>
          <w:lang w:val="en-US"/>
        </w:rPr>
        <w:t>=</w:t>
      </w:r>
      <w:r>
        <w:rPr>
          <w:rFonts w:ascii="Courier New" w:hAnsi="Courier New" w:cs="Courier New"/>
          <w:color w:val="FF0000"/>
          <w:lang w:val="en-US"/>
        </w:rPr>
        <w:t>en</w:t>
      </w:r>
    </w:p>
    <w:p w14:paraId="6CE37DC2" w14:textId="77777777" w:rsidR="00FB7320" w:rsidRDefault="00FB7320" w:rsidP="00FB7320">
      <w:pPr>
        <w:rPr>
          <w:lang w:val="en-US"/>
        </w:rPr>
      </w:pPr>
      <w:r>
        <w:rPr>
          <w:lang w:val="en-US"/>
        </w:rPr>
        <w:t>Obviously, the ‘</w:t>
      </w:r>
      <w:r w:rsidRPr="00FB7320">
        <w:rPr>
          <w:rFonts w:ascii="Courier New" w:hAnsi="Courier New" w:cs="Courier New"/>
          <w:sz w:val="18"/>
          <w:lang w:val="en-US"/>
        </w:rPr>
        <w:t>en</w:t>
      </w:r>
      <w:r>
        <w:rPr>
          <w:lang w:val="en-US"/>
        </w:rPr>
        <w:t>’ value codes for the English language. The second way to tell Lex’it to speak English is by setting it programmatically in the project code:</w:t>
      </w:r>
    </w:p>
    <w:tbl>
      <w:tblPr>
        <w:tblStyle w:val="Tabelraster"/>
        <w:tblW w:w="0" w:type="auto"/>
        <w:tblLook w:val="04A0" w:firstRow="1" w:lastRow="0" w:firstColumn="1" w:lastColumn="0" w:noHBand="0" w:noVBand="1"/>
      </w:tblPr>
      <w:tblGrid>
        <w:gridCol w:w="9062"/>
      </w:tblGrid>
      <w:tr w:rsidR="00FB7320" w:rsidRPr="00FB7320" w14:paraId="331BDFB0" w14:textId="77777777" w:rsidTr="00FB7320">
        <w:tc>
          <w:tcPr>
            <w:tcW w:w="9212" w:type="dxa"/>
          </w:tcPr>
          <w:p w14:paraId="6E5C6400" w14:textId="77777777" w:rsidR="00FB7320" w:rsidRDefault="00FB7320" w:rsidP="00FB7320">
            <w:pPr>
              <w:rPr>
                <w:lang w:val="en-US"/>
              </w:rPr>
            </w:pPr>
          </w:p>
          <w:p w14:paraId="69753CD3" w14:textId="77777777" w:rsidR="00FB7320" w:rsidRPr="001769DA" w:rsidRDefault="00FB7320" w:rsidP="00FB7320">
            <w:pPr>
              <w:rPr>
                <w:rFonts w:ascii="Courier New" w:hAnsi="Courier New" w:cs="Courier New"/>
                <w:lang w:val="en-US"/>
              </w:rPr>
            </w:pPr>
            <w:r w:rsidRPr="00FB7320">
              <w:rPr>
                <w:rFonts w:ascii="Courier New" w:hAnsi="Courier New" w:cs="Courier New"/>
                <w:sz w:val="18"/>
                <w:lang w:val="en-US"/>
              </w:rPr>
              <w:t>lang.setLanguage("en");</w:t>
            </w:r>
          </w:p>
          <w:p w14:paraId="51AB48FC" w14:textId="77777777" w:rsidR="00FB7320" w:rsidRDefault="00FB7320" w:rsidP="00FB7320">
            <w:pPr>
              <w:rPr>
                <w:lang w:val="en-US"/>
              </w:rPr>
            </w:pPr>
          </w:p>
        </w:tc>
      </w:tr>
    </w:tbl>
    <w:p w14:paraId="4F612B3E" w14:textId="77777777" w:rsidR="00FB7320" w:rsidRDefault="00FB7320" w:rsidP="00576978">
      <w:pPr>
        <w:rPr>
          <w:lang w:val="en-US"/>
        </w:rPr>
      </w:pPr>
      <w:r>
        <w:rPr>
          <w:lang w:val="en-US"/>
        </w:rPr>
        <w:br/>
      </w:r>
    </w:p>
    <w:p w14:paraId="5DC4CE3A" w14:textId="77777777" w:rsidR="001769DA" w:rsidRDefault="001769DA" w:rsidP="001769DA">
      <w:pPr>
        <w:pStyle w:val="Kop2"/>
        <w:rPr>
          <w:lang w:val="en-US"/>
        </w:rPr>
      </w:pPr>
      <w:bookmarkStart w:id="172" w:name="_Toc241482458"/>
      <w:r>
        <w:rPr>
          <w:lang w:val="en-US"/>
        </w:rPr>
        <w:t xml:space="preserve">Change table columns visibility </w:t>
      </w:r>
      <w:r w:rsidR="00753E76">
        <w:rPr>
          <w:lang w:val="en-US"/>
        </w:rPr>
        <w:t>and redraw table automatically</w:t>
      </w:r>
      <w:bookmarkEnd w:id="172"/>
    </w:p>
    <w:p w14:paraId="622865B4" w14:textId="77777777" w:rsidR="001769DA" w:rsidRDefault="001769DA" w:rsidP="001769DA">
      <w:pPr>
        <w:rPr>
          <w:lang w:val="en-US"/>
        </w:rPr>
      </w:pPr>
      <w:r>
        <w:rPr>
          <w:lang w:val="en-US"/>
        </w:rPr>
        <w:t>Once a table is rendered on screen, it is still possible to modify the columns’ visibility programmatically</w:t>
      </w:r>
      <w:r w:rsidR="00AA029F">
        <w:rPr>
          <w:lang w:val="en-US"/>
        </w:rPr>
        <w:t>, so as to switch between alternative views</w:t>
      </w:r>
      <w:r w:rsidR="00A92097">
        <w:rPr>
          <w:lang w:val="en-US"/>
        </w:rPr>
        <w:t xml:space="preserve"> o</w:t>
      </w:r>
      <w:r w:rsidR="003F5065">
        <w:rPr>
          <w:lang w:val="en-US"/>
        </w:rPr>
        <w:t>f</w:t>
      </w:r>
      <w:r w:rsidR="00A92097">
        <w:rPr>
          <w:lang w:val="en-US"/>
        </w:rPr>
        <w:t xml:space="preserve"> the data</w:t>
      </w:r>
      <w:r>
        <w:rPr>
          <w:lang w:val="en-US"/>
        </w:rPr>
        <w:t xml:space="preserve">. </w:t>
      </w:r>
      <w:r w:rsidR="00E10029">
        <w:rPr>
          <w:lang w:val="en-US"/>
        </w:rPr>
        <w:br/>
      </w:r>
      <w:r>
        <w:rPr>
          <w:lang w:val="en-US"/>
        </w:rPr>
        <w:t>Declare the list</w:t>
      </w:r>
      <w:r w:rsidR="00FD07E8">
        <w:rPr>
          <w:lang w:val="en-US"/>
        </w:rPr>
        <w:t xml:space="preserve"> of columns</w:t>
      </w:r>
      <w:r>
        <w:rPr>
          <w:lang w:val="en-US"/>
        </w:rPr>
        <w:t xml:space="preserve"> </w:t>
      </w:r>
      <w:r w:rsidR="00FD07E8">
        <w:rPr>
          <w:lang w:val="en-US"/>
        </w:rPr>
        <w:t>(</w:t>
      </w:r>
      <w:r w:rsidRPr="001769DA">
        <w:rPr>
          <w:rFonts w:ascii="Courier New" w:hAnsi="Courier New" w:cs="Courier New"/>
          <w:sz w:val="18"/>
          <w:lang w:val="en-US"/>
        </w:rPr>
        <w:t>aListOfColumns</w:t>
      </w:r>
      <w:r w:rsidR="00FD07E8">
        <w:rPr>
          <w:lang w:val="en-US"/>
        </w:rPr>
        <w:t>) t</w:t>
      </w:r>
      <w:r>
        <w:rPr>
          <w:lang w:val="en-US"/>
        </w:rPr>
        <w:t>hat have to be visible, and call the following function:</w:t>
      </w:r>
    </w:p>
    <w:tbl>
      <w:tblPr>
        <w:tblStyle w:val="Tabelraster"/>
        <w:tblW w:w="0" w:type="auto"/>
        <w:tblLook w:val="04A0" w:firstRow="1" w:lastRow="0" w:firstColumn="1" w:lastColumn="0" w:noHBand="0" w:noVBand="1"/>
      </w:tblPr>
      <w:tblGrid>
        <w:gridCol w:w="9062"/>
      </w:tblGrid>
      <w:tr w:rsidR="00A26EEE" w:rsidRPr="005B1F9E" w14:paraId="141F038A" w14:textId="77777777" w:rsidTr="00A26EEE">
        <w:tc>
          <w:tcPr>
            <w:tcW w:w="9212" w:type="dxa"/>
          </w:tcPr>
          <w:p w14:paraId="42D2940A" w14:textId="77777777" w:rsidR="00A26EEE" w:rsidRDefault="00A26EEE" w:rsidP="001769DA">
            <w:pPr>
              <w:rPr>
                <w:lang w:val="en-US"/>
              </w:rPr>
            </w:pPr>
          </w:p>
          <w:p w14:paraId="238621D2" w14:textId="77777777" w:rsidR="00A26EEE" w:rsidRPr="001769DA" w:rsidRDefault="00A26EEE" w:rsidP="00A26EEE">
            <w:pPr>
              <w:rPr>
                <w:rFonts w:ascii="Courier New" w:hAnsi="Courier New" w:cs="Courier New"/>
                <w:lang w:val="en-US"/>
              </w:rPr>
            </w:pPr>
            <w:r w:rsidRPr="001769DA">
              <w:rPr>
                <w:rFonts w:ascii="Courier New" w:hAnsi="Courier New" w:cs="Courier New"/>
                <w:sz w:val="18"/>
                <w:lang w:val="en-US"/>
              </w:rPr>
              <w:t>fn.changeTableColumnsVisibility(t, aListOfColumns, fn</w:t>
            </w:r>
            <w:r>
              <w:rPr>
                <w:rFonts w:ascii="Courier New" w:hAnsi="Courier New" w:cs="Courier New"/>
                <w:sz w:val="18"/>
                <w:lang w:val="en-US"/>
              </w:rPr>
              <w:t>Callback</w:t>
            </w:r>
            <w:r w:rsidRPr="001769DA">
              <w:rPr>
                <w:rFonts w:ascii="Courier New" w:hAnsi="Courier New" w:cs="Courier New"/>
                <w:sz w:val="18"/>
                <w:lang w:val="en-US"/>
              </w:rPr>
              <w:t>, oExtraSettings);</w:t>
            </w:r>
          </w:p>
          <w:p w14:paraId="6BCC3520" w14:textId="77777777" w:rsidR="00A26EEE" w:rsidRDefault="00A26EEE" w:rsidP="001769DA">
            <w:pPr>
              <w:rPr>
                <w:lang w:val="en-US"/>
              </w:rPr>
            </w:pPr>
          </w:p>
        </w:tc>
      </w:tr>
    </w:tbl>
    <w:p w14:paraId="04D782CE" w14:textId="77777777" w:rsidR="001769DA" w:rsidRDefault="001D42C4" w:rsidP="001769DA">
      <w:pPr>
        <w:rPr>
          <w:lang w:val="en-US"/>
        </w:rPr>
      </w:pPr>
      <w:r>
        <w:rPr>
          <w:lang w:val="en-US"/>
        </w:rPr>
        <w:br/>
      </w:r>
      <w:r w:rsidR="003F1C0E">
        <w:rPr>
          <w:lang w:val="en-US"/>
        </w:rPr>
        <w:t xml:space="preserve">This function takes care of redrawing the table properly at the </w:t>
      </w:r>
      <w:r w:rsidR="002C5137">
        <w:rPr>
          <w:lang w:val="en-US"/>
        </w:rPr>
        <w:t xml:space="preserve">very </w:t>
      </w:r>
      <w:r w:rsidR="003F1C0E">
        <w:rPr>
          <w:lang w:val="en-US"/>
        </w:rPr>
        <w:t xml:space="preserve">same screen position, and re-applies filters, view type, pagination, etc. If needed, some extra custom settings can be passed on with argument </w:t>
      </w:r>
      <w:r w:rsidR="003F1C0E" w:rsidRPr="001769DA">
        <w:rPr>
          <w:rFonts w:ascii="Courier New" w:hAnsi="Courier New" w:cs="Courier New"/>
          <w:sz w:val="18"/>
          <w:lang w:val="en-US"/>
        </w:rPr>
        <w:t>oExtraSettings</w:t>
      </w:r>
      <w:r w:rsidR="000A430A">
        <w:rPr>
          <w:lang w:val="en-US"/>
        </w:rPr>
        <w:t xml:space="preserve"> (see section </w:t>
      </w:r>
      <w:r w:rsidR="000A430A" w:rsidRPr="000A430A">
        <w:rPr>
          <w:b/>
          <w:lang w:val="en-US"/>
        </w:rPr>
        <w:t>The API, First things first: open a table</w:t>
      </w:r>
      <w:r w:rsidR="000A430A">
        <w:rPr>
          <w:lang w:val="en-US"/>
        </w:rPr>
        <w:t>)</w:t>
      </w:r>
      <w:r w:rsidR="003F1C0E">
        <w:rPr>
          <w:lang w:val="en-US"/>
        </w:rPr>
        <w:t xml:space="preserve"> and some callback can be applied to with </w:t>
      </w:r>
      <w:r w:rsidR="003F1C0E" w:rsidRPr="003F1C0E">
        <w:rPr>
          <w:rFonts w:ascii="Courier New" w:hAnsi="Courier New" w:cs="Courier New"/>
          <w:sz w:val="18"/>
          <w:lang w:val="en-US"/>
        </w:rPr>
        <w:t xml:space="preserve"> </w:t>
      </w:r>
      <w:r w:rsidR="003F1C0E" w:rsidRPr="001769DA">
        <w:rPr>
          <w:rFonts w:ascii="Courier New" w:hAnsi="Courier New" w:cs="Courier New"/>
          <w:sz w:val="18"/>
          <w:lang w:val="en-US"/>
        </w:rPr>
        <w:t>fn</w:t>
      </w:r>
      <w:r w:rsidR="003F1C0E">
        <w:rPr>
          <w:rFonts w:ascii="Courier New" w:hAnsi="Courier New" w:cs="Courier New"/>
          <w:sz w:val="18"/>
          <w:lang w:val="en-US"/>
        </w:rPr>
        <w:t>Callback</w:t>
      </w:r>
      <w:r w:rsidR="003F1C0E">
        <w:rPr>
          <w:lang w:val="en-US"/>
        </w:rPr>
        <w:t>.</w:t>
      </w:r>
    </w:p>
    <w:p w14:paraId="5AC1B8C1" w14:textId="77777777" w:rsidR="00F14324" w:rsidRDefault="00F14324">
      <w:pPr>
        <w:rPr>
          <w:lang w:val="en-US"/>
        </w:rPr>
      </w:pPr>
    </w:p>
    <w:p w14:paraId="54D9AC7D" w14:textId="77777777" w:rsidR="00F14324" w:rsidRDefault="00F14324" w:rsidP="00F14324">
      <w:pPr>
        <w:pStyle w:val="Kop2"/>
        <w:rPr>
          <w:lang w:val="en-US"/>
        </w:rPr>
      </w:pPr>
      <w:bookmarkStart w:id="173" w:name="_Toc241482459"/>
      <w:r>
        <w:rPr>
          <w:lang w:val="en-US"/>
        </w:rPr>
        <w:t>Scroll to a table programmatically</w:t>
      </w:r>
      <w:bookmarkEnd w:id="173"/>
    </w:p>
    <w:p w14:paraId="3DBB1239" w14:textId="77777777" w:rsidR="00F14324" w:rsidRDefault="00F14324" w:rsidP="00F14324">
      <w:pPr>
        <w:rPr>
          <w:lang w:val="en-US"/>
        </w:rPr>
      </w:pPr>
      <w:r>
        <w:rPr>
          <w:lang w:val="en-US"/>
        </w:rPr>
        <w:t>When a table is opened programmatically, and other tables are already open, the newly opened table might not be visible as it is automatically put at the bottom of all others. In such cases, it might be convenient to automatically scroll to it:</w:t>
      </w:r>
    </w:p>
    <w:tbl>
      <w:tblPr>
        <w:tblStyle w:val="Tabelraster"/>
        <w:tblW w:w="0" w:type="auto"/>
        <w:tblLook w:val="04A0" w:firstRow="1" w:lastRow="0" w:firstColumn="1" w:lastColumn="0" w:noHBand="0" w:noVBand="1"/>
      </w:tblPr>
      <w:tblGrid>
        <w:gridCol w:w="9062"/>
      </w:tblGrid>
      <w:tr w:rsidR="00F14324" w14:paraId="682913BE" w14:textId="77777777" w:rsidTr="0015770F">
        <w:tc>
          <w:tcPr>
            <w:tcW w:w="9212" w:type="dxa"/>
          </w:tcPr>
          <w:p w14:paraId="4CB6F43D" w14:textId="77777777" w:rsidR="00F14324" w:rsidRDefault="00F14324" w:rsidP="0015770F">
            <w:pPr>
              <w:rPr>
                <w:lang w:val="en-US"/>
              </w:rPr>
            </w:pPr>
          </w:p>
          <w:p w14:paraId="21C4B8B4" w14:textId="77777777" w:rsidR="00F14324" w:rsidRPr="000E27F9" w:rsidRDefault="00F14324" w:rsidP="0015770F">
            <w:pPr>
              <w:rPr>
                <w:rFonts w:ascii="Courier New" w:hAnsi="Courier New" w:cs="Courier New"/>
                <w:sz w:val="18"/>
                <w:lang w:val="en-US"/>
              </w:rPr>
            </w:pPr>
            <w:r w:rsidRPr="000E27F9">
              <w:rPr>
                <w:rFonts w:ascii="Courier New" w:hAnsi="Courier New" w:cs="Courier New"/>
                <w:sz w:val="18"/>
                <w:lang w:val="en-US"/>
              </w:rPr>
              <w:t>fn.scrollToTable(sTableName);</w:t>
            </w:r>
          </w:p>
          <w:p w14:paraId="12EEA47D" w14:textId="77777777" w:rsidR="00F14324" w:rsidRDefault="00F14324" w:rsidP="0015770F">
            <w:pPr>
              <w:rPr>
                <w:lang w:val="en-US"/>
              </w:rPr>
            </w:pPr>
          </w:p>
        </w:tc>
      </w:tr>
    </w:tbl>
    <w:p w14:paraId="0AE7530B" w14:textId="77777777" w:rsidR="00F14324" w:rsidRDefault="00F14324">
      <w:pPr>
        <w:rPr>
          <w:lang w:val="en-US"/>
        </w:rPr>
      </w:pPr>
      <w:r>
        <w:rPr>
          <w:lang w:val="en-US"/>
        </w:rPr>
        <w:br w:type="page"/>
      </w:r>
    </w:p>
    <w:p w14:paraId="67697980" w14:textId="77777777" w:rsidR="00AD0FE8" w:rsidRDefault="00AD0FE8" w:rsidP="00AD0FE8">
      <w:pPr>
        <w:pStyle w:val="Kop2"/>
        <w:rPr>
          <w:lang w:val="en-US"/>
        </w:rPr>
      </w:pPr>
      <w:bookmarkStart w:id="174" w:name="_Toc241482460"/>
      <w:r>
        <w:rPr>
          <w:lang w:val="en-US"/>
        </w:rPr>
        <w:lastRenderedPageBreak/>
        <w:t>Synchronicity problems and solutions</w:t>
      </w:r>
      <w:bookmarkEnd w:id="174"/>
    </w:p>
    <w:p w14:paraId="54671FA8" w14:textId="77777777" w:rsidR="00AD0FE8" w:rsidRDefault="00AD0FE8" w:rsidP="00AD0FE8">
      <w:pPr>
        <w:rPr>
          <w:lang w:val="en-US"/>
        </w:rPr>
      </w:pPr>
      <w:r>
        <w:rPr>
          <w:lang w:val="en-US"/>
        </w:rPr>
        <w:t xml:space="preserve">When a function calls a webservice or some database function etc., we need the </w:t>
      </w:r>
      <w:r w:rsidR="00193C03">
        <w:rPr>
          <w:lang w:val="en-US"/>
        </w:rPr>
        <w:t>function</w:t>
      </w:r>
      <w:r>
        <w:rPr>
          <w:lang w:val="en-US"/>
        </w:rPr>
        <w:t xml:space="preserve"> that </w:t>
      </w:r>
      <w:r w:rsidR="00193C03">
        <w:rPr>
          <w:lang w:val="en-US"/>
        </w:rPr>
        <w:t>will</w:t>
      </w:r>
      <w:r>
        <w:rPr>
          <w:lang w:val="en-US"/>
        </w:rPr>
        <w:t xml:space="preserve"> process the result</w:t>
      </w:r>
      <w:r w:rsidR="00193C03">
        <w:rPr>
          <w:lang w:val="en-US"/>
        </w:rPr>
        <w:t>s</w:t>
      </w:r>
      <w:r>
        <w:rPr>
          <w:lang w:val="en-US"/>
        </w:rPr>
        <w:t xml:space="preserve"> to be waiting till </w:t>
      </w:r>
      <w:r w:rsidR="00193C03">
        <w:rPr>
          <w:lang w:val="en-US"/>
        </w:rPr>
        <w:t xml:space="preserve">those are </w:t>
      </w:r>
      <w:r>
        <w:rPr>
          <w:lang w:val="en-US"/>
        </w:rPr>
        <w:t>issued. Otherwise we’ll end up with undefined variables etc.</w:t>
      </w:r>
    </w:p>
    <w:p w14:paraId="1336490D" w14:textId="77777777" w:rsidR="00AD0FE8" w:rsidRDefault="00AD0FE8" w:rsidP="00AD0FE8">
      <w:pPr>
        <w:rPr>
          <w:lang w:val="en-US"/>
        </w:rPr>
      </w:pPr>
      <w:r>
        <w:rPr>
          <w:lang w:val="en-US"/>
        </w:rPr>
        <w:t>In Lex’it</w:t>
      </w:r>
      <w:r w:rsidR="00DF1126">
        <w:rPr>
          <w:lang w:val="en-US"/>
        </w:rPr>
        <w:t>,</w:t>
      </w:r>
      <w:r>
        <w:rPr>
          <w:lang w:val="en-US"/>
        </w:rPr>
        <w:t xml:space="preserve"> this is supported by the implementation of callbacks. Most of the function allow one or more callbacks as a parameter. It’s only when the </w:t>
      </w:r>
      <w:r w:rsidR="00DF1126">
        <w:rPr>
          <w:lang w:val="en-US"/>
        </w:rPr>
        <w:t xml:space="preserve">function </w:t>
      </w:r>
      <w:r>
        <w:rPr>
          <w:lang w:val="en-US"/>
        </w:rPr>
        <w:t>execution is finished, that the callback will be run:</w:t>
      </w:r>
    </w:p>
    <w:tbl>
      <w:tblPr>
        <w:tblStyle w:val="Tabelraster"/>
        <w:tblW w:w="0" w:type="auto"/>
        <w:tblLook w:val="04A0" w:firstRow="1" w:lastRow="0" w:firstColumn="1" w:lastColumn="0" w:noHBand="0" w:noVBand="1"/>
      </w:tblPr>
      <w:tblGrid>
        <w:gridCol w:w="9062"/>
      </w:tblGrid>
      <w:tr w:rsidR="00AD0FE8" w:rsidRPr="005B1F9E" w14:paraId="71D615B2" w14:textId="77777777" w:rsidTr="008E26CD">
        <w:tc>
          <w:tcPr>
            <w:tcW w:w="9212" w:type="dxa"/>
          </w:tcPr>
          <w:p w14:paraId="249D231C" w14:textId="77777777" w:rsidR="00AD0FE8" w:rsidRDefault="00AD0FE8" w:rsidP="008E26CD">
            <w:pPr>
              <w:rPr>
                <w:lang w:val="en-US"/>
              </w:rPr>
            </w:pPr>
          </w:p>
          <w:p w14:paraId="3B58A32B" w14:textId="3CE34107" w:rsidR="00AD0FE8" w:rsidRPr="005D55B8" w:rsidRDefault="00436A43" w:rsidP="008E26CD">
            <w:pPr>
              <w:rPr>
                <w:rFonts w:ascii="Courier New" w:hAnsi="Courier New" w:cs="Courier New"/>
                <w:sz w:val="18"/>
                <w:lang w:val="en-US"/>
              </w:rPr>
            </w:pPr>
            <w:r>
              <w:rPr>
                <w:rFonts w:ascii="Courier New" w:hAnsi="Courier New" w:cs="Courier New"/>
                <w:sz w:val="18"/>
                <w:lang w:val="en-US"/>
              </w:rPr>
              <w:t>fn.updateTableGivenFieldValues</w:t>
            </w:r>
            <w:r w:rsidR="00AD0FE8" w:rsidRPr="005D55B8">
              <w:rPr>
                <w:rFonts w:ascii="Courier New" w:hAnsi="Courier New" w:cs="Courier New"/>
                <w:sz w:val="18"/>
                <w:lang w:val="en-US"/>
              </w:rPr>
              <w:t>( t,</w:t>
            </w:r>
            <w:r w:rsidR="00AD0FE8">
              <w:rPr>
                <w:rFonts w:ascii="Courier New" w:hAnsi="Courier New" w:cs="Courier New"/>
                <w:sz w:val="18"/>
                <w:lang w:val="en-US"/>
              </w:rPr>
              <w:br/>
            </w:r>
            <w:r w:rsidR="00AD0FE8" w:rsidRPr="005D55B8">
              <w:rPr>
                <w:rFonts w:ascii="Courier New" w:hAnsi="Courier New" w:cs="Courier New"/>
                <w:sz w:val="18"/>
                <w:lang w:val="en-US"/>
              </w:rPr>
              <w:t xml:space="preserve">      {"</w:t>
            </w:r>
            <w:r w:rsidR="004158E7">
              <w:rPr>
                <w:rFonts w:ascii="Courier New" w:hAnsi="Courier New" w:cs="Courier New"/>
                <w:sz w:val="18"/>
                <w:lang w:val="en-US"/>
              </w:rPr>
              <w:t>column1</w:t>
            </w:r>
            <w:r w:rsidR="00AD0FE8" w:rsidRPr="005D55B8">
              <w:rPr>
                <w:rFonts w:ascii="Courier New" w:hAnsi="Courier New" w:cs="Courier New"/>
                <w:sz w:val="18"/>
                <w:lang w:val="en-US"/>
              </w:rPr>
              <w:t>": someValue1},</w:t>
            </w:r>
            <w:r w:rsidR="00AD0FE8">
              <w:rPr>
                <w:rFonts w:ascii="Courier New" w:hAnsi="Courier New" w:cs="Courier New"/>
                <w:sz w:val="18"/>
                <w:lang w:val="en-US"/>
              </w:rPr>
              <w:br/>
            </w:r>
            <w:r w:rsidR="00AD0FE8" w:rsidRPr="005D55B8">
              <w:rPr>
                <w:rFonts w:ascii="Courier New" w:hAnsi="Courier New" w:cs="Courier New"/>
                <w:sz w:val="18"/>
                <w:lang w:val="en-US"/>
              </w:rPr>
              <w:t xml:space="preserve">      {"</w:t>
            </w:r>
            <w:r w:rsidR="004158E7">
              <w:rPr>
                <w:rFonts w:ascii="Courier New" w:hAnsi="Courier New" w:cs="Courier New"/>
                <w:sz w:val="18"/>
                <w:lang w:val="en-US"/>
              </w:rPr>
              <w:t>column2</w:t>
            </w:r>
            <w:r w:rsidR="00AD0FE8" w:rsidRPr="005D55B8">
              <w:rPr>
                <w:rFonts w:ascii="Courier New" w:hAnsi="Courier New" w:cs="Courier New"/>
                <w:sz w:val="18"/>
                <w:lang w:val="en-US"/>
              </w:rPr>
              <w:t>": someValue2, "</w:t>
            </w:r>
            <w:r w:rsidR="004158E7">
              <w:rPr>
                <w:rFonts w:ascii="Courier New" w:hAnsi="Courier New" w:cs="Courier New"/>
                <w:sz w:val="18"/>
                <w:lang w:val="en-US"/>
              </w:rPr>
              <w:t>column3</w:t>
            </w:r>
            <w:r w:rsidR="00AD0FE8" w:rsidRPr="005D55B8">
              <w:rPr>
                <w:rFonts w:ascii="Courier New" w:hAnsi="Courier New" w:cs="Courier New"/>
                <w:sz w:val="18"/>
                <w:lang w:val="en-US"/>
              </w:rPr>
              <w:t>": someValue3},</w:t>
            </w:r>
            <w:r w:rsidR="00AD0FE8">
              <w:rPr>
                <w:rFonts w:ascii="Courier New" w:hAnsi="Courier New" w:cs="Courier New"/>
                <w:sz w:val="18"/>
                <w:lang w:val="en-US"/>
              </w:rPr>
              <w:br/>
            </w:r>
            <w:r w:rsidR="00AD0FE8" w:rsidRPr="005D55B8">
              <w:rPr>
                <w:rFonts w:ascii="Courier New" w:hAnsi="Courier New" w:cs="Courier New"/>
                <w:sz w:val="18"/>
                <w:lang w:val="en-US"/>
              </w:rPr>
              <w:t xml:space="preserve">      </w:t>
            </w:r>
            <w:r w:rsidR="00AD0FE8">
              <w:rPr>
                <w:rFonts w:ascii="Courier New" w:hAnsi="Courier New" w:cs="Courier New"/>
                <w:sz w:val="18"/>
                <w:lang w:val="en-US"/>
              </w:rPr>
              <w:t>...</w:t>
            </w:r>
            <w:r w:rsidR="00AD0FE8" w:rsidRPr="005D55B8">
              <w:rPr>
                <w:rFonts w:ascii="Courier New" w:hAnsi="Courier New" w:cs="Courier New"/>
                <w:sz w:val="18"/>
                <w:lang w:val="en-US"/>
              </w:rPr>
              <w:t>,</w:t>
            </w:r>
            <w:r w:rsidR="00AD0FE8">
              <w:rPr>
                <w:rFonts w:ascii="Courier New" w:hAnsi="Courier New" w:cs="Courier New"/>
                <w:sz w:val="18"/>
                <w:lang w:val="en-US"/>
              </w:rPr>
              <w:br/>
            </w:r>
            <w:r w:rsidR="00AD0FE8" w:rsidRPr="005D55B8">
              <w:rPr>
                <w:rFonts w:ascii="Courier New" w:hAnsi="Courier New" w:cs="Courier New"/>
                <w:sz w:val="18"/>
                <w:lang w:val="en-US"/>
              </w:rPr>
              <w:t xml:space="preserve">      function(){  // put some nice callback code here });</w:t>
            </w:r>
          </w:p>
          <w:p w14:paraId="527872B9" w14:textId="77777777" w:rsidR="00AD0FE8" w:rsidRDefault="00AD0FE8" w:rsidP="008E26CD">
            <w:pPr>
              <w:rPr>
                <w:lang w:val="en-US"/>
              </w:rPr>
            </w:pPr>
          </w:p>
        </w:tc>
      </w:tr>
    </w:tbl>
    <w:p w14:paraId="3D0B3C7C" w14:textId="2BC5131C" w:rsidR="00AD0FE8" w:rsidRDefault="00F14324" w:rsidP="00AD0FE8">
      <w:pPr>
        <w:rPr>
          <w:lang w:val="en-US"/>
        </w:rPr>
      </w:pPr>
      <w:r>
        <w:rPr>
          <w:lang w:val="en-US"/>
        </w:rPr>
        <w:br/>
      </w:r>
      <w:r w:rsidR="00AD0FE8">
        <w:rPr>
          <w:lang w:val="en-US"/>
        </w:rPr>
        <w:t xml:space="preserve">Sometimes </w:t>
      </w:r>
      <w:r w:rsidR="004B4662">
        <w:rPr>
          <w:lang w:val="en-US"/>
        </w:rPr>
        <w:t>you</w:t>
      </w:r>
      <w:r w:rsidR="00AD0FE8">
        <w:rPr>
          <w:lang w:val="en-US"/>
        </w:rPr>
        <w:t xml:space="preserve"> might want to execute a chain of operations, in such a way that each operation waits for the previous one to be finished before starting the current one, and so on. That can be achieved </w:t>
      </w:r>
      <w:r w:rsidR="00562FA5">
        <w:rPr>
          <w:lang w:val="en-US"/>
        </w:rPr>
        <w:t xml:space="preserve">in different ways: </w:t>
      </w:r>
      <w:r w:rsidR="00AD0FE8">
        <w:rPr>
          <w:lang w:val="en-US"/>
        </w:rPr>
        <w:t>with recursion</w:t>
      </w:r>
      <w:r w:rsidR="00562FA5">
        <w:rPr>
          <w:lang w:val="en-US"/>
        </w:rPr>
        <w:t>, or by using queues.</w:t>
      </w:r>
      <w:r w:rsidR="00AD0FE8">
        <w:rPr>
          <w:lang w:val="en-US"/>
        </w:rPr>
        <w:t>.</w:t>
      </w:r>
    </w:p>
    <w:p w14:paraId="731C2D65" w14:textId="3A4DA731" w:rsidR="00AD0FE8" w:rsidRDefault="00562FA5" w:rsidP="00AD0FE8">
      <w:pPr>
        <w:rPr>
          <w:lang w:val="en-US"/>
        </w:rPr>
      </w:pPr>
      <w:r>
        <w:rPr>
          <w:lang w:val="en-US"/>
        </w:rPr>
        <w:t xml:space="preserve">Let’s start with recursion. </w:t>
      </w:r>
      <w:r w:rsidR="00AD0FE8">
        <w:rPr>
          <w:lang w:val="en-US"/>
        </w:rPr>
        <w:t xml:space="preserve">In the following example, we gather the </w:t>
      </w:r>
      <w:r w:rsidR="00C116D4">
        <w:rPr>
          <w:lang w:val="en-US"/>
        </w:rPr>
        <w:t>ID</w:t>
      </w:r>
      <w:r w:rsidR="00AD0FE8">
        <w:rPr>
          <w:lang w:val="en-US"/>
        </w:rPr>
        <w:t xml:space="preserve">s of some rows, onto which some operations will be carried out. </w:t>
      </w:r>
      <w:r w:rsidR="00DF1126">
        <w:rPr>
          <w:lang w:val="en-US"/>
        </w:rPr>
        <w:t>A</w:t>
      </w:r>
      <w:r w:rsidR="00DD47C1">
        <w:rPr>
          <w:lang w:val="en-US"/>
        </w:rPr>
        <w:t>s</w:t>
      </w:r>
      <w:r w:rsidR="00DF1126">
        <w:rPr>
          <w:lang w:val="en-US"/>
        </w:rPr>
        <w:t xml:space="preserve"> a second step,</w:t>
      </w:r>
      <w:r w:rsidR="00AD0FE8">
        <w:rPr>
          <w:lang w:val="en-US"/>
        </w:rPr>
        <w:t xml:space="preserve"> </w:t>
      </w:r>
      <w:r w:rsidR="00DF1126">
        <w:rPr>
          <w:lang w:val="en-US"/>
        </w:rPr>
        <w:t>we</w:t>
      </w:r>
      <w:r w:rsidR="00AD0FE8">
        <w:rPr>
          <w:lang w:val="en-US"/>
        </w:rPr>
        <w:t xml:space="preserve"> define a function to be executed on one row at the time. Since the function can process only one row at once, we want it to process the following row only when it’s done with the current one.</w:t>
      </w:r>
      <w:r w:rsidR="00AD0FE8">
        <w:rPr>
          <w:lang w:val="en-US"/>
        </w:rPr>
        <w:br/>
        <w:t>To do that, we have the function call itself in a callback.</w:t>
      </w:r>
      <w:r w:rsidR="00DD47C1">
        <w:rPr>
          <w:lang w:val="en-US"/>
        </w:rPr>
        <w:t xml:space="preserve"> The</w:t>
      </w:r>
      <w:r w:rsidR="00AD0FE8">
        <w:rPr>
          <w:lang w:val="en-US"/>
        </w:rPr>
        <w:t xml:space="preserve"> parameter value is increased at each call, ensuring that the next </w:t>
      </w:r>
      <w:r w:rsidR="00C116D4">
        <w:rPr>
          <w:lang w:val="en-US"/>
        </w:rPr>
        <w:t>ID</w:t>
      </w:r>
      <w:r w:rsidR="00AD0FE8">
        <w:rPr>
          <w:lang w:val="en-US"/>
        </w:rPr>
        <w:t xml:space="preserve"> of the list is chosen for processing. The recursion ends when the last </w:t>
      </w:r>
      <w:r w:rsidR="00C116D4">
        <w:rPr>
          <w:lang w:val="en-US"/>
        </w:rPr>
        <w:t xml:space="preserve">ID </w:t>
      </w:r>
      <w:r w:rsidR="00AD0FE8">
        <w:rPr>
          <w:lang w:val="en-US"/>
        </w:rPr>
        <w:t>was reached.</w:t>
      </w:r>
    </w:p>
    <w:p w14:paraId="1B067F6B" w14:textId="21B73746" w:rsidR="00DD47C1" w:rsidRDefault="00DD47C1" w:rsidP="00AD0FE8">
      <w:pPr>
        <w:rPr>
          <w:lang w:val="en-US"/>
        </w:rPr>
      </w:pPr>
      <w:r>
        <w:rPr>
          <w:lang w:val="en-US"/>
        </w:rPr>
        <w:t xml:space="preserve">The whole process is started by calling the function with parameter value 0, telling the function to pick up the very first element of our list of </w:t>
      </w:r>
      <w:r w:rsidR="00C116D4">
        <w:rPr>
          <w:lang w:val="en-US"/>
        </w:rPr>
        <w:t>ID</w:t>
      </w:r>
      <w:r>
        <w:rPr>
          <w:lang w:val="en-US"/>
        </w:rPr>
        <w:t>s</w:t>
      </w:r>
      <w:r w:rsidR="00657455">
        <w:rPr>
          <w:lang w:val="en-US"/>
        </w:rPr>
        <w:t xml:space="preserve">. It will end when every </w:t>
      </w:r>
      <w:r w:rsidR="00C116D4">
        <w:rPr>
          <w:lang w:val="en-US"/>
        </w:rPr>
        <w:t xml:space="preserve">ID </w:t>
      </w:r>
      <w:r w:rsidR="00657455">
        <w:rPr>
          <w:lang w:val="en-US"/>
        </w:rPr>
        <w:t>is processed:</w:t>
      </w:r>
    </w:p>
    <w:tbl>
      <w:tblPr>
        <w:tblStyle w:val="Tabelraster"/>
        <w:tblW w:w="0" w:type="auto"/>
        <w:tblLook w:val="04A0" w:firstRow="1" w:lastRow="0" w:firstColumn="1" w:lastColumn="0" w:noHBand="0" w:noVBand="1"/>
      </w:tblPr>
      <w:tblGrid>
        <w:gridCol w:w="9062"/>
      </w:tblGrid>
      <w:tr w:rsidR="00AD0FE8" w14:paraId="2205B985" w14:textId="77777777" w:rsidTr="008E26CD">
        <w:tc>
          <w:tcPr>
            <w:tcW w:w="9212" w:type="dxa"/>
          </w:tcPr>
          <w:p w14:paraId="6352EBEF" w14:textId="77777777" w:rsidR="00AD0FE8" w:rsidRDefault="00AD0FE8" w:rsidP="008E26CD">
            <w:pPr>
              <w:rPr>
                <w:lang w:val="en-US"/>
              </w:rPr>
            </w:pPr>
          </w:p>
          <w:p w14:paraId="7F321546"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var</w:t>
            </w:r>
            <w:r>
              <w:rPr>
                <w:rFonts w:ascii="Courier New" w:hAnsi="Courier New" w:cs="Courier New"/>
                <w:sz w:val="18"/>
                <w:lang w:val="en-US"/>
              </w:rPr>
              <w:t xml:space="preserve"> aIdsToProcess = new Array();</w:t>
            </w:r>
            <w:r>
              <w:rPr>
                <w:rFonts w:ascii="Courier New" w:hAnsi="Courier New" w:cs="Courier New"/>
                <w:sz w:val="18"/>
                <w:lang w:val="en-US"/>
              </w:rPr>
              <w:br/>
            </w:r>
            <w:r w:rsidRPr="00AF210A">
              <w:rPr>
                <w:rFonts w:ascii="Courier New" w:hAnsi="Courier New" w:cs="Courier New"/>
                <w:sz w:val="18"/>
                <w:lang w:val="en-US"/>
              </w:rPr>
              <w:t>var aSelectedAtts = fn.getSelectedRowsFrom(t);</w:t>
            </w:r>
          </w:p>
          <w:p w14:paraId="3F671C62"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aSelectedAtts.each(function(){</w:t>
            </w:r>
            <w:r>
              <w:rPr>
                <w:rFonts w:ascii="Courier New" w:hAnsi="Courier New" w:cs="Courier New"/>
                <w:sz w:val="18"/>
                <w:lang w:val="en-US"/>
              </w:rPr>
              <w:br/>
            </w:r>
            <w:r w:rsidRPr="00AF210A">
              <w:rPr>
                <w:rFonts w:ascii="Courier New" w:hAnsi="Courier New" w:cs="Courier New"/>
                <w:sz w:val="18"/>
                <w:lang w:val="en-US"/>
              </w:rPr>
              <w:t xml:space="preserve">    aIdsToProcess.push( fn.getNodeId(this) );</w:t>
            </w:r>
            <w:r>
              <w:rPr>
                <w:rFonts w:ascii="Courier New" w:hAnsi="Courier New" w:cs="Courier New"/>
                <w:sz w:val="18"/>
                <w:lang w:val="en-US"/>
              </w:rPr>
              <w:br/>
            </w:r>
            <w:r w:rsidRPr="00AF210A">
              <w:rPr>
                <w:rFonts w:ascii="Courier New" w:hAnsi="Courier New" w:cs="Courier New"/>
                <w:sz w:val="18"/>
                <w:lang w:val="en-US"/>
              </w:rPr>
              <w:t>});</w:t>
            </w:r>
          </w:p>
          <w:p w14:paraId="71B8C27A"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w:t>
            </w:r>
          </w:p>
          <w:p w14:paraId="5809AB38"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process each selected row now                                                                       </w:t>
            </w:r>
          </w:p>
          <w:p w14:paraId="05FA6893"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var functionToRepeat = function(i){                                                                              </w:t>
            </w:r>
          </w:p>
          <w:p w14:paraId="728A9216" w14:textId="11053751"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w:t>
            </w:r>
            <w:r w:rsidR="00436A43">
              <w:rPr>
                <w:rFonts w:ascii="Courier New" w:hAnsi="Courier New" w:cs="Courier New"/>
                <w:sz w:val="18"/>
                <w:lang w:val="en-US"/>
              </w:rPr>
              <w:t>fn.updateTableGivenFieldValues</w:t>
            </w:r>
            <w:r w:rsidRPr="00AF210A">
              <w:rPr>
                <w:rFonts w:ascii="Courier New" w:hAnsi="Courier New" w:cs="Courier New"/>
                <w:sz w:val="18"/>
                <w:lang w:val="en-US"/>
              </w:rPr>
              <w:t>( t,</w:t>
            </w:r>
            <w:r>
              <w:rPr>
                <w:rFonts w:ascii="Courier New" w:hAnsi="Courier New" w:cs="Courier New"/>
                <w:sz w:val="18"/>
                <w:lang w:val="en-US"/>
              </w:rPr>
              <w:br/>
            </w:r>
            <w:r w:rsidRPr="00AF210A">
              <w:rPr>
                <w:rFonts w:ascii="Courier New" w:hAnsi="Courier New" w:cs="Courier New"/>
                <w:sz w:val="18"/>
                <w:lang w:val="en-US"/>
              </w:rPr>
              <w:t xml:space="preserve">            {"id_</w:t>
            </w:r>
            <w:r w:rsidR="004158E7">
              <w:rPr>
                <w:rFonts w:ascii="Courier New" w:hAnsi="Courier New" w:cs="Courier New"/>
                <w:sz w:val="18"/>
                <w:lang w:val="en-US"/>
              </w:rPr>
              <w:t>column</w:t>
            </w:r>
            <w:r w:rsidRPr="00AF210A">
              <w:rPr>
                <w:rFonts w:ascii="Courier New" w:hAnsi="Courier New" w:cs="Courier New"/>
                <w:sz w:val="18"/>
                <w:lang w:val="en-US"/>
              </w:rPr>
              <w:t>": aIdsToProcess[i]},</w:t>
            </w:r>
            <w:r>
              <w:rPr>
                <w:rFonts w:ascii="Courier New" w:hAnsi="Courier New" w:cs="Courier New"/>
                <w:sz w:val="18"/>
                <w:lang w:val="en-US"/>
              </w:rPr>
              <w:br/>
            </w:r>
            <w:r w:rsidRPr="00AF210A">
              <w:rPr>
                <w:rFonts w:ascii="Courier New" w:hAnsi="Courier New" w:cs="Courier New"/>
                <w:sz w:val="18"/>
                <w:lang w:val="en-US"/>
              </w:rPr>
              <w:t xml:space="preserve">            {"</w:t>
            </w:r>
            <w:r w:rsidR="004158E7">
              <w:rPr>
                <w:rFonts w:ascii="Courier New" w:hAnsi="Courier New" w:cs="Courier New"/>
                <w:sz w:val="18"/>
                <w:lang w:val="en-US"/>
              </w:rPr>
              <w:t>column1</w:t>
            </w:r>
            <w:r w:rsidRPr="00AF210A">
              <w:rPr>
                <w:rFonts w:ascii="Courier New" w:hAnsi="Courier New" w:cs="Courier New"/>
                <w:sz w:val="18"/>
                <w:lang w:val="en-US"/>
              </w:rPr>
              <w:t>": someValue1, "</w:t>
            </w:r>
            <w:r w:rsidR="004158E7">
              <w:rPr>
                <w:rFonts w:ascii="Courier New" w:hAnsi="Courier New" w:cs="Courier New"/>
                <w:sz w:val="18"/>
                <w:lang w:val="en-US"/>
              </w:rPr>
              <w:t>column2</w:t>
            </w:r>
            <w:r w:rsidRPr="00AF210A">
              <w:rPr>
                <w:rFonts w:ascii="Courier New" w:hAnsi="Courier New" w:cs="Courier New"/>
                <w:sz w:val="18"/>
                <w:lang w:val="en-US"/>
              </w:rPr>
              <w:t>": someValue2},</w:t>
            </w:r>
            <w:r>
              <w:rPr>
                <w:rFonts w:ascii="Courier New" w:hAnsi="Courier New" w:cs="Courier New"/>
                <w:sz w:val="18"/>
                <w:lang w:val="en-US"/>
              </w:rPr>
              <w:br/>
            </w:r>
            <w:r w:rsidRPr="00AF210A">
              <w:rPr>
                <w:rFonts w:ascii="Courier New" w:hAnsi="Courier New" w:cs="Courier New"/>
                <w:sz w:val="18"/>
                <w:lang w:val="en-US"/>
              </w:rPr>
              <w:t xml:space="preserve">            false,</w:t>
            </w:r>
            <w:r>
              <w:rPr>
                <w:rFonts w:ascii="Courier New" w:hAnsi="Courier New" w:cs="Courier New"/>
                <w:sz w:val="18"/>
                <w:lang w:val="en-US"/>
              </w:rPr>
              <w:br/>
            </w:r>
            <w:r w:rsidRPr="00AF210A">
              <w:rPr>
                <w:rFonts w:ascii="Courier New" w:hAnsi="Courier New" w:cs="Courier New"/>
                <w:sz w:val="18"/>
                <w:lang w:val="en-US"/>
              </w:rPr>
              <w:t xml:space="preserve">            function(){              </w:t>
            </w:r>
          </w:p>
          <w:p w14:paraId="49134928"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if ( (i+1) &lt; aIdsToProcess.length )</w:t>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functionToRepeat(i+1);</w:t>
            </w:r>
            <w:r>
              <w:rPr>
                <w:rFonts w:ascii="Courier New" w:hAnsi="Courier New" w:cs="Courier New"/>
                <w:sz w:val="18"/>
                <w:lang w:val="en-US"/>
              </w:rPr>
              <w:br/>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else</w:t>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 finished? Refresh to see the results!</w:t>
            </w:r>
            <w:r>
              <w:rPr>
                <w:rFonts w:ascii="Courier New" w:hAnsi="Courier New" w:cs="Courier New"/>
                <w:sz w:val="18"/>
                <w:lang w:val="en-US"/>
              </w:rPr>
              <w:br/>
            </w:r>
            <w:r w:rsidRPr="00AF210A">
              <w:rPr>
                <w:rFonts w:ascii="Courier New" w:hAnsi="Courier New" w:cs="Courier New"/>
                <w:sz w:val="18"/>
                <w:lang w:val="en-US"/>
              </w:rPr>
              <w:t xml:space="preserve">                    fn.refreshTable(t);</w:t>
            </w:r>
            <w:r>
              <w:rPr>
                <w:rFonts w:ascii="Courier New" w:hAnsi="Courier New" w:cs="Courier New"/>
                <w:sz w:val="18"/>
                <w:lang w:val="en-US"/>
              </w:rPr>
              <w:br/>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w:t>
            </w:r>
          </w:p>
          <w:p w14:paraId="03EA646B" w14:textId="77777777" w:rsidR="00DD47C1" w:rsidRPr="00AF210A" w:rsidRDefault="00DD47C1" w:rsidP="008E26CD">
            <w:pPr>
              <w:rPr>
                <w:rFonts w:ascii="Courier New" w:hAnsi="Courier New" w:cs="Courier New"/>
                <w:sz w:val="18"/>
                <w:lang w:val="en-US"/>
              </w:rPr>
            </w:pPr>
          </w:p>
          <w:p w14:paraId="521B0B07"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start the function now</w:t>
            </w:r>
            <w:r>
              <w:rPr>
                <w:rFonts w:ascii="Courier New" w:hAnsi="Courier New" w:cs="Courier New"/>
                <w:sz w:val="18"/>
                <w:lang w:val="en-US"/>
              </w:rPr>
              <w:br/>
            </w:r>
            <w:r w:rsidRPr="00AF210A">
              <w:rPr>
                <w:rFonts w:ascii="Courier New" w:hAnsi="Courier New" w:cs="Courier New"/>
                <w:sz w:val="18"/>
                <w:lang w:val="en-US"/>
              </w:rPr>
              <w:t xml:space="preserve">// it will increment its own argument till all ids are processed                                   </w:t>
            </w:r>
          </w:p>
          <w:p w14:paraId="7282E12F" w14:textId="77777777" w:rsidR="00AD0FE8" w:rsidRPr="00F14324" w:rsidRDefault="00AD0FE8" w:rsidP="008E26CD">
            <w:pPr>
              <w:rPr>
                <w:rFonts w:ascii="Courier New" w:hAnsi="Courier New" w:cs="Courier New"/>
                <w:sz w:val="18"/>
                <w:lang w:val="en-US"/>
              </w:rPr>
            </w:pPr>
            <w:r w:rsidRPr="00AF210A">
              <w:rPr>
                <w:rFonts w:ascii="Courier New" w:hAnsi="Courier New" w:cs="Courier New"/>
                <w:sz w:val="18"/>
                <w:lang w:val="en-US"/>
              </w:rPr>
              <w:t>functionToRepeat(0);</w:t>
            </w:r>
          </w:p>
        </w:tc>
      </w:tr>
    </w:tbl>
    <w:p w14:paraId="50AAD717" w14:textId="77777777" w:rsidR="00562FA5" w:rsidRDefault="00562FA5" w:rsidP="00AD0FE8">
      <w:pPr>
        <w:rPr>
          <w:lang w:val="en-US"/>
        </w:rPr>
      </w:pPr>
      <w:r>
        <w:rPr>
          <w:lang w:val="en-US"/>
        </w:rPr>
        <w:lastRenderedPageBreak/>
        <w:t>Another way of dealing with synchronicity issues is working with queues. That’s easy: just declare a queue, and push the functions to be executed to it. Each function from the queue will be automatically executed, in the same order it was pushed to the queue:</w:t>
      </w:r>
    </w:p>
    <w:tbl>
      <w:tblPr>
        <w:tblStyle w:val="Tabelraster"/>
        <w:tblW w:w="0" w:type="auto"/>
        <w:tblLook w:val="04A0" w:firstRow="1" w:lastRow="0" w:firstColumn="1" w:lastColumn="0" w:noHBand="0" w:noVBand="1"/>
      </w:tblPr>
      <w:tblGrid>
        <w:gridCol w:w="9062"/>
      </w:tblGrid>
      <w:tr w:rsidR="00562FA5" w:rsidRPr="00562FA5" w14:paraId="33418EA4" w14:textId="77777777" w:rsidTr="00562FA5">
        <w:tc>
          <w:tcPr>
            <w:tcW w:w="9212" w:type="dxa"/>
          </w:tcPr>
          <w:p w14:paraId="450A7AE7" w14:textId="77777777" w:rsidR="00562FA5" w:rsidRPr="00562FA5" w:rsidRDefault="00562FA5" w:rsidP="00AD0FE8">
            <w:pPr>
              <w:rPr>
                <w:rFonts w:ascii="Courier New" w:hAnsi="Courier New" w:cs="Courier New"/>
                <w:sz w:val="18"/>
                <w:lang w:val="en-US"/>
              </w:rPr>
            </w:pPr>
          </w:p>
          <w:p w14:paraId="3E19B8D3" w14:textId="77777777" w:rsidR="00562FA5" w:rsidRPr="00DD06B7" w:rsidRDefault="00562FA5" w:rsidP="00AD0FE8">
            <w:pPr>
              <w:rPr>
                <w:rFonts w:ascii="Courier New" w:hAnsi="Courier New" w:cs="Courier New"/>
                <w:sz w:val="18"/>
                <w:lang w:val="fr-FR"/>
              </w:rPr>
            </w:pPr>
            <w:r w:rsidRPr="00DD06B7">
              <w:rPr>
                <w:rFonts w:ascii="Courier New" w:hAnsi="Courier New" w:cs="Courier New"/>
                <w:sz w:val="18"/>
                <w:lang w:val="fr-FR"/>
              </w:rPr>
              <w:t>const queue = new FunctionQueue();</w:t>
            </w:r>
          </w:p>
          <w:p w14:paraId="7BD4465F" w14:textId="77777777" w:rsidR="00562FA5" w:rsidRPr="00DD06B7" w:rsidRDefault="00562FA5" w:rsidP="00AD0FE8">
            <w:pPr>
              <w:rPr>
                <w:rFonts w:ascii="Courier New" w:hAnsi="Courier New" w:cs="Courier New"/>
                <w:sz w:val="18"/>
                <w:lang w:val="fr-FR"/>
              </w:rPr>
            </w:pPr>
          </w:p>
          <w:p w14:paraId="199CB4E8" w14:textId="77777777" w:rsidR="00562FA5" w:rsidRPr="00DD06B7" w:rsidRDefault="00562FA5" w:rsidP="00562FA5">
            <w:pPr>
              <w:rPr>
                <w:rFonts w:ascii="Courier New" w:hAnsi="Courier New" w:cs="Courier New"/>
                <w:sz w:val="18"/>
                <w:lang w:val="fr-FR"/>
              </w:rPr>
            </w:pPr>
            <w:r w:rsidRPr="00DD06B7">
              <w:rPr>
                <w:rFonts w:ascii="Courier New" w:hAnsi="Courier New" w:cs="Courier New"/>
                <w:sz w:val="18"/>
                <w:lang w:val="fr-FR"/>
              </w:rPr>
              <w:t>queue.enQueue(function(){ ... }); // task 1</w:t>
            </w:r>
          </w:p>
          <w:p w14:paraId="2BD4EEA4" w14:textId="77777777" w:rsidR="00562FA5" w:rsidRPr="00562FA5" w:rsidRDefault="00562FA5" w:rsidP="00562FA5">
            <w:pPr>
              <w:rPr>
                <w:rFonts w:ascii="Courier New" w:hAnsi="Courier New" w:cs="Courier New"/>
                <w:sz w:val="18"/>
                <w:lang w:val="en-US"/>
              </w:rPr>
            </w:pPr>
            <w:r w:rsidRPr="00562FA5">
              <w:rPr>
                <w:rFonts w:ascii="Courier New" w:hAnsi="Courier New" w:cs="Courier New"/>
                <w:sz w:val="18"/>
                <w:lang w:val="en-US"/>
              </w:rPr>
              <w:t>qu</w:t>
            </w:r>
            <w:r>
              <w:rPr>
                <w:rFonts w:ascii="Courier New" w:hAnsi="Courier New" w:cs="Courier New"/>
                <w:sz w:val="18"/>
                <w:lang w:val="en-US"/>
              </w:rPr>
              <w:t xml:space="preserve">eue.enQueue(function(){ ... }); </w:t>
            </w:r>
            <w:r w:rsidRPr="00562FA5">
              <w:rPr>
                <w:rFonts w:ascii="Courier New" w:hAnsi="Courier New" w:cs="Courier New"/>
                <w:sz w:val="18"/>
                <w:lang w:val="en-US"/>
              </w:rPr>
              <w:t>// task 2</w:t>
            </w:r>
          </w:p>
          <w:p w14:paraId="22D3D28F" w14:textId="77777777" w:rsidR="00562FA5" w:rsidRPr="00562FA5" w:rsidRDefault="00562FA5" w:rsidP="00AD0FE8">
            <w:pPr>
              <w:rPr>
                <w:rFonts w:ascii="Courier New" w:hAnsi="Courier New" w:cs="Courier New"/>
                <w:sz w:val="18"/>
                <w:lang w:val="en-US"/>
              </w:rPr>
            </w:pPr>
          </w:p>
        </w:tc>
      </w:tr>
    </w:tbl>
    <w:p w14:paraId="750A097C" w14:textId="77777777" w:rsidR="00655AFA" w:rsidRDefault="00655AFA" w:rsidP="00AD0FE8">
      <w:pPr>
        <w:rPr>
          <w:lang w:val="en-US"/>
        </w:rPr>
      </w:pPr>
    </w:p>
    <w:p w14:paraId="1D1AC712" w14:textId="77777777" w:rsidR="00EF69B6" w:rsidRDefault="00EF69B6" w:rsidP="00EF69B6">
      <w:pPr>
        <w:pStyle w:val="Kop2"/>
        <w:rPr>
          <w:lang w:val="en-US"/>
        </w:rPr>
      </w:pPr>
      <w:bookmarkStart w:id="175" w:name="_Toc241482461"/>
      <w:r>
        <w:rPr>
          <w:lang w:val="en-US"/>
        </w:rPr>
        <w:t>Implement a radio button using Boolean columns</w:t>
      </w:r>
      <w:bookmarkEnd w:id="175"/>
    </w:p>
    <w:p w14:paraId="2753BC1B" w14:textId="77777777" w:rsidR="00EF69B6" w:rsidRDefault="00EF69B6" w:rsidP="00AD0FE8">
      <w:pPr>
        <w:rPr>
          <w:lang w:val="en-US"/>
        </w:rPr>
      </w:pPr>
      <w:r>
        <w:rPr>
          <w:lang w:val="en-US"/>
        </w:rPr>
        <w:t>Let’s say we have three Boolean columns designed to hold the gender of a lemma: ‘male’, ‘female’ or ‘neuter’. And only one at the time can be true: if male is true, female and neuter must be false, etc. We can implement that the following way:</w:t>
      </w:r>
    </w:p>
    <w:tbl>
      <w:tblPr>
        <w:tblStyle w:val="Tabelraster"/>
        <w:tblW w:w="0" w:type="auto"/>
        <w:tblLook w:val="04A0" w:firstRow="1" w:lastRow="0" w:firstColumn="1" w:lastColumn="0" w:noHBand="0" w:noVBand="1"/>
      </w:tblPr>
      <w:tblGrid>
        <w:gridCol w:w="9062"/>
      </w:tblGrid>
      <w:tr w:rsidR="00EF69B6" w:rsidRPr="00655AFA" w14:paraId="703640E0" w14:textId="77777777" w:rsidTr="00EF69B6">
        <w:tc>
          <w:tcPr>
            <w:tcW w:w="9212" w:type="dxa"/>
          </w:tcPr>
          <w:p w14:paraId="526424FC" w14:textId="77777777" w:rsidR="00EF69B6" w:rsidRPr="00655AFA" w:rsidRDefault="00EF69B6" w:rsidP="00AD0FE8">
            <w:pPr>
              <w:rPr>
                <w:rFonts w:ascii="Courier New" w:hAnsi="Courier New" w:cs="Courier New"/>
                <w:sz w:val="18"/>
                <w:lang w:val="en-US"/>
              </w:rPr>
            </w:pPr>
          </w:p>
          <w:p w14:paraId="66EBB4D5" w14:textId="77777777" w:rsidR="000344E9" w:rsidRPr="00655AFA" w:rsidRDefault="00655AFA" w:rsidP="000344E9">
            <w:pPr>
              <w:rPr>
                <w:rFonts w:ascii="Courier New" w:hAnsi="Courier New" w:cs="Courier New"/>
                <w:sz w:val="18"/>
                <w:lang w:val="en-US"/>
              </w:rPr>
            </w:pPr>
            <w:r>
              <w:rPr>
                <w:rFonts w:ascii="Courier New" w:hAnsi="Courier New" w:cs="Courier New"/>
                <w:sz w:val="18"/>
                <w:lang w:val="en-US"/>
              </w:rPr>
              <w:t>// declare the fields that have to behave as a set radio buttons</w:t>
            </w:r>
          </w:p>
          <w:p w14:paraId="7B852EAF" w14:textId="77777777" w:rsidR="000344E9" w:rsidRDefault="000344E9" w:rsidP="000344E9">
            <w:pPr>
              <w:rPr>
                <w:rFonts w:ascii="Courier New" w:hAnsi="Courier New" w:cs="Courier New"/>
                <w:sz w:val="18"/>
                <w:lang w:val="en-US"/>
              </w:rPr>
            </w:pPr>
            <w:r w:rsidRPr="00655AFA">
              <w:rPr>
                <w:rFonts w:ascii="Courier New" w:hAnsi="Courier New" w:cs="Courier New"/>
                <w:sz w:val="18"/>
                <w:lang w:val="en-US"/>
              </w:rPr>
              <w:t>var editionTypeFields = ["male", "female", "neuter"];</w:t>
            </w:r>
          </w:p>
          <w:p w14:paraId="3F5CF193" w14:textId="77777777" w:rsidR="00655AFA" w:rsidRPr="00655AFA" w:rsidRDefault="00655AFA" w:rsidP="000344E9">
            <w:pPr>
              <w:rPr>
                <w:rFonts w:ascii="Courier New" w:hAnsi="Courier New" w:cs="Courier New"/>
                <w:sz w:val="18"/>
                <w:lang w:val="en-US"/>
              </w:rPr>
            </w:pPr>
          </w:p>
          <w:p w14:paraId="6BAC73EF" w14:textId="77777777" w:rsidR="000344E9" w:rsidRDefault="000344E9" w:rsidP="000344E9">
            <w:pPr>
              <w:rPr>
                <w:rFonts w:ascii="Courier New" w:hAnsi="Courier New" w:cs="Courier New"/>
                <w:sz w:val="18"/>
                <w:lang w:val="en-US"/>
              </w:rPr>
            </w:pPr>
          </w:p>
          <w:p w14:paraId="51E8885E" w14:textId="77777777" w:rsidR="00655AFA" w:rsidRPr="00655AFA" w:rsidRDefault="00655AFA" w:rsidP="000344E9">
            <w:pPr>
              <w:rPr>
                <w:rFonts w:ascii="Courier New" w:hAnsi="Courier New" w:cs="Courier New"/>
                <w:sz w:val="18"/>
                <w:lang w:val="en-US"/>
              </w:rPr>
            </w:pPr>
            <w:r>
              <w:rPr>
                <w:rFonts w:ascii="Courier New" w:hAnsi="Courier New" w:cs="Courier New"/>
                <w:sz w:val="18"/>
                <w:lang w:val="en-US"/>
              </w:rPr>
              <w:t>// declare a callback, setting the radio button behaviour</w:t>
            </w:r>
          </w:p>
          <w:p w14:paraId="60C4516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var fnRadioCallback = function(n, fieldsToUpdate, fieldName) {</w:t>
            </w:r>
            <w:r w:rsidRPr="00655AFA">
              <w:rPr>
                <w:rFonts w:ascii="Courier New" w:hAnsi="Courier New" w:cs="Courier New"/>
                <w:sz w:val="18"/>
                <w:lang w:val="en-US"/>
              </w:rPr>
              <w:tab/>
            </w:r>
          </w:p>
          <w:p w14:paraId="667361F6" w14:textId="77777777" w:rsidR="000344E9" w:rsidRPr="00655AFA" w:rsidRDefault="000344E9" w:rsidP="000344E9">
            <w:pPr>
              <w:rPr>
                <w:rFonts w:ascii="Courier New" w:hAnsi="Courier New" w:cs="Courier New"/>
                <w:sz w:val="18"/>
                <w:lang w:val="en-US"/>
              </w:rPr>
            </w:pPr>
          </w:p>
          <w:p w14:paraId="73820523"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 set the other fields to false</w:t>
            </w:r>
          </w:p>
          <w:p w14:paraId="5E0C09B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updatedFields = {}</w:t>
            </w:r>
          </w:p>
          <w:p w14:paraId="0EDCE6C8"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fieldsToUpdate.filter(f =&gt; f != fieldName).forEach(f =&gt; updatedFields[f] = false );</w:t>
            </w:r>
          </w:p>
          <w:p w14:paraId="4B8E3676" w14:textId="77777777" w:rsidR="000344E9" w:rsidRPr="00655AFA" w:rsidRDefault="000344E9" w:rsidP="000344E9">
            <w:pPr>
              <w:rPr>
                <w:rFonts w:ascii="Courier New" w:hAnsi="Courier New" w:cs="Courier New"/>
                <w:sz w:val="18"/>
                <w:lang w:val="en-US"/>
              </w:rPr>
            </w:pPr>
          </w:p>
          <w:p w14:paraId="29CC225D"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nRow = fn.getRowNode(n);</w:t>
            </w:r>
          </w:p>
          <w:p w14:paraId="174F06EE" w14:textId="140A9AB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00436A43">
              <w:rPr>
                <w:rFonts w:ascii="Courier New" w:hAnsi="Courier New" w:cs="Courier New"/>
                <w:sz w:val="18"/>
                <w:lang w:val="en-US"/>
              </w:rPr>
              <w:t>fn.updateTableGivenANode</w:t>
            </w:r>
            <w:r w:rsidRPr="00655AFA">
              <w:rPr>
                <w:rFonts w:ascii="Courier New" w:hAnsi="Courier New" w:cs="Courier New"/>
                <w:sz w:val="18"/>
                <w:lang w:val="en-US"/>
              </w:rPr>
              <w:t>(nRow, updatedFields, function(){ fn.callRecord(nRow, fieldsToUpdate) });</w:t>
            </w:r>
          </w:p>
          <w:p w14:paraId="4DC9945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 </w:t>
            </w:r>
          </w:p>
          <w:p w14:paraId="494C3960"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w:t>
            </w:r>
          </w:p>
          <w:p w14:paraId="0C41F01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return editcallbackfunction</w:t>
            </w:r>
          </w:p>
          <w:p w14:paraId="58A38DFF"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w:t>
            </w:r>
          </w:p>
          <w:p w14:paraId="158B56F7" w14:textId="77777777" w:rsidR="000344E9" w:rsidRDefault="000344E9" w:rsidP="000344E9">
            <w:pPr>
              <w:rPr>
                <w:rFonts w:ascii="Courier New" w:hAnsi="Courier New" w:cs="Courier New"/>
                <w:sz w:val="18"/>
                <w:lang w:val="en-US"/>
              </w:rPr>
            </w:pPr>
          </w:p>
          <w:p w14:paraId="1D9407B7" w14:textId="77777777" w:rsidR="00655AFA" w:rsidRDefault="00655AFA" w:rsidP="000344E9">
            <w:pPr>
              <w:rPr>
                <w:rFonts w:ascii="Courier New" w:hAnsi="Courier New" w:cs="Courier New"/>
                <w:sz w:val="18"/>
                <w:lang w:val="en-US"/>
              </w:rPr>
            </w:pPr>
            <w:r w:rsidRPr="00655AFA">
              <w:rPr>
                <w:rFonts w:ascii="Courier New" w:hAnsi="Courier New" w:cs="Courier New"/>
                <w:sz w:val="18"/>
                <w:lang w:val="en-US"/>
              </w:rPr>
              <w:t>oTableConfigurationList = {</w:t>
            </w:r>
          </w:p>
          <w:p w14:paraId="52F8C3FB" w14:textId="77777777" w:rsidR="00655AFA" w:rsidRDefault="00655AFA" w:rsidP="000344E9">
            <w:pPr>
              <w:rPr>
                <w:rFonts w:ascii="Courier New" w:hAnsi="Courier New" w:cs="Courier New"/>
                <w:sz w:val="18"/>
                <w:lang w:val="en-US"/>
              </w:rPr>
            </w:pPr>
          </w:p>
          <w:p w14:paraId="2C835F7B" w14:textId="77777777" w:rsidR="00655AFA" w:rsidRDefault="00655AFA" w:rsidP="000344E9">
            <w:pPr>
              <w:rPr>
                <w:rFonts w:ascii="Courier New" w:hAnsi="Courier New" w:cs="Courier New"/>
                <w:sz w:val="18"/>
                <w:lang w:val="en-US"/>
              </w:rPr>
            </w:pPr>
            <w:r>
              <w:rPr>
                <w:rFonts w:ascii="Courier New" w:hAnsi="Courier New" w:cs="Courier New"/>
                <w:sz w:val="18"/>
                <w:lang w:val="en-US"/>
              </w:rPr>
              <w:t>// usual table declaration, implementing the callback declare hereabove</w:t>
            </w:r>
          </w:p>
          <w:p w14:paraId="46F2CFB8" w14:textId="77777777" w:rsidR="00655AFA" w:rsidRPr="00655AFA" w:rsidRDefault="00655AFA" w:rsidP="000344E9">
            <w:pPr>
              <w:rPr>
                <w:rFonts w:ascii="Courier New" w:hAnsi="Courier New" w:cs="Courier New"/>
                <w:sz w:val="18"/>
                <w:lang w:val="en-US"/>
              </w:rPr>
            </w:pPr>
          </w:p>
          <w:p w14:paraId="6C179E1B" w14:textId="77777777" w:rsidR="000344E9" w:rsidRPr="00655AFA"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some_table: {</w:t>
            </w:r>
          </w:p>
          <w:p w14:paraId="611970F6"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"male": {</w:t>
            </w:r>
          </w:p>
          <w:p w14:paraId="280F70A6"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73615DA1"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7951D4B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"male");</w:t>
            </w:r>
          </w:p>
          <w:p w14:paraId="535A214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43BAC468" w14:textId="77777777" w:rsidR="000344E9"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6F0DA50B" w14:textId="77777777" w:rsidR="003D0EEA" w:rsidRPr="00655AFA" w:rsidRDefault="003D0EEA" w:rsidP="000344E9">
            <w:pPr>
              <w:rPr>
                <w:rFonts w:ascii="Courier New" w:hAnsi="Courier New" w:cs="Courier New"/>
                <w:sz w:val="18"/>
                <w:lang w:val="en-US"/>
              </w:rPr>
            </w:pPr>
          </w:p>
          <w:p w14:paraId="798179F9"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"female": {</w:t>
            </w:r>
          </w:p>
          <w:p w14:paraId="773143B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37FF7981"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5EE5225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"female");</w:t>
            </w:r>
          </w:p>
          <w:p w14:paraId="1763C46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6972072B"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5689EA77"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"neuter": {</w:t>
            </w:r>
          </w:p>
          <w:p w14:paraId="03F4BC03"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5EDD7E5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7244420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"neuter");</w:t>
            </w:r>
          </w:p>
          <w:p w14:paraId="3FA67E8E"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7151F06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6F8102BF" w14:textId="77777777" w:rsidR="00EF69B6"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w:t>
            </w:r>
          </w:p>
          <w:p w14:paraId="43535D7C" w14:textId="77777777" w:rsidR="00655AFA" w:rsidRPr="00655AFA" w:rsidRDefault="00655AFA" w:rsidP="000344E9">
            <w:pPr>
              <w:rPr>
                <w:rFonts w:ascii="Courier New" w:hAnsi="Courier New" w:cs="Courier New"/>
                <w:sz w:val="18"/>
                <w:lang w:val="en-US"/>
              </w:rPr>
            </w:pPr>
            <w:r w:rsidRPr="00655AFA">
              <w:rPr>
                <w:rFonts w:ascii="Courier New" w:hAnsi="Courier New" w:cs="Courier New"/>
                <w:sz w:val="18"/>
                <w:lang w:val="en-US"/>
              </w:rPr>
              <w:t>}</w:t>
            </w:r>
          </w:p>
        </w:tc>
      </w:tr>
    </w:tbl>
    <w:p w14:paraId="6C63C19D" w14:textId="77777777" w:rsidR="00EF69B6" w:rsidRDefault="00EF69B6" w:rsidP="00AD0FE8">
      <w:pPr>
        <w:rPr>
          <w:lang w:val="en-US"/>
        </w:rPr>
      </w:pPr>
    </w:p>
    <w:p w14:paraId="4A07A822" w14:textId="77777777" w:rsidR="00851295" w:rsidRDefault="00851295" w:rsidP="00EF2CE4">
      <w:pPr>
        <w:pStyle w:val="Kop2"/>
        <w:rPr>
          <w:lang w:val="en-US"/>
        </w:rPr>
      </w:pPr>
      <w:bookmarkStart w:id="176" w:name="_Toc241482462"/>
      <w:r>
        <w:rPr>
          <w:lang w:val="en-US"/>
        </w:rPr>
        <w:lastRenderedPageBreak/>
        <w:t>Implement a character picker</w:t>
      </w:r>
      <w:bookmarkEnd w:id="176"/>
    </w:p>
    <w:p w14:paraId="22CA032F" w14:textId="124442D7" w:rsidR="00851295" w:rsidRDefault="00851295">
      <w:pPr>
        <w:rPr>
          <w:lang w:val="en-US"/>
        </w:rPr>
      </w:pPr>
      <w:r>
        <w:rPr>
          <w:lang w:val="en-US"/>
        </w:rPr>
        <w:t xml:space="preserve">When </w:t>
      </w:r>
      <w:r w:rsidR="004B4662">
        <w:rPr>
          <w:lang w:val="en-US"/>
        </w:rPr>
        <w:t xml:space="preserve">you </w:t>
      </w:r>
      <w:r>
        <w:rPr>
          <w:lang w:val="en-US"/>
        </w:rPr>
        <w:t>need to type in data consisting of foreign characters, with diacritics, anyhow characters not available on a current keyboard, a character picker can be the right solution. All you need is a table (let’s call it ‘character_picker’) with one single cell, in which all needed characters are displayed, separated by spaces. Picking up a character can be done by just clicking on it.</w:t>
      </w:r>
    </w:p>
    <w:p w14:paraId="3AE8EBF4" w14:textId="77777777" w:rsidR="00626204" w:rsidRDefault="00626204">
      <w:pPr>
        <w:rPr>
          <w:lang w:val="en-US"/>
        </w:rPr>
      </w:pPr>
    </w:p>
    <w:tbl>
      <w:tblPr>
        <w:tblStyle w:val="Tabelraster"/>
        <w:tblW w:w="0" w:type="auto"/>
        <w:tblLook w:val="04A0" w:firstRow="1" w:lastRow="0" w:firstColumn="1" w:lastColumn="0" w:noHBand="0" w:noVBand="1"/>
      </w:tblPr>
      <w:tblGrid>
        <w:gridCol w:w="9062"/>
      </w:tblGrid>
      <w:tr w:rsidR="00A26EEE" w14:paraId="722A4D18" w14:textId="77777777" w:rsidTr="00A26EEE">
        <w:tc>
          <w:tcPr>
            <w:tcW w:w="9212" w:type="dxa"/>
          </w:tcPr>
          <w:p w14:paraId="14B0CD3B" w14:textId="77777777" w:rsidR="00A26EEE" w:rsidRDefault="00A26EEE" w:rsidP="00851295">
            <w:pPr>
              <w:rPr>
                <w:rFonts w:ascii="Courier New" w:hAnsi="Courier New" w:cs="Courier New"/>
                <w:sz w:val="18"/>
                <w:szCs w:val="18"/>
                <w:lang w:val="en-US"/>
              </w:rPr>
            </w:pPr>
          </w:p>
          <w:p w14:paraId="5DBDFEE3"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"character_picker": {</w:t>
            </w:r>
          </w:p>
          <w:p w14:paraId="5CE83BFB" w14:textId="77777777" w:rsidR="00A26EEE" w:rsidRPr="00851295" w:rsidRDefault="00A26EEE" w:rsidP="00A26EEE">
            <w:pPr>
              <w:rPr>
                <w:rFonts w:ascii="Courier New" w:hAnsi="Courier New" w:cs="Courier New"/>
                <w:sz w:val="18"/>
                <w:szCs w:val="18"/>
                <w:lang w:val="en-US"/>
              </w:rPr>
            </w:pPr>
          </w:p>
          <w:p w14:paraId="5451ED24" w14:textId="77777777" w:rsidR="00A26EEE" w:rsidRDefault="00A26EEE" w:rsidP="00A26EEE">
            <w:pPr>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"character_picker_cell": {</w:t>
            </w:r>
          </w:p>
          <w:p w14:paraId="66035990" w14:textId="77777777" w:rsidR="00A26EEE" w:rsidRPr="00851295" w:rsidRDefault="00A26EEE" w:rsidP="00A26EEE">
            <w:pPr>
              <w:rPr>
                <w:rFonts w:ascii="Courier New" w:hAnsi="Courier New" w:cs="Courier New"/>
                <w:sz w:val="18"/>
                <w:szCs w:val="18"/>
                <w:lang w:val="en-US"/>
              </w:rPr>
            </w:pPr>
          </w:p>
          <w:p w14:paraId="298FE133"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"textsize": "20pt",</w:t>
            </w:r>
            <w:r w:rsidRPr="00F63BE7">
              <w:rPr>
                <w:rFonts w:ascii="Courier New" w:hAnsi="Courier New" w:cs="Courier New"/>
                <w:sz w:val="18"/>
                <w:szCs w:val="18"/>
                <w:lang w:val="en-US"/>
              </w:rPr>
              <w:br/>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t>"click": function( t, n ){</w:t>
            </w:r>
          </w:p>
          <w:p w14:paraId="0FBF2CFC" w14:textId="77777777" w:rsidR="00A26EEE" w:rsidRPr="00F63BE7" w:rsidRDefault="00A26EEE" w:rsidP="00A26EEE">
            <w:pPr>
              <w:rPr>
                <w:rFonts w:ascii="Courier New" w:hAnsi="Courier New" w:cs="Courier New"/>
                <w:sz w:val="18"/>
                <w:szCs w:val="18"/>
                <w:lang w:val="en-US"/>
              </w:rPr>
            </w:pPr>
          </w:p>
          <w:p w14:paraId="342D6FA7" w14:textId="77777777" w:rsidR="00A26EEE" w:rsidRPr="00851295"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851295">
              <w:rPr>
                <w:rFonts w:ascii="Courier New" w:hAnsi="Courier New" w:cs="Courier New"/>
                <w:sz w:val="18"/>
                <w:szCs w:val="18"/>
                <w:lang w:val="en-US"/>
              </w:rPr>
              <w:t>// copy chars clicked upon</w:t>
            </w:r>
          </w:p>
          <w:p w14:paraId="4E2124AC"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097C56">
              <w:rPr>
                <w:rFonts w:ascii="Courier New" w:hAnsi="Courier New" w:cs="Courier New"/>
                <w:sz w:val="18"/>
                <w:szCs w:val="18"/>
                <w:lang w:val="en-US"/>
              </w:rPr>
              <w:t xml:space="preserve">var oCell = fx.getCell(n, " </w:t>
            </w:r>
            <w:r w:rsidRPr="00851295">
              <w:rPr>
                <w:rFonts w:ascii="Courier New" w:hAnsi="Courier New" w:cs="Courier New"/>
                <w:sz w:val="18"/>
                <w:szCs w:val="18"/>
                <w:lang w:val="en-US"/>
              </w:rPr>
              <w:t>character_picker_cell</w:t>
            </w:r>
            <w:r w:rsidRPr="00097C56">
              <w:rPr>
                <w:rFonts w:ascii="Courier New" w:hAnsi="Courier New" w:cs="Courier New"/>
                <w:sz w:val="18"/>
                <w:szCs w:val="18"/>
                <w:lang w:val="en-US"/>
              </w:rPr>
              <w:t xml:space="preserve"> ");</w:t>
            </w:r>
            <w:r w:rsidRPr="00097C56">
              <w:rPr>
                <w:rFonts w:ascii="Courier New" w:hAnsi="Courier New" w:cs="Courier New"/>
                <w:sz w:val="18"/>
                <w:szCs w:val="18"/>
                <w:lang w:val="en-US"/>
              </w:rPr>
              <w:br/>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var oClickedUpon = fx.getWordClickedUponInCell(oCell);</w:t>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var sC</w:t>
            </w:r>
            <w:r>
              <w:rPr>
                <w:rFonts w:ascii="Courier New" w:hAnsi="Courier New" w:cs="Courier New"/>
                <w:sz w:val="18"/>
                <w:szCs w:val="18"/>
                <w:lang w:val="en-US"/>
              </w:rPr>
              <w:t>lickedUpon = oClickedUpon.text;</w:t>
            </w:r>
            <w:r w:rsidRPr="00851295">
              <w:rPr>
                <w:rFonts w:ascii="Courier New" w:hAnsi="Courier New" w:cs="Courier New"/>
                <w:sz w:val="18"/>
                <w:szCs w:val="18"/>
                <w:lang w:val="en-US"/>
              </w:rPr>
              <w:tab/>
            </w:r>
          </w:p>
          <w:p w14:paraId="6888AD81"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14:paraId="5E751197"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put the chars into an invisible textarea</w:t>
            </w: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14:paraId="4C30C4FE" w14:textId="77777777" w:rsidR="00A26EEE" w:rsidRPr="00851295" w:rsidRDefault="00A26EEE" w:rsidP="00A26EEE">
            <w:pPr>
              <w:ind w:left="2832"/>
              <w:rPr>
                <w:rFonts w:ascii="Courier New" w:hAnsi="Courier New" w:cs="Courier New"/>
                <w:sz w:val="18"/>
                <w:szCs w:val="18"/>
                <w:lang w:val="en-US"/>
              </w:rPr>
            </w:pPr>
            <w:r w:rsidRPr="00851295">
              <w:rPr>
                <w:rFonts w:ascii="Courier New" w:hAnsi="Courier New" w:cs="Courier New"/>
                <w:sz w:val="18"/>
                <w:szCs w:val="18"/>
                <w:lang w:val="en-US"/>
              </w:rPr>
              <w:t>var tmpTextArea = $("&lt;textarea&gt;&lt;/textarea&gt;")</w:t>
            </w:r>
            <w:r>
              <w:rPr>
                <w:rFonts w:ascii="Courier New" w:hAnsi="Courier New" w:cs="Courier New"/>
                <w:sz w:val="18"/>
                <w:szCs w:val="18"/>
                <w:lang w:val="en-US"/>
              </w:rPr>
              <w:br/>
            </w:r>
            <w:r w:rsidRPr="00851295">
              <w:rPr>
                <w:rFonts w:ascii="Courier New" w:hAnsi="Courier New" w:cs="Courier New"/>
                <w:sz w:val="18"/>
                <w:szCs w:val="18"/>
                <w:lang w:val="en-US"/>
              </w:rPr>
              <w:t>.attr("id",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er").text(sClickedUpon);</w:t>
            </w:r>
          </w:p>
          <w:p w14:paraId="060216C6"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$("#temporary_stuff").append(tmpTextArea);</w:t>
            </w:r>
          </w:p>
          <w:p w14:paraId="19305CE2" w14:textId="77777777" w:rsidR="00A26EEE" w:rsidRPr="00851295" w:rsidRDefault="00A26EEE" w:rsidP="00A26EEE">
            <w:pPr>
              <w:rPr>
                <w:rFonts w:ascii="Courier New" w:hAnsi="Courier New" w:cs="Courier New"/>
                <w:sz w:val="18"/>
                <w:szCs w:val="18"/>
                <w:lang w:val="en-US"/>
              </w:rPr>
            </w:pPr>
          </w:p>
          <w:p w14:paraId="6F68115B" w14:textId="77777777" w:rsidR="00A26EEE" w:rsidRPr="00F63BE7"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 and select it!</w:t>
            </w:r>
          </w:p>
          <w:p w14:paraId="066EC64D" w14:textId="77777777" w:rsidR="00A26EEE" w:rsidRPr="00097C56"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097C56">
              <w:rPr>
                <w:rFonts w:ascii="Courier New" w:hAnsi="Courier New" w:cs="Courier New"/>
                <w:sz w:val="18"/>
                <w:szCs w:val="18"/>
                <w:lang w:val="en-US"/>
              </w:rPr>
              <w:t>var copyChar =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sidRPr="00097C56">
              <w:rPr>
                <w:rFonts w:ascii="Courier New" w:hAnsi="Courier New" w:cs="Courier New"/>
                <w:sz w:val="18"/>
                <w:szCs w:val="18"/>
                <w:lang w:val="en-US"/>
              </w:rPr>
              <w:t>');</w:t>
            </w:r>
          </w:p>
          <w:p w14:paraId="62BA1D5C" w14:textId="77777777"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copyChar.select();</w:t>
            </w:r>
          </w:p>
          <w:p w14:paraId="190544C4" w14:textId="77777777" w:rsidR="00A26EEE" w:rsidRPr="00851295" w:rsidRDefault="00A26EEE" w:rsidP="00A26EEE">
            <w:pPr>
              <w:rPr>
                <w:rFonts w:ascii="Courier New" w:hAnsi="Courier New" w:cs="Courier New"/>
                <w:sz w:val="18"/>
                <w:szCs w:val="18"/>
                <w:lang w:val="en-US"/>
              </w:rPr>
            </w:pPr>
          </w:p>
          <w:p w14:paraId="7A2BCDB8"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try {</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now copy it to clipboard</w:t>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document.execCommand('copy');</w:t>
            </w:r>
            <w:r w:rsidRPr="00851295">
              <w:rPr>
                <w:rFonts w:ascii="Courier New" w:hAnsi="Courier New" w:cs="Courier New"/>
                <w:sz w:val="18"/>
                <w:szCs w:val="18"/>
                <w:lang w:val="en-US"/>
              </w:rPr>
              <w:tab/>
            </w:r>
          </w:p>
          <w:p w14:paraId="7D8006B9"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 xml:space="preserve">    </w:t>
            </w:r>
          </w:p>
          <w:p w14:paraId="338EE337" w14:textId="5FE14B17" w:rsidR="00A26EEE" w:rsidRDefault="00A26EEE" w:rsidP="00A26EEE">
            <w:pPr>
              <w:ind w:left="3540"/>
              <w:rPr>
                <w:rFonts w:ascii="Courier New" w:hAnsi="Courier New" w:cs="Courier New"/>
                <w:sz w:val="18"/>
                <w:szCs w:val="18"/>
                <w:lang w:val="en-US"/>
              </w:rPr>
            </w:pPr>
            <w:r w:rsidRPr="00851295">
              <w:rPr>
                <w:rFonts w:ascii="Courier New" w:hAnsi="Courier New" w:cs="Courier New"/>
                <w:sz w:val="18"/>
                <w:szCs w:val="18"/>
                <w:lang w:val="en-US"/>
              </w:rPr>
              <w:t>// confirm to user which chars he/she has chosen</w:t>
            </w:r>
            <w:r w:rsidR="00D85FE7">
              <w:rPr>
                <w:rFonts w:ascii="Courier New" w:hAnsi="Courier New" w:cs="Courier New"/>
                <w:sz w:val="18"/>
                <w:szCs w:val="18"/>
                <w:lang w:val="en-US"/>
              </w:rPr>
              <w:br/>
            </w:r>
            <w:r w:rsidRPr="00097C56">
              <w:rPr>
                <w:rFonts w:ascii="Courier New" w:hAnsi="Courier New" w:cs="Courier New"/>
                <w:sz w:val="18"/>
                <w:szCs w:val="18"/>
                <w:lang w:val="en-US"/>
              </w:rPr>
              <w:t>fn.message("</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 xml:space="preserve">er", </w:t>
            </w:r>
            <w:r>
              <w:rPr>
                <w:rFonts w:ascii="Courier New" w:hAnsi="Courier New" w:cs="Courier New"/>
                <w:sz w:val="18"/>
                <w:szCs w:val="18"/>
                <w:lang w:val="en-US"/>
              </w:rPr>
              <w:br/>
            </w:r>
            <w:r w:rsidRPr="00097C56">
              <w:rPr>
                <w:rFonts w:ascii="Courier New" w:hAnsi="Courier New" w:cs="Courier New"/>
                <w:sz w:val="18"/>
                <w:szCs w:val="18"/>
                <w:lang w:val="en-US"/>
              </w:rPr>
              <w:t>"</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er:&lt;BR&gt;&lt;BR&gt;"+sClickedUpon);</w:t>
            </w:r>
          </w:p>
          <w:p w14:paraId="0BAF8023" w14:textId="77777777" w:rsidR="00A26EEE" w:rsidRPr="00097C56" w:rsidRDefault="00A26EEE" w:rsidP="00A26EEE">
            <w:pPr>
              <w:ind w:left="3540"/>
              <w:rPr>
                <w:rFonts w:ascii="Courier New" w:hAnsi="Courier New" w:cs="Courier New"/>
                <w:sz w:val="18"/>
                <w:szCs w:val="18"/>
                <w:lang w:val="en-US"/>
              </w:rPr>
            </w:pPr>
          </w:p>
          <w:p w14:paraId="66D3794F" w14:textId="77777777" w:rsidR="00A26EEE" w:rsidRPr="00851295"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 remove temporary textarea</w:t>
            </w:r>
            <w:r>
              <w:rPr>
                <w:rFonts w:ascii="Courier New" w:hAnsi="Courier New" w:cs="Courier New"/>
                <w:sz w:val="18"/>
                <w:szCs w:val="18"/>
                <w:lang w:val="en-US"/>
              </w:rPr>
              <w:br/>
            </w:r>
            <w:r>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Pr>
                <w:rFonts w:ascii="Courier New" w:hAnsi="Courier New" w:cs="Courier New"/>
                <w:sz w:val="18"/>
                <w:szCs w:val="18"/>
                <w:lang w:val="en-US"/>
              </w:rPr>
              <w:t>").remove();</w:t>
            </w:r>
            <w:r w:rsidRPr="00851295">
              <w:rPr>
                <w:rFonts w:ascii="Courier New" w:hAnsi="Courier New" w:cs="Courier New"/>
                <w:sz w:val="18"/>
                <w:szCs w:val="18"/>
                <w:lang w:val="en-US"/>
              </w:rPr>
              <w:t xml:space="preserve"> </w:t>
            </w:r>
          </w:p>
          <w:p w14:paraId="59E1A72F"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Pr>
                <w:rFonts w:ascii="Courier New" w:hAnsi="Courier New" w:cs="Courier New"/>
                <w:sz w:val="18"/>
                <w:szCs w:val="18"/>
                <w:lang w:val="en-US"/>
              </w:rPr>
              <w:tab/>
            </w:r>
            <w:r w:rsidRPr="00851295">
              <w:rPr>
                <w:rFonts w:ascii="Courier New" w:hAnsi="Courier New" w:cs="Courier New"/>
                <w:sz w:val="18"/>
                <w:szCs w:val="18"/>
                <w:lang w:val="en-US"/>
              </w:rPr>
              <w:t>setTimeout(function(){</w:t>
            </w:r>
          </w:p>
          <w:p w14:paraId="40D7ADF6" w14:textId="77777777" w:rsidR="00A26EEE" w:rsidRPr="00851295" w:rsidRDefault="00A26EEE" w:rsidP="00A26EEE">
            <w:pPr>
              <w:rPr>
                <w:rFonts w:ascii="Courier New" w:hAnsi="Courier New" w:cs="Courier New"/>
                <w:sz w:val="18"/>
                <w:szCs w:val="18"/>
                <w:lang w:val="en-US"/>
              </w:rPr>
            </w:pPr>
          </w:p>
          <w:p w14:paraId="2D3981D2" w14:textId="77777777" w:rsidR="00A26EEE" w:rsidRDefault="00A26EEE" w:rsidP="00A26EEE">
            <w:pPr>
              <w:ind w:left="4245"/>
              <w:rPr>
                <w:rFonts w:ascii="Courier New" w:hAnsi="Courier New" w:cs="Courier New"/>
                <w:sz w:val="18"/>
                <w:szCs w:val="18"/>
                <w:lang w:val="en-US"/>
              </w:rPr>
            </w:pPr>
            <w:r>
              <w:rPr>
                <w:rFonts w:ascii="Courier New" w:hAnsi="Courier New" w:cs="Courier New"/>
                <w:sz w:val="18"/>
                <w:szCs w:val="18"/>
                <w:lang w:val="en-US"/>
              </w:rPr>
              <w:t>// remove message</w:t>
            </w:r>
            <w:r>
              <w:rPr>
                <w:rFonts w:ascii="Courier New" w:hAnsi="Courier New" w:cs="Courier New"/>
                <w:sz w:val="18"/>
                <w:szCs w:val="18"/>
                <w:lang w:val="en-US"/>
              </w:rPr>
              <w:br/>
            </w:r>
            <w:r w:rsidRPr="00851295">
              <w:rPr>
                <w:rFonts w:ascii="Courier New" w:hAnsi="Courier New" w:cs="Courier New"/>
                <w:sz w:val="18"/>
                <w:szCs w:val="18"/>
                <w:lang w:val="en-US"/>
              </w:rPr>
              <w:t>fn.closeDialog();</w:t>
            </w:r>
            <w:r w:rsidRPr="00851295">
              <w:rPr>
                <w:rFonts w:ascii="Courier New" w:hAnsi="Courier New" w:cs="Courier New"/>
                <w:sz w:val="18"/>
                <w:szCs w:val="18"/>
                <w:lang w:val="en-US"/>
              </w:rPr>
              <w:tab/>
            </w:r>
          </w:p>
          <w:p w14:paraId="12362BC2" w14:textId="77777777" w:rsidR="00A26EEE" w:rsidRPr="00851295" w:rsidRDefault="00A26EEE" w:rsidP="00A26EEE">
            <w:pPr>
              <w:ind w:left="4245"/>
              <w:rPr>
                <w:rFonts w:ascii="Courier New" w:hAnsi="Courier New" w:cs="Courier New"/>
                <w:sz w:val="18"/>
                <w:szCs w:val="18"/>
                <w:lang w:val="en-US"/>
              </w:rPr>
            </w:pPr>
          </w:p>
          <w:p w14:paraId="43397C7B" w14:textId="77777777" w:rsidR="00A26EEE" w:rsidRPr="00851295" w:rsidRDefault="00A26EEE" w:rsidP="00A26EEE">
            <w:pPr>
              <w:ind w:left="2832" w:firstLine="1413"/>
              <w:rPr>
                <w:rFonts w:ascii="Courier New" w:hAnsi="Courier New" w:cs="Courier New"/>
                <w:sz w:val="18"/>
                <w:szCs w:val="18"/>
                <w:lang w:val="en-US"/>
              </w:rPr>
            </w:pPr>
            <w:r w:rsidRPr="00851295">
              <w:rPr>
                <w:rFonts w:ascii="Courier New" w:hAnsi="Courier New" w:cs="Courier New"/>
                <w:sz w:val="18"/>
                <w:szCs w:val="18"/>
                <w:lang w:val="en-US"/>
              </w:rPr>
              <w:t>// put focus onto the main table</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this will call a header function,</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which will make this table active</w:t>
            </w:r>
          </w:p>
          <w:p w14:paraId="0F694DB5"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sidR="002506D4">
              <w:rPr>
                <w:rFonts w:ascii="Courier New" w:hAnsi="Courier New" w:cs="Courier New"/>
                <w:sz w:val="18"/>
                <w:szCs w:val="18"/>
                <w:lang w:val="en-US"/>
              </w:rPr>
              <w:t>mytable</w:t>
            </w:r>
            <w:r w:rsidRPr="00851295">
              <w:rPr>
                <w:rFonts w:ascii="Courier New" w:hAnsi="Courier New" w:cs="Courier New"/>
                <w:sz w:val="18"/>
                <w:szCs w:val="18"/>
                <w:lang w:val="en-US"/>
              </w:rPr>
              <w:t>_wrapper div.top").mousedown();</w:t>
            </w:r>
          </w:p>
          <w:p w14:paraId="55D6D61F"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1000);</w:t>
            </w:r>
          </w:p>
          <w:p w14:paraId="2DE13409"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catch (err) {</w:t>
            </w:r>
          </w:p>
          <w:p w14:paraId="33960FC4" w14:textId="77777777" w:rsidR="00A26EEE" w:rsidRPr="00851295" w:rsidRDefault="00A26EEE" w:rsidP="00A26EEE">
            <w:pPr>
              <w:rPr>
                <w:rFonts w:ascii="Courier New" w:hAnsi="Courier New" w:cs="Courier New"/>
                <w:sz w:val="18"/>
                <w:szCs w:val="18"/>
                <w:lang w:val="en-US"/>
              </w:rPr>
            </w:pPr>
          </w:p>
          <w:p w14:paraId="1EE7AB85"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tell user if something went wrong</w:t>
            </w:r>
          </w:p>
          <w:p w14:paraId="38ABD493" w14:textId="77777777" w:rsidR="00A26EEE" w:rsidRPr="00097C56"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sidRPr="00097C56">
              <w:rPr>
                <w:rFonts w:ascii="Courier New" w:hAnsi="Courier New" w:cs="Courier New"/>
                <w:sz w:val="18"/>
                <w:szCs w:val="18"/>
                <w:lang w:val="en-US"/>
              </w:rPr>
              <w:t>fn.message("Selection failed, try again!");</w:t>
            </w:r>
          </w:p>
          <w:p w14:paraId="3306DB47" w14:textId="77777777"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t xml:space="preserve">  </w:t>
            </w:r>
            <w:r>
              <w:rPr>
                <w:rFonts w:ascii="Courier New" w:hAnsi="Courier New" w:cs="Courier New"/>
                <w:sz w:val="18"/>
                <w:szCs w:val="18"/>
                <w:lang w:val="en-US"/>
              </w:rPr>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p>
          <w:p w14:paraId="2916FE66" w14:textId="77777777" w:rsidR="00A26EEE" w:rsidRDefault="00A26EEE" w:rsidP="00A26EEE">
            <w:pPr>
              <w:rPr>
                <w:rFonts w:ascii="Courier New" w:hAnsi="Courier New" w:cs="Courier New"/>
                <w:sz w:val="18"/>
                <w:szCs w:val="18"/>
                <w:lang w:val="en-US"/>
              </w:rPr>
            </w:pPr>
          </w:p>
        </w:tc>
      </w:tr>
    </w:tbl>
    <w:p w14:paraId="5BDC7AD7" w14:textId="77777777" w:rsidR="000E27F9" w:rsidRDefault="000E27F9" w:rsidP="00851295">
      <w:pPr>
        <w:rPr>
          <w:rFonts w:ascii="Courier New" w:hAnsi="Courier New" w:cs="Courier New"/>
          <w:sz w:val="18"/>
          <w:szCs w:val="18"/>
          <w:lang w:val="en-US"/>
        </w:rPr>
      </w:pPr>
    </w:p>
    <w:p w14:paraId="34618451" w14:textId="77777777" w:rsidR="008F399B" w:rsidRDefault="008F399B" w:rsidP="000E27F9">
      <w:pPr>
        <w:rPr>
          <w:lang w:val="en-US"/>
        </w:rPr>
      </w:pPr>
    </w:p>
    <w:p w14:paraId="12BC90BD" w14:textId="77777777" w:rsidR="00172E25" w:rsidRDefault="00172E25">
      <w:pPr>
        <w:rPr>
          <w:lang w:val="en-US"/>
        </w:rPr>
      </w:pPr>
      <w:r>
        <w:rPr>
          <w:lang w:val="en-US"/>
        </w:rPr>
        <w:br w:type="page"/>
      </w:r>
    </w:p>
    <w:p w14:paraId="5B348B7E" w14:textId="23F75C59" w:rsidR="00F33462" w:rsidRDefault="00745AC5" w:rsidP="00745AC5">
      <w:pPr>
        <w:pStyle w:val="Kop2"/>
        <w:rPr>
          <w:lang w:val="en-US"/>
        </w:rPr>
      </w:pPr>
      <w:bookmarkStart w:id="177" w:name="_Toc241482463"/>
      <w:r>
        <w:rPr>
          <w:lang w:val="en-US"/>
        </w:rPr>
        <w:lastRenderedPageBreak/>
        <w:t>Allow users in without logging in</w:t>
      </w:r>
      <w:bookmarkEnd w:id="177"/>
    </w:p>
    <w:p w14:paraId="17F9DCB6" w14:textId="20972DD5" w:rsidR="00E05438" w:rsidRDefault="005F10DD">
      <w:pPr>
        <w:rPr>
          <w:lang w:val="en-US"/>
        </w:rPr>
      </w:pPr>
      <w:r>
        <w:rPr>
          <w:lang w:val="en-US"/>
        </w:rPr>
        <w:t xml:space="preserve">If you wish to </w:t>
      </w:r>
      <w:r w:rsidR="00E05438">
        <w:rPr>
          <w:lang w:val="en-US"/>
        </w:rPr>
        <w:t xml:space="preserve">publish some data on the internet using the Lex’it GUI, you’ll probably want to grant free access to users, </w:t>
      </w:r>
      <w:r w:rsidR="00474497" w:rsidRPr="00474497">
        <w:rPr>
          <w:lang w:val="en-US"/>
        </w:rPr>
        <w:t>that is</w:t>
      </w:r>
      <w:r w:rsidR="00474497">
        <w:rPr>
          <w:lang w:val="en-US"/>
        </w:rPr>
        <w:t>:</w:t>
      </w:r>
      <w:r w:rsidR="00E05438">
        <w:rPr>
          <w:lang w:val="en-US"/>
        </w:rPr>
        <w:t xml:space="preserve"> access without needing to enter any password. </w:t>
      </w:r>
    </w:p>
    <w:p w14:paraId="6E372E7F" w14:textId="1CEDAE7D" w:rsidR="00172E25" w:rsidRDefault="00E05438">
      <w:pPr>
        <w:rPr>
          <w:lang w:val="en-US"/>
        </w:rPr>
      </w:pPr>
      <w:r>
        <w:rPr>
          <w:lang w:val="en-US"/>
        </w:rPr>
        <w:t>To achieve that, you need to set the ‘publicreader’ of Lex’it. This is a default user, with no rights at all. So</w:t>
      </w:r>
      <w:r w:rsidR="00172E25">
        <w:rPr>
          <w:lang w:val="en-US"/>
        </w:rPr>
        <w:t>,</w:t>
      </w:r>
      <w:r>
        <w:rPr>
          <w:lang w:val="en-US"/>
        </w:rPr>
        <w:t xml:space="preserve"> </w:t>
      </w:r>
      <w:r w:rsidR="00172E25">
        <w:rPr>
          <w:lang w:val="en-US"/>
        </w:rPr>
        <w:t>first get</w:t>
      </w:r>
      <w:r>
        <w:rPr>
          <w:lang w:val="en-US"/>
        </w:rPr>
        <w:t xml:space="preserve"> to the admin GUI (see section </w:t>
      </w:r>
      <w:r w:rsidRPr="00E05438">
        <w:rPr>
          <w:b/>
          <w:bCs/>
          <w:lang w:val="en-US"/>
        </w:rPr>
        <w:t>Assign rights to users</w:t>
      </w:r>
      <w:r>
        <w:rPr>
          <w:lang w:val="en-US"/>
        </w:rPr>
        <w:t xml:space="preserve"> in this document)</w:t>
      </w:r>
      <w:r w:rsidR="00172E25">
        <w:rPr>
          <w:lang w:val="en-US"/>
        </w:rPr>
        <w:t>, choose</w:t>
      </w:r>
      <w:r>
        <w:rPr>
          <w:lang w:val="en-US"/>
        </w:rPr>
        <w:t xml:space="preserve"> the </w:t>
      </w:r>
      <w:r w:rsidR="00172E25">
        <w:rPr>
          <w:lang w:val="en-US"/>
        </w:rPr>
        <w:t xml:space="preserve">‘publicreader’ </w:t>
      </w:r>
      <w:r>
        <w:rPr>
          <w:lang w:val="en-US"/>
        </w:rPr>
        <w:t>user</w:t>
      </w:r>
      <w:r w:rsidR="00172E25">
        <w:rPr>
          <w:lang w:val="en-US"/>
        </w:rPr>
        <w:t>, and assign it the ‘read’ role for the</w:t>
      </w:r>
      <w:r>
        <w:rPr>
          <w:lang w:val="en-US"/>
        </w:rPr>
        <w:t xml:space="preserve"> project you wish to make publicly available</w:t>
      </w:r>
      <w:r w:rsidR="00172E25">
        <w:rPr>
          <w:lang w:val="en-US"/>
        </w:rPr>
        <w:t>:</w:t>
      </w:r>
      <w:r w:rsidR="00172E25">
        <w:rPr>
          <w:lang w:val="en-US"/>
        </w:rPr>
        <w:br/>
      </w:r>
      <w:r>
        <w:rPr>
          <w:lang w:val="en-US"/>
        </w:rPr>
        <w:t xml:space="preserve"> </w:t>
      </w:r>
    </w:p>
    <w:p w14:paraId="4DB4B2AE" w14:textId="12C1E5A3" w:rsidR="00172E25" w:rsidRDefault="00172E25" w:rsidP="00172E25">
      <w:pPr>
        <w:jc w:val="center"/>
        <w:rPr>
          <w:lang w:val="en-US"/>
        </w:rPr>
      </w:pPr>
      <w:r>
        <w:rPr>
          <w:noProof/>
        </w:rPr>
        <w:drawing>
          <wp:inline distT="0" distB="0" distL="0" distR="0" wp14:anchorId="339359EF" wp14:editId="36EDF6BF">
            <wp:extent cx="4867275" cy="2771775"/>
            <wp:effectExtent l="0" t="0" r="9525" b="9525"/>
            <wp:docPr id="9" name="Afbeelding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867275" cy="2771775"/>
                    </a:xfrm>
                    <a:prstGeom prst="rect">
                      <a:avLst/>
                    </a:prstGeom>
                  </pic:spPr>
                </pic:pic>
              </a:graphicData>
            </a:graphic>
          </wp:inline>
        </w:drawing>
      </w: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7E6E6" w:themeFill="background2"/>
        <w:tblLook w:val="04A0" w:firstRow="1" w:lastRow="0" w:firstColumn="1" w:lastColumn="0" w:noHBand="0" w:noVBand="1"/>
      </w:tblPr>
      <w:tblGrid>
        <w:gridCol w:w="9072"/>
      </w:tblGrid>
      <w:tr w:rsidR="00172E25" w:rsidRPr="005B1F9E" w14:paraId="0922C4DF" w14:textId="77777777" w:rsidTr="00172E25">
        <w:tc>
          <w:tcPr>
            <w:tcW w:w="9212" w:type="dxa"/>
            <w:shd w:val="clear" w:color="auto" w:fill="E7E6E6" w:themeFill="background2"/>
          </w:tcPr>
          <w:p w14:paraId="7DFE49C9" w14:textId="5CA1250F" w:rsidR="00172E25" w:rsidRPr="00172E25" w:rsidRDefault="00172E25" w:rsidP="00172E25">
            <w:pPr>
              <w:ind w:left="142" w:right="211"/>
              <w:rPr>
                <w:sz w:val="20"/>
                <w:szCs w:val="20"/>
                <w:lang w:val="en-US"/>
              </w:rPr>
            </w:pPr>
            <w:r>
              <w:rPr>
                <w:b/>
                <w:bCs/>
                <w:sz w:val="20"/>
                <w:szCs w:val="20"/>
                <w:lang w:val="en-US"/>
              </w:rPr>
              <w:br/>
            </w:r>
            <w:r w:rsidR="00474497">
              <w:rPr>
                <w:b/>
                <w:bCs/>
                <w:lang w:val="en-US"/>
              </w:rPr>
              <w:t>Note</w:t>
            </w:r>
            <w:r w:rsidRPr="00172E25">
              <w:rPr>
                <w:b/>
                <w:bCs/>
                <w:lang w:val="en-US"/>
              </w:rPr>
              <w:t>:</w:t>
            </w:r>
            <w:r w:rsidRPr="00172E25">
              <w:rPr>
                <w:lang w:val="en-US"/>
              </w:rPr>
              <w:t xml:space="preserve"> by default, the ‘publicreader’ has no default access role and that can’t be changed, which is by design, as we wish to prevent this user from gaining too much access rights. For the same reason</w:t>
            </w:r>
            <w:r w:rsidR="004B4662">
              <w:rPr>
                <w:lang w:val="en-US"/>
              </w:rPr>
              <w:t>,</w:t>
            </w:r>
            <w:r w:rsidRPr="00172E25">
              <w:rPr>
                <w:lang w:val="en-US"/>
              </w:rPr>
              <w:t xml:space="preserve"> </w:t>
            </w:r>
            <w:r w:rsidR="004B4662">
              <w:rPr>
                <w:lang w:val="en-US"/>
              </w:rPr>
              <w:t xml:space="preserve">you </w:t>
            </w:r>
            <w:r w:rsidRPr="00172E25">
              <w:rPr>
                <w:lang w:val="en-US"/>
              </w:rPr>
              <w:t>can only assign read access: any attempt to assign more rights will fail.</w:t>
            </w:r>
          </w:p>
          <w:p w14:paraId="146F33CC" w14:textId="77777777" w:rsidR="00172E25" w:rsidRDefault="00172E25">
            <w:pPr>
              <w:rPr>
                <w:lang w:val="en-US"/>
              </w:rPr>
            </w:pPr>
          </w:p>
        </w:tc>
      </w:tr>
    </w:tbl>
    <w:p w14:paraId="4595D141" w14:textId="77777777" w:rsidR="00172E25" w:rsidRDefault="00172E25">
      <w:pPr>
        <w:rPr>
          <w:lang w:val="en-US"/>
        </w:rPr>
      </w:pPr>
    </w:p>
    <w:p w14:paraId="41B74904" w14:textId="2DCD0798" w:rsidR="00745AC5" w:rsidRDefault="00E05438">
      <w:pPr>
        <w:rPr>
          <w:lang w:val="en-US"/>
        </w:rPr>
      </w:pPr>
      <w:r>
        <w:rPr>
          <w:lang w:val="en-US"/>
        </w:rPr>
        <w:t>Wh</w:t>
      </w:r>
      <w:r w:rsidR="00341135">
        <w:rPr>
          <w:lang w:val="en-US"/>
        </w:rPr>
        <w:t>en</w:t>
      </w:r>
      <w:r>
        <w:rPr>
          <w:lang w:val="en-US"/>
        </w:rPr>
        <w:t xml:space="preserve"> th</w:t>
      </w:r>
      <w:r w:rsidR="00172E25">
        <w:rPr>
          <w:lang w:val="en-US"/>
        </w:rPr>
        <w:t>e above</w:t>
      </w:r>
      <w:r>
        <w:rPr>
          <w:lang w:val="en-US"/>
        </w:rPr>
        <w:t xml:space="preserve"> is do</w:t>
      </w:r>
      <w:r w:rsidR="00172E25">
        <w:rPr>
          <w:lang w:val="en-US"/>
        </w:rPr>
        <w:t xml:space="preserve">ne, you’ll have to tell </w:t>
      </w:r>
      <w:r w:rsidR="009B0296">
        <w:rPr>
          <w:lang w:val="en-US"/>
        </w:rPr>
        <w:t xml:space="preserve">the </w:t>
      </w:r>
      <w:r w:rsidR="00172E25">
        <w:rPr>
          <w:lang w:val="en-US"/>
        </w:rPr>
        <w:t>Lex’it</w:t>
      </w:r>
      <w:r w:rsidR="009B0296">
        <w:rPr>
          <w:lang w:val="en-US"/>
        </w:rPr>
        <w:t xml:space="preserve"> project</w:t>
      </w:r>
      <w:r w:rsidR="00172E25">
        <w:rPr>
          <w:lang w:val="en-US"/>
        </w:rPr>
        <w:t xml:space="preserve"> to log in automatically as ‘publicreader’. To do so, create a welcome page for your project (see section </w:t>
      </w:r>
      <w:r w:rsidR="008B22D6">
        <w:rPr>
          <w:b/>
          <w:bCs/>
          <w:lang w:val="en-US"/>
        </w:rPr>
        <w:t>Create</w:t>
      </w:r>
      <w:r w:rsidR="00172E25" w:rsidRPr="00172E25">
        <w:rPr>
          <w:b/>
          <w:bCs/>
          <w:lang w:val="en-US"/>
        </w:rPr>
        <w:t xml:space="preserve"> a Welcome or Login page</w:t>
      </w:r>
      <w:r w:rsidR="00172E25">
        <w:rPr>
          <w:lang w:val="en-US"/>
        </w:rPr>
        <w:t xml:space="preserve"> in this document) and add this single line to it:</w:t>
      </w:r>
    </w:p>
    <w:tbl>
      <w:tblPr>
        <w:tblStyle w:val="Tabelraster"/>
        <w:tblW w:w="0" w:type="auto"/>
        <w:tblLook w:val="04A0" w:firstRow="1" w:lastRow="0" w:firstColumn="1" w:lastColumn="0" w:noHBand="0" w:noVBand="1"/>
      </w:tblPr>
      <w:tblGrid>
        <w:gridCol w:w="9062"/>
      </w:tblGrid>
      <w:tr w:rsidR="00172E25" w:rsidRPr="00172E25" w14:paraId="15D236AF" w14:textId="77777777" w:rsidTr="00172E25">
        <w:tc>
          <w:tcPr>
            <w:tcW w:w="9212" w:type="dxa"/>
          </w:tcPr>
          <w:p w14:paraId="7F01E724" w14:textId="77777777" w:rsidR="00172E25" w:rsidRPr="00172E25" w:rsidRDefault="00172E25">
            <w:pPr>
              <w:rPr>
                <w:rFonts w:ascii="Courier New" w:hAnsi="Courier New" w:cs="Courier New"/>
                <w:sz w:val="20"/>
                <w:szCs w:val="20"/>
                <w:lang w:val="en-US"/>
              </w:rPr>
            </w:pPr>
          </w:p>
          <w:p w14:paraId="5FE95049" w14:textId="77777777" w:rsidR="00172E25" w:rsidRPr="00172E25" w:rsidRDefault="00172E25">
            <w:pPr>
              <w:rPr>
                <w:rFonts w:ascii="Courier New" w:hAnsi="Courier New" w:cs="Courier New"/>
                <w:sz w:val="20"/>
                <w:szCs w:val="20"/>
                <w:lang w:val="en-US"/>
              </w:rPr>
            </w:pPr>
            <w:r w:rsidRPr="00172E25">
              <w:rPr>
                <w:rFonts w:ascii="Courier New" w:hAnsi="Courier New" w:cs="Courier New"/>
                <w:sz w:val="20"/>
                <w:szCs w:val="20"/>
                <w:lang w:val="en-US"/>
              </w:rPr>
              <w:t>fn.startPublicReader();</w:t>
            </w:r>
          </w:p>
          <w:p w14:paraId="0A8E72AE" w14:textId="25BA74E9" w:rsidR="00172E25" w:rsidRPr="00172E25" w:rsidRDefault="00172E25">
            <w:pPr>
              <w:rPr>
                <w:rFonts w:ascii="Courier New" w:hAnsi="Courier New" w:cs="Courier New"/>
                <w:sz w:val="20"/>
                <w:szCs w:val="20"/>
                <w:lang w:val="en-US"/>
              </w:rPr>
            </w:pPr>
          </w:p>
        </w:tc>
      </w:tr>
    </w:tbl>
    <w:p w14:paraId="5F07DE1B" w14:textId="10EC36D3" w:rsidR="00172E25" w:rsidRDefault="009B0296">
      <w:pPr>
        <w:rPr>
          <w:lang w:val="en-US"/>
        </w:rPr>
      </w:pPr>
      <w:r>
        <w:rPr>
          <w:lang w:val="en-US"/>
        </w:rPr>
        <w:br/>
        <w:t>From now on, anyone can access you</w:t>
      </w:r>
      <w:r w:rsidR="00E92169">
        <w:rPr>
          <w:lang w:val="en-US"/>
        </w:rPr>
        <w:t>r</w:t>
      </w:r>
      <w:r>
        <w:rPr>
          <w:lang w:val="en-US"/>
        </w:rPr>
        <w:t xml:space="preserve"> project without having to enter a password. Of course, visitors won’t be able to edit the data, but they have full reading access.</w:t>
      </w:r>
    </w:p>
    <w:p w14:paraId="09D84AE0" w14:textId="77777777" w:rsidR="00E05FCF" w:rsidRDefault="00E05FCF">
      <w:pPr>
        <w:rPr>
          <w:lang w:val="en-US"/>
        </w:rPr>
      </w:pPr>
      <w:r>
        <w:rPr>
          <w:lang w:val="en-US"/>
        </w:rPr>
        <w:br w:type="page"/>
      </w:r>
    </w:p>
    <w:p w14:paraId="49BD2EA5" w14:textId="77777777" w:rsidR="00E05FCF" w:rsidRDefault="00E05FCF" w:rsidP="00E05FCF">
      <w:pPr>
        <w:pStyle w:val="Kop1"/>
        <w:rPr>
          <w:lang w:val="en-US"/>
        </w:rPr>
      </w:pPr>
      <w:bookmarkStart w:id="178" w:name="_Toc241482464"/>
      <w:r>
        <w:rPr>
          <w:lang w:val="en-US"/>
        </w:rPr>
        <w:lastRenderedPageBreak/>
        <w:t>Help functions</w:t>
      </w:r>
      <w:bookmarkEnd w:id="178"/>
    </w:p>
    <w:p w14:paraId="79B33D6A" w14:textId="77777777" w:rsidR="00E05FCF" w:rsidRDefault="00E05FCF" w:rsidP="00E05FCF">
      <w:pPr>
        <w:rPr>
          <w:lang w:val="en-US"/>
        </w:rPr>
      </w:pPr>
    </w:p>
    <w:p w14:paraId="4EC75CFD" w14:textId="196978E9" w:rsidR="00B83675" w:rsidRDefault="00B83675" w:rsidP="00E05FCF">
      <w:pPr>
        <w:rPr>
          <w:lang w:val="en-US"/>
        </w:rPr>
      </w:pPr>
      <w:r>
        <w:rPr>
          <w:lang w:val="en-US"/>
        </w:rPr>
        <w:t xml:space="preserve">Lex’it has several utility functions, dealing with other objects than tables. Some are part of the </w:t>
      </w:r>
      <w:r w:rsidRPr="00B83675">
        <w:rPr>
          <w:rFonts w:ascii="Courier New" w:hAnsi="Courier New" w:cs="Courier New"/>
          <w:sz w:val="18"/>
          <w:szCs w:val="18"/>
          <w:lang w:val="en-US"/>
        </w:rPr>
        <w:t>fn</w:t>
      </w:r>
      <w:r w:rsidRPr="00B83675">
        <w:rPr>
          <w:sz w:val="18"/>
          <w:szCs w:val="18"/>
          <w:lang w:val="en-US"/>
        </w:rPr>
        <w:t xml:space="preserve"> </w:t>
      </w:r>
      <w:r>
        <w:rPr>
          <w:lang w:val="en-US"/>
        </w:rPr>
        <w:t xml:space="preserve">namespace, other are included in a </w:t>
      </w:r>
      <w:r w:rsidRPr="00B83675">
        <w:rPr>
          <w:rFonts w:ascii="Courier New" w:hAnsi="Courier New" w:cs="Courier New"/>
          <w:sz w:val="18"/>
          <w:szCs w:val="18"/>
          <w:lang w:val="en-US"/>
        </w:rPr>
        <w:t>lexutil</w:t>
      </w:r>
      <w:r w:rsidRPr="00B83675">
        <w:rPr>
          <w:sz w:val="18"/>
          <w:szCs w:val="18"/>
          <w:lang w:val="en-US"/>
        </w:rPr>
        <w:t xml:space="preserve"> </w:t>
      </w:r>
      <w:r>
        <w:rPr>
          <w:lang w:val="en-US"/>
        </w:rPr>
        <w:t>namespace</w:t>
      </w:r>
      <w:r w:rsidR="00F01896">
        <w:rPr>
          <w:lang w:val="en-US"/>
        </w:rPr>
        <w:t xml:space="preserve"> (check this namespace since some functions might be missing in this document)</w:t>
      </w:r>
      <w:r>
        <w:rPr>
          <w:lang w:val="en-US"/>
        </w:rPr>
        <w:t>:</w:t>
      </w:r>
    </w:p>
    <w:p w14:paraId="6C4804AA" w14:textId="77777777" w:rsidR="00E14AE2" w:rsidRDefault="00E14AE2" w:rsidP="00E14AE2">
      <w:pPr>
        <w:pStyle w:val="Kop2"/>
        <w:rPr>
          <w:lang w:val="en-US"/>
        </w:rPr>
      </w:pPr>
      <w:bookmarkStart w:id="179" w:name="_Toc241482465"/>
      <w:r>
        <w:rPr>
          <w:lang w:val="en-US"/>
        </w:rPr>
        <w:t>String array conversion</w:t>
      </w:r>
      <w:bookmarkEnd w:id="179"/>
    </w:p>
    <w:p w14:paraId="21E7E306" w14:textId="77777777" w:rsidR="00E05FCF" w:rsidRDefault="00E05FCF" w:rsidP="00E05FCF">
      <w:pPr>
        <w:rPr>
          <w:lang w:val="en-US"/>
        </w:rPr>
      </w:pPr>
      <w:r>
        <w:rPr>
          <w:lang w:val="en-US"/>
        </w:rPr>
        <w:t>Convert an array to a string, or back:</w:t>
      </w:r>
    </w:p>
    <w:tbl>
      <w:tblPr>
        <w:tblStyle w:val="Tabelraster"/>
        <w:tblW w:w="0" w:type="auto"/>
        <w:tblLook w:val="04A0" w:firstRow="1" w:lastRow="0" w:firstColumn="1" w:lastColumn="0" w:noHBand="0" w:noVBand="1"/>
      </w:tblPr>
      <w:tblGrid>
        <w:gridCol w:w="9062"/>
      </w:tblGrid>
      <w:tr w:rsidR="00E05FCF" w:rsidRPr="005B1F9E" w14:paraId="2C2FD1A0" w14:textId="77777777" w:rsidTr="00835FEA">
        <w:tc>
          <w:tcPr>
            <w:tcW w:w="9212" w:type="dxa"/>
          </w:tcPr>
          <w:p w14:paraId="57FD1AFF" w14:textId="77777777" w:rsidR="00E05FCF" w:rsidRDefault="00E05FCF" w:rsidP="00835FEA">
            <w:pPr>
              <w:rPr>
                <w:rFonts w:ascii="Courier New" w:hAnsi="Courier New" w:cs="Courier New"/>
                <w:sz w:val="18"/>
                <w:lang w:val="en-US"/>
              </w:rPr>
            </w:pPr>
          </w:p>
          <w:p w14:paraId="1A5871C9" w14:textId="5E67AA29" w:rsidR="007B2DAC" w:rsidRPr="00512C3C" w:rsidRDefault="007B2DAC" w:rsidP="00835FEA">
            <w:pPr>
              <w:rPr>
                <w:rFonts w:ascii="Courier New" w:hAnsi="Courier New" w:cs="Courier New"/>
                <w:sz w:val="18"/>
                <w:lang w:val="en-US"/>
              </w:rPr>
            </w:pPr>
            <w:r w:rsidRPr="00512C3C">
              <w:rPr>
                <w:rFonts w:ascii="Courier New" w:hAnsi="Courier New" w:cs="Courier New"/>
                <w:sz w:val="18"/>
                <w:lang w:val="en-US"/>
              </w:rPr>
              <w:t>var array =</w:t>
            </w:r>
            <w:r w:rsidR="00512C3C" w:rsidRPr="00512C3C">
              <w:rPr>
                <w:rFonts w:ascii="Courier New" w:hAnsi="Courier New" w:cs="Courier New"/>
                <w:sz w:val="18"/>
                <w:lang w:val="en-US"/>
              </w:rPr>
              <w:t xml:space="preserve"> [</w:t>
            </w:r>
            <w:r w:rsidR="00512C3C" w:rsidRPr="00EC5E2F">
              <w:rPr>
                <w:rFonts w:ascii="Courier New" w:hAnsi="Courier New" w:cs="Courier New"/>
                <w:sz w:val="18"/>
                <w:lang w:val="en-US"/>
              </w:rPr>
              <w:t>"</w:t>
            </w:r>
            <w:r w:rsidR="00512C3C" w:rsidRPr="00512C3C">
              <w:rPr>
                <w:rFonts w:ascii="Courier New" w:hAnsi="Courier New" w:cs="Courier New"/>
                <w:sz w:val="18"/>
                <w:lang w:val="en-US"/>
              </w:rPr>
              <w:t>app</w:t>
            </w:r>
            <w:r w:rsidR="00512C3C" w:rsidRPr="00EC5E2F">
              <w:rPr>
                <w:rFonts w:ascii="Courier New" w:hAnsi="Courier New" w:cs="Courier New"/>
                <w:sz w:val="18"/>
                <w:lang w:val="en-US"/>
              </w:rPr>
              <w:t>"</w:t>
            </w:r>
            <w:r w:rsidR="00512C3C" w:rsidRPr="00512C3C">
              <w:rPr>
                <w:rFonts w:ascii="Courier New" w:hAnsi="Courier New" w:cs="Courier New"/>
                <w:sz w:val="18"/>
                <w:lang w:val="en-US"/>
              </w:rPr>
              <w:t xml:space="preserve">, </w:t>
            </w:r>
            <w:r w:rsidR="00512C3C" w:rsidRPr="00EC5E2F">
              <w:rPr>
                <w:rFonts w:ascii="Courier New" w:hAnsi="Courier New" w:cs="Courier New"/>
                <w:sz w:val="18"/>
                <w:lang w:val="en-US"/>
              </w:rPr>
              <w:t>"</w:t>
            </w:r>
            <w:r w:rsidR="00512C3C" w:rsidRPr="00512C3C">
              <w:rPr>
                <w:rFonts w:ascii="Courier New" w:hAnsi="Courier New" w:cs="Courier New"/>
                <w:sz w:val="18"/>
                <w:lang w:val="en-US"/>
              </w:rPr>
              <w:t>noo</w:t>
            </w:r>
            <w:r w:rsidR="00512C3C">
              <w:rPr>
                <w:rFonts w:ascii="Courier New" w:hAnsi="Courier New" w:cs="Courier New"/>
                <w:sz w:val="18"/>
                <w:lang w:val="en-US"/>
              </w:rPr>
              <w:t>t</w:t>
            </w:r>
            <w:r w:rsidR="00512C3C" w:rsidRPr="00EC5E2F">
              <w:rPr>
                <w:rFonts w:ascii="Courier New" w:hAnsi="Courier New" w:cs="Courier New"/>
                <w:sz w:val="18"/>
                <w:lang w:val="en-US"/>
              </w:rPr>
              <w:t>"</w:t>
            </w:r>
            <w:r w:rsidR="00512C3C" w:rsidRPr="00512C3C">
              <w:rPr>
                <w:rFonts w:ascii="Courier New" w:hAnsi="Courier New" w:cs="Courier New"/>
                <w:sz w:val="18"/>
                <w:lang w:val="en-US"/>
              </w:rPr>
              <w:t xml:space="preserve">, </w:t>
            </w:r>
            <w:r w:rsidR="00512C3C" w:rsidRPr="00EC5E2F">
              <w:rPr>
                <w:rFonts w:ascii="Courier New" w:hAnsi="Courier New" w:cs="Courier New"/>
                <w:sz w:val="18"/>
                <w:lang w:val="en-US"/>
              </w:rPr>
              <w:t>"</w:t>
            </w:r>
            <w:r w:rsidR="00512C3C" w:rsidRPr="00512C3C">
              <w:rPr>
                <w:rFonts w:ascii="Courier New" w:hAnsi="Courier New" w:cs="Courier New"/>
                <w:sz w:val="18"/>
                <w:lang w:val="en-US"/>
              </w:rPr>
              <w:t>mies</w:t>
            </w:r>
            <w:r w:rsidR="00512C3C" w:rsidRPr="00EC5E2F">
              <w:rPr>
                <w:rFonts w:ascii="Courier New" w:hAnsi="Courier New" w:cs="Courier New"/>
                <w:sz w:val="18"/>
                <w:lang w:val="en-US"/>
              </w:rPr>
              <w:t>"</w:t>
            </w:r>
            <w:r w:rsidR="00512C3C" w:rsidRPr="00512C3C">
              <w:rPr>
                <w:rFonts w:ascii="Courier New" w:hAnsi="Courier New" w:cs="Courier New"/>
                <w:sz w:val="18"/>
                <w:lang w:val="en-US"/>
              </w:rPr>
              <w:t>]</w:t>
            </w:r>
            <w:r w:rsidRPr="00512C3C">
              <w:rPr>
                <w:rFonts w:ascii="Courier New" w:hAnsi="Courier New" w:cs="Courier New"/>
                <w:sz w:val="18"/>
                <w:lang w:val="en-US"/>
              </w:rPr>
              <w:t>;</w:t>
            </w:r>
          </w:p>
          <w:p w14:paraId="24017CDC" w14:textId="0C4CE6E6" w:rsidR="00E05FCF" w:rsidRDefault="00F01896" w:rsidP="00835FEA">
            <w:pPr>
              <w:rPr>
                <w:rFonts w:ascii="Courier New" w:hAnsi="Courier New" w:cs="Courier New"/>
                <w:sz w:val="18"/>
                <w:lang w:val="en-US"/>
              </w:rPr>
            </w:pPr>
            <w:r>
              <w:rPr>
                <w:rFonts w:ascii="Courier New" w:hAnsi="Courier New" w:cs="Courier New"/>
                <w:sz w:val="18"/>
                <w:lang w:val="en-US"/>
              </w:rPr>
              <w:t xml:space="preserve">var str = </w:t>
            </w:r>
            <w:r w:rsidR="00E05FCF" w:rsidRPr="0089414A">
              <w:rPr>
                <w:rFonts w:ascii="Courier New" w:hAnsi="Courier New" w:cs="Courier New"/>
                <w:sz w:val="18"/>
                <w:lang w:val="en-US"/>
              </w:rPr>
              <w:t>fn.arrayToString(</w:t>
            </w:r>
            <w:r w:rsidR="007B2DAC" w:rsidRPr="007B2DAC">
              <w:rPr>
                <w:rFonts w:ascii="Courier New" w:hAnsi="Courier New" w:cs="Courier New"/>
                <w:sz w:val="18"/>
                <w:lang w:val="en-US"/>
              </w:rPr>
              <w:t>array</w:t>
            </w:r>
            <w:r w:rsidR="00E05FCF" w:rsidRPr="0089414A">
              <w:rPr>
                <w:rFonts w:ascii="Courier New" w:hAnsi="Courier New" w:cs="Courier New"/>
                <w:sz w:val="18"/>
                <w:lang w:val="en-US"/>
              </w:rPr>
              <w:t>)</w:t>
            </w:r>
            <w:r w:rsidR="00E05FCF">
              <w:rPr>
                <w:rFonts w:ascii="Courier New" w:hAnsi="Courier New" w:cs="Courier New"/>
                <w:sz w:val="18"/>
                <w:lang w:val="en-US"/>
              </w:rPr>
              <w:t>;</w:t>
            </w:r>
            <w:r w:rsidR="007B2DAC">
              <w:rPr>
                <w:rFonts w:ascii="Courier New" w:hAnsi="Courier New" w:cs="Courier New"/>
                <w:sz w:val="18"/>
                <w:lang w:val="en-US"/>
              </w:rPr>
              <w:t xml:space="preserve"> // outputs the array as a string</w:t>
            </w:r>
          </w:p>
          <w:p w14:paraId="681FBDB1" w14:textId="77777777" w:rsidR="00E05FCF" w:rsidRDefault="00E05FCF" w:rsidP="00835FEA">
            <w:pPr>
              <w:rPr>
                <w:rFonts w:ascii="Courier New" w:hAnsi="Courier New" w:cs="Courier New"/>
                <w:sz w:val="18"/>
                <w:lang w:val="en-US"/>
              </w:rPr>
            </w:pPr>
          </w:p>
          <w:p w14:paraId="55354C7B" w14:textId="1B9ADCA5" w:rsidR="006E65DB" w:rsidRPr="006E65DB" w:rsidRDefault="006E65DB" w:rsidP="00835FEA">
            <w:pPr>
              <w:rPr>
                <w:rFonts w:ascii="Courier New" w:hAnsi="Courier New" w:cs="Courier New"/>
                <w:sz w:val="18"/>
              </w:rPr>
            </w:pPr>
            <w:r w:rsidRPr="006E65DB">
              <w:rPr>
                <w:rFonts w:ascii="Courier New" w:hAnsi="Courier New" w:cs="Courier New"/>
                <w:sz w:val="18"/>
              </w:rPr>
              <w:t xml:space="preserve">var string = </w:t>
            </w:r>
            <w:r w:rsidRPr="007B2DAC">
              <w:rPr>
                <w:rFonts w:ascii="Courier New" w:hAnsi="Courier New" w:cs="Courier New"/>
                <w:sz w:val="18"/>
              </w:rPr>
              <w:t>"{</w:t>
            </w:r>
            <w:r>
              <w:rPr>
                <w:rFonts w:ascii="Courier New" w:hAnsi="Courier New" w:cs="Courier New"/>
                <w:sz w:val="18"/>
              </w:rPr>
              <w:t>\</w:t>
            </w:r>
            <w:r w:rsidRPr="007B2DAC">
              <w:rPr>
                <w:rFonts w:ascii="Courier New" w:hAnsi="Courier New" w:cs="Courier New"/>
                <w:sz w:val="18"/>
              </w:rPr>
              <w:t>"</w:t>
            </w:r>
            <w:r w:rsidR="00E15B88">
              <w:rPr>
                <w:rFonts w:ascii="Courier New" w:hAnsi="Courier New" w:cs="Courier New"/>
                <w:sz w:val="18"/>
              </w:rPr>
              <w:t>app</w:t>
            </w:r>
            <w:r>
              <w:rPr>
                <w:rFonts w:ascii="Courier New" w:hAnsi="Courier New" w:cs="Courier New"/>
                <w:sz w:val="18"/>
              </w:rPr>
              <w:t>\</w:t>
            </w:r>
            <w:r w:rsidRPr="007B2DAC">
              <w:rPr>
                <w:rFonts w:ascii="Courier New" w:hAnsi="Courier New" w:cs="Courier New"/>
                <w:sz w:val="18"/>
              </w:rPr>
              <w:t>"</w:t>
            </w:r>
            <w:r w:rsidR="00E15B88">
              <w:rPr>
                <w:rFonts w:ascii="Courier New" w:hAnsi="Courier New" w:cs="Courier New"/>
                <w:sz w:val="18"/>
              </w:rPr>
              <w:t>,</w:t>
            </w:r>
            <w:r w:rsidRPr="007B2DAC">
              <w:rPr>
                <w:rFonts w:ascii="Courier New" w:hAnsi="Courier New" w:cs="Courier New"/>
                <w:sz w:val="18"/>
              </w:rPr>
              <w:t xml:space="preserve"> </w:t>
            </w:r>
            <w:r>
              <w:rPr>
                <w:rFonts w:ascii="Courier New" w:hAnsi="Courier New" w:cs="Courier New"/>
                <w:sz w:val="18"/>
              </w:rPr>
              <w:t>\</w:t>
            </w:r>
            <w:r w:rsidRPr="007B2DAC">
              <w:rPr>
                <w:rFonts w:ascii="Courier New" w:hAnsi="Courier New" w:cs="Courier New"/>
                <w:sz w:val="18"/>
              </w:rPr>
              <w:t>"</w:t>
            </w:r>
            <w:r w:rsidR="00E15B88">
              <w:rPr>
                <w:rFonts w:ascii="Courier New" w:hAnsi="Courier New" w:cs="Courier New"/>
                <w:sz w:val="18"/>
              </w:rPr>
              <w:t>noot</w:t>
            </w:r>
            <w:r>
              <w:rPr>
                <w:rFonts w:ascii="Courier New" w:hAnsi="Courier New" w:cs="Courier New"/>
                <w:sz w:val="18"/>
              </w:rPr>
              <w:t>\</w:t>
            </w:r>
            <w:r w:rsidRPr="007B2DAC">
              <w:rPr>
                <w:rFonts w:ascii="Courier New" w:hAnsi="Courier New" w:cs="Courier New"/>
                <w:sz w:val="18"/>
              </w:rPr>
              <w:t xml:space="preserve">", </w:t>
            </w:r>
            <w:r>
              <w:rPr>
                <w:rFonts w:ascii="Courier New" w:hAnsi="Courier New" w:cs="Courier New"/>
                <w:sz w:val="18"/>
              </w:rPr>
              <w:t>\</w:t>
            </w:r>
            <w:r w:rsidRPr="007B2DAC">
              <w:rPr>
                <w:rFonts w:ascii="Courier New" w:hAnsi="Courier New" w:cs="Courier New"/>
                <w:sz w:val="18"/>
              </w:rPr>
              <w:t>"</w:t>
            </w:r>
            <w:r w:rsidR="00E15B88">
              <w:rPr>
                <w:rFonts w:ascii="Courier New" w:hAnsi="Courier New" w:cs="Courier New"/>
                <w:sz w:val="18"/>
              </w:rPr>
              <w:t>mies</w:t>
            </w:r>
            <w:r>
              <w:rPr>
                <w:rFonts w:ascii="Courier New" w:hAnsi="Courier New" w:cs="Courier New"/>
                <w:sz w:val="18"/>
              </w:rPr>
              <w:t>\</w:t>
            </w:r>
            <w:r w:rsidRPr="007B2DAC">
              <w:rPr>
                <w:rFonts w:ascii="Courier New" w:hAnsi="Courier New" w:cs="Courier New"/>
                <w:sz w:val="18"/>
              </w:rPr>
              <w:t>"};"</w:t>
            </w:r>
          </w:p>
          <w:p w14:paraId="24BD0ADD" w14:textId="64C749EC" w:rsidR="00E05FCF" w:rsidRDefault="00F01896" w:rsidP="00835FEA">
            <w:pPr>
              <w:rPr>
                <w:rFonts w:ascii="Courier New" w:hAnsi="Courier New" w:cs="Courier New"/>
                <w:sz w:val="18"/>
                <w:lang w:val="en-US"/>
              </w:rPr>
            </w:pPr>
            <w:r>
              <w:rPr>
                <w:rFonts w:ascii="Courier New" w:hAnsi="Courier New" w:cs="Courier New"/>
                <w:sz w:val="18"/>
                <w:lang w:val="en-US"/>
              </w:rPr>
              <w:t xml:space="preserve">var arr = </w:t>
            </w:r>
            <w:r w:rsidR="00E05FCF">
              <w:rPr>
                <w:rFonts w:ascii="Courier New" w:hAnsi="Courier New" w:cs="Courier New"/>
                <w:sz w:val="18"/>
                <w:lang w:val="en-US"/>
              </w:rPr>
              <w:t>fn.</w:t>
            </w:r>
            <w:r w:rsidR="00E05FCF" w:rsidRPr="00892324">
              <w:rPr>
                <w:rFonts w:ascii="Courier New" w:hAnsi="Courier New" w:cs="Courier New"/>
                <w:sz w:val="18"/>
                <w:lang w:val="en-US"/>
              </w:rPr>
              <w:t>stringToArray</w:t>
            </w:r>
            <w:r w:rsidR="00E05FCF">
              <w:rPr>
                <w:rFonts w:ascii="Courier New" w:hAnsi="Courier New" w:cs="Courier New"/>
                <w:sz w:val="18"/>
                <w:lang w:val="en-US"/>
              </w:rPr>
              <w:t>(str);</w:t>
            </w:r>
          </w:p>
          <w:p w14:paraId="035698C8" w14:textId="77777777" w:rsidR="00E05FCF" w:rsidRPr="0089414A" w:rsidRDefault="00E05FCF" w:rsidP="00835FEA">
            <w:pPr>
              <w:rPr>
                <w:rFonts w:ascii="Courier New" w:hAnsi="Courier New" w:cs="Courier New"/>
                <w:lang w:val="en-US"/>
              </w:rPr>
            </w:pPr>
          </w:p>
        </w:tc>
      </w:tr>
    </w:tbl>
    <w:p w14:paraId="4189BDF8" w14:textId="77777777" w:rsidR="00E05FCF" w:rsidRDefault="00E05FCF" w:rsidP="00E05FCF">
      <w:pPr>
        <w:rPr>
          <w:lang w:val="en-US"/>
        </w:rPr>
      </w:pPr>
    </w:p>
    <w:p w14:paraId="5C499A93" w14:textId="77777777" w:rsidR="00E14AE2" w:rsidRDefault="00E14AE2" w:rsidP="00E14AE2">
      <w:pPr>
        <w:pStyle w:val="Kop2"/>
        <w:rPr>
          <w:lang w:val="en-US"/>
        </w:rPr>
      </w:pPr>
      <w:bookmarkStart w:id="180" w:name="_Toc241482466"/>
      <w:r>
        <w:rPr>
          <w:lang w:val="en-US"/>
        </w:rPr>
        <w:t>Escaping chars</w:t>
      </w:r>
      <w:bookmarkEnd w:id="180"/>
    </w:p>
    <w:p w14:paraId="0EBBDE2F" w14:textId="77777777" w:rsidR="00E05FCF" w:rsidRDefault="00E05FCF" w:rsidP="00E05FCF">
      <w:pPr>
        <w:rPr>
          <w:lang w:val="en-US"/>
        </w:rPr>
      </w:pPr>
      <w:r>
        <w:rPr>
          <w:lang w:val="en-US"/>
        </w:rPr>
        <w:t>Escape quotes in string parameters of function or service call:</w:t>
      </w:r>
    </w:p>
    <w:tbl>
      <w:tblPr>
        <w:tblStyle w:val="Tabelraster"/>
        <w:tblW w:w="0" w:type="auto"/>
        <w:tblLook w:val="04A0" w:firstRow="1" w:lastRow="0" w:firstColumn="1" w:lastColumn="0" w:noHBand="0" w:noVBand="1"/>
      </w:tblPr>
      <w:tblGrid>
        <w:gridCol w:w="9062"/>
      </w:tblGrid>
      <w:tr w:rsidR="00E05FCF" w:rsidRPr="005B1F9E" w14:paraId="10D89FDB" w14:textId="77777777" w:rsidTr="00835FEA">
        <w:tc>
          <w:tcPr>
            <w:tcW w:w="9212" w:type="dxa"/>
          </w:tcPr>
          <w:p w14:paraId="58477050" w14:textId="77777777" w:rsidR="00E05FCF" w:rsidRDefault="00E05FCF" w:rsidP="00835FEA">
            <w:pPr>
              <w:rPr>
                <w:rFonts w:ascii="Courier New" w:hAnsi="Courier New" w:cs="Courier New"/>
                <w:sz w:val="18"/>
                <w:lang w:val="en-US"/>
              </w:rPr>
            </w:pPr>
          </w:p>
          <w:p w14:paraId="47AC9297" w14:textId="77777777"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fn.escapeSingleQuotes(str);</w:t>
            </w:r>
          </w:p>
          <w:p w14:paraId="4280896A" w14:textId="77777777" w:rsidR="00E05FCF" w:rsidRDefault="00E05FCF" w:rsidP="00835FEA">
            <w:pPr>
              <w:rPr>
                <w:rFonts w:ascii="Courier New" w:hAnsi="Courier New" w:cs="Courier New"/>
                <w:sz w:val="18"/>
                <w:lang w:val="en-US"/>
              </w:rPr>
            </w:pPr>
          </w:p>
          <w:p w14:paraId="58248A30" w14:textId="77777777" w:rsidR="00E05FCF" w:rsidRDefault="00FD0F11" w:rsidP="00835FEA">
            <w:pPr>
              <w:rPr>
                <w:rFonts w:ascii="Courier New" w:hAnsi="Courier New" w:cs="Courier New"/>
                <w:sz w:val="18"/>
                <w:lang w:val="en-US"/>
              </w:rPr>
            </w:pPr>
            <w:r>
              <w:rPr>
                <w:rFonts w:ascii="Courier New" w:hAnsi="Courier New" w:cs="Courier New"/>
                <w:sz w:val="18"/>
                <w:lang w:val="en-US"/>
              </w:rPr>
              <w:t>fn.</w:t>
            </w:r>
            <w:r w:rsidR="00E05FCF" w:rsidRPr="003D0441">
              <w:rPr>
                <w:rFonts w:ascii="Courier New" w:hAnsi="Courier New" w:cs="Courier New"/>
                <w:sz w:val="18"/>
                <w:lang w:val="en-US"/>
              </w:rPr>
              <w:t>escapeDoubleQuotes(str);</w:t>
            </w:r>
          </w:p>
          <w:p w14:paraId="0CD635BF" w14:textId="77777777" w:rsidR="00E05FCF" w:rsidRPr="003D0441" w:rsidRDefault="00E05FCF" w:rsidP="00835FEA">
            <w:pPr>
              <w:rPr>
                <w:rFonts w:ascii="Courier New" w:hAnsi="Courier New" w:cs="Courier New"/>
                <w:sz w:val="18"/>
                <w:lang w:val="en-US"/>
              </w:rPr>
            </w:pPr>
          </w:p>
        </w:tc>
      </w:tr>
    </w:tbl>
    <w:p w14:paraId="61794243" w14:textId="77777777" w:rsidR="00E05FCF" w:rsidRDefault="00E05FCF" w:rsidP="00E05FCF">
      <w:pPr>
        <w:rPr>
          <w:lang w:val="en-US"/>
        </w:rPr>
      </w:pPr>
    </w:p>
    <w:p w14:paraId="03EFFCE7" w14:textId="77777777" w:rsidR="00E05FCF" w:rsidRDefault="00E05FCF" w:rsidP="00E05FCF">
      <w:pPr>
        <w:rPr>
          <w:lang w:val="en-US"/>
        </w:rPr>
      </w:pPr>
      <w:r>
        <w:rPr>
          <w:lang w:val="en-US"/>
        </w:rPr>
        <w:t>Escape regular expression characters, for example for using some string in a search query:</w:t>
      </w:r>
    </w:p>
    <w:tbl>
      <w:tblPr>
        <w:tblStyle w:val="Tabelraster"/>
        <w:tblW w:w="0" w:type="auto"/>
        <w:tblLook w:val="04A0" w:firstRow="1" w:lastRow="0" w:firstColumn="1" w:lastColumn="0" w:noHBand="0" w:noVBand="1"/>
      </w:tblPr>
      <w:tblGrid>
        <w:gridCol w:w="9062"/>
      </w:tblGrid>
      <w:tr w:rsidR="00E05FCF" w:rsidRPr="005B1F9E" w14:paraId="5E488BA6" w14:textId="77777777" w:rsidTr="00835FEA">
        <w:tc>
          <w:tcPr>
            <w:tcW w:w="9212" w:type="dxa"/>
          </w:tcPr>
          <w:p w14:paraId="28C5E75C" w14:textId="77777777" w:rsidR="00E05FCF" w:rsidRPr="003D0441" w:rsidRDefault="00E05FCF" w:rsidP="00835FEA">
            <w:pPr>
              <w:rPr>
                <w:rFonts w:ascii="Courier New" w:hAnsi="Courier New" w:cs="Courier New"/>
                <w:sz w:val="18"/>
                <w:lang w:val="en-US"/>
              </w:rPr>
            </w:pPr>
          </w:p>
          <w:p w14:paraId="4B498C2A" w14:textId="77777777"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var sSearchString = fn.escapeRegexChars( someStringContainingRegexChars );</w:t>
            </w:r>
          </w:p>
          <w:p w14:paraId="5F92F5A2" w14:textId="77777777" w:rsidR="004A7FF0" w:rsidRDefault="004A7FF0" w:rsidP="00835FEA">
            <w:pPr>
              <w:rPr>
                <w:rFonts w:ascii="Courier New" w:hAnsi="Courier New" w:cs="Courier New"/>
                <w:sz w:val="18"/>
                <w:lang w:val="en-US"/>
              </w:rPr>
            </w:pPr>
          </w:p>
          <w:p w14:paraId="23E6218B" w14:textId="487AE81E" w:rsidR="00E05FCF" w:rsidRDefault="00E05FCF" w:rsidP="00835FEA">
            <w:pPr>
              <w:rPr>
                <w:rFonts w:ascii="Courier New" w:hAnsi="Courier New" w:cs="Courier New"/>
                <w:sz w:val="18"/>
                <w:lang w:val="en-US"/>
              </w:rPr>
            </w:pPr>
            <w:r w:rsidRPr="003D0441">
              <w:rPr>
                <w:rFonts w:ascii="Courier New" w:hAnsi="Courier New" w:cs="Courier New"/>
                <w:sz w:val="18"/>
                <w:lang w:val="en-US"/>
              </w:rPr>
              <w:t>fn.call</w:t>
            </w:r>
            <w:r w:rsidR="00436A43">
              <w:rPr>
                <w:rFonts w:ascii="Courier New" w:hAnsi="Courier New" w:cs="Courier New"/>
                <w:sz w:val="18"/>
                <w:lang w:val="en-US"/>
              </w:rPr>
              <w:t>Table</w:t>
            </w:r>
            <w:r w:rsidRPr="003D0441">
              <w:rPr>
                <w:rFonts w:ascii="Courier New" w:hAnsi="Courier New" w:cs="Courier New"/>
                <w:sz w:val="18"/>
                <w:lang w:val="en-US"/>
              </w:rPr>
              <w:t>(t, {</w:t>
            </w:r>
            <w:r w:rsidR="00AE1223" w:rsidRPr="00AE1223">
              <w:rPr>
                <w:rFonts w:ascii="Courier New" w:hAnsi="Courier New" w:cs="Courier New"/>
                <w:sz w:val="18"/>
                <w:lang w:val="en-US"/>
              </w:rPr>
              <w:t>"</w:t>
            </w:r>
            <w:r w:rsidRPr="003D0441">
              <w:rPr>
                <w:rFonts w:ascii="Courier New" w:hAnsi="Courier New" w:cs="Courier New"/>
                <w:sz w:val="18"/>
                <w:lang w:val="en-US"/>
              </w:rPr>
              <w:t>some_column</w:t>
            </w:r>
            <w:r w:rsidR="00AE1223" w:rsidRPr="00AE1223">
              <w:rPr>
                <w:rFonts w:ascii="Courier New" w:hAnsi="Courier New" w:cs="Courier New"/>
                <w:sz w:val="18"/>
                <w:lang w:val="en-US"/>
              </w:rPr>
              <w:t>"</w:t>
            </w:r>
            <w:r w:rsidRPr="003D0441">
              <w:rPr>
                <w:rFonts w:ascii="Courier New" w:hAnsi="Courier New" w:cs="Courier New"/>
                <w:sz w:val="18"/>
                <w:lang w:val="en-US"/>
              </w:rPr>
              <w:t>: sSearchString});</w:t>
            </w:r>
          </w:p>
          <w:p w14:paraId="4EA1953B" w14:textId="77777777" w:rsidR="004A7FF0" w:rsidRPr="003D0441" w:rsidRDefault="004A7FF0" w:rsidP="00835FEA">
            <w:pPr>
              <w:rPr>
                <w:rFonts w:ascii="Courier New" w:hAnsi="Courier New" w:cs="Courier New"/>
                <w:sz w:val="18"/>
                <w:lang w:val="en-US"/>
              </w:rPr>
            </w:pPr>
          </w:p>
          <w:p w14:paraId="27E6DA11" w14:textId="77777777" w:rsidR="00E05FCF" w:rsidRPr="003D0441" w:rsidRDefault="00E05FCF" w:rsidP="00835FEA">
            <w:pPr>
              <w:rPr>
                <w:rFonts w:ascii="Courier New" w:hAnsi="Courier New" w:cs="Courier New"/>
                <w:sz w:val="18"/>
                <w:lang w:val="en-US"/>
              </w:rPr>
            </w:pPr>
          </w:p>
        </w:tc>
      </w:tr>
    </w:tbl>
    <w:p w14:paraId="20225877" w14:textId="77777777" w:rsidR="00E05FCF" w:rsidRDefault="00E05FCF" w:rsidP="00E05FCF">
      <w:pPr>
        <w:rPr>
          <w:lang w:val="en-US"/>
        </w:rPr>
      </w:pPr>
    </w:p>
    <w:p w14:paraId="60A89C0E" w14:textId="77777777" w:rsidR="00E14AE2" w:rsidRDefault="00E14AE2" w:rsidP="00E14AE2">
      <w:pPr>
        <w:pStyle w:val="Kop2"/>
        <w:rPr>
          <w:lang w:val="en-US"/>
        </w:rPr>
      </w:pPr>
      <w:bookmarkStart w:id="181" w:name="_Toc241482467"/>
      <w:r>
        <w:rPr>
          <w:lang w:val="en-US"/>
        </w:rPr>
        <w:t>Http parameters</w:t>
      </w:r>
      <w:bookmarkEnd w:id="181"/>
    </w:p>
    <w:p w14:paraId="6B973614" w14:textId="29DE928B" w:rsidR="00E05FCF" w:rsidRDefault="00E05FCF" w:rsidP="00E05FCF">
      <w:pPr>
        <w:rPr>
          <w:lang w:val="en-US"/>
        </w:rPr>
      </w:pPr>
      <w:r>
        <w:rPr>
          <w:lang w:val="en-US"/>
        </w:rPr>
        <w:t>Get the http parameters of Lex’it (like</w:t>
      </w:r>
      <w:r w:rsidRPr="001C5A9F">
        <w:rPr>
          <w:lang w:val="en-US"/>
        </w:rPr>
        <w:t xml:space="preserve"> </w:t>
      </w:r>
      <w:r>
        <w:rPr>
          <w:lang w:val="en-US"/>
        </w:rPr>
        <w:t>value of</w:t>
      </w:r>
      <w:r w:rsidR="00CD71A9">
        <w:rPr>
          <w:lang w:val="en-US"/>
        </w:rPr>
        <w:t xml:space="preserve"> params</w:t>
      </w:r>
      <w:r>
        <w:rPr>
          <w:lang w:val="en-US"/>
        </w:rPr>
        <w:t xml:space="preserve"> </w:t>
      </w:r>
      <w:r w:rsidRPr="00992EB2">
        <w:rPr>
          <w:rFonts w:ascii="Courier New" w:hAnsi="Courier New" w:cs="Courier New"/>
          <w:sz w:val="20"/>
          <w:szCs w:val="20"/>
          <w:lang w:val="en-US"/>
        </w:rPr>
        <w:t>db,</w:t>
      </w:r>
      <w:r w:rsidR="00992EB2" w:rsidRPr="00992EB2">
        <w:rPr>
          <w:sz w:val="20"/>
          <w:szCs w:val="20"/>
          <w:lang w:val="en-US"/>
        </w:rPr>
        <w:t xml:space="preserve"> </w:t>
      </w:r>
      <w:r w:rsidRPr="00992EB2">
        <w:rPr>
          <w:rFonts w:ascii="Courier New" w:hAnsi="Courier New" w:cs="Courier New"/>
          <w:sz w:val="20"/>
          <w:szCs w:val="20"/>
          <w:lang w:val="en-US"/>
        </w:rPr>
        <w:t>test,</w:t>
      </w:r>
      <w:r w:rsidRPr="00992EB2">
        <w:rPr>
          <w:sz w:val="20"/>
          <w:szCs w:val="20"/>
          <w:lang w:val="en-US"/>
        </w:rPr>
        <w:t xml:space="preserve"> </w:t>
      </w:r>
      <w:r>
        <w:rPr>
          <w:lang w:val="en-US"/>
        </w:rPr>
        <w:t>etc.):</w:t>
      </w:r>
    </w:p>
    <w:tbl>
      <w:tblPr>
        <w:tblStyle w:val="Tabelraster"/>
        <w:tblW w:w="0" w:type="auto"/>
        <w:tblLook w:val="04A0" w:firstRow="1" w:lastRow="0" w:firstColumn="1" w:lastColumn="0" w:noHBand="0" w:noVBand="1"/>
      </w:tblPr>
      <w:tblGrid>
        <w:gridCol w:w="9062"/>
      </w:tblGrid>
      <w:tr w:rsidR="00E05FCF" w:rsidRPr="005B1F9E" w14:paraId="27A07464" w14:textId="77777777" w:rsidTr="00835FEA">
        <w:tc>
          <w:tcPr>
            <w:tcW w:w="9212" w:type="dxa"/>
          </w:tcPr>
          <w:p w14:paraId="23028126" w14:textId="77777777" w:rsidR="00E05FCF" w:rsidRPr="001C5A9F" w:rsidRDefault="00E05FCF" w:rsidP="00835FEA">
            <w:pPr>
              <w:rPr>
                <w:rFonts w:ascii="Courier New" w:hAnsi="Courier New" w:cs="Courier New"/>
                <w:sz w:val="18"/>
                <w:lang w:val="en-US"/>
              </w:rPr>
            </w:pPr>
          </w:p>
          <w:p w14:paraId="3221473A" w14:textId="0063C20F" w:rsidR="00E05FCF" w:rsidRPr="001C5A9F" w:rsidRDefault="00FD0F11" w:rsidP="00835FEA">
            <w:pPr>
              <w:rPr>
                <w:rFonts w:ascii="Courier New" w:hAnsi="Courier New" w:cs="Courier New"/>
                <w:sz w:val="18"/>
                <w:lang w:val="en-US"/>
              </w:rPr>
            </w:pPr>
            <w:r>
              <w:rPr>
                <w:rFonts w:ascii="Courier New" w:hAnsi="Courier New" w:cs="Courier New"/>
                <w:sz w:val="18"/>
                <w:lang w:val="en-US"/>
              </w:rPr>
              <w:t>v</w:t>
            </w:r>
            <w:r w:rsidR="00E05FCF" w:rsidRPr="001C5A9F">
              <w:rPr>
                <w:rFonts w:ascii="Courier New" w:hAnsi="Courier New" w:cs="Courier New"/>
                <w:sz w:val="18"/>
                <w:lang w:val="en-US"/>
              </w:rPr>
              <w:t xml:space="preserve">ar hParams = </w:t>
            </w:r>
            <w:r w:rsidR="00B83675" w:rsidRPr="00B83675">
              <w:rPr>
                <w:rFonts w:ascii="Courier New" w:hAnsi="Courier New" w:cs="Courier New"/>
                <w:sz w:val="18"/>
                <w:lang w:val="en-US"/>
              </w:rPr>
              <w:t>lexutil.getHttpParams</w:t>
            </w:r>
            <w:r w:rsidR="00E05FCF" w:rsidRPr="001C5A9F">
              <w:rPr>
                <w:rFonts w:ascii="Courier New" w:hAnsi="Courier New" w:cs="Courier New"/>
                <w:sz w:val="18"/>
                <w:lang w:val="en-US"/>
              </w:rPr>
              <w:t>(); // this is a Hashtable</w:t>
            </w:r>
          </w:p>
          <w:p w14:paraId="41B64D4B" w14:textId="3160736E" w:rsidR="00E05FCF" w:rsidRPr="001C5A9F" w:rsidRDefault="00C72D82" w:rsidP="00835FEA">
            <w:pPr>
              <w:rPr>
                <w:rFonts w:ascii="Courier New" w:hAnsi="Courier New" w:cs="Courier New"/>
                <w:sz w:val="18"/>
                <w:lang w:val="en-US"/>
              </w:rPr>
            </w:pPr>
            <w:r>
              <w:rPr>
                <w:rFonts w:ascii="Courier New" w:hAnsi="Courier New" w:cs="Courier New"/>
                <w:sz w:val="18"/>
                <w:lang w:val="en-US"/>
              </w:rPr>
              <w:t>v</w:t>
            </w:r>
            <w:r w:rsidR="00E05FCF" w:rsidRPr="001C5A9F">
              <w:rPr>
                <w:rFonts w:ascii="Courier New" w:hAnsi="Courier New" w:cs="Courier New"/>
                <w:sz w:val="18"/>
                <w:lang w:val="en-US"/>
              </w:rPr>
              <w:t>ar sDb = hParams.get(</w:t>
            </w:r>
            <w:r w:rsidR="00AE1223" w:rsidRPr="00AE1223">
              <w:rPr>
                <w:rFonts w:ascii="Courier New" w:hAnsi="Courier New" w:cs="Courier New"/>
                <w:sz w:val="18"/>
                <w:lang w:val="en-US"/>
              </w:rPr>
              <w:t>"</w:t>
            </w:r>
            <w:r w:rsidR="00E05FCF" w:rsidRPr="001C5A9F">
              <w:rPr>
                <w:rFonts w:ascii="Courier New" w:hAnsi="Courier New" w:cs="Courier New"/>
                <w:sz w:val="18"/>
                <w:lang w:val="en-US"/>
              </w:rPr>
              <w:t>db</w:t>
            </w:r>
            <w:r w:rsidR="00AE1223" w:rsidRPr="00AE1223">
              <w:rPr>
                <w:rFonts w:ascii="Courier New" w:hAnsi="Courier New" w:cs="Courier New"/>
                <w:sz w:val="18"/>
                <w:lang w:val="en-US"/>
              </w:rPr>
              <w:t>"</w:t>
            </w:r>
            <w:r w:rsidR="00E05FCF" w:rsidRPr="001C5A9F">
              <w:rPr>
                <w:rFonts w:ascii="Courier New" w:hAnsi="Courier New" w:cs="Courier New"/>
                <w:sz w:val="18"/>
                <w:lang w:val="en-US"/>
              </w:rPr>
              <w:t>);</w:t>
            </w:r>
          </w:p>
          <w:p w14:paraId="09C00C31" w14:textId="77777777" w:rsidR="00E05FCF" w:rsidRPr="001C5A9F" w:rsidRDefault="00E05FCF" w:rsidP="00835FEA">
            <w:pPr>
              <w:rPr>
                <w:rFonts w:ascii="Courier New" w:hAnsi="Courier New" w:cs="Courier New"/>
                <w:sz w:val="18"/>
                <w:lang w:val="en-US"/>
              </w:rPr>
            </w:pPr>
          </w:p>
        </w:tc>
      </w:tr>
    </w:tbl>
    <w:p w14:paraId="519DE9D5" w14:textId="77777777" w:rsidR="00E05FCF" w:rsidRDefault="00E05FCF" w:rsidP="00E05FCF">
      <w:pPr>
        <w:rPr>
          <w:lang w:val="en-US"/>
        </w:rPr>
      </w:pPr>
    </w:p>
    <w:p w14:paraId="3220717D" w14:textId="77777777" w:rsidR="00E14AE2" w:rsidRDefault="00E14AE2" w:rsidP="00E14AE2">
      <w:pPr>
        <w:pStyle w:val="Kop2"/>
        <w:rPr>
          <w:lang w:val="en-US"/>
        </w:rPr>
      </w:pPr>
      <w:bookmarkStart w:id="182" w:name="_Toc241482468"/>
      <w:r>
        <w:rPr>
          <w:lang w:val="en-US"/>
        </w:rPr>
        <w:t>Solve z-Index problems</w:t>
      </w:r>
      <w:bookmarkEnd w:id="182"/>
    </w:p>
    <w:p w14:paraId="21AE8B79" w14:textId="77777777" w:rsidR="00E05FCF" w:rsidRDefault="00E05FCF" w:rsidP="00E05FCF">
      <w:pPr>
        <w:rPr>
          <w:lang w:val="en-US"/>
        </w:rPr>
      </w:pPr>
      <w:r>
        <w:rPr>
          <w:lang w:val="en-US"/>
        </w:rPr>
        <w:t>Put any object in front (solves many z-index problems):</w:t>
      </w:r>
    </w:p>
    <w:tbl>
      <w:tblPr>
        <w:tblStyle w:val="Tabelraster"/>
        <w:tblW w:w="0" w:type="auto"/>
        <w:tblLook w:val="04A0" w:firstRow="1" w:lastRow="0" w:firstColumn="1" w:lastColumn="0" w:noHBand="0" w:noVBand="1"/>
      </w:tblPr>
      <w:tblGrid>
        <w:gridCol w:w="9062"/>
      </w:tblGrid>
      <w:tr w:rsidR="00E05FCF" w:rsidRPr="00E05FCF" w14:paraId="6C2EC4C5" w14:textId="77777777" w:rsidTr="00835FEA">
        <w:tc>
          <w:tcPr>
            <w:tcW w:w="9212" w:type="dxa"/>
          </w:tcPr>
          <w:p w14:paraId="40296A3D" w14:textId="77777777" w:rsidR="00E05FCF" w:rsidRPr="00E05FCF" w:rsidRDefault="00E05FCF" w:rsidP="00835FEA">
            <w:pPr>
              <w:rPr>
                <w:rFonts w:ascii="Courier New" w:hAnsi="Courier New" w:cs="Courier New"/>
                <w:sz w:val="18"/>
                <w:lang w:val="en-US"/>
              </w:rPr>
            </w:pPr>
          </w:p>
          <w:p w14:paraId="0FDD725E"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$(obj).putInFront();</w:t>
            </w:r>
          </w:p>
          <w:p w14:paraId="3D792936" w14:textId="77777777" w:rsidR="00E05FCF" w:rsidRPr="00E05FCF" w:rsidRDefault="00E05FCF" w:rsidP="00835FEA">
            <w:pPr>
              <w:rPr>
                <w:rFonts w:ascii="Courier New" w:hAnsi="Courier New" w:cs="Courier New"/>
                <w:sz w:val="18"/>
                <w:lang w:val="en-US"/>
              </w:rPr>
            </w:pPr>
          </w:p>
        </w:tc>
      </w:tr>
    </w:tbl>
    <w:p w14:paraId="593FB6B2" w14:textId="114621F1" w:rsidR="00EC5E2F" w:rsidRDefault="00EC5E2F" w:rsidP="00E05FCF">
      <w:pPr>
        <w:rPr>
          <w:lang w:val="en-US"/>
        </w:rPr>
      </w:pPr>
    </w:p>
    <w:p w14:paraId="4A90E135" w14:textId="77777777" w:rsidR="00EC5E2F" w:rsidRDefault="00EC5E2F">
      <w:pPr>
        <w:rPr>
          <w:lang w:val="en-US"/>
        </w:rPr>
      </w:pPr>
      <w:r>
        <w:rPr>
          <w:lang w:val="en-US"/>
        </w:rPr>
        <w:br w:type="page"/>
      </w:r>
    </w:p>
    <w:p w14:paraId="7C50B1B0" w14:textId="77777777" w:rsidR="004A7FF0" w:rsidRDefault="004A7FF0" w:rsidP="004A7FF0">
      <w:pPr>
        <w:pStyle w:val="Kop2"/>
        <w:rPr>
          <w:lang w:val="en-US"/>
        </w:rPr>
      </w:pPr>
      <w:bookmarkStart w:id="183" w:name="_Toc241482469"/>
      <w:r>
        <w:rPr>
          <w:lang w:val="en-US"/>
        </w:rPr>
        <w:lastRenderedPageBreak/>
        <w:t>Objects functions</w:t>
      </w:r>
      <w:bookmarkEnd w:id="183"/>
    </w:p>
    <w:p w14:paraId="3EBDA3C6" w14:textId="77777777" w:rsidR="004A7FF0" w:rsidRDefault="004A7FF0" w:rsidP="004A7FF0">
      <w:pPr>
        <w:pStyle w:val="Kop2"/>
        <w:rPr>
          <w:lang w:val="en-US"/>
        </w:rPr>
      </w:pPr>
      <w:bookmarkStart w:id="184" w:name="_Toc241482470"/>
      <w:r>
        <w:rPr>
          <w:lang w:val="en-US"/>
        </w:rPr>
        <w:t>Clone an object</w:t>
      </w:r>
      <w:bookmarkEnd w:id="184"/>
    </w:p>
    <w:tbl>
      <w:tblPr>
        <w:tblStyle w:val="Tabelraster"/>
        <w:tblW w:w="0" w:type="auto"/>
        <w:tblLook w:val="04A0" w:firstRow="1" w:lastRow="0" w:firstColumn="1" w:lastColumn="0" w:noHBand="0" w:noVBand="1"/>
      </w:tblPr>
      <w:tblGrid>
        <w:gridCol w:w="9062"/>
      </w:tblGrid>
      <w:tr w:rsidR="004A7FF0" w:rsidRPr="005B1F9E" w14:paraId="0A679C60" w14:textId="77777777" w:rsidTr="004A7FF0">
        <w:tc>
          <w:tcPr>
            <w:tcW w:w="9212" w:type="dxa"/>
          </w:tcPr>
          <w:p w14:paraId="0C40C012" w14:textId="77777777" w:rsidR="004A7FF0" w:rsidRPr="004A7FF0" w:rsidRDefault="004A7FF0" w:rsidP="00E05FCF">
            <w:pPr>
              <w:rPr>
                <w:rFonts w:ascii="Courier New" w:hAnsi="Courier New" w:cs="Courier New"/>
                <w:sz w:val="18"/>
                <w:lang w:val="en-US"/>
              </w:rPr>
            </w:pPr>
          </w:p>
          <w:p w14:paraId="2B151D8D" w14:textId="70B8AD87"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w:t>
            </w:r>
            <w:r>
              <w:rPr>
                <w:rFonts w:ascii="Courier New" w:hAnsi="Courier New" w:cs="Courier New"/>
                <w:sz w:val="18"/>
                <w:lang w:val="en-US"/>
              </w:rPr>
              <w:t xml:space="preserve">ar oClone = NEW </w:t>
            </w:r>
            <w:r w:rsidR="00B83675" w:rsidRPr="00B83675">
              <w:rPr>
                <w:rFonts w:ascii="Courier New" w:hAnsi="Courier New" w:cs="Courier New"/>
                <w:sz w:val="18"/>
                <w:lang w:val="en-US"/>
              </w:rPr>
              <w:t>lexutil.cloneObject</w:t>
            </w:r>
            <w:r>
              <w:rPr>
                <w:rFonts w:ascii="Courier New" w:hAnsi="Courier New" w:cs="Courier New"/>
                <w:sz w:val="18"/>
                <w:lang w:val="en-US"/>
              </w:rPr>
              <w:t>(o</w:t>
            </w:r>
            <w:r w:rsidRPr="004A7FF0">
              <w:rPr>
                <w:rFonts w:ascii="Courier New" w:hAnsi="Courier New" w:cs="Courier New"/>
                <w:sz w:val="18"/>
                <w:lang w:val="en-US"/>
              </w:rPr>
              <w:t>bj);</w:t>
            </w:r>
          </w:p>
          <w:p w14:paraId="641B67BD" w14:textId="77777777" w:rsidR="004A7FF0" w:rsidRPr="004A7FF0" w:rsidRDefault="004A7FF0" w:rsidP="00E05FCF">
            <w:pPr>
              <w:rPr>
                <w:rFonts w:ascii="Courier New" w:hAnsi="Courier New" w:cs="Courier New"/>
                <w:sz w:val="18"/>
                <w:lang w:val="en-US"/>
              </w:rPr>
            </w:pPr>
          </w:p>
        </w:tc>
      </w:tr>
    </w:tbl>
    <w:p w14:paraId="43E6B2C4" w14:textId="77777777" w:rsidR="009A378C" w:rsidRDefault="009A378C" w:rsidP="00E05FCF">
      <w:pPr>
        <w:rPr>
          <w:lang w:val="en-US"/>
        </w:rPr>
      </w:pPr>
    </w:p>
    <w:p w14:paraId="0464E345" w14:textId="77777777" w:rsidR="004A7FF0" w:rsidRDefault="004A7FF0" w:rsidP="009A378C">
      <w:pPr>
        <w:pStyle w:val="Kop3"/>
        <w:rPr>
          <w:lang w:val="en-US"/>
        </w:rPr>
      </w:pPr>
      <w:bookmarkStart w:id="185" w:name="_Toc241482471"/>
      <w:r>
        <w:rPr>
          <w:lang w:val="en-US"/>
        </w:rPr>
        <w:t>Count the number of properties of an object</w:t>
      </w:r>
      <w:bookmarkEnd w:id="185"/>
    </w:p>
    <w:tbl>
      <w:tblPr>
        <w:tblStyle w:val="Tabelraster"/>
        <w:tblW w:w="0" w:type="auto"/>
        <w:tblLook w:val="04A0" w:firstRow="1" w:lastRow="0" w:firstColumn="1" w:lastColumn="0" w:noHBand="0" w:noVBand="1"/>
      </w:tblPr>
      <w:tblGrid>
        <w:gridCol w:w="9062"/>
      </w:tblGrid>
      <w:tr w:rsidR="004A7FF0" w:rsidRPr="005B1F9E" w14:paraId="50CD9DC9" w14:textId="77777777" w:rsidTr="004A7FF0">
        <w:tc>
          <w:tcPr>
            <w:tcW w:w="9212" w:type="dxa"/>
          </w:tcPr>
          <w:p w14:paraId="2D6F8E48" w14:textId="77777777" w:rsidR="004A7FF0" w:rsidRPr="004A7FF0" w:rsidRDefault="004A7FF0" w:rsidP="00E05FCF">
            <w:pPr>
              <w:rPr>
                <w:rFonts w:ascii="Courier New" w:hAnsi="Courier New" w:cs="Courier New"/>
                <w:sz w:val="18"/>
                <w:lang w:val="en-US"/>
              </w:rPr>
            </w:pPr>
          </w:p>
          <w:p w14:paraId="2BB22D2F" w14:textId="11F0E5BD" w:rsidR="004A7FF0" w:rsidRPr="004A7FF0" w:rsidRDefault="00C72D82" w:rsidP="00E05FCF">
            <w:pPr>
              <w:rPr>
                <w:rFonts w:ascii="Courier New" w:hAnsi="Courier New" w:cs="Courier New"/>
                <w:sz w:val="18"/>
                <w:lang w:val="en-US"/>
              </w:rPr>
            </w:pPr>
            <w:r>
              <w:rPr>
                <w:rFonts w:ascii="Courier New" w:hAnsi="Courier New" w:cs="Courier New"/>
                <w:sz w:val="18"/>
                <w:lang w:val="en-US"/>
              </w:rPr>
              <w:t>v</w:t>
            </w:r>
            <w:r w:rsidR="004A7FF0" w:rsidRPr="004A7FF0">
              <w:rPr>
                <w:rFonts w:ascii="Courier New" w:hAnsi="Courier New" w:cs="Courier New"/>
                <w:sz w:val="18"/>
                <w:lang w:val="en-US"/>
              </w:rPr>
              <w:t xml:space="preserve">ar iCount = </w:t>
            </w:r>
            <w:r w:rsidR="00B83675" w:rsidRPr="00B83675">
              <w:rPr>
                <w:rFonts w:ascii="Courier New" w:hAnsi="Courier New" w:cs="Courier New"/>
                <w:sz w:val="18"/>
                <w:lang w:val="en-US"/>
              </w:rPr>
              <w:t>lexutil.countProperties</w:t>
            </w:r>
            <w:r w:rsidR="004A7FF0" w:rsidRPr="004A7FF0">
              <w:rPr>
                <w:rFonts w:ascii="Courier New" w:hAnsi="Courier New" w:cs="Courier New"/>
                <w:sz w:val="18"/>
                <w:lang w:val="en-US"/>
              </w:rPr>
              <w:t>(obj)</w:t>
            </w:r>
            <w:r w:rsidR="004A7FF0">
              <w:rPr>
                <w:rFonts w:ascii="Courier New" w:hAnsi="Courier New" w:cs="Courier New"/>
                <w:sz w:val="18"/>
                <w:lang w:val="en-US"/>
              </w:rPr>
              <w:t>;</w:t>
            </w:r>
          </w:p>
          <w:p w14:paraId="6D7C336C" w14:textId="77777777" w:rsidR="004A7FF0" w:rsidRPr="004A7FF0" w:rsidRDefault="004A7FF0" w:rsidP="00E05FCF">
            <w:pPr>
              <w:rPr>
                <w:rFonts w:ascii="Courier New" w:hAnsi="Courier New" w:cs="Courier New"/>
                <w:sz w:val="18"/>
                <w:lang w:val="en-US"/>
              </w:rPr>
            </w:pPr>
          </w:p>
        </w:tc>
      </w:tr>
    </w:tbl>
    <w:p w14:paraId="3C212486" w14:textId="77777777" w:rsidR="00FB6FC6" w:rsidRDefault="00FB6FC6" w:rsidP="00E05FCF">
      <w:pPr>
        <w:rPr>
          <w:lang w:val="en-US"/>
        </w:rPr>
      </w:pPr>
    </w:p>
    <w:p w14:paraId="5E830D02" w14:textId="77777777" w:rsidR="00E14AE2" w:rsidRDefault="00E14AE2" w:rsidP="00E14AE2">
      <w:pPr>
        <w:pStyle w:val="Kop2"/>
        <w:rPr>
          <w:lang w:val="en-US"/>
        </w:rPr>
      </w:pPr>
      <w:bookmarkStart w:id="186" w:name="_Toc241482472"/>
      <w:r>
        <w:rPr>
          <w:lang w:val="en-US"/>
        </w:rPr>
        <w:t>Regex functions</w:t>
      </w:r>
      <w:bookmarkEnd w:id="186"/>
    </w:p>
    <w:p w14:paraId="6496E7E1" w14:textId="77777777" w:rsidR="00DD613C" w:rsidRDefault="00DD613C" w:rsidP="004A7FF0">
      <w:pPr>
        <w:pStyle w:val="Kop3"/>
        <w:rPr>
          <w:lang w:val="en-US"/>
        </w:rPr>
      </w:pPr>
      <w:bookmarkStart w:id="187" w:name="_Toc241482473"/>
      <w:r>
        <w:rPr>
          <w:lang w:val="en-US"/>
        </w:rPr>
        <w:t>Test if a string is a regex or not</w:t>
      </w:r>
      <w:bookmarkEnd w:id="187"/>
    </w:p>
    <w:tbl>
      <w:tblPr>
        <w:tblStyle w:val="Tabelraster"/>
        <w:tblW w:w="0" w:type="auto"/>
        <w:tblLook w:val="04A0" w:firstRow="1" w:lastRow="0" w:firstColumn="1" w:lastColumn="0" w:noHBand="0" w:noVBand="1"/>
      </w:tblPr>
      <w:tblGrid>
        <w:gridCol w:w="9062"/>
      </w:tblGrid>
      <w:tr w:rsidR="00DD613C" w:rsidRPr="005B1F9E" w14:paraId="25D18D0A" w14:textId="77777777" w:rsidTr="00DD613C">
        <w:tc>
          <w:tcPr>
            <w:tcW w:w="9212" w:type="dxa"/>
          </w:tcPr>
          <w:p w14:paraId="0C4AA0FF" w14:textId="77777777" w:rsidR="002A5E22" w:rsidRDefault="002A5E22" w:rsidP="00E05FCF">
            <w:pPr>
              <w:rPr>
                <w:rFonts w:ascii="Courier New" w:hAnsi="Courier New" w:cs="Courier New"/>
                <w:sz w:val="18"/>
                <w:lang w:val="en-US"/>
              </w:rPr>
            </w:pPr>
          </w:p>
          <w:p w14:paraId="260F0C96" w14:textId="54A99004" w:rsidR="00DD613C" w:rsidRDefault="00DD613C" w:rsidP="00E05FCF">
            <w:pPr>
              <w:rPr>
                <w:rFonts w:ascii="Courier New" w:hAnsi="Courier New" w:cs="Courier New"/>
                <w:sz w:val="18"/>
                <w:lang w:val="en-US"/>
              </w:rPr>
            </w:pPr>
            <w:r w:rsidRPr="002A5E22">
              <w:rPr>
                <w:rFonts w:ascii="Courier New" w:hAnsi="Courier New" w:cs="Courier New"/>
                <w:sz w:val="18"/>
                <w:lang w:val="en-US"/>
              </w:rPr>
              <w:t>var b</w:t>
            </w:r>
            <w:r w:rsidR="002A5E22">
              <w:rPr>
                <w:rFonts w:ascii="Courier New" w:hAnsi="Courier New" w:cs="Courier New"/>
                <w:sz w:val="18"/>
                <w:lang w:val="en-US"/>
              </w:rPr>
              <w:t>Is</w:t>
            </w:r>
            <w:r w:rsidRPr="002A5E22">
              <w:rPr>
                <w:rFonts w:ascii="Courier New" w:hAnsi="Courier New" w:cs="Courier New"/>
                <w:sz w:val="18"/>
                <w:lang w:val="en-US"/>
              </w:rPr>
              <w:t xml:space="preserve">Regex = </w:t>
            </w:r>
            <w:r w:rsidR="00B83675" w:rsidRPr="00B83675">
              <w:rPr>
                <w:rFonts w:ascii="Courier New" w:hAnsi="Courier New" w:cs="Courier New"/>
                <w:sz w:val="18"/>
                <w:lang w:val="en-US"/>
              </w:rPr>
              <w:t>lexutil.isRegex</w:t>
            </w:r>
            <w:r w:rsidRPr="002A5E22">
              <w:rPr>
                <w:rFonts w:ascii="Courier New" w:hAnsi="Courier New" w:cs="Courier New"/>
                <w:sz w:val="18"/>
                <w:lang w:val="en-US"/>
              </w:rPr>
              <w:t>(</w:t>
            </w:r>
            <w:r w:rsidR="00FD0F11">
              <w:rPr>
                <w:rFonts w:ascii="Courier New" w:hAnsi="Courier New" w:cs="Courier New"/>
                <w:sz w:val="18"/>
                <w:lang w:val="en-US"/>
              </w:rPr>
              <w:t xml:space="preserve"> </w:t>
            </w:r>
            <w:r w:rsidRPr="002A5E22">
              <w:rPr>
                <w:rFonts w:ascii="Courier New" w:hAnsi="Courier New" w:cs="Courier New"/>
                <w:sz w:val="18"/>
                <w:lang w:val="en-US"/>
              </w:rPr>
              <w:t>str</w:t>
            </w:r>
            <w:r w:rsidR="00FD0F11">
              <w:rPr>
                <w:rFonts w:ascii="Courier New" w:hAnsi="Courier New" w:cs="Courier New"/>
                <w:sz w:val="18"/>
                <w:lang w:val="en-US"/>
              </w:rPr>
              <w:t xml:space="preserve"> </w:t>
            </w:r>
            <w:r w:rsidRPr="002A5E22">
              <w:rPr>
                <w:rFonts w:ascii="Courier New" w:hAnsi="Courier New" w:cs="Courier New"/>
                <w:sz w:val="18"/>
                <w:lang w:val="en-US"/>
              </w:rPr>
              <w:t>);</w:t>
            </w:r>
          </w:p>
          <w:p w14:paraId="2A62A7F1" w14:textId="77777777" w:rsidR="002A5E22" w:rsidRPr="002A5E22" w:rsidRDefault="002A5E22" w:rsidP="00E05FCF">
            <w:pPr>
              <w:rPr>
                <w:rFonts w:ascii="Courier New" w:hAnsi="Courier New" w:cs="Courier New"/>
                <w:sz w:val="18"/>
                <w:lang w:val="en-US"/>
              </w:rPr>
            </w:pPr>
          </w:p>
        </w:tc>
      </w:tr>
    </w:tbl>
    <w:p w14:paraId="731C6CDB" w14:textId="77777777" w:rsidR="00DD613C" w:rsidRDefault="00DD613C" w:rsidP="00E05FCF">
      <w:pPr>
        <w:rPr>
          <w:lang w:val="en-US"/>
        </w:rPr>
      </w:pPr>
    </w:p>
    <w:p w14:paraId="2488FE8D" w14:textId="77777777" w:rsidR="004A7FF0" w:rsidRDefault="00DD613C" w:rsidP="004A7FF0">
      <w:pPr>
        <w:pStyle w:val="Kop3"/>
        <w:rPr>
          <w:lang w:val="en-US"/>
        </w:rPr>
      </w:pPr>
      <w:bookmarkStart w:id="188" w:name="_Toc241482474"/>
      <w:r>
        <w:rPr>
          <w:lang w:val="en-US"/>
        </w:rPr>
        <w:t xml:space="preserve">Regex version of </w:t>
      </w:r>
      <w:r w:rsidRPr="00DD613C">
        <w:rPr>
          <w:lang w:val="en-US"/>
        </w:rPr>
        <w:t>replaceAll(string, replacement)</w:t>
      </w:r>
      <w:bookmarkEnd w:id="188"/>
    </w:p>
    <w:p w14:paraId="369A3DC4" w14:textId="74362F24" w:rsidR="00DD613C" w:rsidRDefault="00474497" w:rsidP="00E05FCF">
      <w:pPr>
        <w:rPr>
          <w:lang w:val="en-US"/>
        </w:rPr>
      </w:pPr>
      <w:r>
        <w:rPr>
          <w:b/>
          <w:lang w:val="en-US"/>
        </w:rPr>
        <w:t>Note</w:t>
      </w:r>
      <w:r w:rsidR="00DD613C">
        <w:rPr>
          <w:lang w:val="en-US"/>
        </w:rPr>
        <w:t xml:space="preserve">: </w:t>
      </w:r>
      <w:r w:rsidR="00DD613C" w:rsidRPr="00DD613C">
        <w:rPr>
          <w:lang w:val="en-US"/>
        </w:rPr>
        <w:t>the search argument must be a string, and not a regex literal</w:t>
      </w:r>
      <w:r w:rsidR="00DD613C">
        <w:rPr>
          <w:lang w:val="en-US"/>
        </w:rPr>
        <w:t>,</w:t>
      </w:r>
      <w:r w:rsidR="00DD613C" w:rsidRPr="00DD613C">
        <w:rPr>
          <w:lang w:val="en-US"/>
        </w:rPr>
        <w:t xml:space="preserve"> </w:t>
      </w:r>
      <w:r w:rsidRPr="00474497">
        <w:rPr>
          <w:lang w:val="en-US"/>
        </w:rPr>
        <w:t>that is</w:t>
      </w:r>
      <w:r>
        <w:rPr>
          <w:lang w:val="en-US"/>
        </w:rPr>
        <w:t>:</w:t>
      </w:r>
      <w:r w:rsidR="00DD613C" w:rsidRPr="00DD613C">
        <w:rPr>
          <w:lang w:val="en-US"/>
        </w:rPr>
        <w:t xml:space="preserve"> </w:t>
      </w:r>
      <w:r w:rsidR="00DD613C" w:rsidRPr="00B83675">
        <w:rPr>
          <w:rFonts w:ascii="Courier New" w:hAnsi="Courier New" w:cs="Courier New"/>
          <w:sz w:val="18"/>
          <w:szCs w:val="18"/>
          <w:lang w:val="en-US"/>
        </w:rPr>
        <w:t xml:space="preserve">"^(...)$" </w:t>
      </w:r>
      <w:r w:rsidR="00DD613C" w:rsidRPr="00B83675">
        <w:rPr>
          <w:rFonts w:cstheme="minorHAnsi"/>
          <w:lang w:val="en-US"/>
        </w:rPr>
        <w:t>instead of</w:t>
      </w:r>
      <w:r w:rsidR="00DD613C" w:rsidRPr="00B83675">
        <w:rPr>
          <w:rFonts w:ascii="Courier New" w:hAnsi="Courier New" w:cs="Courier New"/>
          <w:lang w:val="en-US"/>
        </w:rPr>
        <w:t xml:space="preserve"> </w:t>
      </w:r>
      <w:r w:rsidR="00DD613C" w:rsidRPr="00B83675">
        <w:rPr>
          <w:rFonts w:ascii="Courier New" w:hAnsi="Courier New" w:cs="Courier New"/>
          <w:sz w:val="18"/>
          <w:szCs w:val="18"/>
          <w:lang w:val="en-US"/>
        </w:rPr>
        <w:t xml:space="preserve">/^(...)$/ </w:t>
      </w:r>
      <w:r w:rsidR="00DD613C" w:rsidRPr="00B83675">
        <w:rPr>
          <w:sz w:val="18"/>
          <w:szCs w:val="18"/>
          <w:lang w:val="en-US"/>
        </w:rPr>
        <w:t xml:space="preserve"> </w:t>
      </w:r>
      <w:r w:rsidR="00DD613C">
        <w:rPr>
          <w:lang w:val="en-US"/>
        </w:rPr>
        <w:t>:</w:t>
      </w:r>
    </w:p>
    <w:tbl>
      <w:tblPr>
        <w:tblStyle w:val="Tabelraster"/>
        <w:tblW w:w="0" w:type="auto"/>
        <w:tblLook w:val="04A0" w:firstRow="1" w:lastRow="0" w:firstColumn="1" w:lastColumn="0" w:noHBand="0" w:noVBand="1"/>
      </w:tblPr>
      <w:tblGrid>
        <w:gridCol w:w="9062"/>
      </w:tblGrid>
      <w:tr w:rsidR="00DD613C" w:rsidRPr="005B1F9E" w14:paraId="4ACBD886" w14:textId="77777777" w:rsidTr="00DD613C">
        <w:tc>
          <w:tcPr>
            <w:tcW w:w="9212" w:type="dxa"/>
          </w:tcPr>
          <w:p w14:paraId="56405A2C" w14:textId="77777777" w:rsidR="00DD613C" w:rsidRPr="00DD613C" w:rsidRDefault="00DD613C" w:rsidP="00E05FCF">
            <w:pPr>
              <w:rPr>
                <w:rFonts w:ascii="Courier New" w:hAnsi="Courier New" w:cs="Courier New"/>
                <w:sz w:val="18"/>
                <w:lang w:val="en-US"/>
              </w:rPr>
            </w:pPr>
          </w:p>
          <w:p w14:paraId="7DD03F3E" w14:textId="77777777" w:rsidR="00DD613C" w:rsidRPr="00DD613C" w:rsidRDefault="00DD613C" w:rsidP="00E05FCF">
            <w:pPr>
              <w:rPr>
                <w:rFonts w:ascii="Courier New" w:hAnsi="Courier New" w:cs="Courier New"/>
                <w:sz w:val="18"/>
                <w:lang w:val="en-US"/>
              </w:rPr>
            </w:pPr>
            <w:r w:rsidRPr="00DD613C">
              <w:rPr>
                <w:rFonts w:ascii="Courier New" w:hAnsi="Courier New" w:cs="Courier New"/>
                <w:sz w:val="18"/>
                <w:lang w:val="en-US"/>
              </w:rPr>
              <w:t>var sNewString = str.</w:t>
            </w:r>
            <w:r w:rsidR="00216A38">
              <w:rPr>
                <w:rFonts w:ascii="Courier New" w:hAnsi="Courier New" w:cs="Courier New"/>
                <w:sz w:val="18"/>
                <w:lang w:val="en-US"/>
              </w:rPr>
              <w:t>regexR</w:t>
            </w:r>
            <w:r w:rsidRPr="00DD613C">
              <w:rPr>
                <w:rFonts w:ascii="Courier New" w:hAnsi="Courier New" w:cs="Courier New"/>
                <w:sz w:val="18"/>
                <w:lang w:val="en-US"/>
              </w:rPr>
              <w:t>eplaceAll(</w:t>
            </w:r>
            <w:r w:rsidR="00FD0F11">
              <w:rPr>
                <w:rFonts w:ascii="Courier New" w:hAnsi="Courier New" w:cs="Courier New"/>
                <w:sz w:val="18"/>
                <w:lang w:val="en-US"/>
              </w:rPr>
              <w:t xml:space="preserve"> </w:t>
            </w:r>
            <w:r w:rsidRPr="00DD613C">
              <w:rPr>
                <w:rFonts w:ascii="Courier New" w:hAnsi="Courier New" w:cs="Courier New"/>
                <w:sz w:val="18"/>
                <w:lang w:val="en-US"/>
              </w:rPr>
              <w:t>regex, replacement</w:t>
            </w:r>
            <w:r w:rsidR="00FD0F11">
              <w:rPr>
                <w:rFonts w:ascii="Courier New" w:hAnsi="Courier New" w:cs="Courier New"/>
                <w:sz w:val="18"/>
                <w:lang w:val="en-US"/>
              </w:rPr>
              <w:t xml:space="preserve"> </w:t>
            </w:r>
            <w:r w:rsidRPr="00DD613C">
              <w:rPr>
                <w:rFonts w:ascii="Courier New" w:hAnsi="Courier New" w:cs="Courier New"/>
                <w:sz w:val="18"/>
                <w:lang w:val="en-US"/>
              </w:rPr>
              <w:t>);</w:t>
            </w:r>
          </w:p>
          <w:p w14:paraId="391737FE" w14:textId="77777777" w:rsidR="00DD613C" w:rsidRPr="00DD613C" w:rsidRDefault="00DD613C" w:rsidP="00E05FCF">
            <w:pPr>
              <w:rPr>
                <w:rFonts w:ascii="Courier New" w:hAnsi="Courier New" w:cs="Courier New"/>
                <w:sz w:val="18"/>
                <w:lang w:val="en-US"/>
              </w:rPr>
            </w:pPr>
          </w:p>
        </w:tc>
      </w:tr>
    </w:tbl>
    <w:p w14:paraId="093E70F0" w14:textId="77777777" w:rsidR="00DD613C" w:rsidRDefault="00DD613C" w:rsidP="00E05FCF">
      <w:pPr>
        <w:rPr>
          <w:lang w:val="en-US"/>
        </w:rPr>
      </w:pPr>
    </w:p>
    <w:p w14:paraId="3B7F5C03" w14:textId="77777777" w:rsidR="00E05FCF" w:rsidRDefault="00E05FCF" w:rsidP="004A7FF0">
      <w:pPr>
        <w:pStyle w:val="Kop3"/>
        <w:rPr>
          <w:lang w:val="en-US"/>
        </w:rPr>
      </w:pPr>
      <w:bookmarkStart w:id="189" w:name="_Toc241482475"/>
      <w:r>
        <w:rPr>
          <w:lang w:val="en-US"/>
        </w:rPr>
        <w:t xml:space="preserve">Regex version of </w:t>
      </w:r>
      <w:r w:rsidRPr="00E05FCF">
        <w:rPr>
          <w:lang w:val="en-US"/>
        </w:rPr>
        <w:t>indexOf</w:t>
      </w:r>
      <w:r>
        <w:rPr>
          <w:lang w:val="en-US"/>
        </w:rPr>
        <w:t>(</w:t>
      </w:r>
      <w:r w:rsidR="00DD613C">
        <w:rPr>
          <w:lang w:val="en-US"/>
        </w:rPr>
        <w:t>regex, from</w:t>
      </w:r>
      <w:r>
        <w:rPr>
          <w:lang w:val="en-US"/>
        </w:rPr>
        <w:t xml:space="preserve">) and </w:t>
      </w:r>
      <w:r w:rsidRPr="00E05FCF">
        <w:rPr>
          <w:lang w:val="en-US"/>
        </w:rPr>
        <w:t>lastindexOf</w:t>
      </w:r>
      <w:r>
        <w:rPr>
          <w:lang w:val="en-US"/>
        </w:rPr>
        <w:t>(</w:t>
      </w:r>
      <w:r w:rsidR="00DD613C">
        <w:rPr>
          <w:lang w:val="en-US"/>
        </w:rPr>
        <w:t>regex, from</w:t>
      </w:r>
      <w:r>
        <w:rPr>
          <w:lang w:val="en-US"/>
        </w:rPr>
        <w:t>)</w:t>
      </w:r>
      <w:bookmarkEnd w:id="189"/>
    </w:p>
    <w:tbl>
      <w:tblPr>
        <w:tblStyle w:val="Tabelraster"/>
        <w:tblW w:w="0" w:type="auto"/>
        <w:tblLook w:val="04A0" w:firstRow="1" w:lastRow="0" w:firstColumn="1" w:lastColumn="0" w:noHBand="0" w:noVBand="1"/>
      </w:tblPr>
      <w:tblGrid>
        <w:gridCol w:w="9062"/>
      </w:tblGrid>
      <w:tr w:rsidR="00E05FCF" w:rsidRPr="005B1F9E" w14:paraId="599470C7" w14:textId="77777777" w:rsidTr="00835FEA">
        <w:tc>
          <w:tcPr>
            <w:tcW w:w="9212" w:type="dxa"/>
          </w:tcPr>
          <w:p w14:paraId="1FF9BB1B" w14:textId="77777777" w:rsidR="00E05FCF" w:rsidRPr="00E05FCF" w:rsidRDefault="00E05FCF" w:rsidP="00835FEA">
            <w:pPr>
              <w:rPr>
                <w:rFonts w:ascii="Courier New" w:hAnsi="Courier New" w:cs="Courier New"/>
                <w:sz w:val="18"/>
                <w:lang w:val="en-US"/>
              </w:rPr>
            </w:pPr>
          </w:p>
          <w:p w14:paraId="4A8BB062"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var firstMatch = str.regexIndexOf(</w:t>
            </w:r>
            <w:r w:rsidR="00FD0F11">
              <w:rPr>
                <w:rFonts w:ascii="Courier New" w:hAnsi="Courier New" w:cs="Courier New"/>
                <w:sz w:val="18"/>
                <w:lang w:val="en-US"/>
              </w:rPr>
              <w:t xml:space="preserve"> </w:t>
            </w:r>
            <w:r w:rsidRPr="00E05FCF">
              <w:rPr>
                <w:rFonts w:ascii="Courier New" w:hAnsi="Courier New" w:cs="Courier New"/>
                <w:sz w:val="18"/>
                <w:lang w:val="en-US"/>
              </w:rPr>
              <w:t>regex, fromStartPos</w:t>
            </w:r>
            <w:r w:rsidR="00FD0F11">
              <w:rPr>
                <w:rFonts w:ascii="Courier New" w:hAnsi="Courier New" w:cs="Courier New"/>
                <w:sz w:val="18"/>
                <w:lang w:val="en-US"/>
              </w:rPr>
              <w:t xml:space="preserve"> </w:t>
            </w:r>
            <w:r w:rsidRPr="00E05FCF">
              <w:rPr>
                <w:rFonts w:ascii="Courier New" w:hAnsi="Courier New" w:cs="Courier New"/>
                <w:sz w:val="18"/>
                <w:lang w:val="en-US"/>
              </w:rPr>
              <w:t>);</w:t>
            </w:r>
          </w:p>
          <w:p w14:paraId="6BFA7491"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 xml:space="preserve">var lastMatch = </w:t>
            </w:r>
            <w:r w:rsidR="00FD0F11">
              <w:rPr>
                <w:rFonts w:ascii="Courier New" w:hAnsi="Courier New" w:cs="Courier New"/>
                <w:sz w:val="18"/>
                <w:lang w:val="en-US"/>
              </w:rPr>
              <w:t xml:space="preserve"> </w:t>
            </w:r>
            <w:r w:rsidRPr="00E05FCF">
              <w:rPr>
                <w:rFonts w:ascii="Courier New" w:hAnsi="Courier New" w:cs="Courier New"/>
                <w:sz w:val="18"/>
                <w:lang w:val="en-US"/>
              </w:rPr>
              <w:t>str.regexLastIndexOf(</w:t>
            </w:r>
            <w:r w:rsidR="00FD0F11">
              <w:rPr>
                <w:rFonts w:ascii="Courier New" w:hAnsi="Courier New" w:cs="Courier New"/>
                <w:sz w:val="18"/>
                <w:lang w:val="en-US"/>
              </w:rPr>
              <w:t xml:space="preserve"> </w:t>
            </w:r>
            <w:r w:rsidRPr="00E05FCF">
              <w:rPr>
                <w:rFonts w:ascii="Courier New" w:hAnsi="Courier New" w:cs="Courier New"/>
                <w:sz w:val="18"/>
                <w:lang w:val="en-US"/>
              </w:rPr>
              <w:t>regex, fromStartPos</w:t>
            </w:r>
            <w:r w:rsidR="00FD0F11">
              <w:rPr>
                <w:rFonts w:ascii="Courier New" w:hAnsi="Courier New" w:cs="Courier New"/>
                <w:sz w:val="18"/>
                <w:lang w:val="en-US"/>
              </w:rPr>
              <w:t xml:space="preserve"> </w:t>
            </w:r>
            <w:r w:rsidRPr="00E05FCF">
              <w:rPr>
                <w:rFonts w:ascii="Courier New" w:hAnsi="Courier New" w:cs="Courier New"/>
                <w:sz w:val="18"/>
                <w:lang w:val="en-US"/>
              </w:rPr>
              <w:t>);</w:t>
            </w:r>
          </w:p>
          <w:p w14:paraId="0256DE22" w14:textId="77777777" w:rsidR="00E05FCF" w:rsidRPr="00E05FCF" w:rsidRDefault="00E05FCF" w:rsidP="00835FEA">
            <w:pPr>
              <w:rPr>
                <w:rFonts w:ascii="Courier New" w:hAnsi="Courier New" w:cs="Courier New"/>
                <w:sz w:val="18"/>
                <w:lang w:val="en-US"/>
              </w:rPr>
            </w:pPr>
          </w:p>
        </w:tc>
      </w:tr>
    </w:tbl>
    <w:p w14:paraId="2EB76580" w14:textId="77777777" w:rsidR="00E05FCF" w:rsidRDefault="00E05FCF" w:rsidP="00E05FCF">
      <w:pPr>
        <w:rPr>
          <w:lang w:val="en-US"/>
        </w:rPr>
      </w:pPr>
    </w:p>
    <w:p w14:paraId="4CBDBCDC" w14:textId="77777777" w:rsidR="004A7FF0" w:rsidRDefault="004A7FF0" w:rsidP="00216A38">
      <w:pPr>
        <w:pStyle w:val="Kop3"/>
        <w:rPr>
          <w:lang w:val="en-US"/>
        </w:rPr>
      </w:pPr>
      <w:bookmarkStart w:id="190" w:name="_Toc241482476"/>
      <w:r>
        <w:rPr>
          <w:lang w:val="en-US"/>
        </w:rPr>
        <w:t>Regex version of inArray(value, array, start)</w:t>
      </w:r>
      <w:bookmarkEnd w:id="190"/>
    </w:p>
    <w:tbl>
      <w:tblPr>
        <w:tblStyle w:val="Tabelraster"/>
        <w:tblW w:w="0" w:type="auto"/>
        <w:tblLook w:val="04A0" w:firstRow="1" w:lastRow="0" w:firstColumn="1" w:lastColumn="0" w:noHBand="0" w:noVBand="1"/>
      </w:tblPr>
      <w:tblGrid>
        <w:gridCol w:w="9062"/>
      </w:tblGrid>
      <w:tr w:rsidR="004A7FF0" w:rsidRPr="005B1F9E" w14:paraId="52B22A11" w14:textId="77777777" w:rsidTr="004A7FF0">
        <w:tc>
          <w:tcPr>
            <w:tcW w:w="9212" w:type="dxa"/>
          </w:tcPr>
          <w:p w14:paraId="26032A33" w14:textId="77777777" w:rsidR="004A7FF0" w:rsidRPr="004A7FF0" w:rsidRDefault="004A7FF0" w:rsidP="00E05FCF">
            <w:pPr>
              <w:rPr>
                <w:rFonts w:ascii="Courier New" w:hAnsi="Courier New" w:cs="Courier New"/>
                <w:sz w:val="18"/>
                <w:lang w:val="en-US"/>
              </w:rPr>
            </w:pPr>
          </w:p>
          <w:p w14:paraId="6276BE0B" w14:textId="77777777"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idx = $.inArrayRegEx(</w:t>
            </w:r>
            <w:r w:rsidR="00FD0F11">
              <w:rPr>
                <w:rFonts w:ascii="Courier New" w:hAnsi="Courier New" w:cs="Courier New"/>
                <w:sz w:val="18"/>
                <w:lang w:val="en-US"/>
              </w:rPr>
              <w:t xml:space="preserve"> </w:t>
            </w:r>
            <w:r w:rsidRPr="004A7FF0">
              <w:rPr>
                <w:rFonts w:ascii="Courier New" w:hAnsi="Courier New" w:cs="Courier New"/>
                <w:sz w:val="18"/>
                <w:lang w:val="en-US"/>
              </w:rPr>
              <w:t>value, array, start</w:t>
            </w:r>
            <w:r w:rsidR="00FD0F11">
              <w:rPr>
                <w:rFonts w:ascii="Courier New" w:hAnsi="Courier New" w:cs="Courier New"/>
                <w:sz w:val="18"/>
                <w:lang w:val="en-US"/>
              </w:rPr>
              <w:t xml:space="preserve"> </w:t>
            </w:r>
            <w:r w:rsidRPr="004A7FF0">
              <w:rPr>
                <w:rFonts w:ascii="Courier New" w:hAnsi="Courier New" w:cs="Courier New"/>
                <w:sz w:val="18"/>
                <w:lang w:val="en-US"/>
              </w:rPr>
              <w:t>);</w:t>
            </w:r>
          </w:p>
          <w:p w14:paraId="00658BD5" w14:textId="77777777" w:rsidR="004A7FF0" w:rsidRPr="004A7FF0" w:rsidRDefault="004A7FF0" w:rsidP="00E05FCF">
            <w:pPr>
              <w:rPr>
                <w:rFonts w:ascii="Courier New" w:hAnsi="Courier New" w:cs="Courier New"/>
                <w:sz w:val="18"/>
                <w:lang w:val="en-US"/>
              </w:rPr>
            </w:pPr>
          </w:p>
        </w:tc>
      </w:tr>
    </w:tbl>
    <w:p w14:paraId="1804B728" w14:textId="77777777" w:rsidR="004A7FF0" w:rsidRDefault="004A7FF0" w:rsidP="00E05FCF">
      <w:pPr>
        <w:rPr>
          <w:lang w:val="en-US"/>
        </w:rPr>
      </w:pPr>
    </w:p>
    <w:p w14:paraId="07F32764" w14:textId="77777777" w:rsidR="00216A38" w:rsidRDefault="00216A38" w:rsidP="00216A38">
      <w:pPr>
        <w:pStyle w:val="Kop3"/>
        <w:rPr>
          <w:lang w:val="en-US"/>
        </w:rPr>
      </w:pPr>
      <w:bookmarkStart w:id="191" w:name="_Toc241482477"/>
      <w:r>
        <w:rPr>
          <w:lang w:val="en-US"/>
        </w:rPr>
        <w:t>Regex selectors</w:t>
      </w:r>
      <w:bookmarkEnd w:id="191"/>
    </w:p>
    <w:p w14:paraId="163AE11A" w14:textId="556D1A2E" w:rsidR="00216A38" w:rsidRDefault="00B83675" w:rsidP="00E05FCF">
      <w:pPr>
        <w:rPr>
          <w:lang w:val="en-US"/>
        </w:rPr>
      </w:pPr>
      <w:r>
        <w:rPr>
          <w:lang w:val="en-US"/>
        </w:rPr>
        <w:t xml:space="preserve">Lex’it supports jQuery selector defined as regular expressions. </w:t>
      </w:r>
      <w:r w:rsidR="00581283">
        <w:rPr>
          <w:lang w:val="en-US"/>
        </w:rPr>
        <w:br/>
      </w:r>
      <w:r w:rsidR="00216A38">
        <w:rPr>
          <w:lang w:val="en-US"/>
        </w:rPr>
        <w:t>Examples of use in Lex’it implementation:</w:t>
      </w:r>
    </w:p>
    <w:tbl>
      <w:tblPr>
        <w:tblStyle w:val="Tabelraster"/>
        <w:tblW w:w="0" w:type="auto"/>
        <w:tblLook w:val="04A0" w:firstRow="1" w:lastRow="0" w:firstColumn="1" w:lastColumn="0" w:noHBand="0" w:noVBand="1"/>
      </w:tblPr>
      <w:tblGrid>
        <w:gridCol w:w="9062"/>
      </w:tblGrid>
      <w:tr w:rsidR="00216A38" w:rsidRPr="005B1F9E" w14:paraId="647B238A" w14:textId="77777777" w:rsidTr="00216A38">
        <w:tc>
          <w:tcPr>
            <w:tcW w:w="9212" w:type="dxa"/>
          </w:tcPr>
          <w:p w14:paraId="6BDA57A4" w14:textId="77777777" w:rsidR="00216A38" w:rsidRPr="00745AC5" w:rsidRDefault="00216A38" w:rsidP="00216A38">
            <w:pPr>
              <w:rPr>
                <w:rFonts w:ascii="Courier New" w:hAnsi="Courier New" w:cs="Courier New"/>
                <w:sz w:val="18"/>
              </w:rPr>
            </w:pPr>
          </w:p>
          <w:p w14:paraId="32612D6F" w14:textId="77777777" w:rsidR="00216A38" w:rsidRPr="008B26FA" w:rsidRDefault="00216A38" w:rsidP="00216A38">
            <w:pPr>
              <w:rPr>
                <w:rFonts w:ascii="Courier New" w:hAnsi="Courier New" w:cs="Courier New"/>
                <w:sz w:val="18"/>
              </w:rPr>
            </w:pPr>
            <w:r w:rsidRPr="008B26FA">
              <w:rPr>
                <w:rFonts w:ascii="Courier New" w:hAnsi="Courier New" w:cs="Courier New"/>
                <w:sz w:val="18"/>
              </w:rPr>
              <w:t>$(':regex(id,^[aeiou])');</w:t>
            </w:r>
          </w:p>
          <w:p w14:paraId="5518C2BB" w14:textId="77777777" w:rsidR="00216A38" w:rsidRPr="00216A38" w:rsidRDefault="00216A38" w:rsidP="00216A38">
            <w:pPr>
              <w:rPr>
                <w:rFonts w:ascii="Courier New" w:hAnsi="Courier New" w:cs="Courier New"/>
                <w:sz w:val="18"/>
                <w:lang w:val="en-US"/>
              </w:rPr>
            </w:pPr>
            <w:r w:rsidRPr="00216A38">
              <w:rPr>
                <w:rFonts w:ascii="Courier New" w:hAnsi="Courier New" w:cs="Courier New"/>
                <w:sz w:val="18"/>
                <w:lang w:val="en-US"/>
              </w:rPr>
              <w:t>$('div:regex(class,[0-9])');</w:t>
            </w:r>
          </w:p>
          <w:p w14:paraId="60602BBF" w14:textId="083632E5" w:rsidR="00216A38" w:rsidRPr="00216A38" w:rsidRDefault="00216A38" w:rsidP="00B34378">
            <w:pPr>
              <w:rPr>
                <w:rFonts w:ascii="Courier New" w:hAnsi="Courier New" w:cs="Courier New"/>
                <w:sz w:val="18"/>
                <w:lang w:val="en-US"/>
              </w:rPr>
            </w:pPr>
            <w:r w:rsidRPr="00216A38">
              <w:rPr>
                <w:rFonts w:ascii="Courier New" w:hAnsi="Courier New" w:cs="Courier New"/>
                <w:sz w:val="18"/>
                <w:lang w:val="en-US"/>
              </w:rPr>
              <w:t>$('script:regex(src,jQuery)');</w:t>
            </w:r>
          </w:p>
        </w:tc>
      </w:tr>
    </w:tbl>
    <w:p w14:paraId="630F4736" w14:textId="77777777" w:rsidR="004A7FF0" w:rsidRDefault="004A7FF0" w:rsidP="00E05FCF">
      <w:pPr>
        <w:rPr>
          <w:lang w:val="en-US"/>
        </w:rPr>
      </w:pPr>
    </w:p>
    <w:p w14:paraId="5C2BD9E7" w14:textId="77777777" w:rsidR="004A7FF0" w:rsidRDefault="004A7FF0" w:rsidP="004A7FF0">
      <w:pPr>
        <w:pStyle w:val="Kop2"/>
        <w:rPr>
          <w:lang w:val="en-US"/>
        </w:rPr>
      </w:pPr>
      <w:bookmarkStart w:id="192" w:name="_Toc241482478"/>
      <w:r>
        <w:rPr>
          <w:lang w:val="en-US"/>
        </w:rPr>
        <w:t>Arrays functions</w:t>
      </w:r>
      <w:bookmarkEnd w:id="192"/>
    </w:p>
    <w:p w14:paraId="1953535A" w14:textId="77777777" w:rsidR="004A7FF0" w:rsidRDefault="004A7FF0" w:rsidP="004A7FF0">
      <w:pPr>
        <w:pStyle w:val="Kop3"/>
        <w:rPr>
          <w:lang w:val="en-US"/>
        </w:rPr>
      </w:pPr>
      <w:bookmarkStart w:id="193" w:name="_Toc241482479"/>
      <w:r>
        <w:rPr>
          <w:lang w:val="en-US"/>
        </w:rPr>
        <w:t>Unify any value in array</w:t>
      </w:r>
      <w:bookmarkEnd w:id="193"/>
    </w:p>
    <w:tbl>
      <w:tblPr>
        <w:tblStyle w:val="Tabelraster"/>
        <w:tblW w:w="0" w:type="auto"/>
        <w:tblLook w:val="04A0" w:firstRow="1" w:lastRow="0" w:firstColumn="1" w:lastColumn="0" w:noHBand="0" w:noVBand="1"/>
      </w:tblPr>
      <w:tblGrid>
        <w:gridCol w:w="9062"/>
      </w:tblGrid>
      <w:tr w:rsidR="004A7FF0" w:rsidRPr="005B1F9E" w14:paraId="41C20F8D" w14:textId="77777777" w:rsidTr="004A7FF0">
        <w:tc>
          <w:tcPr>
            <w:tcW w:w="9212" w:type="dxa"/>
          </w:tcPr>
          <w:p w14:paraId="2CB174C5" w14:textId="77777777" w:rsidR="004A7FF0" w:rsidRPr="004A7FF0" w:rsidRDefault="004A7FF0" w:rsidP="00E05FCF">
            <w:pPr>
              <w:rPr>
                <w:rFonts w:ascii="Courier New" w:hAnsi="Courier New" w:cs="Courier New"/>
                <w:sz w:val="18"/>
                <w:lang w:val="en-US"/>
              </w:rPr>
            </w:pPr>
          </w:p>
          <w:p w14:paraId="2ED97193" w14:textId="34B965A3" w:rsidR="004A7FF0" w:rsidRPr="00830824" w:rsidRDefault="004A7FF0" w:rsidP="00E05FCF">
            <w:pPr>
              <w:rPr>
                <w:rFonts w:ascii="Courier New" w:hAnsi="Courier New" w:cs="Courier New"/>
                <w:sz w:val="18"/>
                <w:lang w:val="fr-FR"/>
              </w:rPr>
            </w:pPr>
            <w:r w:rsidRPr="00830824">
              <w:rPr>
                <w:rFonts w:ascii="Courier New" w:hAnsi="Courier New" w:cs="Courier New"/>
                <w:sz w:val="18"/>
                <w:lang w:val="fr-FR"/>
              </w:rPr>
              <w:t xml:space="preserve">var aNoDoubles = </w:t>
            </w:r>
            <w:r w:rsidR="00830824" w:rsidRPr="00830824">
              <w:rPr>
                <w:rFonts w:ascii="Courier New" w:hAnsi="Courier New" w:cs="Courier New"/>
                <w:sz w:val="18"/>
                <w:lang w:val="fr-FR"/>
              </w:rPr>
              <w:t>lexutil.getOnlyUniqueValues</w:t>
            </w:r>
            <w:r w:rsidRPr="00830824">
              <w:rPr>
                <w:rFonts w:ascii="Courier New" w:hAnsi="Courier New" w:cs="Courier New"/>
                <w:sz w:val="18"/>
                <w:lang w:val="fr-FR"/>
              </w:rPr>
              <w:t>( arr );</w:t>
            </w:r>
          </w:p>
          <w:p w14:paraId="66E6DD3B" w14:textId="77777777" w:rsidR="004A7FF0" w:rsidRPr="00830824" w:rsidRDefault="004A7FF0" w:rsidP="00E05FCF">
            <w:pPr>
              <w:rPr>
                <w:rFonts w:ascii="Courier New" w:hAnsi="Courier New" w:cs="Courier New"/>
                <w:sz w:val="18"/>
                <w:lang w:val="fr-FR"/>
              </w:rPr>
            </w:pPr>
          </w:p>
        </w:tc>
      </w:tr>
    </w:tbl>
    <w:p w14:paraId="1B3F34C9" w14:textId="77777777" w:rsidR="004A7FF0" w:rsidRDefault="004A7FF0" w:rsidP="004A7FF0">
      <w:pPr>
        <w:pStyle w:val="Kop3"/>
        <w:rPr>
          <w:lang w:val="en-US"/>
        </w:rPr>
      </w:pPr>
      <w:bookmarkStart w:id="194" w:name="_Toc241482480"/>
      <w:r>
        <w:rPr>
          <w:lang w:val="en-US"/>
        </w:rPr>
        <w:lastRenderedPageBreak/>
        <w:t>Clone an array</w:t>
      </w:r>
      <w:bookmarkEnd w:id="194"/>
    </w:p>
    <w:tbl>
      <w:tblPr>
        <w:tblStyle w:val="Tabelraster"/>
        <w:tblW w:w="0" w:type="auto"/>
        <w:tblLook w:val="04A0" w:firstRow="1" w:lastRow="0" w:firstColumn="1" w:lastColumn="0" w:noHBand="0" w:noVBand="1"/>
      </w:tblPr>
      <w:tblGrid>
        <w:gridCol w:w="9062"/>
      </w:tblGrid>
      <w:tr w:rsidR="004A7FF0" w:rsidRPr="005B1F9E" w14:paraId="0C8084F3" w14:textId="77777777" w:rsidTr="004A7FF0">
        <w:tc>
          <w:tcPr>
            <w:tcW w:w="9212" w:type="dxa"/>
          </w:tcPr>
          <w:p w14:paraId="62D8C88D" w14:textId="77777777" w:rsidR="004A7FF0" w:rsidRPr="004A7FF0" w:rsidRDefault="004A7FF0" w:rsidP="00E05FCF">
            <w:pPr>
              <w:rPr>
                <w:rFonts w:ascii="Courier New" w:hAnsi="Courier New" w:cs="Courier New"/>
                <w:sz w:val="18"/>
                <w:lang w:val="en-US"/>
              </w:rPr>
            </w:pPr>
          </w:p>
          <w:p w14:paraId="3192B8A4" w14:textId="0CBA2534"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aClone = </w:t>
            </w:r>
            <w:r w:rsidR="00830824" w:rsidRPr="00830824">
              <w:rPr>
                <w:rFonts w:ascii="Courier New" w:hAnsi="Courier New" w:cs="Courier New"/>
                <w:sz w:val="18"/>
                <w:lang w:val="en-US"/>
              </w:rPr>
              <w:t>lexutil.cloneArray</w:t>
            </w:r>
            <w:r w:rsidRPr="004A7FF0">
              <w:rPr>
                <w:rFonts w:ascii="Courier New" w:hAnsi="Courier New" w:cs="Courier New"/>
                <w:sz w:val="18"/>
                <w:lang w:val="en-US"/>
              </w:rPr>
              <w:t>(</w:t>
            </w:r>
            <w:r w:rsidR="00FD0F11">
              <w:rPr>
                <w:rFonts w:ascii="Courier New" w:hAnsi="Courier New" w:cs="Courier New"/>
                <w:sz w:val="18"/>
                <w:lang w:val="en-US"/>
              </w:rPr>
              <w:t xml:space="preserve"> </w:t>
            </w:r>
            <w:r w:rsidRPr="004A7FF0">
              <w:rPr>
                <w:rFonts w:ascii="Courier New" w:hAnsi="Courier New" w:cs="Courier New"/>
                <w:sz w:val="18"/>
                <w:lang w:val="en-US"/>
              </w:rPr>
              <w:t>arr</w:t>
            </w:r>
            <w:r w:rsidR="00FD0F11">
              <w:rPr>
                <w:rFonts w:ascii="Courier New" w:hAnsi="Courier New" w:cs="Courier New"/>
                <w:sz w:val="18"/>
                <w:lang w:val="en-US"/>
              </w:rPr>
              <w:t xml:space="preserve"> </w:t>
            </w:r>
            <w:r w:rsidRPr="004A7FF0">
              <w:rPr>
                <w:rFonts w:ascii="Courier New" w:hAnsi="Courier New" w:cs="Courier New"/>
                <w:sz w:val="18"/>
                <w:lang w:val="en-US"/>
              </w:rPr>
              <w:t>);</w:t>
            </w:r>
          </w:p>
          <w:p w14:paraId="64C2493D" w14:textId="77777777" w:rsidR="004A7FF0" w:rsidRPr="004A7FF0" w:rsidRDefault="004A7FF0" w:rsidP="00E05FCF">
            <w:pPr>
              <w:rPr>
                <w:rFonts w:ascii="Courier New" w:hAnsi="Courier New" w:cs="Courier New"/>
                <w:sz w:val="18"/>
                <w:lang w:val="en-US"/>
              </w:rPr>
            </w:pPr>
          </w:p>
        </w:tc>
      </w:tr>
    </w:tbl>
    <w:p w14:paraId="3979254F" w14:textId="77777777" w:rsidR="004A7FF0" w:rsidRDefault="004A7FF0" w:rsidP="004A7FF0">
      <w:pPr>
        <w:pStyle w:val="Kop3"/>
        <w:rPr>
          <w:lang w:val="en-US"/>
        </w:rPr>
      </w:pPr>
      <w:bookmarkStart w:id="195" w:name="_Toc241482481"/>
      <w:r>
        <w:rPr>
          <w:lang w:val="en-US"/>
        </w:rPr>
        <w:t>Array equality</w:t>
      </w:r>
      <w:bookmarkEnd w:id="195"/>
    </w:p>
    <w:p w14:paraId="1ED25A96" w14:textId="7D600C69" w:rsidR="00830824" w:rsidRPr="00830824" w:rsidRDefault="00830824" w:rsidP="00830824">
      <w:pPr>
        <w:rPr>
          <w:lang w:val="en-US"/>
        </w:rPr>
      </w:pPr>
      <w:r w:rsidRPr="00830824">
        <w:rPr>
          <w:lang w:val="en-US"/>
        </w:rPr>
        <w:t>Check for array equality</w:t>
      </w:r>
      <w:r>
        <w:rPr>
          <w:lang w:val="en-US"/>
        </w:rPr>
        <w:t>:</w:t>
      </w:r>
      <w:r w:rsidRPr="00830824">
        <w:rPr>
          <w:lang w:val="en-US"/>
        </w:rPr>
        <w:t xml:space="preserve"> this means same length, same order and same elements</w:t>
      </w:r>
      <w:r w:rsidR="00B72F2D">
        <w:rPr>
          <w:lang w:val="en-US"/>
        </w:rPr>
        <w:t xml:space="preserve"> values</w:t>
      </w:r>
      <w:r>
        <w:rPr>
          <w:lang w:val="en-US"/>
        </w:rPr>
        <w:t>.</w:t>
      </w:r>
    </w:p>
    <w:tbl>
      <w:tblPr>
        <w:tblStyle w:val="Tabelraster"/>
        <w:tblW w:w="0" w:type="auto"/>
        <w:tblLook w:val="04A0" w:firstRow="1" w:lastRow="0" w:firstColumn="1" w:lastColumn="0" w:noHBand="0" w:noVBand="1"/>
      </w:tblPr>
      <w:tblGrid>
        <w:gridCol w:w="9062"/>
      </w:tblGrid>
      <w:tr w:rsidR="004A7FF0" w:rsidRPr="005B1F9E" w14:paraId="34F1C750" w14:textId="77777777" w:rsidTr="004A7FF0">
        <w:tc>
          <w:tcPr>
            <w:tcW w:w="9212" w:type="dxa"/>
          </w:tcPr>
          <w:p w14:paraId="77992907" w14:textId="77777777" w:rsidR="004A7FF0" w:rsidRPr="004A7FF0" w:rsidRDefault="004A7FF0" w:rsidP="00E05FCF">
            <w:pPr>
              <w:rPr>
                <w:rFonts w:ascii="Courier New" w:hAnsi="Courier New" w:cs="Courier New"/>
                <w:sz w:val="18"/>
                <w:lang w:val="en-US"/>
              </w:rPr>
            </w:pPr>
          </w:p>
          <w:p w14:paraId="49C7EFDF" w14:textId="2D87BF7D"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bEqual = </w:t>
            </w:r>
            <w:r w:rsidR="00830824" w:rsidRPr="00830824">
              <w:rPr>
                <w:rFonts w:ascii="Courier New" w:hAnsi="Courier New" w:cs="Courier New"/>
                <w:sz w:val="18"/>
                <w:lang w:val="en-US"/>
              </w:rPr>
              <w:t>lexutil.arraysAreEqual</w:t>
            </w:r>
            <w:r w:rsidRPr="004A7FF0">
              <w:rPr>
                <w:rFonts w:ascii="Courier New" w:hAnsi="Courier New" w:cs="Courier New"/>
                <w:sz w:val="18"/>
                <w:lang w:val="en-US"/>
              </w:rPr>
              <w:t>( arr1, arr2);</w:t>
            </w:r>
          </w:p>
          <w:p w14:paraId="164A2172" w14:textId="77777777" w:rsidR="004A7FF0" w:rsidRPr="004A7FF0" w:rsidRDefault="004A7FF0" w:rsidP="00E05FCF">
            <w:pPr>
              <w:rPr>
                <w:rFonts w:ascii="Courier New" w:hAnsi="Courier New" w:cs="Courier New"/>
                <w:sz w:val="18"/>
                <w:lang w:val="en-US"/>
              </w:rPr>
            </w:pPr>
          </w:p>
        </w:tc>
      </w:tr>
    </w:tbl>
    <w:p w14:paraId="3A782B0B" w14:textId="77777777" w:rsidR="004A7FF0" w:rsidRDefault="004A7FF0" w:rsidP="00E05FCF">
      <w:pPr>
        <w:rPr>
          <w:lang w:val="en-US"/>
        </w:rPr>
      </w:pPr>
    </w:p>
    <w:p w14:paraId="2F181CD0" w14:textId="77777777" w:rsidR="004A7FF0" w:rsidRDefault="004A7FF0" w:rsidP="004A7FF0">
      <w:pPr>
        <w:pStyle w:val="Kop3"/>
        <w:rPr>
          <w:lang w:val="en-US"/>
        </w:rPr>
      </w:pPr>
      <w:bookmarkStart w:id="196" w:name="_Toc241482482"/>
      <w:r>
        <w:rPr>
          <w:lang w:val="en-US"/>
        </w:rPr>
        <w:t>Sort an array of arrays</w:t>
      </w:r>
      <w:bookmarkEnd w:id="196"/>
    </w:p>
    <w:tbl>
      <w:tblPr>
        <w:tblStyle w:val="Tabelraster"/>
        <w:tblW w:w="0" w:type="auto"/>
        <w:tblLook w:val="04A0" w:firstRow="1" w:lastRow="0" w:firstColumn="1" w:lastColumn="0" w:noHBand="0" w:noVBand="1"/>
      </w:tblPr>
      <w:tblGrid>
        <w:gridCol w:w="9062"/>
      </w:tblGrid>
      <w:tr w:rsidR="004A7FF0" w:rsidRPr="005B1F9E" w14:paraId="6A36DE72" w14:textId="77777777" w:rsidTr="004A7FF0">
        <w:tc>
          <w:tcPr>
            <w:tcW w:w="9212" w:type="dxa"/>
          </w:tcPr>
          <w:p w14:paraId="4B162CE8" w14:textId="77777777" w:rsidR="004A7FF0" w:rsidRDefault="004A7FF0" w:rsidP="00E05FCF">
            <w:pPr>
              <w:rPr>
                <w:rFonts w:ascii="Courier New" w:hAnsi="Courier New" w:cs="Courier New"/>
                <w:sz w:val="18"/>
                <w:lang w:val="en-US"/>
              </w:rPr>
            </w:pPr>
          </w:p>
          <w:p w14:paraId="2CC595DA" w14:textId="2463B3BF" w:rsid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aaSorted = </w:t>
            </w:r>
            <w:r w:rsidR="00513729" w:rsidRPr="00513729">
              <w:rPr>
                <w:rFonts w:ascii="Courier New" w:hAnsi="Courier New" w:cs="Courier New"/>
                <w:sz w:val="18"/>
                <w:lang w:val="en-US"/>
              </w:rPr>
              <w:t>lexutil.sortArrayOfArray</w:t>
            </w:r>
            <w:r w:rsidRPr="004A7FF0">
              <w:rPr>
                <w:rFonts w:ascii="Courier New" w:hAnsi="Courier New" w:cs="Courier New"/>
                <w:sz w:val="18"/>
                <w:lang w:val="en-US"/>
              </w:rPr>
              <w:t>(</w:t>
            </w:r>
            <w:r w:rsidR="000C66A2">
              <w:rPr>
                <w:rFonts w:ascii="Courier New" w:hAnsi="Courier New" w:cs="Courier New"/>
                <w:sz w:val="18"/>
                <w:lang w:val="en-US"/>
              </w:rPr>
              <w:t xml:space="preserve"> </w:t>
            </w:r>
            <w:r w:rsidRPr="004A7FF0">
              <w:rPr>
                <w:rFonts w:ascii="Courier New" w:hAnsi="Courier New" w:cs="Courier New"/>
                <w:sz w:val="18"/>
                <w:lang w:val="en-US"/>
              </w:rPr>
              <w:t>aaArray</w:t>
            </w:r>
            <w:r w:rsidR="000C66A2">
              <w:rPr>
                <w:rFonts w:ascii="Courier New" w:hAnsi="Courier New" w:cs="Courier New"/>
                <w:sz w:val="18"/>
                <w:lang w:val="en-US"/>
              </w:rPr>
              <w:t xml:space="preserve"> </w:t>
            </w:r>
            <w:r w:rsidRPr="004A7FF0">
              <w:rPr>
                <w:rFonts w:ascii="Courier New" w:hAnsi="Courier New" w:cs="Courier New"/>
                <w:sz w:val="18"/>
                <w:lang w:val="en-US"/>
              </w:rPr>
              <w:t>);</w:t>
            </w:r>
          </w:p>
          <w:p w14:paraId="3312904E" w14:textId="77777777" w:rsidR="004A7FF0" w:rsidRPr="004A7FF0" w:rsidRDefault="004A7FF0" w:rsidP="00E05FCF">
            <w:pPr>
              <w:rPr>
                <w:rFonts w:ascii="Courier New" w:hAnsi="Courier New" w:cs="Courier New"/>
                <w:sz w:val="18"/>
                <w:lang w:val="en-US"/>
              </w:rPr>
            </w:pPr>
          </w:p>
        </w:tc>
      </w:tr>
    </w:tbl>
    <w:p w14:paraId="7039A6F9" w14:textId="77777777" w:rsidR="004A7FF0" w:rsidRDefault="004A7FF0" w:rsidP="00E05FCF">
      <w:pPr>
        <w:rPr>
          <w:lang w:val="en-US"/>
        </w:rPr>
      </w:pPr>
    </w:p>
    <w:p w14:paraId="6EC78209" w14:textId="77777777" w:rsidR="00E05FCF" w:rsidRDefault="00E14AE2" w:rsidP="00E14AE2">
      <w:pPr>
        <w:pStyle w:val="Kop2"/>
        <w:rPr>
          <w:lang w:val="en-US"/>
        </w:rPr>
      </w:pPr>
      <w:bookmarkStart w:id="197" w:name="_Toc241482483"/>
      <w:r>
        <w:rPr>
          <w:lang w:val="en-US"/>
        </w:rPr>
        <w:t>HTML entities</w:t>
      </w:r>
      <w:bookmarkEnd w:id="197"/>
    </w:p>
    <w:p w14:paraId="76D47C8A" w14:textId="77777777" w:rsidR="00E14AE2" w:rsidRDefault="00E14AE2" w:rsidP="00E05FCF">
      <w:pPr>
        <w:rPr>
          <w:lang w:val="en-US"/>
        </w:rPr>
      </w:pPr>
      <w:r>
        <w:rPr>
          <w:lang w:val="en-US"/>
        </w:rPr>
        <w:t>Test if a given HTML entity is a common</w:t>
      </w:r>
      <w:r w:rsidR="00B16764">
        <w:rPr>
          <w:lang w:val="en-US"/>
        </w:rPr>
        <w:t xml:space="preserve"> (internationally known) entity:</w:t>
      </w:r>
    </w:p>
    <w:tbl>
      <w:tblPr>
        <w:tblStyle w:val="Tabelraster"/>
        <w:tblW w:w="0" w:type="auto"/>
        <w:tblLook w:val="04A0" w:firstRow="1" w:lastRow="0" w:firstColumn="1" w:lastColumn="0" w:noHBand="0" w:noVBand="1"/>
      </w:tblPr>
      <w:tblGrid>
        <w:gridCol w:w="9062"/>
      </w:tblGrid>
      <w:tr w:rsidR="00E14AE2" w:rsidRPr="005B1F9E" w14:paraId="3427AEAA" w14:textId="77777777" w:rsidTr="00E14AE2">
        <w:tc>
          <w:tcPr>
            <w:tcW w:w="9212" w:type="dxa"/>
          </w:tcPr>
          <w:p w14:paraId="50BAC247" w14:textId="77777777" w:rsidR="00E14AE2" w:rsidRPr="00E14AE2" w:rsidRDefault="00E14AE2" w:rsidP="00E05FCF">
            <w:pPr>
              <w:rPr>
                <w:rFonts w:ascii="Courier New" w:hAnsi="Courier New" w:cs="Courier New"/>
                <w:sz w:val="18"/>
                <w:lang w:val="en-US"/>
              </w:rPr>
            </w:pPr>
          </w:p>
          <w:p w14:paraId="27BBF948" w14:textId="27B28F6A"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 xml:space="preserve">var bTrueOrFalse = </w:t>
            </w:r>
            <w:r w:rsidR="00513729" w:rsidRPr="00513729">
              <w:rPr>
                <w:rFonts w:ascii="Courier New" w:hAnsi="Courier New" w:cs="Courier New"/>
                <w:sz w:val="18"/>
                <w:lang w:val="en-US"/>
              </w:rPr>
              <w:t>lexutil.isCommonEntity</w:t>
            </w:r>
            <w:r w:rsidRPr="00E14AE2">
              <w:rPr>
                <w:rFonts w:ascii="Courier New" w:hAnsi="Courier New" w:cs="Courier New"/>
                <w:sz w:val="18"/>
                <w:lang w:val="en-US"/>
              </w:rPr>
              <w:t>(</w:t>
            </w:r>
            <w:r w:rsidR="000C66A2">
              <w:rPr>
                <w:rFonts w:ascii="Courier New" w:hAnsi="Courier New" w:cs="Courier New"/>
                <w:sz w:val="18"/>
                <w:lang w:val="en-US"/>
              </w:rPr>
              <w:t xml:space="preserve"> </w:t>
            </w:r>
            <w:r w:rsidRPr="00E14AE2">
              <w:rPr>
                <w:rFonts w:ascii="Courier New" w:hAnsi="Courier New" w:cs="Courier New"/>
                <w:sz w:val="18"/>
                <w:lang w:val="en-US"/>
              </w:rPr>
              <w:t>sSomeEntity</w:t>
            </w:r>
            <w:r w:rsidR="000C66A2">
              <w:rPr>
                <w:rFonts w:ascii="Courier New" w:hAnsi="Courier New" w:cs="Courier New"/>
                <w:sz w:val="18"/>
                <w:lang w:val="en-US"/>
              </w:rPr>
              <w:t xml:space="preserve"> </w:t>
            </w:r>
            <w:r w:rsidRPr="00E14AE2">
              <w:rPr>
                <w:rFonts w:ascii="Courier New" w:hAnsi="Courier New" w:cs="Courier New"/>
                <w:sz w:val="18"/>
                <w:lang w:val="en-US"/>
              </w:rPr>
              <w:t>);</w:t>
            </w:r>
          </w:p>
          <w:p w14:paraId="715710AD" w14:textId="77777777" w:rsidR="00E14AE2" w:rsidRPr="00E14AE2" w:rsidRDefault="00E14AE2" w:rsidP="00E05FCF">
            <w:pPr>
              <w:rPr>
                <w:rFonts w:ascii="Courier New" w:hAnsi="Courier New" w:cs="Courier New"/>
                <w:sz w:val="18"/>
                <w:lang w:val="en-US"/>
              </w:rPr>
            </w:pPr>
          </w:p>
        </w:tc>
      </w:tr>
    </w:tbl>
    <w:p w14:paraId="7164864C" w14:textId="77777777" w:rsidR="00E14AE2" w:rsidRDefault="00E14AE2" w:rsidP="00E05FCF">
      <w:pPr>
        <w:rPr>
          <w:lang w:val="en-US"/>
        </w:rPr>
      </w:pPr>
    </w:p>
    <w:p w14:paraId="388109F2" w14:textId="77777777" w:rsidR="00E14AE2" w:rsidRDefault="00E14AE2" w:rsidP="00E05FCF">
      <w:pPr>
        <w:rPr>
          <w:lang w:val="en-US"/>
        </w:rPr>
      </w:pPr>
      <w:r>
        <w:rPr>
          <w:lang w:val="en-US"/>
        </w:rPr>
        <w:t>Translate an entity into the character it represents</w:t>
      </w:r>
      <w:r w:rsidR="00B16764">
        <w:rPr>
          <w:lang w:val="en-US"/>
        </w:rPr>
        <w:t>:</w:t>
      </w:r>
    </w:p>
    <w:tbl>
      <w:tblPr>
        <w:tblStyle w:val="Tabelraster"/>
        <w:tblW w:w="0" w:type="auto"/>
        <w:tblLook w:val="04A0" w:firstRow="1" w:lastRow="0" w:firstColumn="1" w:lastColumn="0" w:noHBand="0" w:noVBand="1"/>
      </w:tblPr>
      <w:tblGrid>
        <w:gridCol w:w="9062"/>
      </w:tblGrid>
      <w:tr w:rsidR="00E14AE2" w:rsidRPr="00E14AE2" w14:paraId="207ED42C" w14:textId="77777777" w:rsidTr="00E14AE2">
        <w:tc>
          <w:tcPr>
            <w:tcW w:w="9212" w:type="dxa"/>
          </w:tcPr>
          <w:p w14:paraId="496757F7" w14:textId="77777777" w:rsidR="00E14AE2" w:rsidRPr="00E14AE2" w:rsidRDefault="00E14AE2" w:rsidP="00E05FCF">
            <w:pPr>
              <w:rPr>
                <w:rFonts w:ascii="Courier New" w:hAnsi="Courier New" w:cs="Courier New"/>
                <w:sz w:val="18"/>
                <w:lang w:val="en-US"/>
              </w:rPr>
            </w:pPr>
          </w:p>
          <w:p w14:paraId="1CA66A69" w14:textId="53F37924"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 xml:space="preserve">var sChar = </w:t>
            </w:r>
            <w:r w:rsidR="00D74765" w:rsidRPr="00D74765">
              <w:rPr>
                <w:rFonts w:ascii="Courier New" w:hAnsi="Courier New" w:cs="Courier New"/>
                <w:sz w:val="18"/>
                <w:lang w:val="en-US"/>
              </w:rPr>
              <w:t>lexutil.translateEntityToChar</w:t>
            </w:r>
            <w:r w:rsidRPr="00E14AE2">
              <w:rPr>
                <w:rFonts w:ascii="Courier New" w:hAnsi="Courier New" w:cs="Courier New"/>
                <w:sz w:val="18"/>
                <w:lang w:val="en-US"/>
              </w:rPr>
              <w:t>(</w:t>
            </w:r>
            <w:r w:rsidR="000C66A2">
              <w:rPr>
                <w:rFonts w:ascii="Courier New" w:hAnsi="Courier New" w:cs="Courier New"/>
                <w:sz w:val="18"/>
                <w:lang w:val="en-US"/>
              </w:rPr>
              <w:t xml:space="preserve"> </w:t>
            </w:r>
            <w:r w:rsidRPr="00E14AE2">
              <w:rPr>
                <w:rFonts w:ascii="Courier New" w:hAnsi="Courier New" w:cs="Courier New"/>
                <w:sz w:val="18"/>
                <w:lang w:val="en-US"/>
              </w:rPr>
              <w:t>sEntity</w:t>
            </w:r>
            <w:r w:rsidR="000C66A2">
              <w:rPr>
                <w:rFonts w:ascii="Courier New" w:hAnsi="Courier New" w:cs="Courier New"/>
                <w:sz w:val="18"/>
                <w:lang w:val="en-US"/>
              </w:rPr>
              <w:t xml:space="preserve"> </w:t>
            </w:r>
            <w:r w:rsidRPr="00E14AE2">
              <w:rPr>
                <w:rFonts w:ascii="Courier New" w:hAnsi="Courier New" w:cs="Courier New"/>
                <w:sz w:val="18"/>
                <w:lang w:val="en-US"/>
              </w:rPr>
              <w:t>)</w:t>
            </w:r>
            <w:r w:rsidR="000C66A2">
              <w:rPr>
                <w:rFonts w:ascii="Courier New" w:hAnsi="Courier New" w:cs="Courier New"/>
                <w:sz w:val="18"/>
                <w:lang w:val="en-US"/>
              </w:rPr>
              <w:t>;</w:t>
            </w:r>
          </w:p>
          <w:p w14:paraId="374D0328" w14:textId="77777777" w:rsidR="00E14AE2" w:rsidRPr="00E14AE2" w:rsidRDefault="00E14AE2" w:rsidP="00E05FCF">
            <w:pPr>
              <w:rPr>
                <w:rFonts w:ascii="Courier New" w:hAnsi="Courier New" w:cs="Courier New"/>
                <w:sz w:val="18"/>
                <w:lang w:val="en-US"/>
              </w:rPr>
            </w:pPr>
          </w:p>
        </w:tc>
      </w:tr>
    </w:tbl>
    <w:p w14:paraId="3C9E7021" w14:textId="77777777" w:rsidR="00E14AE2" w:rsidRDefault="00E14AE2" w:rsidP="00E05FCF">
      <w:pPr>
        <w:rPr>
          <w:lang w:val="en-US"/>
        </w:rPr>
      </w:pPr>
    </w:p>
    <w:p w14:paraId="25407B28" w14:textId="77777777" w:rsidR="00E14AE2" w:rsidRDefault="00E14AE2" w:rsidP="00E05FCF">
      <w:pPr>
        <w:rPr>
          <w:lang w:val="en-US"/>
        </w:rPr>
      </w:pPr>
      <w:r>
        <w:rPr>
          <w:lang w:val="en-US"/>
        </w:rPr>
        <w:t>Translate a character into the corresponding entity</w:t>
      </w:r>
      <w:r w:rsidR="00B16764">
        <w:rPr>
          <w:lang w:val="en-US"/>
        </w:rPr>
        <w:t>:</w:t>
      </w:r>
    </w:p>
    <w:tbl>
      <w:tblPr>
        <w:tblStyle w:val="Tabelraster"/>
        <w:tblW w:w="0" w:type="auto"/>
        <w:tblLook w:val="04A0" w:firstRow="1" w:lastRow="0" w:firstColumn="1" w:lastColumn="0" w:noHBand="0" w:noVBand="1"/>
      </w:tblPr>
      <w:tblGrid>
        <w:gridCol w:w="9062"/>
      </w:tblGrid>
      <w:tr w:rsidR="00E14AE2" w:rsidRPr="005B1F9E" w14:paraId="04A42075" w14:textId="77777777" w:rsidTr="00E14AE2">
        <w:tc>
          <w:tcPr>
            <w:tcW w:w="9212" w:type="dxa"/>
          </w:tcPr>
          <w:p w14:paraId="35C166DA" w14:textId="77777777" w:rsidR="00E14AE2" w:rsidRPr="00E14AE2" w:rsidRDefault="00E14AE2" w:rsidP="00E05FCF">
            <w:pPr>
              <w:rPr>
                <w:rFonts w:ascii="Courier New" w:hAnsi="Courier New" w:cs="Courier New"/>
                <w:sz w:val="18"/>
                <w:lang w:val="en-US"/>
              </w:rPr>
            </w:pPr>
          </w:p>
          <w:p w14:paraId="5793914F" w14:textId="3E519F19"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 xml:space="preserve">var sEntity = </w:t>
            </w:r>
            <w:r w:rsidR="00D74765" w:rsidRPr="00D74765">
              <w:rPr>
                <w:rFonts w:ascii="Courier New" w:hAnsi="Courier New" w:cs="Courier New"/>
                <w:sz w:val="18"/>
                <w:lang w:val="en-US"/>
              </w:rPr>
              <w:t>lexutil.translateCharToEntity</w:t>
            </w:r>
            <w:r w:rsidRPr="00E14AE2">
              <w:rPr>
                <w:rFonts w:ascii="Courier New" w:hAnsi="Courier New" w:cs="Courier New"/>
                <w:sz w:val="18"/>
                <w:lang w:val="en-US"/>
              </w:rPr>
              <w:t>(</w:t>
            </w:r>
            <w:r w:rsidR="000C66A2">
              <w:rPr>
                <w:rFonts w:ascii="Courier New" w:hAnsi="Courier New" w:cs="Courier New"/>
                <w:sz w:val="18"/>
                <w:lang w:val="en-US"/>
              </w:rPr>
              <w:t xml:space="preserve"> </w:t>
            </w:r>
            <w:r w:rsidRPr="00E14AE2">
              <w:rPr>
                <w:rFonts w:ascii="Courier New" w:hAnsi="Courier New" w:cs="Courier New"/>
                <w:sz w:val="18"/>
                <w:lang w:val="en-US"/>
              </w:rPr>
              <w:t>sChar</w:t>
            </w:r>
            <w:r w:rsidR="000C66A2">
              <w:rPr>
                <w:rFonts w:ascii="Courier New" w:hAnsi="Courier New" w:cs="Courier New"/>
                <w:sz w:val="18"/>
                <w:lang w:val="en-US"/>
              </w:rPr>
              <w:t xml:space="preserve"> </w:t>
            </w:r>
            <w:r w:rsidRPr="00E14AE2">
              <w:rPr>
                <w:rFonts w:ascii="Courier New" w:hAnsi="Courier New" w:cs="Courier New"/>
                <w:sz w:val="18"/>
                <w:lang w:val="en-US"/>
              </w:rPr>
              <w:t>);</w:t>
            </w:r>
          </w:p>
          <w:p w14:paraId="533A74EA" w14:textId="77777777" w:rsidR="00E14AE2" w:rsidRPr="00E14AE2" w:rsidRDefault="00E14AE2" w:rsidP="00E05FCF">
            <w:pPr>
              <w:rPr>
                <w:rFonts w:ascii="Courier New" w:hAnsi="Courier New" w:cs="Courier New"/>
                <w:sz w:val="18"/>
                <w:lang w:val="en-US"/>
              </w:rPr>
            </w:pPr>
          </w:p>
        </w:tc>
      </w:tr>
    </w:tbl>
    <w:p w14:paraId="277DEE1D" w14:textId="77777777" w:rsidR="007E2CF7" w:rsidRDefault="007E2CF7" w:rsidP="00E05FCF">
      <w:pPr>
        <w:rPr>
          <w:lang w:val="en-US"/>
        </w:rPr>
      </w:pPr>
    </w:p>
    <w:p w14:paraId="25249E8F" w14:textId="77777777" w:rsidR="007E2CF7" w:rsidRDefault="007E2CF7" w:rsidP="007E2CF7">
      <w:pPr>
        <w:pStyle w:val="Kop2"/>
        <w:rPr>
          <w:lang w:val="en-US"/>
        </w:rPr>
      </w:pPr>
      <w:bookmarkStart w:id="198" w:name="_Toc241482484"/>
      <w:r>
        <w:rPr>
          <w:lang w:val="en-US"/>
        </w:rPr>
        <w:t>Numbers</w:t>
      </w:r>
      <w:bookmarkEnd w:id="198"/>
    </w:p>
    <w:p w14:paraId="08E3AD7E" w14:textId="646D860D" w:rsidR="007E2CF7" w:rsidRDefault="007E2CF7" w:rsidP="007E2CF7">
      <w:pPr>
        <w:pStyle w:val="Kop3"/>
        <w:rPr>
          <w:lang w:val="en-US"/>
        </w:rPr>
      </w:pPr>
      <w:bookmarkStart w:id="199" w:name="_Toc241482485"/>
      <w:r>
        <w:rPr>
          <w:lang w:val="en-US"/>
        </w:rPr>
        <w:t xml:space="preserve">Generate series (JavaScript version of </w:t>
      </w:r>
      <w:r w:rsidR="00FB3FE1">
        <w:rPr>
          <w:lang w:val="en-US"/>
        </w:rPr>
        <w:t>PostgreSQL</w:t>
      </w:r>
      <w:r>
        <w:rPr>
          <w:lang w:val="en-US"/>
        </w:rPr>
        <w:t xml:space="preserve"> function)</w:t>
      </w:r>
      <w:bookmarkEnd w:id="199"/>
    </w:p>
    <w:p w14:paraId="21837093" w14:textId="1292F4ED" w:rsidR="007E2CF7" w:rsidRPr="007E2CF7" w:rsidRDefault="00474497" w:rsidP="007E2CF7">
      <w:pPr>
        <w:rPr>
          <w:lang w:val="en-US"/>
        </w:rPr>
      </w:pPr>
      <w:r>
        <w:rPr>
          <w:b/>
          <w:lang w:val="en-US"/>
        </w:rPr>
        <w:t>Note</w:t>
      </w:r>
      <w:r w:rsidR="007E2CF7">
        <w:rPr>
          <w:lang w:val="en-US"/>
        </w:rPr>
        <w:t xml:space="preserve">: </w:t>
      </w:r>
      <w:r w:rsidR="00242994" w:rsidRPr="00242994">
        <w:rPr>
          <w:lang w:val="en-US"/>
        </w:rPr>
        <w:t xml:space="preserve">the generated series contains leading zeros </w:t>
      </w:r>
      <w:r w:rsidR="007E2CF7">
        <w:rPr>
          <w:lang w:val="en-US"/>
        </w:rPr>
        <w:t xml:space="preserve">(like: </w:t>
      </w:r>
      <w:r w:rsidR="007E2CF7" w:rsidRPr="00D74765">
        <w:rPr>
          <w:rFonts w:ascii="Courier New" w:hAnsi="Courier New" w:cs="Courier New"/>
          <w:sz w:val="18"/>
          <w:szCs w:val="18"/>
          <w:lang w:val="en-US"/>
        </w:rPr>
        <w:t>002, 003, …</w:t>
      </w:r>
      <w:r w:rsidR="007E2CF7">
        <w:rPr>
          <w:lang w:val="en-US"/>
        </w:rPr>
        <w:t>) so as to match the length of the biggest member of the series (</w:t>
      </w:r>
      <w:r w:rsidR="007E2CF7" w:rsidRPr="00D74765">
        <w:rPr>
          <w:rFonts w:ascii="Courier New" w:hAnsi="Courier New" w:cs="Courier New"/>
          <w:sz w:val="18"/>
          <w:szCs w:val="18"/>
          <w:lang w:val="en-US"/>
        </w:rPr>
        <w:t>iEndValue</w:t>
      </w:r>
      <w:r w:rsidR="007E2CF7">
        <w:rPr>
          <w:lang w:val="en-US"/>
        </w:rPr>
        <w:t>).</w:t>
      </w:r>
      <w:r w:rsidR="00242994">
        <w:rPr>
          <w:lang w:val="en-US"/>
        </w:rPr>
        <w:t xml:space="preserve"> </w:t>
      </w:r>
    </w:p>
    <w:tbl>
      <w:tblPr>
        <w:tblStyle w:val="Tabelraster"/>
        <w:tblW w:w="0" w:type="auto"/>
        <w:tblLook w:val="04A0" w:firstRow="1" w:lastRow="0" w:firstColumn="1" w:lastColumn="0" w:noHBand="0" w:noVBand="1"/>
      </w:tblPr>
      <w:tblGrid>
        <w:gridCol w:w="9062"/>
      </w:tblGrid>
      <w:tr w:rsidR="007E2CF7" w:rsidRPr="005B1F9E" w14:paraId="13772564" w14:textId="77777777" w:rsidTr="007E2CF7">
        <w:tc>
          <w:tcPr>
            <w:tcW w:w="9212" w:type="dxa"/>
          </w:tcPr>
          <w:p w14:paraId="4A827AEA" w14:textId="77777777" w:rsidR="007E2CF7" w:rsidRPr="007E2CF7" w:rsidRDefault="007E2CF7" w:rsidP="00E05FCF">
            <w:pPr>
              <w:rPr>
                <w:rFonts w:ascii="Courier New" w:hAnsi="Courier New" w:cs="Courier New"/>
                <w:sz w:val="18"/>
                <w:lang w:val="en-US"/>
              </w:rPr>
            </w:pPr>
          </w:p>
          <w:p w14:paraId="0AB22FBD" w14:textId="1B25921B" w:rsidR="007E2CF7" w:rsidRPr="007E2CF7" w:rsidRDefault="007E2CF7" w:rsidP="00E05FCF">
            <w:pPr>
              <w:rPr>
                <w:rFonts w:ascii="Courier New" w:hAnsi="Courier New" w:cs="Courier New"/>
                <w:sz w:val="18"/>
                <w:lang w:val="en-US"/>
              </w:rPr>
            </w:pPr>
            <w:r w:rsidRPr="007E2CF7">
              <w:rPr>
                <w:rFonts w:ascii="Courier New" w:hAnsi="Courier New" w:cs="Courier New"/>
                <w:sz w:val="18"/>
                <w:lang w:val="en-US"/>
              </w:rPr>
              <w:t xml:space="preserve">var aStr = </w:t>
            </w:r>
            <w:r w:rsidR="00D74765" w:rsidRPr="00D74765">
              <w:rPr>
                <w:rFonts w:ascii="Courier New" w:hAnsi="Courier New" w:cs="Courier New"/>
                <w:sz w:val="18"/>
                <w:lang w:val="en-US"/>
              </w:rPr>
              <w:t>lexutil.generateSeries</w:t>
            </w:r>
            <w:r w:rsidRPr="007E2CF7">
              <w:rPr>
                <w:rFonts w:ascii="Courier New" w:hAnsi="Courier New" w:cs="Courier New"/>
                <w:sz w:val="18"/>
                <w:lang w:val="en-US"/>
              </w:rPr>
              <w:t>(</w:t>
            </w:r>
            <w:r w:rsidR="000C66A2">
              <w:rPr>
                <w:rFonts w:ascii="Courier New" w:hAnsi="Courier New" w:cs="Courier New"/>
                <w:sz w:val="18"/>
                <w:lang w:val="en-US"/>
              </w:rPr>
              <w:t xml:space="preserve"> </w:t>
            </w:r>
            <w:r w:rsidRPr="007E2CF7">
              <w:rPr>
                <w:rFonts w:ascii="Courier New" w:hAnsi="Courier New" w:cs="Courier New"/>
                <w:sz w:val="18"/>
                <w:lang w:val="en-US"/>
              </w:rPr>
              <w:t>iStartValue, iEndValue, bAscending</w:t>
            </w:r>
            <w:r w:rsidR="000C66A2">
              <w:rPr>
                <w:rFonts w:ascii="Courier New" w:hAnsi="Courier New" w:cs="Courier New"/>
                <w:sz w:val="18"/>
                <w:lang w:val="en-US"/>
              </w:rPr>
              <w:t xml:space="preserve"> </w:t>
            </w:r>
            <w:r w:rsidRPr="007E2CF7">
              <w:rPr>
                <w:rFonts w:ascii="Courier New" w:hAnsi="Courier New" w:cs="Courier New"/>
                <w:sz w:val="18"/>
                <w:lang w:val="en-US"/>
              </w:rPr>
              <w:t>);</w:t>
            </w:r>
          </w:p>
          <w:p w14:paraId="70DE1922" w14:textId="77777777" w:rsidR="007E2CF7" w:rsidRPr="007E2CF7" w:rsidRDefault="007E2CF7" w:rsidP="00E05FCF">
            <w:pPr>
              <w:rPr>
                <w:rFonts w:ascii="Courier New" w:hAnsi="Courier New" w:cs="Courier New"/>
                <w:sz w:val="18"/>
                <w:lang w:val="en-US"/>
              </w:rPr>
            </w:pPr>
          </w:p>
        </w:tc>
      </w:tr>
    </w:tbl>
    <w:p w14:paraId="5CE22081" w14:textId="77777777" w:rsidR="007E2CF7" w:rsidRPr="001769DA" w:rsidRDefault="007E2CF7" w:rsidP="00E05FCF">
      <w:pPr>
        <w:rPr>
          <w:lang w:val="en-US"/>
        </w:rPr>
      </w:pPr>
    </w:p>
    <w:p w14:paraId="6A05D106" w14:textId="77777777" w:rsidR="007E2CF7" w:rsidRDefault="007E2CF7" w:rsidP="007E2CF7">
      <w:pPr>
        <w:pStyle w:val="Kop3"/>
        <w:rPr>
          <w:lang w:val="en-US"/>
        </w:rPr>
      </w:pPr>
      <w:bookmarkStart w:id="200" w:name="_Toc241482486"/>
      <w:r>
        <w:rPr>
          <w:lang w:val="en-US"/>
        </w:rPr>
        <w:t>Get a random unique number</w:t>
      </w:r>
      <w:bookmarkEnd w:id="200"/>
    </w:p>
    <w:p w14:paraId="7C30BD0D" w14:textId="77777777" w:rsidR="007E2CF7" w:rsidRDefault="007E2CF7" w:rsidP="000E27F9">
      <w:pPr>
        <w:rPr>
          <w:lang w:val="en-US"/>
        </w:rPr>
      </w:pPr>
      <w:r>
        <w:rPr>
          <w:lang w:val="en-US"/>
        </w:rPr>
        <w:t>Based on the current date, this number is surely unique</w:t>
      </w:r>
      <w:r w:rsidR="00B16764">
        <w:rPr>
          <w:lang w:val="en-US"/>
        </w:rPr>
        <w:t>:</w:t>
      </w:r>
    </w:p>
    <w:tbl>
      <w:tblPr>
        <w:tblStyle w:val="Tabelraster"/>
        <w:tblW w:w="0" w:type="auto"/>
        <w:tblLook w:val="04A0" w:firstRow="1" w:lastRow="0" w:firstColumn="1" w:lastColumn="0" w:noHBand="0" w:noVBand="1"/>
      </w:tblPr>
      <w:tblGrid>
        <w:gridCol w:w="9062"/>
      </w:tblGrid>
      <w:tr w:rsidR="007E2CF7" w:rsidRPr="007E2CF7" w14:paraId="3F457B9E" w14:textId="77777777" w:rsidTr="007E2CF7">
        <w:tc>
          <w:tcPr>
            <w:tcW w:w="9212" w:type="dxa"/>
          </w:tcPr>
          <w:p w14:paraId="74D18ECF" w14:textId="77777777" w:rsidR="007E2CF7" w:rsidRPr="007E2CF7" w:rsidRDefault="007E2CF7" w:rsidP="000E27F9">
            <w:pPr>
              <w:rPr>
                <w:rFonts w:ascii="Courier New" w:hAnsi="Courier New" w:cs="Courier New"/>
                <w:sz w:val="18"/>
                <w:lang w:val="en-US"/>
              </w:rPr>
            </w:pPr>
          </w:p>
          <w:p w14:paraId="26609B67" w14:textId="5D8E2E8F" w:rsidR="007E2CF7" w:rsidRPr="007E2CF7" w:rsidRDefault="007E2CF7" w:rsidP="000E27F9">
            <w:pPr>
              <w:rPr>
                <w:rFonts w:ascii="Courier New" w:hAnsi="Courier New" w:cs="Courier New"/>
                <w:sz w:val="18"/>
                <w:lang w:val="en-US"/>
              </w:rPr>
            </w:pPr>
            <w:r w:rsidRPr="007E2CF7">
              <w:rPr>
                <w:rFonts w:ascii="Courier New" w:hAnsi="Courier New" w:cs="Courier New"/>
                <w:sz w:val="18"/>
                <w:lang w:val="en-US"/>
              </w:rPr>
              <w:t xml:space="preserve">var iUniqueNumber = </w:t>
            </w:r>
            <w:r w:rsidR="00D74765" w:rsidRPr="00D74765">
              <w:rPr>
                <w:rFonts w:ascii="Courier New" w:hAnsi="Courier New" w:cs="Courier New"/>
                <w:sz w:val="18"/>
                <w:lang w:val="en-US"/>
              </w:rPr>
              <w:t>lexutil.getUniqueNumber</w:t>
            </w:r>
            <w:r w:rsidRPr="007E2CF7">
              <w:rPr>
                <w:rFonts w:ascii="Courier New" w:hAnsi="Courier New" w:cs="Courier New"/>
                <w:sz w:val="18"/>
                <w:lang w:val="en-US"/>
              </w:rPr>
              <w:t>();</w:t>
            </w:r>
          </w:p>
          <w:p w14:paraId="6336902A" w14:textId="77777777" w:rsidR="007E2CF7" w:rsidRPr="007E2CF7" w:rsidRDefault="007E2CF7" w:rsidP="000E27F9">
            <w:pPr>
              <w:rPr>
                <w:rFonts w:ascii="Courier New" w:hAnsi="Courier New" w:cs="Courier New"/>
                <w:sz w:val="18"/>
                <w:lang w:val="en-US"/>
              </w:rPr>
            </w:pPr>
          </w:p>
        </w:tc>
      </w:tr>
    </w:tbl>
    <w:p w14:paraId="67A42680" w14:textId="77777777" w:rsidR="00216A38" w:rsidRDefault="00216A38" w:rsidP="000E27F9">
      <w:pPr>
        <w:rPr>
          <w:lang w:val="en-US"/>
        </w:rPr>
      </w:pPr>
    </w:p>
    <w:p w14:paraId="1F65EEFE" w14:textId="77777777" w:rsidR="00365878" w:rsidRDefault="00365878" w:rsidP="000E27F9">
      <w:pPr>
        <w:rPr>
          <w:lang w:val="en-US"/>
        </w:rPr>
      </w:pPr>
    </w:p>
    <w:p w14:paraId="7D667602" w14:textId="77777777" w:rsidR="00216A38" w:rsidRDefault="00216A38" w:rsidP="00216A38">
      <w:pPr>
        <w:pStyle w:val="Kop2"/>
        <w:rPr>
          <w:lang w:val="en-US"/>
        </w:rPr>
      </w:pPr>
      <w:bookmarkStart w:id="201" w:name="_Toc241482487"/>
      <w:r>
        <w:rPr>
          <w:lang w:val="en-US"/>
        </w:rPr>
        <w:lastRenderedPageBreak/>
        <w:t>String functions</w:t>
      </w:r>
      <w:bookmarkEnd w:id="201"/>
    </w:p>
    <w:p w14:paraId="5ECA1520" w14:textId="77777777" w:rsidR="00216A38" w:rsidRPr="00216A38" w:rsidRDefault="00216A38" w:rsidP="00216A38">
      <w:pPr>
        <w:pStyle w:val="Kop3"/>
        <w:rPr>
          <w:lang w:val="en-US"/>
        </w:rPr>
      </w:pPr>
      <w:bookmarkStart w:id="202" w:name="_Toc241482488"/>
      <w:r>
        <w:rPr>
          <w:lang w:val="en-US"/>
        </w:rPr>
        <w:t xml:space="preserve">The good old BASIC </w:t>
      </w:r>
      <w:r w:rsidR="00A676B5">
        <w:rPr>
          <w:lang w:val="en-US"/>
        </w:rPr>
        <w:t xml:space="preserve">or JAVA </w:t>
      </w:r>
      <w:r>
        <w:rPr>
          <w:lang w:val="en-US"/>
        </w:rPr>
        <w:t>functions</w:t>
      </w:r>
      <w:bookmarkEnd w:id="202"/>
    </w:p>
    <w:tbl>
      <w:tblPr>
        <w:tblStyle w:val="Tabelraster"/>
        <w:tblW w:w="0" w:type="auto"/>
        <w:tblLook w:val="04A0" w:firstRow="1" w:lastRow="0" w:firstColumn="1" w:lastColumn="0" w:noHBand="0" w:noVBand="1"/>
      </w:tblPr>
      <w:tblGrid>
        <w:gridCol w:w="9062"/>
      </w:tblGrid>
      <w:tr w:rsidR="00216A38" w:rsidRPr="005B1F9E" w14:paraId="5F537D76" w14:textId="77777777" w:rsidTr="00216A38">
        <w:tc>
          <w:tcPr>
            <w:tcW w:w="9212" w:type="dxa"/>
          </w:tcPr>
          <w:p w14:paraId="09995AD9" w14:textId="77777777" w:rsidR="00216A38" w:rsidRPr="00216A38" w:rsidRDefault="00216A38" w:rsidP="000E27F9">
            <w:pPr>
              <w:rPr>
                <w:rFonts w:ascii="Courier New" w:hAnsi="Courier New" w:cs="Courier New"/>
                <w:sz w:val="18"/>
                <w:lang w:val="en-US"/>
              </w:rPr>
            </w:pPr>
          </w:p>
          <w:p w14:paraId="18CC3D92" w14:textId="5F69FA29" w:rsidR="00216A38" w:rsidRPr="00216A38" w:rsidRDefault="00216A38" w:rsidP="000E27F9">
            <w:pPr>
              <w:rPr>
                <w:rFonts w:ascii="Courier New" w:hAnsi="Courier New" w:cs="Courier New"/>
                <w:sz w:val="18"/>
                <w:lang w:val="en-US"/>
              </w:rPr>
            </w:pPr>
            <w:r w:rsidRPr="00216A38">
              <w:rPr>
                <w:rFonts w:ascii="Courier New" w:hAnsi="Courier New" w:cs="Courier New"/>
                <w:sz w:val="18"/>
                <w:lang w:val="en-US"/>
              </w:rPr>
              <w:t>var sLeftPart =</w:t>
            </w:r>
            <w:r w:rsidR="000C66A2">
              <w:rPr>
                <w:rFonts w:ascii="Courier New" w:hAnsi="Courier New" w:cs="Courier New"/>
                <w:sz w:val="18"/>
                <w:lang w:val="en-US"/>
              </w:rPr>
              <w:t xml:space="preserve"> </w:t>
            </w:r>
            <w:r w:rsidRPr="00216A38">
              <w:rPr>
                <w:rFonts w:ascii="Courier New" w:hAnsi="Courier New" w:cs="Courier New"/>
                <w:sz w:val="18"/>
                <w:lang w:val="en-US"/>
              </w:rPr>
              <w:t xml:space="preserve"> </w:t>
            </w:r>
            <w:r w:rsidR="00D74765" w:rsidRPr="00D74765">
              <w:rPr>
                <w:rFonts w:ascii="Courier New" w:hAnsi="Courier New" w:cs="Courier New"/>
                <w:sz w:val="18"/>
                <w:lang w:val="en-US"/>
              </w:rPr>
              <w:t>lexutil.left</w:t>
            </w:r>
            <w:r w:rsidRPr="00216A38">
              <w:rPr>
                <w:rFonts w:ascii="Courier New" w:hAnsi="Courier New" w:cs="Courier New"/>
                <w:sz w:val="18"/>
                <w:lang w:val="en-US"/>
              </w:rPr>
              <w:t>(</w:t>
            </w:r>
            <w:r w:rsidR="000C66A2">
              <w:rPr>
                <w:rFonts w:ascii="Courier New" w:hAnsi="Courier New" w:cs="Courier New"/>
                <w:sz w:val="18"/>
                <w:lang w:val="en-US"/>
              </w:rPr>
              <w:t xml:space="preserve"> </w:t>
            </w:r>
            <w:r w:rsidRPr="00216A38">
              <w:rPr>
                <w:rFonts w:ascii="Courier New" w:hAnsi="Courier New" w:cs="Courier New"/>
                <w:sz w:val="18"/>
                <w:lang w:val="en-US"/>
              </w:rPr>
              <w:t>str, n</w:t>
            </w:r>
            <w:r w:rsidR="000C66A2">
              <w:rPr>
                <w:rFonts w:ascii="Courier New" w:hAnsi="Courier New" w:cs="Courier New"/>
                <w:sz w:val="18"/>
                <w:lang w:val="en-US"/>
              </w:rPr>
              <w:t xml:space="preserve"> </w:t>
            </w:r>
            <w:r w:rsidRPr="00216A38">
              <w:rPr>
                <w:rFonts w:ascii="Courier New" w:hAnsi="Courier New" w:cs="Courier New"/>
                <w:sz w:val="18"/>
                <w:lang w:val="en-US"/>
              </w:rPr>
              <w:t>);</w:t>
            </w:r>
          </w:p>
          <w:p w14:paraId="6E62CB13" w14:textId="6A780F91" w:rsidR="00216A38" w:rsidRDefault="00216A38" w:rsidP="00216A38">
            <w:pPr>
              <w:rPr>
                <w:rFonts w:ascii="Courier New" w:hAnsi="Courier New" w:cs="Courier New"/>
                <w:sz w:val="18"/>
                <w:lang w:val="en-US"/>
              </w:rPr>
            </w:pPr>
            <w:r w:rsidRPr="00216A38">
              <w:rPr>
                <w:rFonts w:ascii="Courier New" w:hAnsi="Courier New" w:cs="Courier New"/>
                <w:sz w:val="18"/>
                <w:lang w:val="en-US"/>
              </w:rPr>
              <w:t xml:space="preserve">var sRightPart = </w:t>
            </w:r>
            <w:r w:rsidR="00D74765" w:rsidRPr="00D74765">
              <w:rPr>
                <w:rFonts w:ascii="Courier New" w:hAnsi="Courier New" w:cs="Courier New"/>
                <w:sz w:val="18"/>
                <w:lang w:val="en-US"/>
              </w:rPr>
              <w:t>lexutil.</w:t>
            </w:r>
            <w:r w:rsidRPr="00216A38">
              <w:rPr>
                <w:rFonts w:ascii="Courier New" w:hAnsi="Courier New" w:cs="Courier New"/>
                <w:sz w:val="18"/>
                <w:lang w:val="en-US"/>
              </w:rPr>
              <w:t>right(</w:t>
            </w:r>
            <w:r w:rsidR="000C66A2">
              <w:rPr>
                <w:rFonts w:ascii="Courier New" w:hAnsi="Courier New" w:cs="Courier New"/>
                <w:sz w:val="18"/>
                <w:lang w:val="en-US"/>
              </w:rPr>
              <w:t xml:space="preserve"> </w:t>
            </w:r>
            <w:r w:rsidRPr="00216A38">
              <w:rPr>
                <w:rFonts w:ascii="Courier New" w:hAnsi="Courier New" w:cs="Courier New"/>
                <w:sz w:val="18"/>
                <w:lang w:val="en-US"/>
              </w:rPr>
              <w:t>str, n</w:t>
            </w:r>
            <w:r w:rsidR="000C66A2">
              <w:rPr>
                <w:rFonts w:ascii="Courier New" w:hAnsi="Courier New" w:cs="Courier New"/>
                <w:sz w:val="18"/>
                <w:lang w:val="en-US"/>
              </w:rPr>
              <w:t xml:space="preserve"> </w:t>
            </w:r>
            <w:r w:rsidRPr="00216A38">
              <w:rPr>
                <w:rFonts w:ascii="Courier New" w:hAnsi="Courier New" w:cs="Courier New"/>
                <w:sz w:val="18"/>
                <w:lang w:val="en-US"/>
              </w:rPr>
              <w:t>);</w:t>
            </w:r>
          </w:p>
          <w:p w14:paraId="5F158B37" w14:textId="77777777" w:rsidR="00A676B5" w:rsidRDefault="00A676B5" w:rsidP="00216A38">
            <w:pPr>
              <w:rPr>
                <w:rFonts w:ascii="Courier New" w:hAnsi="Courier New" w:cs="Courier New"/>
                <w:sz w:val="18"/>
                <w:lang w:val="en-US"/>
              </w:rPr>
            </w:pPr>
          </w:p>
          <w:p w14:paraId="5AEDA3C0" w14:textId="5C91C61C" w:rsidR="00A676B5" w:rsidRDefault="00A676B5" w:rsidP="00216A38">
            <w:pPr>
              <w:rPr>
                <w:rFonts w:ascii="Courier New" w:hAnsi="Courier New" w:cs="Courier New"/>
                <w:sz w:val="18"/>
                <w:lang w:val="en-US"/>
              </w:rPr>
            </w:pPr>
            <w:r>
              <w:rPr>
                <w:rFonts w:ascii="Courier New" w:hAnsi="Courier New" w:cs="Courier New"/>
                <w:sz w:val="18"/>
                <w:lang w:val="en-US"/>
              </w:rPr>
              <w:t>var bTrueOfFalse = $.startsWith(</w:t>
            </w:r>
            <w:r w:rsidR="000C66A2">
              <w:rPr>
                <w:rFonts w:ascii="Courier New" w:hAnsi="Courier New" w:cs="Courier New"/>
                <w:sz w:val="18"/>
                <w:lang w:val="en-US"/>
              </w:rPr>
              <w:t xml:space="preserve"> </w:t>
            </w:r>
            <w:r>
              <w:rPr>
                <w:rFonts w:ascii="Courier New" w:hAnsi="Courier New" w:cs="Courier New"/>
                <w:sz w:val="18"/>
                <w:lang w:val="en-US"/>
              </w:rPr>
              <w:t>str, search</w:t>
            </w:r>
            <w:r w:rsidR="000C66A2">
              <w:rPr>
                <w:rFonts w:ascii="Courier New" w:hAnsi="Courier New" w:cs="Courier New"/>
                <w:sz w:val="18"/>
                <w:lang w:val="en-US"/>
              </w:rPr>
              <w:t xml:space="preserve"> </w:t>
            </w:r>
            <w:r>
              <w:rPr>
                <w:rFonts w:ascii="Courier New" w:hAnsi="Courier New" w:cs="Courier New"/>
                <w:sz w:val="18"/>
                <w:lang w:val="en-US"/>
              </w:rPr>
              <w:t>);</w:t>
            </w:r>
          </w:p>
          <w:p w14:paraId="69AFD324" w14:textId="77777777" w:rsidR="00216A38" w:rsidRDefault="00A676B5" w:rsidP="00A676B5">
            <w:pPr>
              <w:rPr>
                <w:rFonts w:ascii="Courier New" w:hAnsi="Courier New" w:cs="Courier New"/>
                <w:sz w:val="18"/>
                <w:lang w:val="en-US"/>
              </w:rPr>
            </w:pPr>
            <w:r>
              <w:rPr>
                <w:rFonts w:ascii="Courier New" w:hAnsi="Courier New" w:cs="Courier New"/>
                <w:sz w:val="18"/>
                <w:lang w:val="en-US"/>
              </w:rPr>
              <w:t>var bTrueOfFalse = $.endsWith(</w:t>
            </w:r>
            <w:r w:rsidR="000C66A2">
              <w:rPr>
                <w:rFonts w:ascii="Courier New" w:hAnsi="Courier New" w:cs="Courier New"/>
                <w:sz w:val="18"/>
                <w:lang w:val="en-US"/>
              </w:rPr>
              <w:t xml:space="preserve"> </w:t>
            </w:r>
            <w:r>
              <w:rPr>
                <w:rFonts w:ascii="Courier New" w:hAnsi="Courier New" w:cs="Courier New"/>
                <w:sz w:val="18"/>
                <w:lang w:val="en-US"/>
              </w:rPr>
              <w:t>str, search</w:t>
            </w:r>
            <w:r w:rsidR="000C66A2">
              <w:rPr>
                <w:rFonts w:ascii="Courier New" w:hAnsi="Courier New" w:cs="Courier New"/>
                <w:sz w:val="18"/>
                <w:lang w:val="en-US"/>
              </w:rPr>
              <w:t xml:space="preserve"> </w:t>
            </w:r>
            <w:r>
              <w:rPr>
                <w:rFonts w:ascii="Courier New" w:hAnsi="Courier New" w:cs="Courier New"/>
                <w:sz w:val="18"/>
                <w:lang w:val="en-US"/>
              </w:rPr>
              <w:t>);</w:t>
            </w:r>
          </w:p>
          <w:p w14:paraId="1943F67B" w14:textId="77777777" w:rsidR="00A676B5" w:rsidRPr="00216A38" w:rsidRDefault="00A676B5" w:rsidP="00A676B5">
            <w:pPr>
              <w:rPr>
                <w:rFonts w:ascii="Courier New" w:hAnsi="Courier New" w:cs="Courier New"/>
                <w:sz w:val="18"/>
                <w:lang w:val="en-US"/>
              </w:rPr>
            </w:pPr>
          </w:p>
        </w:tc>
      </w:tr>
    </w:tbl>
    <w:p w14:paraId="2100FB39" w14:textId="77777777" w:rsidR="00A676B5" w:rsidRDefault="00A676B5" w:rsidP="000E27F9">
      <w:pPr>
        <w:rPr>
          <w:lang w:val="en-US"/>
        </w:rPr>
      </w:pPr>
    </w:p>
    <w:p w14:paraId="3DB28E00" w14:textId="77777777" w:rsidR="00216A38" w:rsidRDefault="00216A38" w:rsidP="00216A38">
      <w:pPr>
        <w:pStyle w:val="Kop3"/>
        <w:rPr>
          <w:lang w:val="en-US"/>
        </w:rPr>
      </w:pPr>
      <w:bookmarkStart w:id="203" w:name="_Toc241482489"/>
      <w:r>
        <w:rPr>
          <w:lang w:val="en-US"/>
        </w:rPr>
        <w:t>String replacement</w:t>
      </w:r>
      <w:bookmarkEnd w:id="203"/>
    </w:p>
    <w:p w14:paraId="05FE7D1B" w14:textId="77777777" w:rsidR="00216A38" w:rsidRPr="00216A38" w:rsidRDefault="00216A38" w:rsidP="00216A38">
      <w:pPr>
        <w:rPr>
          <w:lang w:val="en-US"/>
        </w:rPr>
      </w:pPr>
      <w:r>
        <w:rPr>
          <w:lang w:val="en-US"/>
        </w:rPr>
        <w:t>Normal and regex version</w:t>
      </w:r>
      <w:r w:rsidR="00365878">
        <w:rPr>
          <w:lang w:val="en-US"/>
        </w:rPr>
        <w:t>:</w:t>
      </w:r>
    </w:p>
    <w:tbl>
      <w:tblPr>
        <w:tblStyle w:val="Tabelraster"/>
        <w:tblW w:w="0" w:type="auto"/>
        <w:tblLook w:val="04A0" w:firstRow="1" w:lastRow="0" w:firstColumn="1" w:lastColumn="0" w:noHBand="0" w:noVBand="1"/>
      </w:tblPr>
      <w:tblGrid>
        <w:gridCol w:w="9062"/>
      </w:tblGrid>
      <w:tr w:rsidR="00216A38" w:rsidRPr="005B1F9E" w14:paraId="04967F96" w14:textId="77777777" w:rsidTr="00216A38">
        <w:tc>
          <w:tcPr>
            <w:tcW w:w="9212" w:type="dxa"/>
          </w:tcPr>
          <w:p w14:paraId="0F1225E4" w14:textId="77777777" w:rsidR="00216A38" w:rsidRPr="00216A38" w:rsidRDefault="00216A38" w:rsidP="000E27F9">
            <w:pPr>
              <w:rPr>
                <w:rFonts w:ascii="Courier New" w:hAnsi="Courier New" w:cs="Courier New"/>
                <w:sz w:val="18"/>
                <w:szCs w:val="18"/>
                <w:lang w:val="en-US"/>
              </w:rPr>
            </w:pPr>
          </w:p>
          <w:p w14:paraId="457DD6B0" w14:textId="255EBDF2"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str.replaceAll(</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regex, replacement</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w:t>
            </w:r>
            <w:r w:rsidR="000C66A2">
              <w:rPr>
                <w:rFonts w:ascii="Courier New" w:hAnsi="Courier New" w:cs="Courier New"/>
                <w:sz w:val="18"/>
                <w:szCs w:val="18"/>
                <w:lang w:val="en-US"/>
              </w:rPr>
              <w:t>;</w:t>
            </w:r>
          </w:p>
          <w:p w14:paraId="07A2068B" w14:textId="77777777"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str.regexReplaceAll(</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regex, replacement</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w:t>
            </w:r>
          </w:p>
          <w:p w14:paraId="6DE1A57C" w14:textId="77777777" w:rsidR="00216A38" w:rsidRPr="00216A38" w:rsidRDefault="00216A38" w:rsidP="000E27F9">
            <w:pPr>
              <w:rPr>
                <w:rFonts w:ascii="Courier New" w:hAnsi="Courier New" w:cs="Courier New"/>
                <w:sz w:val="18"/>
                <w:szCs w:val="18"/>
                <w:lang w:val="en-US"/>
              </w:rPr>
            </w:pPr>
          </w:p>
        </w:tc>
      </w:tr>
    </w:tbl>
    <w:p w14:paraId="1CA94296" w14:textId="62C04D18" w:rsidR="00216A38" w:rsidRDefault="00D74765" w:rsidP="000E27F9">
      <w:pPr>
        <w:rPr>
          <w:lang w:val="en-US"/>
        </w:rPr>
      </w:pPr>
      <w:r>
        <w:rPr>
          <w:lang w:val="en-US"/>
        </w:rPr>
        <w:tab/>
      </w:r>
    </w:p>
    <w:p w14:paraId="246C2499" w14:textId="29BF9C1E" w:rsidR="00A676B5" w:rsidRDefault="00D74765" w:rsidP="00A676B5">
      <w:pPr>
        <w:pStyle w:val="Kop3"/>
        <w:rPr>
          <w:lang w:val="en-US"/>
        </w:rPr>
      </w:pPr>
      <w:bookmarkStart w:id="204" w:name="_Toc241482490"/>
      <w:r>
        <w:rPr>
          <w:lang w:val="en-US"/>
        </w:rPr>
        <w:t>Check for</w:t>
      </w:r>
      <w:r w:rsidR="00A676B5">
        <w:rPr>
          <w:lang w:val="en-US"/>
        </w:rPr>
        <w:t xml:space="preserve"> HTML tags</w:t>
      </w:r>
      <w:r>
        <w:rPr>
          <w:lang w:val="en-US"/>
        </w:rPr>
        <w:t>, and remove those</w:t>
      </w:r>
      <w:r w:rsidR="00A676B5">
        <w:rPr>
          <w:lang w:val="en-US"/>
        </w:rPr>
        <w:t xml:space="preserve"> from a string</w:t>
      </w:r>
      <w:bookmarkEnd w:id="204"/>
    </w:p>
    <w:tbl>
      <w:tblPr>
        <w:tblStyle w:val="Tabelraster"/>
        <w:tblW w:w="0" w:type="auto"/>
        <w:tblLook w:val="04A0" w:firstRow="1" w:lastRow="0" w:firstColumn="1" w:lastColumn="0" w:noHBand="0" w:noVBand="1"/>
      </w:tblPr>
      <w:tblGrid>
        <w:gridCol w:w="9062"/>
      </w:tblGrid>
      <w:tr w:rsidR="00A676B5" w:rsidRPr="00D74765" w14:paraId="716FDC8F" w14:textId="77777777" w:rsidTr="00A676B5">
        <w:tc>
          <w:tcPr>
            <w:tcW w:w="9212" w:type="dxa"/>
          </w:tcPr>
          <w:p w14:paraId="63C4CC95" w14:textId="77777777" w:rsidR="00A676B5" w:rsidRPr="00A676B5" w:rsidRDefault="00A676B5" w:rsidP="000E27F9">
            <w:pPr>
              <w:rPr>
                <w:rFonts w:ascii="Courier New" w:hAnsi="Courier New" w:cs="Courier New"/>
                <w:sz w:val="18"/>
                <w:lang w:val="en-US"/>
              </w:rPr>
            </w:pPr>
          </w:p>
          <w:p w14:paraId="217A827F" w14:textId="601C6215" w:rsidR="00D74765" w:rsidRPr="00D74765" w:rsidRDefault="00D74765" w:rsidP="00A676B5">
            <w:pPr>
              <w:rPr>
                <w:rFonts w:ascii="Courier New" w:hAnsi="Courier New" w:cs="Courier New"/>
                <w:sz w:val="18"/>
                <w:lang w:val="en-US"/>
              </w:rPr>
            </w:pPr>
            <w:r>
              <w:rPr>
                <w:rFonts w:ascii="Courier New" w:hAnsi="Courier New" w:cs="Courier New"/>
                <w:sz w:val="18"/>
                <w:lang w:val="en-US"/>
              </w:rPr>
              <w:t>if (</w:t>
            </w:r>
            <w:r w:rsidRPr="00D74765">
              <w:rPr>
                <w:rFonts w:ascii="Courier New" w:hAnsi="Courier New" w:cs="Courier New"/>
                <w:sz w:val="18"/>
                <w:lang w:val="en-US"/>
              </w:rPr>
              <w:t>lexutil.hasTags(</w:t>
            </w:r>
            <w:r>
              <w:rPr>
                <w:rFonts w:ascii="Courier New" w:hAnsi="Courier New" w:cs="Courier New"/>
                <w:sz w:val="18"/>
                <w:lang w:val="en-US"/>
              </w:rPr>
              <w:t xml:space="preserve"> str ) {</w:t>
            </w:r>
          </w:p>
          <w:p w14:paraId="0FE96984" w14:textId="04B6A381" w:rsidR="00A676B5" w:rsidRPr="00D74765" w:rsidRDefault="00D74765" w:rsidP="00A676B5">
            <w:pPr>
              <w:rPr>
                <w:lang w:val="en-US"/>
              </w:rPr>
            </w:pPr>
            <w:r>
              <w:rPr>
                <w:lang w:val="en-US"/>
              </w:rPr>
              <w:tab/>
            </w:r>
            <w:r w:rsidR="00A676B5" w:rsidRPr="00A676B5">
              <w:rPr>
                <w:rFonts w:ascii="Courier New" w:hAnsi="Courier New" w:cs="Courier New"/>
                <w:sz w:val="18"/>
                <w:lang w:val="en-US"/>
              </w:rPr>
              <w:t xml:space="preserve">var sCleanStr = </w:t>
            </w:r>
            <w:r w:rsidRPr="00D74765">
              <w:rPr>
                <w:rFonts w:ascii="Courier New" w:hAnsi="Courier New" w:cs="Courier New"/>
                <w:sz w:val="18"/>
                <w:lang w:val="en-US"/>
              </w:rPr>
              <w:t>lexutil.removeTags</w:t>
            </w:r>
            <w:r w:rsidR="00A676B5" w:rsidRPr="00A676B5">
              <w:rPr>
                <w:rFonts w:ascii="Courier New" w:hAnsi="Courier New" w:cs="Courier New"/>
                <w:sz w:val="18"/>
                <w:lang w:val="en-US"/>
              </w:rPr>
              <w:t>(</w:t>
            </w:r>
            <w:r w:rsidR="000C66A2">
              <w:rPr>
                <w:rFonts w:ascii="Courier New" w:hAnsi="Courier New" w:cs="Courier New"/>
                <w:sz w:val="18"/>
                <w:lang w:val="en-US"/>
              </w:rPr>
              <w:t xml:space="preserve"> </w:t>
            </w:r>
            <w:r w:rsidR="00A676B5" w:rsidRPr="00A676B5">
              <w:rPr>
                <w:rFonts w:ascii="Courier New" w:hAnsi="Courier New" w:cs="Courier New"/>
                <w:sz w:val="18"/>
                <w:lang w:val="en-US"/>
              </w:rPr>
              <w:t>str</w:t>
            </w:r>
            <w:r w:rsidR="000C66A2">
              <w:rPr>
                <w:rFonts w:ascii="Courier New" w:hAnsi="Courier New" w:cs="Courier New"/>
                <w:sz w:val="18"/>
                <w:lang w:val="en-US"/>
              </w:rPr>
              <w:t xml:space="preserve"> </w:t>
            </w:r>
            <w:r w:rsidR="00A676B5" w:rsidRPr="00A676B5">
              <w:rPr>
                <w:rFonts w:ascii="Courier New" w:hAnsi="Courier New" w:cs="Courier New"/>
                <w:sz w:val="18"/>
                <w:lang w:val="en-US"/>
              </w:rPr>
              <w:t>);</w:t>
            </w:r>
          </w:p>
          <w:p w14:paraId="0881AA53" w14:textId="78EA6A45" w:rsidR="00A676B5" w:rsidRPr="00A676B5" w:rsidRDefault="00D74765" w:rsidP="00F01896">
            <w:pPr>
              <w:rPr>
                <w:rFonts w:ascii="Courier New" w:hAnsi="Courier New" w:cs="Courier New"/>
                <w:sz w:val="18"/>
                <w:lang w:val="en-US"/>
              </w:rPr>
            </w:pPr>
            <w:r>
              <w:rPr>
                <w:rFonts w:ascii="Courier New" w:hAnsi="Courier New" w:cs="Courier New"/>
                <w:sz w:val="18"/>
                <w:lang w:val="en-US"/>
              </w:rPr>
              <w:t>}</w:t>
            </w:r>
          </w:p>
        </w:tc>
      </w:tr>
    </w:tbl>
    <w:p w14:paraId="6B6D52CE" w14:textId="77777777" w:rsidR="00A676B5" w:rsidRDefault="00A676B5" w:rsidP="000E27F9">
      <w:pPr>
        <w:rPr>
          <w:lang w:val="en-US"/>
        </w:rPr>
      </w:pPr>
    </w:p>
    <w:p w14:paraId="5C0EA896" w14:textId="77777777" w:rsidR="00A676B5" w:rsidRPr="00A676B5" w:rsidRDefault="00A676B5" w:rsidP="00A676B5">
      <w:pPr>
        <w:pStyle w:val="Kop3"/>
        <w:rPr>
          <w:lang w:val="en-US"/>
        </w:rPr>
      </w:pPr>
      <w:bookmarkStart w:id="205" w:name="_Toc241482491"/>
      <w:r w:rsidRPr="00A676B5">
        <w:rPr>
          <w:lang w:val="en-US"/>
        </w:rPr>
        <w:t>Remove non alphabetical chars from string</w:t>
      </w:r>
      <w:bookmarkEnd w:id="205"/>
    </w:p>
    <w:tbl>
      <w:tblPr>
        <w:tblStyle w:val="Tabelraster"/>
        <w:tblW w:w="0" w:type="auto"/>
        <w:tblLook w:val="04A0" w:firstRow="1" w:lastRow="0" w:firstColumn="1" w:lastColumn="0" w:noHBand="0" w:noVBand="1"/>
      </w:tblPr>
      <w:tblGrid>
        <w:gridCol w:w="9062"/>
      </w:tblGrid>
      <w:tr w:rsidR="00A676B5" w:rsidRPr="005B1F9E" w14:paraId="201699DA" w14:textId="77777777" w:rsidTr="00A676B5">
        <w:tc>
          <w:tcPr>
            <w:tcW w:w="9212" w:type="dxa"/>
          </w:tcPr>
          <w:p w14:paraId="39667728" w14:textId="77777777" w:rsidR="00A676B5" w:rsidRDefault="00A676B5" w:rsidP="000E27F9">
            <w:pPr>
              <w:rPr>
                <w:lang w:val="en-US"/>
              </w:rPr>
            </w:pPr>
          </w:p>
          <w:p w14:paraId="2AF60C41" w14:textId="471FAB7F" w:rsidR="00A676B5" w:rsidRDefault="00A676B5" w:rsidP="000E27F9">
            <w:pPr>
              <w:rPr>
                <w:rFonts w:ascii="Courier New" w:hAnsi="Courier New" w:cs="Courier New"/>
                <w:sz w:val="18"/>
                <w:lang w:val="en-US"/>
              </w:rPr>
            </w:pPr>
            <w:r w:rsidRPr="00A676B5">
              <w:rPr>
                <w:rFonts w:ascii="Courier New" w:hAnsi="Courier New" w:cs="Courier New"/>
                <w:sz w:val="18"/>
                <w:lang w:val="en-US"/>
              </w:rPr>
              <w:t>var sCleanStr</w:t>
            </w:r>
            <w:r>
              <w:rPr>
                <w:rFonts w:ascii="Courier New" w:hAnsi="Courier New" w:cs="Courier New"/>
                <w:sz w:val="18"/>
                <w:lang w:val="en-US"/>
              </w:rPr>
              <w:t xml:space="preserve"> = </w:t>
            </w:r>
            <w:r w:rsidR="00F01896" w:rsidRPr="00F01896">
              <w:rPr>
                <w:rFonts w:ascii="Courier New" w:hAnsi="Courier New" w:cs="Courier New"/>
                <w:sz w:val="18"/>
                <w:lang w:val="en-US"/>
              </w:rPr>
              <w:t>lexutil.keepOnlyLettersAndDigits</w:t>
            </w:r>
            <w:r w:rsidRPr="00A676B5">
              <w:rPr>
                <w:rFonts w:ascii="Courier New" w:hAnsi="Courier New" w:cs="Courier New"/>
                <w:sz w:val="18"/>
                <w:lang w:val="en-US"/>
              </w:rPr>
              <w:t>(</w:t>
            </w:r>
            <w:r w:rsidR="000C66A2">
              <w:rPr>
                <w:rFonts w:ascii="Courier New" w:hAnsi="Courier New" w:cs="Courier New"/>
                <w:sz w:val="18"/>
                <w:lang w:val="en-US"/>
              </w:rPr>
              <w:t xml:space="preserve"> </w:t>
            </w:r>
            <w:r w:rsidRPr="00A676B5">
              <w:rPr>
                <w:rFonts w:ascii="Courier New" w:hAnsi="Courier New" w:cs="Courier New"/>
                <w:sz w:val="18"/>
                <w:lang w:val="en-US"/>
              </w:rPr>
              <w:t>str</w:t>
            </w:r>
            <w:r w:rsidR="000C66A2">
              <w:rPr>
                <w:rFonts w:ascii="Courier New" w:hAnsi="Courier New" w:cs="Courier New"/>
                <w:sz w:val="18"/>
                <w:lang w:val="en-US"/>
              </w:rPr>
              <w:t xml:space="preserve"> </w:t>
            </w:r>
            <w:r w:rsidRPr="00A676B5">
              <w:rPr>
                <w:rFonts w:ascii="Courier New" w:hAnsi="Courier New" w:cs="Courier New"/>
                <w:sz w:val="18"/>
                <w:lang w:val="en-US"/>
              </w:rPr>
              <w:t>)</w:t>
            </w:r>
            <w:r>
              <w:rPr>
                <w:rFonts w:ascii="Courier New" w:hAnsi="Courier New" w:cs="Courier New"/>
                <w:sz w:val="18"/>
                <w:lang w:val="en-US"/>
              </w:rPr>
              <w:t>;</w:t>
            </w:r>
          </w:p>
          <w:p w14:paraId="3C40E178" w14:textId="77777777" w:rsidR="00A676B5" w:rsidRDefault="00A676B5" w:rsidP="000E27F9">
            <w:pPr>
              <w:rPr>
                <w:lang w:val="en-US"/>
              </w:rPr>
            </w:pPr>
          </w:p>
        </w:tc>
      </w:tr>
    </w:tbl>
    <w:p w14:paraId="1E191132" w14:textId="77777777" w:rsidR="00A676B5" w:rsidRDefault="00A676B5" w:rsidP="000E27F9">
      <w:pPr>
        <w:rPr>
          <w:lang w:val="en-US"/>
        </w:rPr>
      </w:pPr>
    </w:p>
    <w:p w14:paraId="42B56C34" w14:textId="77777777" w:rsidR="00A676B5" w:rsidRPr="00A676B5" w:rsidRDefault="00A676B5" w:rsidP="00A676B5">
      <w:pPr>
        <w:pStyle w:val="Kop3"/>
        <w:rPr>
          <w:lang w:val="en-US"/>
        </w:rPr>
      </w:pPr>
      <w:bookmarkStart w:id="206" w:name="_Toc241482492"/>
      <w:r w:rsidRPr="00A676B5">
        <w:rPr>
          <w:lang w:val="en-US"/>
        </w:rPr>
        <w:t>If a string a string?</w:t>
      </w:r>
      <w:bookmarkEnd w:id="206"/>
    </w:p>
    <w:tbl>
      <w:tblPr>
        <w:tblStyle w:val="Tabelraster"/>
        <w:tblW w:w="0" w:type="auto"/>
        <w:tblLook w:val="04A0" w:firstRow="1" w:lastRow="0" w:firstColumn="1" w:lastColumn="0" w:noHBand="0" w:noVBand="1"/>
      </w:tblPr>
      <w:tblGrid>
        <w:gridCol w:w="9062"/>
      </w:tblGrid>
      <w:tr w:rsidR="00A676B5" w14:paraId="45B2D460" w14:textId="77777777" w:rsidTr="00A676B5">
        <w:tc>
          <w:tcPr>
            <w:tcW w:w="9212" w:type="dxa"/>
          </w:tcPr>
          <w:p w14:paraId="4504D3D8" w14:textId="77777777" w:rsidR="00A676B5" w:rsidRDefault="00A676B5" w:rsidP="000E27F9">
            <w:pPr>
              <w:rPr>
                <w:lang w:val="en-US"/>
              </w:rPr>
            </w:pPr>
          </w:p>
          <w:p w14:paraId="653FCDD9" w14:textId="77777777"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$.isString</w:t>
            </w:r>
            <w:r>
              <w:rPr>
                <w:rFonts w:ascii="Courier New" w:hAnsi="Courier New" w:cs="Courier New"/>
                <w:sz w:val="18"/>
                <w:lang w:val="en-US"/>
              </w:rPr>
              <w:t>(</w:t>
            </w:r>
            <w:r w:rsidR="000C66A2">
              <w:rPr>
                <w:rFonts w:ascii="Courier New" w:hAnsi="Courier New" w:cs="Courier New"/>
                <w:sz w:val="18"/>
                <w:lang w:val="en-US"/>
              </w:rPr>
              <w:t xml:space="preserve"> </w:t>
            </w:r>
            <w:r>
              <w:rPr>
                <w:rFonts w:ascii="Courier New" w:hAnsi="Courier New" w:cs="Courier New"/>
                <w:sz w:val="18"/>
                <w:lang w:val="en-US"/>
              </w:rPr>
              <w:t>str</w:t>
            </w:r>
            <w:r w:rsidR="000C66A2">
              <w:rPr>
                <w:rFonts w:ascii="Courier New" w:hAnsi="Courier New" w:cs="Courier New"/>
                <w:sz w:val="18"/>
                <w:lang w:val="en-US"/>
              </w:rPr>
              <w:t xml:space="preserve"> </w:t>
            </w:r>
            <w:r>
              <w:rPr>
                <w:rFonts w:ascii="Courier New" w:hAnsi="Courier New" w:cs="Courier New"/>
                <w:sz w:val="18"/>
                <w:lang w:val="en-US"/>
              </w:rPr>
              <w:t>);</w:t>
            </w:r>
          </w:p>
          <w:p w14:paraId="5BC8E981" w14:textId="77777777" w:rsidR="00A676B5" w:rsidRDefault="00A676B5" w:rsidP="000E27F9">
            <w:pPr>
              <w:rPr>
                <w:lang w:val="en-US"/>
              </w:rPr>
            </w:pPr>
          </w:p>
        </w:tc>
      </w:tr>
    </w:tbl>
    <w:p w14:paraId="788A50E5" w14:textId="77777777" w:rsidR="00A676B5" w:rsidRDefault="00A676B5" w:rsidP="000E27F9">
      <w:pPr>
        <w:rPr>
          <w:lang w:val="en-US"/>
        </w:rPr>
      </w:pPr>
    </w:p>
    <w:p w14:paraId="6D4E6237" w14:textId="77777777" w:rsidR="00A676B5" w:rsidRDefault="00A676B5" w:rsidP="00A676B5">
      <w:pPr>
        <w:pStyle w:val="Kop3"/>
        <w:rPr>
          <w:lang w:val="en-US"/>
        </w:rPr>
      </w:pPr>
      <w:bookmarkStart w:id="207" w:name="_Toc241482493"/>
      <w:r>
        <w:rPr>
          <w:lang w:val="en-US"/>
        </w:rPr>
        <w:t>If a string truly empty?</w:t>
      </w:r>
      <w:bookmarkEnd w:id="207"/>
    </w:p>
    <w:p w14:paraId="6AB14A85" w14:textId="63491344" w:rsidR="00154643" w:rsidRPr="00154643" w:rsidRDefault="00154643" w:rsidP="00154643">
      <w:pPr>
        <w:rPr>
          <w:lang w:val="en-US"/>
        </w:rPr>
      </w:pPr>
      <w:r>
        <w:rPr>
          <w:lang w:val="en-US"/>
        </w:rPr>
        <w:t>Check if a string is null, undefined or just a zero-length string:</w:t>
      </w:r>
    </w:p>
    <w:tbl>
      <w:tblPr>
        <w:tblStyle w:val="Tabelraster"/>
        <w:tblW w:w="0" w:type="auto"/>
        <w:tblLook w:val="04A0" w:firstRow="1" w:lastRow="0" w:firstColumn="1" w:lastColumn="0" w:noHBand="0" w:noVBand="1"/>
      </w:tblPr>
      <w:tblGrid>
        <w:gridCol w:w="9062"/>
      </w:tblGrid>
      <w:tr w:rsidR="00A676B5" w:rsidRPr="00154643" w14:paraId="7B6CA061" w14:textId="77777777" w:rsidTr="00A676B5">
        <w:tc>
          <w:tcPr>
            <w:tcW w:w="9212" w:type="dxa"/>
          </w:tcPr>
          <w:p w14:paraId="731AD016" w14:textId="77777777" w:rsidR="00A676B5" w:rsidRDefault="00A676B5" w:rsidP="000E27F9">
            <w:pPr>
              <w:rPr>
                <w:lang w:val="en-US"/>
              </w:rPr>
            </w:pPr>
          </w:p>
          <w:p w14:paraId="764F4C2E" w14:textId="77777777"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$.emptyString</w:t>
            </w:r>
            <w:r>
              <w:rPr>
                <w:rFonts w:ascii="Courier New" w:hAnsi="Courier New" w:cs="Courier New"/>
                <w:sz w:val="18"/>
                <w:lang w:val="en-US"/>
              </w:rPr>
              <w:t>(</w:t>
            </w:r>
            <w:r w:rsidR="000C66A2">
              <w:rPr>
                <w:rFonts w:ascii="Courier New" w:hAnsi="Courier New" w:cs="Courier New"/>
                <w:sz w:val="18"/>
                <w:lang w:val="en-US"/>
              </w:rPr>
              <w:t xml:space="preserve"> </w:t>
            </w:r>
            <w:r>
              <w:rPr>
                <w:rFonts w:ascii="Courier New" w:hAnsi="Courier New" w:cs="Courier New"/>
                <w:sz w:val="18"/>
                <w:lang w:val="en-US"/>
              </w:rPr>
              <w:t>str</w:t>
            </w:r>
            <w:r w:rsidR="000C66A2">
              <w:rPr>
                <w:rFonts w:ascii="Courier New" w:hAnsi="Courier New" w:cs="Courier New"/>
                <w:sz w:val="18"/>
                <w:lang w:val="en-US"/>
              </w:rPr>
              <w:t xml:space="preserve"> </w:t>
            </w:r>
            <w:r>
              <w:rPr>
                <w:rFonts w:ascii="Courier New" w:hAnsi="Courier New" w:cs="Courier New"/>
                <w:sz w:val="18"/>
                <w:lang w:val="en-US"/>
              </w:rPr>
              <w:t>);</w:t>
            </w:r>
          </w:p>
          <w:p w14:paraId="37E23088" w14:textId="0574F42B" w:rsidR="00154643" w:rsidRPr="00154643" w:rsidRDefault="00154643" w:rsidP="000E27F9">
            <w:pPr>
              <w:rPr>
                <w:rFonts w:ascii="Courier New" w:hAnsi="Courier New" w:cs="Courier New"/>
                <w:sz w:val="18"/>
                <w:lang w:val="en-US"/>
              </w:rPr>
            </w:pPr>
          </w:p>
        </w:tc>
      </w:tr>
    </w:tbl>
    <w:p w14:paraId="11519450" w14:textId="77777777" w:rsidR="00A676B5" w:rsidRDefault="00A676B5" w:rsidP="000E27F9">
      <w:pPr>
        <w:rPr>
          <w:lang w:val="en-US"/>
        </w:rPr>
      </w:pPr>
    </w:p>
    <w:p w14:paraId="01B38A46" w14:textId="77777777" w:rsidR="00835FEA" w:rsidRDefault="00835FEA" w:rsidP="00835FEA">
      <w:pPr>
        <w:pStyle w:val="Kop2"/>
        <w:rPr>
          <w:lang w:val="en-US"/>
        </w:rPr>
      </w:pPr>
      <w:bookmarkStart w:id="208" w:name="_Toc241482494"/>
      <w:r>
        <w:rPr>
          <w:lang w:val="en-US"/>
        </w:rPr>
        <w:t>Colors</w:t>
      </w:r>
      <w:bookmarkEnd w:id="208"/>
    </w:p>
    <w:p w14:paraId="5FCC3E4C" w14:textId="77777777" w:rsidR="00835FEA" w:rsidRDefault="00835FEA" w:rsidP="00835FEA">
      <w:pPr>
        <w:pStyle w:val="Kop3"/>
        <w:rPr>
          <w:lang w:val="en-US"/>
        </w:rPr>
      </w:pPr>
      <w:bookmarkStart w:id="209" w:name="_Toc241482495"/>
      <w:r>
        <w:rPr>
          <w:lang w:val="en-US"/>
        </w:rPr>
        <w:t>Is a color dark or light?</w:t>
      </w:r>
      <w:bookmarkEnd w:id="209"/>
    </w:p>
    <w:tbl>
      <w:tblPr>
        <w:tblStyle w:val="Tabelraster"/>
        <w:tblW w:w="0" w:type="auto"/>
        <w:tblLook w:val="04A0" w:firstRow="1" w:lastRow="0" w:firstColumn="1" w:lastColumn="0" w:noHBand="0" w:noVBand="1"/>
      </w:tblPr>
      <w:tblGrid>
        <w:gridCol w:w="9062"/>
      </w:tblGrid>
      <w:tr w:rsidR="00835FEA" w:rsidRPr="005B1F9E" w14:paraId="0AC164C4" w14:textId="77777777" w:rsidTr="00835FEA">
        <w:tc>
          <w:tcPr>
            <w:tcW w:w="9212" w:type="dxa"/>
          </w:tcPr>
          <w:p w14:paraId="397EE385" w14:textId="77777777" w:rsidR="00835FEA" w:rsidRPr="00835FEA" w:rsidRDefault="00835FEA" w:rsidP="000E27F9">
            <w:pPr>
              <w:rPr>
                <w:rFonts w:ascii="Courier New" w:hAnsi="Courier New" w:cs="Courier New"/>
                <w:sz w:val="18"/>
                <w:lang w:val="en-US"/>
              </w:rPr>
            </w:pPr>
          </w:p>
          <w:p w14:paraId="53EB441A"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parameter might be RGB or HEX</w:t>
            </w:r>
            <w:r>
              <w:rPr>
                <w:rFonts w:ascii="Courier New" w:hAnsi="Courier New" w:cs="Courier New"/>
                <w:sz w:val="18"/>
                <w:lang w:val="en-US"/>
              </w:rPr>
              <w:t xml:space="preserve"> </w:t>
            </w:r>
            <w:r w:rsidRPr="00835FEA">
              <w:rPr>
                <w:rFonts w:ascii="Courier New" w:hAnsi="Courier New" w:cs="Courier New"/>
                <w:sz w:val="18"/>
                <w:lang w:val="en-US"/>
              </w:rPr>
              <w:t>color code</w:t>
            </w:r>
          </w:p>
          <w:p w14:paraId="03A06AAC" w14:textId="38E83269"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xml:space="preserve">var lightOrDark = </w:t>
            </w:r>
            <w:r w:rsidR="00F01896" w:rsidRPr="00F01896">
              <w:rPr>
                <w:rFonts w:ascii="Courier New" w:hAnsi="Courier New" w:cs="Courier New"/>
                <w:sz w:val="18"/>
                <w:lang w:val="en-US"/>
              </w:rPr>
              <w:t>lexutil.lightOrDark</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color</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C28F810" w14:textId="77777777" w:rsidR="00835FEA" w:rsidRPr="00835FEA" w:rsidRDefault="00835FEA" w:rsidP="000E27F9">
            <w:pPr>
              <w:rPr>
                <w:rFonts w:ascii="Courier New" w:hAnsi="Courier New" w:cs="Courier New"/>
                <w:sz w:val="18"/>
                <w:lang w:val="en-US"/>
              </w:rPr>
            </w:pPr>
          </w:p>
        </w:tc>
      </w:tr>
    </w:tbl>
    <w:p w14:paraId="10140CDD" w14:textId="77777777" w:rsidR="00365878" w:rsidRDefault="00365878" w:rsidP="000E27F9">
      <w:pPr>
        <w:rPr>
          <w:lang w:val="en-US"/>
        </w:rPr>
      </w:pPr>
    </w:p>
    <w:p w14:paraId="610FDC11" w14:textId="77777777" w:rsidR="0063529D" w:rsidRDefault="0063529D" w:rsidP="000E27F9">
      <w:pPr>
        <w:rPr>
          <w:lang w:val="en-US"/>
        </w:rPr>
      </w:pPr>
    </w:p>
    <w:p w14:paraId="6C3E3D58" w14:textId="77777777" w:rsidR="00835FEA" w:rsidRDefault="00835FEA" w:rsidP="00835FEA">
      <w:pPr>
        <w:pStyle w:val="Kop3"/>
        <w:rPr>
          <w:lang w:val="en-US"/>
        </w:rPr>
      </w:pPr>
      <w:bookmarkStart w:id="210" w:name="_Toc241482496"/>
      <w:r>
        <w:rPr>
          <w:lang w:val="en-US"/>
        </w:rPr>
        <w:lastRenderedPageBreak/>
        <w:t>Convert a string to a color</w:t>
      </w:r>
      <w:bookmarkEnd w:id="210"/>
    </w:p>
    <w:p w14:paraId="2AC4489D" w14:textId="79EC8805" w:rsidR="00835FEA" w:rsidRDefault="00474497" w:rsidP="000E27F9">
      <w:pPr>
        <w:rPr>
          <w:lang w:val="en-US"/>
        </w:rPr>
      </w:pPr>
      <w:r>
        <w:rPr>
          <w:b/>
          <w:lang w:val="en-US"/>
        </w:rPr>
        <w:t>Note</w:t>
      </w:r>
      <w:r w:rsidR="00835FEA">
        <w:rPr>
          <w:lang w:val="en-US"/>
        </w:rPr>
        <w:t>: sometimes convenient for random color generation</w:t>
      </w:r>
      <w:r w:rsidR="00365878">
        <w:rPr>
          <w:lang w:val="en-US"/>
        </w:rPr>
        <w:t>:</w:t>
      </w:r>
    </w:p>
    <w:tbl>
      <w:tblPr>
        <w:tblStyle w:val="Tabelraster"/>
        <w:tblW w:w="0" w:type="auto"/>
        <w:tblLook w:val="04A0" w:firstRow="1" w:lastRow="0" w:firstColumn="1" w:lastColumn="0" w:noHBand="0" w:noVBand="1"/>
      </w:tblPr>
      <w:tblGrid>
        <w:gridCol w:w="9062"/>
      </w:tblGrid>
      <w:tr w:rsidR="00835FEA" w:rsidRPr="005B1F9E" w14:paraId="7B80BF26" w14:textId="77777777" w:rsidTr="00835FEA">
        <w:tc>
          <w:tcPr>
            <w:tcW w:w="9212" w:type="dxa"/>
          </w:tcPr>
          <w:p w14:paraId="47227B63" w14:textId="77777777" w:rsidR="00835FEA" w:rsidRPr="00835FEA" w:rsidRDefault="00835FEA" w:rsidP="000E27F9">
            <w:pPr>
              <w:rPr>
                <w:rFonts w:ascii="Courier New" w:hAnsi="Courier New" w:cs="Courier New"/>
                <w:sz w:val="18"/>
                <w:lang w:val="en-US"/>
              </w:rPr>
            </w:pPr>
          </w:p>
          <w:p w14:paraId="10E46254"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output is HEX color code</w:t>
            </w:r>
          </w:p>
          <w:p w14:paraId="249CF06E" w14:textId="6B303050"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xml:space="preserve">var sColor = </w:t>
            </w:r>
            <w:r w:rsidR="00F01896" w:rsidRPr="00F01896">
              <w:rPr>
                <w:rFonts w:ascii="Courier New" w:hAnsi="Courier New" w:cs="Courier New"/>
                <w:sz w:val="18"/>
                <w:lang w:val="en-US"/>
              </w:rPr>
              <w:t>lexutil.stringToColor</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str</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3C0837A" w14:textId="77777777" w:rsidR="00835FEA" w:rsidRPr="00835FEA" w:rsidRDefault="00835FEA" w:rsidP="000E27F9">
            <w:pPr>
              <w:rPr>
                <w:rFonts w:ascii="Courier New" w:hAnsi="Courier New" w:cs="Courier New"/>
                <w:sz w:val="18"/>
                <w:lang w:val="en-US"/>
              </w:rPr>
            </w:pPr>
          </w:p>
        </w:tc>
      </w:tr>
    </w:tbl>
    <w:p w14:paraId="15322139" w14:textId="77777777" w:rsidR="00835FEA" w:rsidRDefault="00835FEA" w:rsidP="000E27F9">
      <w:pPr>
        <w:rPr>
          <w:lang w:val="en-US"/>
        </w:rPr>
      </w:pPr>
    </w:p>
    <w:p w14:paraId="3F314A78" w14:textId="77777777" w:rsidR="00835FEA" w:rsidRDefault="00835FEA" w:rsidP="000E27F9">
      <w:pPr>
        <w:rPr>
          <w:lang w:val="en-US"/>
        </w:rPr>
      </w:pPr>
      <w:r>
        <w:rPr>
          <w:lang w:val="en-US"/>
        </w:rPr>
        <w:t>Generate some color code, but make sure it’s not too light or so</w:t>
      </w:r>
      <w:r w:rsidR="00365878">
        <w:rPr>
          <w:lang w:val="en-US"/>
        </w:rPr>
        <w:t>:</w:t>
      </w:r>
    </w:p>
    <w:tbl>
      <w:tblPr>
        <w:tblStyle w:val="Tabelraster"/>
        <w:tblW w:w="0" w:type="auto"/>
        <w:tblLook w:val="04A0" w:firstRow="1" w:lastRow="0" w:firstColumn="1" w:lastColumn="0" w:noHBand="0" w:noVBand="1"/>
      </w:tblPr>
      <w:tblGrid>
        <w:gridCol w:w="9062"/>
      </w:tblGrid>
      <w:tr w:rsidR="00835FEA" w:rsidRPr="00835FEA" w14:paraId="644EC3BD" w14:textId="77777777" w:rsidTr="00835FEA">
        <w:tc>
          <w:tcPr>
            <w:tcW w:w="9212" w:type="dxa"/>
          </w:tcPr>
          <w:p w14:paraId="6102B15D" w14:textId="77777777" w:rsidR="00835FEA" w:rsidRDefault="00835FEA" w:rsidP="00835FEA">
            <w:pPr>
              <w:rPr>
                <w:rFonts w:ascii="Courier New" w:hAnsi="Courier New" w:cs="Courier New"/>
                <w:sz w:val="18"/>
                <w:lang w:val="en-US"/>
              </w:rPr>
            </w:pPr>
          </w:p>
          <w:p w14:paraId="3F5B1979" w14:textId="77777777"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 generate random color for group of variants</w:t>
            </w:r>
          </w:p>
          <w:p w14:paraId="24ED04E2" w14:textId="7DC0AECB"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 xml:space="preserve">sColor = </w:t>
            </w:r>
            <w:r w:rsidR="00F01896" w:rsidRPr="00F01896">
              <w:rPr>
                <w:rFonts w:ascii="Courier New" w:hAnsi="Courier New" w:cs="Courier New"/>
                <w:sz w:val="18"/>
                <w:lang w:val="en-US"/>
              </w:rPr>
              <w:t>lexutil.stringToColor</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sLem</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3E12858" w14:textId="0593D209"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while(</w:t>
            </w:r>
            <w:r w:rsidR="00F01896" w:rsidRPr="00F01896">
              <w:rPr>
                <w:rFonts w:ascii="Courier New" w:hAnsi="Courier New" w:cs="Courier New"/>
                <w:sz w:val="18"/>
                <w:lang w:val="en-US"/>
              </w:rPr>
              <w:t>lexutil.lightOrDark</w:t>
            </w:r>
            <w:r w:rsidRPr="00835FEA">
              <w:rPr>
                <w:rFonts w:ascii="Courier New" w:hAnsi="Courier New" w:cs="Courier New"/>
                <w:sz w:val="18"/>
                <w:lang w:val="en-US"/>
              </w:rPr>
              <w:t>(sColor) == 'light'){</w:t>
            </w:r>
          </w:p>
          <w:p w14:paraId="5FD5946E" w14:textId="12AA3EF2"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ab/>
              <w:t xml:space="preserve">sColor = </w:t>
            </w:r>
            <w:r w:rsidR="00F01896" w:rsidRPr="00F01896">
              <w:rPr>
                <w:rFonts w:ascii="Courier New" w:hAnsi="Courier New" w:cs="Courier New"/>
                <w:sz w:val="18"/>
                <w:lang w:val="en-US"/>
              </w:rPr>
              <w:t>lexutil.colorLuminance</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sColor, -0.1</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6DECC3A4" w14:textId="77777777" w:rsidR="00835FEA" w:rsidRDefault="00835FEA" w:rsidP="00F01896">
            <w:pPr>
              <w:rPr>
                <w:rFonts w:ascii="Courier New" w:hAnsi="Courier New" w:cs="Courier New"/>
                <w:sz w:val="18"/>
                <w:lang w:val="en-US"/>
              </w:rPr>
            </w:pPr>
            <w:r w:rsidRPr="00835FEA">
              <w:rPr>
                <w:rFonts w:ascii="Courier New" w:hAnsi="Courier New" w:cs="Courier New"/>
                <w:sz w:val="18"/>
                <w:lang w:val="en-US"/>
              </w:rPr>
              <w:t>}</w:t>
            </w:r>
          </w:p>
          <w:p w14:paraId="293B5593" w14:textId="07D7B293" w:rsidR="001532FE" w:rsidRPr="00835FEA" w:rsidRDefault="001532FE" w:rsidP="00F01896">
            <w:pPr>
              <w:rPr>
                <w:rFonts w:ascii="Courier New" w:hAnsi="Courier New" w:cs="Courier New"/>
                <w:sz w:val="18"/>
                <w:lang w:val="en-US"/>
              </w:rPr>
            </w:pPr>
          </w:p>
        </w:tc>
      </w:tr>
    </w:tbl>
    <w:p w14:paraId="3CB8139C" w14:textId="77777777" w:rsidR="00835FEA" w:rsidRDefault="00835FEA" w:rsidP="000E27F9">
      <w:pPr>
        <w:rPr>
          <w:lang w:val="en-US"/>
        </w:rPr>
      </w:pPr>
    </w:p>
    <w:p w14:paraId="1740AA51" w14:textId="06273136" w:rsidR="001532FE" w:rsidRDefault="001532FE" w:rsidP="001532FE">
      <w:pPr>
        <w:pStyle w:val="Kop3"/>
        <w:rPr>
          <w:lang w:val="en-US"/>
        </w:rPr>
      </w:pPr>
      <w:bookmarkStart w:id="211" w:name="_Toc241482497"/>
      <w:r>
        <w:rPr>
          <w:lang w:val="en-US"/>
        </w:rPr>
        <w:t>Make color a bit lighter or darker</w:t>
      </w:r>
      <w:bookmarkEnd w:id="211"/>
    </w:p>
    <w:tbl>
      <w:tblPr>
        <w:tblStyle w:val="Tabelraster"/>
        <w:tblW w:w="0" w:type="auto"/>
        <w:tblLook w:val="04A0" w:firstRow="1" w:lastRow="0" w:firstColumn="1" w:lastColumn="0" w:noHBand="0" w:noVBand="1"/>
      </w:tblPr>
      <w:tblGrid>
        <w:gridCol w:w="9062"/>
      </w:tblGrid>
      <w:tr w:rsidR="001532FE" w:rsidRPr="005B1F9E" w14:paraId="7556DBD0" w14:textId="77777777" w:rsidTr="001532FE">
        <w:tc>
          <w:tcPr>
            <w:tcW w:w="9212" w:type="dxa"/>
          </w:tcPr>
          <w:p w14:paraId="6C0C6B04" w14:textId="77777777" w:rsidR="001532FE" w:rsidRDefault="001532FE" w:rsidP="000E27F9">
            <w:pPr>
              <w:rPr>
                <w:rFonts w:ascii="Courier New" w:hAnsi="Courier New" w:cs="Courier New"/>
                <w:sz w:val="18"/>
                <w:szCs w:val="18"/>
                <w:lang w:val="en-US"/>
              </w:rPr>
            </w:pPr>
          </w:p>
          <w:p w14:paraId="4CA8A4A4" w14:textId="5F19316B" w:rsidR="001532FE" w:rsidRPr="001532FE" w:rsidRDefault="001532FE" w:rsidP="000E27F9">
            <w:pPr>
              <w:rPr>
                <w:rFonts w:ascii="Courier New" w:hAnsi="Courier New" w:cs="Courier New"/>
                <w:sz w:val="18"/>
                <w:szCs w:val="18"/>
                <w:lang w:val="en-US"/>
              </w:rPr>
            </w:pPr>
            <w:r>
              <w:rPr>
                <w:rFonts w:ascii="Courier New" w:hAnsi="Courier New" w:cs="Courier New"/>
                <w:sz w:val="18"/>
                <w:szCs w:val="18"/>
                <w:lang w:val="en-US"/>
              </w:rPr>
              <w:t xml:space="preserve">// the second parameter must be </w:t>
            </w:r>
            <w:r w:rsidRPr="001532FE">
              <w:rPr>
                <w:rFonts w:ascii="Courier New" w:hAnsi="Courier New" w:cs="Courier New"/>
                <w:sz w:val="18"/>
                <w:szCs w:val="18"/>
                <w:lang w:val="en-US"/>
              </w:rPr>
              <w:t>positive for lighter, negative for darker</w:t>
            </w:r>
            <w:r>
              <w:rPr>
                <w:rFonts w:ascii="Courier New" w:hAnsi="Courier New" w:cs="Courier New"/>
                <w:sz w:val="18"/>
                <w:szCs w:val="18"/>
                <w:lang w:val="en-US"/>
              </w:rPr>
              <w:t xml:space="preserve"> color</w:t>
            </w:r>
          </w:p>
          <w:p w14:paraId="4469F1F4" w14:textId="77777777" w:rsidR="001532FE" w:rsidRPr="001532FE" w:rsidRDefault="001532FE" w:rsidP="000E27F9">
            <w:pPr>
              <w:rPr>
                <w:rFonts w:ascii="Courier New" w:hAnsi="Courier New" w:cs="Courier New"/>
                <w:sz w:val="18"/>
                <w:szCs w:val="18"/>
                <w:lang w:val="en-US"/>
              </w:rPr>
            </w:pPr>
            <w:r w:rsidRPr="001532FE">
              <w:rPr>
                <w:rFonts w:ascii="Courier New" w:hAnsi="Courier New" w:cs="Courier New"/>
                <w:sz w:val="18"/>
                <w:szCs w:val="18"/>
                <w:lang w:val="en-US"/>
              </w:rPr>
              <w:t>var newColor = lexutil.shadeColor("#AA2222", -10);</w:t>
            </w:r>
          </w:p>
          <w:p w14:paraId="543AF85D" w14:textId="5B552229" w:rsidR="001532FE" w:rsidRPr="001532FE" w:rsidRDefault="001532FE" w:rsidP="000E27F9">
            <w:pPr>
              <w:rPr>
                <w:rFonts w:ascii="Courier New" w:hAnsi="Courier New" w:cs="Courier New"/>
                <w:sz w:val="18"/>
                <w:szCs w:val="18"/>
                <w:lang w:val="en-US"/>
              </w:rPr>
            </w:pPr>
          </w:p>
        </w:tc>
      </w:tr>
    </w:tbl>
    <w:p w14:paraId="59CD5BC5" w14:textId="77777777" w:rsidR="001532FE" w:rsidRDefault="001532FE" w:rsidP="000E27F9">
      <w:pPr>
        <w:rPr>
          <w:lang w:val="en-US"/>
        </w:rPr>
      </w:pPr>
    </w:p>
    <w:p w14:paraId="44A2A005" w14:textId="50CE9D6A" w:rsidR="00A36987" w:rsidRDefault="00A36987" w:rsidP="00A36987">
      <w:pPr>
        <w:pStyle w:val="Kop3"/>
        <w:rPr>
          <w:lang w:val="en-US"/>
        </w:rPr>
      </w:pPr>
      <w:bookmarkStart w:id="212" w:name="_Toc241482498"/>
      <w:r>
        <w:rPr>
          <w:lang w:val="en-US"/>
        </w:rPr>
        <w:t>Convert HEX to RGB color code, or back</w:t>
      </w:r>
      <w:bookmarkEnd w:id="212"/>
    </w:p>
    <w:tbl>
      <w:tblPr>
        <w:tblStyle w:val="Tabelraster"/>
        <w:tblW w:w="0" w:type="auto"/>
        <w:tblLook w:val="04A0" w:firstRow="1" w:lastRow="0" w:firstColumn="1" w:lastColumn="0" w:noHBand="0" w:noVBand="1"/>
      </w:tblPr>
      <w:tblGrid>
        <w:gridCol w:w="9062"/>
      </w:tblGrid>
      <w:tr w:rsidR="00A36987" w:rsidRPr="005B1F9E" w14:paraId="10232EDC" w14:textId="77777777" w:rsidTr="00A36987">
        <w:tc>
          <w:tcPr>
            <w:tcW w:w="9212" w:type="dxa"/>
          </w:tcPr>
          <w:p w14:paraId="1A5F9001" w14:textId="77777777" w:rsidR="00A36987" w:rsidRDefault="00A36987" w:rsidP="000E27F9">
            <w:pPr>
              <w:rPr>
                <w:rFonts w:ascii="Courier New" w:hAnsi="Courier New" w:cs="Courier New"/>
                <w:sz w:val="18"/>
                <w:szCs w:val="18"/>
                <w:lang w:val="en-US"/>
              </w:rPr>
            </w:pPr>
          </w:p>
          <w:p w14:paraId="068654C1" w14:textId="4647C196" w:rsidR="00A36987" w:rsidRPr="00A36987" w:rsidRDefault="00A36987" w:rsidP="000E27F9">
            <w:pPr>
              <w:rPr>
                <w:rFonts w:ascii="Courier New" w:hAnsi="Courier New" w:cs="Courier New"/>
                <w:sz w:val="18"/>
                <w:szCs w:val="18"/>
                <w:lang w:val="en-US"/>
              </w:rPr>
            </w:pPr>
            <w:r w:rsidRPr="00A36987">
              <w:rPr>
                <w:rFonts w:ascii="Courier New" w:hAnsi="Courier New" w:cs="Courier New"/>
                <w:sz w:val="18"/>
                <w:szCs w:val="18"/>
                <w:lang w:val="en-US"/>
              </w:rPr>
              <w:t xml:space="preserve">var </w:t>
            </w:r>
            <w:r>
              <w:rPr>
                <w:rFonts w:ascii="Courier New" w:hAnsi="Courier New" w:cs="Courier New"/>
                <w:sz w:val="18"/>
                <w:szCs w:val="18"/>
                <w:lang w:val="en-US"/>
              </w:rPr>
              <w:t>sH</w:t>
            </w:r>
            <w:r w:rsidRPr="00A36987">
              <w:rPr>
                <w:rFonts w:ascii="Courier New" w:hAnsi="Courier New" w:cs="Courier New"/>
                <w:sz w:val="18"/>
                <w:szCs w:val="18"/>
                <w:lang w:val="en-US"/>
              </w:rPr>
              <w:t>ex = lexutil.rgbToHex(r, g, b);</w:t>
            </w:r>
          </w:p>
          <w:p w14:paraId="0D5CA121" w14:textId="08E54880" w:rsidR="00A36987" w:rsidRPr="00A36987" w:rsidRDefault="00A36987" w:rsidP="000E27F9">
            <w:pPr>
              <w:rPr>
                <w:rFonts w:ascii="Courier New" w:hAnsi="Courier New" w:cs="Courier New"/>
                <w:sz w:val="18"/>
                <w:szCs w:val="18"/>
                <w:lang w:val="en-US"/>
              </w:rPr>
            </w:pPr>
            <w:r w:rsidRPr="00A36987">
              <w:rPr>
                <w:rFonts w:ascii="Courier New" w:hAnsi="Courier New" w:cs="Courier New"/>
                <w:sz w:val="18"/>
                <w:szCs w:val="18"/>
                <w:lang w:val="en-US"/>
              </w:rPr>
              <w:t>var aRgb = lexutil.hexToRgb(</w:t>
            </w:r>
            <w:r>
              <w:rPr>
                <w:rFonts w:ascii="Courier New" w:hAnsi="Courier New" w:cs="Courier New"/>
                <w:sz w:val="18"/>
                <w:szCs w:val="18"/>
                <w:lang w:val="en-US"/>
              </w:rPr>
              <w:t>sH</w:t>
            </w:r>
            <w:r w:rsidRPr="00A36987">
              <w:rPr>
                <w:rFonts w:ascii="Courier New" w:hAnsi="Courier New" w:cs="Courier New"/>
                <w:sz w:val="18"/>
                <w:szCs w:val="18"/>
                <w:lang w:val="en-US"/>
              </w:rPr>
              <w:t>ex); // retu</w:t>
            </w:r>
            <w:r>
              <w:rPr>
                <w:rFonts w:ascii="Courier New" w:hAnsi="Courier New" w:cs="Courier New"/>
                <w:sz w:val="18"/>
                <w:szCs w:val="18"/>
                <w:lang w:val="en-US"/>
              </w:rPr>
              <w:t xml:space="preserve">rns </w:t>
            </w:r>
            <w:r w:rsidRPr="00A36987">
              <w:rPr>
                <w:rFonts w:ascii="Courier New" w:hAnsi="Courier New" w:cs="Courier New"/>
                <w:sz w:val="18"/>
                <w:szCs w:val="18"/>
                <w:lang w:val="en-US"/>
              </w:rPr>
              <w:t>{r:..., g:..., b:...}</w:t>
            </w:r>
          </w:p>
          <w:p w14:paraId="35657416" w14:textId="2AB8D779" w:rsidR="00A36987" w:rsidRPr="00A36987" w:rsidRDefault="00A36987" w:rsidP="000E27F9">
            <w:pPr>
              <w:rPr>
                <w:rFonts w:ascii="Courier New" w:hAnsi="Courier New" w:cs="Courier New"/>
                <w:sz w:val="18"/>
                <w:szCs w:val="18"/>
                <w:lang w:val="en-US"/>
              </w:rPr>
            </w:pPr>
          </w:p>
        </w:tc>
      </w:tr>
    </w:tbl>
    <w:p w14:paraId="59C81FA8" w14:textId="77777777" w:rsidR="00A36987" w:rsidRPr="00A36987" w:rsidRDefault="00A36987" w:rsidP="000E27F9">
      <w:pPr>
        <w:rPr>
          <w:lang w:val="en-US"/>
        </w:rPr>
      </w:pPr>
    </w:p>
    <w:p w14:paraId="7CD51B5D" w14:textId="77777777" w:rsidR="00835FEA" w:rsidRDefault="00835FEA" w:rsidP="00835FEA">
      <w:pPr>
        <w:pStyle w:val="Kop2"/>
        <w:rPr>
          <w:lang w:val="en-US"/>
        </w:rPr>
      </w:pPr>
      <w:bookmarkStart w:id="213" w:name="_Toc241482499"/>
      <w:r>
        <w:rPr>
          <w:lang w:val="en-US"/>
        </w:rPr>
        <w:t>Text selection</w:t>
      </w:r>
      <w:bookmarkEnd w:id="213"/>
    </w:p>
    <w:p w14:paraId="1687BADF" w14:textId="77777777" w:rsidR="00835FEA" w:rsidRDefault="00D956F4" w:rsidP="00835FEA">
      <w:pPr>
        <w:pStyle w:val="Kop3"/>
        <w:rPr>
          <w:lang w:val="en-US"/>
        </w:rPr>
      </w:pPr>
      <w:bookmarkStart w:id="214" w:name="_Toc241482500"/>
      <w:r>
        <w:rPr>
          <w:lang w:val="en-US"/>
        </w:rPr>
        <w:t>Allow or</w:t>
      </w:r>
      <w:r w:rsidR="00835FEA">
        <w:rPr>
          <w:lang w:val="en-US"/>
        </w:rPr>
        <w:t xml:space="preserve"> prevent screen text selection</w:t>
      </w:r>
      <w:bookmarkEnd w:id="214"/>
    </w:p>
    <w:tbl>
      <w:tblPr>
        <w:tblStyle w:val="Tabelraster"/>
        <w:tblW w:w="0" w:type="auto"/>
        <w:tblLook w:val="04A0" w:firstRow="1" w:lastRow="0" w:firstColumn="1" w:lastColumn="0" w:noHBand="0" w:noVBand="1"/>
      </w:tblPr>
      <w:tblGrid>
        <w:gridCol w:w="9062"/>
      </w:tblGrid>
      <w:tr w:rsidR="00835FEA" w:rsidRPr="005B1F9E" w14:paraId="031D00C2" w14:textId="77777777" w:rsidTr="00835FEA">
        <w:tc>
          <w:tcPr>
            <w:tcW w:w="9212" w:type="dxa"/>
          </w:tcPr>
          <w:p w14:paraId="7018A8B1" w14:textId="77777777" w:rsidR="00835FEA" w:rsidRPr="00835FEA" w:rsidRDefault="00835FEA" w:rsidP="000E27F9">
            <w:pPr>
              <w:rPr>
                <w:rFonts w:ascii="Courier New" w:hAnsi="Courier New" w:cs="Courier New"/>
                <w:sz w:val="18"/>
                <w:lang w:val="en-US"/>
              </w:rPr>
            </w:pPr>
          </w:p>
          <w:p w14:paraId="7D0C8A87"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body').enableSelection();</w:t>
            </w:r>
          </w:p>
          <w:p w14:paraId="652B638A" w14:textId="77777777" w:rsidR="00835FEA" w:rsidRPr="00835FEA" w:rsidRDefault="00835FEA" w:rsidP="000E27F9">
            <w:pPr>
              <w:rPr>
                <w:rFonts w:ascii="Courier New" w:hAnsi="Courier New" w:cs="Courier New"/>
                <w:sz w:val="18"/>
                <w:lang w:val="en-US"/>
              </w:rPr>
            </w:pPr>
          </w:p>
          <w:p w14:paraId="4C9680C5"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body').disableSelection();</w:t>
            </w:r>
          </w:p>
          <w:p w14:paraId="44D6E506" w14:textId="77777777" w:rsidR="00835FEA" w:rsidRPr="00835FEA" w:rsidRDefault="00835FEA" w:rsidP="000E27F9">
            <w:pPr>
              <w:rPr>
                <w:rFonts w:ascii="Courier New" w:hAnsi="Courier New" w:cs="Courier New"/>
                <w:sz w:val="18"/>
                <w:lang w:val="en-US"/>
              </w:rPr>
            </w:pPr>
          </w:p>
        </w:tc>
      </w:tr>
    </w:tbl>
    <w:p w14:paraId="0AB2C355" w14:textId="77777777" w:rsidR="00835FEA" w:rsidRDefault="00835FEA" w:rsidP="000E27F9">
      <w:pPr>
        <w:rPr>
          <w:lang w:val="en-US"/>
        </w:rPr>
      </w:pPr>
    </w:p>
    <w:p w14:paraId="06FC57D8" w14:textId="77777777" w:rsidR="00835FEA" w:rsidRDefault="00835FEA" w:rsidP="00835FEA">
      <w:pPr>
        <w:pStyle w:val="Kop3"/>
        <w:rPr>
          <w:lang w:val="en-US"/>
        </w:rPr>
      </w:pPr>
      <w:bookmarkStart w:id="215" w:name="_Toc241482501"/>
      <w:r>
        <w:rPr>
          <w:lang w:val="en-US"/>
        </w:rPr>
        <w:t>Clear screen text selection</w:t>
      </w:r>
      <w:bookmarkEnd w:id="215"/>
    </w:p>
    <w:p w14:paraId="0EBFCEE1" w14:textId="212B9C23" w:rsidR="00607768" w:rsidRPr="00607768" w:rsidRDefault="00607768" w:rsidP="00607768">
      <w:pPr>
        <w:rPr>
          <w:lang w:val="en-US"/>
        </w:rPr>
      </w:pPr>
      <w:r>
        <w:rPr>
          <w:lang w:val="en-US"/>
        </w:rPr>
        <w:t>P</w:t>
      </w:r>
      <w:r w:rsidRPr="00607768">
        <w:rPr>
          <w:lang w:val="en-US"/>
        </w:rPr>
        <w:t xml:space="preserve">revent </w:t>
      </w:r>
      <w:r>
        <w:rPr>
          <w:lang w:val="en-US"/>
        </w:rPr>
        <w:t xml:space="preserve">the </w:t>
      </w:r>
      <w:r w:rsidRPr="00607768">
        <w:rPr>
          <w:lang w:val="en-US"/>
        </w:rPr>
        <w:t>browser from selecting the whole page upon clicking a button</w:t>
      </w:r>
      <w:r>
        <w:rPr>
          <w:lang w:val="en-US"/>
        </w:rPr>
        <w:t xml:space="preserve"> or so:</w:t>
      </w:r>
    </w:p>
    <w:tbl>
      <w:tblPr>
        <w:tblStyle w:val="Tabelraster"/>
        <w:tblW w:w="0" w:type="auto"/>
        <w:tblLook w:val="04A0" w:firstRow="1" w:lastRow="0" w:firstColumn="1" w:lastColumn="0" w:noHBand="0" w:noVBand="1"/>
      </w:tblPr>
      <w:tblGrid>
        <w:gridCol w:w="9062"/>
      </w:tblGrid>
      <w:tr w:rsidR="00835FEA" w:rsidRPr="00835FEA" w14:paraId="4C344261" w14:textId="77777777" w:rsidTr="00835FEA">
        <w:tc>
          <w:tcPr>
            <w:tcW w:w="9212" w:type="dxa"/>
          </w:tcPr>
          <w:p w14:paraId="19C2BA46" w14:textId="77777777" w:rsidR="00835FEA" w:rsidRPr="00835FEA" w:rsidRDefault="00835FEA" w:rsidP="000E27F9">
            <w:pPr>
              <w:rPr>
                <w:rFonts w:ascii="Courier New" w:hAnsi="Courier New" w:cs="Courier New"/>
                <w:sz w:val="18"/>
                <w:lang w:val="en-US"/>
              </w:rPr>
            </w:pPr>
          </w:p>
          <w:p w14:paraId="5E70DE95" w14:textId="353D32EE" w:rsidR="00835FEA" w:rsidRPr="00835FEA" w:rsidRDefault="00F01896" w:rsidP="000E27F9">
            <w:pPr>
              <w:rPr>
                <w:rFonts w:ascii="Courier New" w:hAnsi="Courier New" w:cs="Courier New"/>
                <w:sz w:val="18"/>
                <w:lang w:val="en-US"/>
              </w:rPr>
            </w:pPr>
            <w:r w:rsidRPr="00F01896">
              <w:rPr>
                <w:rFonts w:ascii="Courier New" w:hAnsi="Courier New" w:cs="Courier New"/>
                <w:sz w:val="18"/>
                <w:lang w:val="en-US"/>
              </w:rPr>
              <w:t>lexutil.clearSelection</w:t>
            </w:r>
            <w:r w:rsidR="00835FEA" w:rsidRPr="00835FEA">
              <w:rPr>
                <w:rFonts w:ascii="Courier New" w:hAnsi="Courier New" w:cs="Courier New"/>
                <w:sz w:val="18"/>
                <w:lang w:val="en-US"/>
              </w:rPr>
              <w:t>();</w:t>
            </w:r>
          </w:p>
          <w:p w14:paraId="2B17D432" w14:textId="77777777" w:rsidR="00835FEA" w:rsidRPr="00835FEA" w:rsidRDefault="00835FEA" w:rsidP="000E27F9">
            <w:pPr>
              <w:rPr>
                <w:rFonts w:ascii="Courier New" w:hAnsi="Courier New" w:cs="Courier New"/>
                <w:sz w:val="18"/>
                <w:lang w:val="en-US"/>
              </w:rPr>
            </w:pPr>
          </w:p>
        </w:tc>
      </w:tr>
    </w:tbl>
    <w:p w14:paraId="0BE35045" w14:textId="77777777" w:rsidR="00835FEA" w:rsidRDefault="00835FEA" w:rsidP="000E27F9">
      <w:pPr>
        <w:rPr>
          <w:lang w:val="en-US"/>
        </w:rPr>
      </w:pPr>
    </w:p>
    <w:p w14:paraId="2A8B100E" w14:textId="77777777" w:rsidR="00835FEA" w:rsidRDefault="00835FEA" w:rsidP="00835FEA">
      <w:pPr>
        <w:pStyle w:val="Kop2"/>
        <w:rPr>
          <w:lang w:val="en-US"/>
        </w:rPr>
      </w:pPr>
      <w:bookmarkStart w:id="216" w:name="_Toc241482502"/>
      <w:r>
        <w:rPr>
          <w:lang w:val="en-US"/>
        </w:rPr>
        <w:t>DOM elements functions</w:t>
      </w:r>
      <w:bookmarkEnd w:id="216"/>
    </w:p>
    <w:p w14:paraId="4B0BD9B8" w14:textId="20AC485B" w:rsidR="002F65FC" w:rsidRDefault="002F65FC" w:rsidP="00835FEA">
      <w:pPr>
        <w:pStyle w:val="Kop3"/>
        <w:rPr>
          <w:lang w:val="en-US"/>
        </w:rPr>
      </w:pPr>
      <w:bookmarkStart w:id="217" w:name="_Toc241482503"/>
      <w:r>
        <w:rPr>
          <w:lang w:val="en-US"/>
        </w:rPr>
        <w:t>Does an element exist?</w:t>
      </w:r>
      <w:bookmarkEnd w:id="217"/>
    </w:p>
    <w:tbl>
      <w:tblPr>
        <w:tblStyle w:val="Tabelraster"/>
        <w:tblW w:w="0" w:type="auto"/>
        <w:tblLook w:val="04A0" w:firstRow="1" w:lastRow="0" w:firstColumn="1" w:lastColumn="0" w:noHBand="0" w:noVBand="1"/>
      </w:tblPr>
      <w:tblGrid>
        <w:gridCol w:w="9062"/>
      </w:tblGrid>
      <w:tr w:rsidR="00835FEA" w:rsidRPr="00835FEA" w14:paraId="252F04DD" w14:textId="77777777" w:rsidTr="00835FEA">
        <w:tc>
          <w:tcPr>
            <w:tcW w:w="9212" w:type="dxa"/>
          </w:tcPr>
          <w:p w14:paraId="25D81A52" w14:textId="77777777" w:rsidR="00835FEA" w:rsidRPr="00835FEA" w:rsidRDefault="00835FEA" w:rsidP="00835FEA">
            <w:pPr>
              <w:rPr>
                <w:rFonts w:ascii="Courier New" w:hAnsi="Courier New" w:cs="Courier New"/>
                <w:sz w:val="18"/>
                <w:lang w:val="en-US"/>
              </w:rPr>
            </w:pPr>
          </w:p>
          <w:p w14:paraId="6E767BED" w14:textId="63B120FB" w:rsidR="00835FEA" w:rsidRPr="00835FEA" w:rsidRDefault="002F65FC" w:rsidP="00835FEA">
            <w:pPr>
              <w:rPr>
                <w:rFonts w:ascii="Courier New" w:hAnsi="Courier New" w:cs="Courier New"/>
                <w:sz w:val="18"/>
                <w:lang w:val="en-US"/>
              </w:rPr>
            </w:pPr>
            <w:r>
              <w:rPr>
                <w:rFonts w:ascii="Courier New" w:hAnsi="Courier New" w:cs="Courier New"/>
                <w:sz w:val="18"/>
                <w:lang w:val="en-US"/>
              </w:rPr>
              <w:t>var b</w:t>
            </w:r>
            <w:r w:rsidR="00607768">
              <w:rPr>
                <w:rFonts w:ascii="Courier New" w:hAnsi="Courier New" w:cs="Courier New"/>
                <w:sz w:val="18"/>
                <w:lang w:val="en-US"/>
              </w:rPr>
              <w:t>ElementIsThere</w:t>
            </w:r>
            <w:r>
              <w:rPr>
                <w:rFonts w:ascii="Courier New" w:hAnsi="Courier New" w:cs="Courier New"/>
                <w:sz w:val="18"/>
                <w:lang w:val="en-US"/>
              </w:rPr>
              <w:t xml:space="preserve"> = </w:t>
            </w:r>
            <w:r w:rsidR="00835FEA" w:rsidRPr="00835FEA">
              <w:rPr>
                <w:rFonts w:ascii="Courier New" w:hAnsi="Courier New" w:cs="Courier New"/>
                <w:sz w:val="18"/>
                <w:lang w:val="en-US"/>
              </w:rPr>
              <w:t>$(el).elementExists();</w:t>
            </w:r>
          </w:p>
          <w:p w14:paraId="527D1F85" w14:textId="77777777" w:rsidR="00835FEA" w:rsidRPr="00835FEA" w:rsidRDefault="00835FEA" w:rsidP="00835FEA">
            <w:pPr>
              <w:rPr>
                <w:rFonts w:ascii="Courier New" w:hAnsi="Courier New" w:cs="Courier New"/>
                <w:sz w:val="18"/>
                <w:lang w:val="en-US"/>
              </w:rPr>
            </w:pPr>
          </w:p>
        </w:tc>
      </w:tr>
    </w:tbl>
    <w:p w14:paraId="17DA5A12" w14:textId="77777777" w:rsidR="00835FEA" w:rsidRDefault="00835FEA" w:rsidP="000E27F9">
      <w:pPr>
        <w:rPr>
          <w:lang w:val="en-US"/>
        </w:rPr>
      </w:pPr>
    </w:p>
    <w:p w14:paraId="2EBE1877" w14:textId="5EAE377C" w:rsidR="00835FEA" w:rsidRDefault="002F65FC" w:rsidP="00835FEA">
      <w:pPr>
        <w:pStyle w:val="Kop3"/>
        <w:rPr>
          <w:lang w:val="en-US"/>
        </w:rPr>
      </w:pPr>
      <w:bookmarkStart w:id="218" w:name="_Toc241482504"/>
      <w:r>
        <w:rPr>
          <w:lang w:val="en-US"/>
        </w:rPr>
        <w:t>Test if some element is visible in the current viewport</w:t>
      </w:r>
      <w:bookmarkEnd w:id="218"/>
    </w:p>
    <w:tbl>
      <w:tblPr>
        <w:tblStyle w:val="Tabelraster"/>
        <w:tblW w:w="0" w:type="auto"/>
        <w:tblLook w:val="04A0" w:firstRow="1" w:lastRow="0" w:firstColumn="1" w:lastColumn="0" w:noHBand="0" w:noVBand="1"/>
      </w:tblPr>
      <w:tblGrid>
        <w:gridCol w:w="9062"/>
      </w:tblGrid>
      <w:tr w:rsidR="00835FEA" w:rsidRPr="005B1F9E" w14:paraId="4F749254" w14:textId="77777777" w:rsidTr="00835FEA">
        <w:tc>
          <w:tcPr>
            <w:tcW w:w="9212" w:type="dxa"/>
          </w:tcPr>
          <w:p w14:paraId="4DBD6259" w14:textId="77777777" w:rsidR="00835FEA" w:rsidRPr="00835FEA" w:rsidRDefault="00835FEA" w:rsidP="000E27F9">
            <w:pPr>
              <w:rPr>
                <w:rFonts w:ascii="Courier New" w:hAnsi="Courier New" w:cs="Courier New"/>
                <w:sz w:val="18"/>
                <w:lang w:val="en-US"/>
              </w:rPr>
            </w:pPr>
          </w:p>
          <w:p w14:paraId="7572D75B" w14:textId="3340ADA6" w:rsidR="00835FEA" w:rsidRPr="00835FEA" w:rsidRDefault="002F65FC" w:rsidP="00835FEA">
            <w:pPr>
              <w:rPr>
                <w:rFonts w:ascii="Courier New" w:hAnsi="Courier New" w:cs="Courier New"/>
                <w:sz w:val="18"/>
                <w:lang w:val="en-US"/>
              </w:rPr>
            </w:pPr>
            <w:r>
              <w:rPr>
                <w:rFonts w:ascii="Courier New" w:hAnsi="Courier New" w:cs="Courier New"/>
                <w:sz w:val="18"/>
                <w:lang w:val="en-US"/>
              </w:rPr>
              <w:lastRenderedPageBreak/>
              <w:t xml:space="preserve">var bVisible = </w:t>
            </w:r>
            <w:r w:rsidR="00835FEA" w:rsidRPr="00835FEA">
              <w:rPr>
                <w:rFonts w:ascii="Courier New" w:hAnsi="Courier New" w:cs="Courier New"/>
                <w:sz w:val="18"/>
                <w:lang w:val="en-US"/>
              </w:rPr>
              <w:t>$(el).isOnScreen();</w:t>
            </w:r>
            <w:r>
              <w:rPr>
                <w:rFonts w:ascii="Courier New" w:hAnsi="Courier New" w:cs="Courier New"/>
                <w:sz w:val="18"/>
                <w:lang w:val="en-US"/>
              </w:rPr>
              <w:t xml:space="preserve"> // </w:t>
            </w:r>
            <w:r w:rsidRPr="002F65FC">
              <w:rPr>
                <w:rFonts w:ascii="Courier New" w:hAnsi="Courier New" w:cs="Courier New"/>
                <w:sz w:val="18"/>
                <w:lang w:val="en-US"/>
              </w:rPr>
              <w:t>true if any portion of the element is visible</w:t>
            </w:r>
          </w:p>
          <w:p w14:paraId="51BCB4E5" w14:textId="77777777" w:rsidR="00835FEA" w:rsidRPr="00835FEA" w:rsidRDefault="00835FEA" w:rsidP="00835FEA">
            <w:pPr>
              <w:rPr>
                <w:rFonts w:ascii="Courier New" w:hAnsi="Courier New" w:cs="Courier New"/>
                <w:sz w:val="18"/>
                <w:lang w:val="en-US"/>
              </w:rPr>
            </w:pPr>
          </w:p>
        </w:tc>
      </w:tr>
    </w:tbl>
    <w:p w14:paraId="461E71E3" w14:textId="77777777" w:rsidR="00835FEA" w:rsidRDefault="00835FEA" w:rsidP="000E27F9">
      <w:pPr>
        <w:rPr>
          <w:lang w:val="en-US"/>
        </w:rPr>
      </w:pPr>
    </w:p>
    <w:p w14:paraId="1903F559" w14:textId="77777777" w:rsidR="00835FEA" w:rsidRDefault="00835FEA" w:rsidP="00C14CEF">
      <w:pPr>
        <w:pStyle w:val="Kop2"/>
        <w:rPr>
          <w:lang w:val="en-US"/>
        </w:rPr>
      </w:pPr>
      <w:bookmarkStart w:id="219" w:name="_Toc241482505"/>
      <w:r>
        <w:rPr>
          <w:lang w:val="en-US"/>
        </w:rPr>
        <w:t>Event</w:t>
      </w:r>
      <w:r w:rsidR="00C14CEF">
        <w:rPr>
          <w:lang w:val="en-US"/>
        </w:rPr>
        <w:t>s</w:t>
      </w:r>
      <w:bookmarkEnd w:id="219"/>
    </w:p>
    <w:p w14:paraId="47E80FAE" w14:textId="77777777" w:rsidR="00835FEA" w:rsidRDefault="00835FEA" w:rsidP="00C14CEF">
      <w:pPr>
        <w:pStyle w:val="Kop3"/>
        <w:rPr>
          <w:lang w:val="en-US"/>
        </w:rPr>
      </w:pPr>
      <w:bookmarkStart w:id="220" w:name="_Toc241482506"/>
      <w:r>
        <w:rPr>
          <w:lang w:val="en-US"/>
        </w:rPr>
        <w:t>Pre-binding</w:t>
      </w:r>
      <w:bookmarkEnd w:id="220"/>
    </w:p>
    <w:p w14:paraId="2CAE5077" w14:textId="76E74157" w:rsidR="00835FEA" w:rsidRDefault="00835FEA" w:rsidP="000E27F9">
      <w:pPr>
        <w:rPr>
          <w:lang w:val="en-US"/>
        </w:rPr>
      </w:pPr>
      <w:r w:rsidRPr="00835FEA">
        <w:rPr>
          <w:lang w:val="en-US"/>
        </w:rPr>
        <w:t xml:space="preserve">Pre-bind </w:t>
      </w:r>
      <w:r w:rsidR="00474497">
        <w:rPr>
          <w:lang w:val="en-US"/>
        </w:rPr>
        <w:t xml:space="preserve">a </w:t>
      </w:r>
      <w:r w:rsidRPr="00835FEA">
        <w:rPr>
          <w:lang w:val="en-US"/>
        </w:rPr>
        <w:t>function</w:t>
      </w:r>
      <w:r>
        <w:rPr>
          <w:lang w:val="en-US"/>
        </w:rPr>
        <w:t xml:space="preserve">, </w:t>
      </w:r>
      <w:r w:rsidR="00474497" w:rsidRPr="00474497">
        <w:rPr>
          <w:lang w:val="en-US"/>
        </w:rPr>
        <w:t>that is</w:t>
      </w:r>
      <w:r w:rsidR="00474497">
        <w:rPr>
          <w:lang w:val="en-US"/>
        </w:rPr>
        <w:t>:</w:t>
      </w:r>
      <w:r w:rsidRPr="00835FEA">
        <w:rPr>
          <w:lang w:val="en-US"/>
        </w:rPr>
        <w:t xml:space="preserve"> bind a handler to some event, </w:t>
      </w:r>
      <w:r w:rsidR="00C14CEF">
        <w:rPr>
          <w:lang w:val="en-US"/>
        </w:rPr>
        <w:t xml:space="preserve">to be executed </w:t>
      </w:r>
      <w:r w:rsidRPr="00835FEA">
        <w:rPr>
          <w:lang w:val="en-US"/>
        </w:rPr>
        <w:t>before all other handlers of the same event</w:t>
      </w:r>
      <w:r w:rsidR="00365878">
        <w:rPr>
          <w:lang w:val="en-US"/>
        </w:rPr>
        <w:t>:</w:t>
      </w:r>
    </w:p>
    <w:tbl>
      <w:tblPr>
        <w:tblStyle w:val="Tabelraster"/>
        <w:tblW w:w="0" w:type="auto"/>
        <w:tblLook w:val="04A0" w:firstRow="1" w:lastRow="0" w:firstColumn="1" w:lastColumn="0" w:noHBand="0" w:noVBand="1"/>
      </w:tblPr>
      <w:tblGrid>
        <w:gridCol w:w="9062"/>
      </w:tblGrid>
      <w:tr w:rsidR="00C14CEF" w:rsidRPr="00C14CEF" w14:paraId="78C9D963" w14:textId="77777777" w:rsidTr="00C14CEF">
        <w:tc>
          <w:tcPr>
            <w:tcW w:w="9212" w:type="dxa"/>
          </w:tcPr>
          <w:p w14:paraId="3651BF4C" w14:textId="77777777" w:rsidR="00C14CEF" w:rsidRPr="00C14CEF" w:rsidRDefault="00C14CEF" w:rsidP="00C14CEF">
            <w:pPr>
              <w:rPr>
                <w:rFonts w:ascii="Courier New" w:hAnsi="Courier New" w:cs="Courier New"/>
                <w:sz w:val="18"/>
                <w:lang w:val="en-US"/>
              </w:rPr>
            </w:pPr>
          </w:p>
          <w:p w14:paraId="792486D2"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$('#button').preBind('click', function() {</w:t>
            </w:r>
          </w:p>
          <w:p w14:paraId="095519AF"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ab/>
              <w:t xml:space="preserve">  console.log('hello');</w:t>
            </w:r>
          </w:p>
          <w:p w14:paraId="20C6F790"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w:t>
            </w:r>
          </w:p>
          <w:p w14:paraId="0C141081" w14:textId="77777777" w:rsidR="00C14CEF" w:rsidRPr="00C14CEF" w:rsidRDefault="00C14CEF" w:rsidP="00C14CEF">
            <w:pPr>
              <w:rPr>
                <w:rFonts w:ascii="Courier New" w:hAnsi="Courier New" w:cs="Courier New"/>
                <w:sz w:val="18"/>
                <w:lang w:val="en-US"/>
              </w:rPr>
            </w:pPr>
          </w:p>
        </w:tc>
      </w:tr>
    </w:tbl>
    <w:p w14:paraId="72A59177" w14:textId="77777777" w:rsidR="00C14CEF" w:rsidRDefault="00C14CEF" w:rsidP="000E27F9">
      <w:pPr>
        <w:rPr>
          <w:lang w:val="en-US"/>
        </w:rPr>
      </w:pPr>
    </w:p>
    <w:p w14:paraId="6F99EF6C" w14:textId="18857E0D" w:rsidR="00792847" w:rsidRDefault="00792847">
      <w:pPr>
        <w:rPr>
          <w:lang w:val="en-US"/>
        </w:rPr>
      </w:pPr>
      <w:r>
        <w:rPr>
          <w:lang w:val="en-US"/>
        </w:rPr>
        <w:br w:type="page"/>
      </w:r>
    </w:p>
    <w:p w14:paraId="54CA6EA7" w14:textId="77777777" w:rsidR="008B1991" w:rsidRPr="00303324" w:rsidRDefault="008B1991" w:rsidP="008B1991">
      <w:pPr>
        <w:pStyle w:val="Kop1"/>
        <w:rPr>
          <w:lang w:val="en-US"/>
        </w:rPr>
      </w:pPr>
      <w:bookmarkStart w:id="221" w:name="_Toc241482507"/>
      <w:r w:rsidRPr="00303324">
        <w:rPr>
          <w:lang w:val="en-US"/>
        </w:rPr>
        <w:lastRenderedPageBreak/>
        <w:t>PSQL</w:t>
      </w:r>
      <w:r w:rsidR="00AC2B63" w:rsidRPr="00303324">
        <w:rPr>
          <w:lang w:val="en-US"/>
        </w:rPr>
        <w:t xml:space="preserve"> </w:t>
      </w:r>
      <w:r w:rsidRPr="00303324">
        <w:rPr>
          <w:lang w:val="en-US"/>
        </w:rPr>
        <w:t>functi</w:t>
      </w:r>
      <w:r w:rsidR="00AC2B63" w:rsidRPr="00303324">
        <w:rPr>
          <w:lang w:val="en-US"/>
        </w:rPr>
        <w:t>on</w:t>
      </w:r>
      <w:r w:rsidRPr="00303324">
        <w:rPr>
          <w:lang w:val="en-US"/>
        </w:rPr>
        <w:t>s in Lex’it</w:t>
      </w:r>
      <w:bookmarkEnd w:id="221"/>
      <w:r w:rsidRPr="00303324">
        <w:rPr>
          <w:lang w:val="en-US"/>
        </w:rPr>
        <w:t xml:space="preserve"> </w:t>
      </w:r>
    </w:p>
    <w:p w14:paraId="7503D036" w14:textId="77777777" w:rsidR="008B1991" w:rsidRPr="00AC2B63" w:rsidRDefault="00AC2B63" w:rsidP="008B1991">
      <w:pPr>
        <w:pStyle w:val="Kop2"/>
        <w:rPr>
          <w:lang w:val="en-US"/>
        </w:rPr>
      </w:pPr>
      <w:bookmarkStart w:id="222" w:name="_Toc241482508"/>
      <w:r w:rsidRPr="00AC2B63">
        <w:rPr>
          <w:lang w:val="en-US"/>
        </w:rPr>
        <w:t>Call a</w:t>
      </w:r>
      <w:r w:rsidR="008B1991" w:rsidRPr="00AC2B63">
        <w:rPr>
          <w:lang w:val="en-US"/>
        </w:rPr>
        <w:t xml:space="preserve"> PSQL-functi</w:t>
      </w:r>
      <w:r w:rsidRPr="00AC2B63">
        <w:rPr>
          <w:lang w:val="en-US"/>
        </w:rPr>
        <w:t>on</w:t>
      </w:r>
      <w:r w:rsidR="008B1991" w:rsidRPr="00AC2B63">
        <w:rPr>
          <w:lang w:val="en-US"/>
        </w:rPr>
        <w:t xml:space="preserve"> </w:t>
      </w:r>
      <w:r w:rsidRPr="00AC2B63">
        <w:rPr>
          <w:lang w:val="en-US"/>
        </w:rPr>
        <w:t>and read the result</w:t>
      </w:r>
      <w:bookmarkEnd w:id="222"/>
    </w:p>
    <w:p w14:paraId="71193447" w14:textId="14EFC2C6" w:rsidR="008B1991" w:rsidRPr="00AC2B63" w:rsidRDefault="003A2008" w:rsidP="008B1991">
      <w:pPr>
        <w:rPr>
          <w:lang w:val="en-US"/>
        </w:rPr>
      </w:pPr>
      <w:r>
        <w:rPr>
          <w:lang w:val="en-US"/>
        </w:rPr>
        <w:t xml:space="preserve">A PSQL function (say </w:t>
      </w:r>
      <w:r w:rsidRPr="00E82ADB">
        <w:rPr>
          <w:rFonts w:ascii="Courier New" w:hAnsi="Courier New" w:cs="Courier New"/>
          <w:sz w:val="20"/>
          <w:szCs w:val="20"/>
          <w:lang w:val="en-US"/>
        </w:rPr>
        <w:t>api.do_something</w:t>
      </w:r>
      <w:r>
        <w:rPr>
          <w:lang w:val="en-US"/>
        </w:rPr>
        <w:t>) can be called in Lex’it in the following wa</w:t>
      </w:r>
      <w:r w:rsidR="00FA7D4B">
        <w:rPr>
          <w:lang w:val="en-US"/>
        </w:rPr>
        <w:t>y</w:t>
      </w:r>
      <w:r>
        <w:rPr>
          <w:lang w:val="en-US"/>
        </w:rPr>
        <w:t>:</w:t>
      </w:r>
    </w:p>
    <w:tbl>
      <w:tblPr>
        <w:tblStyle w:val="Tabelraster"/>
        <w:tblW w:w="0" w:type="auto"/>
        <w:tblLook w:val="04A0" w:firstRow="1" w:lastRow="0" w:firstColumn="1" w:lastColumn="0" w:noHBand="0" w:noVBand="1"/>
      </w:tblPr>
      <w:tblGrid>
        <w:gridCol w:w="9062"/>
      </w:tblGrid>
      <w:tr w:rsidR="00A26EEE" w:rsidRPr="001B082E" w14:paraId="1BE0746B" w14:textId="77777777" w:rsidTr="00A26EEE">
        <w:tc>
          <w:tcPr>
            <w:tcW w:w="9212" w:type="dxa"/>
          </w:tcPr>
          <w:p w14:paraId="6EF76AD8" w14:textId="77777777" w:rsidR="00A26EEE" w:rsidRDefault="00A26EEE" w:rsidP="00A26EEE">
            <w:pPr>
              <w:ind w:left="708"/>
              <w:rPr>
                <w:rFonts w:ascii="Courier New" w:hAnsi="Courier New" w:cs="Courier New"/>
                <w:sz w:val="18"/>
                <w:lang w:val="en-US"/>
              </w:rPr>
            </w:pPr>
          </w:p>
          <w:p w14:paraId="24CAE5C5" w14:textId="77777777" w:rsidR="003A2008" w:rsidRDefault="00A26EEE" w:rsidP="00B30B87">
            <w:pPr>
              <w:rPr>
                <w:lang w:val="en-US"/>
              </w:rPr>
            </w:pPr>
            <w:r w:rsidRPr="00D47369">
              <w:rPr>
                <w:rFonts w:ascii="Courier New" w:hAnsi="Courier New" w:cs="Courier New"/>
                <w:sz w:val="18"/>
                <w:lang w:val="en-US"/>
              </w:rPr>
              <w:t>fn.callFunction("api.do_something", [arg1, arg2],</w:t>
            </w:r>
            <w:r w:rsidR="003A2008">
              <w:rPr>
                <w:rFonts w:ascii="Courier New" w:hAnsi="Courier New" w:cs="Courier New"/>
                <w:sz w:val="18"/>
                <w:lang w:val="en-US"/>
              </w:rPr>
              <w:br/>
            </w:r>
          </w:p>
          <w:p w14:paraId="16DD6F71" w14:textId="77777777" w:rsidR="003A2008" w:rsidRDefault="003A2008" w:rsidP="00B30B87">
            <w:pPr>
              <w:rPr>
                <w:rFonts w:ascii="Courier New" w:hAnsi="Courier New" w:cs="Courier New"/>
                <w:sz w:val="18"/>
                <w:lang w:val="en-US"/>
              </w:rPr>
            </w:pPr>
            <w:r>
              <w:rPr>
                <w:lang w:val="en-US"/>
              </w:rPr>
              <w:tab/>
            </w:r>
            <w:r w:rsidR="00A26EEE" w:rsidRPr="00D47369">
              <w:rPr>
                <w:rFonts w:ascii="Courier New" w:hAnsi="Courier New" w:cs="Courier New"/>
                <w:sz w:val="18"/>
                <w:lang w:val="en-US"/>
              </w:rPr>
              <w:t>function(resp){ … }</w:t>
            </w:r>
          </w:p>
          <w:p w14:paraId="4808F05B" w14:textId="77777777" w:rsidR="00A26EEE" w:rsidRPr="00D47369" w:rsidRDefault="00A26EEE" w:rsidP="00B30B87">
            <w:pPr>
              <w:rPr>
                <w:rFonts w:ascii="Courier New" w:hAnsi="Courier New" w:cs="Courier New"/>
                <w:sz w:val="18"/>
                <w:lang w:val="en-US"/>
              </w:rPr>
            </w:pPr>
            <w:r w:rsidRPr="00D47369">
              <w:rPr>
                <w:rFonts w:ascii="Courier New" w:hAnsi="Courier New" w:cs="Courier New"/>
                <w:sz w:val="18"/>
                <w:lang w:val="en-US"/>
              </w:rPr>
              <w:t>);</w:t>
            </w:r>
          </w:p>
          <w:p w14:paraId="19F9B6A4" w14:textId="77777777" w:rsidR="00A26EEE" w:rsidRDefault="00A26EEE" w:rsidP="008B1991">
            <w:pPr>
              <w:rPr>
                <w:lang w:val="en-US"/>
              </w:rPr>
            </w:pPr>
          </w:p>
        </w:tc>
      </w:tr>
    </w:tbl>
    <w:p w14:paraId="5D740673" w14:textId="718FDDD4" w:rsidR="008B1991" w:rsidRDefault="00FE1619" w:rsidP="008B1991">
      <w:pPr>
        <w:rPr>
          <w:lang w:val="en-US"/>
        </w:rPr>
      </w:pPr>
      <w:r>
        <w:rPr>
          <w:lang w:val="en-US"/>
        </w:rPr>
        <w:br/>
      </w:r>
      <w:r w:rsidR="003A2008">
        <w:rPr>
          <w:lang w:val="en-US"/>
        </w:rPr>
        <w:t xml:space="preserve">The output </w:t>
      </w:r>
      <w:r w:rsidR="00E4439A">
        <w:rPr>
          <w:lang w:val="en-US"/>
        </w:rPr>
        <w:t>(</w:t>
      </w:r>
      <w:r w:rsidR="00E4439A" w:rsidRPr="00E82ADB">
        <w:rPr>
          <w:rFonts w:ascii="Courier New" w:hAnsi="Courier New" w:cs="Courier New"/>
          <w:sz w:val="20"/>
          <w:szCs w:val="20"/>
          <w:lang w:val="en-US"/>
        </w:rPr>
        <w:t>resp</w:t>
      </w:r>
      <w:r w:rsidR="00E4439A">
        <w:rPr>
          <w:lang w:val="en-US"/>
        </w:rPr>
        <w:t xml:space="preserve">) </w:t>
      </w:r>
      <w:r w:rsidR="003A2008">
        <w:rPr>
          <w:lang w:val="en-US"/>
        </w:rPr>
        <w:t>of this Lex’it function is always an associative array. However, the way its output must</w:t>
      </w:r>
      <w:r w:rsidR="00E4439A">
        <w:rPr>
          <w:lang w:val="en-US"/>
        </w:rPr>
        <w:t xml:space="preserve"> be</w:t>
      </w:r>
      <w:r w:rsidR="003A2008">
        <w:rPr>
          <w:lang w:val="en-US"/>
        </w:rPr>
        <w:t xml:space="preserve"> read, depends on the output type of PSQL</w:t>
      </w:r>
      <w:r w:rsidR="00E4439A">
        <w:rPr>
          <w:lang w:val="en-US"/>
        </w:rPr>
        <w:t xml:space="preserve"> </w:t>
      </w:r>
      <w:r w:rsidR="003A2008">
        <w:rPr>
          <w:lang w:val="en-US"/>
        </w:rPr>
        <w:t>function being called:</w:t>
      </w:r>
    </w:p>
    <w:p w14:paraId="47285E71" w14:textId="77777777" w:rsidR="008B1991" w:rsidRDefault="008B1991" w:rsidP="008B1991">
      <w:pPr>
        <w:rPr>
          <w:lang w:val="en-US"/>
        </w:rPr>
      </w:pPr>
      <w:r>
        <w:rPr>
          <w:lang w:val="en-US"/>
        </w:rPr>
        <w:t xml:space="preserve">If the PSQL function returns a </w:t>
      </w:r>
      <w:r w:rsidRPr="00E4439A">
        <w:rPr>
          <w:b/>
          <w:lang w:val="en-US"/>
        </w:rPr>
        <w:t>simplex</w:t>
      </w:r>
      <w:r>
        <w:rPr>
          <w:lang w:val="en-US"/>
        </w:rPr>
        <w:t xml:space="preserve"> result like an single string</w:t>
      </w:r>
      <w:r w:rsidR="003A2008">
        <w:rPr>
          <w:lang w:val="en-US"/>
        </w:rPr>
        <w:t xml:space="preserve"> or so</w:t>
      </w:r>
      <w:r>
        <w:rPr>
          <w:lang w:val="en-US"/>
        </w:rPr>
        <w:t xml:space="preserve"> (</w:t>
      </w:r>
      <w:r w:rsidR="00FA3A6B">
        <w:rPr>
          <w:lang w:val="en-US"/>
        </w:rPr>
        <w:t xml:space="preserve"> </w:t>
      </w:r>
      <w:r w:rsidRPr="006F4D59">
        <w:rPr>
          <w:rFonts w:ascii="Courier New" w:hAnsi="Courier New" w:cs="Courier New"/>
          <w:lang w:val="en-US"/>
        </w:rPr>
        <w:t>…</w:t>
      </w:r>
      <w:r w:rsidR="00FA3A6B">
        <w:rPr>
          <w:rFonts w:ascii="Courier New" w:hAnsi="Courier New" w:cs="Courier New"/>
          <w:lang w:val="en-US"/>
        </w:rPr>
        <w:t xml:space="preserve"> RETURNS text </w:t>
      </w:r>
      <w:r w:rsidRPr="006F4D59">
        <w:rPr>
          <w:rFonts w:ascii="Courier New" w:hAnsi="Courier New" w:cs="Courier New"/>
          <w:lang w:val="en-US"/>
        </w:rPr>
        <w:t>…</w:t>
      </w:r>
      <w:r w:rsidR="00FA3A6B">
        <w:rPr>
          <w:rFonts w:ascii="Courier New" w:hAnsi="Courier New" w:cs="Courier New"/>
          <w:lang w:val="en-US"/>
        </w:rPr>
        <w:t xml:space="preserve"> </w:t>
      </w:r>
      <w:r>
        <w:rPr>
          <w:lang w:val="en-US"/>
        </w:rPr>
        <w:t xml:space="preserve">), </w:t>
      </w:r>
      <w:r w:rsidR="003A2008">
        <w:rPr>
          <w:lang w:val="en-US"/>
        </w:rPr>
        <w:t>the output will be associated to a key named after the PSQL function</w:t>
      </w:r>
      <w:r>
        <w:rPr>
          <w:lang w:val="en-US"/>
        </w:rPr>
        <w:t>:</w:t>
      </w:r>
    </w:p>
    <w:tbl>
      <w:tblPr>
        <w:tblStyle w:val="Tabelraster"/>
        <w:tblW w:w="0" w:type="auto"/>
        <w:tblLook w:val="04A0" w:firstRow="1" w:lastRow="0" w:firstColumn="1" w:lastColumn="0" w:noHBand="0" w:noVBand="1"/>
      </w:tblPr>
      <w:tblGrid>
        <w:gridCol w:w="9062"/>
      </w:tblGrid>
      <w:tr w:rsidR="00A26EEE" w:rsidRPr="003A2008" w14:paraId="2C40D9BB" w14:textId="77777777" w:rsidTr="00A26EEE">
        <w:tc>
          <w:tcPr>
            <w:tcW w:w="9212" w:type="dxa"/>
          </w:tcPr>
          <w:p w14:paraId="72BBE7C5" w14:textId="77777777" w:rsidR="003A2008" w:rsidRPr="003A2008" w:rsidRDefault="003A2008" w:rsidP="008B1991">
            <w:pPr>
              <w:rPr>
                <w:rFonts w:ascii="Courier New" w:hAnsi="Courier New" w:cs="Courier New"/>
                <w:sz w:val="18"/>
                <w:szCs w:val="18"/>
                <w:lang w:val="en-US"/>
              </w:rPr>
            </w:pPr>
          </w:p>
          <w:p w14:paraId="2DB75ECA" w14:textId="77777777" w:rsidR="00A26EEE" w:rsidRPr="003A2008" w:rsidRDefault="003A2008" w:rsidP="008B1991">
            <w:pPr>
              <w:rPr>
                <w:rFonts w:ascii="Courier New" w:hAnsi="Courier New" w:cs="Courier New"/>
                <w:sz w:val="18"/>
                <w:szCs w:val="18"/>
                <w:lang w:val="en-US"/>
              </w:rPr>
            </w:pPr>
            <w:r w:rsidRPr="003A2008">
              <w:rPr>
                <w:rFonts w:ascii="Courier New" w:hAnsi="Courier New" w:cs="Courier New"/>
                <w:sz w:val="18"/>
                <w:szCs w:val="18"/>
                <w:lang w:val="en-US"/>
              </w:rPr>
              <w:t>function(resp){</w:t>
            </w:r>
          </w:p>
          <w:p w14:paraId="6EBC2659" w14:textId="77777777" w:rsidR="003A2008" w:rsidRPr="003A2008" w:rsidRDefault="003A2008" w:rsidP="008B1991">
            <w:pPr>
              <w:rPr>
                <w:rFonts w:ascii="Courier New" w:hAnsi="Courier New" w:cs="Courier New"/>
                <w:sz w:val="18"/>
                <w:szCs w:val="18"/>
                <w:lang w:val="en-US"/>
              </w:rPr>
            </w:pPr>
          </w:p>
          <w:p w14:paraId="431822A9" w14:textId="25C4BE5A" w:rsidR="00A26EEE"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r>
            <w:r w:rsidR="00A26EEE" w:rsidRPr="003A2008">
              <w:rPr>
                <w:rFonts w:ascii="Courier New" w:hAnsi="Courier New" w:cs="Courier New"/>
                <w:sz w:val="18"/>
                <w:szCs w:val="18"/>
                <w:lang w:val="en-US"/>
              </w:rPr>
              <w:t>var ourResult = resp[</w:t>
            </w:r>
            <w:r w:rsidR="00AE1223" w:rsidRPr="00AE1223">
              <w:rPr>
                <w:rFonts w:ascii="Courier New" w:hAnsi="Courier New" w:cs="Courier New"/>
                <w:sz w:val="18"/>
                <w:szCs w:val="18"/>
                <w:lang w:val="en-US"/>
              </w:rPr>
              <w:t>"</w:t>
            </w:r>
            <w:r w:rsidR="00A26EEE" w:rsidRPr="003A2008">
              <w:rPr>
                <w:rFonts w:ascii="Courier New" w:hAnsi="Courier New" w:cs="Courier New"/>
                <w:sz w:val="18"/>
                <w:szCs w:val="18"/>
                <w:lang w:val="en-US"/>
              </w:rPr>
              <w:t>do_something</w:t>
            </w:r>
            <w:r w:rsidR="00AE1223" w:rsidRPr="00AE1223">
              <w:rPr>
                <w:rFonts w:ascii="Courier New" w:hAnsi="Courier New" w:cs="Courier New"/>
                <w:sz w:val="18"/>
                <w:szCs w:val="18"/>
                <w:lang w:val="en-US"/>
              </w:rPr>
              <w:t>"</w:t>
            </w:r>
            <w:r w:rsidR="00A26EEE" w:rsidRPr="003A2008">
              <w:rPr>
                <w:rFonts w:ascii="Courier New" w:hAnsi="Courier New" w:cs="Courier New"/>
                <w:sz w:val="18"/>
                <w:szCs w:val="18"/>
                <w:lang w:val="en-US"/>
              </w:rPr>
              <w:t>]</w:t>
            </w:r>
            <w:r w:rsidR="00B30B87" w:rsidRPr="003A2008">
              <w:rPr>
                <w:rFonts w:ascii="Courier New" w:hAnsi="Courier New" w:cs="Courier New"/>
                <w:sz w:val="18"/>
                <w:szCs w:val="18"/>
                <w:lang w:val="en-US"/>
              </w:rPr>
              <w:t>;</w:t>
            </w:r>
            <w:r>
              <w:rPr>
                <w:rFonts w:ascii="Courier New" w:hAnsi="Courier New" w:cs="Courier New"/>
                <w:sz w:val="18"/>
                <w:szCs w:val="18"/>
                <w:lang w:val="en-US"/>
              </w:rPr>
              <w:br/>
            </w:r>
          </w:p>
          <w:p w14:paraId="0FF690D4" w14:textId="77777777" w:rsidR="003A2008"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t>doWhatEver(</w:t>
            </w:r>
            <w:r>
              <w:rPr>
                <w:rFonts w:ascii="Courier New" w:hAnsi="Courier New" w:cs="Courier New"/>
                <w:sz w:val="18"/>
                <w:szCs w:val="18"/>
                <w:lang w:val="en-US"/>
              </w:rPr>
              <w:t xml:space="preserve"> </w:t>
            </w:r>
            <w:r w:rsidRPr="003A2008">
              <w:rPr>
                <w:rFonts w:ascii="Courier New" w:hAnsi="Courier New" w:cs="Courier New"/>
                <w:sz w:val="18"/>
                <w:szCs w:val="18"/>
                <w:lang w:val="en-US"/>
              </w:rPr>
              <w:t>ourResult );</w:t>
            </w:r>
          </w:p>
          <w:p w14:paraId="011EC9EB" w14:textId="77777777" w:rsidR="00A26EEE" w:rsidRPr="003A2008" w:rsidRDefault="003A2008" w:rsidP="008B1991">
            <w:pPr>
              <w:rPr>
                <w:rFonts w:ascii="Courier New" w:hAnsi="Courier New" w:cs="Courier New"/>
                <w:sz w:val="18"/>
                <w:szCs w:val="18"/>
                <w:lang w:val="en-US"/>
              </w:rPr>
            </w:pPr>
            <w:r w:rsidRPr="003A2008">
              <w:rPr>
                <w:rFonts w:ascii="Courier New" w:hAnsi="Courier New" w:cs="Courier New"/>
                <w:sz w:val="18"/>
                <w:szCs w:val="18"/>
                <w:lang w:val="en-US"/>
              </w:rPr>
              <w:t>}</w:t>
            </w:r>
          </w:p>
          <w:p w14:paraId="1534F8FE" w14:textId="77777777" w:rsidR="003A2008" w:rsidRPr="003A2008" w:rsidRDefault="003A2008" w:rsidP="008B1991">
            <w:pPr>
              <w:rPr>
                <w:rFonts w:ascii="Courier New" w:hAnsi="Courier New" w:cs="Courier New"/>
                <w:sz w:val="18"/>
                <w:szCs w:val="18"/>
                <w:lang w:val="en-US"/>
              </w:rPr>
            </w:pPr>
          </w:p>
        </w:tc>
      </w:tr>
    </w:tbl>
    <w:p w14:paraId="4EED956A" w14:textId="77777777" w:rsidR="008B1991" w:rsidRDefault="00E4439A" w:rsidP="008B1991">
      <w:pPr>
        <w:rPr>
          <w:lang w:val="en-US"/>
        </w:rPr>
      </w:pPr>
      <w:r>
        <w:rPr>
          <w:lang w:val="en-US"/>
        </w:rPr>
        <w:br/>
      </w:r>
      <w:r w:rsidR="008B1991">
        <w:rPr>
          <w:lang w:val="en-US"/>
        </w:rPr>
        <w:t>As you probably already noticed, the schema name (</w:t>
      </w:r>
      <w:r w:rsidR="008B1991" w:rsidRPr="006F4D59">
        <w:rPr>
          <w:rFonts w:ascii="Courier New" w:hAnsi="Courier New" w:cs="Courier New"/>
          <w:lang w:val="en-US"/>
        </w:rPr>
        <w:t>api.</w:t>
      </w:r>
      <w:r w:rsidR="008B1991">
        <w:rPr>
          <w:lang w:val="en-US"/>
        </w:rPr>
        <w:t>) mustn’t be used</w:t>
      </w:r>
      <w:r w:rsidR="00FA3A6B">
        <w:rPr>
          <w:lang w:val="en-US"/>
        </w:rPr>
        <w:t xml:space="preserve"> in the key name when retrieving the output.</w:t>
      </w:r>
      <w:r w:rsidR="008B1991">
        <w:rPr>
          <w:lang w:val="en-US"/>
        </w:rPr>
        <w:t xml:space="preserve"> </w:t>
      </w:r>
      <w:r w:rsidR="00FA3A6B">
        <w:rPr>
          <w:lang w:val="en-US"/>
        </w:rPr>
        <w:t>Only</w:t>
      </w:r>
      <w:r w:rsidR="008B1991">
        <w:rPr>
          <w:lang w:val="en-US"/>
        </w:rPr>
        <w:t xml:space="preserve"> the function name (</w:t>
      </w:r>
      <w:r w:rsidR="008B1991" w:rsidRPr="006F4D59">
        <w:rPr>
          <w:rFonts w:ascii="Courier New" w:hAnsi="Courier New" w:cs="Courier New"/>
          <w:lang w:val="en-US"/>
        </w:rPr>
        <w:t>do_something</w:t>
      </w:r>
      <w:r w:rsidR="008B1991">
        <w:rPr>
          <w:lang w:val="en-US"/>
        </w:rPr>
        <w:t>)</w:t>
      </w:r>
      <w:r w:rsidR="00FA3A6B">
        <w:rPr>
          <w:lang w:val="en-US"/>
        </w:rPr>
        <w:t xml:space="preserve"> is to be used as a key to the ou</w:t>
      </w:r>
      <w:r w:rsidR="001B082E">
        <w:rPr>
          <w:lang w:val="en-US"/>
        </w:rPr>
        <w:t>t</w:t>
      </w:r>
      <w:r w:rsidR="00FA3A6B">
        <w:rPr>
          <w:lang w:val="en-US"/>
        </w:rPr>
        <w:t>put value</w:t>
      </w:r>
      <w:r w:rsidR="008B1991">
        <w:rPr>
          <w:lang w:val="en-US"/>
        </w:rPr>
        <w:t>.</w:t>
      </w:r>
      <w:r w:rsidR="003A2008">
        <w:rPr>
          <w:lang w:val="en-US"/>
        </w:rPr>
        <w:tab/>
      </w:r>
    </w:p>
    <w:p w14:paraId="0B89E7BA" w14:textId="77777777" w:rsidR="008B1991" w:rsidRDefault="008B1991" w:rsidP="008B1991">
      <w:pPr>
        <w:rPr>
          <w:lang w:val="en-US"/>
        </w:rPr>
      </w:pPr>
      <w:r>
        <w:rPr>
          <w:lang w:val="en-US"/>
        </w:rPr>
        <w:t xml:space="preserve">But if the function returns a </w:t>
      </w:r>
      <w:r w:rsidRPr="00E4439A">
        <w:rPr>
          <w:b/>
          <w:lang w:val="en-US"/>
        </w:rPr>
        <w:t>complex</w:t>
      </w:r>
      <w:r>
        <w:rPr>
          <w:lang w:val="en-US"/>
        </w:rPr>
        <w:t xml:space="preserve"> result</w:t>
      </w:r>
      <w:r w:rsidR="00FA3A6B">
        <w:rPr>
          <w:lang w:val="en-US"/>
        </w:rPr>
        <w:t xml:space="preserve"> type,</w:t>
      </w:r>
      <w:r>
        <w:rPr>
          <w:lang w:val="en-US"/>
        </w:rPr>
        <w:t xml:space="preserve"> like a table record (</w:t>
      </w:r>
      <w:r w:rsidR="00FA3A6B">
        <w:rPr>
          <w:lang w:val="en-US"/>
        </w:rPr>
        <w:t xml:space="preserve"> </w:t>
      </w:r>
      <w:r w:rsidRPr="006F4D59">
        <w:rPr>
          <w:rFonts w:ascii="Courier New" w:hAnsi="Courier New" w:cs="Courier New"/>
          <w:lang w:val="en-US"/>
        </w:rPr>
        <w:t>…</w:t>
      </w:r>
      <w:r w:rsidR="00FA3A6B">
        <w:rPr>
          <w:rFonts w:ascii="Courier New" w:hAnsi="Courier New" w:cs="Courier New"/>
          <w:lang w:val="en-US"/>
        </w:rPr>
        <w:t xml:space="preserve"> </w:t>
      </w:r>
      <w:r w:rsidRPr="006F4D59">
        <w:rPr>
          <w:rFonts w:ascii="Courier New" w:hAnsi="Courier New" w:cs="Courier New"/>
          <w:lang w:val="en-US"/>
        </w:rPr>
        <w:t xml:space="preserve">RETURNS TABLE(id integer, </w:t>
      </w:r>
      <w:r>
        <w:rPr>
          <w:rFonts w:ascii="Courier New" w:hAnsi="Courier New" w:cs="Courier New"/>
          <w:lang w:val="en-US"/>
        </w:rPr>
        <w:t>some_string</w:t>
      </w:r>
      <w:r w:rsidRPr="006F4D59">
        <w:rPr>
          <w:rFonts w:ascii="Courier New" w:hAnsi="Courier New" w:cs="Courier New"/>
          <w:lang w:val="en-US"/>
        </w:rPr>
        <w:t xml:space="preserve"> </w:t>
      </w:r>
      <w:r>
        <w:rPr>
          <w:rFonts w:ascii="Courier New" w:hAnsi="Courier New" w:cs="Courier New"/>
          <w:lang w:val="en-US"/>
        </w:rPr>
        <w:t>text</w:t>
      </w:r>
      <w:r w:rsidR="00FA3A6B">
        <w:rPr>
          <w:rFonts w:ascii="Courier New" w:hAnsi="Courier New" w:cs="Courier New"/>
          <w:lang w:val="en-US"/>
        </w:rPr>
        <w:t>)</w:t>
      </w:r>
      <w:r w:rsidRPr="006F4D59">
        <w:rPr>
          <w:rFonts w:ascii="Courier New" w:hAnsi="Courier New" w:cs="Courier New"/>
          <w:lang w:val="en-US"/>
        </w:rPr>
        <w:t>…</w:t>
      </w:r>
      <w:r w:rsidR="00FA3A6B">
        <w:rPr>
          <w:rFonts w:ascii="Courier New" w:hAnsi="Courier New" w:cs="Courier New"/>
          <w:lang w:val="en-US"/>
        </w:rPr>
        <w:t xml:space="preserve"> </w:t>
      </w:r>
      <w:r>
        <w:rPr>
          <w:lang w:val="en-US"/>
        </w:rPr>
        <w:t xml:space="preserve">), </w:t>
      </w:r>
      <w:r w:rsidR="00E4439A">
        <w:rPr>
          <w:lang w:val="en-US"/>
        </w:rPr>
        <w:t>the value</w:t>
      </w:r>
      <w:r w:rsidR="00FA3A6B">
        <w:rPr>
          <w:lang w:val="en-US"/>
        </w:rPr>
        <w:t xml:space="preserve"> of each table column</w:t>
      </w:r>
      <w:r>
        <w:rPr>
          <w:lang w:val="en-US"/>
        </w:rPr>
        <w:t xml:space="preserve"> </w:t>
      </w:r>
      <w:r w:rsidR="00E4439A">
        <w:rPr>
          <w:lang w:val="en-US"/>
        </w:rPr>
        <w:t>will be associated</w:t>
      </w:r>
      <w:r w:rsidR="00FA3A6B">
        <w:rPr>
          <w:lang w:val="en-US"/>
        </w:rPr>
        <w:t xml:space="preserve"> </w:t>
      </w:r>
      <w:r w:rsidR="00E4439A">
        <w:rPr>
          <w:lang w:val="en-US"/>
        </w:rPr>
        <w:t>to a key named after the columns name</w:t>
      </w:r>
      <w:r>
        <w:rPr>
          <w:lang w:val="en-US"/>
        </w:rPr>
        <w:t>:</w:t>
      </w:r>
    </w:p>
    <w:tbl>
      <w:tblPr>
        <w:tblStyle w:val="Tabelraster"/>
        <w:tblW w:w="0" w:type="auto"/>
        <w:tblLook w:val="04A0" w:firstRow="1" w:lastRow="0" w:firstColumn="1" w:lastColumn="0" w:noHBand="0" w:noVBand="1"/>
      </w:tblPr>
      <w:tblGrid>
        <w:gridCol w:w="9062"/>
      </w:tblGrid>
      <w:tr w:rsidR="00A26EEE" w:rsidRPr="001B082E" w14:paraId="16C82586" w14:textId="77777777" w:rsidTr="00A26EEE">
        <w:tc>
          <w:tcPr>
            <w:tcW w:w="9212" w:type="dxa"/>
          </w:tcPr>
          <w:p w14:paraId="448B8F0E" w14:textId="77777777" w:rsidR="00A26EEE" w:rsidRDefault="00A26EEE" w:rsidP="008B1991">
            <w:pPr>
              <w:rPr>
                <w:lang w:val="en-US"/>
              </w:rPr>
            </w:pPr>
          </w:p>
          <w:p w14:paraId="38FBE6AD" w14:textId="77777777" w:rsidR="003A2008" w:rsidRPr="003A2008" w:rsidRDefault="003A2008" w:rsidP="003A2008">
            <w:pPr>
              <w:rPr>
                <w:rFonts w:ascii="Courier New" w:hAnsi="Courier New" w:cs="Courier New"/>
                <w:sz w:val="18"/>
                <w:szCs w:val="18"/>
                <w:lang w:val="en-US"/>
              </w:rPr>
            </w:pPr>
            <w:r w:rsidRPr="003A2008">
              <w:rPr>
                <w:rFonts w:ascii="Courier New" w:hAnsi="Courier New" w:cs="Courier New"/>
                <w:sz w:val="18"/>
                <w:szCs w:val="18"/>
                <w:lang w:val="en-US"/>
              </w:rPr>
              <w:t>function(resp){</w:t>
            </w:r>
          </w:p>
          <w:p w14:paraId="32CD457A" w14:textId="77777777" w:rsidR="003A2008" w:rsidRDefault="003A2008" w:rsidP="008B1991">
            <w:pPr>
              <w:rPr>
                <w:lang w:val="en-US"/>
              </w:rPr>
            </w:pPr>
          </w:p>
          <w:p w14:paraId="07EF2FDE" w14:textId="7F3A7D93" w:rsidR="00A26EEE" w:rsidRPr="00D47369" w:rsidRDefault="003A2008" w:rsidP="00B30B87">
            <w:pPr>
              <w:rPr>
                <w:rFonts w:ascii="Courier New" w:hAnsi="Courier New" w:cs="Courier New"/>
                <w:sz w:val="18"/>
                <w:lang w:val="en-US"/>
              </w:rPr>
            </w:pPr>
            <w:r w:rsidRPr="003A2008">
              <w:rPr>
                <w:rFonts w:ascii="Courier New" w:hAnsi="Courier New" w:cs="Courier New"/>
                <w:sz w:val="18"/>
                <w:szCs w:val="18"/>
                <w:lang w:val="en-US"/>
              </w:rPr>
              <w:tab/>
            </w:r>
            <w:r w:rsidR="00A26EEE" w:rsidRPr="00D47369">
              <w:rPr>
                <w:rFonts w:ascii="Courier New" w:hAnsi="Courier New" w:cs="Courier New"/>
                <w:sz w:val="18"/>
                <w:lang w:val="en-US"/>
              </w:rPr>
              <w:t xml:space="preserve">var ourId = </w:t>
            </w:r>
            <w:r w:rsidR="00E4439A">
              <w:rPr>
                <w:rFonts w:ascii="Courier New" w:hAnsi="Courier New" w:cs="Courier New"/>
                <w:sz w:val="18"/>
                <w:lang w:val="en-US"/>
              </w:rPr>
              <w:t xml:space="preserve">    </w:t>
            </w:r>
            <w:r w:rsidR="00A26EEE" w:rsidRPr="00D47369">
              <w:rPr>
                <w:rFonts w:ascii="Courier New" w:hAnsi="Courier New" w:cs="Courier New"/>
                <w:sz w:val="18"/>
                <w:lang w:val="en-US"/>
              </w:rPr>
              <w:t>resp[</w:t>
            </w:r>
            <w:r w:rsidR="00AE1223" w:rsidRPr="00AE1223">
              <w:rPr>
                <w:rFonts w:ascii="Courier New" w:hAnsi="Courier New" w:cs="Courier New"/>
                <w:sz w:val="18"/>
                <w:lang w:val="en-US"/>
              </w:rPr>
              <w:t>"</w:t>
            </w:r>
            <w:r w:rsidR="00A26EEE" w:rsidRPr="00D47369">
              <w:rPr>
                <w:rFonts w:ascii="Courier New" w:hAnsi="Courier New" w:cs="Courier New"/>
                <w:sz w:val="18"/>
                <w:lang w:val="en-US"/>
              </w:rPr>
              <w:t>id</w:t>
            </w:r>
            <w:r w:rsidR="00AE1223" w:rsidRPr="00AE1223">
              <w:rPr>
                <w:rFonts w:ascii="Courier New" w:hAnsi="Courier New" w:cs="Courier New"/>
                <w:sz w:val="18"/>
                <w:lang w:val="en-US"/>
              </w:rPr>
              <w:t>"</w:t>
            </w:r>
            <w:r w:rsidR="00A26EEE" w:rsidRPr="00D47369">
              <w:rPr>
                <w:rFonts w:ascii="Courier New" w:hAnsi="Courier New" w:cs="Courier New"/>
                <w:sz w:val="18"/>
                <w:lang w:val="en-US"/>
              </w:rPr>
              <w:t>]</w:t>
            </w:r>
            <w:r w:rsidR="00B30B87">
              <w:rPr>
                <w:rFonts w:ascii="Courier New" w:hAnsi="Courier New" w:cs="Courier New"/>
                <w:sz w:val="18"/>
                <w:lang w:val="en-US"/>
              </w:rPr>
              <w:t>;</w:t>
            </w:r>
          </w:p>
          <w:p w14:paraId="7E0C0341" w14:textId="09303D42" w:rsidR="00A26EEE" w:rsidRDefault="003A2008" w:rsidP="00B30B87">
            <w:pPr>
              <w:rPr>
                <w:rFonts w:ascii="Courier New" w:hAnsi="Courier New" w:cs="Courier New"/>
                <w:sz w:val="18"/>
                <w:lang w:val="en-US"/>
              </w:rPr>
            </w:pPr>
            <w:r w:rsidRPr="003A2008">
              <w:rPr>
                <w:rFonts w:ascii="Courier New" w:hAnsi="Courier New" w:cs="Courier New"/>
                <w:sz w:val="18"/>
                <w:szCs w:val="18"/>
                <w:lang w:val="en-US"/>
              </w:rPr>
              <w:tab/>
            </w:r>
            <w:r w:rsidR="00A26EEE" w:rsidRPr="00D47369">
              <w:rPr>
                <w:rFonts w:ascii="Courier New" w:hAnsi="Courier New" w:cs="Courier New"/>
                <w:sz w:val="18"/>
                <w:lang w:val="en-US"/>
              </w:rPr>
              <w:t>var ou</w:t>
            </w:r>
            <w:r w:rsidR="00E4439A">
              <w:rPr>
                <w:rFonts w:ascii="Courier New" w:hAnsi="Courier New" w:cs="Courier New"/>
                <w:sz w:val="18"/>
                <w:lang w:val="en-US"/>
              </w:rPr>
              <w:t>r</w:t>
            </w:r>
            <w:r w:rsidR="00A26EEE" w:rsidRPr="00D47369">
              <w:rPr>
                <w:rFonts w:ascii="Courier New" w:hAnsi="Courier New" w:cs="Courier New"/>
                <w:sz w:val="18"/>
                <w:lang w:val="en-US"/>
              </w:rPr>
              <w:t>String = resp[</w:t>
            </w:r>
            <w:r w:rsidR="00AE1223" w:rsidRPr="00AE1223">
              <w:rPr>
                <w:rFonts w:ascii="Courier New" w:hAnsi="Courier New" w:cs="Courier New"/>
                <w:sz w:val="18"/>
                <w:lang w:val="en-US"/>
              </w:rPr>
              <w:t>"</w:t>
            </w:r>
            <w:r w:rsidR="00A26EEE" w:rsidRPr="00D47369">
              <w:rPr>
                <w:rFonts w:ascii="Courier New" w:hAnsi="Courier New" w:cs="Courier New"/>
                <w:sz w:val="18"/>
                <w:lang w:val="en-US"/>
              </w:rPr>
              <w:t>some_string</w:t>
            </w:r>
            <w:r w:rsidR="00AE1223" w:rsidRPr="00AE1223">
              <w:rPr>
                <w:rFonts w:ascii="Courier New" w:hAnsi="Courier New" w:cs="Courier New"/>
                <w:sz w:val="18"/>
                <w:lang w:val="en-US"/>
              </w:rPr>
              <w:t>"</w:t>
            </w:r>
            <w:r w:rsidR="00A26EEE" w:rsidRPr="00D47369">
              <w:rPr>
                <w:rFonts w:ascii="Courier New" w:hAnsi="Courier New" w:cs="Courier New"/>
                <w:sz w:val="18"/>
                <w:lang w:val="en-US"/>
              </w:rPr>
              <w:t>]</w:t>
            </w:r>
            <w:r w:rsidR="00B30B87">
              <w:rPr>
                <w:rFonts w:ascii="Courier New" w:hAnsi="Courier New" w:cs="Courier New"/>
                <w:sz w:val="18"/>
                <w:lang w:val="en-US"/>
              </w:rPr>
              <w:t>;</w:t>
            </w:r>
          </w:p>
          <w:p w14:paraId="2DE5C9E1" w14:textId="77777777" w:rsidR="003A2008" w:rsidRDefault="003A2008" w:rsidP="00B30B87">
            <w:pPr>
              <w:rPr>
                <w:rFonts w:ascii="Courier New" w:hAnsi="Courier New" w:cs="Courier New"/>
                <w:sz w:val="18"/>
                <w:lang w:val="en-US"/>
              </w:rPr>
            </w:pPr>
          </w:p>
          <w:p w14:paraId="637E7A8D" w14:textId="77777777" w:rsidR="003A2008"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t>do</w:t>
            </w:r>
            <w:r>
              <w:rPr>
                <w:rFonts w:ascii="Courier New" w:hAnsi="Courier New" w:cs="Courier New"/>
                <w:sz w:val="18"/>
                <w:szCs w:val="18"/>
                <w:lang w:val="en-US"/>
              </w:rPr>
              <w:t>Something</w:t>
            </w:r>
            <w:r w:rsidRPr="003A2008">
              <w:rPr>
                <w:rFonts w:ascii="Courier New" w:hAnsi="Courier New" w:cs="Courier New"/>
                <w:sz w:val="18"/>
                <w:szCs w:val="18"/>
                <w:lang w:val="en-US"/>
              </w:rPr>
              <w:t>(</w:t>
            </w:r>
            <w:r>
              <w:rPr>
                <w:rFonts w:ascii="Courier New" w:hAnsi="Courier New" w:cs="Courier New"/>
                <w:sz w:val="18"/>
                <w:szCs w:val="18"/>
                <w:lang w:val="en-US"/>
              </w:rPr>
              <w:t xml:space="preserve"> </w:t>
            </w:r>
            <w:r w:rsidRPr="00D47369">
              <w:rPr>
                <w:rFonts w:ascii="Courier New" w:hAnsi="Courier New" w:cs="Courier New"/>
                <w:sz w:val="18"/>
                <w:lang w:val="en-US"/>
              </w:rPr>
              <w:t>ourId</w:t>
            </w:r>
            <w:r>
              <w:rPr>
                <w:rFonts w:ascii="Courier New" w:hAnsi="Courier New" w:cs="Courier New"/>
                <w:sz w:val="18"/>
                <w:lang w:val="en-US"/>
              </w:rPr>
              <w:t xml:space="preserve">, </w:t>
            </w:r>
            <w:r w:rsidRPr="00D47369">
              <w:rPr>
                <w:rFonts w:ascii="Courier New" w:hAnsi="Courier New" w:cs="Courier New"/>
                <w:sz w:val="18"/>
                <w:lang w:val="en-US"/>
              </w:rPr>
              <w:t>ou</w:t>
            </w:r>
            <w:r w:rsidR="00E4439A">
              <w:rPr>
                <w:rFonts w:ascii="Courier New" w:hAnsi="Courier New" w:cs="Courier New"/>
                <w:sz w:val="18"/>
                <w:lang w:val="en-US"/>
              </w:rPr>
              <w:t>r</w:t>
            </w:r>
            <w:r w:rsidRPr="00D47369">
              <w:rPr>
                <w:rFonts w:ascii="Courier New" w:hAnsi="Courier New" w:cs="Courier New"/>
                <w:sz w:val="18"/>
                <w:lang w:val="en-US"/>
              </w:rPr>
              <w:t>String</w:t>
            </w:r>
            <w:r>
              <w:rPr>
                <w:rFonts w:ascii="Courier New" w:hAnsi="Courier New" w:cs="Courier New"/>
                <w:sz w:val="18"/>
                <w:lang w:val="en-US"/>
              </w:rPr>
              <w:t xml:space="preserve"> </w:t>
            </w:r>
            <w:r w:rsidRPr="003A2008">
              <w:rPr>
                <w:rFonts w:ascii="Courier New" w:hAnsi="Courier New" w:cs="Courier New"/>
                <w:sz w:val="18"/>
                <w:szCs w:val="18"/>
                <w:lang w:val="en-US"/>
              </w:rPr>
              <w:t>);</w:t>
            </w:r>
          </w:p>
          <w:p w14:paraId="06306DCF" w14:textId="77777777" w:rsidR="003A2008" w:rsidRPr="006F4D59" w:rsidRDefault="003A2008" w:rsidP="00B30B87">
            <w:pPr>
              <w:rPr>
                <w:rFonts w:ascii="Courier New" w:hAnsi="Courier New" w:cs="Courier New"/>
                <w:lang w:val="en-US"/>
              </w:rPr>
            </w:pPr>
          </w:p>
          <w:p w14:paraId="0AF157F9" w14:textId="77777777" w:rsidR="003A2008" w:rsidRPr="003A2008" w:rsidRDefault="003A2008" w:rsidP="003A2008">
            <w:pPr>
              <w:rPr>
                <w:rFonts w:ascii="Courier New" w:hAnsi="Courier New" w:cs="Courier New"/>
                <w:sz w:val="18"/>
                <w:szCs w:val="18"/>
                <w:lang w:val="en-US"/>
              </w:rPr>
            </w:pPr>
            <w:r w:rsidRPr="003A2008">
              <w:rPr>
                <w:rFonts w:ascii="Courier New" w:hAnsi="Courier New" w:cs="Courier New"/>
                <w:sz w:val="18"/>
                <w:szCs w:val="18"/>
                <w:lang w:val="en-US"/>
              </w:rPr>
              <w:t>}</w:t>
            </w:r>
          </w:p>
          <w:p w14:paraId="67C8A0A7" w14:textId="77777777" w:rsidR="00A26EEE" w:rsidRDefault="00A26EEE" w:rsidP="008B1991">
            <w:pPr>
              <w:rPr>
                <w:lang w:val="en-US"/>
              </w:rPr>
            </w:pPr>
          </w:p>
        </w:tc>
      </w:tr>
    </w:tbl>
    <w:p w14:paraId="17544D04" w14:textId="77777777" w:rsidR="008B1991" w:rsidRDefault="008B1991" w:rsidP="008B1991">
      <w:pPr>
        <w:rPr>
          <w:lang w:val="en-US"/>
        </w:rPr>
      </w:pPr>
    </w:p>
    <w:p w14:paraId="181B42EF" w14:textId="77777777" w:rsidR="008B1991" w:rsidRDefault="008B1991" w:rsidP="008B1991">
      <w:pPr>
        <w:rPr>
          <w:lang w:val="en-US"/>
        </w:rPr>
      </w:pPr>
    </w:p>
    <w:p w14:paraId="68E3924E" w14:textId="77777777" w:rsidR="005B51A7" w:rsidRDefault="005B51A7">
      <w:pPr>
        <w:rPr>
          <w:lang w:val="en-US"/>
        </w:rPr>
      </w:pPr>
      <w:r>
        <w:rPr>
          <w:lang w:val="en-US"/>
        </w:rPr>
        <w:br w:type="page"/>
      </w:r>
    </w:p>
    <w:p w14:paraId="7D709F1C" w14:textId="77777777" w:rsidR="00230D6E" w:rsidRDefault="005B51A7" w:rsidP="005B51A7">
      <w:pPr>
        <w:pStyle w:val="Kop1"/>
        <w:rPr>
          <w:lang w:val="en-US"/>
        </w:rPr>
      </w:pPr>
      <w:bookmarkStart w:id="223" w:name="_Toc241482509"/>
      <w:r>
        <w:rPr>
          <w:lang w:val="en-US"/>
        </w:rPr>
        <w:lastRenderedPageBreak/>
        <w:t>Concordance table for the fn and fx namespaces</w:t>
      </w:r>
      <w:bookmarkEnd w:id="223"/>
    </w:p>
    <w:p w14:paraId="64950123" w14:textId="77777777" w:rsidR="005B51A7" w:rsidRDefault="005B51A7" w:rsidP="00230D6E">
      <w:pPr>
        <w:rPr>
          <w:lang w:val="en-US"/>
        </w:rPr>
      </w:pPr>
    </w:p>
    <w:tbl>
      <w:tblPr>
        <w:tblStyle w:val="Tabelraster"/>
        <w:tblW w:w="0" w:type="auto"/>
        <w:tblLook w:val="04A0" w:firstRow="1" w:lastRow="0" w:firstColumn="1" w:lastColumn="0" w:noHBand="0" w:noVBand="1"/>
      </w:tblPr>
      <w:tblGrid>
        <w:gridCol w:w="4550"/>
        <w:gridCol w:w="4512"/>
      </w:tblGrid>
      <w:tr w:rsidR="005B51A7" w14:paraId="70B6364F" w14:textId="77777777" w:rsidTr="003F31C2">
        <w:tc>
          <w:tcPr>
            <w:tcW w:w="4550" w:type="dxa"/>
            <w:shd w:val="clear" w:color="auto" w:fill="E7E6E6" w:themeFill="background2"/>
          </w:tcPr>
          <w:p w14:paraId="4359813E" w14:textId="77777777" w:rsidR="005B51A7" w:rsidRPr="005B51A7" w:rsidRDefault="005B51A7" w:rsidP="005B51A7">
            <w:pPr>
              <w:jc w:val="center"/>
              <w:rPr>
                <w:b/>
                <w:lang w:val="en-US"/>
              </w:rPr>
            </w:pPr>
            <w:r>
              <w:rPr>
                <w:b/>
                <w:lang w:val="en-US"/>
              </w:rPr>
              <w:t>f</w:t>
            </w:r>
            <w:r w:rsidRPr="005B51A7">
              <w:rPr>
                <w:b/>
                <w:lang w:val="en-US"/>
              </w:rPr>
              <w:t>n function</w:t>
            </w:r>
            <w:r>
              <w:rPr>
                <w:b/>
                <w:lang w:val="en-US"/>
              </w:rPr>
              <w:t>s</w:t>
            </w:r>
          </w:p>
        </w:tc>
        <w:tc>
          <w:tcPr>
            <w:tcW w:w="4512" w:type="dxa"/>
            <w:shd w:val="clear" w:color="auto" w:fill="E7E6E6" w:themeFill="background2"/>
          </w:tcPr>
          <w:p w14:paraId="5BC00615" w14:textId="7D3298CD" w:rsidR="005B51A7" w:rsidRPr="005B51A7" w:rsidRDefault="005B51A7" w:rsidP="005B51A7">
            <w:pPr>
              <w:jc w:val="center"/>
              <w:rPr>
                <w:b/>
                <w:lang w:val="en-US"/>
              </w:rPr>
            </w:pPr>
            <w:r>
              <w:rPr>
                <w:b/>
                <w:lang w:val="en-US"/>
              </w:rPr>
              <w:t>f</w:t>
            </w:r>
            <w:r w:rsidRPr="005B51A7">
              <w:rPr>
                <w:b/>
                <w:lang w:val="en-US"/>
              </w:rPr>
              <w:t>x function</w:t>
            </w:r>
            <w:r w:rsidR="003352A1">
              <w:rPr>
                <w:b/>
                <w:lang w:val="en-US"/>
              </w:rPr>
              <w:t>s</w:t>
            </w:r>
          </w:p>
        </w:tc>
      </w:tr>
      <w:tr w:rsidR="005B51A7" w14:paraId="7C56D6DE" w14:textId="77777777" w:rsidTr="003F31C2">
        <w:tc>
          <w:tcPr>
            <w:tcW w:w="4550" w:type="dxa"/>
          </w:tcPr>
          <w:p w14:paraId="194E5702" w14:textId="4604CC42" w:rsidR="005B51A7" w:rsidRDefault="002E4791" w:rsidP="00230D6E">
            <w:pPr>
              <w:rPr>
                <w:lang w:val="en-US"/>
              </w:rPr>
            </w:pPr>
            <w:r>
              <w:rPr>
                <w:lang w:val="en-US"/>
              </w:rPr>
              <w:t>fn.</w:t>
            </w:r>
            <w:r w:rsidR="00462A61" w:rsidRPr="00462A61">
              <w:rPr>
                <w:lang w:val="en-US"/>
              </w:rPr>
              <w:t>addCustomButton(</w:t>
            </w:r>
            <w:r w:rsidR="00462A61">
              <w:rPr>
                <w:lang w:val="en-US"/>
              </w:rPr>
              <w:t>…)</w:t>
            </w:r>
          </w:p>
        </w:tc>
        <w:tc>
          <w:tcPr>
            <w:tcW w:w="4512" w:type="dxa"/>
          </w:tcPr>
          <w:p w14:paraId="6D6CA730" w14:textId="3FE446F0" w:rsidR="005B51A7" w:rsidRPr="00462A61" w:rsidRDefault="005B51A7" w:rsidP="00230D6E">
            <w:pPr>
              <w:rPr>
                <w:i/>
                <w:lang w:val="en-US"/>
              </w:rPr>
            </w:pPr>
          </w:p>
        </w:tc>
      </w:tr>
      <w:tr w:rsidR="005B51A7" w14:paraId="0A073ED9" w14:textId="77777777" w:rsidTr="003F31C2">
        <w:tc>
          <w:tcPr>
            <w:tcW w:w="4550" w:type="dxa"/>
          </w:tcPr>
          <w:p w14:paraId="2A7DFB5C" w14:textId="7F3697EE" w:rsidR="005B51A7" w:rsidRDefault="002E4791" w:rsidP="00230D6E">
            <w:pPr>
              <w:rPr>
                <w:lang w:val="en-US"/>
              </w:rPr>
            </w:pPr>
            <w:r>
              <w:rPr>
                <w:lang w:val="en-US"/>
              </w:rPr>
              <w:t>fn.</w:t>
            </w:r>
            <w:r w:rsidR="00462A61" w:rsidRPr="00462A61">
              <w:rPr>
                <w:lang w:val="en-US"/>
              </w:rPr>
              <w:t>addDrawCallback(</w:t>
            </w:r>
            <w:r w:rsidR="00462A61">
              <w:rPr>
                <w:lang w:val="en-US"/>
              </w:rPr>
              <w:t>…)</w:t>
            </w:r>
          </w:p>
        </w:tc>
        <w:tc>
          <w:tcPr>
            <w:tcW w:w="4512" w:type="dxa"/>
          </w:tcPr>
          <w:p w14:paraId="3E20C3E0" w14:textId="33824087" w:rsidR="005B51A7" w:rsidRDefault="005B51A7" w:rsidP="00230D6E">
            <w:pPr>
              <w:rPr>
                <w:lang w:val="en-US"/>
              </w:rPr>
            </w:pPr>
          </w:p>
        </w:tc>
      </w:tr>
      <w:tr w:rsidR="005B51A7" w14:paraId="46F7658D" w14:textId="77777777" w:rsidTr="003F31C2">
        <w:tc>
          <w:tcPr>
            <w:tcW w:w="4550" w:type="dxa"/>
          </w:tcPr>
          <w:p w14:paraId="5302AF79" w14:textId="3591D104" w:rsidR="005B51A7" w:rsidRDefault="002E4791" w:rsidP="00230D6E">
            <w:pPr>
              <w:rPr>
                <w:lang w:val="en-US"/>
              </w:rPr>
            </w:pPr>
            <w:r>
              <w:rPr>
                <w:lang w:val="en-US"/>
              </w:rPr>
              <w:t>fn.</w:t>
            </w:r>
            <w:r w:rsidR="00462A61" w:rsidRPr="00462A61">
              <w:rPr>
                <w:lang w:val="en-US"/>
              </w:rPr>
              <w:t>addFilters(</w:t>
            </w:r>
            <w:r w:rsidR="00462A61">
              <w:rPr>
                <w:lang w:val="en-US"/>
              </w:rPr>
              <w:t>…)</w:t>
            </w:r>
          </w:p>
        </w:tc>
        <w:tc>
          <w:tcPr>
            <w:tcW w:w="4512" w:type="dxa"/>
          </w:tcPr>
          <w:p w14:paraId="291287FB" w14:textId="26F23EA1" w:rsidR="005B51A7" w:rsidRDefault="005B51A7" w:rsidP="00230D6E">
            <w:pPr>
              <w:rPr>
                <w:lang w:val="en-US"/>
              </w:rPr>
            </w:pPr>
          </w:p>
        </w:tc>
      </w:tr>
      <w:tr w:rsidR="00462A61" w14:paraId="244268AB" w14:textId="77777777" w:rsidTr="003F31C2">
        <w:tc>
          <w:tcPr>
            <w:tcW w:w="4550" w:type="dxa"/>
          </w:tcPr>
          <w:p w14:paraId="1BFFA2FF" w14:textId="16A7D025" w:rsidR="00462A61" w:rsidRDefault="002E4791" w:rsidP="00230D6E">
            <w:pPr>
              <w:rPr>
                <w:lang w:val="en-US"/>
              </w:rPr>
            </w:pPr>
            <w:r>
              <w:rPr>
                <w:lang w:val="en-US"/>
              </w:rPr>
              <w:t>fn.</w:t>
            </w:r>
            <w:r w:rsidR="00462A61" w:rsidRPr="00462A61">
              <w:rPr>
                <w:lang w:val="en-US"/>
              </w:rPr>
              <w:t>alignTables(</w:t>
            </w:r>
            <w:r w:rsidR="00462A61">
              <w:rPr>
                <w:lang w:val="en-US"/>
              </w:rPr>
              <w:t>…)</w:t>
            </w:r>
          </w:p>
        </w:tc>
        <w:tc>
          <w:tcPr>
            <w:tcW w:w="4512" w:type="dxa"/>
          </w:tcPr>
          <w:p w14:paraId="391CE322" w14:textId="36597A2F" w:rsidR="00462A61" w:rsidRDefault="00462A61" w:rsidP="00230D6E">
            <w:pPr>
              <w:rPr>
                <w:lang w:val="en-US"/>
              </w:rPr>
            </w:pPr>
          </w:p>
        </w:tc>
      </w:tr>
      <w:tr w:rsidR="00462A61" w14:paraId="55F46023" w14:textId="77777777" w:rsidTr="003F31C2">
        <w:tc>
          <w:tcPr>
            <w:tcW w:w="4550" w:type="dxa"/>
          </w:tcPr>
          <w:p w14:paraId="22B62F61" w14:textId="03BBA608" w:rsidR="00462A61" w:rsidRPr="00462A61" w:rsidRDefault="002E4791" w:rsidP="00230D6E">
            <w:pPr>
              <w:rPr>
                <w:lang w:val="en-US"/>
              </w:rPr>
            </w:pPr>
            <w:r>
              <w:rPr>
                <w:lang w:val="en-US"/>
              </w:rPr>
              <w:t>fn.</w:t>
            </w:r>
            <w:r w:rsidR="00462A61" w:rsidRPr="00462A61">
              <w:rPr>
                <w:lang w:val="en-US"/>
              </w:rPr>
              <w:t>arrayToString(</w:t>
            </w:r>
            <w:r w:rsidR="00B9613A">
              <w:rPr>
                <w:lang w:val="en-US"/>
              </w:rPr>
              <w:t>…</w:t>
            </w:r>
            <w:r w:rsidR="00462A61" w:rsidRPr="00462A61">
              <w:rPr>
                <w:lang w:val="en-US"/>
              </w:rPr>
              <w:t>)</w:t>
            </w:r>
          </w:p>
        </w:tc>
        <w:tc>
          <w:tcPr>
            <w:tcW w:w="4512" w:type="dxa"/>
          </w:tcPr>
          <w:p w14:paraId="42446C1D" w14:textId="21B132CB" w:rsidR="00462A61" w:rsidRPr="00462A61" w:rsidRDefault="00462A61" w:rsidP="00230D6E">
            <w:pPr>
              <w:rPr>
                <w:i/>
                <w:lang w:val="en-US"/>
              </w:rPr>
            </w:pPr>
          </w:p>
        </w:tc>
      </w:tr>
      <w:tr w:rsidR="00462A61" w14:paraId="00AADCF4" w14:textId="77777777" w:rsidTr="003F31C2">
        <w:tc>
          <w:tcPr>
            <w:tcW w:w="4550" w:type="dxa"/>
          </w:tcPr>
          <w:p w14:paraId="1B19031F" w14:textId="1C985BA1" w:rsidR="00462A61" w:rsidRPr="00462A61" w:rsidRDefault="002E4791" w:rsidP="00230D6E">
            <w:pPr>
              <w:rPr>
                <w:lang w:val="en-US"/>
              </w:rPr>
            </w:pPr>
            <w:r>
              <w:rPr>
                <w:lang w:val="en-US"/>
              </w:rPr>
              <w:t>fn.</w:t>
            </w:r>
            <w:r w:rsidR="00462A61" w:rsidRPr="00462A61">
              <w:rPr>
                <w:lang w:val="en-US"/>
              </w:rPr>
              <w:t>askToChoose(</w:t>
            </w:r>
            <w:r w:rsidR="00462A61">
              <w:rPr>
                <w:lang w:val="en-US"/>
              </w:rPr>
              <w:t>…)</w:t>
            </w:r>
          </w:p>
        </w:tc>
        <w:tc>
          <w:tcPr>
            <w:tcW w:w="4512" w:type="dxa"/>
          </w:tcPr>
          <w:p w14:paraId="29997F06" w14:textId="25F667CB" w:rsidR="00462A61" w:rsidRPr="00462A61" w:rsidRDefault="00462A61" w:rsidP="00230D6E">
            <w:pPr>
              <w:rPr>
                <w:i/>
                <w:lang w:val="en-US"/>
              </w:rPr>
            </w:pPr>
          </w:p>
        </w:tc>
      </w:tr>
      <w:tr w:rsidR="005B51A7" w14:paraId="28D93DBD" w14:textId="77777777" w:rsidTr="003F31C2">
        <w:tc>
          <w:tcPr>
            <w:tcW w:w="4550" w:type="dxa"/>
          </w:tcPr>
          <w:p w14:paraId="35EB32F7" w14:textId="1E1531D7" w:rsidR="005B51A7" w:rsidRDefault="002E4791" w:rsidP="00230D6E">
            <w:pPr>
              <w:rPr>
                <w:lang w:val="en-US"/>
              </w:rPr>
            </w:pPr>
            <w:r>
              <w:rPr>
                <w:lang w:val="en-US"/>
              </w:rPr>
              <w:t>fn.</w:t>
            </w:r>
            <w:r w:rsidR="00462A61" w:rsidRPr="00462A61">
              <w:rPr>
                <w:lang w:val="en-US"/>
              </w:rPr>
              <w:t>call</w:t>
            </w:r>
            <w:r w:rsidR="00436A43">
              <w:rPr>
                <w:lang w:val="en-US"/>
              </w:rPr>
              <w:t>Table</w:t>
            </w:r>
            <w:r w:rsidR="00462A61" w:rsidRPr="00462A61">
              <w:rPr>
                <w:lang w:val="en-US"/>
              </w:rPr>
              <w:t>(</w:t>
            </w:r>
            <w:r w:rsidR="00462A61">
              <w:rPr>
                <w:lang w:val="en-US"/>
              </w:rPr>
              <w:t>…)</w:t>
            </w:r>
          </w:p>
        </w:tc>
        <w:tc>
          <w:tcPr>
            <w:tcW w:w="4512" w:type="dxa"/>
          </w:tcPr>
          <w:p w14:paraId="1B0EFBA9" w14:textId="78F8AC9C" w:rsidR="005B51A7" w:rsidRDefault="005B51A7" w:rsidP="00230D6E">
            <w:pPr>
              <w:rPr>
                <w:lang w:val="en-US"/>
              </w:rPr>
            </w:pPr>
          </w:p>
        </w:tc>
      </w:tr>
      <w:tr w:rsidR="00462A61" w14:paraId="099B6640" w14:textId="77777777" w:rsidTr="003F31C2">
        <w:tc>
          <w:tcPr>
            <w:tcW w:w="4550" w:type="dxa"/>
          </w:tcPr>
          <w:p w14:paraId="3122501B" w14:textId="3A3C73E4" w:rsidR="00462A61" w:rsidRPr="00462A61" w:rsidRDefault="00436A43" w:rsidP="00230D6E">
            <w:pPr>
              <w:rPr>
                <w:lang w:val="en-US"/>
              </w:rPr>
            </w:pPr>
            <w:r>
              <w:rPr>
                <w:lang w:val="en-US"/>
              </w:rPr>
              <w:t>fn.callTableInNewTab</w:t>
            </w:r>
            <w:r w:rsidR="00462A61" w:rsidRPr="00462A61">
              <w:rPr>
                <w:lang w:val="en-US"/>
              </w:rPr>
              <w:t>(</w:t>
            </w:r>
            <w:r w:rsidR="00462A61">
              <w:rPr>
                <w:lang w:val="en-US"/>
              </w:rPr>
              <w:t>…)</w:t>
            </w:r>
          </w:p>
        </w:tc>
        <w:tc>
          <w:tcPr>
            <w:tcW w:w="4512" w:type="dxa"/>
          </w:tcPr>
          <w:p w14:paraId="0C67EA7D" w14:textId="7702E304" w:rsidR="00462A61" w:rsidRPr="00462A61" w:rsidRDefault="00462A61" w:rsidP="00230D6E">
            <w:pPr>
              <w:rPr>
                <w:i/>
                <w:lang w:val="en-US"/>
              </w:rPr>
            </w:pPr>
          </w:p>
        </w:tc>
      </w:tr>
      <w:tr w:rsidR="00462A61" w14:paraId="512C4B3D" w14:textId="77777777" w:rsidTr="003F31C2">
        <w:tc>
          <w:tcPr>
            <w:tcW w:w="4550" w:type="dxa"/>
          </w:tcPr>
          <w:p w14:paraId="29AE5881" w14:textId="0001A725" w:rsidR="00462A61" w:rsidRPr="00462A61" w:rsidRDefault="002E4791" w:rsidP="00462A61">
            <w:pPr>
              <w:rPr>
                <w:lang w:val="en-US"/>
              </w:rPr>
            </w:pPr>
            <w:r>
              <w:rPr>
                <w:lang w:val="en-US"/>
              </w:rPr>
              <w:t>fn.</w:t>
            </w:r>
            <w:r w:rsidR="00462A61" w:rsidRPr="00462A61">
              <w:rPr>
                <w:lang w:val="en-US"/>
              </w:rPr>
              <w:t>callFunction(</w:t>
            </w:r>
            <w:r w:rsidR="00462A61">
              <w:rPr>
                <w:lang w:val="en-US"/>
              </w:rPr>
              <w:t>…)</w:t>
            </w:r>
          </w:p>
        </w:tc>
        <w:tc>
          <w:tcPr>
            <w:tcW w:w="4512" w:type="dxa"/>
          </w:tcPr>
          <w:p w14:paraId="208609A2" w14:textId="44CC0484" w:rsidR="00462A61" w:rsidRPr="00462A61" w:rsidRDefault="00462A61" w:rsidP="00230D6E">
            <w:pPr>
              <w:rPr>
                <w:i/>
                <w:lang w:val="en-US"/>
              </w:rPr>
            </w:pPr>
          </w:p>
        </w:tc>
      </w:tr>
      <w:tr w:rsidR="00462A61" w14:paraId="2C25E87B" w14:textId="77777777" w:rsidTr="003F31C2">
        <w:tc>
          <w:tcPr>
            <w:tcW w:w="4550" w:type="dxa"/>
          </w:tcPr>
          <w:p w14:paraId="2B4F56A0" w14:textId="66039833" w:rsidR="00462A61" w:rsidRPr="00462A61" w:rsidRDefault="002E4791" w:rsidP="00462A61">
            <w:pPr>
              <w:rPr>
                <w:lang w:val="en-US"/>
              </w:rPr>
            </w:pPr>
            <w:r>
              <w:rPr>
                <w:lang w:val="en-US"/>
              </w:rPr>
              <w:t>fn.</w:t>
            </w:r>
            <w:r w:rsidR="00462A61" w:rsidRPr="00462A61">
              <w:rPr>
                <w:lang w:val="en-US"/>
              </w:rPr>
              <w:t>callRecord(</w:t>
            </w:r>
            <w:r w:rsidR="00462A61">
              <w:rPr>
                <w:lang w:val="en-US"/>
              </w:rPr>
              <w:t>…)</w:t>
            </w:r>
          </w:p>
        </w:tc>
        <w:tc>
          <w:tcPr>
            <w:tcW w:w="4512" w:type="dxa"/>
          </w:tcPr>
          <w:p w14:paraId="1DBB0E72" w14:textId="55EB0750" w:rsidR="00462A61" w:rsidRPr="00462A61" w:rsidRDefault="00462A61" w:rsidP="00230D6E">
            <w:pPr>
              <w:rPr>
                <w:i/>
                <w:lang w:val="en-US"/>
              </w:rPr>
            </w:pPr>
            <w:r>
              <w:rPr>
                <w:lang w:val="en-US"/>
              </w:rPr>
              <w:t>fx.</w:t>
            </w:r>
            <w:r w:rsidRPr="005B51A7">
              <w:rPr>
                <w:lang w:val="en-US"/>
              </w:rPr>
              <w:t>callRecord(</w:t>
            </w:r>
            <w:r>
              <w:rPr>
                <w:lang w:val="en-US"/>
              </w:rPr>
              <w:t>…)</w:t>
            </w:r>
          </w:p>
        </w:tc>
      </w:tr>
      <w:tr w:rsidR="00462A61" w14:paraId="5520D002" w14:textId="77777777" w:rsidTr="003F31C2">
        <w:tc>
          <w:tcPr>
            <w:tcW w:w="4550" w:type="dxa"/>
          </w:tcPr>
          <w:p w14:paraId="455491F2" w14:textId="0AAB687F" w:rsidR="00462A61" w:rsidRPr="00462A61" w:rsidRDefault="002E4791" w:rsidP="00462A61">
            <w:pPr>
              <w:rPr>
                <w:lang w:val="en-US"/>
              </w:rPr>
            </w:pPr>
            <w:r>
              <w:rPr>
                <w:lang w:val="en-US"/>
              </w:rPr>
              <w:t>fn.</w:t>
            </w:r>
            <w:r w:rsidR="00462A61" w:rsidRPr="00462A61">
              <w:rPr>
                <w:lang w:val="en-US"/>
              </w:rPr>
              <w:t>callService(</w:t>
            </w:r>
            <w:r w:rsidR="00462A61">
              <w:rPr>
                <w:lang w:val="en-US"/>
              </w:rPr>
              <w:t>…)</w:t>
            </w:r>
          </w:p>
        </w:tc>
        <w:tc>
          <w:tcPr>
            <w:tcW w:w="4512" w:type="dxa"/>
          </w:tcPr>
          <w:p w14:paraId="586FD3E5" w14:textId="61D623BA" w:rsidR="00462A61" w:rsidRDefault="00462A61" w:rsidP="00230D6E">
            <w:pPr>
              <w:rPr>
                <w:lang w:val="en-US"/>
              </w:rPr>
            </w:pPr>
          </w:p>
        </w:tc>
      </w:tr>
      <w:tr w:rsidR="00462A61" w14:paraId="47732048" w14:textId="77777777" w:rsidTr="003F31C2">
        <w:tc>
          <w:tcPr>
            <w:tcW w:w="4550" w:type="dxa"/>
          </w:tcPr>
          <w:p w14:paraId="66D8B211" w14:textId="3FDD0C3B" w:rsidR="00462A61" w:rsidRPr="00462A61" w:rsidRDefault="002E4791" w:rsidP="00462A61">
            <w:pPr>
              <w:rPr>
                <w:lang w:val="en-US"/>
              </w:rPr>
            </w:pPr>
            <w:r>
              <w:rPr>
                <w:lang w:val="en-US"/>
              </w:rPr>
              <w:t>fn.</w:t>
            </w:r>
            <w:r w:rsidR="00462A61" w:rsidRPr="00462A61">
              <w:rPr>
                <w:lang w:val="en-US"/>
              </w:rPr>
              <w:t>changeTable</w:t>
            </w:r>
            <w:r w:rsidR="00462A61">
              <w:rPr>
                <w:lang w:val="en-US"/>
              </w:rPr>
              <w:t>ColumnsVisibility(…)</w:t>
            </w:r>
          </w:p>
        </w:tc>
        <w:tc>
          <w:tcPr>
            <w:tcW w:w="4512" w:type="dxa"/>
          </w:tcPr>
          <w:p w14:paraId="2234321C" w14:textId="6F25865C" w:rsidR="00462A61" w:rsidRPr="00462A61" w:rsidRDefault="00462A61" w:rsidP="00230D6E">
            <w:pPr>
              <w:rPr>
                <w:i/>
                <w:lang w:val="en-US"/>
              </w:rPr>
            </w:pPr>
          </w:p>
        </w:tc>
      </w:tr>
      <w:tr w:rsidR="00462A61" w14:paraId="29A5C6DC" w14:textId="77777777" w:rsidTr="003F31C2">
        <w:tc>
          <w:tcPr>
            <w:tcW w:w="4550" w:type="dxa"/>
          </w:tcPr>
          <w:p w14:paraId="26AA4845" w14:textId="75CB09B3" w:rsidR="00462A61" w:rsidRPr="00462A61" w:rsidRDefault="002E4791" w:rsidP="00462A61">
            <w:pPr>
              <w:rPr>
                <w:lang w:val="en-US"/>
              </w:rPr>
            </w:pPr>
            <w:r>
              <w:rPr>
                <w:lang w:val="en-US"/>
              </w:rPr>
              <w:t>fn.</w:t>
            </w:r>
            <w:r w:rsidR="00462A61" w:rsidRPr="00462A61">
              <w:rPr>
                <w:lang w:val="en-US"/>
              </w:rPr>
              <w:t>cleanTableCache(</w:t>
            </w:r>
            <w:r w:rsidR="00462A61">
              <w:rPr>
                <w:lang w:val="en-US"/>
              </w:rPr>
              <w:t>…)</w:t>
            </w:r>
          </w:p>
        </w:tc>
        <w:tc>
          <w:tcPr>
            <w:tcW w:w="4512" w:type="dxa"/>
          </w:tcPr>
          <w:p w14:paraId="6DA337EF" w14:textId="0DA077ED" w:rsidR="00462A61" w:rsidRPr="00462A61" w:rsidRDefault="00462A61" w:rsidP="00230D6E">
            <w:pPr>
              <w:rPr>
                <w:i/>
                <w:lang w:val="en-US"/>
              </w:rPr>
            </w:pPr>
          </w:p>
        </w:tc>
      </w:tr>
      <w:tr w:rsidR="00462A61" w14:paraId="248FE588" w14:textId="77777777" w:rsidTr="003F31C2">
        <w:tc>
          <w:tcPr>
            <w:tcW w:w="4550" w:type="dxa"/>
          </w:tcPr>
          <w:p w14:paraId="57CAA349" w14:textId="7784887E" w:rsidR="00462A61" w:rsidRPr="00462A61" w:rsidRDefault="002E4791" w:rsidP="00462A61">
            <w:pPr>
              <w:rPr>
                <w:lang w:val="en-US"/>
              </w:rPr>
            </w:pPr>
            <w:r>
              <w:rPr>
                <w:lang w:val="en-US"/>
              </w:rPr>
              <w:t>fn.</w:t>
            </w:r>
            <w:r w:rsidR="00462A61" w:rsidRPr="00462A61">
              <w:rPr>
                <w:lang w:val="en-US"/>
              </w:rPr>
              <w:t>clearAllFilters(</w:t>
            </w:r>
            <w:r w:rsidR="00B9613A">
              <w:rPr>
                <w:lang w:val="en-US"/>
              </w:rPr>
              <w:t>…</w:t>
            </w:r>
            <w:r w:rsidR="00462A61" w:rsidRPr="00462A61">
              <w:rPr>
                <w:lang w:val="en-US"/>
              </w:rPr>
              <w:t>)</w:t>
            </w:r>
          </w:p>
        </w:tc>
        <w:tc>
          <w:tcPr>
            <w:tcW w:w="4512" w:type="dxa"/>
          </w:tcPr>
          <w:p w14:paraId="13E71EA9" w14:textId="6025865A" w:rsidR="00462A61" w:rsidRPr="00462A61" w:rsidRDefault="00462A61" w:rsidP="00462A61">
            <w:pPr>
              <w:rPr>
                <w:i/>
                <w:lang w:val="en-US"/>
              </w:rPr>
            </w:pPr>
          </w:p>
        </w:tc>
      </w:tr>
      <w:tr w:rsidR="00462A61" w14:paraId="6AA16015" w14:textId="77777777" w:rsidTr="003F31C2">
        <w:tc>
          <w:tcPr>
            <w:tcW w:w="4550" w:type="dxa"/>
          </w:tcPr>
          <w:p w14:paraId="3F65455C" w14:textId="59E57583" w:rsidR="00462A61" w:rsidRPr="00462A61" w:rsidRDefault="002E4791" w:rsidP="00462A61">
            <w:pPr>
              <w:rPr>
                <w:lang w:val="en-US"/>
              </w:rPr>
            </w:pPr>
            <w:r>
              <w:rPr>
                <w:lang w:val="en-US"/>
              </w:rPr>
              <w:t>fn.</w:t>
            </w:r>
            <w:r w:rsidR="00462A61" w:rsidRPr="00462A61">
              <w:rPr>
                <w:lang w:val="en-US"/>
              </w:rPr>
              <w:t>clickOnButton(</w:t>
            </w:r>
            <w:r w:rsidR="00462A61">
              <w:rPr>
                <w:lang w:val="en-US"/>
              </w:rPr>
              <w:t>…)</w:t>
            </w:r>
          </w:p>
        </w:tc>
        <w:tc>
          <w:tcPr>
            <w:tcW w:w="4512" w:type="dxa"/>
          </w:tcPr>
          <w:p w14:paraId="2B22A1AE" w14:textId="1AA020EF" w:rsidR="00462A61" w:rsidRPr="00462A61" w:rsidRDefault="00462A61" w:rsidP="00462A61">
            <w:pPr>
              <w:rPr>
                <w:i/>
                <w:lang w:val="en-US"/>
              </w:rPr>
            </w:pPr>
          </w:p>
        </w:tc>
      </w:tr>
      <w:tr w:rsidR="00462A61" w14:paraId="543FCAE3" w14:textId="77777777" w:rsidTr="003F31C2">
        <w:tc>
          <w:tcPr>
            <w:tcW w:w="4550" w:type="dxa"/>
          </w:tcPr>
          <w:p w14:paraId="4BEFF798" w14:textId="77777777" w:rsidR="00462A61" w:rsidRPr="00462A61" w:rsidRDefault="002E4791" w:rsidP="00462A61">
            <w:pPr>
              <w:rPr>
                <w:lang w:val="en-US"/>
              </w:rPr>
            </w:pPr>
            <w:r>
              <w:rPr>
                <w:lang w:val="en-US"/>
              </w:rPr>
              <w:t>fn.</w:t>
            </w:r>
            <w:r w:rsidR="00462A61" w:rsidRPr="00462A61">
              <w:rPr>
                <w:lang w:val="en-US"/>
              </w:rPr>
              <w:t>closeDialog()</w:t>
            </w:r>
          </w:p>
        </w:tc>
        <w:tc>
          <w:tcPr>
            <w:tcW w:w="4512" w:type="dxa"/>
          </w:tcPr>
          <w:p w14:paraId="4FFA669F" w14:textId="0C1C3C6E" w:rsidR="00462A61" w:rsidRPr="00462A61" w:rsidRDefault="00462A61" w:rsidP="00462A61">
            <w:pPr>
              <w:rPr>
                <w:i/>
                <w:lang w:val="en-US"/>
              </w:rPr>
            </w:pPr>
          </w:p>
        </w:tc>
      </w:tr>
      <w:tr w:rsidR="00462A61" w14:paraId="3EBA1EF9" w14:textId="77777777" w:rsidTr="003F31C2">
        <w:tc>
          <w:tcPr>
            <w:tcW w:w="4550" w:type="dxa"/>
          </w:tcPr>
          <w:p w14:paraId="2E573A3C" w14:textId="489A23A3" w:rsidR="00462A61" w:rsidRPr="00462A61" w:rsidRDefault="002E4791" w:rsidP="00462A61">
            <w:pPr>
              <w:rPr>
                <w:lang w:val="en-US"/>
              </w:rPr>
            </w:pPr>
            <w:r>
              <w:rPr>
                <w:lang w:val="en-US"/>
              </w:rPr>
              <w:t>fn.</w:t>
            </w:r>
            <w:r w:rsidR="00462A61" w:rsidRPr="00462A61">
              <w:rPr>
                <w:lang w:val="en-US"/>
              </w:rPr>
              <w:t>closeTable(</w:t>
            </w:r>
            <w:r w:rsidR="00462A61">
              <w:rPr>
                <w:lang w:val="en-US"/>
              </w:rPr>
              <w:t>…)</w:t>
            </w:r>
          </w:p>
        </w:tc>
        <w:tc>
          <w:tcPr>
            <w:tcW w:w="4512" w:type="dxa"/>
          </w:tcPr>
          <w:p w14:paraId="6361EC7B" w14:textId="32470601" w:rsidR="00462A61" w:rsidRPr="00462A61" w:rsidRDefault="00462A61" w:rsidP="00462A61">
            <w:pPr>
              <w:rPr>
                <w:i/>
                <w:lang w:val="en-US"/>
              </w:rPr>
            </w:pPr>
          </w:p>
        </w:tc>
      </w:tr>
      <w:tr w:rsidR="00485884" w14:paraId="720499CB" w14:textId="77777777" w:rsidTr="003F31C2">
        <w:tc>
          <w:tcPr>
            <w:tcW w:w="4550" w:type="dxa"/>
          </w:tcPr>
          <w:p w14:paraId="05430CB4" w14:textId="77777777" w:rsidR="00485884" w:rsidRDefault="00485884" w:rsidP="00485884">
            <w:pPr>
              <w:rPr>
                <w:lang w:val="en-US"/>
              </w:rPr>
            </w:pPr>
            <w:r>
              <w:rPr>
                <w:lang w:val="en-US"/>
              </w:rPr>
              <w:t>fn.</w:t>
            </w:r>
            <w:r w:rsidRPr="00462A61">
              <w:rPr>
                <w:lang w:val="en-US"/>
              </w:rPr>
              <w:t>close</w:t>
            </w:r>
            <w:r>
              <w:rPr>
                <w:lang w:val="en-US"/>
              </w:rPr>
              <w:t>All</w:t>
            </w:r>
            <w:r w:rsidRPr="00462A61">
              <w:rPr>
                <w:lang w:val="en-US"/>
              </w:rPr>
              <w:t>Table</w:t>
            </w:r>
            <w:r>
              <w:rPr>
                <w:lang w:val="en-US"/>
              </w:rPr>
              <w:t>s(…)</w:t>
            </w:r>
          </w:p>
        </w:tc>
        <w:tc>
          <w:tcPr>
            <w:tcW w:w="4512" w:type="dxa"/>
          </w:tcPr>
          <w:p w14:paraId="784B0B7C" w14:textId="69BE171F" w:rsidR="00485884" w:rsidRPr="00462A61" w:rsidRDefault="00485884" w:rsidP="00462A61">
            <w:pPr>
              <w:rPr>
                <w:i/>
                <w:lang w:val="en-US"/>
              </w:rPr>
            </w:pPr>
          </w:p>
        </w:tc>
      </w:tr>
      <w:tr w:rsidR="00462A61" w14:paraId="372E999E" w14:textId="77777777" w:rsidTr="003F31C2">
        <w:tc>
          <w:tcPr>
            <w:tcW w:w="4550" w:type="dxa"/>
          </w:tcPr>
          <w:p w14:paraId="358CE36D" w14:textId="77777777" w:rsidR="00462A61" w:rsidRPr="00462A61" w:rsidRDefault="002E4791" w:rsidP="00462A61">
            <w:pPr>
              <w:rPr>
                <w:lang w:val="en-US"/>
              </w:rPr>
            </w:pPr>
            <w:r>
              <w:rPr>
                <w:lang w:val="en-US"/>
              </w:rPr>
              <w:t>fn.</w:t>
            </w:r>
            <w:r w:rsidR="00462A61" w:rsidRPr="00462A61">
              <w:rPr>
                <w:lang w:val="en-US"/>
              </w:rPr>
              <w:t>confirm(sTitle,</w:t>
            </w:r>
            <w:r w:rsidR="00462A61">
              <w:rPr>
                <w:lang w:val="en-US"/>
              </w:rPr>
              <w:t xml:space="preserve"> …)</w:t>
            </w:r>
          </w:p>
        </w:tc>
        <w:tc>
          <w:tcPr>
            <w:tcW w:w="4512" w:type="dxa"/>
          </w:tcPr>
          <w:p w14:paraId="78FDAEFA" w14:textId="3C89FA65" w:rsidR="00462A61" w:rsidRPr="00462A61" w:rsidRDefault="00462A61" w:rsidP="00462A61">
            <w:pPr>
              <w:rPr>
                <w:i/>
                <w:lang w:val="en-US"/>
              </w:rPr>
            </w:pPr>
          </w:p>
        </w:tc>
      </w:tr>
      <w:tr w:rsidR="00462A61" w14:paraId="6F002833" w14:textId="77777777" w:rsidTr="003F31C2">
        <w:tc>
          <w:tcPr>
            <w:tcW w:w="4550" w:type="dxa"/>
          </w:tcPr>
          <w:p w14:paraId="11C8125A" w14:textId="77777777" w:rsidR="00462A61" w:rsidRPr="00462A61" w:rsidRDefault="002E4791" w:rsidP="00462A61">
            <w:pPr>
              <w:rPr>
                <w:lang w:val="en-US"/>
              </w:rPr>
            </w:pPr>
            <w:r>
              <w:rPr>
                <w:lang w:val="en-US"/>
              </w:rPr>
              <w:t>fn.</w:t>
            </w:r>
            <w:r w:rsidR="00462A61" w:rsidRPr="00462A61">
              <w:rPr>
                <w:lang w:val="en-US"/>
              </w:rPr>
              <w:t>declareNewTable(</w:t>
            </w:r>
            <w:r w:rsidR="00462A61">
              <w:rPr>
                <w:lang w:val="en-US"/>
              </w:rPr>
              <w:t>…</w:t>
            </w:r>
            <w:r w:rsidR="00462A61" w:rsidRPr="00462A61">
              <w:rPr>
                <w:lang w:val="en-US"/>
              </w:rPr>
              <w:t>)</w:t>
            </w:r>
          </w:p>
        </w:tc>
        <w:tc>
          <w:tcPr>
            <w:tcW w:w="4512" w:type="dxa"/>
          </w:tcPr>
          <w:p w14:paraId="4374B2E7" w14:textId="1457D161" w:rsidR="00462A61" w:rsidRPr="00462A61" w:rsidRDefault="00462A61" w:rsidP="00462A61">
            <w:pPr>
              <w:rPr>
                <w:i/>
                <w:lang w:val="en-US"/>
              </w:rPr>
            </w:pPr>
          </w:p>
        </w:tc>
      </w:tr>
      <w:tr w:rsidR="00462A61" w14:paraId="221665E7" w14:textId="77777777" w:rsidTr="003F31C2">
        <w:tc>
          <w:tcPr>
            <w:tcW w:w="4550" w:type="dxa"/>
          </w:tcPr>
          <w:p w14:paraId="74131606" w14:textId="1419C712" w:rsidR="00462A61" w:rsidRPr="00462A61" w:rsidRDefault="002E4791" w:rsidP="00462A61">
            <w:pPr>
              <w:rPr>
                <w:lang w:val="en-US"/>
              </w:rPr>
            </w:pPr>
            <w:r>
              <w:rPr>
                <w:lang w:val="en-US"/>
              </w:rPr>
              <w:t>fn.</w:t>
            </w:r>
            <w:r w:rsidR="00462A61" w:rsidRPr="00462A61">
              <w:rPr>
                <w:lang w:val="en-US"/>
              </w:rPr>
              <w:t>doAtFocusGain(</w:t>
            </w:r>
            <w:r w:rsidR="00B9613A">
              <w:rPr>
                <w:lang w:val="en-US"/>
              </w:rPr>
              <w:t>…</w:t>
            </w:r>
            <w:r w:rsidR="00462A61" w:rsidRPr="00462A61">
              <w:rPr>
                <w:lang w:val="en-US"/>
              </w:rPr>
              <w:t>)</w:t>
            </w:r>
          </w:p>
        </w:tc>
        <w:tc>
          <w:tcPr>
            <w:tcW w:w="4512" w:type="dxa"/>
          </w:tcPr>
          <w:p w14:paraId="1B40DACB" w14:textId="0808442B" w:rsidR="00462A61" w:rsidRPr="00462A61" w:rsidRDefault="00462A61" w:rsidP="00462A61">
            <w:pPr>
              <w:rPr>
                <w:i/>
                <w:lang w:val="en-US"/>
              </w:rPr>
            </w:pPr>
          </w:p>
        </w:tc>
      </w:tr>
      <w:tr w:rsidR="00462A61" w14:paraId="1C52D1AE" w14:textId="77777777" w:rsidTr="003F31C2">
        <w:tc>
          <w:tcPr>
            <w:tcW w:w="4550" w:type="dxa"/>
          </w:tcPr>
          <w:p w14:paraId="505025AF" w14:textId="2D4497C8" w:rsidR="00462A61" w:rsidRPr="00462A61" w:rsidRDefault="002E4791" w:rsidP="00462A61">
            <w:pPr>
              <w:rPr>
                <w:lang w:val="en-US"/>
              </w:rPr>
            </w:pPr>
            <w:r>
              <w:rPr>
                <w:lang w:val="en-US"/>
              </w:rPr>
              <w:t>fn.</w:t>
            </w:r>
            <w:r w:rsidR="00462A61" w:rsidRPr="00462A61">
              <w:rPr>
                <w:lang w:val="en-US"/>
              </w:rPr>
              <w:t>duplicateRecord(</w:t>
            </w:r>
            <w:r w:rsidR="00462A61">
              <w:rPr>
                <w:lang w:val="en-US"/>
              </w:rPr>
              <w:t>…)</w:t>
            </w:r>
          </w:p>
        </w:tc>
        <w:tc>
          <w:tcPr>
            <w:tcW w:w="4512" w:type="dxa"/>
          </w:tcPr>
          <w:p w14:paraId="2DC29174" w14:textId="402BD580" w:rsidR="00462A61" w:rsidRPr="00462A61" w:rsidRDefault="00462A61" w:rsidP="00462A61">
            <w:pPr>
              <w:rPr>
                <w:i/>
                <w:lang w:val="en-US"/>
              </w:rPr>
            </w:pPr>
          </w:p>
        </w:tc>
      </w:tr>
      <w:tr w:rsidR="008C25FC" w14:paraId="72FB7170" w14:textId="77777777" w:rsidTr="003F31C2">
        <w:tc>
          <w:tcPr>
            <w:tcW w:w="4550" w:type="dxa"/>
          </w:tcPr>
          <w:p w14:paraId="3042BF14" w14:textId="77777777" w:rsidR="008C25FC" w:rsidRPr="00462A61" w:rsidRDefault="002E4791" w:rsidP="008C25FC">
            <w:pPr>
              <w:rPr>
                <w:lang w:val="en-US"/>
              </w:rPr>
            </w:pPr>
            <w:r>
              <w:rPr>
                <w:lang w:val="en-US"/>
              </w:rPr>
              <w:t>fn.</w:t>
            </w:r>
            <w:r w:rsidR="008C25FC" w:rsidRPr="00462A61">
              <w:rPr>
                <w:lang w:val="en-US"/>
              </w:rPr>
              <w:t>editFunctionIsActiveNow()</w:t>
            </w:r>
          </w:p>
        </w:tc>
        <w:tc>
          <w:tcPr>
            <w:tcW w:w="4512" w:type="dxa"/>
          </w:tcPr>
          <w:p w14:paraId="0BA924F5" w14:textId="6CAA6BF6" w:rsidR="008C25FC" w:rsidRPr="00462A61" w:rsidRDefault="008C25FC" w:rsidP="008C25FC">
            <w:pPr>
              <w:rPr>
                <w:i/>
                <w:lang w:val="en-US"/>
              </w:rPr>
            </w:pPr>
          </w:p>
        </w:tc>
      </w:tr>
      <w:tr w:rsidR="008C25FC" w14:paraId="556948B8" w14:textId="77777777" w:rsidTr="003F31C2">
        <w:tc>
          <w:tcPr>
            <w:tcW w:w="4550" w:type="dxa"/>
          </w:tcPr>
          <w:p w14:paraId="333BDCDC" w14:textId="2A0DA263" w:rsidR="008C25FC" w:rsidRDefault="002E4791" w:rsidP="008C25FC">
            <w:r>
              <w:rPr>
                <w:lang w:val="en-US"/>
              </w:rPr>
              <w:t>fn.</w:t>
            </w:r>
            <w:r w:rsidR="008C25FC" w:rsidRPr="00BB4A52">
              <w:t>escapeDoubleQuotes(</w:t>
            </w:r>
            <w:r w:rsidR="00B9613A">
              <w:rPr>
                <w:lang w:val="en-US"/>
              </w:rPr>
              <w:t>…</w:t>
            </w:r>
            <w:r w:rsidR="008C25FC" w:rsidRPr="00BB4A52">
              <w:t xml:space="preserve">) </w:t>
            </w:r>
          </w:p>
        </w:tc>
        <w:tc>
          <w:tcPr>
            <w:tcW w:w="4512" w:type="dxa"/>
          </w:tcPr>
          <w:p w14:paraId="1A94B17A" w14:textId="60FC9BC0" w:rsidR="008C25FC" w:rsidRDefault="008C25FC" w:rsidP="008C25FC"/>
        </w:tc>
      </w:tr>
      <w:tr w:rsidR="008C25FC" w14:paraId="4EF2B762" w14:textId="77777777" w:rsidTr="003F31C2">
        <w:tc>
          <w:tcPr>
            <w:tcW w:w="4550" w:type="dxa"/>
          </w:tcPr>
          <w:p w14:paraId="4317ABE9" w14:textId="7EB14CFC" w:rsidR="008C25FC" w:rsidRPr="00BB4A52" w:rsidRDefault="002E4791" w:rsidP="008C25FC">
            <w:r>
              <w:rPr>
                <w:lang w:val="en-US"/>
              </w:rPr>
              <w:t>fn.</w:t>
            </w:r>
            <w:r w:rsidR="008C25FC" w:rsidRPr="008C25FC">
              <w:t>escapeRegexChars(</w:t>
            </w:r>
            <w:r w:rsidR="00B9613A">
              <w:rPr>
                <w:lang w:val="en-US"/>
              </w:rPr>
              <w:t>…</w:t>
            </w:r>
            <w:r w:rsidR="008C25FC" w:rsidRPr="008C25FC">
              <w:t>)</w:t>
            </w:r>
          </w:p>
        </w:tc>
        <w:tc>
          <w:tcPr>
            <w:tcW w:w="4512" w:type="dxa"/>
          </w:tcPr>
          <w:p w14:paraId="7E2AE727" w14:textId="55EFF76E" w:rsidR="008C25FC" w:rsidRPr="00462A61" w:rsidRDefault="008C25FC" w:rsidP="008C25FC">
            <w:pPr>
              <w:rPr>
                <w:i/>
                <w:lang w:val="en-US"/>
              </w:rPr>
            </w:pPr>
          </w:p>
        </w:tc>
      </w:tr>
      <w:tr w:rsidR="008C25FC" w14:paraId="636E8DE7" w14:textId="77777777" w:rsidTr="003F31C2">
        <w:tc>
          <w:tcPr>
            <w:tcW w:w="4550" w:type="dxa"/>
          </w:tcPr>
          <w:p w14:paraId="5071F9F3" w14:textId="184775A4" w:rsidR="008C25FC" w:rsidRPr="008C25FC" w:rsidRDefault="002E4791" w:rsidP="008C25FC">
            <w:r>
              <w:rPr>
                <w:lang w:val="en-US"/>
              </w:rPr>
              <w:t>fn.</w:t>
            </w:r>
            <w:r w:rsidR="008C25FC" w:rsidRPr="008C25FC">
              <w:t>escapeSingleQuotes(</w:t>
            </w:r>
            <w:r w:rsidR="00B9613A">
              <w:rPr>
                <w:lang w:val="en-US"/>
              </w:rPr>
              <w:t>…</w:t>
            </w:r>
            <w:r w:rsidR="008C25FC" w:rsidRPr="008C25FC">
              <w:t>)</w:t>
            </w:r>
          </w:p>
        </w:tc>
        <w:tc>
          <w:tcPr>
            <w:tcW w:w="4512" w:type="dxa"/>
          </w:tcPr>
          <w:p w14:paraId="3F8EC6D4" w14:textId="71F41944" w:rsidR="008C25FC" w:rsidRPr="00462A61" w:rsidRDefault="008C25FC" w:rsidP="008C25FC">
            <w:pPr>
              <w:rPr>
                <w:i/>
                <w:lang w:val="en-US"/>
              </w:rPr>
            </w:pPr>
          </w:p>
        </w:tc>
      </w:tr>
      <w:tr w:rsidR="008C25FC" w14:paraId="300E76B8" w14:textId="77777777" w:rsidTr="003F31C2">
        <w:tc>
          <w:tcPr>
            <w:tcW w:w="4550" w:type="dxa"/>
          </w:tcPr>
          <w:p w14:paraId="2346BD6C" w14:textId="77777777" w:rsidR="008C25FC" w:rsidRPr="008C25FC" w:rsidRDefault="002E4791" w:rsidP="008C25FC">
            <w:r>
              <w:rPr>
                <w:lang w:val="en-US"/>
              </w:rPr>
              <w:t>fn.</w:t>
            </w:r>
            <w:r w:rsidR="008C25FC" w:rsidRPr="008C25FC">
              <w:t>forceExactCount()</w:t>
            </w:r>
          </w:p>
        </w:tc>
        <w:tc>
          <w:tcPr>
            <w:tcW w:w="4512" w:type="dxa"/>
          </w:tcPr>
          <w:p w14:paraId="6BDD9E4A" w14:textId="3C7A2B88" w:rsidR="008C25FC" w:rsidRPr="00462A61" w:rsidRDefault="008C25FC" w:rsidP="008C25FC">
            <w:pPr>
              <w:rPr>
                <w:i/>
                <w:lang w:val="en-US"/>
              </w:rPr>
            </w:pPr>
          </w:p>
        </w:tc>
      </w:tr>
      <w:tr w:rsidR="008C25FC" w14:paraId="7D870F93" w14:textId="77777777" w:rsidTr="003F31C2">
        <w:tc>
          <w:tcPr>
            <w:tcW w:w="4550" w:type="dxa"/>
          </w:tcPr>
          <w:p w14:paraId="35ED31CF" w14:textId="1CB691BA" w:rsidR="008C25FC" w:rsidRDefault="002E4791" w:rsidP="008C25FC">
            <w:pPr>
              <w:rPr>
                <w:lang w:val="en-US"/>
              </w:rPr>
            </w:pPr>
            <w:r>
              <w:rPr>
                <w:lang w:val="en-US"/>
              </w:rPr>
              <w:t>fn.</w:t>
            </w:r>
            <w:r w:rsidR="008C25FC" w:rsidRPr="008C25FC">
              <w:rPr>
                <w:lang w:val="en-US"/>
              </w:rPr>
              <w:t>getActiveRowNode(</w:t>
            </w:r>
            <w:r w:rsidR="00B9613A">
              <w:rPr>
                <w:lang w:val="en-US"/>
              </w:rPr>
              <w:t>…</w:t>
            </w:r>
            <w:r w:rsidR="008C25FC" w:rsidRPr="008C25FC">
              <w:rPr>
                <w:lang w:val="en-US"/>
              </w:rPr>
              <w:t>)</w:t>
            </w:r>
          </w:p>
        </w:tc>
        <w:tc>
          <w:tcPr>
            <w:tcW w:w="4512" w:type="dxa"/>
          </w:tcPr>
          <w:p w14:paraId="679C982E" w14:textId="1C3AF29B" w:rsidR="008C25FC" w:rsidRPr="005B51A7" w:rsidRDefault="008C25FC" w:rsidP="008C25FC">
            <w:r>
              <w:t>fx.</w:t>
            </w:r>
            <w:r w:rsidRPr="005B51A7">
              <w:t>getActiveRow</w:t>
            </w:r>
            <w:r>
              <w:t>(</w:t>
            </w:r>
            <w:r w:rsidR="00B9613A">
              <w:rPr>
                <w:lang w:val="en-US"/>
              </w:rPr>
              <w:t>…</w:t>
            </w:r>
            <w:r>
              <w:t>)</w:t>
            </w:r>
          </w:p>
        </w:tc>
      </w:tr>
      <w:tr w:rsidR="00650E2F" w14:paraId="5C8D2FFA" w14:textId="77777777" w:rsidTr="003F31C2">
        <w:tc>
          <w:tcPr>
            <w:tcW w:w="4550" w:type="dxa"/>
          </w:tcPr>
          <w:p w14:paraId="3F9940A5" w14:textId="3133FF15" w:rsidR="00650E2F" w:rsidRDefault="00650E2F" w:rsidP="008C25FC">
            <w:pPr>
              <w:rPr>
                <w:lang w:val="en-US"/>
              </w:rPr>
            </w:pPr>
            <w:r w:rsidRPr="00650E2F">
              <w:rPr>
                <w:lang w:val="en-US"/>
              </w:rPr>
              <w:t>fn.getAllowedValuesOfColumn</w:t>
            </w:r>
            <w:r>
              <w:rPr>
                <w:lang w:val="en-US"/>
              </w:rPr>
              <w:t>(…)</w:t>
            </w:r>
          </w:p>
        </w:tc>
        <w:tc>
          <w:tcPr>
            <w:tcW w:w="4512" w:type="dxa"/>
          </w:tcPr>
          <w:p w14:paraId="7551C205" w14:textId="35E4D48D" w:rsidR="00650E2F" w:rsidRDefault="00650E2F" w:rsidP="008C25FC"/>
        </w:tc>
      </w:tr>
      <w:tr w:rsidR="008C25FC" w14:paraId="5A35D814" w14:textId="77777777" w:rsidTr="003F31C2">
        <w:tc>
          <w:tcPr>
            <w:tcW w:w="4550" w:type="dxa"/>
          </w:tcPr>
          <w:p w14:paraId="416D65B3" w14:textId="121609DB" w:rsidR="008C25FC" w:rsidRDefault="002E4791" w:rsidP="008C25FC">
            <w:pPr>
              <w:rPr>
                <w:lang w:val="en-US"/>
              </w:rPr>
            </w:pPr>
            <w:r>
              <w:rPr>
                <w:lang w:val="en-US"/>
              </w:rPr>
              <w:t>fn.</w:t>
            </w:r>
            <w:r w:rsidR="008C25FC" w:rsidRPr="008C25FC">
              <w:rPr>
                <w:lang w:val="en-US"/>
              </w:rPr>
              <w:t>getAllRowNodes(</w:t>
            </w:r>
            <w:r w:rsidR="00B9613A">
              <w:rPr>
                <w:lang w:val="en-US"/>
              </w:rPr>
              <w:t>…</w:t>
            </w:r>
            <w:r w:rsidR="008C25FC" w:rsidRPr="008C25FC">
              <w:rPr>
                <w:lang w:val="en-US"/>
              </w:rPr>
              <w:t>)</w:t>
            </w:r>
          </w:p>
        </w:tc>
        <w:tc>
          <w:tcPr>
            <w:tcW w:w="4512" w:type="dxa"/>
          </w:tcPr>
          <w:p w14:paraId="1CE36211" w14:textId="64BA862C" w:rsidR="008C25FC" w:rsidRPr="005B51A7" w:rsidRDefault="008C25FC" w:rsidP="008C25FC">
            <w:r>
              <w:rPr>
                <w:lang w:val="en-US"/>
              </w:rPr>
              <w:t>fx.</w:t>
            </w:r>
            <w:r w:rsidRPr="005B51A7">
              <w:t>getAllRows</w:t>
            </w:r>
            <w:r>
              <w:t>(</w:t>
            </w:r>
            <w:r w:rsidR="00B9613A">
              <w:rPr>
                <w:lang w:val="en-US"/>
              </w:rPr>
              <w:t>…</w:t>
            </w:r>
            <w:r>
              <w:t>)</w:t>
            </w:r>
          </w:p>
        </w:tc>
      </w:tr>
      <w:tr w:rsidR="008C25FC" w14:paraId="1EA75F9B" w14:textId="77777777" w:rsidTr="003F31C2">
        <w:tc>
          <w:tcPr>
            <w:tcW w:w="4550" w:type="dxa"/>
          </w:tcPr>
          <w:p w14:paraId="5EAF500E" w14:textId="5C5CE5B6" w:rsidR="008C25FC" w:rsidRDefault="002E4791" w:rsidP="008C25FC">
            <w:pPr>
              <w:rPr>
                <w:lang w:val="en-US"/>
              </w:rPr>
            </w:pPr>
            <w:r>
              <w:rPr>
                <w:lang w:val="en-US"/>
              </w:rPr>
              <w:t>fn.</w:t>
            </w:r>
            <w:r w:rsidR="008C25FC" w:rsidRPr="008C25FC">
              <w:rPr>
                <w:lang w:val="en-US"/>
              </w:rPr>
              <w:t>getAllRowNodesWhere(</w:t>
            </w:r>
            <w:r w:rsidR="008C25FC">
              <w:rPr>
                <w:lang w:val="en-US"/>
              </w:rPr>
              <w:t>…)</w:t>
            </w:r>
          </w:p>
        </w:tc>
        <w:tc>
          <w:tcPr>
            <w:tcW w:w="4512" w:type="dxa"/>
          </w:tcPr>
          <w:p w14:paraId="069F0C4B" w14:textId="33E82652" w:rsidR="008C25FC" w:rsidRDefault="008C25FC" w:rsidP="008C25FC">
            <w:pPr>
              <w:rPr>
                <w:lang w:val="en-US"/>
              </w:rPr>
            </w:pPr>
            <w:r>
              <w:rPr>
                <w:lang w:val="en-US"/>
              </w:rPr>
              <w:t>fx.</w:t>
            </w:r>
            <w:r w:rsidRPr="005B51A7">
              <w:rPr>
                <w:lang w:val="en-US"/>
              </w:rPr>
              <w:t>getAllRowsWhere</w:t>
            </w:r>
            <w:r>
              <w:rPr>
                <w:lang w:val="en-US"/>
              </w:rPr>
              <w:t>(…)</w:t>
            </w:r>
          </w:p>
        </w:tc>
      </w:tr>
      <w:tr w:rsidR="008C25FC" w14:paraId="4AFC364F" w14:textId="77777777" w:rsidTr="003F31C2">
        <w:tc>
          <w:tcPr>
            <w:tcW w:w="4550" w:type="dxa"/>
          </w:tcPr>
          <w:p w14:paraId="160B864B" w14:textId="4E99448F" w:rsidR="008C25FC" w:rsidRDefault="002E4791" w:rsidP="008C25FC">
            <w:pPr>
              <w:rPr>
                <w:lang w:val="en-US"/>
              </w:rPr>
            </w:pPr>
            <w:r>
              <w:rPr>
                <w:lang w:val="en-US"/>
              </w:rPr>
              <w:t>fn.</w:t>
            </w:r>
            <w:r w:rsidR="008C25FC" w:rsidRPr="008C25FC">
              <w:rPr>
                <w:lang w:val="en-US"/>
              </w:rPr>
              <w:t>getCellInRowNode(</w:t>
            </w:r>
            <w:r w:rsidR="008C25FC">
              <w:rPr>
                <w:lang w:val="en-US"/>
              </w:rPr>
              <w:t>…</w:t>
            </w:r>
            <w:r w:rsidR="008C25FC" w:rsidRPr="008C25FC">
              <w:rPr>
                <w:lang w:val="en-US"/>
              </w:rPr>
              <w:t>)</w:t>
            </w:r>
          </w:p>
        </w:tc>
        <w:tc>
          <w:tcPr>
            <w:tcW w:w="4512" w:type="dxa"/>
          </w:tcPr>
          <w:p w14:paraId="532B9B93" w14:textId="50E6595C" w:rsidR="008C25FC" w:rsidRDefault="008C25FC" w:rsidP="008C25FC">
            <w:pPr>
              <w:rPr>
                <w:lang w:val="en-US"/>
              </w:rPr>
            </w:pPr>
            <w:r>
              <w:t>fx.</w:t>
            </w:r>
            <w:r w:rsidRPr="005B51A7">
              <w:t>getCell(</w:t>
            </w:r>
            <w:r>
              <w:t>…)</w:t>
            </w:r>
          </w:p>
        </w:tc>
      </w:tr>
      <w:tr w:rsidR="008C25FC" w14:paraId="0909FD3D" w14:textId="77777777" w:rsidTr="003F31C2">
        <w:tc>
          <w:tcPr>
            <w:tcW w:w="4550" w:type="dxa"/>
          </w:tcPr>
          <w:p w14:paraId="48BC61B8" w14:textId="608CAE21" w:rsidR="008C25FC" w:rsidRDefault="008C25FC" w:rsidP="008C25FC">
            <w:pPr>
              <w:rPr>
                <w:lang w:val="en-US"/>
              </w:rPr>
            </w:pPr>
          </w:p>
        </w:tc>
        <w:tc>
          <w:tcPr>
            <w:tcW w:w="4512" w:type="dxa"/>
          </w:tcPr>
          <w:p w14:paraId="7DFDB4B2" w14:textId="3C6F587C" w:rsidR="008C25FC" w:rsidRDefault="008C25FC" w:rsidP="008C25FC">
            <w:r>
              <w:t>fx.</w:t>
            </w:r>
            <w:r w:rsidRPr="005B51A7">
              <w:t>getCellNode(</w:t>
            </w:r>
            <w:r>
              <w:t>…)</w:t>
            </w:r>
          </w:p>
        </w:tc>
      </w:tr>
      <w:tr w:rsidR="008C25FC" w14:paraId="3DB354B4" w14:textId="77777777" w:rsidTr="003F31C2">
        <w:tc>
          <w:tcPr>
            <w:tcW w:w="4550" w:type="dxa"/>
          </w:tcPr>
          <w:p w14:paraId="5F44C847" w14:textId="2D106008" w:rsidR="008C25FC" w:rsidRDefault="002E4791" w:rsidP="008C25FC">
            <w:pPr>
              <w:rPr>
                <w:lang w:val="en-US"/>
              </w:rPr>
            </w:pPr>
            <w:r>
              <w:rPr>
                <w:lang w:val="en-US"/>
              </w:rPr>
              <w:t>fn.</w:t>
            </w:r>
            <w:r w:rsidR="008C25FC" w:rsidRPr="008C25FC">
              <w:rPr>
                <w:lang w:val="en-US"/>
              </w:rPr>
              <w:t>getCellNodeType(</w:t>
            </w:r>
            <w:r w:rsidR="008C25FC">
              <w:rPr>
                <w:lang w:val="en-US"/>
              </w:rPr>
              <w:t>…)</w:t>
            </w:r>
          </w:p>
        </w:tc>
        <w:tc>
          <w:tcPr>
            <w:tcW w:w="4512" w:type="dxa"/>
          </w:tcPr>
          <w:p w14:paraId="6CC431B1" w14:textId="395BABC0" w:rsidR="008C25FC" w:rsidRDefault="008C25FC" w:rsidP="008C25FC">
            <w:r>
              <w:t>fx.</w:t>
            </w:r>
            <w:r w:rsidRPr="005B51A7">
              <w:t>getCellType(</w:t>
            </w:r>
            <w:r>
              <w:t>…)</w:t>
            </w:r>
          </w:p>
        </w:tc>
      </w:tr>
      <w:tr w:rsidR="008C25FC" w14:paraId="26491242" w14:textId="77777777" w:rsidTr="003F31C2">
        <w:tc>
          <w:tcPr>
            <w:tcW w:w="4550" w:type="dxa"/>
          </w:tcPr>
          <w:p w14:paraId="23C54B8B" w14:textId="24FE59B7" w:rsidR="008C25FC" w:rsidRDefault="002E4791" w:rsidP="008C25FC">
            <w:pPr>
              <w:rPr>
                <w:lang w:val="en-US"/>
              </w:rPr>
            </w:pPr>
            <w:r>
              <w:rPr>
                <w:lang w:val="en-US"/>
              </w:rPr>
              <w:t>fn.</w:t>
            </w:r>
            <w:r w:rsidR="008C25FC" w:rsidRPr="008C25FC">
              <w:rPr>
                <w:lang w:val="en-US"/>
              </w:rPr>
              <w:t>getCheckboxValue(</w:t>
            </w:r>
            <w:r w:rsidR="00B9613A">
              <w:rPr>
                <w:lang w:val="en-US"/>
              </w:rPr>
              <w:t>…</w:t>
            </w:r>
            <w:r w:rsidR="008C25FC" w:rsidRPr="008C25FC">
              <w:rPr>
                <w:lang w:val="en-US"/>
              </w:rPr>
              <w:t>)</w:t>
            </w:r>
          </w:p>
        </w:tc>
        <w:tc>
          <w:tcPr>
            <w:tcW w:w="4512" w:type="dxa"/>
          </w:tcPr>
          <w:p w14:paraId="62EFD847" w14:textId="437426E6" w:rsidR="008C25FC" w:rsidRDefault="008C25FC" w:rsidP="008C25FC">
            <w:r>
              <w:t>fx.</w:t>
            </w:r>
            <w:r w:rsidRPr="005B51A7">
              <w:t>getCheckboxValue(</w:t>
            </w:r>
            <w:r w:rsidR="00B9613A">
              <w:rPr>
                <w:lang w:val="en-US"/>
              </w:rPr>
              <w:t>…</w:t>
            </w:r>
            <w:r w:rsidRPr="005B51A7">
              <w:t>) </w:t>
            </w:r>
          </w:p>
        </w:tc>
      </w:tr>
      <w:tr w:rsidR="008C25FC" w14:paraId="0DE64539" w14:textId="77777777" w:rsidTr="003F31C2">
        <w:tc>
          <w:tcPr>
            <w:tcW w:w="4550" w:type="dxa"/>
          </w:tcPr>
          <w:p w14:paraId="5C4E281F" w14:textId="1AAEA7A6" w:rsidR="008C25FC" w:rsidRPr="008C25FC" w:rsidRDefault="002E4791" w:rsidP="008C25FC">
            <w:pPr>
              <w:rPr>
                <w:lang w:val="en-US"/>
              </w:rPr>
            </w:pPr>
            <w:r>
              <w:rPr>
                <w:lang w:val="en-US"/>
              </w:rPr>
              <w:t>fn.</w:t>
            </w:r>
            <w:r w:rsidR="008C25FC" w:rsidRPr="008C25FC">
              <w:rPr>
                <w:lang w:val="en-US"/>
              </w:rPr>
              <w:t>getColumnNumberOf(</w:t>
            </w:r>
            <w:r w:rsidR="008C25FC">
              <w:rPr>
                <w:lang w:val="en-US"/>
              </w:rPr>
              <w:t>…)</w:t>
            </w:r>
          </w:p>
        </w:tc>
        <w:tc>
          <w:tcPr>
            <w:tcW w:w="4512" w:type="dxa"/>
          </w:tcPr>
          <w:p w14:paraId="3D66054E" w14:textId="6EBDFBA5" w:rsidR="008C25FC" w:rsidRDefault="008C25FC" w:rsidP="008C25FC"/>
        </w:tc>
      </w:tr>
      <w:tr w:rsidR="008C25FC" w14:paraId="0EA76012" w14:textId="77777777" w:rsidTr="003F31C2">
        <w:tc>
          <w:tcPr>
            <w:tcW w:w="4550" w:type="dxa"/>
          </w:tcPr>
          <w:p w14:paraId="55FA64E9" w14:textId="299957BA" w:rsidR="008C25FC" w:rsidRPr="008C25FC" w:rsidRDefault="002E4791" w:rsidP="008C25FC">
            <w:pPr>
              <w:rPr>
                <w:lang w:val="en-US"/>
              </w:rPr>
            </w:pPr>
            <w:r>
              <w:rPr>
                <w:lang w:val="en-US"/>
              </w:rPr>
              <w:t>fn.</w:t>
            </w:r>
            <w:r w:rsidR="008C25FC" w:rsidRPr="008C25FC">
              <w:rPr>
                <w:lang w:val="en-US"/>
              </w:rPr>
              <w:t>getCurrentDisplayLength(</w:t>
            </w:r>
            <w:r w:rsidR="00B9613A">
              <w:rPr>
                <w:lang w:val="en-US"/>
              </w:rPr>
              <w:t>…</w:t>
            </w:r>
            <w:r w:rsidR="008C25FC" w:rsidRPr="008C25FC">
              <w:rPr>
                <w:lang w:val="en-US"/>
              </w:rPr>
              <w:t>)</w:t>
            </w:r>
          </w:p>
        </w:tc>
        <w:tc>
          <w:tcPr>
            <w:tcW w:w="4512" w:type="dxa"/>
          </w:tcPr>
          <w:p w14:paraId="01FE2A3F" w14:textId="096BE76D" w:rsidR="008C25FC" w:rsidRPr="00462A61" w:rsidRDefault="008C25FC" w:rsidP="008C25FC">
            <w:pPr>
              <w:rPr>
                <w:i/>
                <w:lang w:val="en-US"/>
              </w:rPr>
            </w:pPr>
          </w:p>
        </w:tc>
      </w:tr>
      <w:tr w:rsidR="008C25FC" w14:paraId="107A0AAF" w14:textId="77777777" w:rsidTr="003F31C2">
        <w:tc>
          <w:tcPr>
            <w:tcW w:w="4550" w:type="dxa"/>
          </w:tcPr>
          <w:p w14:paraId="461D5A53" w14:textId="0900F0FA" w:rsidR="008C25FC" w:rsidRPr="008C25FC" w:rsidRDefault="002E4791" w:rsidP="008C25FC">
            <w:pPr>
              <w:rPr>
                <w:lang w:val="en-US"/>
              </w:rPr>
            </w:pPr>
            <w:r>
              <w:rPr>
                <w:lang w:val="en-US"/>
              </w:rPr>
              <w:t>fn.</w:t>
            </w:r>
            <w:r w:rsidR="008C25FC" w:rsidRPr="008C25FC">
              <w:rPr>
                <w:lang w:val="en-US"/>
              </w:rPr>
              <w:t>getCurrentDisplayStart(</w:t>
            </w:r>
            <w:r w:rsidR="00B9613A">
              <w:rPr>
                <w:lang w:val="en-US"/>
              </w:rPr>
              <w:t>…</w:t>
            </w:r>
            <w:r w:rsidR="008C25FC" w:rsidRPr="008C25FC">
              <w:rPr>
                <w:lang w:val="en-US"/>
              </w:rPr>
              <w:t>)</w:t>
            </w:r>
          </w:p>
        </w:tc>
        <w:tc>
          <w:tcPr>
            <w:tcW w:w="4512" w:type="dxa"/>
          </w:tcPr>
          <w:p w14:paraId="6F1EED14" w14:textId="0B99E517" w:rsidR="008C25FC" w:rsidRPr="00462A61" w:rsidRDefault="008C25FC" w:rsidP="008C25FC">
            <w:pPr>
              <w:rPr>
                <w:i/>
                <w:lang w:val="en-US"/>
              </w:rPr>
            </w:pPr>
          </w:p>
        </w:tc>
      </w:tr>
      <w:tr w:rsidR="004331B7" w14:paraId="4CED58B2" w14:textId="77777777" w:rsidTr="003F31C2">
        <w:tc>
          <w:tcPr>
            <w:tcW w:w="4550" w:type="dxa"/>
          </w:tcPr>
          <w:p w14:paraId="2054A0BD" w14:textId="33B786F4" w:rsidR="004331B7" w:rsidRDefault="004331B7" w:rsidP="008C25FC">
            <w:pPr>
              <w:rPr>
                <w:lang w:val="en-US"/>
              </w:rPr>
            </w:pPr>
            <w:r w:rsidRPr="004331B7">
              <w:rPr>
                <w:lang w:val="en-US"/>
              </w:rPr>
              <w:t>fn.getCurrentPageIndex(</w:t>
            </w:r>
            <w:r>
              <w:rPr>
                <w:lang w:val="en-US"/>
              </w:rPr>
              <w:t>…</w:t>
            </w:r>
            <w:r w:rsidRPr="004331B7">
              <w:rPr>
                <w:lang w:val="en-US"/>
              </w:rPr>
              <w:t>)</w:t>
            </w:r>
          </w:p>
        </w:tc>
        <w:tc>
          <w:tcPr>
            <w:tcW w:w="4512" w:type="dxa"/>
          </w:tcPr>
          <w:p w14:paraId="69A7296E" w14:textId="29F66871" w:rsidR="004331B7" w:rsidRPr="00462A61" w:rsidRDefault="004331B7" w:rsidP="008C25FC">
            <w:pPr>
              <w:rPr>
                <w:i/>
                <w:lang w:val="en-US"/>
              </w:rPr>
            </w:pPr>
          </w:p>
        </w:tc>
      </w:tr>
      <w:tr w:rsidR="008C25FC" w14:paraId="66023A86" w14:textId="77777777" w:rsidTr="003F31C2">
        <w:tc>
          <w:tcPr>
            <w:tcW w:w="4550" w:type="dxa"/>
          </w:tcPr>
          <w:p w14:paraId="34F89D23" w14:textId="77777777" w:rsidR="008C25FC" w:rsidRPr="008C25FC" w:rsidRDefault="002E4791" w:rsidP="008C25FC">
            <w:pPr>
              <w:rPr>
                <w:lang w:val="en-US"/>
              </w:rPr>
            </w:pPr>
            <w:r>
              <w:rPr>
                <w:lang w:val="en-US"/>
              </w:rPr>
              <w:t>fn.</w:t>
            </w:r>
            <w:r w:rsidR="008C25FC" w:rsidRPr="008C25FC">
              <w:rPr>
                <w:lang w:val="en-US"/>
              </w:rPr>
              <w:t>getCurrentProject()</w:t>
            </w:r>
          </w:p>
        </w:tc>
        <w:tc>
          <w:tcPr>
            <w:tcW w:w="4512" w:type="dxa"/>
          </w:tcPr>
          <w:p w14:paraId="40B11F15" w14:textId="6D117CA8" w:rsidR="008C25FC" w:rsidRPr="00462A61" w:rsidRDefault="008C25FC" w:rsidP="008C25FC">
            <w:pPr>
              <w:rPr>
                <w:i/>
                <w:lang w:val="en-US"/>
              </w:rPr>
            </w:pPr>
          </w:p>
        </w:tc>
      </w:tr>
      <w:tr w:rsidR="008C25FC" w14:paraId="23751287" w14:textId="77777777" w:rsidTr="003F31C2">
        <w:tc>
          <w:tcPr>
            <w:tcW w:w="4550" w:type="dxa"/>
          </w:tcPr>
          <w:p w14:paraId="7E8C14F8" w14:textId="77777777" w:rsidR="008C25FC" w:rsidRPr="008C25FC" w:rsidRDefault="002E4791" w:rsidP="008C25FC">
            <w:pPr>
              <w:rPr>
                <w:lang w:val="en-US"/>
              </w:rPr>
            </w:pPr>
            <w:r>
              <w:rPr>
                <w:lang w:val="en-US"/>
              </w:rPr>
              <w:t>fn.</w:t>
            </w:r>
            <w:r w:rsidR="008C25FC" w:rsidRPr="008C25FC">
              <w:rPr>
                <w:lang w:val="en-US"/>
              </w:rPr>
              <w:t>getCurrentSessionId()</w:t>
            </w:r>
          </w:p>
        </w:tc>
        <w:tc>
          <w:tcPr>
            <w:tcW w:w="4512" w:type="dxa"/>
          </w:tcPr>
          <w:p w14:paraId="5F0D7CAE" w14:textId="52E82F6B" w:rsidR="008C25FC" w:rsidRPr="00462A61" w:rsidRDefault="008C25FC" w:rsidP="008C25FC">
            <w:pPr>
              <w:rPr>
                <w:i/>
                <w:lang w:val="en-US"/>
              </w:rPr>
            </w:pPr>
          </w:p>
        </w:tc>
      </w:tr>
      <w:tr w:rsidR="008C25FC" w14:paraId="2D19C5CC" w14:textId="77777777" w:rsidTr="003F31C2">
        <w:tc>
          <w:tcPr>
            <w:tcW w:w="4550" w:type="dxa"/>
          </w:tcPr>
          <w:p w14:paraId="5D548D6C" w14:textId="77777777" w:rsidR="008C25FC" w:rsidRPr="008C25FC" w:rsidRDefault="002E4791" w:rsidP="008C25FC">
            <w:pPr>
              <w:rPr>
                <w:lang w:val="en-US"/>
              </w:rPr>
            </w:pPr>
            <w:r>
              <w:rPr>
                <w:lang w:val="en-US"/>
              </w:rPr>
              <w:t>fn.</w:t>
            </w:r>
            <w:r w:rsidR="008C25FC" w:rsidRPr="008C25FC">
              <w:rPr>
                <w:lang w:val="en-US"/>
              </w:rPr>
              <w:t>getCurrentTabId()</w:t>
            </w:r>
          </w:p>
        </w:tc>
        <w:tc>
          <w:tcPr>
            <w:tcW w:w="4512" w:type="dxa"/>
          </w:tcPr>
          <w:p w14:paraId="0FC253E9" w14:textId="306FF569" w:rsidR="008C25FC" w:rsidRPr="00462A61" w:rsidRDefault="008C25FC" w:rsidP="008C25FC">
            <w:pPr>
              <w:rPr>
                <w:i/>
                <w:lang w:val="en-US"/>
              </w:rPr>
            </w:pPr>
          </w:p>
        </w:tc>
      </w:tr>
      <w:tr w:rsidR="008C25FC" w14:paraId="63EA1F07" w14:textId="77777777" w:rsidTr="003F31C2">
        <w:tc>
          <w:tcPr>
            <w:tcW w:w="4550" w:type="dxa"/>
          </w:tcPr>
          <w:p w14:paraId="50C5E6C5" w14:textId="2FEDE901" w:rsidR="008C25FC" w:rsidRPr="008C25FC" w:rsidRDefault="002E4791" w:rsidP="008C25FC">
            <w:pPr>
              <w:rPr>
                <w:lang w:val="en-US"/>
              </w:rPr>
            </w:pPr>
            <w:r>
              <w:rPr>
                <w:lang w:val="en-US"/>
              </w:rPr>
              <w:t>fn.</w:t>
            </w:r>
            <w:r w:rsidR="008C25FC" w:rsidRPr="008C25FC">
              <w:rPr>
                <w:lang w:val="en-US"/>
              </w:rPr>
              <w:t>getCurrentTimestamp(</w:t>
            </w:r>
            <w:r w:rsidR="00B9613A">
              <w:rPr>
                <w:lang w:val="en-US"/>
              </w:rPr>
              <w:t>…</w:t>
            </w:r>
            <w:r w:rsidR="008C25FC" w:rsidRPr="008C25FC">
              <w:rPr>
                <w:lang w:val="en-US"/>
              </w:rPr>
              <w:t>)</w:t>
            </w:r>
          </w:p>
        </w:tc>
        <w:tc>
          <w:tcPr>
            <w:tcW w:w="4512" w:type="dxa"/>
          </w:tcPr>
          <w:p w14:paraId="5332EE3B" w14:textId="5226994E" w:rsidR="008C25FC" w:rsidRPr="00462A61" w:rsidRDefault="008C25FC" w:rsidP="008C25FC">
            <w:pPr>
              <w:rPr>
                <w:i/>
                <w:lang w:val="en-US"/>
              </w:rPr>
            </w:pPr>
          </w:p>
        </w:tc>
      </w:tr>
      <w:tr w:rsidR="008C25FC" w14:paraId="745639A9" w14:textId="77777777" w:rsidTr="003F31C2">
        <w:tc>
          <w:tcPr>
            <w:tcW w:w="4550" w:type="dxa"/>
          </w:tcPr>
          <w:p w14:paraId="27B54854" w14:textId="25AABDF5" w:rsidR="008C25FC" w:rsidRPr="008C25FC" w:rsidRDefault="002E4791" w:rsidP="008C25FC">
            <w:pPr>
              <w:rPr>
                <w:lang w:val="en-US"/>
              </w:rPr>
            </w:pPr>
            <w:r>
              <w:rPr>
                <w:lang w:val="en-US"/>
              </w:rPr>
              <w:t>fn.</w:t>
            </w:r>
            <w:r w:rsidR="008C25FC" w:rsidRPr="008C25FC">
              <w:rPr>
                <w:lang w:val="en-US"/>
              </w:rPr>
              <w:t>getCurrentUser()</w:t>
            </w:r>
            <w:r w:rsidR="00B9613A">
              <w:rPr>
                <w:lang w:val="en-US"/>
              </w:rPr>
              <w:t xml:space="preserve"> </w:t>
            </w:r>
          </w:p>
        </w:tc>
        <w:tc>
          <w:tcPr>
            <w:tcW w:w="4512" w:type="dxa"/>
          </w:tcPr>
          <w:p w14:paraId="70A490DC" w14:textId="2DD42F36" w:rsidR="008C25FC" w:rsidRPr="00462A61" w:rsidRDefault="008C25FC" w:rsidP="008C25FC">
            <w:pPr>
              <w:rPr>
                <w:i/>
                <w:lang w:val="en-US"/>
              </w:rPr>
            </w:pPr>
          </w:p>
        </w:tc>
      </w:tr>
      <w:tr w:rsidR="008C25FC" w14:paraId="569CE0BE" w14:textId="77777777" w:rsidTr="003F31C2">
        <w:tc>
          <w:tcPr>
            <w:tcW w:w="4550" w:type="dxa"/>
          </w:tcPr>
          <w:p w14:paraId="2AEEFE69" w14:textId="5CA7D322" w:rsidR="008C25FC" w:rsidRPr="008C25FC" w:rsidRDefault="002E4791" w:rsidP="008C25FC">
            <w:pPr>
              <w:rPr>
                <w:lang w:val="en-US"/>
              </w:rPr>
            </w:pPr>
            <w:r>
              <w:rPr>
                <w:lang w:val="en-US"/>
              </w:rPr>
              <w:t>fn.</w:t>
            </w:r>
            <w:r w:rsidR="008C25FC" w:rsidRPr="008C25FC">
              <w:rPr>
                <w:lang w:val="en-US"/>
              </w:rPr>
              <w:t>getCustomButtonCss(</w:t>
            </w:r>
            <w:r w:rsidR="008C25FC">
              <w:rPr>
                <w:lang w:val="en-US"/>
              </w:rPr>
              <w:t>…)</w:t>
            </w:r>
          </w:p>
        </w:tc>
        <w:tc>
          <w:tcPr>
            <w:tcW w:w="4512" w:type="dxa"/>
          </w:tcPr>
          <w:p w14:paraId="2DA2B8EB" w14:textId="4023F758" w:rsidR="008C25FC" w:rsidRPr="00462A61" w:rsidRDefault="008C25FC" w:rsidP="008C25FC">
            <w:pPr>
              <w:rPr>
                <w:i/>
                <w:lang w:val="en-US"/>
              </w:rPr>
            </w:pPr>
          </w:p>
        </w:tc>
      </w:tr>
      <w:tr w:rsidR="008C25FC" w14:paraId="684292BD" w14:textId="77777777" w:rsidTr="003F31C2">
        <w:tc>
          <w:tcPr>
            <w:tcW w:w="4550" w:type="dxa"/>
          </w:tcPr>
          <w:p w14:paraId="5B66BCE7" w14:textId="7B848337" w:rsidR="008C25FC" w:rsidRDefault="002E4791" w:rsidP="008C25FC">
            <w:pPr>
              <w:rPr>
                <w:lang w:val="en-US"/>
              </w:rPr>
            </w:pPr>
            <w:r>
              <w:rPr>
                <w:lang w:val="en-US"/>
              </w:rPr>
              <w:t>fn.</w:t>
            </w:r>
            <w:r w:rsidR="008C25FC" w:rsidRPr="008C25FC">
              <w:rPr>
                <w:lang w:val="en-US"/>
              </w:rPr>
              <w:t>getDataFromCellNode(</w:t>
            </w:r>
            <w:r w:rsidR="00B9613A">
              <w:rPr>
                <w:lang w:val="en-US"/>
              </w:rPr>
              <w:t>…</w:t>
            </w:r>
            <w:r w:rsidR="008C25FC" w:rsidRPr="008C25FC">
              <w:rPr>
                <w:lang w:val="en-US"/>
              </w:rPr>
              <w:t>)</w:t>
            </w:r>
          </w:p>
        </w:tc>
        <w:tc>
          <w:tcPr>
            <w:tcW w:w="4512" w:type="dxa"/>
          </w:tcPr>
          <w:p w14:paraId="0F69C8A1" w14:textId="297ACCDF" w:rsidR="008C25FC" w:rsidRDefault="008C25FC" w:rsidP="008C25FC">
            <w:r>
              <w:t>fx.</w:t>
            </w:r>
            <w:r w:rsidRPr="005B51A7">
              <w:t>getDataFromCell(</w:t>
            </w:r>
            <w:r w:rsidR="00B9613A">
              <w:rPr>
                <w:lang w:val="en-US"/>
              </w:rPr>
              <w:t>…</w:t>
            </w:r>
            <w:r w:rsidRPr="005B51A7">
              <w:t>)</w:t>
            </w:r>
          </w:p>
        </w:tc>
      </w:tr>
      <w:tr w:rsidR="008C25FC" w14:paraId="7B86DD10" w14:textId="77777777" w:rsidTr="003F31C2">
        <w:tc>
          <w:tcPr>
            <w:tcW w:w="4550" w:type="dxa"/>
          </w:tcPr>
          <w:p w14:paraId="5D045D16" w14:textId="62AA688D" w:rsidR="008C25FC" w:rsidRDefault="002E4791" w:rsidP="008C25FC">
            <w:pPr>
              <w:rPr>
                <w:lang w:val="en-US"/>
              </w:rPr>
            </w:pPr>
            <w:r>
              <w:rPr>
                <w:lang w:val="en-US"/>
              </w:rPr>
              <w:lastRenderedPageBreak/>
              <w:t>fn.</w:t>
            </w:r>
            <w:r w:rsidR="008C25FC" w:rsidRPr="008C25FC">
              <w:rPr>
                <w:lang w:val="en-US"/>
              </w:rPr>
              <w:t>getDataFromCellInRowNode(</w:t>
            </w:r>
            <w:r w:rsidR="008C25FC">
              <w:rPr>
                <w:lang w:val="en-US"/>
              </w:rPr>
              <w:t>…)</w:t>
            </w:r>
          </w:p>
        </w:tc>
        <w:tc>
          <w:tcPr>
            <w:tcW w:w="4512" w:type="dxa"/>
          </w:tcPr>
          <w:p w14:paraId="0B73FB93" w14:textId="535D6302" w:rsidR="008C25FC" w:rsidRDefault="008C25FC" w:rsidP="008C25FC">
            <w:r>
              <w:t>fx.</w:t>
            </w:r>
            <w:r w:rsidRPr="005B51A7">
              <w:t>getDataFromCellInRow(</w:t>
            </w:r>
            <w:r>
              <w:t>…)</w:t>
            </w:r>
          </w:p>
        </w:tc>
      </w:tr>
      <w:tr w:rsidR="008C25FC" w14:paraId="4303E244" w14:textId="77777777" w:rsidTr="003F31C2">
        <w:tc>
          <w:tcPr>
            <w:tcW w:w="4550" w:type="dxa"/>
          </w:tcPr>
          <w:p w14:paraId="7FDBA485" w14:textId="07AF06C1" w:rsidR="008C25FC" w:rsidRPr="008C25FC" w:rsidRDefault="002E4791" w:rsidP="008C25FC">
            <w:pPr>
              <w:rPr>
                <w:lang w:val="en-US"/>
              </w:rPr>
            </w:pPr>
            <w:r>
              <w:rPr>
                <w:lang w:val="en-US"/>
              </w:rPr>
              <w:t>fn.</w:t>
            </w:r>
            <w:r w:rsidR="008C25FC" w:rsidRPr="008C25FC">
              <w:rPr>
                <w:lang w:val="en-US"/>
              </w:rPr>
              <w:t>getDataFromColumn(</w:t>
            </w:r>
            <w:r w:rsidR="008C25FC">
              <w:rPr>
                <w:lang w:val="en-US"/>
              </w:rPr>
              <w:t>…)</w:t>
            </w:r>
          </w:p>
        </w:tc>
        <w:tc>
          <w:tcPr>
            <w:tcW w:w="4512" w:type="dxa"/>
          </w:tcPr>
          <w:p w14:paraId="2843904F" w14:textId="3ED4C4CF" w:rsidR="008C25FC" w:rsidRDefault="008C25FC" w:rsidP="008C25FC"/>
        </w:tc>
      </w:tr>
      <w:tr w:rsidR="008C25FC" w14:paraId="7AFC7C60" w14:textId="77777777" w:rsidTr="003F31C2">
        <w:tc>
          <w:tcPr>
            <w:tcW w:w="4550" w:type="dxa"/>
          </w:tcPr>
          <w:p w14:paraId="070C340E" w14:textId="61E3BDF2" w:rsidR="008C25FC" w:rsidRDefault="002E4791" w:rsidP="008C25FC">
            <w:pPr>
              <w:rPr>
                <w:lang w:val="en-US"/>
              </w:rPr>
            </w:pPr>
            <w:r>
              <w:rPr>
                <w:lang w:val="en-US"/>
              </w:rPr>
              <w:t>fn.</w:t>
            </w:r>
            <w:r w:rsidR="008C25FC" w:rsidRPr="008C25FC">
              <w:rPr>
                <w:lang w:val="en-US"/>
              </w:rPr>
              <w:t>getDataFromRowNode(</w:t>
            </w:r>
            <w:r w:rsidR="00B9613A">
              <w:rPr>
                <w:lang w:val="en-US"/>
              </w:rPr>
              <w:t>…</w:t>
            </w:r>
            <w:r w:rsidR="008C25FC" w:rsidRPr="008C25FC">
              <w:rPr>
                <w:lang w:val="en-US"/>
              </w:rPr>
              <w:t>)</w:t>
            </w:r>
          </w:p>
        </w:tc>
        <w:tc>
          <w:tcPr>
            <w:tcW w:w="4512" w:type="dxa"/>
          </w:tcPr>
          <w:p w14:paraId="7A35BF65" w14:textId="46DD9AC4" w:rsidR="008C25FC" w:rsidRDefault="008C25FC" w:rsidP="008C25FC">
            <w:r>
              <w:t>fx.</w:t>
            </w:r>
            <w:r w:rsidRPr="005B51A7">
              <w:t>getDataFromRow(</w:t>
            </w:r>
            <w:r w:rsidR="00B9613A">
              <w:rPr>
                <w:lang w:val="en-US"/>
              </w:rPr>
              <w:t>…</w:t>
            </w:r>
            <w:r w:rsidRPr="005B51A7">
              <w:t>)</w:t>
            </w:r>
          </w:p>
        </w:tc>
      </w:tr>
      <w:tr w:rsidR="008C25FC" w14:paraId="7A9CD730" w14:textId="77777777" w:rsidTr="003F31C2">
        <w:tc>
          <w:tcPr>
            <w:tcW w:w="4550" w:type="dxa"/>
          </w:tcPr>
          <w:p w14:paraId="433C644A" w14:textId="70000619" w:rsidR="008C25FC" w:rsidRDefault="002E4791" w:rsidP="008C25FC">
            <w:pPr>
              <w:tabs>
                <w:tab w:val="left" w:pos="2700"/>
              </w:tabs>
              <w:rPr>
                <w:lang w:val="en-US"/>
              </w:rPr>
            </w:pPr>
            <w:r>
              <w:rPr>
                <w:lang w:val="en-US"/>
              </w:rPr>
              <w:t>fn.</w:t>
            </w:r>
            <w:r w:rsidR="008C25FC" w:rsidRPr="008C25FC">
              <w:rPr>
                <w:lang w:val="en-US"/>
              </w:rPr>
              <w:t>getDataFromSiblingNode(</w:t>
            </w:r>
            <w:r w:rsidR="008C25FC">
              <w:rPr>
                <w:lang w:val="en-US"/>
              </w:rPr>
              <w:t>…)</w:t>
            </w:r>
            <w:r w:rsidR="008C25FC">
              <w:rPr>
                <w:lang w:val="en-US"/>
              </w:rPr>
              <w:tab/>
            </w:r>
          </w:p>
        </w:tc>
        <w:tc>
          <w:tcPr>
            <w:tcW w:w="4512" w:type="dxa"/>
          </w:tcPr>
          <w:p w14:paraId="7EE036A2" w14:textId="226AB3AA" w:rsidR="008C25FC" w:rsidRDefault="008C25FC" w:rsidP="008C25FC">
            <w:r>
              <w:t>fx.</w:t>
            </w:r>
            <w:r w:rsidRPr="005B51A7">
              <w:t>getDataFromSiblingCell(</w:t>
            </w:r>
            <w:r>
              <w:t>…)</w:t>
            </w:r>
          </w:p>
        </w:tc>
      </w:tr>
      <w:tr w:rsidR="008C25FC" w14:paraId="3B246317" w14:textId="77777777" w:rsidTr="003F31C2">
        <w:tc>
          <w:tcPr>
            <w:tcW w:w="4550" w:type="dxa"/>
          </w:tcPr>
          <w:p w14:paraId="6DF853D5" w14:textId="4BBB1CD7" w:rsidR="008C25FC" w:rsidRDefault="002E4791" w:rsidP="008C25FC">
            <w:pPr>
              <w:rPr>
                <w:lang w:val="en-US"/>
              </w:rPr>
            </w:pPr>
            <w:r>
              <w:rPr>
                <w:lang w:val="en-US"/>
              </w:rPr>
              <w:t>fn.</w:t>
            </w:r>
            <w:r w:rsidR="008C25FC" w:rsidRPr="008C25FC">
              <w:rPr>
                <w:lang w:val="en-US"/>
              </w:rPr>
              <w:t>getFilters(</w:t>
            </w:r>
            <w:r w:rsidR="00B9613A">
              <w:rPr>
                <w:lang w:val="en-US"/>
              </w:rPr>
              <w:t>…</w:t>
            </w:r>
            <w:r w:rsidR="008C25FC" w:rsidRPr="008C25FC">
              <w:rPr>
                <w:lang w:val="en-US"/>
              </w:rPr>
              <w:t>)</w:t>
            </w:r>
          </w:p>
        </w:tc>
        <w:tc>
          <w:tcPr>
            <w:tcW w:w="4512" w:type="dxa"/>
          </w:tcPr>
          <w:p w14:paraId="6AB4F4E8" w14:textId="038F0AE0" w:rsidR="008C25FC" w:rsidRDefault="008C25FC" w:rsidP="008C25FC"/>
        </w:tc>
      </w:tr>
      <w:tr w:rsidR="008C25FC" w14:paraId="7041977F" w14:textId="77777777" w:rsidTr="003F31C2">
        <w:tc>
          <w:tcPr>
            <w:tcW w:w="4550" w:type="dxa"/>
          </w:tcPr>
          <w:p w14:paraId="7DFA3807" w14:textId="591F90AE" w:rsidR="008C25FC" w:rsidRDefault="00555F3B" w:rsidP="008C25FC">
            <w:pPr>
              <w:rPr>
                <w:lang w:val="en-US"/>
              </w:rPr>
            </w:pPr>
            <w:r w:rsidRPr="00555F3B">
              <w:rPr>
                <w:lang w:val="en-US"/>
              </w:rPr>
              <w:t>fn.getFirstRowNodeFrom</w:t>
            </w:r>
            <w:r>
              <w:rPr>
                <w:lang w:val="en-US"/>
              </w:rPr>
              <w:t>(</w:t>
            </w:r>
            <w:r w:rsidR="00B9613A">
              <w:rPr>
                <w:lang w:val="en-US"/>
              </w:rPr>
              <w:t>…</w:t>
            </w:r>
            <w:r>
              <w:rPr>
                <w:lang w:val="en-US"/>
              </w:rPr>
              <w:t>)</w:t>
            </w:r>
          </w:p>
        </w:tc>
        <w:tc>
          <w:tcPr>
            <w:tcW w:w="4512" w:type="dxa"/>
          </w:tcPr>
          <w:p w14:paraId="03445A1C" w14:textId="00669BBC" w:rsidR="008C25FC" w:rsidRDefault="008C25FC" w:rsidP="008C25FC">
            <w:r>
              <w:t>fx.</w:t>
            </w:r>
            <w:r w:rsidRPr="005B51A7">
              <w:t>getFirstRowFrom(</w:t>
            </w:r>
            <w:r w:rsidR="00B9613A">
              <w:rPr>
                <w:lang w:val="en-US"/>
              </w:rPr>
              <w:t>…</w:t>
            </w:r>
            <w:r w:rsidRPr="005B51A7">
              <w:t>)</w:t>
            </w:r>
          </w:p>
        </w:tc>
      </w:tr>
      <w:tr w:rsidR="008C25FC" w14:paraId="089D999C" w14:textId="77777777" w:rsidTr="003F31C2">
        <w:tc>
          <w:tcPr>
            <w:tcW w:w="4550" w:type="dxa"/>
          </w:tcPr>
          <w:p w14:paraId="1F5DCD3D" w14:textId="442BD48A" w:rsidR="008C25FC" w:rsidRDefault="002E4791" w:rsidP="008C25FC">
            <w:pPr>
              <w:rPr>
                <w:lang w:val="en-US"/>
              </w:rPr>
            </w:pPr>
            <w:r>
              <w:rPr>
                <w:lang w:val="en-US"/>
              </w:rPr>
              <w:t>fn.</w:t>
            </w:r>
            <w:r w:rsidR="008C25FC" w:rsidRPr="008C25FC">
              <w:rPr>
                <w:lang w:val="en-US"/>
              </w:rPr>
              <w:t>getFirstSelectedRowNodeFrom(</w:t>
            </w:r>
            <w:r w:rsidR="00B9613A">
              <w:rPr>
                <w:lang w:val="en-US"/>
              </w:rPr>
              <w:t>…</w:t>
            </w:r>
            <w:r w:rsidR="008C25FC" w:rsidRPr="008C25FC">
              <w:rPr>
                <w:lang w:val="en-US"/>
              </w:rPr>
              <w:t>)</w:t>
            </w:r>
          </w:p>
        </w:tc>
        <w:tc>
          <w:tcPr>
            <w:tcW w:w="4512" w:type="dxa"/>
          </w:tcPr>
          <w:p w14:paraId="6C976F81" w14:textId="3E560809" w:rsidR="008C25FC" w:rsidRDefault="008C25FC" w:rsidP="008C25FC">
            <w:r>
              <w:t>fx.</w:t>
            </w:r>
            <w:r w:rsidRPr="005B51A7">
              <w:t>getFirstSelectedRowFrom(</w:t>
            </w:r>
            <w:r w:rsidR="00B9613A">
              <w:rPr>
                <w:lang w:val="en-US"/>
              </w:rPr>
              <w:t>…</w:t>
            </w:r>
            <w:r w:rsidRPr="005B51A7">
              <w:t>)</w:t>
            </w:r>
          </w:p>
        </w:tc>
      </w:tr>
      <w:tr w:rsidR="008C25FC" w14:paraId="5E962894" w14:textId="77777777" w:rsidTr="003F31C2">
        <w:tc>
          <w:tcPr>
            <w:tcW w:w="4550" w:type="dxa"/>
          </w:tcPr>
          <w:p w14:paraId="211A9EF6" w14:textId="77777777" w:rsidR="008C25FC" w:rsidRPr="008C25FC" w:rsidRDefault="002E4791" w:rsidP="008C25FC">
            <w:pPr>
              <w:rPr>
                <w:lang w:val="en-US"/>
              </w:rPr>
            </w:pPr>
            <w:r>
              <w:rPr>
                <w:lang w:val="en-US"/>
              </w:rPr>
              <w:t>fn.</w:t>
            </w:r>
            <w:r w:rsidR="008C25FC" w:rsidRPr="008C25FC">
              <w:rPr>
                <w:lang w:val="en-US"/>
              </w:rPr>
              <w:t>getFunctionOutput()</w:t>
            </w:r>
          </w:p>
        </w:tc>
        <w:tc>
          <w:tcPr>
            <w:tcW w:w="4512" w:type="dxa"/>
          </w:tcPr>
          <w:p w14:paraId="1550FA11" w14:textId="21A0E667" w:rsidR="008C25FC" w:rsidRDefault="008C25FC" w:rsidP="008C25FC"/>
        </w:tc>
      </w:tr>
      <w:tr w:rsidR="008C25FC" w14:paraId="3EC2E9E9" w14:textId="77777777" w:rsidTr="003F31C2">
        <w:tc>
          <w:tcPr>
            <w:tcW w:w="4550" w:type="dxa"/>
          </w:tcPr>
          <w:p w14:paraId="419F9DC4" w14:textId="7E1E23B6" w:rsidR="008C25FC" w:rsidRPr="008C25FC" w:rsidRDefault="002E4791" w:rsidP="008C25FC">
            <w:pPr>
              <w:rPr>
                <w:lang w:val="en-US"/>
              </w:rPr>
            </w:pPr>
            <w:r>
              <w:rPr>
                <w:lang w:val="en-US"/>
              </w:rPr>
              <w:t>fn.</w:t>
            </w:r>
            <w:r w:rsidR="008C25FC" w:rsidRPr="008C25FC">
              <w:rPr>
                <w:lang w:val="en-US"/>
              </w:rPr>
              <w:t>getGlobalFilter(</w:t>
            </w:r>
            <w:r w:rsidR="00B9613A">
              <w:rPr>
                <w:lang w:val="en-US"/>
              </w:rPr>
              <w:t>…</w:t>
            </w:r>
            <w:r w:rsidR="008C25FC" w:rsidRPr="008C25FC">
              <w:rPr>
                <w:lang w:val="en-US"/>
              </w:rPr>
              <w:t>)</w:t>
            </w:r>
          </w:p>
        </w:tc>
        <w:tc>
          <w:tcPr>
            <w:tcW w:w="4512" w:type="dxa"/>
          </w:tcPr>
          <w:p w14:paraId="2374468A" w14:textId="34B3CBA5" w:rsidR="008C25FC" w:rsidRDefault="008C25FC" w:rsidP="008C25FC"/>
        </w:tc>
      </w:tr>
      <w:tr w:rsidR="008C25FC" w14:paraId="356320D2" w14:textId="77777777" w:rsidTr="003F31C2">
        <w:tc>
          <w:tcPr>
            <w:tcW w:w="4550" w:type="dxa"/>
          </w:tcPr>
          <w:p w14:paraId="569457F3" w14:textId="77BED078" w:rsidR="008C25FC" w:rsidRPr="008C25FC" w:rsidRDefault="002E4791" w:rsidP="008C25FC">
            <w:pPr>
              <w:rPr>
                <w:lang w:val="en-US"/>
              </w:rPr>
            </w:pPr>
            <w:r>
              <w:rPr>
                <w:lang w:val="en-US"/>
              </w:rPr>
              <w:t>fn.</w:t>
            </w:r>
            <w:r w:rsidR="008C25FC" w:rsidRPr="008C25FC">
              <w:rPr>
                <w:lang w:val="en-US"/>
              </w:rPr>
              <w:t>getHighlight(</w:t>
            </w:r>
            <w:r w:rsidR="008C25FC">
              <w:rPr>
                <w:lang w:val="en-US"/>
              </w:rPr>
              <w:t>…)</w:t>
            </w:r>
          </w:p>
        </w:tc>
        <w:tc>
          <w:tcPr>
            <w:tcW w:w="4512" w:type="dxa"/>
          </w:tcPr>
          <w:p w14:paraId="13FEE9FC" w14:textId="709844B1" w:rsidR="008C25FC" w:rsidRDefault="008C25FC" w:rsidP="00AA2534"/>
        </w:tc>
      </w:tr>
      <w:tr w:rsidR="008C25FC" w14:paraId="030784B3" w14:textId="77777777" w:rsidTr="003F31C2">
        <w:tc>
          <w:tcPr>
            <w:tcW w:w="4550" w:type="dxa"/>
          </w:tcPr>
          <w:p w14:paraId="36EEDB93" w14:textId="0200B4B0" w:rsidR="008C25FC" w:rsidRPr="008C25FC" w:rsidRDefault="002E4791" w:rsidP="008C25FC">
            <w:pPr>
              <w:rPr>
                <w:lang w:val="en-US"/>
              </w:rPr>
            </w:pPr>
            <w:r>
              <w:rPr>
                <w:lang w:val="en-US"/>
              </w:rPr>
              <w:t>fn.</w:t>
            </w:r>
            <w:r w:rsidR="00AE0CA8" w:rsidRPr="00AE0CA8">
              <w:rPr>
                <w:lang w:val="en-US"/>
              </w:rPr>
              <w:t>getIdFromTable</w:t>
            </w:r>
            <w:r w:rsidR="008C25FC" w:rsidRPr="008C25FC">
              <w:rPr>
                <w:lang w:val="en-US"/>
              </w:rPr>
              <w:t>(</w:t>
            </w:r>
            <w:r w:rsidR="008C25FC">
              <w:rPr>
                <w:lang w:val="en-US"/>
              </w:rPr>
              <w:t>…)</w:t>
            </w:r>
          </w:p>
        </w:tc>
        <w:tc>
          <w:tcPr>
            <w:tcW w:w="4512" w:type="dxa"/>
          </w:tcPr>
          <w:p w14:paraId="046A7497" w14:textId="1C902CA5" w:rsidR="008C25FC" w:rsidRDefault="008C25FC" w:rsidP="00AA2534"/>
        </w:tc>
      </w:tr>
      <w:tr w:rsidR="008C25FC" w14:paraId="0593C5B9" w14:textId="77777777" w:rsidTr="003F31C2">
        <w:tc>
          <w:tcPr>
            <w:tcW w:w="4550" w:type="dxa"/>
          </w:tcPr>
          <w:p w14:paraId="527A7136" w14:textId="17190658" w:rsidR="008C25FC" w:rsidRPr="008C25FC" w:rsidRDefault="002E4791" w:rsidP="008C25FC">
            <w:pPr>
              <w:rPr>
                <w:lang w:val="en-US"/>
              </w:rPr>
            </w:pPr>
            <w:r>
              <w:rPr>
                <w:lang w:val="en-US"/>
              </w:rPr>
              <w:t>fn.</w:t>
            </w:r>
            <w:r w:rsidR="008C25FC" w:rsidRPr="008C25FC">
              <w:rPr>
                <w:lang w:val="en-US"/>
              </w:rPr>
              <w:t>getIndexOfButtonNamed(</w:t>
            </w:r>
            <w:r w:rsidR="008C25FC">
              <w:rPr>
                <w:lang w:val="en-US"/>
              </w:rPr>
              <w:t>…)</w:t>
            </w:r>
          </w:p>
        </w:tc>
        <w:tc>
          <w:tcPr>
            <w:tcW w:w="4512" w:type="dxa"/>
          </w:tcPr>
          <w:p w14:paraId="3E560893" w14:textId="620D709C" w:rsidR="008C25FC" w:rsidRDefault="008C25FC" w:rsidP="00AA2534"/>
        </w:tc>
      </w:tr>
      <w:tr w:rsidR="008C25FC" w14:paraId="125FE049" w14:textId="77777777" w:rsidTr="003F31C2">
        <w:tc>
          <w:tcPr>
            <w:tcW w:w="4550" w:type="dxa"/>
          </w:tcPr>
          <w:p w14:paraId="11150747" w14:textId="622E29DE" w:rsidR="008C25FC" w:rsidRDefault="002E4791" w:rsidP="008C25FC">
            <w:pPr>
              <w:rPr>
                <w:lang w:val="en-US"/>
              </w:rPr>
            </w:pPr>
            <w:r>
              <w:rPr>
                <w:lang w:val="en-US"/>
              </w:rPr>
              <w:t>fn.</w:t>
            </w:r>
            <w:r w:rsidR="008C25FC" w:rsidRPr="008C25FC">
              <w:rPr>
                <w:lang w:val="en-US"/>
              </w:rPr>
              <w:t>getIndexOfFirstSelectedRowNodeFrom(</w:t>
            </w:r>
            <w:r w:rsidR="00B9613A">
              <w:rPr>
                <w:lang w:val="en-US"/>
              </w:rPr>
              <w:t>…</w:t>
            </w:r>
            <w:r w:rsidR="008C25FC" w:rsidRPr="008C25FC">
              <w:rPr>
                <w:lang w:val="en-US"/>
              </w:rPr>
              <w:t>)</w:t>
            </w:r>
          </w:p>
        </w:tc>
        <w:tc>
          <w:tcPr>
            <w:tcW w:w="4512" w:type="dxa"/>
          </w:tcPr>
          <w:p w14:paraId="6EC4E3B1" w14:textId="7A2E3C99" w:rsidR="008C25FC" w:rsidRDefault="008C25FC" w:rsidP="008C25FC">
            <w:r>
              <w:t>fx.</w:t>
            </w:r>
            <w:r w:rsidRPr="005B51A7">
              <w:t>getIndexOfFirstSelectedRowFrom(</w:t>
            </w:r>
            <w:r w:rsidR="00B9613A">
              <w:rPr>
                <w:lang w:val="en-US"/>
              </w:rPr>
              <w:t>…</w:t>
            </w:r>
            <w:r w:rsidRPr="005B51A7">
              <w:t>) </w:t>
            </w:r>
          </w:p>
        </w:tc>
      </w:tr>
      <w:tr w:rsidR="009A3207" w14:paraId="157131F0" w14:textId="77777777" w:rsidTr="003F31C2">
        <w:tc>
          <w:tcPr>
            <w:tcW w:w="4550" w:type="dxa"/>
          </w:tcPr>
          <w:p w14:paraId="032C020D" w14:textId="646EE0EB" w:rsidR="009A3207" w:rsidRDefault="002E4791" w:rsidP="00351C3E">
            <w:pPr>
              <w:rPr>
                <w:lang w:val="en-US"/>
              </w:rPr>
            </w:pPr>
            <w:r>
              <w:rPr>
                <w:lang w:val="en-US"/>
              </w:rPr>
              <w:t>fn.</w:t>
            </w:r>
            <w:r w:rsidR="009A3207" w:rsidRPr="009A3207">
              <w:rPr>
                <w:lang w:val="en-US"/>
              </w:rPr>
              <w:t>getLibrary(</w:t>
            </w:r>
            <w:r w:rsidR="009A3207">
              <w:rPr>
                <w:lang w:val="en-US"/>
              </w:rPr>
              <w:t>…)</w:t>
            </w:r>
          </w:p>
        </w:tc>
        <w:tc>
          <w:tcPr>
            <w:tcW w:w="4512" w:type="dxa"/>
          </w:tcPr>
          <w:p w14:paraId="4A5762AC" w14:textId="38A5F321" w:rsidR="009A3207" w:rsidRDefault="009A3207" w:rsidP="008C25FC"/>
        </w:tc>
      </w:tr>
      <w:tr w:rsidR="00351C3E" w14:paraId="7A6B1CF1" w14:textId="77777777" w:rsidTr="003F31C2">
        <w:tc>
          <w:tcPr>
            <w:tcW w:w="4550" w:type="dxa"/>
          </w:tcPr>
          <w:p w14:paraId="32957950" w14:textId="75AFA894" w:rsidR="00351C3E" w:rsidRDefault="00351C3E" w:rsidP="008C25FC">
            <w:pPr>
              <w:rPr>
                <w:lang w:val="en-US"/>
              </w:rPr>
            </w:pPr>
            <w:r w:rsidRPr="00351C3E">
              <w:rPr>
                <w:lang w:val="en-US"/>
              </w:rPr>
              <w:t>fn.getListOfColumnsNiceNames</w:t>
            </w:r>
            <w:r>
              <w:rPr>
                <w:lang w:val="en-US"/>
              </w:rPr>
              <w:t>(</w:t>
            </w:r>
            <w:r w:rsidR="00B9613A">
              <w:rPr>
                <w:lang w:val="en-US"/>
              </w:rPr>
              <w:t>…</w:t>
            </w:r>
            <w:r>
              <w:rPr>
                <w:lang w:val="en-US"/>
              </w:rPr>
              <w:t>)</w:t>
            </w:r>
          </w:p>
        </w:tc>
        <w:tc>
          <w:tcPr>
            <w:tcW w:w="4512" w:type="dxa"/>
          </w:tcPr>
          <w:p w14:paraId="2B5BC396" w14:textId="516D0663" w:rsidR="00351C3E" w:rsidRPr="00462A61" w:rsidRDefault="00351C3E" w:rsidP="008C25FC">
            <w:pPr>
              <w:rPr>
                <w:i/>
                <w:lang w:val="en-US"/>
              </w:rPr>
            </w:pPr>
          </w:p>
        </w:tc>
      </w:tr>
      <w:tr w:rsidR="009A3207" w14:paraId="2DF81526" w14:textId="77777777" w:rsidTr="003F31C2">
        <w:tc>
          <w:tcPr>
            <w:tcW w:w="4550" w:type="dxa"/>
          </w:tcPr>
          <w:p w14:paraId="7A424661" w14:textId="610082D7" w:rsidR="009A3207" w:rsidRPr="009A3207" w:rsidRDefault="002E4791" w:rsidP="008C25FC">
            <w:pPr>
              <w:rPr>
                <w:lang w:val="en-US"/>
              </w:rPr>
            </w:pPr>
            <w:r>
              <w:rPr>
                <w:lang w:val="en-US"/>
              </w:rPr>
              <w:t>fn.</w:t>
            </w:r>
            <w:r w:rsidR="009A3207" w:rsidRPr="009A3207">
              <w:rPr>
                <w:lang w:val="en-US"/>
              </w:rPr>
              <w:t>getNameOfButtonAtIndex(</w:t>
            </w:r>
            <w:r w:rsidR="009A3207">
              <w:rPr>
                <w:lang w:val="en-US"/>
              </w:rPr>
              <w:t>…)</w:t>
            </w:r>
          </w:p>
        </w:tc>
        <w:tc>
          <w:tcPr>
            <w:tcW w:w="4512" w:type="dxa"/>
          </w:tcPr>
          <w:p w14:paraId="5B92E8C1" w14:textId="5E9AF627" w:rsidR="009A3207" w:rsidRDefault="009A3207" w:rsidP="008C25FC"/>
        </w:tc>
      </w:tr>
      <w:tr w:rsidR="008C25FC" w14:paraId="33A634D5" w14:textId="77777777" w:rsidTr="003F31C2">
        <w:tc>
          <w:tcPr>
            <w:tcW w:w="4550" w:type="dxa"/>
          </w:tcPr>
          <w:p w14:paraId="21500EE6" w14:textId="36F140FC" w:rsidR="008C25FC" w:rsidRDefault="002E4791" w:rsidP="008C25FC">
            <w:pPr>
              <w:rPr>
                <w:lang w:val="en-US"/>
              </w:rPr>
            </w:pPr>
            <w:r>
              <w:rPr>
                <w:lang w:val="en-US"/>
              </w:rPr>
              <w:t>fn.</w:t>
            </w:r>
            <w:r w:rsidR="009A3207" w:rsidRPr="009A3207">
              <w:rPr>
                <w:lang w:val="en-US"/>
              </w:rPr>
              <w:t>getNameOfColumnForThisNode(</w:t>
            </w:r>
            <w:r w:rsidR="00B9613A">
              <w:rPr>
                <w:lang w:val="en-US"/>
              </w:rPr>
              <w:t>…</w:t>
            </w:r>
            <w:r w:rsidR="009A3207" w:rsidRPr="009A3207">
              <w:rPr>
                <w:lang w:val="en-US"/>
              </w:rPr>
              <w:t>)</w:t>
            </w:r>
          </w:p>
        </w:tc>
        <w:tc>
          <w:tcPr>
            <w:tcW w:w="4512" w:type="dxa"/>
          </w:tcPr>
          <w:p w14:paraId="17585AF5" w14:textId="1E30861A" w:rsidR="008C25FC" w:rsidRDefault="008C25FC" w:rsidP="008C25FC">
            <w:r>
              <w:t>fx.</w:t>
            </w:r>
            <w:r w:rsidRPr="005B51A7">
              <w:t>getNameOfColumnForThisCell(</w:t>
            </w:r>
            <w:r w:rsidR="00B9613A">
              <w:rPr>
                <w:lang w:val="en-US"/>
              </w:rPr>
              <w:t>…</w:t>
            </w:r>
            <w:r w:rsidRPr="005B51A7">
              <w:t>)</w:t>
            </w:r>
          </w:p>
        </w:tc>
      </w:tr>
      <w:tr w:rsidR="009A3207" w14:paraId="0BEEB3E8" w14:textId="77777777" w:rsidTr="003F31C2">
        <w:tc>
          <w:tcPr>
            <w:tcW w:w="4550" w:type="dxa"/>
          </w:tcPr>
          <w:p w14:paraId="0A45A254" w14:textId="00C70C1F" w:rsidR="009A3207" w:rsidRPr="009A3207" w:rsidRDefault="002E4791" w:rsidP="009A3207">
            <w:pPr>
              <w:rPr>
                <w:lang w:val="en-US"/>
              </w:rPr>
            </w:pPr>
            <w:r>
              <w:rPr>
                <w:lang w:val="en-US"/>
              </w:rPr>
              <w:t>fn.</w:t>
            </w:r>
            <w:r w:rsidR="009A3207" w:rsidRPr="009A3207">
              <w:rPr>
                <w:lang w:val="en-US"/>
              </w:rPr>
              <w:t>getNameOfColumnForThisVisibleIndex(</w:t>
            </w:r>
            <w:r w:rsidR="00B9613A">
              <w:rPr>
                <w:lang w:val="en-US"/>
              </w:rPr>
              <w:t>…</w:t>
            </w:r>
            <w:r w:rsidR="009A3207">
              <w:rPr>
                <w:lang w:val="en-US"/>
              </w:rPr>
              <w:t>)</w:t>
            </w:r>
          </w:p>
        </w:tc>
        <w:tc>
          <w:tcPr>
            <w:tcW w:w="4512" w:type="dxa"/>
          </w:tcPr>
          <w:p w14:paraId="2C7126EA" w14:textId="79E22F79" w:rsidR="009A3207" w:rsidRDefault="009A3207" w:rsidP="008C25FC"/>
        </w:tc>
      </w:tr>
      <w:tr w:rsidR="009A3207" w14:paraId="3F6EB275" w14:textId="77777777" w:rsidTr="003F31C2">
        <w:tc>
          <w:tcPr>
            <w:tcW w:w="4550" w:type="dxa"/>
          </w:tcPr>
          <w:p w14:paraId="5F78770A" w14:textId="0035A81B" w:rsidR="009A3207" w:rsidRPr="009A3207" w:rsidRDefault="002E4791" w:rsidP="009A3207">
            <w:pPr>
              <w:rPr>
                <w:lang w:val="en-US"/>
              </w:rPr>
            </w:pPr>
            <w:r>
              <w:rPr>
                <w:lang w:val="en-US"/>
              </w:rPr>
              <w:t>fn.</w:t>
            </w:r>
            <w:r w:rsidR="009A3207" w:rsidRPr="009A3207">
              <w:rPr>
                <w:lang w:val="en-US"/>
              </w:rPr>
              <w:t>getNewPositionOfElementAt(</w:t>
            </w:r>
            <w:r w:rsidR="00B9613A">
              <w:rPr>
                <w:lang w:val="en-US"/>
              </w:rPr>
              <w:t>…</w:t>
            </w:r>
            <w:r w:rsidR="009A3207" w:rsidRPr="009A3207">
              <w:rPr>
                <w:lang w:val="en-US"/>
              </w:rPr>
              <w:t>)</w:t>
            </w:r>
          </w:p>
        </w:tc>
        <w:tc>
          <w:tcPr>
            <w:tcW w:w="4512" w:type="dxa"/>
          </w:tcPr>
          <w:p w14:paraId="2B7B9778" w14:textId="75443814" w:rsidR="009A3207" w:rsidRDefault="009A3207" w:rsidP="008C25FC"/>
        </w:tc>
      </w:tr>
      <w:tr w:rsidR="009A3207" w14:paraId="05B6DB3F" w14:textId="77777777" w:rsidTr="003F31C2">
        <w:tc>
          <w:tcPr>
            <w:tcW w:w="4550" w:type="dxa"/>
          </w:tcPr>
          <w:p w14:paraId="14C10082" w14:textId="04774D32" w:rsidR="009A3207" w:rsidRPr="009A3207" w:rsidRDefault="002E4791" w:rsidP="009A3207">
            <w:pPr>
              <w:rPr>
                <w:lang w:val="en-US"/>
              </w:rPr>
            </w:pPr>
            <w:r>
              <w:rPr>
                <w:lang w:val="en-US"/>
              </w:rPr>
              <w:t>fn.</w:t>
            </w:r>
            <w:r w:rsidR="009A3207" w:rsidRPr="009A3207">
              <w:rPr>
                <w:lang w:val="en-US"/>
              </w:rPr>
              <w:t>getNextRowNode(</w:t>
            </w:r>
            <w:r w:rsidR="00B9613A">
              <w:rPr>
                <w:lang w:val="en-US"/>
              </w:rPr>
              <w:t>…</w:t>
            </w:r>
            <w:r w:rsidR="009A3207" w:rsidRPr="009A3207">
              <w:rPr>
                <w:lang w:val="en-US"/>
              </w:rPr>
              <w:t>)</w:t>
            </w:r>
          </w:p>
        </w:tc>
        <w:tc>
          <w:tcPr>
            <w:tcW w:w="4512" w:type="dxa"/>
          </w:tcPr>
          <w:p w14:paraId="4B3D3213" w14:textId="552852AC" w:rsidR="009A3207" w:rsidRDefault="009A3207" w:rsidP="008C25FC"/>
        </w:tc>
      </w:tr>
      <w:tr w:rsidR="008C25FC" w14:paraId="65D7B741" w14:textId="77777777" w:rsidTr="003F31C2">
        <w:tc>
          <w:tcPr>
            <w:tcW w:w="4550" w:type="dxa"/>
          </w:tcPr>
          <w:p w14:paraId="5305B948" w14:textId="76CB874B" w:rsidR="008C25FC" w:rsidRDefault="008C25FC" w:rsidP="008C25FC">
            <w:pPr>
              <w:rPr>
                <w:lang w:val="en-US"/>
              </w:rPr>
            </w:pPr>
          </w:p>
        </w:tc>
        <w:tc>
          <w:tcPr>
            <w:tcW w:w="4512" w:type="dxa"/>
          </w:tcPr>
          <w:p w14:paraId="1DA1DE3E" w14:textId="67F3FBB9" w:rsidR="008C25FC" w:rsidRDefault="008C25FC" w:rsidP="008C25FC">
            <w:r>
              <w:t>fx.</w:t>
            </w:r>
            <w:r w:rsidRPr="005B51A7">
              <w:t>getNode(</w:t>
            </w:r>
            <w:r w:rsidR="00B9613A">
              <w:rPr>
                <w:lang w:val="en-US"/>
              </w:rPr>
              <w:t>…</w:t>
            </w:r>
            <w:r w:rsidRPr="005B51A7">
              <w:t>)</w:t>
            </w:r>
          </w:p>
        </w:tc>
      </w:tr>
      <w:tr w:rsidR="008C25FC" w14:paraId="471FF3B6" w14:textId="77777777" w:rsidTr="003F31C2">
        <w:tc>
          <w:tcPr>
            <w:tcW w:w="4550" w:type="dxa"/>
          </w:tcPr>
          <w:p w14:paraId="1F9E2470" w14:textId="78BBAD74" w:rsidR="008C25FC" w:rsidRDefault="002E4791" w:rsidP="008C25FC">
            <w:pPr>
              <w:rPr>
                <w:lang w:val="en-US"/>
              </w:rPr>
            </w:pPr>
            <w:r>
              <w:rPr>
                <w:lang w:val="en-US"/>
              </w:rPr>
              <w:t>fn.</w:t>
            </w:r>
            <w:r w:rsidR="009A3207" w:rsidRPr="009A3207">
              <w:rPr>
                <w:lang w:val="en-US"/>
              </w:rPr>
              <w:t>getNumberOfSelectedRowNodes(</w:t>
            </w:r>
            <w:r w:rsidR="00B9613A">
              <w:rPr>
                <w:lang w:val="en-US"/>
              </w:rPr>
              <w:t>…</w:t>
            </w:r>
            <w:r w:rsidR="009A3207" w:rsidRPr="009A3207">
              <w:rPr>
                <w:lang w:val="en-US"/>
              </w:rPr>
              <w:t>)</w:t>
            </w:r>
          </w:p>
        </w:tc>
        <w:tc>
          <w:tcPr>
            <w:tcW w:w="4512" w:type="dxa"/>
          </w:tcPr>
          <w:p w14:paraId="10E89EC7" w14:textId="05E410D9" w:rsidR="008C25FC" w:rsidRDefault="008C25FC" w:rsidP="008C25FC">
            <w:r>
              <w:t>fx.</w:t>
            </w:r>
            <w:r w:rsidRPr="005B51A7">
              <w:t>getNumberOfSelectedRows(</w:t>
            </w:r>
            <w:r w:rsidR="00B9613A">
              <w:rPr>
                <w:lang w:val="en-US"/>
              </w:rPr>
              <w:t>…</w:t>
            </w:r>
            <w:r w:rsidRPr="005B51A7">
              <w:t>)</w:t>
            </w:r>
          </w:p>
        </w:tc>
      </w:tr>
      <w:tr w:rsidR="008C25FC" w14:paraId="16F6F3F2" w14:textId="77777777" w:rsidTr="003F31C2">
        <w:tc>
          <w:tcPr>
            <w:tcW w:w="4550" w:type="dxa"/>
          </w:tcPr>
          <w:p w14:paraId="2FD56888" w14:textId="659DE6E3" w:rsidR="008C25FC" w:rsidRDefault="002E4791" w:rsidP="008C25FC">
            <w:pPr>
              <w:rPr>
                <w:lang w:val="en-US"/>
              </w:rPr>
            </w:pPr>
            <w:r>
              <w:rPr>
                <w:lang w:val="en-US"/>
              </w:rPr>
              <w:t>fn.</w:t>
            </w:r>
            <w:r w:rsidR="009A3207" w:rsidRPr="009A3207">
              <w:rPr>
                <w:lang w:val="en-US"/>
              </w:rPr>
              <w:t>getNumberOfVisibleRows(</w:t>
            </w:r>
            <w:r w:rsidR="00B9613A">
              <w:rPr>
                <w:lang w:val="en-US"/>
              </w:rPr>
              <w:t>…</w:t>
            </w:r>
            <w:r w:rsidR="009A3207" w:rsidRPr="009A3207">
              <w:rPr>
                <w:lang w:val="en-US"/>
              </w:rPr>
              <w:t>)</w:t>
            </w:r>
          </w:p>
        </w:tc>
        <w:tc>
          <w:tcPr>
            <w:tcW w:w="4512" w:type="dxa"/>
          </w:tcPr>
          <w:p w14:paraId="2917F3F6" w14:textId="233D5346" w:rsidR="008C25FC" w:rsidRDefault="008C25FC" w:rsidP="008C25FC">
            <w:r>
              <w:rPr>
                <w:lang w:val="en-US"/>
              </w:rPr>
              <w:t>fx.</w:t>
            </w:r>
            <w:r w:rsidRPr="005B51A7">
              <w:t>getNumberOfVisibleRows(</w:t>
            </w:r>
            <w:r w:rsidR="00B9613A">
              <w:rPr>
                <w:lang w:val="en-US"/>
              </w:rPr>
              <w:t>…</w:t>
            </w:r>
            <w:r w:rsidRPr="005B51A7">
              <w:t>)</w:t>
            </w:r>
          </w:p>
        </w:tc>
      </w:tr>
      <w:tr w:rsidR="009A3207" w14:paraId="7D71AEDA" w14:textId="77777777" w:rsidTr="003F31C2">
        <w:tc>
          <w:tcPr>
            <w:tcW w:w="4550" w:type="dxa"/>
          </w:tcPr>
          <w:p w14:paraId="1AF93AA5" w14:textId="65E35D9E" w:rsidR="009A3207" w:rsidRPr="009A3207" w:rsidRDefault="002E4791" w:rsidP="008C25FC">
            <w:pPr>
              <w:rPr>
                <w:lang w:val="en-US"/>
              </w:rPr>
            </w:pPr>
            <w:r>
              <w:rPr>
                <w:lang w:val="en-US"/>
              </w:rPr>
              <w:t>fn.</w:t>
            </w:r>
            <w:r w:rsidR="009A3207" w:rsidRPr="009A3207">
              <w:rPr>
                <w:lang w:val="en-US"/>
              </w:rPr>
              <w:t>getPreviousRowNode(</w:t>
            </w:r>
            <w:r w:rsidR="00B9613A">
              <w:rPr>
                <w:lang w:val="en-US"/>
              </w:rPr>
              <w:t>…</w:t>
            </w:r>
            <w:r w:rsidR="009A3207" w:rsidRPr="009A3207">
              <w:rPr>
                <w:lang w:val="en-US"/>
              </w:rPr>
              <w:t>)</w:t>
            </w:r>
          </w:p>
        </w:tc>
        <w:tc>
          <w:tcPr>
            <w:tcW w:w="4512" w:type="dxa"/>
          </w:tcPr>
          <w:p w14:paraId="664B9A77" w14:textId="040538F7" w:rsidR="009A3207" w:rsidRDefault="009A3207" w:rsidP="008C25FC">
            <w:pPr>
              <w:rPr>
                <w:lang w:val="en-US"/>
              </w:rPr>
            </w:pPr>
          </w:p>
        </w:tc>
      </w:tr>
      <w:tr w:rsidR="009A3207" w14:paraId="07F0D601" w14:textId="77777777" w:rsidTr="003F31C2">
        <w:tc>
          <w:tcPr>
            <w:tcW w:w="4550" w:type="dxa"/>
          </w:tcPr>
          <w:p w14:paraId="0D4DE96B" w14:textId="2569199B" w:rsidR="009A3207" w:rsidRPr="009A3207" w:rsidRDefault="002E4791" w:rsidP="008C25FC">
            <w:pPr>
              <w:rPr>
                <w:lang w:val="en-US"/>
              </w:rPr>
            </w:pPr>
            <w:r>
              <w:rPr>
                <w:lang w:val="en-US"/>
              </w:rPr>
              <w:t>fn.</w:t>
            </w:r>
            <w:r w:rsidR="009A3207" w:rsidRPr="009A3207">
              <w:rPr>
                <w:lang w:val="en-US"/>
              </w:rPr>
              <w:t>getPromptBoxInput(</w:t>
            </w:r>
            <w:r w:rsidR="00B9613A">
              <w:rPr>
                <w:lang w:val="en-US"/>
              </w:rPr>
              <w:t>…</w:t>
            </w:r>
            <w:r w:rsidR="009A3207">
              <w:rPr>
                <w:lang w:val="en-US"/>
              </w:rPr>
              <w:t>)</w:t>
            </w:r>
          </w:p>
        </w:tc>
        <w:tc>
          <w:tcPr>
            <w:tcW w:w="4512" w:type="dxa"/>
          </w:tcPr>
          <w:p w14:paraId="01006A0B" w14:textId="57670DDB" w:rsidR="009A3207" w:rsidRDefault="009A3207" w:rsidP="008C25FC">
            <w:pPr>
              <w:rPr>
                <w:lang w:val="en-US"/>
              </w:rPr>
            </w:pPr>
          </w:p>
        </w:tc>
      </w:tr>
      <w:tr w:rsidR="009A3207" w14:paraId="4B096A46" w14:textId="77777777" w:rsidTr="003F31C2">
        <w:tc>
          <w:tcPr>
            <w:tcW w:w="4550" w:type="dxa"/>
          </w:tcPr>
          <w:p w14:paraId="3D4EAC12" w14:textId="77777777" w:rsidR="009A3207" w:rsidRPr="009A3207" w:rsidRDefault="002E4791" w:rsidP="008C25FC">
            <w:pPr>
              <w:rPr>
                <w:lang w:val="en-US"/>
              </w:rPr>
            </w:pPr>
            <w:r>
              <w:rPr>
                <w:lang w:val="en-US"/>
              </w:rPr>
              <w:t>fn.</w:t>
            </w:r>
            <w:r w:rsidR="009A3207" w:rsidRPr="009A3207">
              <w:rPr>
                <w:lang w:val="en-US"/>
              </w:rPr>
              <w:t>getPromptBoxOrder()</w:t>
            </w:r>
          </w:p>
        </w:tc>
        <w:tc>
          <w:tcPr>
            <w:tcW w:w="4512" w:type="dxa"/>
          </w:tcPr>
          <w:p w14:paraId="0E2C0D5D" w14:textId="278B7841" w:rsidR="009A3207" w:rsidRDefault="009A3207" w:rsidP="008C25FC">
            <w:pPr>
              <w:rPr>
                <w:lang w:val="en-US"/>
              </w:rPr>
            </w:pPr>
          </w:p>
        </w:tc>
      </w:tr>
      <w:tr w:rsidR="009A3207" w14:paraId="3567F6D4" w14:textId="77777777" w:rsidTr="003F31C2">
        <w:tc>
          <w:tcPr>
            <w:tcW w:w="4550" w:type="dxa"/>
          </w:tcPr>
          <w:p w14:paraId="433ECFD4" w14:textId="165913B3" w:rsidR="009A3207" w:rsidRPr="009A3207" w:rsidRDefault="002E4791" w:rsidP="008C25FC">
            <w:pPr>
              <w:rPr>
                <w:lang w:val="en-US"/>
              </w:rPr>
            </w:pPr>
            <w:r>
              <w:rPr>
                <w:lang w:val="en-US"/>
              </w:rPr>
              <w:t>fn.</w:t>
            </w:r>
            <w:r w:rsidR="009A3207" w:rsidRPr="009A3207">
              <w:rPr>
                <w:lang w:val="en-US"/>
              </w:rPr>
              <w:t>getRecord(</w:t>
            </w:r>
            <w:r w:rsidR="009A3207">
              <w:rPr>
                <w:lang w:val="en-US"/>
              </w:rPr>
              <w:t>…)</w:t>
            </w:r>
          </w:p>
        </w:tc>
        <w:tc>
          <w:tcPr>
            <w:tcW w:w="4512" w:type="dxa"/>
          </w:tcPr>
          <w:p w14:paraId="5BB7CE08" w14:textId="2C912C75" w:rsidR="009A3207" w:rsidRDefault="009A3207" w:rsidP="008C25FC">
            <w:pPr>
              <w:rPr>
                <w:lang w:val="en-US"/>
              </w:rPr>
            </w:pPr>
          </w:p>
        </w:tc>
      </w:tr>
      <w:tr w:rsidR="009A3207" w14:paraId="55AAD7BF" w14:textId="77777777" w:rsidTr="003F31C2">
        <w:tc>
          <w:tcPr>
            <w:tcW w:w="4550" w:type="dxa"/>
          </w:tcPr>
          <w:p w14:paraId="7074E866" w14:textId="31D80301" w:rsidR="009A3207" w:rsidRPr="009A3207" w:rsidRDefault="002E4791" w:rsidP="008C25FC">
            <w:pPr>
              <w:rPr>
                <w:lang w:val="en-US"/>
              </w:rPr>
            </w:pPr>
            <w:r>
              <w:rPr>
                <w:lang w:val="en-US"/>
              </w:rPr>
              <w:t>fn.</w:t>
            </w:r>
            <w:r w:rsidR="009A3207">
              <w:rPr>
                <w:lang w:val="en-US"/>
              </w:rPr>
              <w:t>getRecordGivenFieldValues(…)</w:t>
            </w:r>
          </w:p>
        </w:tc>
        <w:tc>
          <w:tcPr>
            <w:tcW w:w="4512" w:type="dxa"/>
          </w:tcPr>
          <w:p w14:paraId="50047289" w14:textId="58634BFC" w:rsidR="009A3207" w:rsidRDefault="009A3207" w:rsidP="008C25FC">
            <w:pPr>
              <w:rPr>
                <w:lang w:val="en-US"/>
              </w:rPr>
            </w:pPr>
          </w:p>
        </w:tc>
      </w:tr>
      <w:tr w:rsidR="009A3207" w14:paraId="2973D67F" w14:textId="77777777" w:rsidTr="003F31C2">
        <w:tc>
          <w:tcPr>
            <w:tcW w:w="4550" w:type="dxa"/>
          </w:tcPr>
          <w:p w14:paraId="16239C65" w14:textId="472845DD" w:rsidR="009A3207" w:rsidRDefault="002E4791" w:rsidP="008C25FC">
            <w:pPr>
              <w:rPr>
                <w:lang w:val="en-US"/>
              </w:rPr>
            </w:pPr>
            <w:r>
              <w:rPr>
                <w:lang w:val="en-US"/>
              </w:rPr>
              <w:t>fn.</w:t>
            </w:r>
            <w:r w:rsidR="009A3207" w:rsidRPr="009A3207">
              <w:rPr>
                <w:lang w:val="en-US"/>
              </w:rPr>
              <w:t>getRecords(</w:t>
            </w:r>
            <w:r w:rsidR="009A3207">
              <w:rPr>
                <w:lang w:val="en-US"/>
              </w:rPr>
              <w:t>…)</w:t>
            </w:r>
          </w:p>
        </w:tc>
        <w:tc>
          <w:tcPr>
            <w:tcW w:w="4512" w:type="dxa"/>
          </w:tcPr>
          <w:p w14:paraId="6F3398A5" w14:textId="7466E753" w:rsidR="009A3207" w:rsidRDefault="009A3207" w:rsidP="008C25FC">
            <w:pPr>
              <w:rPr>
                <w:lang w:val="en-US"/>
              </w:rPr>
            </w:pPr>
          </w:p>
        </w:tc>
      </w:tr>
      <w:tr w:rsidR="008C25FC" w14:paraId="26AA1749" w14:textId="77777777" w:rsidTr="003F31C2">
        <w:tc>
          <w:tcPr>
            <w:tcW w:w="4550" w:type="dxa"/>
          </w:tcPr>
          <w:p w14:paraId="5BF896FC" w14:textId="61A567FC" w:rsidR="008C25FC" w:rsidRDefault="002E4791" w:rsidP="008C25FC">
            <w:pPr>
              <w:rPr>
                <w:lang w:val="en-US"/>
              </w:rPr>
            </w:pPr>
            <w:r>
              <w:rPr>
                <w:lang w:val="en-US"/>
              </w:rPr>
              <w:t>fn.</w:t>
            </w:r>
            <w:r w:rsidR="009A3207" w:rsidRPr="009A3207">
              <w:rPr>
                <w:lang w:val="en-US"/>
              </w:rPr>
              <w:t>getRowNode(</w:t>
            </w:r>
            <w:r w:rsidR="00B9613A">
              <w:rPr>
                <w:lang w:val="en-US"/>
              </w:rPr>
              <w:t>…</w:t>
            </w:r>
            <w:r w:rsidR="009A3207" w:rsidRPr="009A3207">
              <w:rPr>
                <w:lang w:val="en-US"/>
              </w:rPr>
              <w:t>)</w:t>
            </w:r>
          </w:p>
        </w:tc>
        <w:tc>
          <w:tcPr>
            <w:tcW w:w="4512" w:type="dxa"/>
          </w:tcPr>
          <w:p w14:paraId="6AC51B02" w14:textId="635995FA" w:rsidR="008C25FC" w:rsidRPr="005B51A7" w:rsidRDefault="008C25FC" w:rsidP="008C25FC">
            <w:r>
              <w:rPr>
                <w:lang w:val="en-US"/>
              </w:rPr>
              <w:t>fx.</w:t>
            </w:r>
            <w:r w:rsidRPr="005B51A7">
              <w:t>getRow(</w:t>
            </w:r>
            <w:r w:rsidR="00B9613A">
              <w:rPr>
                <w:lang w:val="en-US"/>
              </w:rPr>
              <w:t>…</w:t>
            </w:r>
            <w:r w:rsidRPr="005B51A7">
              <w:t>)</w:t>
            </w:r>
          </w:p>
        </w:tc>
      </w:tr>
      <w:tr w:rsidR="008C25FC" w14:paraId="4C46B491" w14:textId="77777777" w:rsidTr="003F31C2">
        <w:tc>
          <w:tcPr>
            <w:tcW w:w="4550" w:type="dxa"/>
          </w:tcPr>
          <w:p w14:paraId="664C1339" w14:textId="4D89A7E1" w:rsidR="008C25FC" w:rsidRDefault="00FE1C38" w:rsidP="008C25FC">
            <w:pPr>
              <w:rPr>
                <w:lang w:val="en-US"/>
              </w:rPr>
            </w:pPr>
            <w:r w:rsidRPr="00FE1C38">
              <w:rPr>
                <w:lang w:val="en-US"/>
              </w:rPr>
              <w:t>fn.getRowNode</w:t>
            </w:r>
            <w:r>
              <w:rPr>
                <w:lang w:val="en-US"/>
              </w:rPr>
              <w:t>(…)</w:t>
            </w:r>
          </w:p>
        </w:tc>
        <w:tc>
          <w:tcPr>
            <w:tcW w:w="4512" w:type="dxa"/>
          </w:tcPr>
          <w:p w14:paraId="0F8A6B65" w14:textId="1559FDB7" w:rsidR="008C25FC" w:rsidRPr="005B51A7" w:rsidRDefault="008C25FC" w:rsidP="008C25FC">
            <w:pPr>
              <w:tabs>
                <w:tab w:val="left" w:pos="2745"/>
              </w:tabs>
            </w:pPr>
            <w:r>
              <w:rPr>
                <w:lang w:val="en-US"/>
              </w:rPr>
              <w:t>fx.</w:t>
            </w:r>
            <w:r w:rsidRPr="005B51A7">
              <w:t>getRowFromCell(</w:t>
            </w:r>
            <w:r w:rsidR="00B9613A">
              <w:rPr>
                <w:lang w:val="en-US"/>
              </w:rPr>
              <w:t>…</w:t>
            </w:r>
            <w:r w:rsidRPr="005B51A7">
              <w:t>)</w:t>
            </w:r>
          </w:p>
        </w:tc>
      </w:tr>
      <w:tr w:rsidR="008C25FC" w14:paraId="4D26DBD1" w14:textId="77777777" w:rsidTr="003F31C2">
        <w:tc>
          <w:tcPr>
            <w:tcW w:w="4550" w:type="dxa"/>
          </w:tcPr>
          <w:p w14:paraId="4F8A0554" w14:textId="27E60827" w:rsidR="008C25FC" w:rsidRDefault="002E4791" w:rsidP="008C25FC">
            <w:pPr>
              <w:rPr>
                <w:lang w:val="en-US"/>
              </w:rPr>
            </w:pPr>
            <w:r>
              <w:rPr>
                <w:lang w:val="en-US"/>
              </w:rPr>
              <w:t>fn.</w:t>
            </w:r>
            <w:r w:rsidR="009A3207" w:rsidRPr="009A3207">
              <w:rPr>
                <w:lang w:val="en-US"/>
              </w:rPr>
              <w:t>getRowNodeId(</w:t>
            </w:r>
            <w:r w:rsidR="00B9613A">
              <w:rPr>
                <w:lang w:val="en-US"/>
              </w:rPr>
              <w:t>…</w:t>
            </w:r>
            <w:r w:rsidR="009A3207" w:rsidRPr="009A3207">
              <w:rPr>
                <w:lang w:val="en-US"/>
              </w:rPr>
              <w:t>)</w:t>
            </w:r>
          </w:p>
        </w:tc>
        <w:tc>
          <w:tcPr>
            <w:tcW w:w="4512" w:type="dxa"/>
          </w:tcPr>
          <w:p w14:paraId="7CFB3B82" w14:textId="36289BCD" w:rsidR="008C25FC" w:rsidRPr="005B51A7" w:rsidRDefault="008C25FC" w:rsidP="008C25FC">
            <w:pPr>
              <w:tabs>
                <w:tab w:val="left" w:pos="2745"/>
              </w:tabs>
            </w:pPr>
            <w:r>
              <w:rPr>
                <w:lang w:val="en-US"/>
              </w:rPr>
              <w:t>fx.</w:t>
            </w:r>
            <w:r w:rsidRPr="005B51A7">
              <w:t>getRowId(</w:t>
            </w:r>
            <w:r w:rsidR="00B9613A">
              <w:rPr>
                <w:lang w:val="en-US"/>
              </w:rPr>
              <w:t>…</w:t>
            </w:r>
            <w:r w:rsidRPr="005B51A7">
              <w:t>)</w:t>
            </w:r>
          </w:p>
        </w:tc>
      </w:tr>
      <w:tr w:rsidR="008C25FC" w14:paraId="1C9EA836" w14:textId="77777777" w:rsidTr="003F31C2">
        <w:tc>
          <w:tcPr>
            <w:tcW w:w="4550" w:type="dxa"/>
          </w:tcPr>
          <w:p w14:paraId="66CBC8D9" w14:textId="24D7600C" w:rsidR="008C25FC" w:rsidRDefault="002E4791" w:rsidP="008C25FC">
            <w:pPr>
              <w:rPr>
                <w:lang w:val="en-US"/>
              </w:rPr>
            </w:pPr>
            <w:r>
              <w:rPr>
                <w:lang w:val="en-US"/>
              </w:rPr>
              <w:t>fn.</w:t>
            </w:r>
            <w:r w:rsidR="009A3207" w:rsidRPr="009A3207">
              <w:rPr>
                <w:lang w:val="en-US"/>
              </w:rPr>
              <w:t>getRowNodeIndex(</w:t>
            </w:r>
            <w:r w:rsidR="00B9613A">
              <w:rPr>
                <w:lang w:val="en-US"/>
              </w:rPr>
              <w:t>…</w:t>
            </w:r>
            <w:r w:rsidR="009A3207" w:rsidRPr="009A3207">
              <w:rPr>
                <w:lang w:val="en-US"/>
              </w:rPr>
              <w:t>)</w:t>
            </w:r>
          </w:p>
        </w:tc>
        <w:tc>
          <w:tcPr>
            <w:tcW w:w="4512" w:type="dxa"/>
          </w:tcPr>
          <w:p w14:paraId="32E52A90" w14:textId="001E48BC" w:rsidR="008C25FC" w:rsidRPr="005B51A7" w:rsidRDefault="008C25FC" w:rsidP="008C25FC">
            <w:pPr>
              <w:tabs>
                <w:tab w:val="left" w:pos="2745"/>
              </w:tabs>
            </w:pPr>
            <w:r>
              <w:rPr>
                <w:lang w:val="en-US"/>
              </w:rPr>
              <w:t>fx.</w:t>
            </w:r>
            <w:r w:rsidRPr="005B51A7">
              <w:t>getRowIndex(</w:t>
            </w:r>
            <w:r w:rsidR="00B9613A">
              <w:rPr>
                <w:lang w:val="en-US"/>
              </w:rPr>
              <w:t>…</w:t>
            </w:r>
            <w:r w:rsidRPr="005B51A7">
              <w:t>)</w:t>
            </w:r>
          </w:p>
        </w:tc>
      </w:tr>
      <w:tr w:rsidR="008C25FC" w14:paraId="0570EEDF" w14:textId="77777777" w:rsidTr="003F31C2">
        <w:tc>
          <w:tcPr>
            <w:tcW w:w="4550" w:type="dxa"/>
          </w:tcPr>
          <w:p w14:paraId="0DA7E78D" w14:textId="55ED9A3A" w:rsidR="008C25FC" w:rsidRDefault="002E4791" w:rsidP="008C25FC">
            <w:pPr>
              <w:rPr>
                <w:lang w:val="en-US"/>
              </w:rPr>
            </w:pPr>
            <w:r>
              <w:rPr>
                <w:lang w:val="en-US"/>
              </w:rPr>
              <w:t>fn.</w:t>
            </w:r>
            <w:r w:rsidR="009A3207" w:rsidRPr="009A3207">
              <w:rPr>
                <w:lang w:val="en-US"/>
              </w:rPr>
              <w:t>getRowNodeNumberOnScreen(</w:t>
            </w:r>
            <w:r w:rsidR="00B9613A">
              <w:rPr>
                <w:lang w:val="en-US"/>
              </w:rPr>
              <w:t>…</w:t>
            </w:r>
            <w:r w:rsidR="009A3207" w:rsidRPr="009A3207">
              <w:rPr>
                <w:lang w:val="en-US"/>
              </w:rPr>
              <w:t>)</w:t>
            </w:r>
          </w:p>
        </w:tc>
        <w:tc>
          <w:tcPr>
            <w:tcW w:w="4512" w:type="dxa"/>
          </w:tcPr>
          <w:p w14:paraId="7D6ACE15" w14:textId="7A0C09D2" w:rsidR="008C25FC" w:rsidRPr="005B51A7" w:rsidRDefault="008C25FC" w:rsidP="008C25FC">
            <w:pPr>
              <w:tabs>
                <w:tab w:val="left" w:pos="2745"/>
              </w:tabs>
            </w:pPr>
            <w:r>
              <w:rPr>
                <w:lang w:val="en-US"/>
              </w:rPr>
              <w:t>fx.</w:t>
            </w:r>
            <w:r w:rsidRPr="005B51A7">
              <w:t>getRowNumberOnScreen(</w:t>
            </w:r>
            <w:r w:rsidR="00B9613A">
              <w:rPr>
                <w:lang w:val="en-US"/>
              </w:rPr>
              <w:t>…</w:t>
            </w:r>
            <w:r w:rsidRPr="005B51A7">
              <w:t>)</w:t>
            </w:r>
          </w:p>
        </w:tc>
      </w:tr>
      <w:tr w:rsidR="008C25FC" w14:paraId="64AA2F76" w14:textId="77777777" w:rsidTr="003F31C2">
        <w:tc>
          <w:tcPr>
            <w:tcW w:w="4550" w:type="dxa"/>
          </w:tcPr>
          <w:p w14:paraId="5888A293" w14:textId="078BE84A" w:rsidR="008C25FC" w:rsidRDefault="002E4791" w:rsidP="008C25FC">
            <w:pPr>
              <w:rPr>
                <w:lang w:val="en-US"/>
              </w:rPr>
            </w:pPr>
            <w:r>
              <w:rPr>
                <w:lang w:val="en-US"/>
              </w:rPr>
              <w:t>fn.</w:t>
            </w:r>
            <w:r w:rsidR="009A3207" w:rsidRPr="009A3207">
              <w:rPr>
                <w:lang w:val="en-US"/>
              </w:rPr>
              <w:t>getRowNodeWhere(</w:t>
            </w:r>
            <w:r w:rsidR="009A3207">
              <w:rPr>
                <w:lang w:val="en-US"/>
              </w:rPr>
              <w:t>…)</w:t>
            </w:r>
          </w:p>
        </w:tc>
        <w:tc>
          <w:tcPr>
            <w:tcW w:w="4512" w:type="dxa"/>
          </w:tcPr>
          <w:p w14:paraId="0CD1B8C6" w14:textId="5CE812FA" w:rsidR="008C25FC" w:rsidRPr="005B51A7" w:rsidRDefault="008C25FC" w:rsidP="008C25FC">
            <w:pPr>
              <w:tabs>
                <w:tab w:val="left" w:pos="2745"/>
              </w:tabs>
            </w:pPr>
            <w:r>
              <w:rPr>
                <w:lang w:val="en-US"/>
              </w:rPr>
              <w:t>fx.</w:t>
            </w:r>
            <w:r w:rsidRPr="005B51A7">
              <w:t>getRowWhere(</w:t>
            </w:r>
            <w:r>
              <w:t>…</w:t>
            </w:r>
            <w:r w:rsidRPr="005B51A7">
              <w:t>)</w:t>
            </w:r>
          </w:p>
        </w:tc>
      </w:tr>
      <w:tr w:rsidR="008C25FC" w14:paraId="75E85B36" w14:textId="77777777" w:rsidTr="003F31C2">
        <w:tc>
          <w:tcPr>
            <w:tcW w:w="4550" w:type="dxa"/>
          </w:tcPr>
          <w:p w14:paraId="6FEBB029" w14:textId="4671814E" w:rsidR="008C25FC" w:rsidRDefault="002E4791" w:rsidP="008C25FC">
            <w:pPr>
              <w:rPr>
                <w:lang w:val="en-US"/>
              </w:rPr>
            </w:pPr>
            <w:r>
              <w:rPr>
                <w:lang w:val="en-US"/>
              </w:rPr>
              <w:t>fn.</w:t>
            </w:r>
            <w:r w:rsidR="009A3207" w:rsidRPr="009A3207">
              <w:rPr>
                <w:lang w:val="en-US"/>
              </w:rPr>
              <w:t>getRowNodeWhereIdIs(</w:t>
            </w:r>
            <w:r w:rsidR="009A3207">
              <w:rPr>
                <w:lang w:val="en-US"/>
              </w:rPr>
              <w:t>…)</w:t>
            </w:r>
          </w:p>
        </w:tc>
        <w:tc>
          <w:tcPr>
            <w:tcW w:w="4512" w:type="dxa"/>
          </w:tcPr>
          <w:p w14:paraId="3FD1FD1F" w14:textId="1A1C0BCD" w:rsidR="008C25FC" w:rsidRPr="005B51A7" w:rsidRDefault="008C25FC" w:rsidP="008C25FC">
            <w:pPr>
              <w:tabs>
                <w:tab w:val="left" w:pos="2745"/>
              </w:tabs>
            </w:pPr>
            <w:r>
              <w:rPr>
                <w:lang w:val="en-US"/>
              </w:rPr>
              <w:t>fx.</w:t>
            </w:r>
            <w:r>
              <w:t>getRowWhereIdIs(…</w:t>
            </w:r>
            <w:r w:rsidRPr="005B51A7">
              <w:t>)</w:t>
            </w:r>
          </w:p>
        </w:tc>
      </w:tr>
      <w:tr w:rsidR="008C25FC" w14:paraId="0339710D" w14:textId="77777777" w:rsidTr="003F31C2">
        <w:tc>
          <w:tcPr>
            <w:tcW w:w="4550" w:type="dxa"/>
          </w:tcPr>
          <w:p w14:paraId="6E00155C" w14:textId="71D7DAE3" w:rsidR="008C25FC" w:rsidRDefault="002E4791" w:rsidP="008C25FC">
            <w:pPr>
              <w:rPr>
                <w:lang w:val="en-US"/>
              </w:rPr>
            </w:pPr>
            <w:r>
              <w:rPr>
                <w:lang w:val="en-US"/>
              </w:rPr>
              <w:t>fn.</w:t>
            </w:r>
            <w:r w:rsidR="009A3207" w:rsidRPr="009A3207">
              <w:rPr>
                <w:lang w:val="en-US"/>
              </w:rPr>
              <w:t>getSelectedRowNodesFrom(</w:t>
            </w:r>
            <w:r w:rsidR="00B9613A">
              <w:rPr>
                <w:lang w:val="en-US"/>
              </w:rPr>
              <w:t>…</w:t>
            </w:r>
            <w:r w:rsidR="009A3207" w:rsidRPr="009A3207">
              <w:rPr>
                <w:lang w:val="en-US"/>
              </w:rPr>
              <w:t>)</w:t>
            </w:r>
          </w:p>
        </w:tc>
        <w:tc>
          <w:tcPr>
            <w:tcW w:w="4512" w:type="dxa"/>
          </w:tcPr>
          <w:p w14:paraId="1440563F" w14:textId="1DDDC755" w:rsidR="008C25FC" w:rsidRDefault="008C25FC" w:rsidP="008C25FC">
            <w:pPr>
              <w:tabs>
                <w:tab w:val="left" w:pos="2745"/>
              </w:tabs>
            </w:pPr>
            <w:r>
              <w:rPr>
                <w:lang w:val="en-US"/>
              </w:rPr>
              <w:t>fx.</w:t>
            </w:r>
            <w:r w:rsidRPr="005B51A7">
              <w:t>getSelectedRowsFrom(</w:t>
            </w:r>
            <w:r w:rsidR="00B9613A">
              <w:rPr>
                <w:lang w:val="en-US"/>
              </w:rPr>
              <w:t>…</w:t>
            </w:r>
            <w:r w:rsidRPr="005B51A7">
              <w:t>)</w:t>
            </w:r>
          </w:p>
        </w:tc>
      </w:tr>
      <w:tr w:rsidR="008C25FC" w14:paraId="30394E2A" w14:textId="77777777" w:rsidTr="003F31C2">
        <w:tc>
          <w:tcPr>
            <w:tcW w:w="4550" w:type="dxa"/>
          </w:tcPr>
          <w:p w14:paraId="4DB2C21C" w14:textId="798C3C8B" w:rsidR="008C25FC" w:rsidRDefault="002E4791" w:rsidP="008C25FC">
            <w:pPr>
              <w:rPr>
                <w:lang w:val="en-US"/>
              </w:rPr>
            </w:pPr>
            <w:r>
              <w:rPr>
                <w:lang w:val="en-US"/>
              </w:rPr>
              <w:t>fn.</w:t>
            </w:r>
            <w:r w:rsidR="009A3207" w:rsidRPr="009A3207">
              <w:rPr>
                <w:lang w:val="en-US"/>
              </w:rPr>
              <w:t>getSelectedTextInNode(</w:t>
            </w:r>
            <w:r w:rsidR="009A3207">
              <w:rPr>
                <w:lang w:val="en-US"/>
              </w:rPr>
              <w:t>…)</w:t>
            </w:r>
          </w:p>
        </w:tc>
        <w:tc>
          <w:tcPr>
            <w:tcW w:w="4512" w:type="dxa"/>
          </w:tcPr>
          <w:p w14:paraId="5DCD8377" w14:textId="0E6A0C90" w:rsidR="008C25FC" w:rsidRPr="005B51A7" w:rsidRDefault="008C25FC" w:rsidP="008C25FC">
            <w:pPr>
              <w:tabs>
                <w:tab w:val="left" w:pos="2745"/>
              </w:tabs>
            </w:pPr>
            <w:r>
              <w:rPr>
                <w:lang w:val="en-US"/>
              </w:rPr>
              <w:t>fx.</w:t>
            </w:r>
            <w:r w:rsidRPr="005B51A7">
              <w:t>getSelectedTextInCell(</w:t>
            </w:r>
            <w:r>
              <w:t>…)</w:t>
            </w:r>
          </w:p>
        </w:tc>
      </w:tr>
      <w:tr w:rsidR="009A3207" w14:paraId="03117FDB" w14:textId="77777777" w:rsidTr="003F31C2">
        <w:tc>
          <w:tcPr>
            <w:tcW w:w="4550" w:type="dxa"/>
          </w:tcPr>
          <w:p w14:paraId="2178643F" w14:textId="3861D890" w:rsidR="009A3207" w:rsidRDefault="002E4791" w:rsidP="008C25FC">
            <w:pPr>
              <w:rPr>
                <w:lang w:val="en-US"/>
              </w:rPr>
            </w:pPr>
            <w:r>
              <w:rPr>
                <w:lang w:val="en-US"/>
              </w:rPr>
              <w:t>fn.</w:t>
            </w:r>
            <w:r w:rsidR="009A3207" w:rsidRPr="009A3207">
              <w:rPr>
                <w:lang w:val="en-US"/>
              </w:rPr>
              <w:t>getSortingColumns(</w:t>
            </w:r>
            <w:r w:rsidR="00B9613A">
              <w:rPr>
                <w:lang w:val="en-US"/>
              </w:rPr>
              <w:t>…</w:t>
            </w:r>
            <w:r w:rsidR="009A3207" w:rsidRPr="009A3207">
              <w:rPr>
                <w:lang w:val="en-US"/>
              </w:rPr>
              <w:t>)</w:t>
            </w:r>
          </w:p>
        </w:tc>
        <w:tc>
          <w:tcPr>
            <w:tcW w:w="4512" w:type="dxa"/>
          </w:tcPr>
          <w:p w14:paraId="22AA8733" w14:textId="6C5211A4" w:rsidR="009A3207" w:rsidRDefault="009A3207" w:rsidP="008C25FC">
            <w:pPr>
              <w:tabs>
                <w:tab w:val="left" w:pos="2745"/>
              </w:tabs>
              <w:rPr>
                <w:lang w:val="en-US"/>
              </w:rPr>
            </w:pPr>
          </w:p>
        </w:tc>
      </w:tr>
      <w:tr w:rsidR="009A3207" w14:paraId="1674A7B1" w14:textId="77777777" w:rsidTr="003F31C2">
        <w:tc>
          <w:tcPr>
            <w:tcW w:w="4550" w:type="dxa"/>
          </w:tcPr>
          <w:p w14:paraId="51629D3E" w14:textId="3D0ACE24" w:rsidR="009A3207" w:rsidRPr="009A3207" w:rsidRDefault="002E4791" w:rsidP="008C25FC">
            <w:pPr>
              <w:rPr>
                <w:lang w:val="en-US"/>
              </w:rPr>
            </w:pPr>
            <w:r>
              <w:rPr>
                <w:lang w:val="en-US"/>
              </w:rPr>
              <w:t>fn.</w:t>
            </w:r>
            <w:r w:rsidR="009A3207" w:rsidRPr="009A3207">
              <w:rPr>
                <w:lang w:val="en-US"/>
              </w:rPr>
              <w:t>getSortingDirection(</w:t>
            </w:r>
            <w:r w:rsidR="00B9613A">
              <w:rPr>
                <w:lang w:val="en-US"/>
              </w:rPr>
              <w:t>…</w:t>
            </w:r>
            <w:r w:rsidR="009A3207" w:rsidRPr="009A3207">
              <w:rPr>
                <w:lang w:val="en-US"/>
              </w:rPr>
              <w:t>)</w:t>
            </w:r>
          </w:p>
        </w:tc>
        <w:tc>
          <w:tcPr>
            <w:tcW w:w="4512" w:type="dxa"/>
          </w:tcPr>
          <w:p w14:paraId="4F374591" w14:textId="237B9F24" w:rsidR="009A3207" w:rsidRDefault="009A3207" w:rsidP="008C25FC">
            <w:pPr>
              <w:tabs>
                <w:tab w:val="left" w:pos="2745"/>
              </w:tabs>
              <w:rPr>
                <w:lang w:val="en-US"/>
              </w:rPr>
            </w:pPr>
          </w:p>
        </w:tc>
      </w:tr>
      <w:tr w:rsidR="009A3207" w14:paraId="6334AD0F" w14:textId="77777777" w:rsidTr="003F31C2">
        <w:tc>
          <w:tcPr>
            <w:tcW w:w="4550" w:type="dxa"/>
          </w:tcPr>
          <w:p w14:paraId="1451E6E1" w14:textId="7075FE36" w:rsidR="009A3207" w:rsidRPr="009A3207" w:rsidRDefault="002E4791" w:rsidP="008C25FC">
            <w:pPr>
              <w:rPr>
                <w:lang w:val="en-US"/>
              </w:rPr>
            </w:pPr>
            <w:r>
              <w:rPr>
                <w:lang w:val="en-US"/>
              </w:rPr>
              <w:t>fn.</w:t>
            </w:r>
            <w:r w:rsidR="009A3207" w:rsidRPr="009A3207">
              <w:rPr>
                <w:lang w:val="en-US"/>
              </w:rPr>
              <w:t>getSortingDirectionOf(</w:t>
            </w:r>
            <w:r w:rsidR="009A3207">
              <w:rPr>
                <w:lang w:val="en-US"/>
              </w:rPr>
              <w:t>…)</w:t>
            </w:r>
          </w:p>
        </w:tc>
        <w:tc>
          <w:tcPr>
            <w:tcW w:w="4512" w:type="dxa"/>
          </w:tcPr>
          <w:p w14:paraId="2512F458" w14:textId="5894E48B" w:rsidR="009A3207" w:rsidRDefault="009A3207" w:rsidP="008C25FC">
            <w:pPr>
              <w:tabs>
                <w:tab w:val="left" w:pos="2745"/>
              </w:tabs>
              <w:rPr>
                <w:lang w:val="en-US"/>
              </w:rPr>
            </w:pPr>
          </w:p>
        </w:tc>
      </w:tr>
      <w:tr w:rsidR="009A3207" w14:paraId="42A036B1" w14:textId="77777777" w:rsidTr="003F31C2">
        <w:tc>
          <w:tcPr>
            <w:tcW w:w="4550" w:type="dxa"/>
          </w:tcPr>
          <w:p w14:paraId="76DFF129" w14:textId="09B907A1" w:rsidR="009A3207" w:rsidRPr="009A3207" w:rsidRDefault="002E4791" w:rsidP="008C25FC">
            <w:pPr>
              <w:rPr>
                <w:lang w:val="en-US"/>
              </w:rPr>
            </w:pPr>
            <w:r>
              <w:rPr>
                <w:lang w:val="en-US"/>
              </w:rPr>
              <w:t>fn.</w:t>
            </w:r>
            <w:r w:rsidR="009A3207" w:rsidRPr="009A3207">
              <w:rPr>
                <w:lang w:val="en-US"/>
              </w:rPr>
              <w:t>getSortingDirections(</w:t>
            </w:r>
            <w:r w:rsidR="00B9613A">
              <w:rPr>
                <w:lang w:val="en-US"/>
              </w:rPr>
              <w:t>…</w:t>
            </w:r>
            <w:r w:rsidR="009A3207" w:rsidRPr="009A3207">
              <w:rPr>
                <w:lang w:val="en-US"/>
              </w:rPr>
              <w:t>)</w:t>
            </w:r>
          </w:p>
        </w:tc>
        <w:tc>
          <w:tcPr>
            <w:tcW w:w="4512" w:type="dxa"/>
          </w:tcPr>
          <w:p w14:paraId="0833B480" w14:textId="631098BD" w:rsidR="009A3207" w:rsidRDefault="009A3207" w:rsidP="008C25FC">
            <w:pPr>
              <w:tabs>
                <w:tab w:val="left" w:pos="2745"/>
              </w:tabs>
              <w:rPr>
                <w:lang w:val="en-US"/>
              </w:rPr>
            </w:pPr>
          </w:p>
        </w:tc>
      </w:tr>
      <w:tr w:rsidR="009A3207" w14:paraId="1E38001F" w14:textId="77777777" w:rsidTr="003F31C2">
        <w:tc>
          <w:tcPr>
            <w:tcW w:w="4550" w:type="dxa"/>
          </w:tcPr>
          <w:p w14:paraId="175EF3E1" w14:textId="7AB57DB6" w:rsidR="009A3207" w:rsidRPr="009A3207" w:rsidRDefault="002E4791" w:rsidP="008C25FC">
            <w:pPr>
              <w:rPr>
                <w:lang w:val="en-US"/>
              </w:rPr>
            </w:pPr>
            <w:r>
              <w:rPr>
                <w:lang w:val="en-US"/>
              </w:rPr>
              <w:t>fn.</w:t>
            </w:r>
            <w:r w:rsidR="009A3207" w:rsidRPr="009A3207">
              <w:rPr>
                <w:lang w:val="en-US"/>
              </w:rPr>
              <w:t>getTableExtraSettings(</w:t>
            </w:r>
            <w:r w:rsidR="00B9613A">
              <w:rPr>
                <w:lang w:val="en-US"/>
              </w:rPr>
              <w:t>…</w:t>
            </w:r>
            <w:r w:rsidR="009A3207" w:rsidRPr="009A3207">
              <w:rPr>
                <w:lang w:val="en-US"/>
              </w:rPr>
              <w:t>)</w:t>
            </w:r>
          </w:p>
        </w:tc>
        <w:tc>
          <w:tcPr>
            <w:tcW w:w="4512" w:type="dxa"/>
          </w:tcPr>
          <w:p w14:paraId="30BEAE78" w14:textId="0EC06840" w:rsidR="009A3207" w:rsidRDefault="009A3207" w:rsidP="008C25FC">
            <w:pPr>
              <w:tabs>
                <w:tab w:val="left" w:pos="2745"/>
              </w:tabs>
              <w:rPr>
                <w:lang w:val="en-US"/>
              </w:rPr>
            </w:pPr>
          </w:p>
        </w:tc>
      </w:tr>
      <w:tr w:rsidR="003F31C2" w14:paraId="63FAF9BE" w14:textId="77777777" w:rsidTr="003F31C2">
        <w:tc>
          <w:tcPr>
            <w:tcW w:w="4550" w:type="dxa"/>
          </w:tcPr>
          <w:p w14:paraId="44F4FF4F" w14:textId="5C886A56" w:rsidR="003F31C2" w:rsidRDefault="003F31C2" w:rsidP="003F31C2">
            <w:pPr>
              <w:rPr>
                <w:lang w:val="en-US"/>
              </w:rPr>
            </w:pPr>
            <w:r>
              <w:rPr>
                <w:lang w:val="en-US"/>
              </w:rPr>
              <w:t>fn.</w:t>
            </w:r>
            <w:r w:rsidRPr="009A3207">
              <w:rPr>
                <w:lang w:val="en-US"/>
              </w:rPr>
              <w:t>getTable</w:t>
            </w:r>
            <w:r w:rsidR="003E4B18">
              <w:rPr>
                <w:lang w:val="en-US"/>
              </w:rPr>
              <w:t>Node</w:t>
            </w:r>
            <w:r w:rsidRPr="009A3207">
              <w:rPr>
                <w:lang w:val="en-US"/>
              </w:rPr>
              <w:t>(</w:t>
            </w:r>
            <w:r>
              <w:rPr>
                <w:lang w:val="en-US"/>
              </w:rPr>
              <w:t>…</w:t>
            </w:r>
            <w:r w:rsidRPr="009A3207">
              <w:rPr>
                <w:lang w:val="en-US"/>
              </w:rPr>
              <w:t>)</w:t>
            </w:r>
          </w:p>
        </w:tc>
        <w:tc>
          <w:tcPr>
            <w:tcW w:w="4512" w:type="dxa"/>
          </w:tcPr>
          <w:p w14:paraId="05F35B1C" w14:textId="30A5852E" w:rsidR="003F31C2" w:rsidRDefault="003F31C2" w:rsidP="003F31C2">
            <w:pPr>
              <w:tabs>
                <w:tab w:val="left" w:pos="2745"/>
              </w:tabs>
              <w:rPr>
                <w:lang w:val="en-US"/>
              </w:rPr>
            </w:pPr>
            <w:r>
              <w:rPr>
                <w:lang w:val="en-US"/>
              </w:rPr>
              <w:t>fx.</w:t>
            </w:r>
            <w:r w:rsidRPr="00462A61">
              <w:t>getTable</w:t>
            </w:r>
            <w:r w:rsidR="003E4B18">
              <w:t>Node</w:t>
            </w:r>
            <w:r w:rsidRPr="00462A61">
              <w:t>(</w:t>
            </w:r>
            <w:r>
              <w:rPr>
                <w:lang w:val="en-US"/>
              </w:rPr>
              <w:t>…</w:t>
            </w:r>
            <w:r w:rsidRPr="00462A61">
              <w:t>)</w:t>
            </w:r>
          </w:p>
        </w:tc>
      </w:tr>
      <w:tr w:rsidR="008C25FC" w14:paraId="64ADDE26" w14:textId="77777777" w:rsidTr="003F31C2">
        <w:tc>
          <w:tcPr>
            <w:tcW w:w="4550" w:type="dxa"/>
          </w:tcPr>
          <w:p w14:paraId="65696686" w14:textId="64645AC1" w:rsidR="008C25FC" w:rsidRDefault="002E4791" w:rsidP="008C25FC">
            <w:pPr>
              <w:rPr>
                <w:lang w:val="en-US"/>
              </w:rPr>
            </w:pPr>
            <w:r>
              <w:rPr>
                <w:lang w:val="en-US"/>
              </w:rPr>
              <w:t>fn.</w:t>
            </w:r>
            <w:r w:rsidR="009A3207" w:rsidRPr="009A3207">
              <w:rPr>
                <w:lang w:val="en-US"/>
              </w:rPr>
              <w:t>getTableName(</w:t>
            </w:r>
            <w:r w:rsidR="00B9613A">
              <w:rPr>
                <w:lang w:val="en-US"/>
              </w:rPr>
              <w:t>…</w:t>
            </w:r>
            <w:r w:rsidR="009A3207" w:rsidRPr="009A3207">
              <w:rPr>
                <w:lang w:val="en-US"/>
              </w:rPr>
              <w:t>)</w:t>
            </w:r>
          </w:p>
        </w:tc>
        <w:tc>
          <w:tcPr>
            <w:tcW w:w="4512" w:type="dxa"/>
          </w:tcPr>
          <w:p w14:paraId="178F048A" w14:textId="46467AAC" w:rsidR="008C25FC" w:rsidRPr="005B51A7" w:rsidRDefault="008C25FC" w:rsidP="008C25FC">
            <w:pPr>
              <w:tabs>
                <w:tab w:val="left" w:pos="2745"/>
              </w:tabs>
            </w:pPr>
            <w:r>
              <w:rPr>
                <w:lang w:val="en-US"/>
              </w:rPr>
              <w:t>fx.</w:t>
            </w:r>
            <w:r w:rsidRPr="00462A61">
              <w:t>getTableName(</w:t>
            </w:r>
            <w:r w:rsidR="00B9613A">
              <w:rPr>
                <w:lang w:val="en-US"/>
              </w:rPr>
              <w:t>…</w:t>
            </w:r>
            <w:r w:rsidRPr="00462A61">
              <w:t>)</w:t>
            </w:r>
          </w:p>
        </w:tc>
      </w:tr>
      <w:tr w:rsidR="009A3207" w14:paraId="7403FED6" w14:textId="77777777" w:rsidTr="003F31C2">
        <w:tc>
          <w:tcPr>
            <w:tcW w:w="4550" w:type="dxa"/>
          </w:tcPr>
          <w:p w14:paraId="7D304499" w14:textId="3E709F70" w:rsidR="009A3207" w:rsidRPr="009A3207" w:rsidRDefault="002E4791" w:rsidP="008C25FC">
            <w:pPr>
              <w:rPr>
                <w:lang w:val="en-US"/>
              </w:rPr>
            </w:pPr>
            <w:r>
              <w:rPr>
                <w:lang w:val="en-US"/>
              </w:rPr>
              <w:t>fn.</w:t>
            </w:r>
            <w:r w:rsidR="009A3207" w:rsidRPr="009A3207">
              <w:rPr>
                <w:lang w:val="en-US"/>
              </w:rPr>
              <w:t>getTablePosition(</w:t>
            </w:r>
            <w:r w:rsidR="00B9613A">
              <w:rPr>
                <w:lang w:val="en-US"/>
              </w:rPr>
              <w:t>…</w:t>
            </w:r>
            <w:r w:rsidR="009A3207" w:rsidRPr="009A3207">
              <w:rPr>
                <w:lang w:val="en-US"/>
              </w:rPr>
              <w:t>)</w:t>
            </w:r>
          </w:p>
        </w:tc>
        <w:tc>
          <w:tcPr>
            <w:tcW w:w="4512" w:type="dxa"/>
          </w:tcPr>
          <w:p w14:paraId="3FC497E5" w14:textId="066C0DB6" w:rsidR="009A3207" w:rsidRDefault="009A3207" w:rsidP="008C25FC">
            <w:pPr>
              <w:tabs>
                <w:tab w:val="left" w:pos="2745"/>
              </w:tabs>
              <w:rPr>
                <w:lang w:val="en-US"/>
              </w:rPr>
            </w:pPr>
          </w:p>
        </w:tc>
      </w:tr>
      <w:tr w:rsidR="004331B7" w14:paraId="017DC5B1" w14:textId="77777777" w:rsidTr="003F31C2">
        <w:tc>
          <w:tcPr>
            <w:tcW w:w="4550" w:type="dxa"/>
          </w:tcPr>
          <w:p w14:paraId="55DEFEB7" w14:textId="20383AF6" w:rsidR="004331B7" w:rsidRPr="00600AAB" w:rsidRDefault="004331B7" w:rsidP="008C25FC">
            <w:pPr>
              <w:rPr>
                <w:lang w:val="en-US"/>
              </w:rPr>
            </w:pPr>
            <w:r w:rsidRPr="004331B7">
              <w:rPr>
                <w:lang w:val="en-US"/>
              </w:rPr>
              <w:t>fn.getTotalNumberOfPages(</w:t>
            </w:r>
            <w:r>
              <w:rPr>
                <w:lang w:val="en-US"/>
              </w:rPr>
              <w:t>…</w:t>
            </w:r>
            <w:r w:rsidRPr="004331B7">
              <w:rPr>
                <w:lang w:val="en-US"/>
              </w:rPr>
              <w:t>)</w:t>
            </w:r>
          </w:p>
        </w:tc>
        <w:tc>
          <w:tcPr>
            <w:tcW w:w="4512" w:type="dxa"/>
          </w:tcPr>
          <w:p w14:paraId="66DE8413" w14:textId="7A56A3E7" w:rsidR="004331B7" w:rsidRPr="00462A61" w:rsidRDefault="004331B7" w:rsidP="008C25FC">
            <w:pPr>
              <w:tabs>
                <w:tab w:val="left" w:pos="2745"/>
              </w:tabs>
              <w:rPr>
                <w:i/>
                <w:lang w:val="en-US"/>
              </w:rPr>
            </w:pPr>
          </w:p>
        </w:tc>
      </w:tr>
      <w:tr w:rsidR="00600AAB" w14:paraId="084968E6" w14:textId="77777777" w:rsidTr="003F31C2">
        <w:tc>
          <w:tcPr>
            <w:tcW w:w="4550" w:type="dxa"/>
          </w:tcPr>
          <w:p w14:paraId="1FA084F0" w14:textId="5E41299C" w:rsidR="00600AAB" w:rsidRDefault="00600AAB" w:rsidP="008C25FC">
            <w:pPr>
              <w:rPr>
                <w:lang w:val="en-US"/>
              </w:rPr>
            </w:pPr>
            <w:r w:rsidRPr="00600AAB">
              <w:rPr>
                <w:lang w:val="en-US"/>
              </w:rPr>
              <w:t>fn.getTotalNumberOfRows(</w:t>
            </w:r>
            <w:r>
              <w:rPr>
                <w:lang w:val="en-US"/>
              </w:rPr>
              <w:t>…</w:t>
            </w:r>
            <w:r w:rsidRPr="00600AAB">
              <w:rPr>
                <w:lang w:val="en-US"/>
              </w:rPr>
              <w:t>)</w:t>
            </w:r>
          </w:p>
        </w:tc>
        <w:tc>
          <w:tcPr>
            <w:tcW w:w="4512" w:type="dxa"/>
          </w:tcPr>
          <w:p w14:paraId="6C18A39B" w14:textId="68DADC3C" w:rsidR="00600AAB" w:rsidRPr="00462A61" w:rsidRDefault="00600AAB" w:rsidP="008C25FC">
            <w:pPr>
              <w:tabs>
                <w:tab w:val="left" w:pos="2745"/>
              </w:tabs>
              <w:rPr>
                <w:i/>
                <w:lang w:val="en-US"/>
              </w:rPr>
            </w:pPr>
          </w:p>
        </w:tc>
      </w:tr>
      <w:tr w:rsidR="009A3207" w14:paraId="5AF74608" w14:textId="77777777" w:rsidTr="003F31C2">
        <w:tc>
          <w:tcPr>
            <w:tcW w:w="4550" w:type="dxa"/>
          </w:tcPr>
          <w:p w14:paraId="58543EFE" w14:textId="6CFC2907" w:rsidR="009A3207" w:rsidRPr="009A3207" w:rsidRDefault="002E4791" w:rsidP="008C25FC">
            <w:pPr>
              <w:rPr>
                <w:lang w:val="en-US"/>
              </w:rPr>
            </w:pPr>
            <w:r>
              <w:rPr>
                <w:lang w:val="en-US"/>
              </w:rPr>
              <w:t>fn.</w:t>
            </w:r>
            <w:r w:rsidR="009A3207" w:rsidRPr="009A3207">
              <w:rPr>
                <w:lang w:val="en-US"/>
              </w:rPr>
              <w:t>getTypeOfFilterBox(</w:t>
            </w:r>
            <w:r w:rsidR="009A3207">
              <w:rPr>
                <w:lang w:val="en-US"/>
              </w:rPr>
              <w:t>…)</w:t>
            </w:r>
          </w:p>
        </w:tc>
        <w:tc>
          <w:tcPr>
            <w:tcW w:w="4512" w:type="dxa"/>
          </w:tcPr>
          <w:p w14:paraId="33017BCD" w14:textId="2F3FEBCC" w:rsidR="009A3207" w:rsidRDefault="009A3207" w:rsidP="008C25FC">
            <w:pPr>
              <w:tabs>
                <w:tab w:val="left" w:pos="2745"/>
              </w:tabs>
              <w:rPr>
                <w:lang w:val="en-US"/>
              </w:rPr>
            </w:pPr>
          </w:p>
        </w:tc>
      </w:tr>
      <w:tr w:rsidR="009A3207" w14:paraId="2CBFBEF0" w14:textId="77777777" w:rsidTr="003F31C2">
        <w:tc>
          <w:tcPr>
            <w:tcW w:w="4550" w:type="dxa"/>
          </w:tcPr>
          <w:p w14:paraId="5B468396" w14:textId="53A3554C" w:rsidR="009A3207" w:rsidRPr="009A3207" w:rsidRDefault="002E4791" w:rsidP="008C25FC">
            <w:pPr>
              <w:rPr>
                <w:lang w:val="en-US"/>
              </w:rPr>
            </w:pPr>
            <w:r>
              <w:rPr>
                <w:lang w:val="en-US"/>
              </w:rPr>
              <w:t>fn.</w:t>
            </w:r>
            <w:r w:rsidR="009A3207" w:rsidRPr="009A3207">
              <w:rPr>
                <w:lang w:val="en-US"/>
              </w:rPr>
              <w:t>getValueOfFilterBox(</w:t>
            </w:r>
            <w:r w:rsidR="001D2BA6">
              <w:rPr>
                <w:lang w:val="en-US"/>
              </w:rPr>
              <w:t>…)</w:t>
            </w:r>
          </w:p>
        </w:tc>
        <w:tc>
          <w:tcPr>
            <w:tcW w:w="4512" w:type="dxa"/>
          </w:tcPr>
          <w:p w14:paraId="3B32F3CC" w14:textId="4245D091" w:rsidR="009A3207" w:rsidRDefault="009A3207" w:rsidP="008C25FC">
            <w:pPr>
              <w:tabs>
                <w:tab w:val="left" w:pos="2745"/>
              </w:tabs>
              <w:rPr>
                <w:lang w:val="en-US"/>
              </w:rPr>
            </w:pPr>
          </w:p>
        </w:tc>
      </w:tr>
      <w:tr w:rsidR="009A3207" w14:paraId="6BB4B2C9" w14:textId="77777777" w:rsidTr="003F31C2">
        <w:tc>
          <w:tcPr>
            <w:tcW w:w="4550" w:type="dxa"/>
          </w:tcPr>
          <w:p w14:paraId="530CD142" w14:textId="535BD448" w:rsidR="009A3207" w:rsidRPr="009A3207" w:rsidRDefault="002E4791" w:rsidP="008C25FC">
            <w:pPr>
              <w:rPr>
                <w:lang w:val="en-US"/>
              </w:rPr>
            </w:pPr>
            <w:r>
              <w:rPr>
                <w:lang w:val="en-US"/>
              </w:rPr>
              <w:lastRenderedPageBreak/>
              <w:t>fn.</w:t>
            </w:r>
            <w:r w:rsidR="009A3207" w:rsidRPr="009A3207">
              <w:rPr>
                <w:lang w:val="en-US"/>
              </w:rPr>
              <w:t>getViewType(</w:t>
            </w:r>
            <w:r w:rsidR="00B9613A">
              <w:rPr>
                <w:lang w:val="en-US"/>
              </w:rPr>
              <w:t>…</w:t>
            </w:r>
            <w:r w:rsidR="009A3207" w:rsidRPr="009A3207">
              <w:rPr>
                <w:lang w:val="en-US"/>
              </w:rPr>
              <w:t>)</w:t>
            </w:r>
          </w:p>
        </w:tc>
        <w:tc>
          <w:tcPr>
            <w:tcW w:w="4512" w:type="dxa"/>
          </w:tcPr>
          <w:p w14:paraId="2DC4A32D" w14:textId="0B5F3441" w:rsidR="009A3207" w:rsidRDefault="009A3207" w:rsidP="008C25FC">
            <w:pPr>
              <w:tabs>
                <w:tab w:val="left" w:pos="2745"/>
              </w:tabs>
              <w:rPr>
                <w:lang w:val="en-US"/>
              </w:rPr>
            </w:pPr>
          </w:p>
        </w:tc>
      </w:tr>
      <w:tr w:rsidR="009A3207" w14:paraId="552AEA8F" w14:textId="77777777" w:rsidTr="003F31C2">
        <w:tc>
          <w:tcPr>
            <w:tcW w:w="4550" w:type="dxa"/>
          </w:tcPr>
          <w:p w14:paraId="0E3BC721" w14:textId="292C7265" w:rsidR="009A3207" w:rsidRPr="009A3207" w:rsidRDefault="002E4791" w:rsidP="008C25FC">
            <w:pPr>
              <w:rPr>
                <w:lang w:val="en-US"/>
              </w:rPr>
            </w:pPr>
            <w:r>
              <w:rPr>
                <w:lang w:val="en-US"/>
              </w:rPr>
              <w:t>fn.</w:t>
            </w:r>
            <w:r w:rsidR="009A3207" w:rsidRPr="009A3207">
              <w:rPr>
                <w:lang w:val="en-US"/>
              </w:rPr>
              <w:t>getVisibleColumnNumberOf(</w:t>
            </w:r>
            <w:r w:rsidR="009A3207">
              <w:rPr>
                <w:lang w:val="en-US"/>
              </w:rPr>
              <w:t>…)</w:t>
            </w:r>
          </w:p>
        </w:tc>
        <w:tc>
          <w:tcPr>
            <w:tcW w:w="4512" w:type="dxa"/>
          </w:tcPr>
          <w:p w14:paraId="2652E514" w14:textId="5E645277" w:rsidR="009A3207" w:rsidRDefault="009A3207" w:rsidP="008C25FC">
            <w:pPr>
              <w:tabs>
                <w:tab w:val="left" w:pos="2745"/>
              </w:tabs>
              <w:rPr>
                <w:lang w:val="en-US"/>
              </w:rPr>
            </w:pPr>
          </w:p>
        </w:tc>
      </w:tr>
      <w:tr w:rsidR="008C25FC" w14:paraId="4BAAA0C3" w14:textId="77777777" w:rsidTr="003F31C2">
        <w:tc>
          <w:tcPr>
            <w:tcW w:w="4550" w:type="dxa"/>
          </w:tcPr>
          <w:p w14:paraId="6A7555ED" w14:textId="6AB31339" w:rsidR="008C25FC" w:rsidRDefault="002E4791" w:rsidP="008C25FC">
            <w:pPr>
              <w:rPr>
                <w:lang w:val="en-US"/>
              </w:rPr>
            </w:pPr>
            <w:r>
              <w:rPr>
                <w:lang w:val="en-US"/>
              </w:rPr>
              <w:t>fn.</w:t>
            </w:r>
            <w:r w:rsidR="009A3207" w:rsidRPr="009A3207">
              <w:rPr>
                <w:lang w:val="en-US"/>
              </w:rPr>
              <w:t>getWordClickedUponInNode(</w:t>
            </w:r>
            <w:r w:rsidR="009A3207">
              <w:rPr>
                <w:lang w:val="en-US"/>
              </w:rPr>
              <w:t>….)</w:t>
            </w:r>
          </w:p>
        </w:tc>
        <w:tc>
          <w:tcPr>
            <w:tcW w:w="4512" w:type="dxa"/>
          </w:tcPr>
          <w:p w14:paraId="326E471B" w14:textId="45867115" w:rsidR="008C25FC" w:rsidRPr="00462A61" w:rsidRDefault="008C25FC" w:rsidP="008C25FC">
            <w:pPr>
              <w:tabs>
                <w:tab w:val="left" w:pos="2745"/>
              </w:tabs>
            </w:pPr>
            <w:r>
              <w:rPr>
                <w:lang w:val="en-US"/>
              </w:rPr>
              <w:t>fx.</w:t>
            </w:r>
            <w:r w:rsidRPr="00462A61">
              <w:t>getWordClickedUponInCell(</w:t>
            </w:r>
            <w:r>
              <w:t>…)</w:t>
            </w:r>
          </w:p>
        </w:tc>
      </w:tr>
      <w:tr w:rsidR="009A3207" w14:paraId="5023F3EE" w14:textId="77777777" w:rsidTr="003F31C2">
        <w:tc>
          <w:tcPr>
            <w:tcW w:w="4550" w:type="dxa"/>
          </w:tcPr>
          <w:p w14:paraId="6BE63D64" w14:textId="497C7338" w:rsidR="009A3207" w:rsidRPr="009A3207" w:rsidRDefault="002E4791" w:rsidP="008C25FC">
            <w:pPr>
              <w:rPr>
                <w:lang w:val="en-US"/>
              </w:rPr>
            </w:pPr>
            <w:r>
              <w:rPr>
                <w:lang w:val="en-US"/>
              </w:rPr>
              <w:t>fn.</w:t>
            </w:r>
            <w:r w:rsidR="009A3207" w:rsidRPr="009A3207">
              <w:rPr>
                <w:lang w:val="en-US"/>
              </w:rPr>
              <w:t>goToNextPage(</w:t>
            </w:r>
            <w:r w:rsidR="00B9613A">
              <w:rPr>
                <w:lang w:val="en-US"/>
              </w:rPr>
              <w:t>…</w:t>
            </w:r>
            <w:r w:rsidR="009A3207" w:rsidRPr="009A3207">
              <w:rPr>
                <w:lang w:val="en-US"/>
              </w:rPr>
              <w:t>)</w:t>
            </w:r>
          </w:p>
        </w:tc>
        <w:tc>
          <w:tcPr>
            <w:tcW w:w="4512" w:type="dxa"/>
          </w:tcPr>
          <w:p w14:paraId="7ACE1C63" w14:textId="49BC898E" w:rsidR="009A3207" w:rsidRDefault="009A3207" w:rsidP="008C25FC">
            <w:pPr>
              <w:tabs>
                <w:tab w:val="left" w:pos="2745"/>
              </w:tabs>
              <w:rPr>
                <w:lang w:val="en-US"/>
              </w:rPr>
            </w:pPr>
          </w:p>
        </w:tc>
      </w:tr>
      <w:tr w:rsidR="009A3207" w14:paraId="51A6C1CE" w14:textId="77777777" w:rsidTr="003F31C2">
        <w:tc>
          <w:tcPr>
            <w:tcW w:w="4550" w:type="dxa"/>
          </w:tcPr>
          <w:p w14:paraId="0E51D5F1" w14:textId="7871BB31" w:rsidR="009A3207" w:rsidRPr="009A3207" w:rsidRDefault="002E4791" w:rsidP="008C25FC">
            <w:pPr>
              <w:rPr>
                <w:lang w:val="en-US"/>
              </w:rPr>
            </w:pPr>
            <w:r>
              <w:rPr>
                <w:lang w:val="en-US"/>
              </w:rPr>
              <w:t>fn.</w:t>
            </w:r>
            <w:r w:rsidR="009A3207" w:rsidRPr="009A3207">
              <w:rPr>
                <w:lang w:val="en-US"/>
              </w:rPr>
              <w:t>goToPreviousPage(</w:t>
            </w:r>
            <w:r w:rsidR="00B9613A">
              <w:rPr>
                <w:lang w:val="en-US"/>
              </w:rPr>
              <w:t>…</w:t>
            </w:r>
            <w:r w:rsidR="009A3207" w:rsidRPr="009A3207">
              <w:rPr>
                <w:lang w:val="en-US"/>
              </w:rPr>
              <w:t>)</w:t>
            </w:r>
          </w:p>
        </w:tc>
        <w:tc>
          <w:tcPr>
            <w:tcW w:w="4512" w:type="dxa"/>
          </w:tcPr>
          <w:p w14:paraId="74894847" w14:textId="60F5DCC2" w:rsidR="009A3207" w:rsidRDefault="009A3207" w:rsidP="008C25FC">
            <w:pPr>
              <w:tabs>
                <w:tab w:val="left" w:pos="2745"/>
              </w:tabs>
              <w:rPr>
                <w:lang w:val="en-US"/>
              </w:rPr>
            </w:pPr>
          </w:p>
        </w:tc>
      </w:tr>
      <w:tr w:rsidR="009A3207" w14:paraId="02B73DE6" w14:textId="77777777" w:rsidTr="003F31C2">
        <w:tc>
          <w:tcPr>
            <w:tcW w:w="4550" w:type="dxa"/>
          </w:tcPr>
          <w:p w14:paraId="0565D8FA" w14:textId="44F8C39D" w:rsidR="009A3207" w:rsidRPr="009A3207" w:rsidRDefault="002E4791" w:rsidP="008C25FC">
            <w:pPr>
              <w:rPr>
                <w:lang w:val="en-US"/>
              </w:rPr>
            </w:pPr>
            <w:r>
              <w:rPr>
                <w:lang w:val="en-US"/>
              </w:rPr>
              <w:t>fn.</w:t>
            </w:r>
            <w:r w:rsidR="009A3207" w:rsidRPr="009A3207">
              <w:rPr>
                <w:lang w:val="en-US"/>
              </w:rPr>
              <w:t>goToTheRightPage(</w:t>
            </w:r>
            <w:r w:rsidR="009A3207">
              <w:rPr>
                <w:lang w:val="en-US"/>
              </w:rPr>
              <w:t>…)</w:t>
            </w:r>
          </w:p>
        </w:tc>
        <w:tc>
          <w:tcPr>
            <w:tcW w:w="4512" w:type="dxa"/>
          </w:tcPr>
          <w:p w14:paraId="2F4199D5" w14:textId="5322E5F4" w:rsidR="009A3207" w:rsidRDefault="009A3207" w:rsidP="008C25FC">
            <w:pPr>
              <w:tabs>
                <w:tab w:val="left" w:pos="2745"/>
              </w:tabs>
              <w:rPr>
                <w:lang w:val="en-US"/>
              </w:rPr>
            </w:pPr>
          </w:p>
        </w:tc>
      </w:tr>
      <w:tr w:rsidR="009A3207" w14:paraId="3FB7690D" w14:textId="77777777" w:rsidTr="003F31C2">
        <w:tc>
          <w:tcPr>
            <w:tcW w:w="4550" w:type="dxa"/>
          </w:tcPr>
          <w:p w14:paraId="4ACE58E7" w14:textId="4767FA0D" w:rsidR="009A3207" w:rsidRPr="009A3207" w:rsidRDefault="002E4791" w:rsidP="008C25FC">
            <w:pPr>
              <w:rPr>
                <w:lang w:val="en-US"/>
              </w:rPr>
            </w:pPr>
            <w:r>
              <w:rPr>
                <w:lang w:val="en-US"/>
              </w:rPr>
              <w:t>fn.</w:t>
            </w:r>
            <w:r w:rsidR="009A3207" w:rsidRPr="009A3207">
              <w:rPr>
                <w:lang w:val="en-US"/>
              </w:rPr>
              <w:t>hideTable(</w:t>
            </w:r>
            <w:r w:rsidR="00B9613A">
              <w:rPr>
                <w:lang w:val="en-US"/>
              </w:rPr>
              <w:t>…</w:t>
            </w:r>
            <w:r w:rsidR="009A3207" w:rsidRPr="009A3207">
              <w:rPr>
                <w:lang w:val="en-US"/>
              </w:rPr>
              <w:t>)</w:t>
            </w:r>
          </w:p>
        </w:tc>
        <w:tc>
          <w:tcPr>
            <w:tcW w:w="4512" w:type="dxa"/>
          </w:tcPr>
          <w:p w14:paraId="6935602C" w14:textId="7CDC958F" w:rsidR="009A3207" w:rsidRDefault="009A3207" w:rsidP="008C25FC">
            <w:pPr>
              <w:tabs>
                <w:tab w:val="left" w:pos="2745"/>
              </w:tabs>
              <w:rPr>
                <w:lang w:val="en-US"/>
              </w:rPr>
            </w:pPr>
          </w:p>
        </w:tc>
      </w:tr>
      <w:tr w:rsidR="009A3207" w14:paraId="2000CBA8" w14:textId="77777777" w:rsidTr="003F31C2">
        <w:tc>
          <w:tcPr>
            <w:tcW w:w="4550" w:type="dxa"/>
          </w:tcPr>
          <w:p w14:paraId="7A45F53B" w14:textId="7366D490" w:rsidR="009A3207" w:rsidRPr="009A3207" w:rsidRDefault="00AE0CA8" w:rsidP="008C25FC">
            <w:pPr>
              <w:rPr>
                <w:lang w:val="en-US"/>
              </w:rPr>
            </w:pPr>
            <w:r>
              <w:rPr>
                <w:lang w:val="en-US"/>
              </w:rPr>
              <w:t>fn.insertIntoTable</w:t>
            </w:r>
            <w:r w:rsidR="009A3207" w:rsidRPr="009A3207">
              <w:rPr>
                <w:lang w:val="en-US"/>
              </w:rPr>
              <w:t>(</w:t>
            </w:r>
            <w:r w:rsidR="009A3207">
              <w:rPr>
                <w:lang w:val="en-US"/>
              </w:rPr>
              <w:t>…)</w:t>
            </w:r>
          </w:p>
        </w:tc>
        <w:tc>
          <w:tcPr>
            <w:tcW w:w="4512" w:type="dxa"/>
          </w:tcPr>
          <w:p w14:paraId="68DDCCA5" w14:textId="35627993" w:rsidR="009A3207" w:rsidRDefault="009A3207" w:rsidP="008C25FC">
            <w:pPr>
              <w:tabs>
                <w:tab w:val="left" w:pos="2745"/>
              </w:tabs>
              <w:rPr>
                <w:lang w:val="en-US"/>
              </w:rPr>
            </w:pPr>
          </w:p>
        </w:tc>
      </w:tr>
      <w:tr w:rsidR="008C25FC" w14:paraId="0C4175F0" w14:textId="77777777" w:rsidTr="003F31C2">
        <w:tc>
          <w:tcPr>
            <w:tcW w:w="4550" w:type="dxa"/>
          </w:tcPr>
          <w:p w14:paraId="5991AD38" w14:textId="00201BC9" w:rsidR="008C25FC" w:rsidRDefault="008C25FC" w:rsidP="008C25FC">
            <w:pPr>
              <w:rPr>
                <w:lang w:val="en-US"/>
              </w:rPr>
            </w:pPr>
          </w:p>
        </w:tc>
        <w:tc>
          <w:tcPr>
            <w:tcW w:w="4512" w:type="dxa"/>
          </w:tcPr>
          <w:p w14:paraId="44AF183B" w14:textId="2BB3899D" w:rsidR="008C25FC" w:rsidRPr="00462A61" w:rsidRDefault="008C25FC" w:rsidP="008C25FC">
            <w:pPr>
              <w:tabs>
                <w:tab w:val="left" w:pos="2745"/>
              </w:tabs>
            </w:pPr>
            <w:r>
              <w:rPr>
                <w:lang w:val="en-US"/>
              </w:rPr>
              <w:t>fx.</w:t>
            </w:r>
            <w:r w:rsidRPr="00462A61">
              <w:t>isApiInstance(</w:t>
            </w:r>
            <w:r w:rsidR="00B9613A">
              <w:rPr>
                <w:lang w:val="en-US"/>
              </w:rPr>
              <w:t>…</w:t>
            </w:r>
            <w:r w:rsidRPr="00462A61">
              <w:t>)</w:t>
            </w:r>
          </w:p>
        </w:tc>
      </w:tr>
      <w:tr w:rsidR="008C25FC" w14:paraId="67C5EC3C" w14:textId="77777777" w:rsidTr="003F31C2">
        <w:tc>
          <w:tcPr>
            <w:tcW w:w="4550" w:type="dxa"/>
          </w:tcPr>
          <w:p w14:paraId="46563E3F" w14:textId="2B5073AF" w:rsidR="008C25FC" w:rsidRDefault="002E4791" w:rsidP="008C25FC">
            <w:pPr>
              <w:rPr>
                <w:lang w:val="en-US"/>
              </w:rPr>
            </w:pPr>
            <w:r>
              <w:rPr>
                <w:lang w:val="en-US"/>
              </w:rPr>
              <w:t>fn.</w:t>
            </w:r>
            <w:r w:rsidR="006471EA" w:rsidRPr="006471EA">
              <w:rPr>
                <w:lang w:val="en-US"/>
              </w:rPr>
              <w:t>isCellNode(</w:t>
            </w:r>
            <w:r w:rsidR="00B9613A">
              <w:rPr>
                <w:lang w:val="en-US"/>
              </w:rPr>
              <w:t>…</w:t>
            </w:r>
            <w:r w:rsidR="006471EA" w:rsidRPr="006471EA">
              <w:rPr>
                <w:lang w:val="en-US"/>
              </w:rPr>
              <w:t>)</w:t>
            </w:r>
          </w:p>
        </w:tc>
        <w:tc>
          <w:tcPr>
            <w:tcW w:w="4512" w:type="dxa"/>
          </w:tcPr>
          <w:p w14:paraId="759ECA5B" w14:textId="19A3BB7D" w:rsidR="008C25FC" w:rsidRPr="00462A61" w:rsidRDefault="008C25FC" w:rsidP="008C25FC">
            <w:pPr>
              <w:tabs>
                <w:tab w:val="left" w:pos="2745"/>
              </w:tabs>
            </w:pPr>
            <w:r>
              <w:rPr>
                <w:lang w:val="en-US"/>
              </w:rPr>
              <w:t>fx.</w:t>
            </w:r>
            <w:r w:rsidRPr="00462A61">
              <w:t>isCell(</w:t>
            </w:r>
            <w:r w:rsidR="00B9613A">
              <w:rPr>
                <w:lang w:val="en-US"/>
              </w:rPr>
              <w:t>…</w:t>
            </w:r>
            <w:r w:rsidRPr="00462A61">
              <w:t>)</w:t>
            </w:r>
          </w:p>
        </w:tc>
      </w:tr>
      <w:tr w:rsidR="008C25FC" w14:paraId="2C167414" w14:textId="77777777" w:rsidTr="003F31C2">
        <w:tc>
          <w:tcPr>
            <w:tcW w:w="4550" w:type="dxa"/>
          </w:tcPr>
          <w:p w14:paraId="2F049848" w14:textId="76A788EA" w:rsidR="008C25FC" w:rsidRDefault="002E4791" w:rsidP="008C25FC">
            <w:pPr>
              <w:rPr>
                <w:lang w:val="en-US"/>
              </w:rPr>
            </w:pPr>
            <w:r>
              <w:rPr>
                <w:lang w:val="en-US"/>
              </w:rPr>
              <w:t>fn.</w:t>
            </w:r>
            <w:r w:rsidR="006471EA" w:rsidRPr="006471EA">
              <w:rPr>
                <w:lang w:val="en-US"/>
              </w:rPr>
              <w:t>isEditableNode(</w:t>
            </w:r>
            <w:r w:rsidR="00B9613A">
              <w:rPr>
                <w:lang w:val="en-US"/>
              </w:rPr>
              <w:t>…</w:t>
            </w:r>
            <w:r w:rsidR="006471EA" w:rsidRPr="006471EA">
              <w:rPr>
                <w:lang w:val="en-US"/>
              </w:rPr>
              <w:t>)</w:t>
            </w:r>
          </w:p>
        </w:tc>
        <w:tc>
          <w:tcPr>
            <w:tcW w:w="4512" w:type="dxa"/>
          </w:tcPr>
          <w:p w14:paraId="5E52DDDE" w14:textId="52AD2982" w:rsidR="008C25FC" w:rsidRPr="00462A61" w:rsidRDefault="008C25FC" w:rsidP="008C25FC">
            <w:pPr>
              <w:tabs>
                <w:tab w:val="left" w:pos="2745"/>
              </w:tabs>
            </w:pPr>
            <w:r>
              <w:rPr>
                <w:lang w:val="en-US"/>
              </w:rPr>
              <w:t>fx.</w:t>
            </w:r>
            <w:r w:rsidRPr="00462A61">
              <w:t>isEditableCell(</w:t>
            </w:r>
            <w:r w:rsidR="00B9613A">
              <w:rPr>
                <w:lang w:val="en-US"/>
              </w:rPr>
              <w:t>…</w:t>
            </w:r>
            <w:r w:rsidRPr="00462A61">
              <w:t>)</w:t>
            </w:r>
          </w:p>
        </w:tc>
      </w:tr>
      <w:tr w:rsidR="008C25FC" w14:paraId="05928B2F" w14:textId="77777777" w:rsidTr="003F31C2">
        <w:tc>
          <w:tcPr>
            <w:tcW w:w="4550" w:type="dxa"/>
          </w:tcPr>
          <w:p w14:paraId="746FE25A" w14:textId="1D152BA0" w:rsidR="008C25FC" w:rsidRDefault="002E4791" w:rsidP="008C25FC">
            <w:pPr>
              <w:rPr>
                <w:lang w:val="en-US"/>
              </w:rPr>
            </w:pPr>
            <w:r>
              <w:rPr>
                <w:lang w:val="en-US"/>
              </w:rPr>
              <w:t>fn.</w:t>
            </w:r>
            <w:r w:rsidR="006471EA" w:rsidRPr="006471EA">
              <w:rPr>
                <w:lang w:val="en-US"/>
              </w:rPr>
              <w:t>isLastNodeOf(</w:t>
            </w:r>
            <w:r w:rsidR="006471EA">
              <w:rPr>
                <w:lang w:val="en-US"/>
              </w:rPr>
              <w:t>…)</w:t>
            </w:r>
          </w:p>
        </w:tc>
        <w:tc>
          <w:tcPr>
            <w:tcW w:w="4512" w:type="dxa"/>
          </w:tcPr>
          <w:p w14:paraId="034B94A7" w14:textId="3A824B97" w:rsidR="008C25FC" w:rsidRPr="00462A61" w:rsidRDefault="008C25FC" w:rsidP="008C25FC">
            <w:pPr>
              <w:tabs>
                <w:tab w:val="left" w:pos="2745"/>
              </w:tabs>
            </w:pPr>
            <w:r>
              <w:rPr>
                <w:lang w:val="en-US"/>
              </w:rPr>
              <w:t>fx.</w:t>
            </w:r>
            <w:r w:rsidRPr="00462A61">
              <w:t>isLastRowOf(</w:t>
            </w:r>
            <w:r>
              <w:t>...</w:t>
            </w:r>
            <w:r w:rsidRPr="00462A61">
              <w:t>)</w:t>
            </w:r>
          </w:p>
        </w:tc>
      </w:tr>
      <w:tr w:rsidR="008C25FC" w14:paraId="5A6639E3" w14:textId="77777777" w:rsidTr="003F31C2">
        <w:tc>
          <w:tcPr>
            <w:tcW w:w="4550" w:type="dxa"/>
          </w:tcPr>
          <w:p w14:paraId="61F24C9C" w14:textId="7896AD29" w:rsidR="008C25FC" w:rsidRDefault="002E4791" w:rsidP="008C25FC">
            <w:pPr>
              <w:rPr>
                <w:lang w:val="en-US"/>
              </w:rPr>
            </w:pPr>
            <w:r>
              <w:rPr>
                <w:lang w:val="en-US"/>
              </w:rPr>
              <w:t>fn.</w:t>
            </w:r>
            <w:r w:rsidR="006471EA" w:rsidRPr="006471EA">
              <w:rPr>
                <w:lang w:val="en-US"/>
              </w:rPr>
              <w:t>isRowNode(</w:t>
            </w:r>
            <w:r w:rsidR="00B9613A">
              <w:rPr>
                <w:lang w:val="en-US"/>
              </w:rPr>
              <w:t>…</w:t>
            </w:r>
            <w:r w:rsidR="006471EA" w:rsidRPr="006471EA">
              <w:rPr>
                <w:lang w:val="en-US"/>
              </w:rPr>
              <w:t>)</w:t>
            </w:r>
          </w:p>
        </w:tc>
        <w:tc>
          <w:tcPr>
            <w:tcW w:w="4512" w:type="dxa"/>
          </w:tcPr>
          <w:p w14:paraId="2771F8E5" w14:textId="70D7D302" w:rsidR="008C25FC" w:rsidRPr="00462A61" w:rsidRDefault="008C25FC" w:rsidP="008C25FC">
            <w:pPr>
              <w:tabs>
                <w:tab w:val="left" w:pos="2745"/>
              </w:tabs>
            </w:pPr>
            <w:r>
              <w:rPr>
                <w:lang w:val="en-US"/>
              </w:rPr>
              <w:t>fx.</w:t>
            </w:r>
            <w:r w:rsidRPr="00462A61">
              <w:t>isRow(</w:t>
            </w:r>
            <w:r w:rsidR="00B9613A">
              <w:rPr>
                <w:lang w:val="en-US"/>
              </w:rPr>
              <w:t>…</w:t>
            </w:r>
            <w:r w:rsidRPr="00462A61">
              <w:t>)</w:t>
            </w:r>
          </w:p>
        </w:tc>
      </w:tr>
      <w:tr w:rsidR="006471EA" w14:paraId="0BC49206" w14:textId="77777777" w:rsidTr="003F31C2">
        <w:tc>
          <w:tcPr>
            <w:tcW w:w="4550" w:type="dxa"/>
          </w:tcPr>
          <w:p w14:paraId="1EC7AB5C" w14:textId="084EB72F" w:rsidR="006471EA" w:rsidRDefault="002E4791" w:rsidP="008C25FC">
            <w:pPr>
              <w:rPr>
                <w:lang w:val="en-US"/>
              </w:rPr>
            </w:pPr>
            <w:r>
              <w:rPr>
                <w:lang w:val="en-US"/>
              </w:rPr>
              <w:t>fn.</w:t>
            </w:r>
            <w:r w:rsidR="006471EA" w:rsidRPr="006471EA">
              <w:rPr>
                <w:lang w:val="en-US"/>
              </w:rPr>
              <w:t>message(</w:t>
            </w:r>
            <w:r w:rsidR="006471EA">
              <w:rPr>
                <w:lang w:val="en-US"/>
              </w:rPr>
              <w:t>…)</w:t>
            </w:r>
          </w:p>
        </w:tc>
        <w:tc>
          <w:tcPr>
            <w:tcW w:w="4512" w:type="dxa"/>
          </w:tcPr>
          <w:p w14:paraId="6D059F7E" w14:textId="05CB7CDC" w:rsidR="006471EA" w:rsidRDefault="006471EA" w:rsidP="008C25FC">
            <w:pPr>
              <w:tabs>
                <w:tab w:val="left" w:pos="2745"/>
              </w:tabs>
              <w:rPr>
                <w:lang w:val="en-US"/>
              </w:rPr>
            </w:pPr>
          </w:p>
        </w:tc>
      </w:tr>
      <w:tr w:rsidR="006471EA" w14:paraId="7E1754F6" w14:textId="77777777" w:rsidTr="003F31C2">
        <w:tc>
          <w:tcPr>
            <w:tcW w:w="4550" w:type="dxa"/>
          </w:tcPr>
          <w:p w14:paraId="0F229D5D" w14:textId="143C64E8" w:rsidR="006471EA" w:rsidRPr="006471EA" w:rsidRDefault="002E4791" w:rsidP="008C25FC">
            <w:pPr>
              <w:rPr>
                <w:lang w:val="en-US"/>
              </w:rPr>
            </w:pPr>
            <w:r>
              <w:rPr>
                <w:lang w:val="en-US"/>
              </w:rPr>
              <w:t>fn.</w:t>
            </w:r>
            <w:r w:rsidR="006471EA" w:rsidRPr="006471EA">
              <w:rPr>
                <w:lang w:val="en-US"/>
              </w:rPr>
              <w:t>pileupTables(</w:t>
            </w:r>
            <w:r w:rsidR="006471EA">
              <w:rPr>
                <w:lang w:val="en-US"/>
              </w:rPr>
              <w:t>…)</w:t>
            </w:r>
          </w:p>
        </w:tc>
        <w:tc>
          <w:tcPr>
            <w:tcW w:w="4512" w:type="dxa"/>
          </w:tcPr>
          <w:p w14:paraId="3DFBC091" w14:textId="6A81AEDB" w:rsidR="006471EA" w:rsidRDefault="006471EA" w:rsidP="008C25FC">
            <w:pPr>
              <w:tabs>
                <w:tab w:val="left" w:pos="2745"/>
              </w:tabs>
              <w:rPr>
                <w:lang w:val="en-US"/>
              </w:rPr>
            </w:pPr>
          </w:p>
        </w:tc>
      </w:tr>
      <w:tr w:rsidR="00595DF0" w14:paraId="301C04F7" w14:textId="77777777" w:rsidTr="003F31C2">
        <w:tc>
          <w:tcPr>
            <w:tcW w:w="4550" w:type="dxa"/>
          </w:tcPr>
          <w:p w14:paraId="41446138" w14:textId="4A0143B7" w:rsidR="00595DF0" w:rsidRDefault="00595DF0" w:rsidP="008C25FC">
            <w:pPr>
              <w:rPr>
                <w:lang w:val="en-US"/>
              </w:rPr>
            </w:pPr>
            <w:r>
              <w:rPr>
                <w:lang w:val="en-US"/>
              </w:rPr>
              <w:t>fn.pressKey(…)</w:t>
            </w:r>
          </w:p>
        </w:tc>
        <w:tc>
          <w:tcPr>
            <w:tcW w:w="4512" w:type="dxa"/>
          </w:tcPr>
          <w:p w14:paraId="77526C92" w14:textId="77777777" w:rsidR="00595DF0" w:rsidRDefault="00595DF0" w:rsidP="008C25FC">
            <w:pPr>
              <w:tabs>
                <w:tab w:val="left" w:pos="2745"/>
              </w:tabs>
              <w:rPr>
                <w:lang w:val="en-US"/>
              </w:rPr>
            </w:pPr>
          </w:p>
        </w:tc>
      </w:tr>
      <w:tr w:rsidR="006471EA" w14:paraId="733EE364" w14:textId="77777777" w:rsidTr="003F31C2">
        <w:tc>
          <w:tcPr>
            <w:tcW w:w="4550" w:type="dxa"/>
          </w:tcPr>
          <w:p w14:paraId="60235CD9" w14:textId="77777777" w:rsidR="006471EA" w:rsidRPr="006471EA" w:rsidRDefault="002E4791" w:rsidP="008C25FC">
            <w:pPr>
              <w:rPr>
                <w:lang w:val="en-US"/>
              </w:rPr>
            </w:pPr>
            <w:r>
              <w:rPr>
                <w:lang w:val="en-US"/>
              </w:rPr>
              <w:t>fn.</w:t>
            </w:r>
            <w:r w:rsidR="006471EA" w:rsidRPr="006471EA">
              <w:rPr>
                <w:lang w:val="en-US"/>
              </w:rPr>
              <w:t>preventAutomaticStartup()</w:t>
            </w:r>
          </w:p>
        </w:tc>
        <w:tc>
          <w:tcPr>
            <w:tcW w:w="4512" w:type="dxa"/>
          </w:tcPr>
          <w:p w14:paraId="47ADD7DC" w14:textId="0C1DE479" w:rsidR="006471EA" w:rsidRDefault="006471EA" w:rsidP="008C25FC">
            <w:pPr>
              <w:tabs>
                <w:tab w:val="left" w:pos="2745"/>
              </w:tabs>
              <w:rPr>
                <w:lang w:val="en-US"/>
              </w:rPr>
            </w:pPr>
          </w:p>
        </w:tc>
      </w:tr>
      <w:tr w:rsidR="006471EA" w14:paraId="6BD8E9EE" w14:textId="77777777" w:rsidTr="003F31C2">
        <w:tc>
          <w:tcPr>
            <w:tcW w:w="4550" w:type="dxa"/>
          </w:tcPr>
          <w:p w14:paraId="4EA676AD" w14:textId="6BC6E2DA" w:rsidR="006471EA" w:rsidRPr="006471EA" w:rsidRDefault="002E4791" w:rsidP="008C25FC">
            <w:pPr>
              <w:rPr>
                <w:lang w:val="en-US"/>
              </w:rPr>
            </w:pPr>
            <w:r>
              <w:rPr>
                <w:lang w:val="en-US"/>
              </w:rPr>
              <w:t>fn.</w:t>
            </w:r>
            <w:r w:rsidR="006471EA" w:rsidRPr="006471EA">
              <w:rPr>
                <w:lang w:val="en-US"/>
              </w:rPr>
              <w:t>processPromptBoxOrder(</w:t>
            </w:r>
            <w:r w:rsidR="006471EA">
              <w:rPr>
                <w:lang w:val="en-US"/>
              </w:rPr>
              <w:t>…)</w:t>
            </w:r>
          </w:p>
        </w:tc>
        <w:tc>
          <w:tcPr>
            <w:tcW w:w="4512" w:type="dxa"/>
          </w:tcPr>
          <w:p w14:paraId="6323B4B8" w14:textId="71D2B26C" w:rsidR="006471EA" w:rsidRDefault="006471EA" w:rsidP="008C25FC">
            <w:pPr>
              <w:tabs>
                <w:tab w:val="left" w:pos="2745"/>
              </w:tabs>
              <w:rPr>
                <w:lang w:val="en-US"/>
              </w:rPr>
            </w:pPr>
          </w:p>
        </w:tc>
      </w:tr>
      <w:tr w:rsidR="006471EA" w14:paraId="60277B4B" w14:textId="77777777" w:rsidTr="003F31C2">
        <w:tc>
          <w:tcPr>
            <w:tcW w:w="4550" w:type="dxa"/>
          </w:tcPr>
          <w:p w14:paraId="7B934FA9" w14:textId="533C4A30" w:rsidR="006471EA" w:rsidRPr="006471EA" w:rsidRDefault="002E4791" w:rsidP="008C25FC">
            <w:pPr>
              <w:rPr>
                <w:lang w:val="en-US"/>
              </w:rPr>
            </w:pPr>
            <w:r>
              <w:rPr>
                <w:lang w:val="en-US"/>
              </w:rPr>
              <w:t>fn.</w:t>
            </w:r>
            <w:r w:rsidR="006471EA" w:rsidRPr="006471EA">
              <w:rPr>
                <w:lang w:val="en-US"/>
              </w:rPr>
              <w:t>prompt(</w:t>
            </w:r>
            <w:r w:rsidR="006471EA">
              <w:rPr>
                <w:lang w:val="en-US"/>
              </w:rPr>
              <w:t>…)</w:t>
            </w:r>
          </w:p>
        </w:tc>
        <w:tc>
          <w:tcPr>
            <w:tcW w:w="4512" w:type="dxa"/>
          </w:tcPr>
          <w:p w14:paraId="5D63FE81" w14:textId="3B13C97A" w:rsidR="006471EA" w:rsidRDefault="006471EA" w:rsidP="008C25FC">
            <w:pPr>
              <w:tabs>
                <w:tab w:val="left" w:pos="2745"/>
              </w:tabs>
              <w:rPr>
                <w:lang w:val="en-US"/>
              </w:rPr>
            </w:pPr>
          </w:p>
        </w:tc>
      </w:tr>
      <w:tr w:rsidR="006471EA" w14:paraId="4CB6B4F5" w14:textId="77777777" w:rsidTr="003F31C2">
        <w:tc>
          <w:tcPr>
            <w:tcW w:w="4550" w:type="dxa"/>
          </w:tcPr>
          <w:p w14:paraId="65B1E3AE" w14:textId="660B742D" w:rsidR="006471EA" w:rsidRPr="006471EA" w:rsidRDefault="002E4791" w:rsidP="008C25FC">
            <w:pPr>
              <w:rPr>
                <w:lang w:val="en-US"/>
              </w:rPr>
            </w:pPr>
            <w:r>
              <w:rPr>
                <w:lang w:val="en-US"/>
              </w:rPr>
              <w:t>fn.</w:t>
            </w:r>
            <w:r w:rsidR="006471EA" w:rsidRPr="006471EA">
              <w:rPr>
                <w:lang w:val="en-US"/>
              </w:rPr>
              <w:t>promptReorder(</w:t>
            </w:r>
            <w:r w:rsidR="006471EA">
              <w:rPr>
                <w:lang w:val="en-US"/>
              </w:rPr>
              <w:t>…)</w:t>
            </w:r>
          </w:p>
        </w:tc>
        <w:tc>
          <w:tcPr>
            <w:tcW w:w="4512" w:type="dxa"/>
          </w:tcPr>
          <w:p w14:paraId="74787894" w14:textId="01252B0F" w:rsidR="006471EA" w:rsidRDefault="006471EA" w:rsidP="008C25FC">
            <w:pPr>
              <w:tabs>
                <w:tab w:val="left" w:pos="2745"/>
              </w:tabs>
              <w:rPr>
                <w:lang w:val="en-US"/>
              </w:rPr>
            </w:pPr>
          </w:p>
        </w:tc>
      </w:tr>
      <w:tr w:rsidR="006471EA" w14:paraId="7F25BB6A" w14:textId="77777777" w:rsidTr="003F31C2">
        <w:tc>
          <w:tcPr>
            <w:tcW w:w="4550" w:type="dxa"/>
          </w:tcPr>
          <w:p w14:paraId="18490A20" w14:textId="1B5A7502" w:rsidR="006471EA" w:rsidRPr="006471EA" w:rsidRDefault="002E4791" w:rsidP="008C25FC">
            <w:pPr>
              <w:rPr>
                <w:lang w:val="en-US"/>
              </w:rPr>
            </w:pPr>
            <w:r>
              <w:rPr>
                <w:lang w:val="en-US"/>
              </w:rPr>
              <w:t>fn.</w:t>
            </w:r>
            <w:r w:rsidR="006471EA" w:rsidRPr="006471EA">
              <w:rPr>
                <w:lang w:val="en-US"/>
              </w:rPr>
              <w:t>promptSelect(</w:t>
            </w:r>
            <w:r w:rsidR="006471EA">
              <w:rPr>
                <w:lang w:val="en-US"/>
              </w:rPr>
              <w:t>…)</w:t>
            </w:r>
          </w:p>
        </w:tc>
        <w:tc>
          <w:tcPr>
            <w:tcW w:w="4512" w:type="dxa"/>
          </w:tcPr>
          <w:p w14:paraId="45162F69" w14:textId="09F19AD8" w:rsidR="006471EA" w:rsidRDefault="006471EA" w:rsidP="008C25FC">
            <w:pPr>
              <w:tabs>
                <w:tab w:val="left" w:pos="2745"/>
              </w:tabs>
              <w:rPr>
                <w:lang w:val="en-US"/>
              </w:rPr>
            </w:pPr>
          </w:p>
        </w:tc>
      </w:tr>
      <w:tr w:rsidR="006471EA" w14:paraId="00F77A68" w14:textId="77777777" w:rsidTr="003F31C2">
        <w:tc>
          <w:tcPr>
            <w:tcW w:w="4550" w:type="dxa"/>
          </w:tcPr>
          <w:p w14:paraId="6593BD67" w14:textId="457BE0BA" w:rsidR="006471EA" w:rsidRPr="006471EA" w:rsidRDefault="002E4791" w:rsidP="008C25FC">
            <w:pPr>
              <w:rPr>
                <w:lang w:val="en-US"/>
              </w:rPr>
            </w:pPr>
            <w:r>
              <w:rPr>
                <w:lang w:val="en-US"/>
              </w:rPr>
              <w:t>fn.</w:t>
            </w:r>
            <w:r w:rsidR="006471EA" w:rsidRPr="006471EA">
              <w:rPr>
                <w:lang w:val="en-US"/>
              </w:rPr>
              <w:t>putDataIntoCellNode(</w:t>
            </w:r>
            <w:r w:rsidR="006471EA">
              <w:rPr>
                <w:lang w:val="en-US"/>
              </w:rPr>
              <w:t>…)</w:t>
            </w:r>
          </w:p>
        </w:tc>
        <w:tc>
          <w:tcPr>
            <w:tcW w:w="4512" w:type="dxa"/>
          </w:tcPr>
          <w:p w14:paraId="6FD607D5" w14:textId="14CE1362" w:rsidR="006471EA" w:rsidRDefault="006471EA" w:rsidP="008C25FC">
            <w:pPr>
              <w:tabs>
                <w:tab w:val="left" w:pos="2745"/>
              </w:tabs>
              <w:rPr>
                <w:lang w:val="en-US"/>
              </w:rPr>
            </w:pPr>
          </w:p>
        </w:tc>
      </w:tr>
      <w:tr w:rsidR="006471EA" w14:paraId="6D36CE22" w14:textId="77777777" w:rsidTr="003F31C2">
        <w:tc>
          <w:tcPr>
            <w:tcW w:w="4550" w:type="dxa"/>
          </w:tcPr>
          <w:p w14:paraId="311F9D5B" w14:textId="7FEEB32A" w:rsidR="006471EA" w:rsidRPr="006471EA" w:rsidRDefault="002E4791" w:rsidP="008C25FC">
            <w:pPr>
              <w:rPr>
                <w:lang w:val="en-US"/>
              </w:rPr>
            </w:pPr>
            <w:r>
              <w:rPr>
                <w:lang w:val="en-US"/>
              </w:rPr>
              <w:t>fn.</w:t>
            </w:r>
            <w:r w:rsidR="006471EA" w:rsidRPr="006471EA">
              <w:rPr>
                <w:lang w:val="en-US"/>
              </w:rPr>
              <w:t>putDataIntoFilterBox(</w:t>
            </w:r>
            <w:r w:rsidR="006471EA">
              <w:rPr>
                <w:lang w:val="en-US"/>
              </w:rPr>
              <w:t>…)</w:t>
            </w:r>
          </w:p>
        </w:tc>
        <w:tc>
          <w:tcPr>
            <w:tcW w:w="4512" w:type="dxa"/>
          </w:tcPr>
          <w:p w14:paraId="24E48108" w14:textId="40CA5D72" w:rsidR="006471EA" w:rsidRDefault="006471EA" w:rsidP="008C25FC">
            <w:pPr>
              <w:tabs>
                <w:tab w:val="left" w:pos="2745"/>
              </w:tabs>
              <w:rPr>
                <w:lang w:val="en-US"/>
              </w:rPr>
            </w:pPr>
          </w:p>
        </w:tc>
      </w:tr>
      <w:tr w:rsidR="008C25FC" w14:paraId="7BF2018B" w14:textId="77777777" w:rsidTr="003F31C2">
        <w:tc>
          <w:tcPr>
            <w:tcW w:w="4550" w:type="dxa"/>
          </w:tcPr>
          <w:p w14:paraId="6A8ED5B6" w14:textId="0DE6191A" w:rsidR="008C25FC" w:rsidRPr="00230F42" w:rsidRDefault="00230F42" w:rsidP="008C25FC">
            <w:pPr>
              <w:rPr>
                <w:iCs/>
                <w:lang w:val="en-US"/>
              </w:rPr>
            </w:pPr>
            <w:r w:rsidRPr="00BB1CCC">
              <w:rPr>
                <w:iCs/>
                <w:lang w:val="en-US"/>
              </w:rPr>
              <w:t>fn.putDataIntoCellNode</w:t>
            </w:r>
            <w:r>
              <w:rPr>
                <w:iCs/>
                <w:lang w:val="en-US"/>
              </w:rPr>
              <w:t>(…)</w:t>
            </w:r>
          </w:p>
        </w:tc>
        <w:tc>
          <w:tcPr>
            <w:tcW w:w="4512" w:type="dxa"/>
          </w:tcPr>
          <w:p w14:paraId="04A9AA2C" w14:textId="15ACA890" w:rsidR="008C25FC" w:rsidRPr="00462A61" w:rsidRDefault="008C25FC" w:rsidP="008C25FC">
            <w:pPr>
              <w:tabs>
                <w:tab w:val="left" w:pos="2745"/>
              </w:tabs>
            </w:pPr>
            <w:r>
              <w:rPr>
                <w:lang w:val="en-US"/>
              </w:rPr>
              <w:t>fx.</w:t>
            </w:r>
            <w:r w:rsidRPr="00462A61">
              <w:t>putDataIntoCell(</w:t>
            </w:r>
            <w:r>
              <w:t>…</w:t>
            </w:r>
            <w:r w:rsidRPr="00462A61">
              <w:t>)</w:t>
            </w:r>
          </w:p>
        </w:tc>
      </w:tr>
      <w:tr w:rsidR="006471EA" w14:paraId="704ABE88" w14:textId="77777777" w:rsidTr="003F31C2">
        <w:tc>
          <w:tcPr>
            <w:tcW w:w="4550" w:type="dxa"/>
          </w:tcPr>
          <w:p w14:paraId="0E322E1B" w14:textId="6533425A" w:rsidR="006471EA" w:rsidRDefault="002E4791" w:rsidP="008C25FC">
            <w:pPr>
              <w:rPr>
                <w:lang w:val="en-US"/>
              </w:rPr>
            </w:pPr>
            <w:r>
              <w:rPr>
                <w:lang w:val="en-US"/>
              </w:rPr>
              <w:t>fn.</w:t>
            </w:r>
            <w:r w:rsidR="006471EA" w:rsidRPr="006471EA">
              <w:rPr>
                <w:lang w:val="en-US"/>
              </w:rPr>
              <w:t>quote(</w:t>
            </w:r>
            <w:r w:rsidR="00B9613A">
              <w:rPr>
                <w:lang w:val="en-US"/>
              </w:rPr>
              <w:t>…</w:t>
            </w:r>
            <w:r w:rsidR="006471EA" w:rsidRPr="006471EA">
              <w:rPr>
                <w:lang w:val="en-US"/>
              </w:rPr>
              <w:t>)</w:t>
            </w:r>
          </w:p>
        </w:tc>
        <w:tc>
          <w:tcPr>
            <w:tcW w:w="4512" w:type="dxa"/>
          </w:tcPr>
          <w:p w14:paraId="361F77FC" w14:textId="2E6FC182" w:rsidR="006471EA" w:rsidRDefault="006471EA" w:rsidP="008C25FC">
            <w:pPr>
              <w:tabs>
                <w:tab w:val="left" w:pos="2745"/>
              </w:tabs>
              <w:rPr>
                <w:lang w:val="en-US"/>
              </w:rPr>
            </w:pPr>
          </w:p>
        </w:tc>
      </w:tr>
      <w:tr w:rsidR="006471EA" w14:paraId="0C749787" w14:textId="77777777" w:rsidTr="003F31C2">
        <w:tc>
          <w:tcPr>
            <w:tcW w:w="4550" w:type="dxa"/>
          </w:tcPr>
          <w:p w14:paraId="7E7C6C40" w14:textId="677DC8CB" w:rsidR="006471EA" w:rsidRPr="006471EA" w:rsidRDefault="002E4791" w:rsidP="008C25FC">
            <w:pPr>
              <w:rPr>
                <w:lang w:val="en-US"/>
              </w:rPr>
            </w:pPr>
            <w:r>
              <w:rPr>
                <w:lang w:val="en-US"/>
              </w:rPr>
              <w:t>fn.</w:t>
            </w:r>
            <w:r w:rsidR="006471EA" w:rsidRPr="006471EA">
              <w:rPr>
                <w:lang w:val="en-US"/>
              </w:rPr>
              <w:t>refreshTable(</w:t>
            </w:r>
            <w:r w:rsidR="00B9613A">
              <w:rPr>
                <w:lang w:val="en-US"/>
              </w:rPr>
              <w:t>…</w:t>
            </w:r>
            <w:r w:rsidR="006471EA" w:rsidRPr="006471EA">
              <w:rPr>
                <w:lang w:val="en-US"/>
              </w:rPr>
              <w:t>)</w:t>
            </w:r>
          </w:p>
        </w:tc>
        <w:tc>
          <w:tcPr>
            <w:tcW w:w="4512" w:type="dxa"/>
          </w:tcPr>
          <w:p w14:paraId="0651D567" w14:textId="105F675B" w:rsidR="006471EA" w:rsidRDefault="006471EA" w:rsidP="008C25FC">
            <w:pPr>
              <w:tabs>
                <w:tab w:val="left" w:pos="2745"/>
              </w:tabs>
              <w:rPr>
                <w:lang w:val="en-US"/>
              </w:rPr>
            </w:pPr>
          </w:p>
        </w:tc>
      </w:tr>
      <w:tr w:rsidR="008A7E30" w14:paraId="1D2D0BB3" w14:textId="77777777" w:rsidTr="003F31C2">
        <w:tc>
          <w:tcPr>
            <w:tcW w:w="4550" w:type="dxa"/>
          </w:tcPr>
          <w:p w14:paraId="565806C9" w14:textId="47464DDD" w:rsidR="008A7E30" w:rsidRDefault="008A7E30" w:rsidP="008C25FC">
            <w:pPr>
              <w:rPr>
                <w:lang w:val="en-US"/>
              </w:rPr>
            </w:pPr>
            <w:r>
              <w:rPr>
                <w:lang w:val="en-US"/>
              </w:rPr>
              <w:t>fn.</w:t>
            </w:r>
            <w:r w:rsidRPr="006471EA">
              <w:rPr>
                <w:lang w:val="en-US"/>
              </w:rPr>
              <w:t>refresh</w:t>
            </w:r>
            <w:r>
              <w:rPr>
                <w:lang w:val="en-US"/>
              </w:rPr>
              <w:t>MaterializedView</w:t>
            </w:r>
            <w:r w:rsidRPr="006471EA">
              <w:rPr>
                <w:lang w:val="en-US"/>
              </w:rPr>
              <w:t>(</w:t>
            </w:r>
            <w:r>
              <w:rPr>
                <w:lang w:val="en-US"/>
              </w:rPr>
              <w:t>…</w:t>
            </w:r>
            <w:r w:rsidRPr="006471EA">
              <w:rPr>
                <w:lang w:val="en-US"/>
              </w:rPr>
              <w:t>)</w:t>
            </w:r>
          </w:p>
        </w:tc>
        <w:tc>
          <w:tcPr>
            <w:tcW w:w="4512" w:type="dxa"/>
          </w:tcPr>
          <w:p w14:paraId="0A092DC1" w14:textId="77777777" w:rsidR="008A7E30" w:rsidRDefault="008A7E30" w:rsidP="008C25FC">
            <w:pPr>
              <w:tabs>
                <w:tab w:val="left" w:pos="2745"/>
              </w:tabs>
              <w:rPr>
                <w:lang w:val="en-US"/>
              </w:rPr>
            </w:pPr>
          </w:p>
        </w:tc>
      </w:tr>
      <w:tr w:rsidR="006471EA" w14:paraId="6D57CC45" w14:textId="77777777" w:rsidTr="003F31C2">
        <w:tc>
          <w:tcPr>
            <w:tcW w:w="4550" w:type="dxa"/>
          </w:tcPr>
          <w:p w14:paraId="6FE5D7FA" w14:textId="079CCC49" w:rsidR="006471EA" w:rsidRPr="006471EA" w:rsidRDefault="002E4791" w:rsidP="008C25FC">
            <w:pPr>
              <w:rPr>
                <w:lang w:val="en-US"/>
              </w:rPr>
            </w:pPr>
            <w:r>
              <w:rPr>
                <w:lang w:val="en-US"/>
              </w:rPr>
              <w:t>fn.</w:t>
            </w:r>
            <w:r w:rsidR="006471EA" w:rsidRPr="006471EA">
              <w:rPr>
                <w:lang w:val="en-US"/>
              </w:rPr>
              <w:t>registerNewTable(</w:t>
            </w:r>
            <w:r w:rsidR="006471EA">
              <w:rPr>
                <w:lang w:val="en-US"/>
              </w:rPr>
              <w:t>…)</w:t>
            </w:r>
          </w:p>
        </w:tc>
        <w:tc>
          <w:tcPr>
            <w:tcW w:w="4512" w:type="dxa"/>
          </w:tcPr>
          <w:p w14:paraId="5F9B8C07" w14:textId="370CBA58" w:rsidR="006471EA" w:rsidRDefault="006471EA" w:rsidP="008C25FC">
            <w:pPr>
              <w:tabs>
                <w:tab w:val="left" w:pos="2745"/>
              </w:tabs>
              <w:rPr>
                <w:lang w:val="en-US"/>
              </w:rPr>
            </w:pPr>
          </w:p>
        </w:tc>
      </w:tr>
      <w:tr w:rsidR="008C25FC" w14:paraId="0AE5B206" w14:textId="77777777" w:rsidTr="003F31C2">
        <w:tc>
          <w:tcPr>
            <w:tcW w:w="4550" w:type="dxa"/>
          </w:tcPr>
          <w:p w14:paraId="5C446A33" w14:textId="2B2C841A" w:rsidR="008C25FC" w:rsidRDefault="00436A43" w:rsidP="008C25FC">
            <w:pPr>
              <w:rPr>
                <w:lang w:val="en-US"/>
              </w:rPr>
            </w:pPr>
            <w:r>
              <w:rPr>
                <w:lang w:val="en-US"/>
              </w:rPr>
              <w:t>fn.removeFromTableGivenANode</w:t>
            </w:r>
            <w:r w:rsidR="006471EA" w:rsidRPr="006471EA">
              <w:rPr>
                <w:lang w:val="en-US"/>
              </w:rPr>
              <w:t>(</w:t>
            </w:r>
            <w:r w:rsidR="006471EA">
              <w:rPr>
                <w:lang w:val="en-US"/>
              </w:rPr>
              <w:t>…)</w:t>
            </w:r>
          </w:p>
        </w:tc>
        <w:tc>
          <w:tcPr>
            <w:tcW w:w="4512" w:type="dxa"/>
          </w:tcPr>
          <w:p w14:paraId="47AB1F89" w14:textId="63D388DE" w:rsidR="008C25FC" w:rsidRPr="00462A61" w:rsidRDefault="00E42499" w:rsidP="008C25FC">
            <w:pPr>
              <w:tabs>
                <w:tab w:val="left" w:pos="2745"/>
              </w:tabs>
            </w:pPr>
            <w:r>
              <w:rPr>
                <w:lang w:val="en-US"/>
              </w:rPr>
              <w:t>fx.removeFromTableGivenARow</w:t>
            </w:r>
            <w:r w:rsidR="008C25FC" w:rsidRPr="00462A61">
              <w:t>(</w:t>
            </w:r>
            <w:r w:rsidR="008C25FC">
              <w:t>…)</w:t>
            </w:r>
          </w:p>
        </w:tc>
      </w:tr>
      <w:tr w:rsidR="006471EA" w14:paraId="403366F1" w14:textId="77777777" w:rsidTr="003F31C2">
        <w:tc>
          <w:tcPr>
            <w:tcW w:w="4550" w:type="dxa"/>
          </w:tcPr>
          <w:p w14:paraId="28EB4F32" w14:textId="751ABF87" w:rsidR="006471EA" w:rsidRPr="006471EA" w:rsidRDefault="00436A43" w:rsidP="006471EA">
            <w:pPr>
              <w:rPr>
                <w:lang w:val="en-US"/>
              </w:rPr>
            </w:pPr>
            <w:r>
              <w:rPr>
                <w:lang w:val="en-US"/>
              </w:rPr>
              <w:t>fn.removeFromTableGivenFieldValues</w:t>
            </w:r>
            <w:r w:rsidR="006471EA">
              <w:rPr>
                <w:lang w:val="en-US"/>
              </w:rPr>
              <w:t>(</w:t>
            </w:r>
            <w:r w:rsidR="002E4791">
              <w:rPr>
                <w:lang w:val="en-US"/>
              </w:rPr>
              <w:t>…</w:t>
            </w:r>
            <w:r w:rsidR="006471EA">
              <w:rPr>
                <w:lang w:val="en-US"/>
              </w:rPr>
              <w:t>)</w:t>
            </w:r>
          </w:p>
        </w:tc>
        <w:tc>
          <w:tcPr>
            <w:tcW w:w="4512" w:type="dxa"/>
          </w:tcPr>
          <w:p w14:paraId="664A01C9" w14:textId="7E5582DA" w:rsidR="006471EA" w:rsidRDefault="006471EA" w:rsidP="008C25FC">
            <w:pPr>
              <w:tabs>
                <w:tab w:val="left" w:pos="2745"/>
              </w:tabs>
              <w:rPr>
                <w:lang w:val="en-US"/>
              </w:rPr>
            </w:pPr>
          </w:p>
        </w:tc>
      </w:tr>
      <w:tr w:rsidR="006471EA" w14:paraId="368D3721" w14:textId="77777777" w:rsidTr="003F31C2">
        <w:tc>
          <w:tcPr>
            <w:tcW w:w="4550" w:type="dxa"/>
          </w:tcPr>
          <w:p w14:paraId="0F010D1C" w14:textId="1416696E" w:rsidR="006471EA" w:rsidRPr="006471EA" w:rsidRDefault="002E4791" w:rsidP="006471EA">
            <w:pPr>
              <w:rPr>
                <w:lang w:val="en-US"/>
              </w:rPr>
            </w:pPr>
            <w:r>
              <w:rPr>
                <w:lang w:val="en-US"/>
              </w:rPr>
              <w:t>fn.</w:t>
            </w:r>
            <w:r w:rsidR="006471EA" w:rsidRPr="006471EA">
              <w:rPr>
                <w:lang w:val="en-US"/>
              </w:rPr>
              <w:t>removeHighlight(</w:t>
            </w:r>
            <w:r w:rsidR="00B9613A">
              <w:rPr>
                <w:lang w:val="en-US"/>
              </w:rPr>
              <w:t>…</w:t>
            </w:r>
            <w:r w:rsidR="006471EA" w:rsidRPr="006471EA">
              <w:rPr>
                <w:lang w:val="en-US"/>
              </w:rPr>
              <w:t>)</w:t>
            </w:r>
          </w:p>
        </w:tc>
        <w:tc>
          <w:tcPr>
            <w:tcW w:w="4512" w:type="dxa"/>
          </w:tcPr>
          <w:p w14:paraId="3660B1AE" w14:textId="3189F0F0" w:rsidR="006471EA" w:rsidRDefault="006471EA" w:rsidP="008C25FC">
            <w:pPr>
              <w:tabs>
                <w:tab w:val="left" w:pos="2745"/>
              </w:tabs>
              <w:rPr>
                <w:lang w:val="en-US"/>
              </w:rPr>
            </w:pPr>
          </w:p>
        </w:tc>
      </w:tr>
      <w:tr w:rsidR="006471EA" w14:paraId="30604DF3" w14:textId="77777777" w:rsidTr="003F31C2">
        <w:tc>
          <w:tcPr>
            <w:tcW w:w="4550" w:type="dxa"/>
          </w:tcPr>
          <w:p w14:paraId="6288BB70" w14:textId="74DA1B4F" w:rsidR="006471EA" w:rsidRPr="006471EA" w:rsidRDefault="002E4791" w:rsidP="006471EA">
            <w:pPr>
              <w:rPr>
                <w:lang w:val="en-US"/>
              </w:rPr>
            </w:pPr>
            <w:r>
              <w:rPr>
                <w:lang w:val="en-US"/>
              </w:rPr>
              <w:t>fn.</w:t>
            </w:r>
            <w:r w:rsidR="006471EA" w:rsidRPr="006471EA">
              <w:rPr>
                <w:lang w:val="en-US"/>
              </w:rPr>
              <w:t>removeProcessingMsg(</w:t>
            </w:r>
            <w:r w:rsidR="00B9613A">
              <w:rPr>
                <w:lang w:val="en-US"/>
              </w:rPr>
              <w:t>…</w:t>
            </w:r>
            <w:r w:rsidR="006471EA" w:rsidRPr="006471EA">
              <w:rPr>
                <w:lang w:val="en-US"/>
              </w:rPr>
              <w:t>)</w:t>
            </w:r>
          </w:p>
        </w:tc>
        <w:tc>
          <w:tcPr>
            <w:tcW w:w="4512" w:type="dxa"/>
          </w:tcPr>
          <w:p w14:paraId="328B9859" w14:textId="13ECF7E3" w:rsidR="006471EA" w:rsidRDefault="006471EA" w:rsidP="008C25FC">
            <w:pPr>
              <w:tabs>
                <w:tab w:val="left" w:pos="2745"/>
              </w:tabs>
              <w:rPr>
                <w:lang w:val="en-US"/>
              </w:rPr>
            </w:pPr>
          </w:p>
        </w:tc>
      </w:tr>
      <w:tr w:rsidR="006471EA" w14:paraId="035FFD92" w14:textId="77777777" w:rsidTr="003F31C2">
        <w:tc>
          <w:tcPr>
            <w:tcW w:w="4550" w:type="dxa"/>
          </w:tcPr>
          <w:p w14:paraId="799B1EEB" w14:textId="175D4B36" w:rsidR="006471EA" w:rsidRPr="006471EA" w:rsidRDefault="002E4791" w:rsidP="006471EA">
            <w:pPr>
              <w:rPr>
                <w:lang w:val="en-US"/>
              </w:rPr>
            </w:pPr>
            <w:r>
              <w:rPr>
                <w:lang w:val="en-US"/>
              </w:rPr>
              <w:t>fn.</w:t>
            </w:r>
            <w:r w:rsidR="006471EA" w:rsidRPr="006471EA">
              <w:rPr>
                <w:lang w:val="en-US"/>
              </w:rPr>
              <w:t>resetAllFilters(</w:t>
            </w:r>
            <w:r w:rsidR="006471EA">
              <w:rPr>
                <w:lang w:val="en-US"/>
              </w:rPr>
              <w:t>…)</w:t>
            </w:r>
          </w:p>
        </w:tc>
        <w:tc>
          <w:tcPr>
            <w:tcW w:w="4512" w:type="dxa"/>
          </w:tcPr>
          <w:p w14:paraId="4EFE0DB0" w14:textId="04EE8AFF" w:rsidR="006471EA" w:rsidRDefault="006471EA" w:rsidP="008C25FC">
            <w:pPr>
              <w:tabs>
                <w:tab w:val="left" w:pos="2745"/>
              </w:tabs>
              <w:rPr>
                <w:lang w:val="en-US"/>
              </w:rPr>
            </w:pPr>
          </w:p>
        </w:tc>
      </w:tr>
      <w:tr w:rsidR="006471EA" w14:paraId="25AA8EB0" w14:textId="77777777" w:rsidTr="003F31C2">
        <w:tc>
          <w:tcPr>
            <w:tcW w:w="4550" w:type="dxa"/>
          </w:tcPr>
          <w:p w14:paraId="148F7B58" w14:textId="418D0908" w:rsidR="006471EA" w:rsidRPr="006471EA" w:rsidRDefault="002E4791" w:rsidP="006471EA">
            <w:pPr>
              <w:rPr>
                <w:lang w:val="en-US"/>
              </w:rPr>
            </w:pPr>
            <w:r>
              <w:rPr>
                <w:lang w:val="en-US"/>
              </w:rPr>
              <w:t>fn.</w:t>
            </w:r>
            <w:r w:rsidR="006471EA" w:rsidRPr="006471EA">
              <w:rPr>
                <w:lang w:val="en-US"/>
              </w:rPr>
              <w:t>resetTable(</w:t>
            </w:r>
            <w:r w:rsidR="006471EA">
              <w:rPr>
                <w:lang w:val="en-US"/>
              </w:rPr>
              <w:t>…)</w:t>
            </w:r>
          </w:p>
        </w:tc>
        <w:tc>
          <w:tcPr>
            <w:tcW w:w="4512" w:type="dxa"/>
          </w:tcPr>
          <w:p w14:paraId="5F7BA660" w14:textId="4E570FB5" w:rsidR="006471EA" w:rsidRDefault="006471EA" w:rsidP="008C25FC">
            <w:pPr>
              <w:tabs>
                <w:tab w:val="left" w:pos="2745"/>
              </w:tabs>
              <w:rPr>
                <w:lang w:val="en-US"/>
              </w:rPr>
            </w:pPr>
          </w:p>
        </w:tc>
      </w:tr>
      <w:tr w:rsidR="006471EA" w14:paraId="668283EB" w14:textId="77777777" w:rsidTr="003F31C2">
        <w:tc>
          <w:tcPr>
            <w:tcW w:w="4550" w:type="dxa"/>
          </w:tcPr>
          <w:p w14:paraId="1B30B94D" w14:textId="548F30FF" w:rsidR="006471EA" w:rsidRPr="006471EA" w:rsidRDefault="002E4791" w:rsidP="006471EA">
            <w:pPr>
              <w:rPr>
                <w:lang w:val="en-US"/>
              </w:rPr>
            </w:pPr>
            <w:r>
              <w:rPr>
                <w:lang w:val="en-US"/>
              </w:rPr>
              <w:t>fn.</w:t>
            </w:r>
            <w:r w:rsidR="006471EA" w:rsidRPr="006471EA">
              <w:rPr>
                <w:lang w:val="en-US"/>
              </w:rPr>
              <w:t>restoreTableState(</w:t>
            </w:r>
            <w:r w:rsidR="00B9613A">
              <w:rPr>
                <w:lang w:val="en-US"/>
              </w:rPr>
              <w:t>…</w:t>
            </w:r>
            <w:r w:rsidR="006471EA" w:rsidRPr="006471EA">
              <w:rPr>
                <w:lang w:val="en-US"/>
              </w:rPr>
              <w:t>)</w:t>
            </w:r>
          </w:p>
        </w:tc>
        <w:tc>
          <w:tcPr>
            <w:tcW w:w="4512" w:type="dxa"/>
          </w:tcPr>
          <w:p w14:paraId="37417DC3" w14:textId="7D027FFF" w:rsidR="006471EA" w:rsidRDefault="006471EA" w:rsidP="008C25FC">
            <w:pPr>
              <w:tabs>
                <w:tab w:val="left" w:pos="2745"/>
              </w:tabs>
              <w:rPr>
                <w:lang w:val="en-US"/>
              </w:rPr>
            </w:pPr>
          </w:p>
        </w:tc>
      </w:tr>
      <w:tr w:rsidR="006471EA" w14:paraId="4A8E0C4D" w14:textId="77777777" w:rsidTr="003F31C2">
        <w:tc>
          <w:tcPr>
            <w:tcW w:w="4550" w:type="dxa"/>
          </w:tcPr>
          <w:p w14:paraId="380BC5A8" w14:textId="7CB4B0CE" w:rsidR="006471EA" w:rsidRPr="006471EA" w:rsidRDefault="002E4791" w:rsidP="006471EA">
            <w:pPr>
              <w:rPr>
                <w:lang w:val="en-US"/>
              </w:rPr>
            </w:pPr>
            <w:r>
              <w:rPr>
                <w:lang w:val="en-US"/>
              </w:rPr>
              <w:t>fn.</w:t>
            </w:r>
            <w:r w:rsidR="006471EA" w:rsidRPr="006471EA">
              <w:rPr>
                <w:lang w:val="en-US"/>
              </w:rPr>
              <w:t>rowsSelectionIsAllowed(</w:t>
            </w:r>
            <w:r w:rsidR="00B9613A">
              <w:rPr>
                <w:lang w:val="en-US"/>
              </w:rPr>
              <w:t>…</w:t>
            </w:r>
            <w:r w:rsidR="006471EA" w:rsidRPr="006471EA">
              <w:rPr>
                <w:lang w:val="en-US"/>
              </w:rPr>
              <w:t>)</w:t>
            </w:r>
          </w:p>
        </w:tc>
        <w:tc>
          <w:tcPr>
            <w:tcW w:w="4512" w:type="dxa"/>
          </w:tcPr>
          <w:p w14:paraId="36AA9E77" w14:textId="63F55365" w:rsidR="006471EA" w:rsidRDefault="006471EA" w:rsidP="008C25FC">
            <w:pPr>
              <w:tabs>
                <w:tab w:val="left" w:pos="2745"/>
              </w:tabs>
              <w:rPr>
                <w:lang w:val="en-US"/>
              </w:rPr>
            </w:pPr>
          </w:p>
        </w:tc>
      </w:tr>
      <w:tr w:rsidR="006471EA" w14:paraId="7F5F0D39" w14:textId="77777777" w:rsidTr="003F31C2">
        <w:tc>
          <w:tcPr>
            <w:tcW w:w="4550" w:type="dxa"/>
          </w:tcPr>
          <w:p w14:paraId="467AD458" w14:textId="1EFA4C62" w:rsidR="006471EA" w:rsidRPr="006471EA" w:rsidRDefault="002E4791" w:rsidP="006471EA">
            <w:pPr>
              <w:rPr>
                <w:lang w:val="en-US"/>
              </w:rPr>
            </w:pPr>
            <w:r>
              <w:rPr>
                <w:lang w:val="en-US"/>
              </w:rPr>
              <w:t>fn.</w:t>
            </w:r>
            <w:r w:rsidR="006471EA" w:rsidRPr="006471EA">
              <w:rPr>
                <w:lang w:val="en-US"/>
              </w:rPr>
              <w:t>saveTableState(</w:t>
            </w:r>
            <w:r w:rsidR="00B9613A">
              <w:rPr>
                <w:lang w:val="en-US"/>
              </w:rPr>
              <w:t>…</w:t>
            </w:r>
            <w:r w:rsidR="006471EA" w:rsidRPr="006471EA">
              <w:rPr>
                <w:lang w:val="en-US"/>
              </w:rPr>
              <w:t>)</w:t>
            </w:r>
          </w:p>
        </w:tc>
        <w:tc>
          <w:tcPr>
            <w:tcW w:w="4512" w:type="dxa"/>
          </w:tcPr>
          <w:p w14:paraId="7130FCCC" w14:textId="558D29F9" w:rsidR="006471EA" w:rsidRDefault="006471EA" w:rsidP="008C25FC">
            <w:pPr>
              <w:tabs>
                <w:tab w:val="left" w:pos="2745"/>
              </w:tabs>
              <w:rPr>
                <w:lang w:val="en-US"/>
              </w:rPr>
            </w:pPr>
          </w:p>
        </w:tc>
      </w:tr>
      <w:tr w:rsidR="006471EA" w14:paraId="5CF92EC4" w14:textId="77777777" w:rsidTr="003F31C2">
        <w:tc>
          <w:tcPr>
            <w:tcW w:w="4550" w:type="dxa"/>
          </w:tcPr>
          <w:p w14:paraId="7C8B524B" w14:textId="56000C4E" w:rsidR="006471EA" w:rsidRPr="006471EA" w:rsidRDefault="002E4791" w:rsidP="006471EA">
            <w:pPr>
              <w:rPr>
                <w:lang w:val="en-US"/>
              </w:rPr>
            </w:pPr>
            <w:r>
              <w:rPr>
                <w:lang w:val="en-US"/>
              </w:rPr>
              <w:t>fn.</w:t>
            </w:r>
            <w:r w:rsidR="006471EA" w:rsidRPr="006471EA">
              <w:rPr>
                <w:lang w:val="en-US"/>
              </w:rPr>
              <w:t>scrollToTable(</w:t>
            </w:r>
            <w:r w:rsidR="00B9613A">
              <w:rPr>
                <w:lang w:val="en-US"/>
              </w:rPr>
              <w:t>…</w:t>
            </w:r>
            <w:r w:rsidR="006471EA" w:rsidRPr="006471EA">
              <w:rPr>
                <w:lang w:val="en-US"/>
              </w:rPr>
              <w:t>)</w:t>
            </w:r>
          </w:p>
        </w:tc>
        <w:tc>
          <w:tcPr>
            <w:tcW w:w="4512" w:type="dxa"/>
          </w:tcPr>
          <w:p w14:paraId="07E0FA91" w14:textId="23901EF5" w:rsidR="006471EA" w:rsidRDefault="006471EA" w:rsidP="008C25FC">
            <w:pPr>
              <w:tabs>
                <w:tab w:val="left" w:pos="2745"/>
              </w:tabs>
              <w:rPr>
                <w:lang w:val="en-US"/>
              </w:rPr>
            </w:pPr>
          </w:p>
        </w:tc>
      </w:tr>
      <w:tr w:rsidR="008C25FC" w14:paraId="18264553" w14:textId="77777777" w:rsidTr="003F31C2">
        <w:tc>
          <w:tcPr>
            <w:tcW w:w="4550" w:type="dxa"/>
          </w:tcPr>
          <w:p w14:paraId="5E8407D8" w14:textId="1E1C69F6" w:rsidR="008C25FC" w:rsidRDefault="002E4791" w:rsidP="008C25FC">
            <w:pPr>
              <w:rPr>
                <w:lang w:val="en-US"/>
              </w:rPr>
            </w:pPr>
            <w:r>
              <w:rPr>
                <w:lang w:val="en-US"/>
              </w:rPr>
              <w:t>fn.</w:t>
            </w:r>
            <w:r w:rsidR="006471EA" w:rsidRPr="006471EA">
              <w:rPr>
                <w:lang w:val="en-US"/>
              </w:rPr>
              <w:t>selectAllRowNodes(</w:t>
            </w:r>
            <w:r w:rsidR="00B9613A">
              <w:rPr>
                <w:lang w:val="en-US"/>
              </w:rPr>
              <w:t>…</w:t>
            </w:r>
            <w:r w:rsidR="006471EA" w:rsidRPr="006471EA">
              <w:rPr>
                <w:lang w:val="en-US"/>
              </w:rPr>
              <w:t>)</w:t>
            </w:r>
          </w:p>
        </w:tc>
        <w:tc>
          <w:tcPr>
            <w:tcW w:w="4512" w:type="dxa"/>
          </w:tcPr>
          <w:p w14:paraId="0A2DBFDD" w14:textId="68DC161C" w:rsidR="008C25FC" w:rsidRPr="00462A61" w:rsidRDefault="008C25FC" w:rsidP="008C25FC">
            <w:pPr>
              <w:tabs>
                <w:tab w:val="left" w:pos="2745"/>
              </w:tabs>
            </w:pPr>
            <w:r>
              <w:rPr>
                <w:lang w:val="en-US"/>
              </w:rPr>
              <w:t>fx.</w:t>
            </w:r>
            <w:r w:rsidRPr="00462A61">
              <w:t>selectAllRows(</w:t>
            </w:r>
            <w:r w:rsidR="00B9613A">
              <w:rPr>
                <w:lang w:val="en-US"/>
              </w:rPr>
              <w:t>…</w:t>
            </w:r>
            <w:r w:rsidRPr="00462A61">
              <w:t>)</w:t>
            </w:r>
          </w:p>
        </w:tc>
      </w:tr>
      <w:tr w:rsidR="008C25FC" w14:paraId="21BED839" w14:textId="77777777" w:rsidTr="003F31C2">
        <w:tc>
          <w:tcPr>
            <w:tcW w:w="4550" w:type="dxa"/>
          </w:tcPr>
          <w:p w14:paraId="0F3E31EF" w14:textId="4A9A9C1D" w:rsidR="008C25FC" w:rsidRDefault="002E4791" w:rsidP="008C25FC">
            <w:pPr>
              <w:rPr>
                <w:lang w:val="en-US"/>
              </w:rPr>
            </w:pPr>
            <w:r>
              <w:rPr>
                <w:lang w:val="en-US"/>
              </w:rPr>
              <w:t>fn.</w:t>
            </w:r>
            <w:r w:rsidR="006471EA" w:rsidRPr="006471EA">
              <w:rPr>
                <w:lang w:val="en-US"/>
              </w:rPr>
              <w:t>selectRowNode(</w:t>
            </w:r>
            <w:r w:rsidR="006471EA">
              <w:rPr>
                <w:lang w:val="en-US"/>
              </w:rPr>
              <w:t>…)</w:t>
            </w:r>
          </w:p>
        </w:tc>
        <w:tc>
          <w:tcPr>
            <w:tcW w:w="4512" w:type="dxa"/>
          </w:tcPr>
          <w:p w14:paraId="600E5AD0" w14:textId="7D0D34C0" w:rsidR="008C25FC" w:rsidRPr="00462A61" w:rsidRDefault="008C25FC" w:rsidP="008C25FC">
            <w:pPr>
              <w:tabs>
                <w:tab w:val="left" w:pos="2745"/>
              </w:tabs>
            </w:pPr>
            <w:r>
              <w:rPr>
                <w:lang w:val="en-US"/>
              </w:rPr>
              <w:t>fx.</w:t>
            </w:r>
            <w:r w:rsidRPr="00462A61">
              <w:t>selectRow(</w:t>
            </w:r>
            <w:r>
              <w:t>…)</w:t>
            </w:r>
          </w:p>
        </w:tc>
      </w:tr>
      <w:tr w:rsidR="006471EA" w14:paraId="20A5816D" w14:textId="77777777" w:rsidTr="003F31C2">
        <w:tc>
          <w:tcPr>
            <w:tcW w:w="4550" w:type="dxa"/>
          </w:tcPr>
          <w:p w14:paraId="3179C372" w14:textId="39E0D929" w:rsidR="006471EA" w:rsidRPr="006471EA" w:rsidRDefault="002E4791" w:rsidP="008C25FC">
            <w:pPr>
              <w:rPr>
                <w:lang w:val="en-US"/>
              </w:rPr>
            </w:pPr>
            <w:r>
              <w:rPr>
                <w:lang w:val="en-US"/>
              </w:rPr>
              <w:t>fn.</w:t>
            </w:r>
            <w:r w:rsidR="006471EA" w:rsidRPr="006471EA">
              <w:rPr>
                <w:lang w:val="en-US"/>
              </w:rPr>
              <w:t>setActiveTable(</w:t>
            </w:r>
            <w:r w:rsidR="00B9613A">
              <w:rPr>
                <w:lang w:val="en-US"/>
              </w:rPr>
              <w:t>…</w:t>
            </w:r>
            <w:r w:rsidR="006471EA" w:rsidRPr="006471EA">
              <w:rPr>
                <w:lang w:val="en-US"/>
              </w:rPr>
              <w:t>)</w:t>
            </w:r>
          </w:p>
        </w:tc>
        <w:tc>
          <w:tcPr>
            <w:tcW w:w="4512" w:type="dxa"/>
          </w:tcPr>
          <w:p w14:paraId="274BC3DB" w14:textId="6B006D40" w:rsidR="006471EA" w:rsidRDefault="006471EA" w:rsidP="008C25FC">
            <w:pPr>
              <w:tabs>
                <w:tab w:val="left" w:pos="2745"/>
              </w:tabs>
              <w:rPr>
                <w:lang w:val="en-US"/>
              </w:rPr>
            </w:pPr>
          </w:p>
        </w:tc>
      </w:tr>
      <w:tr w:rsidR="006471EA" w14:paraId="5E7A64F4" w14:textId="77777777" w:rsidTr="003F31C2">
        <w:tc>
          <w:tcPr>
            <w:tcW w:w="4550" w:type="dxa"/>
          </w:tcPr>
          <w:p w14:paraId="0862F669" w14:textId="1A7E5E34" w:rsidR="006471EA" w:rsidRPr="006471EA" w:rsidRDefault="002E4791" w:rsidP="008C25FC">
            <w:pPr>
              <w:rPr>
                <w:lang w:val="en-US"/>
              </w:rPr>
            </w:pPr>
            <w:r>
              <w:rPr>
                <w:lang w:val="en-US"/>
              </w:rPr>
              <w:t>fn.</w:t>
            </w:r>
            <w:r w:rsidR="006471EA" w:rsidRPr="006471EA">
              <w:rPr>
                <w:lang w:val="en-US"/>
              </w:rPr>
              <w:t>setAutoComplete(</w:t>
            </w:r>
            <w:r w:rsidR="006471EA">
              <w:rPr>
                <w:lang w:val="en-US"/>
              </w:rPr>
              <w:t>…)</w:t>
            </w:r>
          </w:p>
        </w:tc>
        <w:tc>
          <w:tcPr>
            <w:tcW w:w="4512" w:type="dxa"/>
          </w:tcPr>
          <w:p w14:paraId="5793DC61" w14:textId="0A6C1EB3" w:rsidR="006471EA" w:rsidRDefault="006471EA" w:rsidP="008C25FC">
            <w:pPr>
              <w:tabs>
                <w:tab w:val="left" w:pos="2745"/>
              </w:tabs>
              <w:rPr>
                <w:lang w:val="en-US"/>
              </w:rPr>
            </w:pPr>
          </w:p>
        </w:tc>
      </w:tr>
      <w:tr w:rsidR="006471EA" w14:paraId="1CDFE233" w14:textId="77777777" w:rsidTr="003F31C2">
        <w:tc>
          <w:tcPr>
            <w:tcW w:w="4550" w:type="dxa"/>
          </w:tcPr>
          <w:p w14:paraId="187FDE2D" w14:textId="68796BCB" w:rsidR="006471EA" w:rsidRPr="006471EA" w:rsidRDefault="002E4791" w:rsidP="008C25FC">
            <w:pPr>
              <w:rPr>
                <w:lang w:val="en-US"/>
              </w:rPr>
            </w:pPr>
            <w:r>
              <w:rPr>
                <w:lang w:val="en-US"/>
              </w:rPr>
              <w:t>fn.</w:t>
            </w:r>
            <w:r w:rsidR="006471EA" w:rsidRPr="006471EA">
              <w:rPr>
                <w:lang w:val="en-US"/>
              </w:rPr>
              <w:t>setBackgroundColor(</w:t>
            </w:r>
            <w:r w:rsidR="00B9613A">
              <w:rPr>
                <w:lang w:val="en-US"/>
              </w:rPr>
              <w:t>…</w:t>
            </w:r>
            <w:r w:rsidR="006471EA" w:rsidRPr="006471EA">
              <w:rPr>
                <w:lang w:val="en-US"/>
              </w:rPr>
              <w:t>)</w:t>
            </w:r>
          </w:p>
        </w:tc>
        <w:tc>
          <w:tcPr>
            <w:tcW w:w="4512" w:type="dxa"/>
          </w:tcPr>
          <w:p w14:paraId="7C7B2FA6" w14:textId="70E2629C" w:rsidR="006471EA" w:rsidRDefault="006471EA" w:rsidP="008C25FC">
            <w:pPr>
              <w:tabs>
                <w:tab w:val="left" w:pos="2745"/>
              </w:tabs>
              <w:rPr>
                <w:lang w:val="en-US"/>
              </w:rPr>
            </w:pPr>
          </w:p>
        </w:tc>
      </w:tr>
      <w:tr w:rsidR="0030037C" w14:paraId="2F142E4D" w14:textId="77777777" w:rsidTr="003F31C2">
        <w:tc>
          <w:tcPr>
            <w:tcW w:w="4550" w:type="dxa"/>
          </w:tcPr>
          <w:p w14:paraId="53F591C6" w14:textId="334AFD08" w:rsidR="0030037C" w:rsidRDefault="0030037C" w:rsidP="008C25FC">
            <w:pPr>
              <w:rPr>
                <w:lang w:val="en-US"/>
              </w:rPr>
            </w:pPr>
            <w:r w:rsidRPr="0030037C">
              <w:rPr>
                <w:lang w:val="en-US"/>
              </w:rPr>
              <w:t>fn.setCssVariable</w:t>
            </w:r>
            <w:r>
              <w:rPr>
                <w:lang w:val="en-US"/>
              </w:rPr>
              <w:t>(</w:t>
            </w:r>
            <w:r w:rsidR="00B9613A">
              <w:rPr>
                <w:lang w:val="en-US"/>
              </w:rPr>
              <w:t>…</w:t>
            </w:r>
            <w:r>
              <w:rPr>
                <w:lang w:val="en-US"/>
              </w:rPr>
              <w:t>)</w:t>
            </w:r>
          </w:p>
        </w:tc>
        <w:tc>
          <w:tcPr>
            <w:tcW w:w="4512" w:type="dxa"/>
          </w:tcPr>
          <w:p w14:paraId="0EE62B34" w14:textId="37EDF39B" w:rsidR="0030037C" w:rsidRPr="00462A61" w:rsidRDefault="0030037C" w:rsidP="008C25FC">
            <w:pPr>
              <w:tabs>
                <w:tab w:val="left" w:pos="2745"/>
              </w:tabs>
              <w:rPr>
                <w:i/>
                <w:lang w:val="en-US"/>
              </w:rPr>
            </w:pPr>
          </w:p>
        </w:tc>
      </w:tr>
      <w:tr w:rsidR="006471EA" w14:paraId="7E5C0C42" w14:textId="77777777" w:rsidTr="003F31C2">
        <w:tc>
          <w:tcPr>
            <w:tcW w:w="4550" w:type="dxa"/>
          </w:tcPr>
          <w:p w14:paraId="34411398" w14:textId="27539296" w:rsidR="006471EA" w:rsidRPr="006471EA" w:rsidRDefault="002E4791" w:rsidP="008C25FC">
            <w:pPr>
              <w:rPr>
                <w:lang w:val="en-US"/>
              </w:rPr>
            </w:pPr>
            <w:r>
              <w:rPr>
                <w:lang w:val="en-US"/>
              </w:rPr>
              <w:t>fn.</w:t>
            </w:r>
            <w:r w:rsidR="006471EA" w:rsidRPr="006471EA">
              <w:rPr>
                <w:lang w:val="en-US"/>
              </w:rPr>
              <w:t>setCurrentUser(</w:t>
            </w:r>
            <w:r w:rsidR="006471EA">
              <w:rPr>
                <w:lang w:val="en-US"/>
              </w:rPr>
              <w:t>…)</w:t>
            </w:r>
          </w:p>
        </w:tc>
        <w:tc>
          <w:tcPr>
            <w:tcW w:w="4512" w:type="dxa"/>
          </w:tcPr>
          <w:p w14:paraId="3F997CF8" w14:textId="3EA761BE" w:rsidR="006471EA" w:rsidRDefault="006471EA" w:rsidP="008C25FC">
            <w:pPr>
              <w:tabs>
                <w:tab w:val="left" w:pos="2745"/>
              </w:tabs>
              <w:rPr>
                <w:lang w:val="en-US"/>
              </w:rPr>
            </w:pPr>
          </w:p>
        </w:tc>
      </w:tr>
      <w:tr w:rsidR="006471EA" w14:paraId="6ED0C933" w14:textId="77777777" w:rsidTr="003F31C2">
        <w:tc>
          <w:tcPr>
            <w:tcW w:w="4550" w:type="dxa"/>
          </w:tcPr>
          <w:p w14:paraId="2C4F3BD6" w14:textId="669EFBC9" w:rsidR="006471EA" w:rsidRPr="006471EA" w:rsidRDefault="002E4791" w:rsidP="008C25FC">
            <w:pPr>
              <w:rPr>
                <w:lang w:val="en-US"/>
              </w:rPr>
            </w:pPr>
            <w:r>
              <w:rPr>
                <w:lang w:val="en-US"/>
              </w:rPr>
              <w:t>fn.</w:t>
            </w:r>
            <w:r w:rsidR="006471EA" w:rsidRPr="006471EA">
              <w:rPr>
                <w:lang w:val="en-US"/>
              </w:rPr>
              <w:t>setCustomButtonCss(</w:t>
            </w:r>
            <w:r w:rsidR="006471EA">
              <w:rPr>
                <w:lang w:val="en-US"/>
              </w:rPr>
              <w:t>…)</w:t>
            </w:r>
          </w:p>
        </w:tc>
        <w:tc>
          <w:tcPr>
            <w:tcW w:w="4512" w:type="dxa"/>
          </w:tcPr>
          <w:p w14:paraId="76B73DF5" w14:textId="365D8719" w:rsidR="006471EA" w:rsidRDefault="006471EA" w:rsidP="008C25FC">
            <w:pPr>
              <w:tabs>
                <w:tab w:val="left" w:pos="2745"/>
              </w:tabs>
              <w:rPr>
                <w:lang w:val="en-US"/>
              </w:rPr>
            </w:pPr>
          </w:p>
        </w:tc>
      </w:tr>
      <w:tr w:rsidR="006471EA" w14:paraId="0298B643" w14:textId="77777777" w:rsidTr="003F31C2">
        <w:tc>
          <w:tcPr>
            <w:tcW w:w="4550" w:type="dxa"/>
          </w:tcPr>
          <w:p w14:paraId="5AC3AAA1" w14:textId="59190B2F" w:rsidR="006471EA" w:rsidRPr="006471EA" w:rsidRDefault="002E4791" w:rsidP="008C25FC">
            <w:pPr>
              <w:rPr>
                <w:lang w:val="en-US"/>
              </w:rPr>
            </w:pPr>
            <w:r>
              <w:rPr>
                <w:lang w:val="en-US"/>
              </w:rPr>
              <w:t>fn.</w:t>
            </w:r>
            <w:r w:rsidR="006471EA" w:rsidRPr="006471EA">
              <w:rPr>
                <w:lang w:val="en-US"/>
              </w:rPr>
              <w:t>setCustomButtonName(</w:t>
            </w:r>
            <w:r w:rsidR="006471EA">
              <w:rPr>
                <w:lang w:val="en-US"/>
              </w:rPr>
              <w:t>…)</w:t>
            </w:r>
          </w:p>
        </w:tc>
        <w:tc>
          <w:tcPr>
            <w:tcW w:w="4512" w:type="dxa"/>
          </w:tcPr>
          <w:p w14:paraId="1F75BB21" w14:textId="3D149217" w:rsidR="006471EA" w:rsidRDefault="006471EA" w:rsidP="008C25FC">
            <w:pPr>
              <w:tabs>
                <w:tab w:val="left" w:pos="2745"/>
              </w:tabs>
              <w:rPr>
                <w:lang w:val="en-US"/>
              </w:rPr>
            </w:pPr>
          </w:p>
        </w:tc>
      </w:tr>
      <w:tr w:rsidR="00FB688F" w14:paraId="58AB7C60" w14:textId="77777777" w:rsidTr="003F31C2">
        <w:tc>
          <w:tcPr>
            <w:tcW w:w="4550" w:type="dxa"/>
          </w:tcPr>
          <w:p w14:paraId="3794D094" w14:textId="77777777" w:rsidR="00FB688F" w:rsidRDefault="00FB688F" w:rsidP="008C25FC">
            <w:pPr>
              <w:rPr>
                <w:lang w:val="en-US"/>
              </w:rPr>
            </w:pPr>
            <w:r w:rsidRPr="00FB688F">
              <w:rPr>
                <w:lang w:val="en-US"/>
              </w:rPr>
              <w:t>fn.getCurrentSchema()</w:t>
            </w:r>
          </w:p>
        </w:tc>
        <w:tc>
          <w:tcPr>
            <w:tcW w:w="4512" w:type="dxa"/>
          </w:tcPr>
          <w:p w14:paraId="631285FF" w14:textId="5935452F" w:rsidR="00FB688F" w:rsidRPr="00462A61" w:rsidRDefault="00FB688F" w:rsidP="008C25FC">
            <w:pPr>
              <w:tabs>
                <w:tab w:val="left" w:pos="2745"/>
              </w:tabs>
              <w:rPr>
                <w:i/>
                <w:lang w:val="en-US"/>
              </w:rPr>
            </w:pPr>
          </w:p>
        </w:tc>
      </w:tr>
      <w:tr w:rsidR="006471EA" w14:paraId="253FEBC7" w14:textId="77777777" w:rsidTr="003F31C2">
        <w:tc>
          <w:tcPr>
            <w:tcW w:w="4550" w:type="dxa"/>
          </w:tcPr>
          <w:p w14:paraId="45CF4890" w14:textId="46DDE2E4" w:rsidR="006471EA" w:rsidRPr="006471EA" w:rsidRDefault="002E4791" w:rsidP="008C25FC">
            <w:pPr>
              <w:rPr>
                <w:lang w:val="en-US"/>
              </w:rPr>
            </w:pPr>
            <w:r>
              <w:rPr>
                <w:lang w:val="en-US"/>
              </w:rPr>
              <w:t>fn.</w:t>
            </w:r>
            <w:r w:rsidR="006471EA" w:rsidRPr="006471EA">
              <w:rPr>
                <w:lang w:val="en-US"/>
              </w:rPr>
              <w:t>setFilters(</w:t>
            </w:r>
            <w:r w:rsidR="006471EA">
              <w:rPr>
                <w:lang w:val="en-US"/>
              </w:rPr>
              <w:t>…)</w:t>
            </w:r>
          </w:p>
        </w:tc>
        <w:tc>
          <w:tcPr>
            <w:tcW w:w="4512" w:type="dxa"/>
          </w:tcPr>
          <w:p w14:paraId="3C1FA669" w14:textId="6BAC0B31" w:rsidR="006471EA" w:rsidRDefault="006471EA" w:rsidP="008C25FC">
            <w:pPr>
              <w:tabs>
                <w:tab w:val="left" w:pos="2745"/>
              </w:tabs>
              <w:rPr>
                <w:lang w:val="en-US"/>
              </w:rPr>
            </w:pPr>
          </w:p>
        </w:tc>
      </w:tr>
      <w:tr w:rsidR="006471EA" w14:paraId="0A3E249D" w14:textId="77777777" w:rsidTr="003F31C2">
        <w:tc>
          <w:tcPr>
            <w:tcW w:w="4550" w:type="dxa"/>
          </w:tcPr>
          <w:p w14:paraId="2044FEC5" w14:textId="218B217A" w:rsidR="006471EA" w:rsidRPr="006471EA" w:rsidRDefault="002E4791" w:rsidP="008C25FC">
            <w:pPr>
              <w:rPr>
                <w:lang w:val="en-US"/>
              </w:rPr>
            </w:pPr>
            <w:r>
              <w:rPr>
                <w:lang w:val="en-US"/>
              </w:rPr>
              <w:t>fn.</w:t>
            </w:r>
            <w:r w:rsidR="006471EA" w:rsidRPr="006471EA">
              <w:rPr>
                <w:lang w:val="en-US"/>
              </w:rPr>
              <w:t>setGlobalFilter(</w:t>
            </w:r>
            <w:r w:rsidR="006471EA">
              <w:rPr>
                <w:lang w:val="en-US"/>
              </w:rPr>
              <w:t>…)</w:t>
            </w:r>
          </w:p>
        </w:tc>
        <w:tc>
          <w:tcPr>
            <w:tcW w:w="4512" w:type="dxa"/>
          </w:tcPr>
          <w:p w14:paraId="11EE9E5E" w14:textId="42363EF4" w:rsidR="006471EA" w:rsidRDefault="006471EA" w:rsidP="008C25FC">
            <w:pPr>
              <w:tabs>
                <w:tab w:val="left" w:pos="2745"/>
              </w:tabs>
              <w:rPr>
                <w:lang w:val="en-US"/>
              </w:rPr>
            </w:pPr>
          </w:p>
        </w:tc>
      </w:tr>
      <w:tr w:rsidR="006471EA" w14:paraId="7AA71BEA" w14:textId="77777777" w:rsidTr="003F31C2">
        <w:tc>
          <w:tcPr>
            <w:tcW w:w="4550" w:type="dxa"/>
          </w:tcPr>
          <w:p w14:paraId="0D0F51D0" w14:textId="5C288EBE" w:rsidR="006471EA" w:rsidRPr="006471EA" w:rsidRDefault="002E4791" w:rsidP="008C25FC">
            <w:pPr>
              <w:rPr>
                <w:lang w:val="en-US"/>
              </w:rPr>
            </w:pPr>
            <w:r>
              <w:rPr>
                <w:lang w:val="en-US"/>
              </w:rPr>
              <w:lastRenderedPageBreak/>
              <w:t>fn.</w:t>
            </w:r>
            <w:r w:rsidR="006471EA" w:rsidRPr="006471EA">
              <w:rPr>
                <w:lang w:val="en-US"/>
              </w:rPr>
              <w:t>setProjectTitle(</w:t>
            </w:r>
            <w:r w:rsidR="006471EA">
              <w:rPr>
                <w:lang w:val="en-US"/>
              </w:rPr>
              <w:t>…)</w:t>
            </w:r>
          </w:p>
        </w:tc>
        <w:tc>
          <w:tcPr>
            <w:tcW w:w="4512" w:type="dxa"/>
          </w:tcPr>
          <w:p w14:paraId="1FC24393" w14:textId="3619DCB3" w:rsidR="006471EA" w:rsidRDefault="006471EA" w:rsidP="008C25FC">
            <w:pPr>
              <w:tabs>
                <w:tab w:val="left" w:pos="2745"/>
              </w:tabs>
              <w:rPr>
                <w:lang w:val="en-US"/>
              </w:rPr>
            </w:pPr>
          </w:p>
        </w:tc>
      </w:tr>
      <w:tr w:rsidR="006471EA" w14:paraId="43CD583E" w14:textId="77777777" w:rsidTr="003F31C2">
        <w:tc>
          <w:tcPr>
            <w:tcW w:w="4550" w:type="dxa"/>
          </w:tcPr>
          <w:p w14:paraId="77E6E514" w14:textId="21301B99" w:rsidR="006471EA" w:rsidRPr="006471EA" w:rsidRDefault="002E4791" w:rsidP="008C25FC">
            <w:pPr>
              <w:rPr>
                <w:lang w:val="en-US"/>
              </w:rPr>
            </w:pPr>
            <w:r>
              <w:rPr>
                <w:lang w:val="en-US"/>
              </w:rPr>
              <w:t>fn.</w:t>
            </w:r>
            <w:r w:rsidR="006471EA" w:rsidRPr="006471EA">
              <w:rPr>
                <w:lang w:val="en-US"/>
              </w:rPr>
              <w:t>setSchema(</w:t>
            </w:r>
            <w:r w:rsidR="006471EA">
              <w:rPr>
                <w:lang w:val="en-US"/>
              </w:rPr>
              <w:t>…)</w:t>
            </w:r>
          </w:p>
        </w:tc>
        <w:tc>
          <w:tcPr>
            <w:tcW w:w="4512" w:type="dxa"/>
          </w:tcPr>
          <w:p w14:paraId="6FEF20E1" w14:textId="19349280" w:rsidR="006471EA" w:rsidRDefault="006471EA" w:rsidP="008C25FC">
            <w:pPr>
              <w:tabs>
                <w:tab w:val="left" w:pos="2745"/>
              </w:tabs>
              <w:rPr>
                <w:lang w:val="en-US"/>
              </w:rPr>
            </w:pPr>
          </w:p>
        </w:tc>
      </w:tr>
      <w:tr w:rsidR="006471EA" w14:paraId="58FEE602" w14:textId="77777777" w:rsidTr="003F31C2">
        <w:tc>
          <w:tcPr>
            <w:tcW w:w="4550" w:type="dxa"/>
          </w:tcPr>
          <w:p w14:paraId="37BF09C8" w14:textId="756AF78B" w:rsidR="006471EA" w:rsidRPr="006471EA" w:rsidRDefault="002E4791" w:rsidP="008C25FC">
            <w:pPr>
              <w:rPr>
                <w:lang w:val="en-US"/>
              </w:rPr>
            </w:pPr>
            <w:r>
              <w:rPr>
                <w:lang w:val="en-US"/>
              </w:rPr>
              <w:t>fn.</w:t>
            </w:r>
            <w:r w:rsidR="006471EA" w:rsidRPr="006471EA">
              <w:rPr>
                <w:lang w:val="en-US"/>
              </w:rPr>
              <w:t>setSorting(</w:t>
            </w:r>
            <w:r w:rsidR="006471EA">
              <w:rPr>
                <w:lang w:val="en-US"/>
              </w:rPr>
              <w:t>…)</w:t>
            </w:r>
          </w:p>
        </w:tc>
        <w:tc>
          <w:tcPr>
            <w:tcW w:w="4512" w:type="dxa"/>
          </w:tcPr>
          <w:p w14:paraId="36E70D88" w14:textId="10E4F951" w:rsidR="006471EA" w:rsidRDefault="006471EA" w:rsidP="008C25FC">
            <w:pPr>
              <w:tabs>
                <w:tab w:val="left" w:pos="2745"/>
              </w:tabs>
              <w:rPr>
                <w:lang w:val="en-US"/>
              </w:rPr>
            </w:pPr>
          </w:p>
        </w:tc>
      </w:tr>
      <w:tr w:rsidR="0030037C" w14:paraId="1342B24F" w14:textId="77777777" w:rsidTr="003F31C2">
        <w:tc>
          <w:tcPr>
            <w:tcW w:w="4550" w:type="dxa"/>
          </w:tcPr>
          <w:p w14:paraId="45CABF21" w14:textId="6B40D45C" w:rsidR="0030037C" w:rsidRDefault="0030037C" w:rsidP="008C25FC">
            <w:pPr>
              <w:rPr>
                <w:lang w:val="en-US"/>
              </w:rPr>
            </w:pPr>
            <w:r w:rsidRPr="0030037C">
              <w:rPr>
                <w:lang w:val="en-US"/>
              </w:rPr>
              <w:t>fn.setTableNameInHeader</w:t>
            </w:r>
            <w:r>
              <w:rPr>
                <w:lang w:val="en-US"/>
              </w:rPr>
              <w:t>(</w:t>
            </w:r>
            <w:r w:rsidR="00B9613A">
              <w:rPr>
                <w:lang w:val="en-US"/>
              </w:rPr>
              <w:t>…</w:t>
            </w:r>
            <w:r>
              <w:rPr>
                <w:lang w:val="en-US"/>
              </w:rPr>
              <w:t>)</w:t>
            </w:r>
          </w:p>
        </w:tc>
        <w:tc>
          <w:tcPr>
            <w:tcW w:w="4512" w:type="dxa"/>
          </w:tcPr>
          <w:p w14:paraId="0E133E1E" w14:textId="3B3D5079" w:rsidR="0030037C" w:rsidRPr="00462A61" w:rsidRDefault="0030037C" w:rsidP="008C25FC">
            <w:pPr>
              <w:tabs>
                <w:tab w:val="left" w:pos="2745"/>
              </w:tabs>
              <w:rPr>
                <w:i/>
                <w:lang w:val="en-US"/>
              </w:rPr>
            </w:pPr>
          </w:p>
        </w:tc>
      </w:tr>
      <w:tr w:rsidR="006471EA" w14:paraId="4280750D" w14:textId="77777777" w:rsidTr="003F31C2">
        <w:tc>
          <w:tcPr>
            <w:tcW w:w="4550" w:type="dxa"/>
          </w:tcPr>
          <w:p w14:paraId="00BF3707" w14:textId="2C5CA215" w:rsidR="006471EA" w:rsidRPr="006471EA" w:rsidRDefault="002E4791" w:rsidP="008C25FC">
            <w:pPr>
              <w:rPr>
                <w:lang w:val="en-US"/>
              </w:rPr>
            </w:pPr>
            <w:r>
              <w:rPr>
                <w:lang w:val="en-US"/>
              </w:rPr>
              <w:t>fn.</w:t>
            </w:r>
            <w:r w:rsidR="006471EA" w:rsidRPr="006471EA">
              <w:rPr>
                <w:lang w:val="en-US"/>
              </w:rPr>
              <w:t>showProcessingMsg(</w:t>
            </w:r>
            <w:r w:rsidR="00B9613A">
              <w:rPr>
                <w:lang w:val="en-US"/>
              </w:rPr>
              <w:t>…</w:t>
            </w:r>
            <w:r w:rsidR="006471EA" w:rsidRPr="006471EA">
              <w:rPr>
                <w:lang w:val="en-US"/>
              </w:rPr>
              <w:t>)</w:t>
            </w:r>
          </w:p>
        </w:tc>
        <w:tc>
          <w:tcPr>
            <w:tcW w:w="4512" w:type="dxa"/>
          </w:tcPr>
          <w:p w14:paraId="42AEAF1B" w14:textId="3A4506B4" w:rsidR="006471EA" w:rsidRDefault="006471EA" w:rsidP="008C25FC">
            <w:pPr>
              <w:tabs>
                <w:tab w:val="left" w:pos="2745"/>
              </w:tabs>
              <w:rPr>
                <w:lang w:val="en-US"/>
              </w:rPr>
            </w:pPr>
          </w:p>
        </w:tc>
      </w:tr>
      <w:tr w:rsidR="006471EA" w14:paraId="03898663" w14:textId="77777777" w:rsidTr="003F31C2">
        <w:tc>
          <w:tcPr>
            <w:tcW w:w="4550" w:type="dxa"/>
          </w:tcPr>
          <w:p w14:paraId="55175BA6" w14:textId="05F52F0A" w:rsidR="006471EA" w:rsidRPr="006471EA" w:rsidRDefault="002E4791" w:rsidP="008C25FC">
            <w:pPr>
              <w:rPr>
                <w:lang w:val="en-US"/>
              </w:rPr>
            </w:pPr>
            <w:r>
              <w:rPr>
                <w:lang w:val="en-US"/>
              </w:rPr>
              <w:t>fn.</w:t>
            </w:r>
            <w:r w:rsidR="006471EA" w:rsidRPr="006471EA">
              <w:rPr>
                <w:lang w:val="en-US"/>
              </w:rPr>
              <w:t>showTable(</w:t>
            </w:r>
            <w:r w:rsidR="00B9613A">
              <w:rPr>
                <w:lang w:val="en-US"/>
              </w:rPr>
              <w:t>…</w:t>
            </w:r>
            <w:r w:rsidR="006471EA" w:rsidRPr="006471EA">
              <w:rPr>
                <w:lang w:val="en-US"/>
              </w:rPr>
              <w:t>)</w:t>
            </w:r>
          </w:p>
        </w:tc>
        <w:tc>
          <w:tcPr>
            <w:tcW w:w="4512" w:type="dxa"/>
          </w:tcPr>
          <w:p w14:paraId="7C23C6AB" w14:textId="051EEB94" w:rsidR="006471EA" w:rsidRDefault="006471EA" w:rsidP="008C25FC">
            <w:pPr>
              <w:tabs>
                <w:tab w:val="left" w:pos="2745"/>
              </w:tabs>
              <w:rPr>
                <w:lang w:val="en-US"/>
              </w:rPr>
            </w:pPr>
          </w:p>
        </w:tc>
      </w:tr>
      <w:tr w:rsidR="00252D22" w14:paraId="22240F9F" w14:textId="77777777" w:rsidTr="003F31C2">
        <w:tc>
          <w:tcPr>
            <w:tcW w:w="4550" w:type="dxa"/>
          </w:tcPr>
          <w:p w14:paraId="4DF5259B" w14:textId="6493D3FB" w:rsidR="00252D22" w:rsidRPr="006471EA" w:rsidRDefault="00252D22" w:rsidP="00252D22">
            <w:pPr>
              <w:rPr>
                <w:lang w:val="en-US"/>
              </w:rPr>
            </w:pPr>
            <w:r>
              <w:rPr>
                <w:lang w:val="en-US"/>
              </w:rPr>
              <w:t>fn.</w:t>
            </w:r>
            <w:r w:rsidRPr="006471EA">
              <w:rPr>
                <w:lang w:val="en-US"/>
              </w:rPr>
              <w:t>showTab</w:t>
            </w:r>
            <w:r>
              <w:rPr>
                <w:lang w:val="en-US"/>
              </w:rPr>
              <w:t>s</w:t>
            </w:r>
            <w:r w:rsidRPr="006471EA">
              <w:rPr>
                <w:lang w:val="en-US"/>
              </w:rPr>
              <w:t>(</w:t>
            </w:r>
            <w:r w:rsidR="00B9613A">
              <w:rPr>
                <w:lang w:val="en-US"/>
              </w:rPr>
              <w:t>…</w:t>
            </w:r>
            <w:r w:rsidRPr="006471EA">
              <w:rPr>
                <w:lang w:val="en-US"/>
              </w:rPr>
              <w:t>)</w:t>
            </w:r>
          </w:p>
        </w:tc>
        <w:tc>
          <w:tcPr>
            <w:tcW w:w="4512" w:type="dxa"/>
          </w:tcPr>
          <w:p w14:paraId="50B09A80" w14:textId="0E404B7C" w:rsidR="00252D22" w:rsidRDefault="00252D22" w:rsidP="00252D22">
            <w:pPr>
              <w:tabs>
                <w:tab w:val="left" w:pos="2745"/>
              </w:tabs>
              <w:rPr>
                <w:lang w:val="en-US"/>
              </w:rPr>
            </w:pPr>
          </w:p>
        </w:tc>
      </w:tr>
      <w:tr w:rsidR="00252D22" w14:paraId="2ED310E3" w14:textId="77777777" w:rsidTr="003F31C2">
        <w:tc>
          <w:tcPr>
            <w:tcW w:w="4550" w:type="dxa"/>
          </w:tcPr>
          <w:p w14:paraId="5C78088C" w14:textId="4D95EB1E" w:rsidR="00252D22" w:rsidRPr="006471EA" w:rsidRDefault="00252D22" w:rsidP="00252D22">
            <w:pPr>
              <w:rPr>
                <w:lang w:val="en-US"/>
              </w:rPr>
            </w:pPr>
            <w:r>
              <w:rPr>
                <w:lang w:val="en-US"/>
              </w:rPr>
              <w:t>fn.</w:t>
            </w:r>
            <w:r w:rsidRPr="006471EA">
              <w:rPr>
                <w:lang w:val="en-US"/>
              </w:rPr>
              <w:t>stringToArray(</w:t>
            </w:r>
            <w:r w:rsidR="00B9613A">
              <w:rPr>
                <w:lang w:val="en-US"/>
              </w:rPr>
              <w:t>…</w:t>
            </w:r>
            <w:r w:rsidRPr="006471EA">
              <w:rPr>
                <w:lang w:val="en-US"/>
              </w:rPr>
              <w:t>)</w:t>
            </w:r>
          </w:p>
        </w:tc>
        <w:tc>
          <w:tcPr>
            <w:tcW w:w="4512" w:type="dxa"/>
          </w:tcPr>
          <w:p w14:paraId="03ECCF22" w14:textId="539C88CC" w:rsidR="00252D22" w:rsidRDefault="00252D22" w:rsidP="00252D22">
            <w:pPr>
              <w:tabs>
                <w:tab w:val="left" w:pos="2745"/>
              </w:tabs>
              <w:rPr>
                <w:lang w:val="en-US"/>
              </w:rPr>
            </w:pPr>
          </w:p>
        </w:tc>
      </w:tr>
      <w:tr w:rsidR="00252D22" w14:paraId="2AF556C2" w14:textId="77777777" w:rsidTr="003F31C2">
        <w:tc>
          <w:tcPr>
            <w:tcW w:w="4550" w:type="dxa"/>
          </w:tcPr>
          <w:p w14:paraId="723B9D84" w14:textId="41D2F7C7" w:rsidR="00252D22" w:rsidRPr="006471EA" w:rsidRDefault="00252D22" w:rsidP="00252D22">
            <w:pPr>
              <w:rPr>
                <w:lang w:val="en-US"/>
              </w:rPr>
            </w:pPr>
            <w:r>
              <w:rPr>
                <w:lang w:val="en-US"/>
              </w:rPr>
              <w:t>fn.</w:t>
            </w:r>
            <w:r w:rsidRPr="006471EA">
              <w:rPr>
                <w:lang w:val="en-US"/>
              </w:rPr>
              <w:t>tableExists(</w:t>
            </w:r>
            <w:r w:rsidR="00B9613A">
              <w:rPr>
                <w:lang w:val="en-US"/>
              </w:rPr>
              <w:t>…</w:t>
            </w:r>
            <w:r w:rsidRPr="006471EA">
              <w:rPr>
                <w:lang w:val="en-US"/>
              </w:rPr>
              <w:t>)</w:t>
            </w:r>
          </w:p>
        </w:tc>
        <w:tc>
          <w:tcPr>
            <w:tcW w:w="4512" w:type="dxa"/>
          </w:tcPr>
          <w:p w14:paraId="7416D4F9" w14:textId="3738CF27" w:rsidR="00252D22" w:rsidRDefault="00252D22" w:rsidP="00252D22">
            <w:pPr>
              <w:tabs>
                <w:tab w:val="left" w:pos="2745"/>
              </w:tabs>
              <w:rPr>
                <w:lang w:val="en-US"/>
              </w:rPr>
            </w:pPr>
          </w:p>
        </w:tc>
      </w:tr>
      <w:tr w:rsidR="00485884" w14:paraId="55061A78" w14:textId="77777777" w:rsidTr="003F31C2">
        <w:tc>
          <w:tcPr>
            <w:tcW w:w="4550" w:type="dxa"/>
          </w:tcPr>
          <w:p w14:paraId="210E2586" w14:textId="3509D67F" w:rsidR="00485884" w:rsidRDefault="00485884" w:rsidP="00252D22">
            <w:pPr>
              <w:rPr>
                <w:lang w:val="en-US"/>
              </w:rPr>
            </w:pPr>
            <w:r w:rsidRPr="00485884">
              <w:rPr>
                <w:lang w:val="en-US"/>
              </w:rPr>
              <w:t>fn.tableIsOpen</w:t>
            </w:r>
            <w:r>
              <w:rPr>
                <w:lang w:val="en-US"/>
              </w:rPr>
              <w:t>(</w:t>
            </w:r>
            <w:r w:rsidR="00B9613A">
              <w:rPr>
                <w:lang w:val="en-US"/>
              </w:rPr>
              <w:t>…</w:t>
            </w:r>
            <w:r>
              <w:rPr>
                <w:lang w:val="en-US"/>
              </w:rPr>
              <w:t>)</w:t>
            </w:r>
          </w:p>
        </w:tc>
        <w:tc>
          <w:tcPr>
            <w:tcW w:w="4512" w:type="dxa"/>
          </w:tcPr>
          <w:p w14:paraId="36C23F60" w14:textId="196FEB3B" w:rsidR="00485884" w:rsidRPr="00462A61" w:rsidRDefault="00485884" w:rsidP="00252D22">
            <w:pPr>
              <w:tabs>
                <w:tab w:val="left" w:pos="2745"/>
              </w:tabs>
              <w:rPr>
                <w:i/>
                <w:lang w:val="en-US"/>
              </w:rPr>
            </w:pPr>
          </w:p>
        </w:tc>
      </w:tr>
      <w:tr w:rsidR="00252D22" w14:paraId="1909E3FC" w14:textId="77777777" w:rsidTr="003F31C2">
        <w:tc>
          <w:tcPr>
            <w:tcW w:w="4550" w:type="dxa"/>
          </w:tcPr>
          <w:p w14:paraId="66324A34" w14:textId="6A8987DC" w:rsidR="00252D22" w:rsidRPr="006471EA" w:rsidRDefault="00252D22" w:rsidP="00252D22">
            <w:pPr>
              <w:rPr>
                <w:lang w:val="en-US"/>
              </w:rPr>
            </w:pPr>
            <w:r>
              <w:rPr>
                <w:lang w:val="en-US"/>
              </w:rPr>
              <w:t>fn.</w:t>
            </w:r>
            <w:r w:rsidRPr="006471EA">
              <w:rPr>
                <w:lang w:val="en-US"/>
              </w:rPr>
              <w:t>tableIsEmpty(</w:t>
            </w:r>
            <w:r w:rsidR="00B9613A">
              <w:rPr>
                <w:lang w:val="en-US"/>
              </w:rPr>
              <w:t>…</w:t>
            </w:r>
            <w:r w:rsidRPr="006471EA">
              <w:rPr>
                <w:lang w:val="en-US"/>
              </w:rPr>
              <w:t>)</w:t>
            </w:r>
          </w:p>
        </w:tc>
        <w:tc>
          <w:tcPr>
            <w:tcW w:w="4512" w:type="dxa"/>
          </w:tcPr>
          <w:p w14:paraId="32559A36" w14:textId="759FE4A9" w:rsidR="00252D22" w:rsidRDefault="00252D22" w:rsidP="00252D22">
            <w:pPr>
              <w:tabs>
                <w:tab w:val="left" w:pos="2745"/>
              </w:tabs>
              <w:rPr>
                <w:lang w:val="en-US"/>
              </w:rPr>
            </w:pPr>
          </w:p>
        </w:tc>
      </w:tr>
      <w:tr w:rsidR="00252D22" w14:paraId="1997464F" w14:textId="77777777" w:rsidTr="003F31C2">
        <w:tc>
          <w:tcPr>
            <w:tcW w:w="4550" w:type="dxa"/>
          </w:tcPr>
          <w:p w14:paraId="2B7BF046" w14:textId="6F481F51" w:rsidR="00252D22" w:rsidRPr="006471EA" w:rsidRDefault="00252D22" w:rsidP="00252D22">
            <w:pPr>
              <w:rPr>
                <w:lang w:val="en-US"/>
              </w:rPr>
            </w:pPr>
            <w:r>
              <w:rPr>
                <w:lang w:val="en-US"/>
              </w:rPr>
              <w:t>fn.</w:t>
            </w:r>
            <w:r w:rsidRPr="006471EA">
              <w:rPr>
                <w:lang w:val="en-US"/>
              </w:rPr>
              <w:t>tableIsHidden(</w:t>
            </w:r>
            <w:r w:rsidR="00B9613A">
              <w:rPr>
                <w:lang w:val="en-US"/>
              </w:rPr>
              <w:t>…</w:t>
            </w:r>
            <w:r w:rsidRPr="006471EA">
              <w:rPr>
                <w:lang w:val="en-US"/>
              </w:rPr>
              <w:t>)</w:t>
            </w:r>
          </w:p>
        </w:tc>
        <w:tc>
          <w:tcPr>
            <w:tcW w:w="4512" w:type="dxa"/>
          </w:tcPr>
          <w:p w14:paraId="4CBD69F9" w14:textId="12142A5F" w:rsidR="00252D22" w:rsidRDefault="00252D22" w:rsidP="00252D22">
            <w:pPr>
              <w:tabs>
                <w:tab w:val="left" w:pos="2745"/>
              </w:tabs>
              <w:rPr>
                <w:lang w:val="en-US"/>
              </w:rPr>
            </w:pPr>
          </w:p>
        </w:tc>
      </w:tr>
      <w:tr w:rsidR="00252D22" w14:paraId="6BF38FC0" w14:textId="77777777" w:rsidTr="003F31C2">
        <w:tc>
          <w:tcPr>
            <w:tcW w:w="4550" w:type="dxa"/>
          </w:tcPr>
          <w:p w14:paraId="5B70F7CD" w14:textId="151951AF" w:rsidR="00252D22" w:rsidRDefault="00252D22" w:rsidP="00252D22">
            <w:pPr>
              <w:rPr>
                <w:lang w:val="en-US"/>
              </w:rPr>
            </w:pPr>
            <w:r>
              <w:rPr>
                <w:lang w:val="en-US"/>
              </w:rPr>
              <w:t>fn.</w:t>
            </w:r>
            <w:r w:rsidRPr="006471EA">
              <w:rPr>
                <w:lang w:val="en-US"/>
              </w:rPr>
              <w:t>toggleCheckbox(</w:t>
            </w:r>
            <w:r>
              <w:rPr>
                <w:lang w:val="en-US"/>
              </w:rPr>
              <w:t>…)</w:t>
            </w:r>
          </w:p>
        </w:tc>
        <w:tc>
          <w:tcPr>
            <w:tcW w:w="4512" w:type="dxa"/>
          </w:tcPr>
          <w:p w14:paraId="17DF48AB" w14:textId="77777777" w:rsidR="00252D22" w:rsidRPr="00462A61" w:rsidRDefault="00252D22" w:rsidP="00252D22">
            <w:pPr>
              <w:tabs>
                <w:tab w:val="left" w:pos="2745"/>
              </w:tabs>
            </w:pPr>
            <w:r>
              <w:rPr>
                <w:lang w:val="en-US"/>
              </w:rPr>
              <w:t>fx.</w:t>
            </w:r>
            <w:r w:rsidRPr="00462A61">
              <w:t>toggleCheckbox(oRow</w:t>
            </w:r>
            <w:r>
              <w:t>, …)</w:t>
            </w:r>
          </w:p>
        </w:tc>
      </w:tr>
      <w:tr w:rsidR="00252D22" w14:paraId="2CCC5414" w14:textId="77777777" w:rsidTr="003F31C2">
        <w:tc>
          <w:tcPr>
            <w:tcW w:w="4550" w:type="dxa"/>
          </w:tcPr>
          <w:p w14:paraId="79DEAB76" w14:textId="6056B9CB" w:rsidR="00252D22" w:rsidRPr="006471EA" w:rsidRDefault="00252D22" w:rsidP="00252D22">
            <w:pPr>
              <w:rPr>
                <w:lang w:val="en-US"/>
              </w:rPr>
            </w:pPr>
            <w:r>
              <w:rPr>
                <w:lang w:val="en-US"/>
              </w:rPr>
              <w:t>fn.</w:t>
            </w:r>
            <w:r w:rsidRPr="00AA2534">
              <w:rPr>
                <w:lang w:val="en-US"/>
              </w:rPr>
              <w:t>triggerKeyStrikeOnElement(</w:t>
            </w:r>
            <w:r>
              <w:rPr>
                <w:lang w:val="en-US"/>
              </w:rPr>
              <w:t>…)</w:t>
            </w:r>
          </w:p>
        </w:tc>
        <w:tc>
          <w:tcPr>
            <w:tcW w:w="4512" w:type="dxa"/>
          </w:tcPr>
          <w:p w14:paraId="6E64D1AA" w14:textId="2AAA4578" w:rsidR="00252D22" w:rsidRDefault="00252D22" w:rsidP="00252D22">
            <w:pPr>
              <w:tabs>
                <w:tab w:val="left" w:pos="2745"/>
              </w:tabs>
              <w:rPr>
                <w:lang w:val="en-US"/>
              </w:rPr>
            </w:pPr>
          </w:p>
        </w:tc>
      </w:tr>
      <w:tr w:rsidR="00252D22" w14:paraId="7A84E532" w14:textId="77777777" w:rsidTr="003F31C2">
        <w:tc>
          <w:tcPr>
            <w:tcW w:w="4550" w:type="dxa"/>
          </w:tcPr>
          <w:p w14:paraId="35C25DB4" w14:textId="171A93BF" w:rsidR="00252D22" w:rsidRDefault="00252D22" w:rsidP="00252D22">
            <w:pPr>
              <w:rPr>
                <w:lang w:val="en-US"/>
              </w:rPr>
            </w:pPr>
            <w:r>
              <w:rPr>
                <w:lang w:val="en-US"/>
              </w:rPr>
              <w:t>fn.</w:t>
            </w:r>
            <w:r w:rsidRPr="00AA2534">
              <w:rPr>
                <w:lang w:val="en-US"/>
              </w:rPr>
              <w:t>uncheckCheckboxes(</w:t>
            </w:r>
            <w:r>
              <w:rPr>
                <w:lang w:val="en-US"/>
              </w:rPr>
              <w:t>…)</w:t>
            </w:r>
          </w:p>
        </w:tc>
        <w:tc>
          <w:tcPr>
            <w:tcW w:w="4512" w:type="dxa"/>
          </w:tcPr>
          <w:p w14:paraId="7C91A571" w14:textId="5CC7A4BE" w:rsidR="00252D22" w:rsidRPr="00462A61" w:rsidRDefault="00252D22" w:rsidP="00252D22">
            <w:pPr>
              <w:tabs>
                <w:tab w:val="left" w:pos="2745"/>
              </w:tabs>
            </w:pPr>
            <w:r>
              <w:rPr>
                <w:lang w:val="en-US"/>
              </w:rPr>
              <w:t>fx.</w:t>
            </w:r>
            <w:r w:rsidRPr="00462A61">
              <w:t>uncheckCheckboxes(</w:t>
            </w:r>
            <w:r>
              <w:t>…)</w:t>
            </w:r>
          </w:p>
        </w:tc>
      </w:tr>
      <w:tr w:rsidR="00252D22" w14:paraId="33815C04" w14:textId="77777777" w:rsidTr="003F31C2">
        <w:tc>
          <w:tcPr>
            <w:tcW w:w="4550" w:type="dxa"/>
          </w:tcPr>
          <w:p w14:paraId="5759A6D3" w14:textId="381BB0D3" w:rsidR="00252D22" w:rsidRDefault="00252D22" w:rsidP="00252D22">
            <w:pPr>
              <w:rPr>
                <w:lang w:val="en-US"/>
              </w:rPr>
            </w:pPr>
            <w:r>
              <w:rPr>
                <w:lang w:val="en-US"/>
              </w:rPr>
              <w:t>fn.</w:t>
            </w:r>
            <w:r w:rsidRPr="00AA2534">
              <w:rPr>
                <w:lang w:val="en-US"/>
              </w:rPr>
              <w:t>unselectAllRowNodes(</w:t>
            </w:r>
            <w:r w:rsidR="00B9613A">
              <w:rPr>
                <w:lang w:val="en-US"/>
              </w:rPr>
              <w:t>…</w:t>
            </w:r>
            <w:r w:rsidRPr="00AA2534">
              <w:rPr>
                <w:lang w:val="en-US"/>
              </w:rPr>
              <w:t>)</w:t>
            </w:r>
          </w:p>
        </w:tc>
        <w:tc>
          <w:tcPr>
            <w:tcW w:w="4512" w:type="dxa"/>
          </w:tcPr>
          <w:p w14:paraId="2561C9A4" w14:textId="4CCCBCBD" w:rsidR="00252D22" w:rsidRPr="00462A61" w:rsidRDefault="00252D22" w:rsidP="00252D22">
            <w:pPr>
              <w:tabs>
                <w:tab w:val="left" w:pos="2745"/>
              </w:tabs>
            </w:pPr>
            <w:r>
              <w:rPr>
                <w:lang w:val="en-US"/>
              </w:rPr>
              <w:t>fx.</w:t>
            </w:r>
            <w:r w:rsidRPr="00462A61">
              <w:t>unselectAllRows(</w:t>
            </w:r>
            <w:r w:rsidR="00B9613A">
              <w:rPr>
                <w:lang w:val="en-US"/>
              </w:rPr>
              <w:t>…</w:t>
            </w:r>
            <w:r w:rsidRPr="00462A61">
              <w:t>)</w:t>
            </w:r>
          </w:p>
        </w:tc>
      </w:tr>
      <w:tr w:rsidR="00252D22" w14:paraId="7127630F" w14:textId="77777777" w:rsidTr="003F31C2">
        <w:tc>
          <w:tcPr>
            <w:tcW w:w="4550" w:type="dxa"/>
          </w:tcPr>
          <w:p w14:paraId="04B3CB37" w14:textId="2438475F" w:rsidR="00252D22" w:rsidRDefault="00252D22" w:rsidP="00252D22">
            <w:pPr>
              <w:rPr>
                <w:lang w:val="en-US"/>
              </w:rPr>
            </w:pPr>
            <w:r>
              <w:rPr>
                <w:lang w:val="en-US"/>
              </w:rPr>
              <w:t>fn.</w:t>
            </w:r>
            <w:r w:rsidRPr="00AA2534">
              <w:rPr>
                <w:lang w:val="en-US"/>
              </w:rPr>
              <w:t>unselectRowNode(</w:t>
            </w:r>
            <w:r>
              <w:rPr>
                <w:lang w:val="en-US"/>
              </w:rPr>
              <w:t>…)</w:t>
            </w:r>
          </w:p>
        </w:tc>
        <w:tc>
          <w:tcPr>
            <w:tcW w:w="4512" w:type="dxa"/>
          </w:tcPr>
          <w:p w14:paraId="0087B495" w14:textId="0AB58A04" w:rsidR="00252D22" w:rsidRPr="00462A61" w:rsidRDefault="00252D22" w:rsidP="00252D22">
            <w:pPr>
              <w:tabs>
                <w:tab w:val="left" w:pos="2745"/>
              </w:tabs>
            </w:pPr>
            <w:r>
              <w:rPr>
                <w:lang w:val="en-US"/>
              </w:rPr>
              <w:t>fx.</w:t>
            </w:r>
            <w:r w:rsidRPr="00462A61">
              <w:t>unselectRow(</w:t>
            </w:r>
            <w:r>
              <w:t>…)</w:t>
            </w:r>
          </w:p>
        </w:tc>
      </w:tr>
      <w:tr w:rsidR="00252D22" w14:paraId="56836298" w14:textId="77777777" w:rsidTr="003F31C2">
        <w:tc>
          <w:tcPr>
            <w:tcW w:w="4550" w:type="dxa"/>
          </w:tcPr>
          <w:p w14:paraId="0F1039BA" w14:textId="3671CBD3" w:rsidR="00252D22" w:rsidRDefault="00436A43" w:rsidP="00252D22">
            <w:pPr>
              <w:rPr>
                <w:lang w:val="en-US"/>
              </w:rPr>
            </w:pPr>
            <w:r>
              <w:rPr>
                <w:lang w:val="en-US"/>
              </w:rPr>
              <w:t>fn.updateTableGivenANode</w:t>
            </w:r>
            <w:r w:rsidR="00252D22" w:rsidRPr="00AA2534">
              <w:rPr>
                <w:lang w:val="en-US"/>
              </w:rPr>
              <w:t>(</w:t>
            </w:r>
            <w:r w:rsidR="00252D22">
              <w:rPr>
                <w:lang w:val="en-US"/>
              </w:rPr>
              <w:t>…)</w:t>
            </w:r>
          </w:p>
        </w:tc>
        <w:tc>
          <w:tcPr>
            <w:tcW w:w="4512" w:type="dxa"/>
          </w:tcPr>
          <w:p w14:paraId="7C835C93" w14:textId="04392E2C" w:rsidR="00252D22" w:rsidRPr="00462A61" w:rsidRDefault="00E42499" w:rsidP="00252D22">
            <w:pPr>
              <w:tabs>
                <w:tab w:val="left" w:pos="2745"/>
              </w:tabs>
            </w:pPr>
            <w:r>
              <w:rPr>
                <w:lang w:val="en-US"/>
              </w:rPr>
              <w:t>fx.updateTableGivenACellOrRow</w:t>
            </w:r>
            <w:r w:rsidR="00252D22" w:rsidRPr="00462A61">
              <w:t>(</w:t>
            </w:r>
            <w:r w:rsidR="00252D22">
              <w:t>…)</w:t>
            </w:r>
          </w:p>
        </w:tc>
      </w:tr>
      <w:tr w:rsidR="00252D22" w14:paraId="59257799" w14:textId="77777777" w:rsidTr="003F31C2">
        <w:tc>
          <w:tcPr>
            <w:tcW w:w="4550" w:type="dxa"/>
          </w:tcPr>
          <w:p w14:paraId="096A5057" w14:textId="38814F61" w:rsidR="00252D22" w:rsidRDefault="00436A43" w:rsidP="00252D22">
            <w:pPr>
              <w:rPr>
                <w:lang w:val="en-US"/>
              </w:rPr>
            </w:pPr>
            <w:r>
              <w:rPr>
                <w:lang w:val="en-US"/>
              </w:rPr>
              <w:t>fn.updateTableGivenFieldValues</w:t>
            </w:r>
            <w:r w:rsidR="00252D22">
              <w:rPr>
                <w:lang w:val="en-US"/>
              </w:rPr>
              <w:t>(…)</w:t>
            </w:r>
          </w:p>
        </w:tc>
        <w:tc>
          <w:tcPr>
            <w:tcW w:w="4512" w:type="dxa"/>
          </w:tcPr>
          <w:p w14:paraId="4E98DB64" w14:textId="6137E6F5" w:rsidR="00252D22" w:rsidRPr="00462A61" w:rsidRDefault="00252D22" w:rsidP="00252D22">
            <w:pPr>
              <w:tabs>
                <w:tab w:val="left" w:pos="2745"/>
              </w:tabs>
            </w:pPr>
          </w:p>
        </w:tc>
      </w:tr>
    </w:tbl>
    <w:p w14:paraId="0D6A147B" w14:textId="40F1F947" w:rsidR="005B51A7" w:rsidRDefault="005B51A7" w:rsidP="00230D6E">
      <w:pPr>
        <w:rPr>
          <w:lang w:val="en-US"/>
        </w:rPr>
      </w:pPr>
    </w:p>
    <w:p w14:paraId="00E79485" w14:textId="11D024CB" w:rsidR="003352A1" w:rsidRDefault="003352A1" w:rsidP="003352A1">
      <w:pPr>
        <w:pStyle w:val="Kop1"/>
        <w:rPr>
          <w:lang w:val="en-US"/>
        </w:rPr>
      </w:pPr>
      <w:bookmarkStart w:id="224" w:name="_Toc241482510"/>
      <w:r>
        <w:rPr>
          <w:lang w:val="en-US"/>
        </w:rPr>
        <w:t>Concordance table for forms</w:t>
      </w:r>
      <w:r w:rsidR="006B09B4">
        <w:rPr>
          <w:lang w:val="en-US"/>
        </w:rPr>
        <w:t xml:space="preserve"> vs. other</w:t>
      </w:r>
      <w:r>
        <w:rPr>
          <w:lang w:val="en-US"/>
        </w:rPr>
        <w:t xml:space="preserve"> namespaces</w:t>
      </w:r>
      <w:bookmarkEnd w:id="224"/>
    </w:p>
    <w:tbl>
      <w:tblPr>
        <w:tblStyle w:val="Tabelraster"/>
        <w:tblW w:w="0" w:type="auto"/>
        <w:tblLook w:val="04A0" w:firstRow="1" w:lastRow="0" w:firstColumn="1" w:lastColumn="0" w:noHBand="0" w:noVBand="1"/>
      </w:tblPr>
      <w:tblGrid>
        <w:gridCol w:w="4531"/>
        <w:gridCol w:w="4531"/>
      </w:tblGrid>
      <w:tr w:rsidR="003352A1" w14:paraId="5247978A" w14:textId="77777777" w:rsidTr="003352A1">
        <w:tc>
          <w:tcPr>
            <w:tcW w:w="4531" w:type="dxa"/>
            <w:shd w:val="clear" w:color="auto" w:fill="E7E6E6" w:themeFill="background2"/>
          </w:tcPr>
          <w:p w14:paraId="4FE928A7" w14:textId="0B1F9A55" w:rsidR="003352A1" w:rsidRDefault="006A6501" w:rsidP="006B09B4">
            <w:pPr>
              <w:jc w:val="center"/>
              <w:rPr>
                <w:lang w:val="en-US"/>
              </w:rPr>
            </w:pPr>
            <w:r>
              <w:rPr>
                <w:b/>
                <w:lang w:val="en-US"/>
              </w:rPr>
              <w:t>forms</w:t>
            </w:r>
            <w:r w:rsidRPr="005B51A7">
              <w:rPr>
                <w:b/>
                <w:lang w:val="en-US"/>
              </w:rPr>
              <w:t xml:space="preserve"> function</w:t>
            </w:r>
            <w:r>
              <w:rPr>
                <w:b/>
                <w:lang w:val="en-US"/>
              </w:rPr>
              <w:t>s</w:t>
            </w:r>
          </w:p>
        </w:tc>
        <w:tc>
          <w:tcPr>
            <w:tcW w:w="4531" w:type="dxa"/>
            <w:shd w:val="clear" w:color="auto" w:fill="E7E6E6" w:themeFill="background2"/>
          </w:tcPr>
          <w:p w14:paraId="3EC97984" w14:textId="1CDD3099" w:rsidR="003352A1" w:rsidRDefault="006A6501" w:rsidP="006B09B4">
            <w:pPr>
              <w:jc w:val="center"/>
              <w:rPr>
                <w:lang w:val="en-US"/>
              </w:rPr>
            </w:pPr>
            <w:r>
              <w:rPr>
                <w:b/>
                <w:lang w:val="en-US"/>
              </w:rPr>
              <w:t>other</w:t>
            </w:r>
            <w:r w:rsidR="003352A1" w:rsidRPr="005B51A7">
              <w:rPr>
                <w:b/>
                <w:lang w:val="en-US"/>
              </w:rPr>
              <w:t xml:space="preserve"> </w:t>
            </w:r>
            <w:r>
              <w:rPr>
                <w:b/>
                <w:lang w:val="en-US"/>
              </w:rPr>
              <w:t>namespaces</w:t>
            </w:r>
          </w:p>
        </w:tc>
      </w:tr>
      <w:tr w:rsidR="006A6501" w14:paraId="5EFB1B3F" w14:textId="77777777" w:rsidTr="003352A1">
        <w:tc>
          <w:tcPr>
            <w:tcW w:w="4531" w:type="dxa"/>
          </w:tcPr>
          <w:p w14:paraId="7AF3B32D" w14:textId="4AA2CF31" w:rsidR="006A6501" w:rsidRPr="000E1288" w:rsidRDefault="006A6501" w:rsidP="006A6501">
            <w:pPr>
              <w:rPr>
                <w:lang w:val="en-US"/>
              </w:rPr>
            </w:pPr>
            <w:r w:rsidRPr="004C3705">
              <w:rPr>
                <w:lang w:val="en-US"/>
              </w:rPr>
              <w:t>form.resetSearchFields</w:t>
            </w:r>
            <w:r>
              <w:rPr>
                <w:lang w:val="en-US"/>
              </w:rPr>
              <w:t>(…)</w:t>
            </w:r>
          </w:p>
        </w:tc>
        <w:tc>
          <w:tcPr>
            <w:tcW w:w="4531" w:type="dxa"/>
          </w:tcPr>
          <w:p w14:paraId="722DB80F" w14:textId="5C809020" w:rsidR="006A6501" w:rsidRPr="000E1288" w:rsidRDefault="006A6501" w:rsidP="006A6501">
            <w:pPr>
              <w:rPr>
                <w:lang w:val="en-US"/>
              </w:rPr>
            </w:pPr>
            <w:r w:rsidRPr="00D04C93">
              <w:rPr>
                <w:lang w:val="en-US"/>
              </w:rPr>
              <w:t>fn.clearAllFilters</w:t>
            </w:r>
            <w:r>
              <w:rPr>
                <w:lang w:val="en-US"/>
              </w:rPr>
              <w:t>(…)</w:t>
            </w:r>
          </w:p>
        </w:tc>
      </w:tr>
      <w:tr w:rsidR="006A6501" w14:paraId="499C339D" w14:textId="77777777" w:rsidTr="003352A1">
        <w:tc>
          <w:tcPr>
            <w:tcW w:w="4531" w:type="dxa"/>
          </w:tcPr>
          <w:p w14:paraId="239A811F" w14:textId="3034A48F" w:rsidR="006A6501" w:rsidRDefault="006A6501" w:rsidP="006A6501">
            <w:pPr>
              <w:rPr>
                <w:lang w:val="en-US"/>
              </w:rPr>
            </w:pPr>
            <w:r w:rsidRPr="000E1288">
              <w:rPr>
                <w:lang w:val="en-US"/>
              </w:rPr>
              <w:t>form.getColumnConfig(</w:t>
            </w:r>
            <w:r>
              <w:rPr>
                <w:lang w:val="en-US"/>
              </w:rPr>
              <w:t>…</w:t>
            </w:r>
            <w:r w:rsidRPr="000E1288">
              <w:rPr>
                <w:lang w:val="en-US"/>
              </w:rPr>
              <w:t>)</w:t>
            </w:r>
          </w:p>
        </w:tc>
        <w:tc>
          <w:tcPr>
            <w:tcW w:w="4531" w:type="dxa"/>
          </w:tcPr>
          <w:p w14:paraId="79584000" w14:textId="4B260220" w:rsidR="006A6501" w:rsidRDefault="006A6501" w:rsidP="006A6501">
            <w:pPr>
              <w:rPr>
                <w:lang w:val="en-US"/>
              </w:rPr>
            </w:pPr>
            <w:r w:rsidRPr="000E1288">
              <w:rPr>
                <w:lang w:val="en-US"/>
              </w:rPr>
              <w:t>conf.getColumnConfig</w:t>
            </w:r>
            <w:r>
              <w:rPr>
                <w:lang w:val="en-US"/>
              </w:rPr>
              <w:t>(…)</w:t>
            </w:r>
          </w:p>
        </w:tc>
      </w:tr>
      <w:tr w:rsidR="006A6501" w14:paraId="330E02C8" w14:textId="77777777" w:rsidTr="003352A1">
        <w:tc>
          <w:tcPr>
            <w:tcW w:w="4531" w:type="dxa"/>
          </w:tcPr>
          <w:p w14:paraId="49BF54E0" w14:textId="1E6C7340" w:rsidR="006A6501" w:rsidRPr="000E1288" w:rsidRDefault="006A6501" w:rsidP="006A6501">
            <w:pPr>
              <w:rPr>
                <w:lang w:val="en-US"/>
              </w:rPr>
            </w:pPr>
            <w:r w:rsidRPr="001941A8">
              <w:rPr>
                <w:lang w:val="en-US"/>
              </w:rPr>
              <w:t>form.getColumnsNiceNames</w:t>
            </w:r>
            <w:r>
              <w:rPr>
                <w:lang w:val="en-US"/>
              </w:rPr>
              <w:t>(…)</w:t>
            </w:r>
          </w:p>
        </w:tc>
        <w:tc>
          <w:tcPr>
            <w:tcW w:w="4531" w:type="dxa"/>
          </w:tcPr>
          <w:p w14:paraId="4C27EF24" w14:textId="0C2C720D" w:rsidR="006A6501" w:rsidRPr="000E1288" w:rsidRDefault="006A6501" w:rsidP="006A6501">
            <w:pPr>
              <w:rPr>
                <w:lang w:val="en-US"/>
              </w:rPr>
            </w:pPr>
            <w:r w:rsidRPr="00503753">
              <w:rPr>
                <w:iCs/>
                <w:lang w:val="en-US"/>
              </w:rPr>
              <w:t>conf.getNiceName</w:t>
            </w:r>
            <w:r>
              <w:rPr>
                <w:iCs/>
                <w:lang w:val="en-US"/>
              </w:rPr>
              <w:t>(…)</w:t>
            </w:r>
          </w:p>
        </w:tc>
      </w:tr>
      <w:tr w:rsidR="006A6501" w14:paraId="7FBD65C8" w14:textId="77777777" w:rsidTr="003352A1">
        <w:tc>
          <w:tcPr>
            <w:tcW w:w="4531" w:type="dxa"/>
          </w:tcPr>
          <w:p w14:paraId="4E4BD25A" w14:textId="01FA61DE" w:rsidR="006A6501" w:rsidRPr="000E1288" w:rsidRDefault="006A6501" w:rsidP="006A6501">
            <w:pPr>
              <w:rPr>
                <w:lang w:val="en-US"/>
              </w:rPr>
            </w:pPr>
            <w:r w:rsidRPr="00B60A7D">
              <w:rPr>
                <w:lang w:val="en-US"/>
              </w:rPr>
              <w:t>form.getDataFromCell(</w:t>
            </w:r>
            <w:r>
              <w:rPr>
                <w:lang w:val="en-US"/>
              </w:rPr>
              <w:t>…</w:t>
            </w:r>
            <w:r w:rsidRPr="00B60A7D">
              <w:rPr>
                <w:lang w:val="en-US"/>
              </w:rPr>
              <w:t>)</w:t>
            </w:r>
          </w:p>
        </w:tc>
        <w:tc>
          <w:tcPr>
            <w:tcW w:w="4531" w:type="dxa"/>
          </w:tcPr>
          <w:p w14:paraId="4DD1ABEC" w14:textId="202009D5" w:rsidR="006A6501" w:rsidRPr="000E1288" w:rsidRDefault="006A6501" w:rsidP="006A6501">
            <w:pPr>
              <w:rPr>
                <w:lang w:val="en-US"/>
              </w:rPr>
            </w:pPr>
            <w:r w:rsidRPr="00B60A7D">
              <w:rPr>
                <w:lang w:val="en-US"/>
              </w:rPr>
              <w:t>fn.getDataFromCellNode(</w:t>
            </w:r>
            <w:r>
              <w:rPr>
                <w:lang w:val="en-US"/>
              </w:rPr>
              <w:t>…)</w:t>
            </w:r>
          </w:p>
        </w:tc>
      </w:tr>
      <w:tr w:rsidR="006A6501" w14:paraId="7770E470" w14:textId="77777777" w:rsidTr="003352A1">
        <w:tc>
          <w:tcPr>
            <w:tcW w:w="4531" w:type="dxa"/>
          </w:tcPr>
          <w:p w14:paraId="0874F25E" w14:textId="13C21E90" w:rsidR="006A6501" w:rsidRDefault="006A6501" w:rsidP="006A6501">
            <w:pPr>
              <w:rPr>
                <w:lang w:val="en-US"/>
              </w:rPr>
            </w:pPr>
            <w:r w:rsidRPr="000E1288">
              <w:rPr>
                <w:lang w:val="en-US"/>
              </w:rPr>
              <w:t>form.getFeedingTable(</w:t>
            </w:r>
            <w:r>
              <w:rPr>
                <w:lang w:val="en-US"/>
              </w:rPr>
              <w:t>…</w:t>
            </w:r>
            <w:r w:rsidRPr="000E1288">
              <w:rPr>
                <w:lang w:val="en-US"/>
              </w:rPr>
              <w:t>)</w:t>
            </w:r>
          </w:p>
        </w:tc>
        <w:tc>
          <w:tcPr>
            <w:tcW w:w="4531" w:type="dxa"/>
          </w:tcPr>
          <w:p w14:paraId="0982BBF2" w14:textId="0825F132" w:rsidR="006A6501" w:rsidRDefault="006A6501" w:rsidP="006A6501">
            <w:pPr>
              <w:rPr>
                <w:lang w:val="en-US"/>
              </w:rPr>
            </w:pPr>
            <w:r w:rsidRPr="000E1288">
              <w:rPr>
                <w:lang w:val="en-US"/>
              </w:rPr>
              <w:t>fn.getTableName(</w:t>
            </w:r>
            <w:r>
              <w:rPr>
                <w:lang w:val="en-US"/>
              </w:rPr>
              <w:t>…</w:t>
            </w:r>
            <w:r w:rsidRPr="000E1288">
              <w:rPr>
                <w:lang w:val="en-US"/>
              </w:rPr>
              <w:t>)</w:t>
            </w:r>
          </w:p>
        </w:tc>
      </w:tr>
      <w:tr w:rsidR="006A6501" w14:paraId="29144CBF" w14:textId="77777777" w:rsidTr="003352A1">
        <w:tc>
          <w:tcPr>
            <w:tcW w:w="4531" w:type="dxa"/>
          </w:tcPr>
          <w:p w14:paraId="43375EE0" w14:textId="4198FCFD" w:rsidR="006A6501" w:rsidRPr="006B09B4" w:rsidRDefault="006A6501" w:rsidP="006A6501">
            <w:pPr>
              <w:rPr>
                <w:iCs/>
                <w:lang w:val="en-US"/>
              </w:rPr>
            </w:pPr>
            <w:r w:rsidRPr="004C3705">
              <w:rPr>
                <w:lang w:val="en-US"/>
              </w:rPr>
              <w:t>form.getNameOfCell</w:t>
            </w:r>
            <w:r>
              <w:rPr>
                <w:lang w:val="en-US"/>
              </w:rPr>
              <w:t>(…)</w:t>
            </w:r>
          </w:p>
        </w:tc>
        <w:tc>
          <w:tcPr>
            <w:tcW w:w="4531" w:type="dxa"/>
          </w:tcPr>
          <w:p w14:paraId="3E3F9A6E" w14:textId="32A2C336" w:rsidR="006A6501" w:rsidRPr="004C3705" w:rsidRDefault="006A6501" w:rsidP="006A6501">
            <w:pPr>
              <w:rPr>
                <w:lang w:val="en-US"/>
              </w:rPr>
            </w:pPr>
            <w:r w:rsidRPr="00503753">
              <w:rPr>
                <w:iCs/>
                <w:lang w:val="en-US"/>
              </w:rPr>
              <w:t>fn.getNameOfColumnForThisNode</w:t>
            </w:r>
            <w:r>
              <w:rPr>
                <w:iCs/>
                <w:lang w:val="en-US"/>
              </w:rPr>
              <w:t>(…)</w:t>
            </w:r>
            <w:r>
              <w:rPr>
                <w:iCs/>
                <w:lang w:val="en-US"/>
              </w:rPr>
              <w:br/>
            </w:r>
            <w:r w:rsidRPr="00503753">
              <w:rPr>
                <w:iCs/>
                <w:lang w:val="en-US"/>
              </w:rPr>
              <w:t>fn.getNameOfColumnForThisVisibleIndex</w:t>
            </w:r>
            <w:r>
              <w:rPr>
                <w:iCs/>
                <w:lang w:val="en-US"/>
              </w:rPr>
              <w:t>(…)</w:t>
            </w:r>
          </w:p>
        </w:tc>
      </w:tr>
      <w:tr w:rsidR="006A6501" w14:paraId="593B340D" w14:textId="77777777" w:rsidTr="003352A1">
        <w:tc>
          <w:tcPr>
            <w:tcW w:w="4531" w:type="dxa"/>
          </w:tcPr>
          <w:p w14:paraId="48337C3A" w14:textId="0ED1B5F6" w:rsidR="006A6501" w:rsidRPr="006B09B4" w:rsidRDefault="006A6501" w:rsidP="006A6501">
            <w:pPr>
              <w:rPr>
                <w:iCs/>
                <w:lang w:val="en-US"/>
              </w:rPr>
            </w:pPr>
            <w:r w:rsidRPr="001941A8">
              <w:rPr>
                <w:lang w:val="en-US"/>
              </w:rPr>
              <w:t>form.getVisibleColumns</w:t>
            </w:r>
            <w:r>
              <w:rPr>
                <w:lang w:val="en-US"/>
              </w:rPr>
              <w:t>(…)</w:t>
            </w:r>
          </w:p>
        </w:tc>
        <w:tc>
          <w:tcPr>
            <w:tcW w:w="4531" w:type="dxa"/>
          </w:tcPr>
          <w:p w14:paraId="7A3187FF" w14:textId="4C34C5EF" w:rsidR="006A6501" w:rsidRPr="004C3705" w:rsidRDefault="00433AA5" w:rsidP="006A6501">
            <w:pPr>
              <w:rPr>
                <w:lang w:val="en-US"/>
              </w:rPr>
            </w:pPr>
            <w:r w:rsidRPr="00433AA5">
              <w:rPr>
                <w:iCs/>
                <w:lang w:val="en-US"/>
              </w:rPr>
              <w:t>fn.getVisibleColumns</w:t>
            </w:r>
            <w:r w:rsidR="006A6501">
              <w:rPr>
                <w:iCs/>
                <w:lang w:val="en-US"/>
              </w:rPr>
              <w:t>(…)</w:t>
            </w:r>
          </w:p>
        </w:tc>
      </w:tr>
      <w:tr w:rsidR="006A6501" w14:paraId="5747FEBE" w14:textId="77777777" w:rsidTr="003352A1">
        <w:tc>
          <w:tcPr>
            <w:tcW w:w="4531" w:type="dxa"/>
          </w:tcPr>
          <w:p w14:paraId="10CD6F7F" w14:textId="327F8E72" w:rsidR="006A6501" w:rsidRPr="006B09B4" w:rsidRDefault="006A6501" w:rsidP="006A6501">
            <w:pPr>
              <w:rPr>
                <w:iCs/>
                <w:lang w:val="en-US"/>
              </w:rPr>
            </w:pPr>
            <w:r w:rsidRPr="004C3705">
              <w:rPr>
                <w:lang w:val="en-US"/>
              </w:rPr>
              <w:t>form.isUnsaved()</w:t>
            </w:r>
          </w:p>
        </w:tc>
        <w:tc>
          <w:tcPr>
            <w:tcW w:w="4531" w:type="dxa"/>
          </w:tcPr>
          <w:p w14:paraId="343B0553" w14:textId="38A42117" w:rsidR="006A6501" w:rsidRPr="000E1288" w:rsidRDefault="006A6501" w:rsidP="006A6501">
            <w:pPr>
              <w:rPr>
                <w:lang w:val="en-US"/>
              </w:rPr>
            </w:pPr>
          </w:p>
        </w:tc>
      </w:tr>
      <w:tr w:rsidR="006A6501" w14:paraId="1E0BB649" w14:textId="77777777" w:rsidTr="003352A1">
        <w:tc>
          <w:tcPr>
            <w:tcW w:w="4531" w:type="dxa"/>
          </w:tcPr>
          <w:p w14:paraId="40F89F5D" w14:textId="2773228F" w:rsidR="006A6501" w:rsidRDefault="006A6501" w:rsidP="006A6501">
            <w:pPr>
              <w:rPr>
                <w:lang w:val="en-US"/>
              </w:rPr>
            </w:pPr>
            <w:r w:rsidRPr="00E07D58">
              <w:rPr>
                <w:lang w:val="en-US"/>
              </w:rPr>
              <w:t>form.refresh(</w:t>
            </w:r>
            <w:r>
              <w:rPr>
                <w:lang w:val="en-US"/>
              </w:rPr>
              <w:t>…</w:t>
            </w:r>
            <w:r w:rsidRPr="00E07D58">
              <w:rPr>
                <w:lang w:val="en-US"/>
              </w:rPr>
              <w:t>)</w:t>
            </w:r>
            <w:r>
              <w:rPr>
                <w:lang w:val="en-US"/>
              </w:rPr>
              <w:tab/>
            </w:r>
          </w:p>
        </w:tc>
        <w:tc>
          <w:tcPr>
            <w:tcW w:w="4531" w:type="dxa"/>
          </w:tcPr>
          <w:p w14:paraId="1D06843C" w14:textId="12A6312D" w:rsidR="006A6501" w:rsidRDefault="006A6501" w:rsidP="006A6501">
            <w:pPr>
              <w:tabs>
                <w:tab w:val="center" w:pos="2157"/>
              </w:tabs>
              <w:rPr>
                <w:lang w:val="en-US"/>
              </w:rPr>
            </w:pPr>
            <w:r w:rsidRPr="00E07D58">
              <w:rPr>
                <w:lang w:val="en-US"/>
              </w:rPr>
              <w:t>fn.refreshTable(</w:t>
            </w:r>
            <w:r>
              <w:rPr>
                <w:lang w:val="en-US"/>
              </w:rPr>
              <w:t>…</w:t>
            </w:r>
            <w:r w:rsidRPr="00E07D58">
              <w:rPr>
                <w:lang w:val="en-US"/>
              </w:rPr>
              <w:t>)</w:t>
            </w:r>
          </w:p>
        </w:tc>
      </w:tr>
      <w:tr w:rsidR="006A6501" w14:paraId="40A0D6AD" w14:textId="77777777" w:rsidTr="003352A1">
        <w:tc>
          <w:tcPr>
            <w:tcW w:w="4531" w:type="dxa"/>
          </w:tcPr>
          <w:p w14:paraId="69F45B3F" w14:textId="61869823" w:rsidR="006A6501" w:rsidRPr="00F811AA" w:rsidRDefault="006A6501" w:rsidP="006A6501">
            <w:pPr>
              <w:rPr>
                <w:iCs/>
                <w:lang w:val="en-US"/>
              </w:rPr>
            </w:pPr>
            <w:r w:rsidRPr="004C3705">
              <w:rPr>
                <w:lang w:val="en-US"/>
              </w:rPr>
              <w:t>form.resetForm</w:t>
            </w:r>
            <w:r>
              <w:rPr>
                <w:lang w:val="en-US"/>
              </w:rPr>
              <w:t>(…)</w:t>
            </w:r>
          </w:p>
        </w:tc>
        <w:tc>
          <w:tcPr>
            <w:tcW w:w="4531" w:type="dxa"/>
          </w:tcPr>
          <w:p w14:paraId="5E5D6963" w14:textId="0CB9402D" w:rsidR="006A6501" w:rsidRPr="004C3705" w:rsidRDefault="006A6501" w:rsidP="006A6501">
            <w:pPr>
              <w:tabs>
                <w:tab w:val="center" w:pos="2157"/>
              </w:tabs>
              <w:rPr>
                <w:lang w:val="en-US"/>
              </w:rPr>
            </w:pPr>
            <w:r w:rsidRPr="00E07D58">
              <w:rPr>
                <w:lang w:val="en-US"/>
              </w:rPr>
              <w:t>fn.refreshTable(</w:t>
            </w:r>
            <w:r>
              <w:rPr>
                <w:lang w:val="en-US"/>
              </w:rPr>
              <w:t>…</w:t>
            </w:r>
            <w:r w:rsidRPr="00E07D58">
              <w:rPr>
                <w:lang w:val="en-US"/>
              </w:rPr>
              <w:t>)</w:t>
            </w:r>
          </w:p>
        </w:tc>
      </w:tr>
      <w:tr w:rsidR="006A6501" w14:paraId="19F6F0E2" w14:textId="77777777" w:rsidTr="003352A1">
        <w:tc>
          <w:tcPr>
            <w:tcW w:w="4531" w:type="dxa"/>
          </w:tcPr>
          <w:p w14:paraId="043F80CB" w14:textId="78EDCBF8" w:rsidR="006A6501" w:rsidRPr="00E07D58" w:rsidRDefault="006A6501" w:rsidP="006A6501">
            <w:pPr>
              <w:rPr>
                <w:lang w:val="en-US"/>
              </w:rPr>
            </w:pPr>
            <w:r w:rsidRPr="004C3705">
              <w:rPr>
                <w:lang w:val="en-US"/>
              </w:rPr>
              <w:t>form.resetSearchFields</w:t>
            </w:r>
            <w:r>
              <w:rPr>
                <w:lang w:val="en-US"/>
              </w:rPr>
              <w:t>(…)</w:t>
            </w:r>
          </w:p>
        </w:tc>
        <w:tc>
          <w:tcPr>
            <w:tcW w:w="4531" w:type="dxa"/>
          </w:tcPr>
          <w:p w14:paraId="133CAE49" w14:textId="39DFB3FF" w:rsidR="006A6501" w:rsidRPr="00E07D58" w:rsidRDefault="006A6501" w:rsidP="006A6501">
            <w:pPr>
              <w:tabs>
                <w:tab w:val="center" w:pos="2157"/>
              </w:tabs>
              <w:rPr>
                <w:lang w:val="en-US"/>
              </w:rPr>
            </w:pPr>
            <w:r w:rsidRPr="00541D42">
              <w:rPr>
                <w:lang w:val="en-US"/>
              </w:rPr>
              <w:t>fn.resetAllFilters</w:t>
            </w:r>
            <w:r w:rsidRPr="000C1B08">
              <w:rPr>
                <w:lang w:val="en-US"/>
              </w:rPr>
              <w:t>(</w:t>
            </w:r>
            <w:r>
              <w:rPr>
                <w:lang w:val="en-US"/>
              </w:rPr>
              <w:t>…</w:t>
            </w:r>
            <w:r w:rsidRPr="000C1B08">
              <w:rPr>
                <w:lang w:val="en-US"/>
              </w:rPr>
              <w:t>)</w:t>
            </w:r>
          </w:p>
        </w:tc>
      </w:tr>
      <w:tr w:rsidR="006A6501" w14:paraId="76553D6E" w14:textId="77777777" w:rsidTr="003352A1">
        <w:tc>
          <w:tcPr>
            <w:tcW w:w="4531" w:type="dxa"/>
          </w:tcPr>
          <w:p w14:paraId="66D5FCC3" w14:textId="66882A1D" w:rsidR="006A6501" w:rsidRPr="00E07D58" w:rsidRDefault="006A6501" w:rsidP="006A6501">
            <w:pPr>
              <w:rPr>
                <w:lang w:val="en-US"/>
              </w:rPr>
            </w:pPr>
            <w:r w:rsidRPr="004C3705">
              <w:rPr>
                <w:lang w:val="en-US"/>
              </w:rPr>
              <w:t>form.saveForm</w:t>
            </w:r>
            <w:r>
              <w:rPr>
                <w:lang w:val="en-US"/>
              </w:rPr>
              <w:t>(…)</w:t>
            </w:r>
          </w:p>
        </w:tc>
        <w:tc>
          <w:tcPr>
            <w:tcW w:w="4531" w:type="dxa"/>
          </w:tcPr>
          <w:p w14:paraId="3A4EA679" w14:textId="182B22DB" w:rsidR="006A6501" w:rsidRPr="00E07D58" w:rsidRDefault="006A6501" w:rsidP="006A6501">
            <w:pPr>
              <w:tabs>
                <w:tab w:val="center" w:pos="2157"/>
              </w:tabs>
              <w:rPr>
                <w:lang w:val="en-US"/>
              </w:rPr>
            </w:pPr>
          </w:p>
        </w:tc>
      </w:tr>
      <w:tr w:rsidR="006A6501" w14:paraId="51B57C39" w14:textId="77777777" w:rsidTr="003352A1">
        <w:tc>
          <w:tcPr>
            <w:tcW w:w="4531" w:type="dxa"/>
          </w:tcPr>
          <w:p w14:paraId="4CB8DE32" w14:textId="5EEA536E" w:rsidR="006A6501" w:rsidRPr="000541C4" w:rsidRDefault="006A6501" w:rsidP="006A6501">
            <w:pPr>
              <w:rPr>
                <w:iCs/>
                <w:lang w:val="en-US"/>
              </w:rPr>
            </w:pPr>
            <w:r w:rsidRPr="004C3705">
              <w:rPr>
                <w:lang w:val="en-US"/>
              </w:rPr>
              <w:t>form.setDataInCell</w:t>
            </w:r>
            <w:r>
              <w:rPr>
                <w:lang w:val="en-US"/>
              </w:rPr>
              <w:t xml:space="preserve">(…) </w:t>
            </w:r>
          </w:p>
        </w:tc>
        <w:tc>
          <w:tcPr>
            <w:tcW w:w="4531" w:type="dxa"/>
          </w:tcPr>
          <w:p w14:paraId="6B30FF0D" w14:textId="3626F15F" w:rsidR="006A6501" w:rsidRPr="004C3705" w:rsidRDefault="006A6501" w:rsidP="006A6501">
            <w:pPr>
              <w:tabs>
                <w:tab w:val="center" w:pos="2157"/>
              </w:tabs>
              <w:rPr>
                <w:lang w:val="en-US"/>
              </w:rPr>
            </w:pPr>
            <w:r w:rsidRPr="00BB1CCC">
              <w:rPr>
                <w:iCs/>
                <w:lang w:val="en-US"/>
              </w:rPr>
              <w:t>fn.putDataIntoCellNode</w:t>
            </w:r>
            <w:r>
              <w:rPr>
                <w:iCs/>
                <w:lang w:val="en-US"/>
              </w:rPr>
              <w:t>(…)</w:t>
            </w:r>
          </w:p>
        </w:tc>
      </w:tr>
      <w:tr w:rsidR="006A6501" w14:paraId="78FF16D7" w14:textId="77777777" w:rsidTr="003352A1">
        <w:tc>
          <w:tcPr>
            <w:tcW w:w="4531" w:type="dxa"/>
          </w:tcPr>
          <w:p w14:paraId="018A9BC7" w14:textId="429C6BAB" w:rsidR="006A6501" w:rsidRPr="00734F1E" w:rsidRDefault="006A6501" w:rsidP="006A6501">
            <w:pPr>
              <w:rPr>
                <w:iCs/>
                <w:lang w:val="en-US"/>
              </w:rPr>
            </w:pPr>
            <w:r w:rsidRPr="004C3705">
              <w:rPr>
                <w:lang w:val="en-US"/>
              </w:rPr>
              <w:t>form.updateLayout</w:t>
            </w:r>
            <w:r>
              <w:rPr>
                <w:lang w:val="en-US"/>
              </w:rPr>
              <w:t>(…)</w:t>
            </w:r>
          </w:p>
        </w:tc>
        <w:tc>
          <w:tcPr>
            <w:tcW w:w="4531" w:type="dxa"/>
          </w:tcPr>
          <w:p w14:paraId="3D86D751" w14:textId="0F06A29B" w:rsidR="006A6501" w:rsidRPr="004C3705" w:rsidRDefault="006A6501" w:rsidP="006A6501">
            <w:pPr>
              <w:tabs>
                <w:tab w:val="center" w:pos="2157"/>
              </w:tabs>
              <w:rPr>
                <w:lang w:val="en-US"/>
              </w:rPr>
            </w:pPr>
            <w:r w:rsidRPr="00734F1E">
              <w:rPr>
                <w:iCs/>
                <w:lang w:val="en-US"/>
              </w:rPr>
              <w:t>fn.refreshTable</w:t>
            </w:r>
            <w:r>
              <w:rPr>
                <w:iCs/>
                <w:lang w:val="en-US"/>
              </w:rPr>
              <w:t>(…)</w:t>
            </w:r>
          </w:p>
        </w:tc>
      </w:tr>
    </w:tbl>
    <w:p w14:paraId="07A236E2" w14:textId="77777777" w:rsidR="006A6501" w:rsidRDefault="006A6501" w:rsidP="006B09B4">
      <w:pPr>
        <w:rPr>
          <w:lang w:val="en-US"/>
        </w:rPr>
      </w:pPr>
    </w:p>
    <w:p w14:paraId="4F478E03" w14:textId="62710DDA" w:rsidR="006B09B4" w:rsidRDefault="006B09B4" w:rsidP="006B09B4">
      <w:pPr>
        <w:pStyle w:val="Kop1"/>
        <w:rPr>
          <w:lang w:val="en-US"/>
        </w:rPr>
      </w:pPr>
      <w:bookmarkStart w:id="225" w:name="_Toc241482511"/>
      <w:r>
        <w:rPr>
          <w:lang w:val="en-US"/>
        </w:rPr>
        <w:t>Concordance table for lists vs. other namespaces</w:t>
      </w:r>
      <w:bookmarkEnd w:id="225"/>
    </w:p>
    <w:tbl>
      <w:tblPr>
        <w:tblStyle w:val="Tabelraster"/>
        <w:tblW w:w="0" w:type="auto"/>
        <w:tblLook w:val="04A0" w:firstRow="1" w:lastRow="0" w:firstColumn="1" w:lastColumn="0" w:noHBand="0" w:noVBand="1"/>
      </w:tblPr>
      <w:tblGrid>
        <w:gridCol w:w="4531"/>
        <w:gridCol w:w="4531"/>
      </w:tblGrid>
      <w:tr w:rsidR="006B09B4" w14:paraId="4EB162F8" w14:textId="77777777" w:rsidTr="004011CA">
        <w:tc>
          <w:tcPr>
            <w:tcW w:w="4531" w:type="dxa"/>
            <w:shd w:val="clear" w:color="auto" w:fill="E7E6E6" w:themeFill="background2"/>
          </w:tcPr>
          <w:p w14:paraId="071FD9DE" w14:textId="61551FD5" w:rsidR="006B09B4" w:rsidRDefault="006A6501" w:rsidP="004011CA">
            <w:pPr>
              <w:jc w:val="center"/>
              <w:rPr>
                <w:lang w:val="en-US"/>
              </w:rPr>
            </w:pPr>
            <w:r>
              <w:rPr>
                <w:b/>
                <w:lang w:val="en-US"/>
              </w:rPr>
              <w:t>lists</w:t>
            </w:r>
            <w:r w:rsidRPr="005B51A7">
              <w:rPr>
                <w:b/>
                <w:lang w:val="en-US"/>
              </w:rPr>
              <w:t xml:space="preserve"> function</w:t>
            </w:r>
            <w:r>
              <w:rPr>
                <w:b/>
                <w:lang w:val="en-US"/>
              </w:rPr>
              <w:t>s</w:t>
            </w:r>
          </w:p>
        </w:tc>
        <w:tc>
          <w:tcPr>
            <w:tcW w:w="4531" w:type="dxa"/>
            <w:shd w:val="clear" w:color="auto" w:fill="E7E6E6" w:themeFill="background2"/>
          </w:tcPr>
          <w:p w14:paraId="6BF5C5C7" w14:textId="511A5F17" w:rsidR="006B09B4" w:rsidRDefault="006A6501" w:rsidP="004011CA">
            <w:pPr>
              <w:jc w:val="center"/>
              <w:rPr>
                <w:lang w:val="en-US"/>
              </w:rPr>
            </w:pPr>
            <w:r>
              <w:rPr>
                <w:b/>
                <w:lang w:val="en-US"/>
              </w:rPr>
              <w:t>other</w:t>
            </w:r>
            <w:r w:rsidRPr="005B51A7">
              <w:rPr>
                <w:b/>
                <w:lang w:val="en-US"/>
              </w:rPr>
              <w:t xml:space="preserve"> </w:t>
            </w:r>
            <w:r>
              <w:rPr>
                <w:b/>
                <w:lang w:val="en-US"/>
              </w:rPr>
              <w:t>namespaces</w:t>
            </w:r>
          </w:p>
        </w:tc>
      </w:tr>
      <w:tr w:rsidR="006A6501" w14:paraId="6369E0D2" w14:textId="77777777" w:rsidTr="004011CA">
        <w:tc>
          <w:tcPr>
            <w:tcW w:w="4531" w:type="dxa"/>
          </w:tcPr>
          <w:p w14:paraId="1635F96F" w14:textId="5051BE20" w:rsidR="006A6501" w:rsidRPr="00B9613A" w:rsidRDefault="006A6501" w:rsidP="006A6501">
            <w:pPr>
              <w:rPr>
                <w:lang w:val="en-US"/>
              </w:rPr>
            </w:pPr>
            <w:r w:rsidRPr="006B09B4">
              <w:rPr>
                <w:lang w:val="en-US"/>
              </w:rPr>
              <w:t>lists.addRowToList</w:t>
            </w:r>
            <w:r>
              <w:rPr>
                <w:lang w:val="en-US"/>
              </w:rPr>
              <w:t>(…)</w:t>
            </w:r>
          </w:p>
        </w:tc>
        <w:tc>
          <w:tcPr>
            <w:tcW w:w="4531" w:type="dxa"/>
          </w:tcPr>
          <w:p w14:paraId="2FAEE3E7" w14:textId="2584FB9D" w:rsidR="006A6501" w:rsidRPr="006B09B4" w:rsidRDefault="006A6501" w:rsidP="006A6501">
            <w:pPr>
              <w:rPr>
                <w:lang w:val="en-US"/>
              </w:rPr>
            </w:pPr>
            <w:r w:rsidRPr="004408DC">
              <w:rPr>
                <w:lang w:val="en-US"/>
              </w:rPr>
              <w:t>fn.insertIntoTable</w:t>
            </w:r>
            <w:r>
              <w:rPr>
                <w:lang w:val="en-US"/>
              </w:rPr>
              <w:t>(…)</w:t>
            </w:r>
          </w:p>
        </w:tc>
      </w:tr>
      <w:tr w:rsidR="006A6501" w14:paraId="5FBEA387" w14:textId="77777777" w:rsidTr="004011CA">
        <w:tc>
          <w:tcPr>
            <w:tcW w:w="4531" w:type="dxa"/>
          </w:tcPr>
          <w:p w14:paraId="2234F09E" w14:textId="3CD56ABF" w:rsidR="006A6501" w:rsidRPr="00B9613A" w:rsidRDefault="006A6501" w:rsidP="006A6501">
            <w:pPr>
              <w:rPr>
                <w:lang w:val="en-US"/>
              </w:rPr>
            </w:pPr>
            <w:r w:rsidRPr="006B09B4">
              <w:rPr>
                <w:lang w:val="en-US"/>
              </w:rPr>
              <w:t>lists.clickOpenInSelectedRow</w:t>
            </w:r>
            <w:r>
              <w:rPr>
                <w:lang w:val="en-US"/>
              </w:rPr>
              <w:t>(…)</w:t>
            </w:r>
          </w:p>
        </w:tc>
        <w:tc>
          <w:tcPr>
            <w:tcW w:w="4531" w:type="dxa"/>
          </w:tcPr>
          <w:p w14:paraId="63FF99DD" w14:textId="20DEA531" w:rsidR="006A6501" w:rsidRPr="006B09B4" w:rsidRDefault="006A6501" w:rsidP="006A6501">
            <w:pPr>
              <w:rPr>
                <w:lang w:val="en-US"/>
              </w:rPr>
            </w:pPr>
          </w:p>
        </w:tc>
      </w:tr>
      <w:tr w:rsidR="006A6501" w14:paraId="5FBDEFE1" w14:textId="77777777" w:rsidTr="004011CA">
        <w:tc>
          <w:tcPr>
            <w:tcW w:w="4531" w:type="dxa"/>
          </w:tcPr>
          <w:p w14:paraId="57E705FF" w14:textId="06A75782" w:rsidR="006A6501" w:rsidRPr="00B9613A" w:rsidRDefault="006A6501" w:rsidP="006A6501">
            <w:pPr>
              <w:rPr>
                <w:lang w:val="en-US"/>
              </w:rPr>
            </w:pPr>
            <w:r w:rsidRPr="006B09B4">
              <w:rPr>
                <w:lang w:val="en-US"/>
              </w:rPr>
              <w:t>lists.getAllColumns</w:t>
            </w:r>
            <w:r>
              <w:rPr>
                <w:lang w:val="en-US"/>
              </w:rPr>
              <w:t>(…)</w:t>
            </w:r>
          </w:p>
        </w:tc>
        <w:tc>
          <w:tcPr>
            <w:tcW w:w="4531" w:type="dxa"/>
          </w:tcPr>
          <w:p w14:paraId="54DDE599" w14:textId="64FD2587" w:rsidR="006A6501" w:rsidRPr="00B9613A" w:rsidRDefault="00664712" w:rsidP="006A6501">
            <w:pPr>
              <w:rPr>
                <w:lang w:val="en-US"/>
              </w:rPr>
            </w:pPr>
            <w:r w:rsidRPr="00664712">
              <w:rPr>
                <w:lang w:val="en-US"/>
              </w:rPr>
              <w:t>fn.getAllColumns</w:t>
            </w:r>
            <w:r w:rsidR="006A6501">
              <w:rPr>
                <w:lang w:val="en-US"/>
              </w:rPr>
              <w:t>(…)</w:t>
            </w:r>
          </w:p>
        </w:tc>
      </w:tr>
      <w:tr w:rsidR="006A6501" w14:paraId="0366AE92" w14:textId="77777777" w:rsidTr="004011CA">
        <w:tc>
          <w:tcPr>
            <w:tcW w:w="4531" w:type="dxa"/>
          </w:tcPr>
          <w:p w14:paraId="2728BECD" w14:textId="6C55F886" w:rsidR="006A6501" w:rsidRPr="000E1288" w:rsidRDefault="006A6501" w:rsidP="006A6501">
            <w:pPr>
              <w:rPr>
                <w:lang w:val="en-US"/>
              </w:rPr>
            </w:pPr>
            <w:r w:rsidRPr="00B9613A">
              <w:rPr>
                <w:lang w:val="en-US"/>
              </w:rPr>
              <w:t>lists.getAllowedValuesOfColumn</w:t>
            </w:r>
            <w:r>
              <w:rPr>
                <w:lang w:val="en-US"/>
              </w:rPr>
              <w:t>(…)</w:t>
            </w:r>
          </w:p>
        </w:tc>
        <w:tc>
          <w:tcPr>
            <w:tcW w:w="4531" w:type="dxa"/>
          </w:tcPr>
          <w:p w14:paraId="612C813B" w14:textId="254A7305" w:rsidR="006A6501" w:rsidRPr="000E1288" w:rsidRDefault="006A6501" w:rsidP="006A6501">
            <w:pPr>
              <w:rPr>
                <w:lang w:val="en-US"/>
              </w:rPr>
            </w:pPr>
            <w:r w:rsidRPr="00B9613A">
              <w:rPr>
                <w:lang w:val="en-US"/>
              </w:rPr>
              <w:t>fn.getAllowedValuesOfColumn</w:t>
            </w:r>
            <w:r>
              <w:rPr>
                <w:lang w:val="en-US"/>
              </w:rPr>
              <w:t>(…)</w:t>
            </w:r>
          </w:p>
        </w:tc>
      </w:tr>
      <w:tr w:rsidR="00DF6180" w14:paraId="0533B4D3" w14:textId="77777777" w:rsidTr="00C204DF">
        <w:trPr>
          <w:trHeight w:val="547"/>
        </w:trPr>
        <w:tc>
          <w:tcPr>
            <w:tcW w:w="4531" w:type="dxa"/>
          </w:tcPr>
          <w:p w14:paraId="07EE98AE" w14:textId="6B86D118" w:rsidR="00DF6180" w:rsidRPr="001941A8" w:rsidRDefault="00DF6180" w:rsidP="006A6501">
            <w:pPr>
              <w:rPr>
                <w:lang w:val="en-US"/>
              </w:rPr>
            </w:pPr>
            <w:r w:rsidRPr="006B09B4">
              <w:rPr>
                <w:lang w:val="en-US"/>
              </w:rPr>
              <w:t>lists.getCell</w:t>
            </w:r>
            <w:r>
              <w:rPr>
                <w:lang w:val="en-US"/>
              </w:rPr>
              <w:t>(…)</w:t>
            </w:r>
          </w:p>
        </w:tc>
        <w:tc>
          <w:tcPr>
            <w:tcW w:w="4531" w:type="dxa"/>
          </w:tcPr>
          <w:p w14:paraId="77B23F81" w14:textId="77777777" w:rsidR="00DF6180" w:rsidRPr="006B09B4" w:rsidRDefault="00DF6180" w:rsidP="006A6501">
            <w:pPr>
              <w:rPr>
                <w:lang w:val="en-US"/>
              </w:rPr>
            </w:pPr>
            <w:r w:rsidRPr="001941A8">
              <w:rPr>
                <w:lang w:val="en-US"/>
              </w:rPr>
              <w:t>fn.getCellInRowNode</w:t>
            </w:r>
            <w:r>
              <w:rPr>
                <w:lang w:val="en-US"/>
              </w:rPr>
              <w:t>(…)</w:t>
            </w:r>
          </w:p>
          <w:p w14:paraId="676412D7" w14:textId="0C3B1F91" w:rsidR="00DF6180" w:rsidRPr="006B09B4" w:rsidRDefault="00DF6180" w:rsidP="006A6501">
            <w:pPr>
              <w:rPr>
                <w:lang w:val="en-US"/>
              </w:rPr>
            </w:pPr>
            <w:r w:rsidRPr="001941A8">
              <w:rPr>
                <w:lang w:val="en-US"/>
              </w:rPr>
              <w:t>fx.getCellNode</w:t>
            </w:r>
            <w:r>
              <w:rPr>
                <w:lang w:val="en-US"/>
              </w:rPr>
              <w:t>(…)</w:t>
            </w:r>
          </w:p>
        </w:tc>
      </w:tr>
      <w:tr w:rsidR="006A6501" w14:paraId="2F9EFE93" w14:textId="77777777" w:rsidTr="004011CA">
        <w:tc>
          <w:tcPr>
            <w:tcW w:w="4531" w:type="dxa"/>
          </w:tcPr>
          <w:p w14:paraId="36127821" w14:textId="0FF5E054" w:rsidR="006A6501" w:rsidRPr="00B9613A" w:rsidRDefault="006A6501" w:rsidP="006A6501">
            <w:pPr>
              <w:rPr>
                <w:lang w:val="en-US"/>
              </w:rPr>
            </w:pPr>
            <w:r w:rsidRPr="004C3705">
              <w:rPr>
                <w:lang w:val="en-US"/>
              </w:rPr>
              <w:t>lists.getCellConfig</w:t>
            </w:r>
            <w:r>
              <w:rPr>
                <w:lang w:val="en-US"/>
              </w:rPr>
              <w:t>(…)</w:t>
            </w:r>
          </w:p>
        </w:tc>
        <w:tc>
          <w:tcPr>
            <w:tcW w:w="4531" w:type="dxa"/>
          </w:tcPr>
          <w:p w14:paraId="7D974780" w14:textId="0AFF2F91" w:rsidR="006A6501" w:rsidRPr="006B09B4" w:rsidRDefault="006A6501" w:rsidP="006A6501">
            <w:pPr>
              <w:rPr>
                <w:lang w:val="en-US"/>
              </w:rPr>
            </w:pPr>
            <w:r w:rsidRPr="000E1288">
              <w:rPr>
                <w:lang w:val="en-US"/>
              </w:rPr>
              <w:t>conf.getColumnConfig</w:t>
            </w:r>
            <w:r>
              <w:rPr>
                <w:lang w:val="en-US"/>
              </w:rPr>
              <w:t>(…)</w:t>
            </w:r>
          </w:p>
        </w:tc>
      </w:tr>
      <w:tr w:rsidR="006A6501" w14:paraId="5E17DFA5" w14:textId="77777777" w:rsidTr="004011CA">
        <w:tc>
          <w:tcPr>
            <w:tcW w:w="4531" w:type="dxa"/>
          </w:tcPr>
          <w:p w14:paraId="4A91DCFC" w14:textId="661D7EFB" w:rsidR="006A6501" w:rsidRPr="00462A61" w:rsidRDefault="006A6501" w:rsidP="006A6501">
            <w:pPr>
              <w:rPr>
                <w:i/>
                <w:lang w:val="en-US"/>
              </w:rPr>
            </w:pPr>
            <w:r w:rsidRPr="006B09B4">
              <w:rPr>
                <w:lang w:val="en-US"/>
              </w:rPr>
              <w:lastRenderedPageBreak/>
              <w:t>lists.getColumnsToUse</w:t>
            </w:r>
            <w:r>
              <w:rPr>
                <w:lang w:val="en-US"/>
              </w:rPr>
              <w:t>(…)</w:t>
            </w:r>
          </w:p>
        </w:tc>
        <w:tc>
          <w:tcPr>
            <w:tcW w:w="4531" w:type="dxa"/>
          </w:tcPr>
          <w:p w14:paraId="58D77E5F" w14:textId="1873FBE8" w:rsidR="006A6501" w:rsidRPr="006B09B4" w:rsidRDefault="006A6501" w:rsidP="006A6501">
            <w:pPr>
              <w:rPr>
                <w:lang w:val="en-US"/>
              </w:rPr>
            </w:pPr>
          </w:p>
        </w:tc>
      </w:tr>
      <w:tr w:rsidR="006A6501" w14:paraId="1F81BA5D" w14:textId="77777777" w:rsidTr="004011CA">
        <w:tc>
          <w:tcPr>
            <w:tcW w:w="4531" w:type="dxa"/>
          </w:tcPr>
          <w:p w14:paraId="1543CD5D" w14:textId="73CCCC37" w:rsidR="006A6501" w:rsidRPr="001941A8" w:rsidRDefault="006A6501" w:rsidP="006A6501">
            <w:pPr>
              <w:rPr>
                <w:iCs/>
                <w:lang w:val="en-US"/>
              </w:rPr>
            </w:pPr>
            <w:r w:rsidRPr="006B09B4">
              <w:rPr>
                <w:lang w:val="en-US"/>
              </w:rPr>
              <w:t>lists.getColumnType</w:t>
            </w:r>
            <w:r>
              <w:rPr>
                <w:lang w:val="en-US"/>
              </w:rPr>
              <w:t>(…)</w:t>
            </w:r>
          </w:p>
        </w:tc>
        <w:tc>
          <w:tcPr>
            <w:tcW w:w="4531" w:type="dxa"/>
          </w:tcPr>
          <w:p w14:paraId="652A36B5" w14:textId="2C480338" w:rsidR="006A6501" w:rsidRPr="00B60A7D" w:rsidRDefault="006A6501" w:rsidP="006A6501">
            <w:pPr>
              <w:rPr>
                <w:lang w:val="en-US"/>
              </w:rPr>
            </w:pPr>
            <w:r w:rsidRPr="001941A8">
              <w:rPr>
                <w:iCs/>
                <w:lang w:val="en-US"/>
              </w:rPr>
              <w:t>fn.getCellNodeType</w:t>
            </w:r>
            <w:r>
              <w:rPr>
                <w:iCs/>
                <w:lang w:val="en-US"/>
              </w:rPr>
              <w:t>(…)</w:t>
            </w:r>
          </w:p>
        </w:tc>
      </w:tr>
      <w:tr w:rsidR="006A6501" w14:paraId="5A577DDA" w14:textId="77777777" w:rsidTr="004011CA">
        <w:tc>
          <w:tcPr>
            <w:tcW w:w="4531" w:type="dxa"/>
          </w:tcPr>
          <w:p w14:paraId="741A37DC" w14:textId="67319F3E" w:rsidR="006A6501" w:rsidRPr="006B09B4" w:rsidRDefault="006A6501" w:rsidP="006A6501">
            <w:pPr>
              <w:rPr>
                <w:iCs/>
                <w:lang w:val="en-US"/>
              </w:rPr>
            </w:pPr>
            <w:r w:rsidRPr="006B09B4">
              <w:rPr>
                <w:lang w:val="en-US"/>
              </w:rPr>
              <w:t>lists.getColumnsToDisplay</w:t>
            </w:r>
            <w:r>
              <w:rPr>
                <w:lang w:val="en-US"/>
              </w:rPr>
              <w:t>(…)</w:t>
            </w:r>
          </w:p>
        </w:tc>
        <w:tc>
          <w:tcPr>
            <w:tcW w:w="4531" w:type="dxa"/>
          </w:tcPr>
          <w:p w14:paraId="2CDDF6F2" w14:textId="33091D4A" w:rsidR="006A6501" w:rsidRPr="006B09B4" w:rsidRDefault="00433AA5" w:rsidP="006A6501">
            <w:pPr>
              <w:rPr>
                <w:lang w:val="en-US"/>
              </w:rPr>
            </w:pPr>
            <w:r w:rsidRPr="00433AA5">
              <w:rPr>
                <w:iCs/>
                <w:lang w:val="en-US"/>
              </w:rPr>
              <w:t>fn.getVisibleColumns</w:t>
            </w:r>
            <w:r w:rsidR="006A6501">
              <w:rPr>
                <w:iCs/>
                <w:lang w:val="en-US"/>
              </w:rPr>
              <w:t>(…)</w:t>
            </w:r>
          </w:p>
        </w:tc>
      </w:tr>
      <w:tr w:rsidR="006A6501" w14:paraId="0EBFA6CB" w14:textId="77777777" w:rsidTr="004011CA">
        <w:tc>
          <w:tcPr>
            <w:tcW w:w="4531" w:type="dxa"/>
          </w:tcPr>
          <w:p w14:paraId="3E711DF7" w14:textId="06663A7C" w:rsidR="006A6501" w:rsidRPr="006B09B4" w:rsidRDefault="006A6501" w:rsidP="006A6501">
            <w:pPr>
              <w:rPr>
                <w:iCs/>
                <w:lang w:val="en-US"/>
              </w:rPr>
            </w:pPr>
            <w:r w:rsidRPr="004C3705">
              <w:rPr>
                <w:lang w:val="en-US"/>
              </w:rPr>
              <w:t>lists.getColumnsWidth</w:t>
            </w:r>
            <w:r>
              <w:rPr>
                <w:lang w:val="en-US"/>
              </w:rPr>
              <w:t>(…)</w:t>
            </w:r>
          </w:p>
        </w:tc>
        <w:tc>
          <w:tcPr>
            <w:tcW w:w="4531" w:type="dxa"/>
          </w:tcPr>
          <w:p w14:paraId="1497630D" w14:textId="07235020" w:rsidR="006A6501" w:rsidRPr="006B09B4" w:rsidRDefault="00FB792F" w:rsidP="006A6501">
            <w:pPr>
              <w:rPr>
                <w:lang w:val="en-US"/>
              </w:rPr>
            </w:pPr>
            <w:r w:rsidRPr="00FB792F">
              <w:rPr>
                <w:iCs/>
                <w:lang w:val="en-US"/>
              </w:rPr>
              <w:t>conf.getWidthSetting</w:t>
            </w:r>
            <w:r w:rsidR="006A6501">
              <w:rPr>
                <w:iCs/>
                <w:lang w:val="en-US"/>
              </w:rPr>
              <w:t>(…)</w:t>
            </w:r>
          </w:p>
        </w:tc>
      </w:tr>
      <w:tr w:rsidR="006A6501" w14:paraId="0BBD590C" w14:textId="77777777" w:rsidTr="004011CA">
        <w:tc>
          <w:tcPr>
            <w:tcW w:w="4531" w:type="dxa"/>
          </w:tcPr>
          <w:p w14:paraId="3A3AB23C" w14:textId="5F99D478" w:rsidR="006A6501" w:rsidRPr="006B09B4" w:rsidRDefault="006A6501" w:rsidP="006A6501">
            <w:pPr>
              <w:rPr>
                <w:iCs/>
                <w:lang w:val="en-US"/>
              </w:rPr>
            </w:pPr>
            <w:r w:rsidRPr="004C3705">
              <w:rPr>
                <w:lang w:val="en-US"/>
              </w:rPr>
              <w:t>lists.getConfig</w:t>
            </w:r>
            <w:r>
              <w:rPr>
                <w:lang w:val="en-US"/>
              </w:rPr>
              <w:t>(…)</w:t>
            </w:r>
          </w:p>
        </w:tc>
        <w:tc>
          <w:tcPr>
            <w:tcW w:w="4531" w:type="dxa"/>
          </w:tcPr>
          <w:p w14:paraId="78D48348" w14:textId="3F08D2A7" w:rsidR="006A6501" w:rsidRPr="004C3705" w:rsidRDefault="006A6501" w:rsidP="006A6501">
            <w:pPr>
              <w:rPr>
                <w:lang w:val="en-US"/>
              </w:rPr>
            </w:pPr>
            <w:r w:rsidRPr="00161C4C">
              <w:rPr>
                <w:iCs/>
                <w:lang w:val="en-US"/>
              </w:rPr>
              <w:t>conf.getTableConfig</w:t>
            </w:r>
            <w:r>
              <w:rPr>
                <w:iCs/>
                <w:lang w:val="en-US"/>
              </w:rPr>
              <w:t>(…)</w:t>
            </w:r>
          </w:p>
        </w:tc>
      </w:tr>
      <w:tr w:rsidR="006A6501" w14:paraId="2D6635CA" w14:textId="77777777" w:rsidTr="004011CA">
        <w:tc>
          <w:tcPr>
            <w:tcW w:w="4531" w:type="dxa"/>
          </w:tcPr>
          <w:p w14:paraId="770E68B7" w14:textId="2B78F6CE" w:rsidR="006A6501" w:rsidRPr="006B09B4" w:rsidRDefault="006A6501" w:rsidP="006A6501">
            <w:pPr>
              <w:rPr>
                <w:iCs/>
                <w:lang w:val="en-US"/>
              </w:rPr>
            </w:pPr>
            <w:r w:rsidRPr="004C3705">
              <w:rPr>
                <w:lang w:val="en-US"/>
              </w:rPr>
              <w:t>lists.getContainerIdFromNode</w:t>
            </w:r>
            <w:r>
              <w:rPr>
                <w:lang w:val="en-US"/>
              </w:rPr>
              <w:t>(…)</w:t>
            </w:r>
          </w:p>
        </w:tc>
        <w:tc>
          <w:tcPr>
            <w:tcW w:w="4531" w:type="dxa"/>
          </w:tcPr>
          <w:p w14:paraId="7ED430EF" w14:textId="3493A21D" w:rsidR="006A6501" w:rsidRPr="004C3705" w:rsidRDefault="006A6501" w:rsidP="006A6501">
            <w:pPr>
              <w:rPr>
                <w:lang w:val="en-US"/>
              </w:rPr>
            </w:pPr>
          </w:p>
        </w:tc>
      </w:tr>
      <w:tr w:rsidR="006A6501" w14:paraId="5721C5CA" w14:textId="77777777" w:rsidTr="004011CA">
        <w:tc>
          <w:tcPr>
            <w:tcW w:w="4531" w:type="dxa"/>
          </w:tcPr>
          <w:p w14:paraId="1AD7D38D" w14:textId="70E15D2A" w:rsidR="006A6501" w:rsidRPr="006B09B4" w:rsidRDefault="006A6501" w:rsidP="006A6501">
            <w:pPr>
              <w:rPr>
                <w:iCs/>
                <w:lang w:val="en-US"/>
              </w:rPr>
            </w:pPr>
            <w:r w:rsidRPr="004C3705">
              <w:rPr>
                <w:lang w:val="en-US"/>
              </w:rPr>
              <w:t>lists.getDataFromCell</w:t>
            </w:r>
            <w:r>
              <w:rPr>
                <w:lang w:val="en-US"/>
              </w:rPr>
              <w:t>(…)</w:t>
            </w:r>
          </w:p>
        </w:tc>
        <w:tc>
          <w:tcPr>
            <w:tcW w:w="4531" w:type="dxa"/>
          </w:tcPr>
          <w:p w14:paraId="64DB964C" w14:textId="50861BE5" w:rsidR="006A6501" w:rsidRPr="004C3705" w:rsidRDefault="006A6501" w:rsidP="006A6501">
            <w:pPr>
              <w:rPr>
                <w:lang w:val="en-US"/>
              </w:rPr>
            </w:pPr>
            <w:r w:rsidRPr="00187B01">
              <w:rPr>
                <w:iCs/>
                <w:lang w:val="en-US"/>
              </w:rPr>
              <w:t>fn.getDataFromCellNode</w:t>
            </w:r>
            <w:r>
              <w:rPr>
                <w:iCs/>
                <w:lang w:val="en-US"/>
              </w:rPr>
              <w:t>(…)</w:t>
            </w:r>
          </w:p>
        </w:tc>
      </w:tr>
      <w:tr w:rsidR="006A6501" w14:paraId="687B580F" w14:textId="77777777" w:rsidTr="004011CA">
        <w:tc>
          <w:tcPr>
            <w:tcW w:w="4531" w:type="dxa"/>
          </w:tcPr>
          <w:p w14:paraId="7AE9D04D" w14:textId="312343F7" w:rsidR="006A6501" w:rsidRPr="006B09B4" w:rsidRDefault="006A6501" w:rsidP="006A6501">
            <w:pPr>
              <w:rPr>
                <w:iCs/>
                <w:lang w:val="en-US"/>
              </w:rPr>
            </w:pPr>
            <w:r w:rsidRPr="004C3705">
              <w:rPr>
                <w:lang w:val="en-US"/>
              </w:rPr>
              <w:t>lists.getDataFromColumn</w:t>
            </w:r>
            <w:r>
              <w:rPr>
                <w:lang w:val="en-US"/>
              </w:rPr>
              <w:t>(…)</w:t>
            </w:r>
            <w:r>
              <w:rPr>
                <w:lang w:val="en-US"/>
              </w:rPr>
              <w:tab/>
            </w:r>
          </w:p>
        </w:tc>
        <w:tc>
          <w:tcPr>
            <w:tcW w:w="4531" w:type="dxa"/>
          </w:tcPr>
          <w:p w14:paraId="76E91FF1" w14:textId="43E9081E" w:rsidR="006A6501" w:rsidRPr="004C3705" w:rsidRDefault="006A6501" w:rsidP="006A6501">
            <w:pPr>
              <w:tabs>
                <w:tab w:val="left" w:pos="2985"/>
              </w:tabs>
              <w:rPr>
                <w:lang w:val="en-US"/>
              </w:rPr>
            </w:pPr>
            <w:r w:rsidRPr="00187B01">
              <w:rPr>
                <w:iCs/>
                <w:lang w:val="en-US"/>
              </w:rPr>
              <w:t>fn.getDataFromCellInRowNode</w:t>
            </w:r>
            <w:r>
              <w:rPr>
                <w:iCs/>
                <w:lang w:val="en-US"/>
              </w:rPr>
              <w:t>(…)</w:t>
            </w:r>
          </w:p>
        </w:tc>
      </w:tr>
      <w:tr w:rsidR="006A6501" w14:paraId="19E79784" w14:textId="77777777" w:rsidTr="004011CA">
        <w:tc>
          <w:tcPr>
            <w:tcW w:w="4531" w:type="dxa"/>
          </w:tcPr>
          <w:p w14:paraId="127804D1" w14:textId="7DBBB0A1" w:rsidR="006A6501" w:rsidRPr="006B09B4" w:rsidRDefault="006A6501" w:rsidP="006A6501">
            <w:pPr>
              <w:rPr>
                <w:iCs/>
                <w:lang w:val="en-US"/>
              </w:rPr>
            </w:pPr>
            <w:r w:rsidRPr="004C3705">
              <w:rPr>
                <w:lang w:val="en-US"/>
              </w:rPr>
              <w:t>lists.getDataTableObjectOf</w:t>
            </w:r>
            <w:r>
              <w:rPr>
                <w:lang w:val="en-US"/>
              </w:rPr>
              <w:t>(…)</w:t>
            </w:r>
          </w:p>
        </w:tc>
        <w:tc>
          <w:tcPr>
            <w:tcW w:w="4531" w:type="dxa"/>
          </w:tcPr>
          <w:p w14:paraId="215D7894" w14:textId="5DE93E43" w:rsidR="006A6501" w:rsidRPr="004C3705" w:rsidRDefault="006A6501" w:rsidP="006A6501">
            <w:pPr>
              <w:tabs>
                <w:tab w:val="left" w:pos="2985"/>
              </w:tabs>
              <w:rPr>
                <w:lang w:val="en-US"/>
              </w:rPr>
            </w:pPr>
            <w:r w:rsidRPr="00187B01">
              <w:rPr>
                <w:iCs/>
                <w:lang w:val="en-US"/>
              </w:rPr>
              <w:t>mt.getDataTableObjectOf</w:t>
            </w:r>
            <w:r>
              <w:rPr>
                <w:iCs/>
                <w:lang w:val="en-US"/>
              </w:rPr>
              <w:t>(…)</w:t>
            </w:r>
          </w:p>
        </w:tc>
      </w:tr>
      <w:tr w:rsidR="006A6501" w14:paraId="43910F4C" w14:textId="77777777" w:rsidTr="004011CA">
        <w:tc>
          <w:tcPr>
            <w:tcW w:w="4531" w:type="dxa"/>
          </w:tcPr>
          <w:p w14:paraId="035BA87D" w14:textId="13580BFC" w:rsidR="006A6501" w:rsidRPr="006B09B4" w:rsidRDefault="006A6501" w:rsidP="006A6501">
            <w:pPr>
              <w:rPr>
                <w:iCs/>
                <w:lang w:val="en-US"/>
              </w:rPr>
            </w:pPr>
            <w:r w:rsidRPr="004C3705">
              <w:rPr>
                <w:lang w:val="en-US"/>
              </w:rPr>
              <w:t>lists.getDisplayHeight</w:t>
            </w:r>
            <w:r>
              <w:rPr>
                <w:lang w:val="en-US"/>
              </w:rPr>
              <w:t>(…)</w:t>
            </w:r>
          </w:p>
        </w:tc>
        <w:tc>
          <w:tcPr>
            <w:tcW w:w="4531" w:type="dxa"/>
          </w:tcPr>
          <w:p w14:paraId="6E5B6726" w14:textId="1EBEFA2B" w:rsidR="006A6501" w:rsidRPr="004C3705" w:rsidRDefault="006A6501" w:rsidP="006A6501">
            <w:pPr>
              <w:tabs>
                <w:tab w:val="left" w:pos="2985"/>
              </w:tabs>
              <w:rPr>
                <w:lang w:val="en-US"/>
              </w:rPr>
            </w:pPr>
          </w:p>
        </w:tc>
      </w:tr>
      <w:tr w:rsidR="006A6501" w14:paraId="722AF3B6" w14:textId="77777777" w:rsidTr="004011CA">
        <w:tc>
          <w:tcPr>
            <w:tcW w:w="4531" w:type="dxa"/>
          </w:tcPr>
          <w:p w14:paraId="437AA690" w14:textId="612120C5" w:rsidR="006A6501" w:rsidRPr="006B09B4" w:rsidRDefault="006A6501" w:rsidP="006A6501">
            <w:pPr>
              <w:rPr>
                <w:iCs/>
                <w:lang w:val="en-US"/>
              </w:rPr>
            </w:pPr>
            <w:r w:rsidRPr="004C3705">
              <w:rPr>
                <w:lang w:val="en-US"/>
              </w:rPr>
              <w:t>lists.getFeedingTable</w:t>
            </w:r>
            <w:r>
              <w:rPr>
                <w:lang w:val="en-US"/>
              </w:rPr>
              <w:t>(…)</w:t>
            </w:r>
          </w:p>
        </w:tc>
        <w:tc>
          <w:tcPr>
            <w:tcW w:w="4531" w:type="dxa"/>
          </w:tcPr>
          <w:p w14:paraId="5354AAD8" w14:textId="0DB343E1" w:rsidR="006A6501" w:rsidRPr="004C3705" w:rsidRDefault="006A6501" w:rsidP="006A6501">
            <w:pPr>
              <w:tabs>
                <w:tab w:val="left" w:pos="2985"/>
              </w:tabs>
              <w:rPr>
                <w:lang w:val="en-US"/>
              </w:rPr>
            </w:pPr>
            <w:r w:rsidRPr="000E1288">
              <w:rPr>
                <w:lang w:val="en-US"/>
              </w:rPr>
              <w:t>fn.getTableName(</w:t>
            </w:r>
            <w:r>
              <w:rPr>
                <w:lang w:val="en-US"/>
              </w:rPr>
              <w:t>…</w:t>
            </w:r>
            <w:r w:rsidRPr="000E1288">
              <w:rPr>
                <w:lang w:val="en-US"/>
              </w:rPr>
              <w:t>)</w:t>
            </w:r>
          </w:p>
        </w:tc>
      </w:tr>
      <w:tr w:rsidR="006A6501" w14:paraId="0D723ACC" w14:textId="77777777" w:rsidTr="004011CA">
        <w:tc>
          <w:tcPr>
            <w:tcW w:w="4531" w:type="dxa"/>
          </w:tcPr>
          <w:p w14:paraId="100EC90B" w14:textId="5DFD4AC4" w:rsidR="006A6501" w:rsidRPr="006B09B4" w:rsidRDefault="006A6501" w:rsidP="006A6501">
            <w:pPr>
              <w:rPr>
                <w:iCs/>
                <w:lang w:val="en-US"/>
              </w:rPr>
            </w:pPr>
            <w:r w:rsidRPr="004C3705">
              <w:rPr>
                <w:lang w:val="en-US"/>
              </w:rPr>
              <w:t>lists.getLabelFromContainerId</w:t>
            </w:r>
            <w:r>
              <w:rPr>
                <w:lang w:val="en-US"/>
              </w:rPr>
              <w:t>(…)</w:t>
            </w:r>
          </w:p>
        </w:tc>
        <w:tc>
          <w:tcPr>
            <w:tcW w:w="4531" w:type="dxa"/>
          </w:tcPr>
          <w:p w14:paraId="22435DCD" w14:textId="1F900FFA" w:rsidR="006A6501" w:rsidRPr="004C3705" w:rsidRDefault="002F12EE" w:rsidP="006A6501">
            <w:pPr>
              <w:tabs>
                <w:tab w:val="left" w:pos="2985"/>
              </w:tabs>
              <w:rPr>
                <w:lang w:val="en-US"/>
              </w:rPr>
            </w:pPr>
            <w:r>
              <w:rPr>
                <w:i/>
                <w:lang w:val="en-US"/>
              </w:rPr>
              <w:t xml:space="preserve"> </w:t>
            </w:r>
          </w:p>
        </w:tc>
      </w:tr>
      <w:tr w:rsidR="006A6501" w14:paraId="1DCFA240" w14:textId="77777777" w:rsidTr="004011CA">
        <w:tc>
          <w:tcPr>
            <w:tcW w:w="4531" w:type="dxa"/>
          </w:tcPr>
          <w:p w14:paraId="4F053C5D" w14:textId="43363A4F" w:rsidR="006A6501" w:rsidRPr="006B09B4" w:rsidRDefault="006A6501" w:rsidP="006A6501">
            <w:pPr>
              <w:rPr>
                <w:iCs/>
                <w:lang w:val="en-US"/>
              </w:rPr>
            </w:pPr>
            <w:r w:rsidRPr="004C3705">
              <w:rPr>
                <w:lang w:val="en-US"/>
              </w:rPr>
              <w:t>lists.getLabelFromDataTableObject</w:t>
            </w:r>
            <w:r>
              <w:rPr>
                <w:lang w:val="en-US"/>
              </w:rPr>
              <w:t>(…)</w:t>
            </w:r>
          </w:p>
        </w:tc>
        <w:tc>
          <w:tcPr>
            <w:tcW w:w="4531" w:type="dxa"/>
          </w:tcPr>
          <w:p w14:paraId="16E9AE47" w14:textId="74C1A0D1" w:rsidR="006A6501" w:rsidRPr="004C3705" w:rsidRDefault="006A6501" w:rsidP="006A6501">
            <w:pPr>
              <w:tabs>
                <w:tab w:val="left" w:pos="2985"/>
              </w:tabs>
              <w:rPr>
                <w:lang w:val="en-US"/>
              </w:rPr>
            </w:pPr>
          </w:p>
        </w:tc>
      </w:tr>
      <w:tr w:rsidR="006A6501" w14:paraId="219A136B" w14:textId="77777777" w:rsidTr="004011CA">
        <w:tc>
          <w:tcPr>
            <w:tcW w:w="4531" w:type="dxa"/>
          </w:tcPr>
          <w:p w14:paraId="19747F03" w14:textId="3270D05D" w:rsidR="006A6501" w:rsidRPr="006B09B4" w:rsidRDefault="006A6501" w:rsidP="006A6501">
            <w:pPr>
              <w:rPr>
                <w:iCs/>
                <w:lang w:val="en-US"/>
              </w:rPr>
            </w:pPr>
            <w:r w:rsidRPr="004C3705">
              <w:rPr>
                <w:lang w:val="en-US"/>
              </w:rPr>
              <w:t>lists.getLabelFromNode</w:t>
            </w:r>
            <w:r>
              <w:rPr>
                <w:lang w:val="en-US"/>
              </w:rPr>
              <w:t>(…)</w:t>
            </w:r>
          </w:p>
        </w:tc>
        <w:tc>
          <w:tcPr>
            <w:tcW w:w="4531" w:type="dxa"/>
          </w:tcPr>
          <w:p w14:paraId="2539485E" w14:textId="421F1011" w:rsidR="006A6501" w:rsidRPr="004C3705" w:rsidRDefault="006A6501" w:rsidP="006A6501">
            <w:pPr>
              <w:tabs>
                <w:tab w:val="left" w:pos="2985"/>
              </w:tabs>
              <w:rPr>
                <w:lang w:val="en-US"/>
              </w:rPr>
            </w:pPr>
            <w:r w:rsidRPr="00F36387">
              <w:rPr>
                <w:iCs/>
                <w:lang w:val="en-US"/>
              </w:rPr>
              <w:t>fn.getTableName</w:t>
            </w:r>
            <w:r>
              <w:rPr>
                <w:iCs/>
                <w:lang w:val="en-US"/>
              </w:rPr>
              <w:t>(…)</w:t>
            </w:r>
          </w:p>
        </w:tc>
      </w:tr>
      <w:tr w:rsidR="006A6501" w14:paraId="49BD31B2" w14:textId="77777777" w:rsidTr="004011CA">
        <w:tc>
          <w:tcPr>
            <w:tcW w:w="4531" w:type="dxa"/>
          </w:tcPr>
          <w:p w14:paraId="6873CDC8" w14:textId="02B0B71A" w:rsidR="006A6501" w:rsidRPr="006B09B4" w:rsidRDefault="006A6501" w:rsidP="006A6501">
            <w:pPr>
              <w:rPr>
                <w:iCs/>
                <w:lang w:val="en-US"/>
              </w:rPr>
            </w:pPr>
            <w:r w:rsidRPr="004C3705">
              <w:rPr>
                <w:lang w:val="en-US"/>
              </w:rPr>
              <w:t>lists.getListOfListLabels</w:t>
            </w:r>
            <w:r>
              <w:rPr>
                <w:lang w:val="en-US"/>
              </w:rPr>
              <w:t>(…)</w:t>
            </w:r>
          </w:p>
        </w:tc>
        <w:tc>
          <w:tcPr>
            <w:tcW w:w="4531" w:type="dxa"/>
          </w:tcPr>
          <w:p w14:paraId="3DAA4F9E" w14:textId="3CB825AE" w:rsidR="006A6501" w:rsidRPr="004C3705" w:rsidRDefault="006A6501" w:rsidP="006A6501">
            <w:pPr>
              <w:tabs>
                <w:tab w:val="left" w:pos="2985"/>
              </w:tabs>
              <w:rPr>
                <w:lang w:val="en-US"/>
              </w:rPr>
            </w:pPr>
            <w:r w:rsidRPr="002E51D6">
              <w:rPr>
                <w:iCs/>
                <w:lang w:val="en-US"/>
              </w:rPr>
              <w:t>mt.getListOfLoadedTables()</w:t>
            </w:r>
          </w:p>
        </w:tc>
      </w:tr>
      <w:tr w:rsidR="006A6501" w14:paraId="7CFBC769" w14:textId="77777777" w:rsidTr="004011CA">
        <w:tc>
          <w:tcPr>
            <w:tcW w:w="4531" w:type="dxa"/>
          </w:tcPr>
          <w:p w14:paraId="41051CC6" w14:textId="033D7AF0" w:rsidR="006A6501" w:rsidRPr="006B09B4" w:rsidRDefault="006A6501" w:rsidP="006A6501">
            <w:pPr>
              <w:rPr>
                <w:iCs/>
                <w:lang w:val="en-US"/>
              </w:rPr>
            </w:pPr>
            <w:r w:rsidRPr="006B09B4">
              <w:rPr>
                <w:lang w:val="en-US"/>
              </w:rPr>
              <w:t>lists.getNiceColumnName</w:t>
            </w:r>
            <w:r>
              <w:rPr>
                <w:lang w:val="en-US"/>
              </w:rPr>
              <w:t>(…)</w:t>
            </w:r>
          </w:p>
        </w:tc>
        <w:tc>
          <w:tcPr>
            <w:tcW w:w="4531" w:type="dxa"/>
          </w:tcPr>
          <w:p w14:paraId="7C2D9D63" w14:textId="7F8A6550" w:rsidR="006A6501" w:rsidRPr="006B09B4" w:rsidRDefault="006A6501" w:rsidP="006A6501">
            <w:pPr>
              <w:rPr>
                <w:lang w:val="en-US"/>
              </w:rPr>
            </w:pPr>
            <w:r w:rsidRPr="00503753">
              <w:rPr>
                <w:iCs/>
                <w:lang w:val="en-US"/>
              </w:rPr>
              <w:t>conf.getNiceName</w:t>
            </w:r>
            <w:r>
              <w:rPr>
                <w:iCs/>
                <w:lang w:val="en-US"/>
              </w:rPr>
              <w:t>(…)</w:t>
            </w:r>
          </w:p>
        </w:tc>
      </w:tr>
      <w:tr w:rsidR="006A6501" w14:paraId="15F8B9C0" w14:textId="77777777" w:rsidTr="004011CA">
        <w:tc>
          <w:tcPr>
            <w:tcW w:w="4531" w:type="dxa"/>
          </w:tcPr>
          <w:p w14:paraId="141C09CB" w14:textId="2B66806A" w:rsidR="006A6501" w:rsidRPr="006B09B4" w:rsidRDefault="006A6501" w:rsidP="006A6501">
            <w:pPr>
              <w:rPr>
                <w:iCs/>
                <w:lang w:val="en-US"/>
              </w:rPr>
            </w:pPr>
            <w:r w:rsidRPr="006B09B4">
              <w:rPr>
                <w:lang w:val="en-US"/>
              </w:rPr>
              <w:t>lists.getNumberOfVisibleRows</w:t>
            </w:r>
            <w:r>
              <w:rPr>
                <w:lang w:val="en-US"/>
              </w:rPr>
              <w:t>(…)</w:t>
            </w:r>
          </w:p>
        </w:tc>
        <w:tc>
          <w:tcPr>
            <w:tcW w:w="4531" w:type="dxa"/>
          </w:tcPr>
          <w:p w14:paraId="12B07156" w14:textId="7B5DBDD9" w:rsidR="006A6501" w:rsidRPr="006B09B4" w:rsidRDefault="006A6501" w:rsidP="006A6501">
            <w:pPr>
              <w:rPr>
                <w:lang w:val="en-US"/>
              </w:rPr>
            </w:pPr>
            <w:r w:rsidRPr="006B09B4">
              <w:rPr>
                <w:iCs/>
                <w:lang w:val="en-US"/>
              </w:rPr>
              <w:t>fn.getNumberOfVisibleRows</w:t>
            </w:r>
            <w:r>
              <w:rPr>
                <w:iCs/>
                <w:lang w:val="en-US"/>
              </w:rPr>
              <w:t>(…)</w:t>
            </w:r>
          </w:p>
        </w:tc>
      </w:tr>
      <w:tr w:rsidR="006A6501" w14:paraId="2C75F74F" w14:textId="77777777" w:rsidTr="004011CA">
        <w:tc>
          <w:tcPr>
            <w:tcW w:w="4531" w:type="dxa"/>
          </w:tcPr>
          <w:p w14:paraId="2813223E" w14:textId="755C374F" w:rsidR="006A6501" w:rsidRPr="006B09B4" w:rsidRDefault="006A6501" w:rsidP="006A6501">
            <w:pPr>
              <w:rPr>
                <w:iCs/>
                <w:lang w:val="en-US"/>
              </w:rPr>
            </w:pPr>
            <w:r w:rsidRPr="006B09B4">
              <w:rPr>
                <w:lang w:val="en-US"/>
              </w:rPr>
              <w:t>lists.getRow</w:t>
            </w:r>
            <w:r>
              <w:rPr>
                <w:lang w:val="en-US"/>
              </w:rPr>
              <w:t>(…)</w:t>
            </w:r>
          </w:p>
        </w:tc>
        <w:tc>
          <w:tcPr>
            <w:tcW w:w="4531" w:type="dxa"/>
          </w:tcPr>
          <w:p w14:paraId="56491D8D" w14:textId="77777777" w:rsidR="006A6501" w:rsidRDefault="006A6501" w:rsidP="006A6501">
            <w:pPr>
              <w:rPr>
                <w:iCs/>
                <w:lang w:val="en-US"/>
              </w:rPr>
            </w:pPr>
            <w:r w:rsidRPr="009224EE">
              <w:rPr>
                <w:iCs/>
                <w:lang w:val="en-US"/>
              </w:rPr>
              <w:t>fn.getRowNode</w:t>
            </w:r>
            <w:r>
              <w:rPr>
                <w:iCs/>
                <w:lang w:val="en-US"/>
              </w:rPr>
              <w:t>(…)</w:t>
            </w:r>
          </w:p>
          <w:p w14:paraId="011562A5" w14:textId="4DFF7D78" w:rsidR="006A6501" w:rsidRPr="006B09B4" w:rsidRDefault="006A6501" w:rsidP="006A6501">
            <w:pPr>
              <w:rPr>
                <w:lang w:val="en-US"/>
              </w:rPr>
            </w:pPr>
            <w:r w:rsidRPr="00E62BFB">
              <w:rPr>
                <w:iCs/>
                <w:lang w:val="en-US"/>
              </w:rPr>
              <w:t>fn.getRowNodeWhere</w:t>
            </w:r>
            <w:r>
              <w:rPr>
                <w:iCs/>
                <w:lang w:val="en-US"/>
              </w:rPr>
              <w:t>(…)</w:t>
            </w:r>
          </w:p>
        </w:tc>
      </w:tr>
      <w:tr w:rsidR="006A6501" w14:paraId="78DB7557" w14:textId="77777777" w:rsidTr="00F022E4">
        <w:trPr>
          <w:trHeight w:val="547"/>
        </w:trPr>
        <w:tc>
          <w:tcPr>
            <w:tcW w:w="4531" w:type="dxa"/>
          </w:tcPr>
          <w:p w14:paraId="7CA599D7" w14:textId="620A69FB" w:rsidR="006A6501" w:rsidRPr="006B09B4" w:rsidRDefault="006A6501" w:rsidP="006A6501">
            <w:pPr>
              <w:rPr>
                <w:iCs/>
                <w:lang w:val="en-US"/>
              </w:rPr>
            </w:pPr>
            <w:r w:rsidRPr="006B09B4">
              <w:rPr>
                <w:lang w:val="en-US"/>
              </w:rPr>
              <w:t>lists.getSelectedRows</w:t>
            </w:r>
            <w:r>
              <w:rPr>
                <w:lang w:val="en-US"/>
              </w:rPr>
              <w:t>(…)</w:t>
            </w:r>
          </w:p>
        </w:tc>
        <w:tc>
          <w:tcPr>
            <w:tcW w:w="4531" w:type="dxa"/>
          </w:tcPr>
          <w:p w14:paraId="5D7D36DD" w14:textId="77777777" w:rsidR="006A6501" w:rsidRPr="006B09B4" w:rsidRDefault="006A6501" w:rsidP="006A6501">
            <w:pPr>
              <w:rPr>
                <w:iCs/>
                <w:lang w:val="en-US"/>
              </w:rPr>
            </w:pPr>
            <w:r w:rsidRPr="00045222">
              <w:rPr>
                <w:iCs/>
                <w:lang w:val="en-US"/>
              </w:rPr>
              <w:t>fn.getSelectedRowNodesFrom</w:t>
            </w:r>
            <w:r>
              <w:rPr>
                <w:iCs/>
                <w:lang w:val="en-US"/>
              </w:rPr>
              <w:t>(…)</w:t>
            </w:r>
          </w:p>
          <w:p w14:paraId="780BD446" w14:textId="27AEA70F" w:rsidR="006A6501" w:rsidRPr="006B09B4" w:rsidRDefault="006A6501" w:rsidP="006A6501">
            <w:pPr>
              <w:rPr>
                <w:lang w:val="en-US"/>
              </w:rPr>
            </w:pPr>
            <w:r w:rsidRPr="009224EE">
              <w:rPr>
                <w:iCs/>
                <w:lang w:val="en-US"/>
              </w:rPr>
              <w:t>fx.getSelectedRowsFrom</w:t>
            </w:r>
            <w:r>
              <w:rPr>
                <w:iCs/>
                <w:lang w:val="en-US"/>
              </w:rPr>
              <w:t>(…)</w:t>
            </w:r>
          </w:p>
        </w:tc>
      </w:tr>
      <w:tr w:rsidR="006A6501" w14:paraId="5B31B725" w14:textId="77777777" w:rsidTr="004011CA">
        <w:tc>
          <w:tcPr>
            <w:tcW w:w="4531" w:type="dxa"/>
          </w:tcPr>
          <w:p w14:paraId="43F37EF0" w14:textId="7EBDB5CF" w:rsidR="006A6501" w:rsidRPr="006B09B4" w:rsidRDefault="006A6501" w:rsidP="006A6501">
            <w:pPr>
              <w:rPr>
                <w:iCs/>
                <w:lang w:val="en-US"/>
              </w:rPr>
            </w:pPr>
            <w:r w:rsidRPr="006B09B4">
              <w:rPr>
                <w:lang w:val="en-US"/>
              </w:rPr>
              <w:t>lists.getSiblingCell</w:t>
            </w:r>
            <w:r>
              <w:rPr>
                <w:lang w:val="en-US"/>
              </w:rPr>
              <w:t>(…)</w:t>
            </w:r>
          </w:p>
        </w:tc>
        <w:tc>
          <w:tcPr>
            <w:tcW w:w="4531" w:type="dxa"/>
          </w:tcPr>
          <w:p w14:paraId="6F599839" w14:textId="724BBE11" w:rsidR="006A6501" w:rsidRPr="006B09B4" w:rsidRDefault="006A6501" w:rsidP="006A6501">
            <w:pPr>
              <w:rPr>
                <w:lang w:val="en-US"/>
              </w:rPr>
            </w:pPr>
            <w:r w:rsidRPr="009224EE">
              <w:rPr>
                <w:iCs/>
                <w:lang w:val="en-US"/>
              </w:rPr>
              <w:t>fn.getCellInRowNode</w:t>
            </w:r>
            <w:r>
              <w:rPr>
                <w:iCs/>
                <w:lang w:val="en-US"/>
              </w:rPr>
              <w:t>(…)</w:t>
            </w:r>
          </w:p>
        </w:tc>
      </w:tr>
      <w:tr w:rsidR="006A6501" w14:paraId="355A546D" w14:textId="77777777" w:rsidTr="004011CA">
        <w:tc>
          <w:tcPr>
            <w:tcW w:w="4531" w:type="dxa"/>
          </w:tcPr>
          <w:p w14:paraId="53F4E10D" w14:textId="1DF67FFB" w:rsidR="006A6501" w:rsidRPr="006B09B4" w:rsidRDefault="006A6501" w:rsidP="006A6501">
            <w:pPr>
              <w:rPr>
                <w:iCs/>
                <w:lang w:val="en-US"/>
              </w:rPr>
            </w:pPr>
            <w:r w:rsidRPr="004C3705">
              <w:rPr>
                <w:lang w:val="en-US"/>
              </w:rPr>
              <w:t>lists.getSortSettings</w:t>
            </w:r>
            <w:r>
              <w:rPr>
                <w:lang w:val="en-US"/>
              </w:rPr>
              <w:t>(…)</w:t>
            </w:r>
          </w:p>
        </w:tc>
        <w:tc>
          <w:tcPr>
            <w:tcW w:w="4531" w:type="dxa"/>
          </w:tcPr>
          <w:p w14:paraId="746A8417" w14:textId="2EEFB0C2" w:rsidR="006A6501" w:rsidRPr="006B09B4" w:rsidRDefault="00146E2F" w:rsidP="006A6501">
            <w:pPr>
              <w:rPr>
                <w:lang w:val="en-US"/>
              </w:rPr>
            </w:pPr>
            <w:r w:rsidRPr="00146E2F">
              <w:rPr>
                <w:iCs/>
                <w:lang w:val="en-US"/>
              </w:rPr>
              <w:t>conf.getDefaultSortingFromTableSettings</w:t>
            </w:r>
            <w:r>
              <w:rPr>
                <w:iCs/>
                <w:lang w:val="en-US"/>
              </w:rPr>
              <w:t>()</w:t>
            </w:r>
          </w:p>
        </w:tc>
      </w:tr>
      <w:tr w:rsidR="006A6501" w14:paraId="188BF5BA" w14:textId="77777777" w:rsidTr="004011CA">
        <w:tc>
          <w:tcPr>
            <w:tcW w:w="4531" w:type="dxa"/>
          </w:tcPr>
          <w:p w14:paraId="4B286D03" w14:textId="38604325" w:rsidR="006A6501" w:rsidRPr="006B09B4" w:rsidRDefault="006A6501" w:rsidP="006A6501">
            <w:pPr>
              <w:rPr>
                <w:iCs/>
                <w:lang w:val="en-US"/>
              </w:rPr>
            </w:pPr>
            <w:r w:rsidRPr="004C3705">
              <w:rPr>
                <w:lang w:val="en-US"/>
              </w:rPr>
              <w:t>lists.getTableIdFromNode</w:t>
            </w:r>
            <w:r>
              <w:rPr>
                <w:lang w:val="en-US"/>
              </w:rPr>
              <w:t>(…)</w:t>
            </w:r>
          </w:p>
        </w:tc>
        <w:tc>
          <w:tcPr>
            <w:tcW w:w="4531" w:type="dxa"/>
          </w:tcPr>
          <w:p w14:paraId="68EAF37D" w14:textId="43435834" w:rsidR="006A6501" w:rsidRPr="004C3705" w:rsidRDefault="006A6501" w:rsidP="006A6501">
            <w:pPr>
              <w:rPr>
                <w:lang w:val="en-US"/>
              </w:rPr>
            </w:pPr>
          </w:p>
        </w:tc>
      </w:tr>
      <w:tr w:rsidR="006A6501" w14:paraId="417902DA" w14:textId="77777777" w:rsidTr="004011CA">
        <w:tc>
          <w:tcPr>
            <w:tcW w:w="4531" w:type="dxa"/>
          </w:tcPr>
          <w:p w14:paraId="08613DF7" w14:textId="7B6023E3" w:rsidR="006A6501" w:rsidRPr="006B09B4" w:rsidRDefault="006A6501" w:rsidP="006A6501">
            <w:pPr>
              <w:rPr>
                <w:iCs/>
                <w:lang w:val="en-US"/>
              </w:rPr>
            </w:pPr>
            <w:r w:rsidRPr="004C3705">
              <w:rPr>
                <w:lang w:val="en-US"/>
              </w:rPr>
              <w:t>lists.getTableIdFromContainerId</w:t>
            </w:r>
            <w:r>
              <w:rPr>
                <w:lang w:val="en-US"/>
              </w:rPr>
              <w:t>(…)</w:t>
            </w:r>
          </w:p>
        </w:tc>
        <w:tc>
          <w:tcPr>
            <w:tcW w:w="4531" w:type="dxa"/>
          </w:tcPr>
          <w:p w14:paraId="1592F2CB" w14:textId="099B9A7C" w:rsidR="006A6501" w:rsidRPr="004C3705" w:rsidRDefault="006A6501" w:rsidP="006A6501">
            <w:pPr>
              <w:rPr>
                <w:lang w:val="en-US"/>
              </w:rPr>
            </w:pPr>
          </w:p>
        </w:tc>
      </w:tr>
      <w:tr w:rsidR="006A6501" w14:paraId="0E413381" w14:textId="77777777" w:rsidTr="004011CA">
        <w:tc>
          <w:tcPr>
            <w:tcW w:w="4531" w:type="dxa"/>
          </w:tcPr>
          <w:p w14:paraId="4F6DD08A" w14:textId="6CDD2D01" w:rsidR="006A6501" w:rsidRPr="006B09B4" w:rsidRDefault="006A6501" w:rsidP="006A6501">
            <w:pPr>
              <w:rPr>
                <w:iCs/>
                <w:lang w:val="en-US"/>
              </w:rPr>
            </w:pPr>
            <w:r w:rsidRPr="004C3705">
              <w:rPr>
                <w:lang w:val="en-US"/>
              </w:rPr>
              <w:t>lists.getTableIdFromDataTableObject</w:t>
            </w:r>
            <w:r>
              <w:rPr>
                <w:lang w:val="en-US"/>
              </w:rPr>
              <w:t>(…)</w:t>
            </w:r>
          </w:p>
        </w:tc>
        <w:tc>
          <w:tcPr>
            <w:tcW w:w="4531" w:type="dxa"/>
          </w:tcPr>
          <w:p w14:paraId="42E60B02" w14:textId="3182477D" w:rsidR="006A6501" w:rsidRPr="006B09B4" w:rsidRDefault="006A6501" w:rsidP="006A6501">
            <w:pPr>
              <w:rPr>
                <w:lang w:val="en-US"/>
              </w:rPr>
            </w:pPr>
          </w:p>
        </w:tc>
      </w:tr>
      <w:tr w:rsidR="006A6501" w14:paraId="3343F422" w14:textId="77777777" w:rsidTr="004011CA">
        <w:tc>
          <w:tcPr>
            <w:tcW w:w="4531" w:type="dxa"/>
          </w:tcPr>
          <w:p w14:paraId="7162F9B1" w14:textId="36DC6D1D" w:rsidR="006A6501" w:rsidRPr="006B09B4" w:rsidRDefault="006A6501" w:rsidP="006A6501">
            <w:pPr>
              <w:rPr>
                <w:iCs/>
                <w:lang w:val="en-US"/>
              </w:rPr>
            </w:pPr>
            <w:r w:rsidRPr="004C3705">
              <w:rPr>
                <w:lang w:val="en-US"/>
              </w:rPr>
              <w:t>lists.getTrueColumnName</w:t>
            </w:r>
            <w:r>
              <w:rPr>
                <w:lang w:val="en-US"/>
              </w:rPr>
              <w:t>(…)</w:t>
            </w:r>
          </w:p>
        </w:tc>
        <w:tc>
          <w:tcPr>
            <w:tcW w:w="4531" w:type="dxa"/>
          </w:tcPr>
          <w:p w14:paraId="7D11E9D1" w14:textId="1017A48F" w:rsidR="006A6501" w:rsidRPr="006B09B4" w:rsidRDefault="006A6501" w:rsidP="006A6501">
            <w:pPr>
              <w:rPr>
                <w:lang w:val="en-US"/>
              </w:rPr>
            </w:pPr>
            <w:r w:rsidRPr="00B207C8">
              <w:rPr>
                <w:iCs/>
                <w:lang w:val="en-US"/>
              </w:rPr>
              <w:t>mt.getListOfColumnsOf</w:t>
            </w:r>
            <w:r>
              <w:rPr>
                <w:iCs/>
                <w:lang w:val="en-US"/>
              </w:rPr>
              <w:t>(…)</w:t>
            </w:r>
          </w:p>
        </w:tc>
      </w:tr>
      <w:tr w:rsidR="006A6501" w14:paraId="7F538437" w14:textId="77777777" w:rsidTr="004011CA">
        <w:tc>
          <w:tcPr>
            <w:tcW w:w="4531" w:type="dxa"/>
          </w:tcPr>
          <w:p w14:paraId="0A78618F" w14:textId="200BF6A7" w:rsidR="006A6501" w:rsidRPr="006B09B4" w:rsidRDefault="006A6501" w:rsidP="006A6501">
            <w:pPr>
              <w:rPr>
                <w:iCs/>
                <w:lang w:val="en-US"/>
              </w:rPr>
            </w:pPr>
            <w:r w:rsidRPr="006B09B4">
              <w:rPr>
                <w:lang w:val="en-US"/>
              </w:rPr>
              <w:t>lists.getVisibleColumns</w:t>
            </w:r>
            <w:r>
              <w:rPr>
                <w:lang w:val="en-US"/>
              </w:rPr>
              <w:t>(…)</w:t>
            </w:r>
          </w:p>
        </w:tc>
        <w:tc>
          <w:tcPr>
            <w:tcW w:w="4531" w:type="dxa"/>
          </w:tcPr>
          <w:p w14:paraId="474363AB" w14:textId="7311E465" w:rsidR="006A6501" w:rsidRPr="006B09B4" w:rsidRDefault="00664712" w:rsidP="006A6501">
            <w:pPr>
              <w:rPr>
                <w:lang w:val="en-US"/>
              </w:rPr>
            </w:pPr>
            <w:r w:rsidRPr="00664712">
              <w:rPr>
                <w:iCs/>
              </w:rPr>
              <w:t>fn.getVisibleColumns</w:t>
            </w:r>
            <w:r w:rsidR="006A6501">
              <w:rPr>
                <w:iCs/>
                <w:lang w:val="en-US"/>
              </w:rPr>
              <w:t>(…)</w:t>
            </w:r>
          </w:p>
        </w:tc>
      </w:tr>
      <w:tr w:rsidR="006A6501" w14:paraId="7FBFA856" w14:textId="77777777" w:rsidTr="004011CA">
        <w:tc>
          <w:tcPr>
            <w:tcW w:w="4531" w:type="dxa"/>
          </w:tcPr>
          <w:p w14:paraId="595CB4BD" w14:textId="1CA6AF9C" w:rsidR="006A6501" w:rsidRPr="006B09B4" w:rsidRDefault="006A6501" w:rsidP="006A6501">
            <w:pPr>
              <w:rPr>
                <w:iCs/>
                <w:lang w:val="en-US"/>
              </w:rPr>
            </w:pPr>
            <w:r w:rsidRPr="004C3705">
              <w:rPr>
                <w:lang w:val="en-US"/>
              </w:rPr>
              <w:t>lists.refresh</w:t>
            </w:r>
            <w:r>
              <w:rPr>
                <w:lang w:val="en-US"/>
              </w:rPr>
              <w:t>(…)</w:t>
            </w:r>
          </w:p>
        </w:tc>
        <w:tc>
          <w:tcPr>
            <w:tcW w:w="4531" w:type="dxa"/>
          </w:tcPr>
          <w:p w14:paraId="548EA793" w14:textId="7B51B9A7" w:rsidR="006A6501" w:rsidRPr="006B09B4" w:rsidRDefault="006A6501" w:rsidP="006A6501">
            <w:pPr>
              <w:rPr>
                <w:lang w:val="en-US"/>
              </w:rPr>
            </w:pPr>
            <w:r w:rsidRPr="00537821">
              <w:rPr>
                <w:iCs/>
                <w:lang w:val="en-US"/>
              </w:rPr>
              <w:t>fn.refreshTable</w:t>
            </w:r>
            <w:r>
              <w:rPr>
                <w:iCs/>
                <w:lang w:val="en-US"/>
              </w:rPr>
              <w:t>(…)</w:t>
            </w:r>
          </w:p>
        </w:tc>
      </w:tr>
      <w:tr w:rsidR="00FF6BA1" w14:paraId="12578A70" w14:textId="77777777" w:rsidTr="004011CA">
        <w:tc>
          <w:tcPr>
            <w:tcW w:w="4531" w:type="dxa"/>
          </w:tcPr>
          <w:p w14:paraId="4CBD5992" w14:textId="032D0448" w:rsidR="00FF6BA1" w:rsidRPr="004C3705" w:rsidRDefault="00FF6BA1" w:rsidP="006A6501">
            <w:pPr>
              <w:rPr>
                <w:lang w:val="en-US"/>
              </w:rPr>
            </w:pPr>
            <w:r w:rsidRPr="00FF6BA1">
              <w:rPr>
                <w:lang w:val="en-US"/>
              </w:rPr>
              <w:t>lists.removeProcessingMsg</w:t>
            </w:r>
            <w:r>
              <w:rPr>
                <w:lang w:val="en-US"/>
              </w:rPr>
              <w:t>(…)</w:t>
            </w:r>
          </w:p>
        </w:tc>
        <w:tc>
          <w:tcPr>
            <w:tcW w:w="4531" w:type="dxa"/>
          </w:tcPr>
          <w:p w14:paraId="17221A4C" w14:textId="2A70FEBD" w:rsidR="00FF6BA1" w:rsidRPr="00537821" w:rsidRDefault="00FF6BA1" w:rsidP="006A6501">
            <w:pPr>
              <w:rPr>
                <w:iCs/>
                <w:lang w:val="en-US"/>
              </w:rPr>
            </w:pPr>
            <w:r w:rsidRPr="00FF6BA1">
              <w:rPr>
                <w:iCs/>
                <w:lang w:val="en-US"/>
              </w:rPr>
              <w:t>fn.removeProcessingMsg(…)</w:t>
            </w:r>
          </w:p>
        </w:tc>
      </w:tr>
      <w:tr w:rsidR="00DB756E" w14:paraId="19BAE7F4" w14:textId="77777777" w:rsidTr="00F72152">
        <w:trPr>
          <w:trHeight w:val="547"/>
        </w:trPr>
        <w:tc>
          <w:tcPr>
            <w:tcW w:w="4531" w:type="dxa"/>
          </w:tcPr>
          <w:p w14:paraId="2C0ABB64" w14:textId="7606771F" w:rsidR="00DB756E" w:rsidRPr="006B09B4" w:rsidRDefault="00DB756E" w:rsidP="006A6501">
            <w:pPr>
              <w:rPr>
                <w:iCs/>
                <w:lang w:val="en-US"/>
              </w:rPr>
            </w:pPr>
            <w:r w:rsidRPr="006B09B4">
              <w:rPr>
                <w:lang w:val="en-US"/>
              </w:rPr>
              <w:t>lists.removeRowFromList</w:t>
            </w:r>
            <w:r>
              <w:rPr>
                <w:lang w:val="en-US"/>
              </w:rPr>
              <w:t>(…)</w:t>
            </w:r>
          </w:p>
        </w:tc>
        <w:tc>
          <w:tcPr>
            <w:tcW w:w="4531" w:type="dxa"/>
          </w:tcPr>
          <w:p w14:paraId="60FECE1A" w14:textId="77777777" w:rsidR="00DB756E" w:rsidRPr="006B09B4" w:rsidRDefault="00DB756E" w:rsidP="006A6501">
            <w:pPr>
              <w:rPr>
                <w:lang w:val="en-US"/>
              </w:rPr>
            </w:pPr>
            <w:r w:rsidRPr="004408DC">
              <w:rPr>
                <w:iCs/>
                <w:lang w:val="en-US"/>
              </w:rPr>
              <w:t>fn.removeFromTableGivenANode</w:t>
            </w:r>
            <w:r>
              <w:rPr>
                <w:iCs/>
                <w:lang w:val="en-US"/>
              </w:rPr>
              <w:t>(…)</w:t>
            </w:r>
          </w:p>
          <w:p w14:paraId="32C3B9C7" w14:textId="2A35AD0A" w:rsidR="00DB756E" w:rsidRPr="006B09B4" w:rsidRDefault="00DB756E" w:rsidP="006A6501">
            <w:pPr>
              <w:rPr>
                <w:lang w:val="en-US"/>
              </w:rPr>
            </w:pPr>
            <w:r w:rsidRPr="004408DC">
              <w:rPr>
                <w:iCs/>
                <w:lang w:val="en-US"/>
              </w:rPr>
              <w:t>fx.removeFromTableGivenARow</w:t>
            </w:r>
            <w:r>
              <w:rPr>
                <w:iCs/>
                <w:lang w:val="en-US"/>
              </w:rPr>
              <w:t>(…)</w:t>
            </w:r>
          </w:p>
        </w:tc>
      </w:tr>
      <w:tr w:rsidR="006A6501" w14:paraId="14652130" w14:textId="77777777" w:rsidTr="00F32F1E">
        <w:trPr>
          <w:trHeight w:val="547"/>
        </w:trPr>
        <w:tc>
          <w:tcPr>
            <w:tcW w:w="4531" w:type="dxa"/>
          </w:tcPr>
          <w:p w14:paraId="4977E440" w14:textId="731AC0E6" w:rsidR="006A6501" w:rsidRPr="006B09B4" w:rsidRDefault="006A6501" w:rsidP="006A6501">
            <w:pPr>
              <w:rPr>
                <w:iCs/>
                <w:lang w:val="en-US"/>
              </w:rPr>
            </w:pPr>
            <w:r w:rsidRPr="006B09B4">
              <w:rPr>
                <w:lang w:val="en-US"/>
              </w:rPr>
              <w:t>lists.selectRow</w:t>
            </w:r>
            <w:r>
              <w:rPr>
                <w:lang w:val="en-US"/>
              </w:rPr>
              <w:t>(…)</w:t>
            </w:r>
          </w:p>
        </w:tc>
        <w:tc>
          <w:tcPr>
            <w:tcW w:w="4531" w:type="dxa"/>
          </w:tcPr>
          <w:p w14:paraId="345FA225" w14:textId="77777777" w:rsidR="006A6501" w:rsidRPr="006B09B4" w:rsidRDefault="006A6501" w:rsidP="006A6501">
            <w:pPr>
              <w:rPr>
                <w:iCs/>
                <w:lang w:val="en-US"/>
              </w:rPr>
            </w:pPr>
            <w:r w:rsidRPr="00681351">
              <w:rPr>
                <w:iCs/>
                <w:lang w:val="en-US"/>
              </w:rPr>
              <w:t>fn.selectRowNode</w:t>
            </w:r>
            <w:r>
              <w:rPr>
                <w:iCs/>
                <w:lang w:val="en-US"/>
              </w:rPr>
              <w:t>(…)</w:t>
            </w:r>
          </w:p>
          <w:p w14:paraId="177C3E0C" w14:textId="53DC396F" w:rsidR="006A6501" w:rsidRPr="006B09B4" w:rsidRDefault="006A6501" w:rsidP="006A6501">
            <w:pPr>
              <w:rPr>
                <w:lang w:val="en-US"/>
              </w:rPr>
            </w:pPr>
            <w:r w:rsidRPr="009224EE">
              <w:rPr>
                <w:iCs/>
                <w:lang w:val="en-US"/>
              </w:rPr>
              <w:t>fx.selectRow</w:t>
            </w:r>
            <w:r>
              <w:rPr>
                <w:iCs/>
                <w:lang w:val="en-US"/>
              </w:rPr>
              <w:t>(…)</w:t>
            </w:r>
          </w:p>
        </w:tc>
      </w:tr>
      <w:tr w:rsidR="006A6501" w14:paraId="6EE4EB71" w14:textId="77777777" w:rsidTr="004011CA">
        <w:tc>
          <w:tcPr>
            <w:tcW w:w="4531" w:type="dxa"/>
          </w:tcPr>
          <w:p w14:paraId="6BCE3176" w14:textId="508ACAA8" w:rsidR="006A6501" w:rsidRPr="006B09B4" w:rsidRDefault="006A6501" w:rsidP="006A6501">
            <w:pPr>
              <w:rPr>
                <w:iCs/>
                <w:lang w:val="en-US"/>
              </w:rPr>
            </w:pPr>
            <w:r w:rsidRPr="004C3705">
              <w:rPr>
                <w:lang w:val="en-US"/>
              </w:rPr>
              <w:t>lists.setDataInCell</w:t>
            </w:r>
            <w:r>
              <w:rPr>
                <w:lang w:val="en-US"/>
              </w:rPr>
              <w:t>(…)</w:t>
            </w:r>
          </w:p>
        </w:tc>
        <w:tc>
          <w:tcPr>
            <w:tcW w:w="4531" w:type="dxa"/>
          </w:tcPr>
          <w:p w14:paraId="604C6C55" w14:textId="12024832" w:rsidR="006A6501" w:rsidRPr="006B09B4" w:rsidRDefault="006A6501" w:rsidP="006A6501">
            <w:pPr>
              <w:rPr>
                <w:lang w:val="en-US"/>
              </w:rPr>
            </w:pPr>
            <w:r w:rsidRPr="00BB1CCC">
              <w:rPr>
                <w:iCs/>
                <w:lang w:val="en-US"/>
              </w:rPr>
              <w:t>fn.putDataIntoCellNode</w:t>
            </w:r>
            <w:r>
              <w:rPr>
                <w:iCs/>
                <w:lang w:val="en-US"/>
              </w:rPr>
              <w:t>(…)</w:t>
            </w:r>
          </w:p>
        </w:tc>
      </w:tr>
      <w:tr w:rsidR="00FF6BA1" w14:paraId="6AB65922" w14:textId="77777777" w:rsidTr="004011CA">
        <w:tc>
          <w:tcPr>
            <w:tcW w:w="4531" w:type="dxa"/>
          </w:tcPr>
          <w:p w14:paraId="367FE386" w14:textId="469C8DEF" w:rsidR="00FF6BA1" w:rsidRPr="004C3705" w:rsidRDefault="00FF6BA1" w:rsidP="006A6501">
            <w:pPr>
              <w:rPr>
                <w:lang w:val="en-US"/>
              </w:rPr>
            </w:pPr>
            <w:r w:rsidRPr="00FF6BA1">
              <w:rPr>
                <w:lang w:val="en-US"/>
              </w:rPr>
              <w:t>lists.showProcessingMsg</w:t>
            </w:r>
            <w:r>
              <w:rPr>
                <w:lang w:val="en-US"/>
              </w:rPr>
              <w:t>(…)</w:t>
            </w:r>
          </w:p>
        </w:tc>
        <w:tc>
          <w:tcPr>
            <w:tcW w:w="4531" w:type="dxa"/>
          </w:tcPr>
          <w:p w14:paraId="634860CC" w14:textId="0538813C" w:rsidR="00FF6BA1" w:rsidRPr="00BB1CCC" w:rsidRDefault="00FF6BA1" w:rsidP="006A6501">
            <w:pPr>
              <w:rPr>
                <w:iCs/>
                <w:lang w:val="en-US"/>
              </w:rPr>
            </w:pPr>
            <w:r w:rsidRPr="00FF6BA1">
              <w:rPr>
                <w:iCs/>
                <w:lang w:val="en-US"/>
              </w:rPr>
              <w:t>fn.showProcessingMsg</w:t>
            </w:r>
            <w:r>
              <w:rPr>
                <w:iCs/>
                <w:lang w:val="en-US"/>
              </w:rPr>
              <w:t>(…)</w:t>
            </w:r>
          </w:p>
        </w:tc>
      </w:tr>
      <w:tr w:rsidR="00ED2F4B" w14:paraId="3383E703" w14:textId="77777777" w:rsidTr="004011CA">
        <w:tc>
          <w:tcPr>
            <w:tcW w:w="4531" w:type="dxa"/>
          </w:tcPr>
          <w:p w14:paraId="33F95694" w14:textId="77877304" w:rsidR="00ED2F4B" w:rsidRPr="004C3705" w:rsidRDefault="00ED2F4B" w:rsidP="00ED2F4B">
            <w:pPr>
              <w:rPr>
                <w:lang w:val="en-US"/>
              </w:rPr>
            </w:pPr>
            <w:r w:rsidRPr="005979E7">
              <w:rPr>
                <w:lang w:val="en-US"/>
              </w:rPr>
              <w:t>lists.unselectRow</w:t>
            </w:r>
            <w:r>
              <w:rPr>
                <w:lang w:val="en-US"/>
              </w:rPr>
              <w:t>(…)</w:t>
            </w:r>
          </w:p>
        </w:tc>
        <w:tc>
          <w:tcPr>
            <w:tcW w:w="4531" w:type="dxa"/>
          </w:tcPr>
          <w:p w14:paraId="225456C4" w14:textId="77777777" w:rsidR="00ED2F4B" w:rsidRPr="009224EE" w:rsidRDefault="00ED2F4B" w:rsidP="00ED2F4B">
            <w:pPr>
              <w:rPr>
                <w:iCs/>
                <w:lang w:val="en-US"/>
              </w:rPr>
            </w:pPr>
            <w:r w:rsidRPr="00045222">
              <w:rPr>
                <w:iCs/>
                <w:lang w:val="en-US"/>
              </w:rPr>
              <w:t>fn.unselectRowNode</w:t>
            </w:r>
            <w:r>
              <w:rPr>
                <w:iCs/>
                <w:lang w:val="en-US"/>
              </w:rPr>
              <w:t>(…)</w:t>
            </w:r>
          </w:p>
          <w:p w14:paraId="7F7B2D40" w14:textId="18916FDA" w:rsidR="00ED2F4B" w:rsidRPr="00BB1CCC" w:rsidRDefault="00ED2F4B" w:rsidP="00ED2F4B">
            <w:pPr>
              <w:rPr>
                <w:iCs/>
                <w:lang w:val="en-US"/>
              </w:rPr>
            </w:pPr>
            <w:r w:rsidRPr="009224EE">
              <w:rPr>
                <w:iCs/>
                <w:lang w:val="en-US"/>
              </w:rPr>
              <w:t>fx.unselectRow</w:t>
            </w:r>
            <w:r>
              <w:rPr>
                <w:iCs/>
                <w:lang w:val="en-US"/>
              </w:rPr>
              <w:t>(…)</w:t>
            </w:r>
          </w:p>
        </w:tc>
      </w:tr>
    </w:tbl>
    <w:p w14:paraId="13B53A11" w14:textId="77777777" w:rsidR="006B09B4" w:rsidRDefault="006B09B4" w:rsidP="006B09B4">
      <w:pPr>
        <w:rPr>
          <w:lang w:val="en-US"/>
        </w:rPr>
      </w:pPr>
    </w:p>
    <w:p w14:paraId="7A8307F5" w14:textId="77777777" w:rsidR="006A6501" w:rsidRDefault="006A6501" w:rsidP="006B09B4">
      <w:pPr>
        <w:rPr>
          <w:lang w:val="en-US"/>
        </w:rPr>
      </w:pPr>
    </w:p>
    <w:p w14:paraId="7FC1E662" w14:textId="6DD8D779" w:rsidR="006A6501" w:rsidRDefault="006A6501" w:rsidP="006B09B4">
      <w:pPr>
        <w:rPr>
          <w:lang w:val="en-US"/>
        </w:rPr>
      </w:pPr>
    </w:p>
    <w:sectPr w:rsidR="006A6501" w:rsidSect="004E2CBF">
      <w:headerReference w:type="default" r:id="rId32"/>
      <w:footerReference w:type="default" r:id="rId33"/>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05BC69" w14:textId="77777777" w:rsidR="00FE47E7" w:rsidRDefault="00FE47E7" w:rsidP="00B1747C">
      <w:pPr>
        <w:spacing w:after="0" w:line="240" w:lineRule="auto"/>
      </w:pPr>
      <w:r>
        <w:separator/>
      </w:r>
    </w:p>
  </w:endnote>
  <w:endnote w:type="continuationSeparator" w:id="0">
    <w:p w14:paraId="685B7997" w14:textId="77777777" w:rsidR="00FE47E7" w:rsidRDefault="00FE47E7" w:rsidP="00B174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embedRegular r:id="rId1" w:fontKey="{F3E3FF52-0E37-46DF-BD90-2AC022E85BC3}"/>
    <w:embedBold r:id="rId2" w:fontKey="{BFA94317-3D1A-4EC5-9D5F-42CDA4D73BC7}"/>
    <w:embedItalic r:id="rId3" w:fontKey="{4504727F-0E68-4729-9B1F-8DC943127FA9}"/>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embedRegular r:id="rId4" w:fontKey="{14668317-2AA7-4648-80A0-D7661E50AC14}"/>
    <w:embedItalic r:id="rId5" w:fontKey="{A7889605-4264-4DEB-9991-2B6FB48A566B}"/>
  </w:font>
  <w:font w:name="Tahoma">
    <w:panose1 w:val="020B0604030504040204"/>
    <w:charset w:val="00"/>
    <w:family w:val="swiss"/>
    <w:pitch w:val="variable"/>
    <w:sig w:usb0="E1002EFF" w:usb1="C000605B" w:usb2="00000029" w:usb3="00000000" w:csb0="000101FF" w:csb1="00000000"/>
    <w:embedRegular r:id="rId6" w:fontKey="{97944405-BC6F-468C-9D4F-C937032F381E}"/>
  </w:font>
  <w:font w:name="Consolas">
    <w:panose1 w:val="020B0609020204030204"/>
    <w:charset w:val="00"/>
    <w:family w:val="modern"/>
    <w:pitch w:val="fixed"/>
    <w:sig w:usb0="E00006FF" w:usb1="0000FCFF" w:usb2="00000001" w:usb3="00000000" w:csb0="0000019F" w:csb1="00000000"/>
    <w:embedRegular r:id="rId7" w:fontKey="{642763D7-E32E-4160-A29E-0C98B553EC6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508634"/>
      <w:docPartObj>
        <w:docPartGallery w:val="Page Numbers (Bottom of Page)"/>
        <w:docPartUnique/>
      </w:docPartObj>
    </w:sdtPr>
    <w:sdtContent>
      <w:p w14:paraId="58A53073" w14:textId="77777777" w:rsidR="004D5EF1" w:rsidRDefault="004D5EF1">
        <w:pPr>
          <w:pStyle w:val="Voettekst"/>
          <w:jc w:val="center"/>
        </w:pPr>
        <w:r>
          <w:fldChar w:fldCharType="begin"/>
        </w:r>
        <w:r>
          <w:instrText>PAGE   \* MERGEFORMAT</w:instrText>
        </w:r>
        <w:r>
          <w:fldChar w:fldCharType="separate"/>
        </w:r>
        <w:r w:rsidR="00B76F9F">
          <w:rPr>
            <w:noProof/>
          </w:rPr>
          <w:t>83</w:t>
        </w:r>
        <w:r>
          <w:fldChar w:fldCharType="end"/>
        </w:r>
      </w:p>
    </w:sdtContent>
  </w:sdt>
  <w:p w14:paraId="54407E1F" w14:textId="77777777" w:rsidR="004D5EF1" w:rsidRDefault="004D5EF1">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60F6A22" w14:textId="77777777" w:rsidR="00FE47E7" w:rsidRDefault="00FE47E7" w:rsidP="00B1747C">
      <w:pPr>
        <w:spacing w:after="0" w:line="240" w:lineRule="auto"/>
      </w:pPr>
      <w:r>
        <w:separator/>
      </w:r>
    </w:p>
  </w:footnote>
  <w:footnote w:type="continuationSeparator" w:id="0">
    <w:p w14:paraId="0417EB05" w14:textId="77777777" w:rsidR="00FE47E7" w:rsidRDefault="00FE47E7" w:rsidP="00B1747C">
      <w:pPr>
        <w:spacing w:after="0" w:line="240" w:lineRule="auto"/>
      </w:pPr>
      <w:r>
        <w:continuationSeparator/>
      </w:r>
    </w:p>
  </w:footnote>
  <w:footnote w:id="1">
    <w:p w14:paraId="233DF369" w14:textId="2639110D" w:rsidR="004D5EF1" w:rsidRPr="002F6315" w:rsidRDefault="004D5EF1">
      <w:pPr>
        <w:pStyle w:val="Voetnoottekst"/>
        <w:rPr>
          <w:lang w:val="en-US"/>
        </w:rPr>
      </w:pPr>
      <w:r>
        <w:rPr>
          <w:rStyle w:val="Voetnootmarkering"/>
        </w:rPr>
        <w:footnoteRef/>
      </w:r>
      <w:r w:rsidRPr="002F6315">
        <w:rPr>
          <w:lang w:val="en-US"/>
        </w:rPr>
        <w:t xml:space="preserve"> In older Lex’it versions, which worked with </w:t>
      </w:r>
      <w:r>
        <w:rPr>
          <w:lang w:val="en-US"/>
        </w:rPr>
        <w:t>Tomcat login, this parameter was called ‘</w:t>
      </w:r>
      <w:r w:rsidRPr="002F6315">
        <w:rPr>
          <w:lang w:val="en-US"/>
        </w:rPr>
        <w:t>send_</w:t>
      </w:r>
      <w:r>
        <w:rPr>
          <w:lang w:val="en-US"/>
        </w:rPr>
        <w:t>tomcat_</w:t>
      </w:r>
      <w:r w:rsidRPr="002F6315">
        <w:rPr>
          <w:lang w:val="en-US"/>
        </w:rPr>
        <w:t>username_to_db</w:t>
      </w:r>
      <w:r>
        <w:rPr>
          <w:lang w:val="en-US"/>
        </w:rPr>
        <w:t xml:space="preserve">’. For backwards compatibility, this parameter still exists, but it now contains the Clarin or Lex’it username, instead of the </w:t>
      </w:r>
      <w:r w:rsidR="00B7473A">
        <w:rPr>
          <w:lang w:val="en-US"/>
        </w:rPr>
        <w:t>Tomcat</w:t>
      </w:r>
      <w:r>
        <w:rPr>
          <w:lang w:val="en-US"/>
        </w:rPr>
        <w:t xml:space="preserve"> username as in the past.</w:t>
      </w:r>
    </w:p>
  </w:footnote>
  <w:footnote w:id="2">
    <w:p w14:paraId="1AAFD5CB" w14:textId="77777777" w:rsidR="004D5EF1" w:rsidRPr="00283E81" w:rsidRDefault="004D5EF1">
      <w:pPr>
        <w:pStyle w:val="Voetnoottekst"/>
        <w:rPr>
          <w:lang w:val="en-US"/>
        </w:rPr>
      </w:pPr>
      <w:r>
        <w:rPr>
          <w:rStyle w:val="Voetnootmarkering"/>
        </w:rPr>
        <w:footnoteRef/>
      </w:r>
      <w:r w:rsidRPr="00283E81">
        <w:rPr>
          <w:lang w:val="en-US"/>
        </w:rPr>
        <w:t xml:space="preserve"> </w:t>
      </w:r>
      <w:r>
        <w:rPr>
          <w:lang w:val="en-US"/>
        </w:rPr>
        <w:t>Of course, this will only work if the ‘unaccent’ extension has been installed in the database (just type ‘</w:t>
      </w:r>
      <w:r w:rsidRPr="003E5A0F">
        <w:rPr>
          <w:rFonts w:ascii="Courier New" w:hAnsi="Courier New" w:cs="Courier New"/>
          <w:lang w:val="en-US"/>
        </w:rPr>
        <w:t>CREATE EXTENSION unaccent;</w:t>
      </w:r>
      <w:r>
        <w:rPr>
          <w:lang w:val="en-US"/>
        </w:rPr>
        <w:t>’ in a PSQL prompt to do so)</w:t>
      </w:r>
    </w:p>
  </w:footnote>
  <w:footnote w:id="3">
    <w:p w14:paraId="2E286900" w14:textId="3051F9B0" w:rsidR="00313E5C" w:rsidRPr="00313E5C" w:rsidRDefault="00313E5C">
      <w:pPr>
        <w:pStyle w:val="Voetnoottekst"/>
        <w:rPr>
          <w:lang w:val="en-US"/>
        </w:rPr>
      </w:pPr>
      <w:r>
        <w:rPr>
          <w:rStyle w:val="Voetnootmarkering"/>
        </w:rPr>
        <w:footnoteRef/>
      </w:r>
      <w:r w:rsidRPr="00313E5C">
        <w:rPr>
          <w:lang w:val="en-US"/>
        </w:rPr>
        <w:t xml:space="preserve"> </w:t>
      </w:r>
      <w:r>
        <w:rPr>
          <w:lang w:val="en-US"/>
        </w:rPr>
        <w:t>However, using this feature is discouraged, since it seems to be buggy</w:t>
      </w:r>
      <w:r w:rsidRPr="00313E5C">
        <w:rPr>
          <w:lang w:val="en-US"/>
        </w:rPr>
        <w:t xml:space="preserve"> in the current Lex’it v</w:t>
      </w:r>
      <w:r>
        <w:rPr>
          <w:lang w:val="en-US"/>
        </w:rPr>
        <w:t>ersion.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6E4A4C" w14:textId="77777777" w:rsidR="004D5EF1" w:rsidRDefault="004D5EF1" w:rsidP="00017BAA">
    <w:pPr>
      <w:pStyle w:val="Koptekst"/>
      <w:jc w:val="center"/>
    </w:pPr>
    <w:r>
      <w:t>Lex’it HowTo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9" type="#_x0000_t75" style="width:32.25pt;height:13.5pt;visibility:visible;mso-wrap-style:square" o:bullet="t">
        <v:imagedata r:id="rId1" o:title=""/>
      </v:shape>
    </w:pict>
  </w:numPicBullet>
  <w:abstractNum w:abstractNumId="0" w15:restartNumberingAfterBreak="0">
    <w:nsid w:val="100D7E8A"/>
    <w:multiLevelType w:val="hybridMultilevel"/>
    <w:tmpl w:val="4D148CE0"/>
    <w:lvl w:ilvl="0" w:tplc="A10A7790">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2B272001"/>
    <w:multiLevelType w:val="hybridMultilevel"/>
    <w:tmpl w:val="88D845E8"/>
    <w:lvl w:ilvl="0" w:tplc="A1C6A35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2FD00E2D"/>
    <w:multiLevelType w:val="hybridMultilevel"/>
    <w:tmpl w:val="E0BE58AA"/>
    <w:lvl w:ilvl="0" w:tplc="CD50F2D0">
      <w:numFmt w:val="bullet"/>
      <w:lvlText w:val=""/>
      <w:lvlJc w:val="left"/>
      <w:pPr>
        <w:ind w:left="1068" w:hanging="360"/>
      </w:pPr>
      <w:rPr>
        <w:rFonts w:ascii="Symbol" w:eastAsiaTheme="minorHAnsi" w:hAnsi="Symbol" w:cs="Courier New" w:hint="default"/>
      </w:rPr>
    </w:lvl>
    <w:lvl w:ilvl="1" w:tplc="04130003" w:tentative="1">
      <w:start w:val="1"/>
      <w:numFmt w:val="bullet"/>
      <w:lvlText w:val="o"/>
      <w:lvlJc w:val="left"/>
      <w:pPr>
        <w:ind w:left="1788" w:hanging="360"/>
      </w:pPr>
      <w:rPr>
        <w:rFonts w:ascii="Courier New" w:hAnsi="Courier New" w:cs="Courier New" w:hint="default"/>
      </w:rPr>
    </w:lvl>
    <w:lvl w:ilvl="2" w:tplc="04130005" w:tentative="1">
      <w:start w:val="1"/>
      <w:numFmt w:val="bullet"/>
      <w:lvlText w:val=""/>
      <w:lvlJc w:val="left"/>
      <w:pPr>
        <w:ind w:left="2508" w:hanging="360"/>
      </w:pPr>
      <w:rPr>
        <w:rFonts w:ascii="Wingdings" w:hAnsi="Wingdings" w:hint="default"/>
      </w:rPr>
    </w:lvl>
    <w:lvl w:ilvl="3" w:tplc="04130001" w:tentative="1">
      <w:start w:val="1"/>
      <w:numFmt w:val="bullet"/>
      <w:lvlText w:val=""/>
      <w:lvlJc w:val="left"/>
      <w:pPr>
        <w:ind w:left="3228" w:hanging="360"/>
      </w:pPr>
      <w:rPr>
        <w:rFonts w:ascii="Symbol" w:hAnsi="Symbol" w:hint="default"/>
      </w:rPr>
    </w:lvl>
    <w:lvl w:ilvl="4" w:tplc="04130003" w:tentative="1">
      <w:start w:val="1"/>
      <w:numFmt w:val="bullet"/>
      <w:lvlText w:val="o"/>
      <w:lvlJc w:val="left"/>
      <w:pPr>
        <w:ind w:left="3948" w:hanging="360"/>
      </w:pPr>
      <w:rPr>
        <w:rFonts w:ascii="Courier New" w:hAnsi="Courier New" w:cs="Courier New" w:hint="default"/>
      </w:rPr>
    </w:lvl>
    <w:lvl w:ilvl="5" w:tplc="04130005" w:tentative="1">
      <w:start w:val="1"/>
      <w:numFmt w:val="bullet"/>
      <w:lvlText w:val=""/>
      <w:lvlJc w:val="left"/>
      <w:pPr>
        <w:ind w:left="4668" w:hanging="360"/>
      </w:pPr>
      <w:rPr>
        <w:rFonts w:ascii="Wingdings" w:hAnsi="Wingdings" w:hint="default"/>
      </w:rPr>
    </w:lvl>
    <w:lvl w:ilvl="6" w:tplc="04130001" w:tentative="1">
      <w:start w:val="1"/>
      <w:numFmt w:val="bullet"/>
      <w:lvlText w:val=""/>
      <w:lvlJc w:val="left"/>
      <w:pPr>
        <w:ind w:left="5388" w:hanging="360"/>
      </w:pPr>
      <w:rPr>
        <w:rFonts w:ascii="Symbol" w:hAnsi="Symbol" w:hint="default"/>
      </w:rPr>
    </w:lvl>
    <w:lvl w:ilvl="7" w:tplc="04130003" w:tentative="1">
      <w:start w:val="1"/>
      <w:numFmt w:val="bullet"/>
      <w:lvlText w:val="o"/>
      <w:lvlJc w:val="left"/>
      <w:pPr>
        <w:ind w:left="6108" w:hanging="360"/>
      </w:pPr>
      <w:rPr>
        <w:rFonts w:ascii="Courier New" w:hAnsi="Courier New" w:cs="Courier New" w:hint="default"/>
      </w:rPr>
    </w:lvl>
    <w:lvl w:ilvl="8" w:tplc="04130005" w:tentative="1">
      <w:start w:val="1"/>
      <w:numFmt w:val="bullet"/>
      <w:lvlText w:val=""/>
      <w:lvlJc w:val="left"/>
      <w:pPr>
        <w:ind w:left="6828" w:hanging="360"/>
      </w:pPr>
      <w:rPr>
        <w:rFonts w:ascii="Wingdings" w:hAnsi="Wingdings" w:hint="default"/>
      </w:rPr>
    </w:lvl>
  </w:abstractNum>
  <w:abstractNum w:abstractNumId="3" w15:restartNumberingAfterBreak="0">
    <w:nsid w:val="31303014"/>
    <w:multiLevelType w:val="hybridMultilevel"/>
    <w:tmpl w:val="5472FD70"/>
    <w:lvl w:ilvl="0" w:tplc="37368C00">
      <w:numFmt w:val="bullet"/>
      <w:lvlText w:val=""/>
      <w:lvlJc w:val="left"/>
      <w:pPr>
        <w:ind w:left="1065" w:hanging="360"/>
      </w:pPr>
      <w:rPr>
        <w:rFonts w:ascii="Symbol" w:eastAsiaTheme="minorHAnsi" w:hAnsi="Symbol" w:cs="Courier New" w:hint="default"/>
      </w:rPr>
    </w:lvl>
    <w:lvl w:ilvl="1" w:tplc="04130003" w:tentative="1">
      <w:start w:val="1"/>
      <w:numFmt w:val="bullet"/>
      <w:lvlText w:val="o"/>
      <w:lvlJc w:val="left"/>
      <w:pPr>
        <w:ind w:left="1785" w:hanging="360"/>
      </w:pPr>
      <w:rPr>
        <w:rFonts w:ascii="Courier New" w:hAnsi="Courier New" w:cs="Courier New" w:hint="default"/>
      </w:rPr>
    </w:lvl>
    <w:lvl w:ilvl="2" w:tplc="04130005" w:tentative="1">
      <w:start w:val="1"/>
      <w:numFmt w:val="bullet"/>
      <w:lvlText w:val=""/>
      <w:lvlJc w:val="left"/>
      <w:pPr>
        <w:ind w:left="2505" w:hanging="360"/>
      </w:pPr>
      <w:rPr>
        <w:rFonts w:ascii="Wingdings" w:hAnsi="Wingdings" w:hint="default"/>
      </w:rPr>
    </w:lvl>
    <w:lvl w:ilvl="3" w:tplc="04130001" w:tentative="1">
      <w:start w:val="1"/>
      <w:numFmt w:val="bullet"/>
      <w:lvlText w:val=""/>
      <w:lvlJc w:val="left"/>
      <w:pPr>
        <w:ind w:left="3225" w:hanging="360"/>
      </w:pPr>
      <w:rPr>
        <w:rFonts w:ascii="Symbol" w:hAnsi="Symbol" w:hint="default"/>
      </w:rPr>
    </w:lvl>
    <w:lvl w:ilvl="4" w:tplc="04130003" w:tentative="1">
      <w:start w:val="1"/>
      <w:numFmt w:val="bullet"/>
      <w:lvlText w:val="o"/>
      <w:lvlJc w:val="left"/>
      <w:pPr>
        <w:ind w:left="3945" w:hanging="360"/>
      </w:pPr>
      <w:rPr>
        <w:rFonts w:ascii="Courier New" w:hAnsi="Courier New" w:cs="Courier New" w:hint="default"/>
      </w:rPr>
    </w:lvl>
    <w:lvl w:ilvl="5" w:tplc="04130005" w:tentative="1">
      <w:start w:val="1"/>
      <w:numFmt w:val="bullet"/>
      <w:lvlText w:val=""/>
      <w:lvlJc w:val="left"/>
      <w:pPr>
        <w:ind w:left="4665" w:hanging="360"/>
      </w:pPr>
      <w:rPr>
        <w:rFonts w:ascii="Wingdings" w:hAnsi="Wingdings" w:hint="default"/>
      </w:rPr>
    </w:lvl>
    <w:lvl w:ilvl="6" w:tplc="04130001" w:tentative="1">
      <w:start w:val="1"/>
      <w:numFmt w:val="bullet"/>
      <w:lvlText w:val=""/>
      <w:lvlJc w:val="left"/>
      <w:pPr>
        <w:ind w:left="5385" w:hanging="360"/>
      </w:pPr>
      <w:rPr>
        <w:rFonts w:ascii="Symbol" w:hAnsi="Symbol" w:hint="default"/>
      </w:rPr>
    </w:lvl>
    <w:lvl w:ilvl="7" w:tplc="04130003" w:tentative="1">
      <w:start w:val="1"/>
      <w:numFmt w:val="bullet"/>
      <w:lvlText w:val="o"/>
      <w:lvlJc w:val="left"/>
      <w:pPr>
        <w:ind w:left="6105" w:hanging="360"/>
      </w:pPr>
      <w:rPr>
        <w:rFonts w:ascii="Courier New" w:hAnsi="Courier New" w:cs="Courier New" w:hint="default"/>
      </w:rPr>
    </w:lvl>
    <w:lvl w:ilvl="8" w:tplc="04130005" w:tentative="1">
      <w:start w:val="1"/>
      <w:numFmt w:val="bullet"/>
      <w:lvlText w:val=""/>
      <w:lvlJc w:val="left"/>
      <w:pPr>
        <w:ind w:left="6825" w:hanging="360"/>
      </w:pPr>
      <w:rPr>
        <w:rFonts w:ascii="Wingdings" w:hAnsi="Wingdings" w:hint="default"/>
      </w:rPr>
    </w:lvl>
  </w:abstractNum>
  <w:abstractNum w:abstractNumId="4" w15:restartNumberingAfterBreak="0">
    <w:nsid w:val="4F011549"/>
    <w:multiLevelType w:val="hybridMultilevel"/>
    <w:tmpl w:val="77EC1344"/>
    <w:lvl w:ilvl="0" w:tplc="7A4E9C6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292642007">
    <w:abstractNumId w:val="0"/>
  </w:num>
  <w:num w:numId="2" w16cid:durableId="1647389822">
    <w:abstractNumId w:val="4"/>
  </w:num>
  <w:num w:numId="3" w16cid:durableId="211623210">
    <w:abstractNumId w:val="3"/>
  </w:num>
  <w:num w:numId="4" w16cid:durableId="642319852">
    <w:abstractNumId w:val="2"/>
  </w:num>
  <w:num w:numId="5" w16cid:durableId="29336825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179A"/>
    <w:rsid w:val="00000267"/>
    <w:rsid w:val="00000897"/>
    <w:rsid w:val="00000AC0"/>
    <w:rsid w:val="00000E2D"/>
    <w:rsid w:val="00001ADC"/>
    <w:rsid w:val="00003E2D"/>
    <w:rsid w:val="0000540B"/>
    <w:rsid w:val="000054B8"/>
    <w:rsid w:val="00006B6B"/>
    <w:rsid w:val="00006E94"/>
    <w:rsid w:val="000070A1"/>
    <w:rsid w:val="00010336"/>
    <w:rsid w:val="00010A29"/>
    <w:rsid w:val="00010AB0"/>
    <w:rsid w:val="00011C27"/>
    <w:rsid w:val="0001268A"/>
    <w:rsid w:val="00012961"/>
    <w:rsid w:val="00012984"/>
    <w:rsid w:val="0001369B"/>
    <w:rsid w:val="00013FD7"/>
    <w:rsid w:val="00014F3D"/>
    <w:rsid w:val="00015AC4"/>
    <w:rsid w:val="0001619D"/>
    <w:rsid w:val="00016B56"/>
    <w:rsid w:val="00016CD2"/>
    <w:rsid w:val="00016D15"/>
    <w:rsid w:val="0001740C"/>
    <w:rsid w:val="000175D6"/>
    <w:rsid w:val="00017BAA"/>
    <w:rsid w:val="000208D8"/>
    <w:rsid w:val="0002094B"/>
    <w:rsid w:val="00020E9F"/>
    <w:rsid w:val="000227E1"/>
    <w:rsid w:val="0002398F"/>
    <w:rsid w:val="00024805"/>
    <w:rsid w:val="00026484"/>
    <w:rsid w:val="000276B8"/>
    <w:rsid w:val="00030FBF"/>
    <w:rsid w:val="00031430"/>
    <w:rsid w:val="00032C0D"/>
    <w:rsid w:val="000330EA"/>
    <w:rsid w:val="000334B9"/>
    <w:rsid w:val="00033FA8"/>
    <w:rsid w:val="000344E9"/>
    <w:rsid w:val="00034EE5"/>
    <w:rsid w:val="00034F28"/>
    <w:rsid w:val="000357E6"/>
    <w:rsid w:val="00036384"/>
    <w:rsid w:val="0003694F"/>
    <w:rsid w:val="00036F27"/>
    <w:rsid w:val="00037497"/>
    <w:rsid w:val="00037650"/>
    <w:rsid w:val="00040064"/>
    <w:rsid w:val="000409F2"/>
    <w:rsid w:val="0004148B"/>
    <w:rsid w:val="000414E9"/>
    <w:rsid w:val="00042BF1"/>
    <w:rsid w:val="000430E0"/>
    <w:rsid w:val="00043168"/>
    <w:rsid w:val="000435C5"/>
    <w:rsid w:val="000438B3"/>
    <w:rsid w:val="00045222"/>
    <w:rsid w:val="0004726E"/>
    <w:rsid w:val="00047A1B"/>
    <w:rsid w:val="00050336"/>
    <w:rsid w:val="000520D6"/>
    <w:rsid w:val="00052D4C"/>
    <w:rsid w:val="00053F48"/>
    <w:rsid w:val="000541C4"/>
    <w:rsid w:val="0005456A"/>
    <w:rsid w:val="00054C77"/>
    <w:rsid w:val="00054D6B"/>
    <w:rsid w:val="00055B5D"/>
    <w:rsid w:val="000565BD"/>
    <w:rsid w:val="0005774F"/>
    <w:rsid w:val="00061BB7"/>
    <w:rsid w:val="00062211"/>
    <w:rsid w:val="00062936"/>
    <w:rsid w:val="00063726"/>
    <w:rsid w:val="00064B7B"/>
    <w:rsid w:val="00064CC2"/>
    <w:rsid w:val="00066D06"/>
    <w:rsid w:val="0006785D"/>
    <w:rsid w:val="00070B48"/>
    <w:rsid w:val="000721B1"/>
    <w:rsid w:val="0007345A"/>
    <w:rsid w:val="0007501D"/>
    <w:rsid w:val="000752AC"/>
    <w:rsid w:val="0007534A"/>
    <w:rsid w:val="00075382"/>
    <w:rsid w:val="000767CD"/>
    <w:rsid w:val="000767DB"/>
    <w:rsid w:val="00076BC1"/>
    <w:rsid w:val="00077D91"/>
    <w:rsid w:val="000808DD"/>
    <w:rsid w:val="00080D94"/>
    <w:rsid w:val="00085F41"/>
    <w:rsid w:val="000862A5"/>
    <w:rsid w:val="000862B9"/>
    <w:rsid w:val="000937C6"/>
    <w:rsid w:val="00093C86"/>
    <w:rsid w:val="00094863"/>
    <w:rsid w:val="00095762"/>
    <w:rsid w:val="00096A31"/>
    <w:rsid w:val="00097C56"/>
    <w:rsid w:val="00097D7D"/>
    <w:rsid w:val="000A14D3"/>
    <w:rsid w:val="000A16BA"/>
    <w:rsid w:val="000A353D"/>
    <w:rsid w:val="000A430A"/>
    <w:rsid w:val="000A51C0"/>
    <w:rsid w:val="000A5D80"/>
    <w:rsid w:val="000A5EB7"/>
    <w:rsid w:val="000A771D"/>
    <w:rsid w:val="000B08B0"/>
    <w:rsid w:val="000B2811"/>
    <w:rsid w:val="000B55DC"/>
    <w:rsid w:val="000B5CD4"/>
    <w:rsid w:val="000B6FF5"/>
    <w:rsid w:val="000C02CB"/>
    <w:rsid w:val="000C035F"/>
    <w:rsid w:val="000C03A4"/>
    <w:rsid w:val="000C05EE"/>
    <w:rsid w:val="000C1B08"/>
    <w:rsid w:val="000C30A9"/>
    <w:rsid w:val="000C340E"/>
    <w:rsid w:val="000C35FC"/>
    <w:rsid w:val="000C3D08"/>
    <w:rsid w:val="000C3F95"/>
    <w:rsid w:val="000C4002"/>
    <w:rsid w:val="000C66A2"/>
    <w:rsid w:val="000C7672"/>
    <w:rsid w:val="000C7976"/>
    <w:rsid w:val="000D0025"/>
    <w:rsid w:val="000D0533"/>
    <w:rsid w:val="000D129E"/>
    <w:rsid w:val="000D2AF7"/>
    <w:rsid w:val="000D3285"/>
    <w:rsid w:val="000D32D5"/>
    <w:rsid w:val="000D33A7"/>
    <w:rsid w:val="000D3B88"/>
    <w:rsid w:val="000D450C"/>
    <w:rsid w:val="000D69C6"/>
    <w:rsid w:val="000D7A44"/>
    <w:rsid w:val="000E0916"/>
    <w:rsid w:val="000E0A42"/>
    <w:rsid w:val="000E1288"/>
    <w:rsid w:val="000E1CBD"/>
    <w:rsid w:val="000E24BB"/>
    <w:rsid w:val="000E27F9"/>
    <w:rsid w:val="000E2D29"/>
    <w:rsid w:val="000E4D9C"/>
    <w:rsid w:val="000E5089"/>
    <w:rsid w:val="000E6213"/>
    <w:rsid w:val="000E7193"/>
    <w:rsid w:val="000F1356"/>
    <w:rsid w:val="000F6697"/>
    <w:rsid w:val="000F6CAA"/>
    <w:rsid w:val="000F7551"/>
    <w:rsid w:val="000F7A90"/>
    <w:rsid w:val="000F7B8F"/>
    <w:rsid w:val="00102713"/>
    <w:rsid w:val="001032FF"/>
    <w:rsid w:val="00103756"/>
    <w:rsid w:val="00104E6A"/>
    <w:rsid w:val="0010709B"/>
    <w:rsid w:val="00112683"/>
    <w:rsid w:val="0011270E"/>
    <w:rsid w:val="00112C63"/>
    <w:rsid w:val="001176C7"/>
    <w:rsid w:val="00117DB6"/>
    <w:rsid w:val="001209EE"/>
    <w:rsid w:val="00120C14"/>
    <w:rsid w:val="001236D6"/>
    <w:rsid w:val="00123A43"/>
    <w:rsid w:val="00125335"/>
    <w:rsid w:val="0012539A"/>
    <w:rsid w:val="0012592B"/>
    <w:rsid w:val="001262FB"/>
    <w:rsid w:val="001276D3"/>
    <w:rsid w:val="0013092C"/>
    <w:rsid w:val="001313ED"/>
    <w:rsid w:val="001314C0"/>
    <w:rsid w:val="001317A2"/>
    <w:rsid w:val="00132C67"/>
    <w:rsid w:val="00133A20"/>
    <w:rsid w:val="001352FB"/>
    <w:rsid w:val="00135565"/>
    <w:rsid w:val="001358EA"/>
    <w:rsid w:val="00135F53"/>
    <w:rsid w:val="001361C4"/>
    <w:rsid w:val="00140DDE"/>
    <w:rsid w:val="00141039"/>
    <w:rsid w:val="00141D33"/>
    <w:rsid w:val="00144418"/>
    <w:rsid w:val="00144804"/>
    <w:rsid w:val="00144DF1"/>
    <w:rsid w:val="00145013"/>
    <w:rsid w:val="001454D5"/>
    <w:rsid w:val="00146B7F"/>
    <w:rsid w:val="00146E2F"/>
    <w:rsid w:val="00147325"/>
    <w:rsid w:val="00150409"/>
    <w:rsid w:val="00150A5F"/>
    <w:rsid w:val="00150B88"/>
    <w:rsid w:val="001510E5"/>
    <w:rsid w:val="00152540"/>
    <w:rsid w:val="001532FE"/>
    <w:rsid w:val="00154643"/>
    <w:rsid w:val="00155CCF"/>
    <w:rsid w:val="001568ED"/>
    <w:rsid w:val="00156A24"/>
    <w:rsid w:val="00156B86"/>
    <w:rsid w:val="0015770F"/>
    <w:rsid w:val="001602AA"/>
    <w:rsid w:val="001604AF"/>
    <w:rsid w:val="00161967"/>
    <w:rsid w:val="001619B0"/>
    <w:rsid w:val="00161C4C"/>
    <w:rsid w:val="00162BE8"/>
    <w:rsid w:val="00162C1B"/>
    <w:rsid w:val="00170254"/>
    <w:rsid w:val="00170944"/>
    <w:rsid w:val="001710AE"/>
    <w:rsid w:val="00172D09"/>
    <w:rsid w:val="00172E25"/>
    <w:rsid w:val="001769DA"/>
    <w:rsid w:val="00176A3F"/>
    <w:rsid w:val="00177209"/>
    <w:rsid w:val="00180F67"/>
    <w:rsid w:val="00181593"/>
    <w:rsid w:val="0018186F"/>
    <w:rsid w:val="00182620"/>
    <w:rsid w:val="001837EC"/>
    <w:rsid w:val="00183FA8"/>
    <w:rsid w:val="00185FD2"/>
    <w:rsid w:val="00187B01"/>
    <w:rsid w:val="001908AB"/>
    <w:rsid w:val="00192601"/>
    <w:rsid w:val="00193C03"/>
    <w:rsid w:val="00193D2D"/>
    <w:rsid w:val="001941A8"/>
    <w:rsid w:val="00194548"/>
    <w:rsid w:val="00194C34"/>
    <w:rsid w:val="0019523C"/>
    <w:rsid w:val="00195A14"/>
    <w:rsid w:val="00195A6B"/>
    <w:rsid w:val="0019628C"/>
    <w:rsid w:val="00196AB5"/>
    <w:rsid w:val="00196B14"/>
    <w:rsid w:val="00196FE5"/>
    <w:rsid w:val="001A03C4"/>
    <w:rsid w:val="001A0CEE"/>
    <w:rsid w:val="001A0CEF"/>
    <w:rsid w:val="001A14F4"/>
    <w:rsid w:val="001A1AC6"/>
    <w:rsid w:val="001A2080"/>
    <w:rsid w:val="001A23EE"/>
    <w:rsid w:val="001A373D"/>
    <w:rsid w:val="001A3A0A"/>
    <w:rsid w:val="001A4722"/>
    <w:rsid w:val="001A5028"/>
    <w:rsid w:val="001A5E34"/>
    <w:rsid w:val="001A5E4D"/>
    <w:rsid w:val="001A5E79"/>
    <w:rsid w:val="001A5F2E"/>
    <w:rsid w:val="001A68CB"/>
    <w:rsid w:val="001A7946"/>
    <w:rsid w:val="001B05A0"/>
    <w:rsid w:val="001B082E"/>
    <w:rsid w:val="001B1229"/>
    <w:rsid w:val="001B21D1"/>
    <w:rsid w:val="001B36B8"/>
    <w:rsid w:val="001B42FC"/>
    <w:rsid w:val="001B4908"/>
    <w:rsid w:val="001B4D8F"/>
    <w:rsid w:val="001B4F58"/>
    <w:rsid w:val="001B55CA"/>
    <w:rsid w:val="001B55FD"/>
    <w:rsid w:val="001B5628"/>
    <w:rsid w:val="001B5819"/>
    <w:rsid w:val="001B58FA"/>
    <w:rsid w:val="001B5AD0"/>
    <w:rsid w:val="001B7586"/>
    <w:rsid w:val="001C076E"/>
    <w:rsid w:val="001C1C4B"/>
    <w:rsid w:val="001C1DC6"/>
    <w:rsid w:val="001C2131"/>
    <w:rsid w:val="001C23B2"/>
    <w:rsid w:val="001C2D4C"/>
    <w:rsid w:val="001C37CC"/>
    <w:rsid w:val="001C3CBF"/>
    <w:rsid w:val="001C3D15"/>
    <w:rsid w:val="001C46BD"/>
    <w:rsid w:val="001C5A9F"/>
    <w:rsid w:val="001C6AC4"/>
    <w:rsid w:val="001C6B86"/>
    <w:rsid w:val="001D24F9"/>
    <w:rsid w:val="001D2BA6"/>
    <w:rsid w:val="001D2E91"/>
    <w:rsid w:val="001D42C4"/>
    <w:rsid w:val="001D4661"/>
    <w:rsid w:val="001D4BD6"/>
    <w:rsid w:val="001D676B"/>
    <w:rsid w:val="001E0878"/>
    <w:rsid w:val="001E0C1E"/>
    <w:rsid w:val="001E132F"/>
    <w:rsid w:val="001E2940"/>
    <w:rsid w:val="001E2B6D"/>
    <w:rsid w:val="001E5253"/>
    <w:rsid w:val="001F0629"/>
    <w:rsid w:val="001F0FDE"/>
    <w:rsid w:val="001F1530"/>
    <w:rsid w:val="001F18F2"/>
    <w:rsid w:val="001F2EF8"/>
    <w:rsid w:val="001F3AAE"/>
    <w:rsid w:val="001F4238"/>
    <w:rsid w:val="001F4A37"/>
    <w:rsid w:val="001F4E0F"/>
    <w:rsid w:val="001F5A24"/>
    <w:rsid w:val="001F641A"/>
    <w:rsid w:val="001F69EC"/>
    <w:rsid w:val="001F7609"/>
    <w:rsid w:val="00201807"/>
    <w:rsid w:val="00201C00"/>
    <w:rsid w:val="00201D72"/>
    <w:rsid w:val="0020256C"/>
    <w:rsid w:val="002025E8"/>
    <w:rsid w:val="00202D31"/>
    <w:rsid w:val="00203073"/>
    <w:rsid w:val="002038EE"/>
    <w:rsid w:val="00203FA4"/>
    <w:rsid w:val="00204808"/>
    <w:rsid w:val="00204D36"/>
    <w:rsid w:val="00206880"/>
    <w:rsid w:val="00207183"/>
    <w:rsid w:val="002130D3"/>
    <w:rsid w:val="002136FF"/>
    <w:rsid w:val="00213823"/>
    <w:rsid w:val="00213F30"/>
    <w:rsid w:val="0021671A"/>
    <w:rsid w:val="0021692A"/>
    <w:rsid w:val="00216A38"/>
    <w:rsid w:val="002206F6"/>
    <w:rsid w:val="002208B8"/>
    <w:rsid w:val="002210B6"/>
    <w:rsid w:val="00222513"/>
    <w:rsid w:val="00222828"/>
    <w:rsid w:val="002239E6"/>
    <w:rsid w:val="002255BB"/>
    <w:rsid w:val="00225878"/>
    <w:rsid w:val="00225A43"/>
    <w:rsid w:val="00230892"/>
    <w:rsid w:val="00230D6E"/>
    <w:rsid w:val="00230F42"/>
    <w:rsid w:val="00231C61"/>
    <w:rsid w:val="002323CB"/>
    <w:rsid w:val="00232E52"/>
    <w:rsid w:val="00233B55"/>
    <w:rsid w:val="00233F43"/>
    <w:rsid w:val="00234831"/>
    <w:rsid w:val="00235DA1"/>
    <w:rsid w:val="00237BE6"/>
    <w:rsid w:val="002409B3"/>
    <w:rsid w:val="00241FE2"/>
    <w:rsid w:val="00242108"/>
    <w:rsid w:val="0024238F"/>
    <w:rsid w:val="0024251E"/>
    <w:rsid w:val="00242994"/>
    <w:rsid w:val="0024376E"/>
    <w:rsid w:val="00243DFA"/>
    <w:rsid w:val="00245B0C"/>
    <w:rsid w:val="00245F8E"/>
    <w:rsid w:val="00246482"/>
    <w:rsid w:val="00246A16"/>
    <w:rsid w:val="002506D4"/>
    <w:rsid w:val="0025071B"/>
    <w:rsid w:val="00251C26"/>
    <w:rsid w:val="002520EB"/>
    <w:rsid w:val="0025224A"/>
    <w:rsid w:val="00252D22"/>
    <w:rsid w:val="00253953"/>
    <w:rsid w:val="00255822"/>
    <w:rsid w:val="002559B4"/>
    <w:rsid w:val="0025725E"/>
    <w:rsid w:val="002577FE"/>
    <w:rsid w:val="0026081E"/>
    <w:rsid w:val="00260E0C"/>
    <w:rsid w:val="00261E9A"/>
    <w:rsid w:val="002631F4"/>
    <w:rsid w:val="002631F9"/>
    <w:rsid w:val="0026332F"/>
    <w:rsid w:val="0026415E"/>
    <w:rsid w:val="0026443C"/>
    <w:rsid w:val="002658ED"/>
    <w:rsid w:val="00266259"/>
    <w:rsid w:val="0026767B"/>
    <w:rsid w:val="00267F6A"/>
    <w:rsid w:val="00270233"/>
    <w:rsid w:val="00270361"/>
    <w:rsid w:val="00270387"/>
    <w:rsid w:val="00271D5D"/>
    <w:rsid w:val="0027380B"/>
    <w:rsid w:val="00273B6A"/>
    <w:rsid w:val="00273B86"/>
    <w:rsid w:val="0027468E"/>
    <w:rsid w:val="002750C6"/>
    <w:rsid w:val="00275573"/>
    <w:rsid w:val="00276527"/>
    <w:rsid w:val="00280BBD"/>
    <w:rsid w:val="0028146D"/>
    <w:rsid w:val="00281D6A"/>
    <w:rsid w:val="00282784"/>
    <w:rsid w:val="00282826"/>
    <w:rsid w:val="002839AA"/>
    <w:rsid w:val="00283E81"/>
    <w:rsid w:val="002841B4"/>
    <w:rsid w:val="00287441"/>
    <w:rsid w:val="00287FCF"/>
    <w:rsid w:val="00290E1A"/>
    <w:rsid w:val="0029191C"/>
    <w:rsid w:val="00291EF0"/>
    <w:rsid w:val="00293519"/>
    <w:rsid w:val="002938E5"/>
    <w:rsid w:val="00293E24"/>
    <w:rsid w:val="00294FF7"/>
    <w:rsid w:val="002A0729"/>
    <w:rsid w:val="002A0F77"/>
    <w:rsid w:val="002A167C"/>
    <w:rsid w:val="002A17E6"/>
    <w:rsid w:val="002A26BF"/>
    <w:rsid w:val="002A3F9E"/>
    <w:rsid w:val="002A449F"/>
    <w:rsid w:val="002A5A08"/>
    <w:rsid w:val="002A5A71"/>
    <w:rsid w:val="002A5E1E"/>
    <w:rsid w:val="002A5E22"/>
    <w:rsid w:val="002A66E4"/>
    <w:rsid w:val="002A6D09"/>
    <w:rsid w:val="002B0708"/>
    <w:rsid w:val="002B12AF"/>
    <w:rsid w:val="002B431B"/>
    <w:rsid w:val="002B4AAF"/>
    <w:rsid w:val="002B50BF"/>
    <w:rsid w:val="002B6152"/>
    <w:rsid w:val="002B6500"/>
    <w:rsid w:val="002C03EA"/>
    <w:rsid w:val="002C0C81"/>
    <w:rsid w:val="002C2530"/>
    <w:rsid w:val="002C3F57"/>
    <w:rsid w:val="002C3FAC"/>
    <w:rsid w:val="002C416E"/>
    <w:rsid w:val="002C4B90"/>
    <w:rsid w:val="002C5137"/>
    <w:rsid w:val="002C6950"/>
    <w:rsid w:val="002C765E"/>
    <w:rsid w:val="002C7C10"/>
    <w:rsid w:val="002D0A73"/>
    <w:rsid w:val="002D17BC"/>
    <w:rsid w:val="002D31FC"/>
    <w:rsid w:val="002D32E7"/>
    <w:rsid w:val="002D48B2"/>
    <w:rsid w:val="002D5311"/>
    <w:rsid w:val="002D67B2"/>
    <w:rsid w:val="002D7256"/>
    <w:rsid w:val="002E0CE2"/>
    <w:rsid w:val="002E1E25"/>
    <w:rsid w:val="002E3571"/>
    <w:rsid w:val="002E3F3E"/>
    <w:rsid w:val="002E4016"/>
    <w:rsid w:val="002E44D7"/>
    <w:rsid w:val="002E4791"/>
    <w:rsid w:val="002E51D6"/>
    <w:rsid w:val="002E61DB"/>
    <w:rsid w:val="002E71F7"/>
    <w:rsid w:val="002E76BF"/>
    <w:rsid w:val="002F12EE"/>
    <w:rsid w:val="002F30AA"/>
    <w:rsid w:val="002F42A1"/>
    <w:rsid w:val="002F4660"/>
    <w:rsid w:val="002F479B"/>
    <w:rsid w:val="002F6204"/>
    <w:rsid w:val="002F6315"/>
    <w:rsid w:val="002F65FC"/>
    <w:rsid w:val="002F6DA5"/>
    <w:rsid w:val="002F7AB7"/>
    <w:rsid w:val="0030037C"/>
    <w:rsid w:val="003004F4"/>
    <w:rsid w:val="0030077C"/>
    <w:rsid w:val="0030094A"/>
    <w:rsid w:val="0030179C"/>
    <w:rsid w:val="00301C7D"/>
    <w:rsid w:val="00302C02"/>
    <w:rsid w:val="00303324"/>
    <w:rsid w:val="003063E5"/>
    <w:rsid w:val="00306568"/>
    <w:rsid w:val="00306D01"/>
    <w:rsid w:val="00306DCC"/>
    <w:rsid w:val="00307971"/>
    <w:rsid w:val="00310208"/>
    <w:rsid w:val="003105E9"/>
    <w:rsid w:val="003117C9"/>
    <w:rsid w:val="00312270"/>
    <w:rsid w:val="003130C1"/>
    <w:rsid w:val="003139B6"/>
    <w:rsid w:val="00313E5C"/>
    <w:rsid w:val="003140C6"/>
    <w:rsid w:val="003155B5"/>
    <w:rsid w:val="00315DC2"/>
    <w:rsid w:val="003164F7"/>
    <w:rsid w:val="00316F2C"/>
    <w:rsid w:val="0031748C"/>
    <w:rsid w:val="003176F7"/>
    <w:rsid w:val="003253E3"/>
    <w:rsid w:val="00326C57"/>
    <w:rsid w:val="00330AC8"/>
    <w:rsid w:val="00332A41"/>
    <w:rsid w:val="003352A1"/>
    <w:rsid w:val="00335507"/>
    <w:rsid w:val="00335F6A"/>
    <w:rsid w:val="00340B85"/>
    <w:rsid w:val="00341135"/>
    <w:rsid w:val="00341B1D"/>
    <w:rsid w:val="00341C9E"/>
    <w:rsid w:val="003421B8"/>
    <w:rsid w:val="00342E44"/>
    <w:rsid w:val="00342E5B"/>
    <w:rsid w:val="00345819"/>
    <w:rsid w:val="00345B0A"/>
    <w:rsid w:val="00347273"/>
    <w:rsid w:val="00347691"/>
    <w:rsid w:val="00347BE4"/>
    <w:rsid w:val="00350E39"/>
    <w:rsid w:val="00351C3E"/>
    <w:rsid w:val="00352445"/>
    <w:rsid w:val="0035294D"/>
    <w:rsid w:val="00356521"/>
    <w:rsid w:val="00357D20"/>
    <w:rsid w:val="00362045"/>
    <w:rsid w:val="003622EA"/>
    <w:rsid w:val="00362A4D"/>
    <w:rsid w:val="00362D68"/>
    <w:rsid w:val="00363352"/>
    <w:rsid w:val="003636A5"/>
    <w:rsid w:val="00364183"/>
    <w:rsid w:val="00364BDB"/>
    <w:rsid w:val="00364EA8"/>
    <w:rsid w:val="00365878"/>
    <w:rsid w:val="003667C4"/>
    <w:rsid w:val="00370EFD"/>
    <w:rsid w:val="003731C8"/>
    <w:rsid w:val="00373E83"/>
    <w:rsid w:val="00374CD8"/>
    <w:rsid w:val="00376886"/>
    <w:rsid w:val="00376CC3"/>
    <w:rsid w:val="003772D6"/>
    <w:rsid w:val="0037742F"/>
    <w:rsid w:val="00377DE5"/>
    <w:rsid w:val="00383D9D"/>
    <w:rsid w:val="003848F0"/>
    <w:rsid w:val="00384D4C"/>
    <w:rsid w:val="00386329"/>
    <w:rsid w:val="00387FD2"/>
    <w:rsid w:val="00390906"/>
    <w:rsid w:val="00391B05"/>
    <w:rsid w:val="00392493"/>
    <w:rsid w:val="00392747"/>
    <w:rsid w:val="003932DD"/>
    <w:rsid w:val="00393568"/>
    <w:rsid w:val="003953AE"/>
    <w:rsid w:val="00397E84"/>
    <w:rsid w:val="003A0BCD"/>
    <w:rsid w:val="003A0EC8"/>
    <w:rsid w:val="003A2008"/>
    <w:rsid w:val="003A2342"/>
    <w:rsid w:val="003A30F3"/>
    <w:rsid w:val="003A32BA"/>
    <w:rsid w:val="003A3435"/>
    <w:rsid w:val="003A389F"/>
    <w:rsid w:val="003A3E7D"/>
    <w:rsid w:val="003A3EDE"/>
    <w:rsid w:val="003A46B6"/>
    <w:rsid w:val="003A4816"/>
    <w:rsid w:val="003A60F4"/>
    <w:rsid w:val="003A7DB2"/>
    <w:rsid w:val="003B0146"/>
    <w:rsid w:val="003B03AC"/>
    <w:rsid w:val="003B09A2"/>
    <w:rsid w:val="003B16F0"/>
    <w:rsid w:val="003B2827"/>
    <w:rsid w:val="003B2BDA"/>
    <w:rsid w:val="003B44E8"/>
    <w:rsid w:val="003B4CB1"/>
    <w:rsid w:val="003B6B28"/>
    <w:rsid w:val="003C02FA"/>
    <w:rsid w:val="003C06E0"/>
    <w:rsid w:val="003C1DC5"/>
    <w:rsid w:val="003C1FB9"/>
    <w:rsid w:val="003C312A"/>
    <w:rsid w:val="003C333F"/>
    <w:rsid w:val="003C51EF"/>
    <w:rsid w:val="003C6E68"/>
    <w:rsid w:val="003C71EC"/>
    <w:rsid w:val="003C7299"/>
    <w:rsid w:val="003C77C6"/>
    <w:rsid w:val="003D0441"/>
    <w:rsid w:val="003D0EEA"/>
    <w:rsid w:val="003D1163"/>
    <w:rsid w:val="003D6BFB"/>
    <w:rsid w:val="003D714E"/>
    <w:rsid w:val="003D7C2D"/>
    <w:rsid w:val="003D7E8E"/>
    <w:rsid w:val="003E0FF4"/>
    <w:rsid w:val="003E1BBA"/>
    <w:rsid w:val="003E4B18"/>
    <w:rsid w:val="003E4D32"/>
    <w:rsid w:val="003E524B"/>
    <w:rsid w:val="003E5502"/>
    <w:rsid w:val="003E5A0F"/>
    <w:rsid w:val="003E6174"/>
    <w:rsid w:val="003E692D"/>
    <w:rsid w:val="003F010F"/>
    <w:rsid w:val="003F05F6"/>
    <w:rsid w:val="003F0E3F"/>
    <w:rsid w:val="003F1606"/>
    <w:rsid w:val="003F19E7"/>
    <w:rsid w:val="003F1C0E"/>
    <w:rsid w:val="003F2829"/>
    <w:rsid w:val="003F31C2"/>
    <w:rsid w:val="003F34AB"/>
    <w:rsid w:val="003F3685"/>
    <w:rsid w:val="003F4096"/>
    <w:rsid w:val="003F485C"/>
    <w:rsid w:val="003F5065"/>
    <w:rsid w:val="003F5479"/>
    <w:rsid w:val="003F6ADD"/>
    <w:rsid w:val="003F6E94"/>
    <w:rsid w:val="003F7975"/>
    <w:rsid w:val="003F7F54"/>
    <w:rsid w:val="00400759"/>
    <w:rsid w:val="00401A23"/>
    <w:rsid w:val="00401BD5"/>
    <w:rsid w:val="0040301B"/>
    <w:rsid w:val="00404425"/>
    <w:rsid w:val="004044B0"/>
    <w:rsid w:val="00404AE9"/>
    <w:rsid w:val="004058A2"/>
    <w:rsid w:val="00407590"/>
    <w:rsid w:val="0041010F"/>
    <w:rsid w:val="00412AE3"/>
    <w:rsid w:val="00414E08"/>
    <w:rsid w:val="004152FE"/>
    <w:rsid w:val="004158E7"/>
    <w:rsid w:val="004159F5"/>
    <w:rsid w:val="004161D3"/>
    <w:rsid w:val="00416740"/>
    <w:rsid w:val="004168E2"/>
    <w:rsid w:val="00416D1E"/>
    <w:rsid w:val="004201B7"/>
    <w:rsid w:val="00420272"/>
    <w:rsid w:val="004207A7"/>
    <w:rsid w:val="004207C5"/>
    <w:rsid w:val="00420964"/>
    <w:rsid w:val="004218B1"/>
    <w:rsid w:val="00422103"/>
    <w:rsid w:val="004223B6"/>
    <w:rsid w:val="00422ABD"/>
    <w:rsid w:val="004249BB"/>
    <w:rsid w:val="00425349"/>
    <w:rsid w:val="00425772"/>
    <w:rsid w:val="00430D3B"/>
    <w:rsid w:val="00432922"/>
    <w:rsid w:val="00432AFF"/>
    <w:rsid w:val="004331B7"/>
    <w:rsid w:val="00433AA5"/>
    <w:rsid w:val="00434B7F"/>
    <w:rsid w:val="004365C4"/>
    <w:rsid w:val="00436A43"/>
    <w:rsid w:val="0043757F"/>
    <w:rsid w:val="004408DC"/>
    <w:rsid w:val="00441AF4"/>
    <w:rsid w:val="00441C79"/>
    <w:rsid w:val="004420F7"/>
    <w:rsid w:val="00442D9F"/>
    <w:rsid w:val="004431BB"/>
    <w:rsid w:val="00443958"/>
    <w:rsid w:val="00447CB4"/>
    <w:rsid w:val="0045084E"/>
    <w:rsid w:val="004535D7"/>
    <w:rsid w:val="004549DB"/>
    <w:rsid w:val="00455931"/>
    <w:rsid w:val="00456E89"/>
    <w:rsid w:val="004608C3"/>
    <w:rsid w:val="0046102D"/>
    <w:rsid w:val="00461561"/>
    <w:rsid w:val="00461CFE"/>
    <w:rsid w:val="00462068"/>
    <w:rsid w:val="00462A61"/>
    <w:rsid w:val="004647C0"/>
    <w:rsid w:val="004654A5"/>
    <w:rsid w:val="00465A38"/>
    <w:rsid w:val="00465FE5"/>
    <w:rsid w:val="0046635F"/>
    <w:rsid w:val="00466B3A"/>
    <w:rsid w:val="00466BE9"/>
    <w:rsid w:val="00467E11"/>
    <w:rsid w:val="00471832"/>
    <w:rsid w:val="00471B0E"/>
    <w:rsid w:val="00471B41"/>
    <w:rsid w:val="0047315D"/>
    <w:rsid w:val="00473A0B"/>
    <w:rsid w:val="00474497"/>
    <w:rsid w:val="00474D89"/>
    <w:rsid w:val="00476A45"/>
    <w:rsid w:val="004803D2"/>
    <w:rsid w:val="0048154A"/>
    <w:rsid w:val="00483AD7"/>
    <w:rsid w:val="004843BB"/>
    <w:rsid w:val="00484CBC"/>
    <w:rsid w:val="00485884"/>
    <w:rsid w:val="00485A6A"/>
    <w:rsid w:val="00486C0F"/>
    <w:rsid w:val="004875E7"/>
    <w:rsid w:val="0049046A"/>
    <w:rsid w:val="0049118E"/>
    <w:rsid w:val="00491586"/>
    <w:rsid w:val="00495902"/>
    <w:rsid w:val="00497534"/>
    <w:rsid w:val="00497D9D"/>
    <w:rsid w:val="004A224D"/>
    <w:rsid w:val="004A26F3"/>
    <w:rsid w:val="004A586E"/>
    <w:rsid w:val="004A59AA"/>
    <w:rsid w:val="004A63B6"/>
    <w:rsid w:val="004A666F"/>
    <w:rsid w:val="004A7D55"/>
    <w:rsid w:val="004A7FF0"/>
    <w:rsid w:val="004B1C16"/>
    <w:rsid w:val="004B1CA6"/>
    <w:rsid w:val="004B2498"/>
    <w:rsid w:val="004B3434"/>
    <w:rsid w:val="004B3D92"/>
    <w:rsid w:val="004B4662"/>
    <w:rsid w:val="004B5C43"/>
    <w:rsid w:val="004C15BB"/>
    <w:rsid w:val="004C2FF6"/>
    <w:rsid w:val="004C3158"/>
    <w:rsid w:val="004C3692"/>
    <w:rsid w:val="004C3705"/>
    <w:rsid w:val="004C386E"/>
    <w:rsid w:val="004C487F"/>
    <w:rsid w:val="004C4949"/>
    <w:rsid w:val="004C4EE1"/>
    <w:rsid w:val="004C5B2F"/>
    <w:rsid w:val="004C5D96"/>
    <w:rsid w:val="004C6D91"/>
    <w:rsid w:val="004C735E"/>
    <w:rsid w:val="004D1B69"/>
    <w:rsid w:val="004D2CC6"/>
    <w:rsid w:val="004D3249"/>
    <w:rsid w:val="004D5EF1"/>
    <w:rsid w:val="004D7109"/>
    <w:rsid w:val="004E05D8"/>
    <w:rsid w:val="004E10B2"/>
    <w:rsid w:val="004E13C5"/>
    <w:rsid w:val="004E178A"/>
    <w:rsid w:val="004E17B2"/>
    <w:rsid w:val="004E2A79"/>
    <w:rsid w:val="004E2CBF"/>
    <w:rsid w:val="004E32A8"/>
    <w:rsid w:val="004E47E9"/>
    <w:rsid w:val="004E4E55"/>
    <w:rsid w:val="004E7309"/>
    <w:rsid w:val="004F00A3"/>
    <w:rsid w:val="004F00EC"/>
    <w:rsid w:val="004F047C"/>
    <w:rsid w:val="004F25CA"/>
    <w:rsid w:val="004F4B1F"/>
    <w:rsid w:val="00500655"/>
    <w:rsid w:val="00501EF1"/>
    <w:rsid w:val="005026F0"/>
    <w:rsid w:val="005030B4"/>
    <w:rsid w:val="00503753"/>
    <w:rsid w:val="005040C8"/>
    <w:rsid w:val="005042AC"/>
    <w:rsid w:val="00504AA4"/>
    <w:rsid w:val="005051C2"/>
    <w:rsid w:val="00505D9F"/>
    <w:rsid w:val="00507B45"/>
    <w:rsid w:val="00510B5D"/>
    <w:rsid w:val="005111E3"/>
    <w:rsid w:val="005117A1"/>
    <w:rsid w:val="00512C3C"/>
    <w:rsid w:val="00512F55"/>
    <w:rsid w:val="0051333A"/>
    <w:rsid w:val="00513729"/>
    <w:rsid w:val="005144C8"/>
    <w:rsid w:val="00514DD8"/>
    <w:rsid w:val="0051541B"/>
    <w:rsid w:val="00515A6F"/>
    <w:rsid w:val="005200B7"/>
    <w:rsid w:val="005205A5"/>
    <w:rsid w:val="00520F29"/>
    <w:rsid w:val="005218FC"/>
    <w:rsid w:val="0052221C"/>
    <w:rsid w:val="00522242"/>
    <w:rsid w:val="005226AC"/>
    <w:rsid w:val="00523DB2"/>
    <w:rsid w:val="0052694B"/>
    <w:rsid w:val="00526DE7"/>
    <w:rsid w:val="00527379"/>
    <w:rsid w:val="00527EEA"/>
    <w:rsid w:val="00530F92"/>
    <w:rsid w:val="005317B1"/>
    <w:rsid w:val="00531A03"/>
    <w:rsid w:val="00532077"/>
    <w:rsid w:val="00532F56"/>
    <w:rsid w:val="00534695"/>
    <w:rsid w:val="00534AEE"/>
    <w:rsid w:val="0053519A"/>
    <w:rsid w:val="00537802"/>
    <w:rsid w:val="00537821"/>
    <w:rsid w:val="005412E5"/>
    <w:rsid w:val="00541D42"/>
    <w:rsid w:val="00542E17"/>
    <w:rsid w:val="00543373"/>
    <w:rsid w:val="005449BE"/>
    <w:rsid w:val="00545670"/>
    <w:rsid w:val="0054633C"/>
    <w:rsid w:val="00546B40"/>
    <w:rsid w:val="0054762F"/>
    <w:rsid w:val="0055044A"/>
    <w:rsid w:val="0055060E"/>
    <w:rsid w:val="0055071C"/>
    <w:rsid w:val="00551FC0"/>
    <w:rsid w:val="0055226C"/>
    <w:rsid w:val="00552898"/>
    <w:rsid w:val="00553AFF"/>
    <w:rsid w:val="00553BD8"/>
    <w:rsid w:val="005545EA"/>
    <w:rsid w:val="005556B9"/>
    <w:rsid w:val="00555F3B"/>
    <w:rsid w:val="00560B49"/>
    <w:rsid w:val="00560BDE"/>
    <w:rsid w:val="00561EEF"/>
    <w:rsid w:val="00562DBE"/>
    <w:rsid w:val="00562FA5"/>
    <w:rsid w:val="0056451C"/>
    <w:rsid w:val="00565F13"/>
    <w:rsid w:val="00567957"/>
    <w:rsid w:val="005705BA"/>
    <w:rsid w:val="005749BE"/>
    <w:rsid w:val="005768E4"/>
    <w:rsid w:val="00576978"/>
    <w:rsid w:val="005806A5"/>
    <w:rsid w:val="00581283"/>
    <w:rsid w:val="0058170D"/>
    <w:rsid w:val="00581B6D"/>
    <w:rsid w:val="00581ECD"/>
    <w:rsid w:val="00581FA2"/>
    <w:rsid w:val="00582BF5"/>
    <w:rsid w:val="00582D77"/>
    <w:rsid w:val="0058311C"/>
    <w:rsid w:val="00583B92"/>
    <w:rsid w:val="005842BF"/>
    <w:rsid w:val="00585CC3"/>
    <w:rsid w:val="00590D42"/>
    <w:rsid w:val="0059118F"/>
    <w:rsid w:val="005920AA"/>
    <w:rsid w:val="00595DF0"/>
    <w:rsid w:val="00596288"/>
    <w:rsid w:val="00596CEB"/>
    <w:rsid w:val="005979E7"/>
    <w:rsid w:val="005A1D9E"/>
    <w:rsid w:val="005A270D"/>
    <w:rsid w:val="005A3B2D"/>
    <w:rsid w:val="005A47AD"/>
    <w:rsid w:val="005A5A98"/>
    <w:rsid w:val="005A6267"/>
    <w:rsid w:val="005A62C3"/>
    <w:rsid w:val="005A6C94"/>
    <w:rsid w:val="005A7004"/>
    <w:rsid w:val="005A74B3"/>
    <w:rsid w:val="005B0C52"/>
    <w:rsid w:val="005B1628"/>
    <w:rsid w:val="005B1D3F"/>
    <w:rsid w:val="005B1F9E"/>
    <w:rsid w:val="005B27A1"/>
    <w:rsid w:val="005B374C"/>
    <w:rsid w:val="005B40DE"/>
    <w:rsid w:val="005B4FB7"/>
    <w:rsid w:val="005B51A7"/>
    <w:rsid w:val="005B548B"/>
    <w:rsid w:val="005B5BD1"/>
    <w:rsid w:val="005B660C"/>
    <w:rsid w:val="005B756F"/>
    <w:rsid w:val="005C06A2"/>
    <w:rsid w:val="005C0EAA"/>
    <w:rsid w:val="005C10B5"/>
    <w:rsid w:val="005C14CD"/>
    <w:rsid w:val="005C1E8C"/>
    <w:rsid w:val="005C243F"/>
    <w:rsid w:val="005C65CB"/>
    <w:rsid w:val="005C6CF4"/>
    <w:rsid w:val="005C6FB2"/>
    <w:rsid w:val="005C73F5"/>
    <w:rsid w:val="005D049C"/>
    <w:rsid w:val="005D0A8F"/>
    <w:rsid w:val="005D0EC4"/>
    <w:rsid w:val="005D1365"/>
    <w:rsid w:val="005D1785"/>
    <w:rsid w:val="005D210A"/>
    <w:rsid w:val="005D2184"/>
    <w:rsid w:val="005D2C24"/>
    <w:rsid w:val="005D33AD"/>
    <w:rsid w:val="005D3789"/>
    <w:rsid w:val="005D3A14"/>
    <w:rsid w:val="005D40FF"/>
    <w:rsid w:val="005D44DA"/>
    <w:rsid w:val="005D55B8"/>
    <w:rsid w:val="005D5819"/>
    <w:rsid w:val="005D623B"/>
    <w:rsid w:val="005D6504"/>
    <w:rsid w:val="005D690C"/>
    <w:rsid w:val="005D6BA0"/>
    <w:rsid w:val="005D70A6"/>
    <w:rsid w:val="005D7A7B"/>
    <w:rsid w:val="005D7DDD"/>
    <w:rsid w:val="005E0309"/>
    <w:rsid w:val="005E0632"/>
    <w:rsid w:val="005E10B7"/>
    <w:rsid w:val="005E1905"/>
    <w:rsid w:val="005E1C8A"/>
    <w:rsid w:val="005E2B06"/>
    <w:rsid w:val="005E2F60"/>
    <w:rsid w:val="005E3D7B"/>
    <w:rsid w:val="005E4E56"/>
    <w:rsid w:val="005E4EF4"/>
    <w:rsid w:val="005E545F"/>
    <w:rsid w:val="005E78C5"/>
    <w:rsid w:val="005E7B6E"/>
    <w:rsid w:val="005F0DA6"/>
    <w:rsid w:val="005F10DD"/>
    <w:rsid w:val="005F1A40"/>
    <w:rsid w:val="005F2117"/>
    <w:rsid w:val="005F31BC"/>
    <w:rsid w:val="005F55FA"/>
    <w:rsid w:val="005F68AD"/>
    <w:rsid w:val="005F7607"/>
    <w:rsid w:val="00600A5B"/>
    <w:rsid w:val="00600AAB"/>
    <w:rsid w:val="00602EF4"/>
    <w:rsid w:val="00602F90"/>
    <w:rsid w:val="006035B1"/>
    <w:rsid w:val="006063FA"/>
    <w:rsid w:val="00607768"/>
    <w:rsid w:val="00610489"/>
    <w:rsid w:val="00610883"/>
    <w:rsid w:val="0061110F"/>
    <w:rsid w:val="0061333C"/>
    <w:rsid w:val="00613A87"/>
    <w:rsid w:val="00613BC7"/>
    <w:rsid w:val="006142C1"/>
    <w:rsid w:val="006147A6"/>
    <w:rsid w:val="006150E1"/>
    <w:rsid w:val="00615284"/>
    <w:rsid w:val="00616B6B"/>
    <w:rsid w:val="006236C3"/>
    <w:rsid w:val="00623AC7"/>
    <w:rsid w:val="00624919"/>
    <w:rsid w:val="006259C6"/>
    <w:rsid w:val="00625CFA"/>
    <w:rsid w:val="00626204"/>
    <w:rsid w:val="00626291"/>
    <w:rsid w:val="00626DFD"/>
    <w:rsid w:val="00627249"/>
    <w:rsid w:val="006310E1"/>
    <w:rsid w:val="006310FA"/>
    <w:rsid w:val="00632F41"/>
    <w:rsid w:val="00633975"/>
    <w:rsid w:val="0063529D"/>
    <w:rsid w:val="00636234"/>
    <w:rsid w:val="0063636D"/>
    <w:rsid w:val="00636534"/>
    <w:rsid w:val="00636B4C"/>
    <w:rsid w:val="00637BEA"/>
    <w:rsid w:val="0064188C"/>
    <w:rsid w:val="00643B16"/>
    <w:rsid w:val="00644AB9"/>
    <w:rsid w:val="00646967"/>
    <w:rsid w:val="006471EA"/>
    <w:rsid w:val="006501BD"/>
    <w:rsid w:val="006508EC"/>
    <w:rsid w:val="00650E2F"/>
    <w:rsid w:val="00652103"/>
    <w:rsid w:val="006525C0"/>
    <w:rsid w:val="0065442B"/>
    <w:rsid w:val="00654DE0"/>
    <w:rsid w:val="0065508A"/>
    <w:rsid w:val="006556E8"/>
    <w:rsid w:val="00655AFA"/>
    <w:rsid w:val="00655C88"/>
    <w:rsid w:val="00656237"/>
    <w:rsid w:val="00657455"/>
    <w:rsid w:val="0066105A"/>
    <w:rsid w:val="0066144B"/>
    <w:rsid w:val="00661747"/>
    <w:rsid w:val="00662073"/>
    <w:rsid w:val="00663CEB"/>
    <w:rsid w:val="00664712"/>
    <w:rsid w:val="00664862"/>
    <w:rsid w:val="0066690D"/>
    <w:rsid w:val="00667E11"/>
    <w:rsid w:val="00670531"/>
    <w:rsid w:val="00672478"/>
    <w:rsid w:val="00673598"/>
    <w:rsid w:val="00681351"/>
    <w:rsid w:val="00683A5E"/>
    <w:rsid w:val="00683E71"/>
    <w:rsid w:val="006844CA"/>
    <w:rsid w:val="00685578"/>
    <w:rsid w:val="00687FE2"/>
    <w:rsid w:val="006903BA"/>
    <w:rsid w:val="00690C5E"/>
    <w:rsid w:val="006910DF"/>
    <w:rsid w:val="006918CC"/>
    <w:rsid w:val="00693B45"/>
    <w:rsid w:val="00693B83"/>
    <w:rsid w:val="00694650"/>
    <w:rsid w:val="00694C6A"/>
    <w:rsid w:val="00695976"/>
    <w:rsid w:val="00695A56"/>
    <w:rsid w:val="00695F58"/>
    <w:rsid w:val="006A1496"/>
    <w:rsid w:val="006A1B0C"/>
    <w:rsid w:val="006A261F"/>
    <w:rsid w:val="006A3B00"/>
    <w:rsid w:val="006A42A6"/>
    <w:rsid w:val="006A550F"/>
    <w:rsid w:val="006A57F4"/>
    <w:rsid w:val="006A5A7F"/>
    <w:rsid w:val="006A6501"/>
    <w:rsid w:val="006A6F8A"/>
    <w:rsid w:val="006A7980"/>
    <w:rsid w:val="006A7D2F"/>
    <w:rsid w:val="006B01EA"/>
    <w:rsid w:val="006B09B4"/>
    <w:rsid w:val="006B0D24"/>
    <w:rsid w:val="006B0F36"/>
    <w:rsid w:val="006B125B"/>
    <w:rsid w:val="006B4234"/>
    <w:rsid w:val="006B4F54"/>
    <w:rsid w:val="006C0252"/>
    <w:rsid w:val="006C035B"/>
    <w:rsid w:val="006C1C70"/>
    <w:rsid w:val="006C4CBD"/>
    <w:rsid w:val="006C68E8"/>
    <w:rsid w:val="006D0E08"/>
    <w:rsid w:val="006D3296"/>
    <w:rsid w:val="006D3CDE"/>
    <w:rsid w:val="006D572E"/>
    <w:rsid w:val="006D6F86"/>
    <w:rsid w:val="006D73F6"/>
    <w:rsid w:val="006E13C2"/>
    <w:rsid w:val="006E166C"/>
    <w:rsid w:val="006E1C54"/>
    <w:rsid w:val="006E1D12"/>
    <w:rsid w:val="006E2F54"/>
    <w:rsid w:val="006E34CA"/>
    <w:rsid w:val="006E3DEF"/>
    <w:rsid w:val="006E65DB"/>
    <w:rsid w:val="006E7463"/>
    <w:rsid w:val="006F04A7"/>
    <w:rsid w:val="006F38C7"/>
    <w:rsid w:val="006F4D59"/>
    <w:rsid w:val="006F5C11"/>
    <w:rsid w:val="006F5FC1"/>
    <w:rsid w:val="00701163"/>
    <w:rsid w:val="00701340"/>
    <w:rsid w:val="00701461"/>
    <w:rsid w:val="0070191D"/>
    <w:rsid w:val="007021AB"/>
    <w:rsid w:val="00702F89"/>
    <w:rsid w:val="00703D0D"/>
    <w:rsid w:val="00703D5D"/>
    <w:rsid w:val="00703FF5"/>
    <w:rsid w:val="007040C2"/>
    <w:rsid w:val="00705072"/>
    <w:rsid w:val="00705A18"/>
    <w:rsid w:val="00705E06"/>
    <w:rsid w:val="00710203"/>
    <w:rsid w:val="0071120F"/>
    <w:rsid w:val="00715E24"/>
    <w:rsid w:val="007163CB"/>
    <w:rsid w:val="007165C1"/>
    <w:rsid w:val="00716A2A"/>
    <w:rsid w:val="00716FD2"/>
    <w:rsid w:val="0071705E"/>
    <w:rsid w:val="00717893"/>
    <w:rsid w:val="00717C7D"/>
    <w:rsid w:val="007207CE"/>
    <w:rsid w:val="00721066"/>
    <w:rsid w:val="007213C4"/>
    <w:rsid w:val="00721D34"/>
    <w:rsid w:val="00722F20"/>
    <w:rsid w:val="00724614"/>
    <w:rsid w:val="007254F7"/>
    <w:rsid w:val="00726E0F"/>
    <w:rsid w:val="0072730A"/>
    <w:rsid w:val="00731694"/>
    <w:rsid w:val="007319B1"/>
    <w:rsid w:val="00733412"/>
    <w:rsid w:val="00733F92"/>
    <w:rsid w:val="007342B4"/>
    <w:rsid w:val="00734794"/>
    <w:rsid w:val="00734F1E"/>
    <w:rsid w:val="00740300"/>
    <w:rsid w:val="00740806"/>
    <w:rsid w:val="00740BA3"/>
    <w:rsid w:val="0074112D"/>
    <w:rsid w:val="007412C0"/>
    <w:rsid w:val="00741A98"/>
    <w:rsid w:val="007425FB"/>
    <w:rsid w:val="0074332B"/>
    <w:rsid w:val="007434E1"/>
    <w:rsid w:val="00743FC1"/>
    <w:rsid w:val="007445BA"/>
    <w:rsid w:val="007455BD"/>
    <w:rsid w:val="00745AC5"/>
    <w:rsid w:val="00745C64"/>
    <w:rsid w:val="00746157"/>
    <w:rsid w:val="0074689F"/>
    <w:rsid w:val="0074752C"/>
    <w:rsid w:val="007479F0"/>
    <w:rsid w:val="00747CE4"/>
    <w:rsid w:val="0075059F"/>
    <w:rsid w:val="00752DB2"/>
    <w:rsid w:val="007530AF"/>
    <w:rsid w:val="0075393D"/>
    <w:rsid w:val="00753A80"/>
    <w:rsid w:val="00753E76"/>
    <w:rsid w:val="007546E7"/>
    <w:rsid w:val="00755146"/>
    <w:rsid w:val="007563F6"/>
    <w:rsid w:val="0075725D"/>
    <w:rsid w:val="00757873"/>
    <w:rsid w:val="00757DB4"/>
    <w:rsid w:val="00760114"/>
    <w:rsid w:val="00760862"/>
    <w:rsid w:val="007626F4"/>
    <w:rsid w:val="00764808"/>
    <w:rsid w:val="0076497C"/>
    <w:rsid w:val="007662E3"/>
    <w:rsid w:val="00766325"/>
    <w:rsid w:val="0076685B"/>
    <w:rsid w:val="007677DF"/>
    <w:rsid w:val="00767B60"/>
    <w:rsid w:val="00770AF8"/>
    <w:rsid w:val="0077134A"/>
    <w:rsid w:val="0077519F"/>
    <w:rsid w:val="00776617"/>
    <w:rsid w:val="00776AA5"/>
    <w:rsid w:val="00776B34"/>
    <w:rsid w:val="00776B42"/>
    <w:rsid w:val="007809B4"/>
    <w:rsid w:val="007827BC"/>
    <w:rsid w:val="00782950"/>
    <w:rsid w:val="007839DB"/>
    <w:rsid w:val="00783FB4"/>
    <w:rsid w:val="00784DFF"/>
    <w:rsid w:val="00785495"/>
    <w:rsid w:val="007868A4"/>
    <w:rsid w:val="007875BA"/>
    <w:rsid w:val="0079019C"/>
    <w:rsid w:val="00792847"/>
    <w:rsid w:val="00792DD3"/>
    <w:rsid w:val="00796119"/>
    <w:rsid w:val="007971E4"/>
    <w:rsid w:val="007A0903"/>
    <w:rsid w:val="007A1283"/>
    <w:rsid w:val="007A1A29"/>
    <w:rsid w:val="007A2419"/>
    <w:rsid w:val="007A30AC"/>
    <w:rsid w:val="007A30D8"/>
    <w:rsid w:val="007A37BA"/>
    <w:rsid w:val="007A3BE4"/>
    <w:rsid w:val="007A549F"/>
    <w:rsid w:val="007A70A2"/>
    <w:rsid w:val="007B181C"/>
    <w:rsid w:val="007B2B42"/>
    <w:rsid w:val="007B2D05"/>
    <w:rsid w:val="007B2DAC"/>
    <w:rsid w:val="007B4D04"/>
    <w:rsid w:val="007B6305"/>
    <w:rsid w:val="007B656B"/>
    <w:rsid w:val="007C0A9C"/>
    <w:rsid w:val="007C0F4C"/>
    <w:rsid w:val="007C2773"/>
    <w:rsid w:val="007C671C"/>
    <w:rsid w:val="007C7C69"/>
    <w:rsid w:val="007C7D51"/>
    <w:rsid w:val="007D137C"/>
    <w:rsid w:val="007D202D"/>
    <w:rsid w:val="007D2E19"/>
    <w:rsid w:val="007D5140"/>
    <w:rsid w:val="007D5D8D"/>
    <w:rsid w:val="007D6A61"/>
    <w:rsid w:val="007D6D51"/>
    <w:rsid w:val="007D7D20"/>
    <w:rsid w:val="007E2B45"/>
    <w:rsid w:val="007E2CF7"/>
    <w:rsid w:val="007E3816"/>
    <w:rsid w:val="007E3966"/>
    <w:rsid w:val="007E42EB"/>
    <w:rsid w:val="007E52EC"/>
    <w:rsid w:val="007E53E5"/>
    <w:rsid w:val="007E5D37"/>
    <w:rsid w:val="007E6939"/>
    <w:rsid w:val="007E6B2A"/>
    <w:rsid w:val="007E6E7B"/>
    <w:rsid w:val="007E7305"/>
    <w:rsid w:val="007F04ED"/>
    <w:rsid w:val="007F15F9"/>
    <w:rsid w:val="007F1C6C"/>
    <w:rsid w:val="007F4214"/>
    <w:rsid w:val="007F4BA4"/>
    <w:rsid w:val="00800D25"/>
    <w:rsid w:val="00800F9F"/>
    <w:rsid w:val="00801BC1"/>
    <w:rsid w:val="00801EEF"/>
    <w:rsid w:val="00802688"/>
    <w:rsid w:val="0080361D"/>
    <w:rsid w:val="008057CF"/>
    <w:rsid w:val="00805A03"/>
    <w:rsid w:val="00806DB9"/>
    <w:rsid w:val="0081009D"/>
    <w:rsid w:val="00810880"/>
    <w:rsid w:val="00810895"/>
    <w:rsid w:val="008109A1"/>
    <w:rsid w:val="00811499"/>
    <w:rsid w:val="00812713"/>
    <w:rsid w:val="00812809"/>
    <w:rsid w:val="00812872"/>
    <w:rsid w:val="00813C4B"/>
    <w:rsid w:val="00814C57"/>
    <w:rsid w:val="00814D6F"/>
    <w:rsid w:val="00815933"/>
    <w:rsid w:val="00815D0A"/>
    <w:rsid w:val="00816A09"/>
    <w:rsid w:val="008177E3"/>
    <w:rsid w:val="008201CA"/>
    <w:rsid w:val="00820350"/>
    <w:rsid w:val="00821719"/>
    <w:rsid w:val="00821F97"/>
    <w:rsid w:val="00824953"/>
    <w:rsid w:val="0082589A"/>
    <w:rsid w:val="00825FEB"/>
    <w:rsid w:val="00826271"/>
    <w:rsid w:val="00826A37"/>
    <w:rsid w:val="00826FB7"/>
    <w:rsid w:val="00827085"/>
    <w:rsid w:val="00827A2F"/>
    <w:rsid w:val="00830824"/>
    <w:rsid w:val="00830C85"/>
    <w:rsid w:val="00831C05"/>
    <w:rsid w:val="00832D7F"/>
    <w:rsid w:val="00832EC3"/>
    <w:rsid w:val="0083305A"/>
    <w:rsid w:val="008331EF"/>
    <w:rsid w:val="00833B5B"/>
    <w:rsid w:val="00834DDF"/>
    <w:rsid w:val="00834FE8"/>
    <w:rsid w:val="00835115"/>
    <w:rsid w:val="00835FEA"/>
    <w:rsid w:val="008361C9"/>
    <w:rsid w:val="0084052B"/>
    <w:rsid w:val="00841E2D"/>
    <w:rsid w:val="00841E87"/>
    <w:rsid w:val="00841FD8"/>
    <w:rsid w:val="008425D2"/>
    <w:rsid w:val="00842FEC"/>
    <w:rsid w:val="00844873"/>
    <w:rsid w:val="008472E6"/>
    <w:rsid w:val="00847CCD"/>
    <w:rsid w:val="00850452"/>
    <w:rsid w:val="008504F3"/>
    <w:rsid w:val="00850A7C"/>
    <w:rsid w:val="00851295"/>
    <w:rsid w:val="0085141F"/>
    <w:rsid w:val="008542A5"/>
    <w:rsid w:val="0085612A"/>
    <w:rsid w:val="008567BB"/>
    <w:rsid w:val="008570A4"/>
    <w:rsid w:val="0086014B"/>
    <w:rsid w:val="00860F4F"/>
    <w:rsid w:val="00862A97"/>
    <w:rsid w:val="00864C15"/>
    <w:rsid w:val="00865717"/>
    <w:rsid w:val="00865D01"/>
    <w:rsid w:val="00865FE9"/>
    <w:rsid w:val="00866B76"/>
    <w:rsid w:val="008679D7"/>
    <w:rsid w:val="00870FB9"/>
    <w:rsid w:val="0087371E"/>
    <w:rsid w:val="008743EA"/>
    <w:rsid w:val="00874445"/>
    <w:rsid w:val="008777FB"/>
    <w:rsid w:val="00877F14"/>
    <w:rsid w:val="00880A6F"/>
    <w:rsid w:val="00880D3A"/>
    <w:rsid w:val="008818BF"/>
    <w:rsid w:val="00881ED8"/>
    <w:rsid w:val="0088225F"/>
    <w:rsid w:val="0088326F"/>
    <w:rsid w:val="00883E2B"/>
    <w:rsid w:val="0088472A"/>
    <w:rsid w:val="008854F7"/>
    <w:rsid w:val="00885C9D"/>
    <w:rsid w:val="0088690F"/>
    <w:rsid w:val="0089219F"/>
    <w:rsid w:val="008921E9"/>
    <w:rsid w:val="00892324"/>
    <w:rsid w:val="00892489"/>
    <w:rsid w:val="00892A60"/>
    <w:rsid w:val="0089414A"/>
    <w:rsid w:val="00894C45"/>
    <w:rsid w:val="0089643D"/>
    <w:rsid w:val="00897CF7"/>
    <w:rsid w:val="008A0115"/>
    <w:rsid w:val="008A21B2"/>
    <w:rsid w:val="008A38A0"/>
    <w:rsid w:val="008A3A11"/>
    <w:rsid w:val="008A3CB6"/>
    <w:rsid w:val="008A7E30"/>
    <w:rsid w:val="008B0713"/>
    <w:rsid w:val="008B1991"/>
    <w:rsid w:val="008B22D6"/>
    <w:rsid w:val="008B26FA"/>
    <w:rsid w:val="008B2CA4"/>
    <w:rsid w:val="008B2DC0"/>
    <w:rsid w:val="008B4772"/>
    <w:rsid w:val="008B4D34"/>
    <w:rsid w:val="008B5D08"/>
    <w:rsid w:val="008B6045"/>
    <w:rsid w:val="008B6123"/>
    <w:rsid w:val="008B6681"/>
    <w:rsid w:val="008B6CAB"/>
    <w:rsid w:val="008C034F"/>
    <w:rsid w:val="008C0E91"/>
    <w:rsid w:val="008C1DA8"/>
    <w:rsid w:val="008C1E4C"/>
    <w:rsid w:val="008C1F85"/>
    <w:rsid w:val="008C251C"/>
    <w:rsid w:val="008C2523"/>
    <w:rsid w:val="008C25FC"/>
    <w:rsid w:val="008C2664"/>
    <w:rsid w:val="008C2D4C"/>
    <w:rsid w:val="008C3C24"/>
    <w:rsid w:val="008C3DD7"/>
    <w:rsid w:val="008C471C"/>
    <w:rsid w:val="008C4ABC"/>
    <w:rsid w:val="008C4BC5"/>
    <w:rsid w:val="008C4C9E"/>
    <w:rsid w:val="008C5DD5"/>
    <w:rsid w:val="008C6106"/>
    <w:rsid w:val="008C622D"/>
    <w:rsid w:val="008C7509"/>
    <w:rsid w:val="008C7A2F"/>
    <w:rsid w:val="008D5B0E"/>
    <w:rsid w:val="008D7B3E"/>
    <w:rsid w:val="008E25B0"/>
    <w:rsid w:val="008E26CD"/>
    <w:rsid w:val="008E329B"/>
    <w:rsid w:val="008E3347"/>
    <w:rsid w:val="008E3AED"/>
    <w:rsid w:val="008E5676"/>
    <w:rsid w:val="008E5701"/>
    <w:rsid w:val="008E623A"/>
    <w:rsid w:val="008F1031"/>
    <w:rsid w:val="008F2AC8"/>
    <w:rsid w:val="008F31E6"/>
    <w:rsid w:val="008F399B"/>
    <w:rsid w:val="008F64B7"/>
    <w:rsid w:val="008F6FC2"/>
    <w:rsid w:val="0090002E"/>
    <w:rsid w:val="009003FC"/>
    <w:rsid w:val="00901E28"/>
    <w:rsid w:val="009028E9"/>
    <w:rsid w:val="00906433"/>
    <w:rsid w:val="00907C75"/>
    <w:rsid w:val="0091098C"/>
    <w:rsid w:val="00910D54"/>
    <w:rsid w:val="00912EDB"/>
    <w:rsid w:val="009132F5"/>
    <w:rsid w:val="00915929"/>
    <w:rsid w:val="009161BC"/>
    <w:rsid w:val="00916505"/>
    <w:rsid w:val="009166F1"/>
    <w:rsid w:val="009172C5"/>
    <w:rsid w:val="00921154"/>
    <w:rsid w:val="00921FCF"/>
    <w:rsid w:val="009224EE"/>
    <w:rsid w:val="00922E8E"/>
    <w:rsid w:val="00923599"/>
    <w:rsid w:val="0092551C"/>
    <w:rsid w:val="00925A93"/>
    <w:rsid w:val="00926797"/>
    <w:rsid w:val="009277B3"/>
    <w:rsid w:val="00927839"/>
    <w:rsid w:val="00927F07"/>
    <w:rsid w:val="00930401"/>
    <w:rsid w:val="00930F54"/>
    <w:rsid w:val="009321F9"/>
    <w:rsid w:val="00932C18"/>
    <w:rsid w:val="00933509"/>
    <w:rsid w:val="00933AB5"/>
    <w:rsid w:val="0093437E"/>
    <w:rsid w:val="009348BE"/>
    <w:rsid w:val="00934E4B"/>
    <w:rsid w:val="00934FB9"/>
    <w:rsid w:val="009352B9"/>
    <w:rsid w:val="00935F6F"/>
    <w:rsid w:val="009363BE"/>
    <w:rsid w:val="00937434"/>
    <w:rsid w:val="00937C42"/>
    <w:rsid w:val="00940BF5"/>
    <w:rsid w:val="009423D9"/>
    <w:rsid w:val="009448F9"/>
    <w:rsid w:val="00944AF5"/>
    <w:rsid w:val="00945F03"/>
    <w:rsid w:val="009468B5"/>
    <w:rsid w:val="0095107F"/>
    <w:rsid w:val="00952154"/>
    <w:rsid w:val="0095225E"/>
    <w:rsid w:val="00952800"/>
    <w:rsid w:val="009542A6"/>
    <w:rsid w:val="00954FCF"/>
    <w:rsid w:val="00954FFC"/>
    <w:rsid w:val="0095582D"/>
    <w:rsid w:val="00955A16"/>
    <w:rsid w:val="00955BFA"/>
    <w:rsid w:val="00956552"/>
    <w:rsid w:val="00957E95"/>
    <w:rsid w:val="0096136F"/>
    <w:rsid w:val="00961707"/>
    <w:rsid w:val="00961CF4"/>
    <w:rsid w:val="00962D27"/>
    <w:rsid w:val="00963727"/>
    <w:rsid w:val="00963951"/>
    <w:rsid w:val="00963A17"/>
    <w:rsid w:val="00963F08"/>
    <w:rsid w:val="00965177"/>
    <w:rsid w:val="009651FB"/>
    <w:rsid w:val="00970835"/>
    <w:rsid w:val="009722B6"/>
    <w:rsid w:val="00972309"/>
    <w:rsid w:val="00972900"/>
    <w:rsid w:val="00972AF6"/>
    <w:rsid w:val="00972B07"/>
    <w:rsid w:val="00972C42"/>
    <w:rsid w:val="00972D56"/>
    <w:rsid w:val="00972E72"/>
    <w:rsid w:val="00973F48"/>
    <w:rsid w:val="009751B8"/>
    <w:rsid w:val="00975C7F"/>
    <w:rsid w:val="009768E3"/>
    <w:rsid w:val="00976955"/>
    <w:rsid w:val="00977568"/>
    <w:rsid w:val="00977911"/>
    <w:rsid w:val="009831D1"/>
    <w:rsid w:val="00984AFA"/>
    <w:rsid w:val="00985AA9"/>
    <w:rsid w:val="00986689"/>
    <w:rsid w:val="0098735E"/>
    <w:rsid w:val="00987CBE"/>
    <w:rsid w:val="0099018E"/>
    <w:rsid w:val="00992319"/>
    <w:rsid w:val="00992D04"/>
    <w:rsid w:val="00992EB2"/>
    <w:rsid w:val="0099531D"/>
    <w:rsid w:val="0099549E"/>
    <w:rsid w:val="009956DB"/>
    <w:rsid w:val="009964D7"/>
    <w:rsid w:val="009965EC"/>
    <w:rsid w:val="00996923"/>
    <w:rsid w:val="00997342"/>
    <w:rsid w:val="009A0A8E"/>
    <w:rsid w:val="009A2808"/>
    <w:rsid w:val="009A3207"/>
    <w:rsid w:val="009A378C"/>
    <w:rsid w:val="009A4579"/>
    <w:rsid w:val="009A45DF"/>
    <w:rsid w:val="009A4AFC"/>
    <w:rsid w:val="009A52B0"/>
    <w:rsid w:val="009A6C0E"/>
    <w:rsid w:val="009B0296"/>
    <w:rsid w:val="009B0B99"/>
    <w:rsid w:val="009B29B6"/>
    <w:rsid w:val="009B4C40"/>
    <w:rsid w:val="009B7463"/>
    <w:rsid w:val="009C0A79"/>
    <w:rsid w:val="009C160F"/>
    <w:rsid w:val="009C19B3"/>
    <w:rsid w:val="009C3300"/>
    <w:rsid w:val="009C4884"/>
    <w:rsid w:val="009C51AF"/>
    <w:rsid w:val="009C5582"/>
    <w:rsid w:val="009C6274"/>
    <w:rsid w:val="009C7606"/>
    <w:rsid w:val="009D037E"/>
    <w:rsid w:val="009D2454"/>
    <w:rsid w:val="009D3980"/>
    <w:rsid w:val="009D4171"/>
    <w:rsid w:val="009D4DF7"/>
    <w:rsid w:val="009D512B"/>
    <w:rsid w:val="009D57B5"/>
    <w:rsid w:val="009D5F93"/>
    <w:rsid w:val="009D601E"/>
    <w:rsid w:val="009D708A"/>
    <w:rsid w:val="009E0685"/>
    <w:rsid w:val="009E1BD2"/>
    <w:rsid w:val="009E2A45"/>
    <w:rsid w:val="009E3347"/>
    <w:rsid w:val="009E4AAE"/>
    <w:rsid w:val="009E500F"/>
    <w:rsid w:val="009E54AE"/>
    <w:rsid w:val="009E5D72"/>
    <w:rsid w:val="009E79CE"/>
    <w:rsid w:val="009F0161"/>
    <w:rsid w:val="009F017D"/>
    <w:rsid w:val="009F2755"/>
    <w:rsid w:val="009F32B2"/>
    <w:rsid w:val="009F34ED"/>
    <w:rsid w:val="009F48A8"/>
    <w:rsid w:val="009F5268"/>
    <w:rsid w:val="009F6C69"/>
    <w:rsid w:val="00A0001E"/>
    <w:rsid w:val="00A0172B"/>
    <w:rsid w:val="00A0190C"/>
    <w:rsid w:val="00A03FB7"/>
    <w:rsid w:val="00A04EDB"/>
    <w:rsid w:val="00A055C6"/>
    <w:rsid w:val="00A05AE2"/>
    <w:rsid w:val="00A06670"/>
    <w:rsid w:val="00A06B9C"/>
    <w:rsid w:val="00A07280"/>
    <w:rsid w:val="00A07E3B"/>
    <w:rsid w:val="00A1223B"/>
    <w:rsid w:val="00A138AF"/>
    <w:rsid w:val="00A13C5E"/>
    <w:rsid w:val="00A145C0"/>
    <w:rsid w:val="00A147AE"/>
    <w:rsid w:val="00A14E9F"/>
    <w:rsid w:val="00A16C96"/>
    <w:rsid w:val="00A200A2"/>
    <w:rsid w:val="00A20457"/>
    <w:rsid w:val="00A21D4F"/>
    <w:rsid w:val="00A22452"/>
    <w:rsid w:val="00A22FF3"/>
    <w:rsid w:val="00A23279"/>
    <w:rsid w:val="00A23586"/>
    <w:rsid w:val="00A23E76"/>
    <w:rsid w:val="00A26EEE"/>
    <w:rsid w:val="00A302A4"/>
    <w:rsid w:val="00A3061F"/>
    <w:rsid w:val="00A310A8"/>
    <w:rsid w:val="00A315AB"/>
    <w:rsid w:val="00A330C0"/>
    <w:rsid w:val="00A33ADE"/>
    <w:rsid w:val="00A3403A"/>
    <w:rsid w:val="00A342AD"/>
    <w:rsid w:val="00A36987"/>
    <w:rsid w:val="00A40D7E"/>
    <w:rsid w:val="00A41B24"/>
    <w:rsid w:val="00A43487"/>
    <w:rsid w:val="00A43C81"/>
    <w:rsid w:val="00A43FA0"/>
    <w:rsid w:val="00A44A3D"/>
    <w:rsid w:val="00A44D32"/>
    <w:rsid w:val="00A450A5"/>
    <w:rsid w:val="00A4775C"/>
    <w:rsid w:val="00A511D4"/>
    <w:rsid w:val="00A525C3"/>
    <w:rsid w:val="00A528DD"/>
    <w:rsid w:val="00A536F1"/>
    <w:rsid w:val="00A53EE7"/>
    <w:rsid w:val="00A53FDF"/>
    <w:rsid w:val="00A54EE8"/>
    <w:rsid w:val="00A5570F"/>
    <w:rsid w:val="00A560B8"/>
    <w:rsid w:val="00A566FC"/>
    <w:rsid w:val="00A5696D"/>
    <w:rsid w:val="00A570AE"/>
    <w:rsid w:val="00A57143"/>
    <w:rsid w:val="00A6029E"/>
    <w:rsid w:val="00A603A1"/>
    <w:rsid w:val="00A60EAD"/>
    <w:rsid w:val="00A60F43"/>
    <w:rsid w:val="00A6271A"/>
    <w:rsid w:val="00A63275"/>
    <w:rsid w:val="00A63A1B"/>
    <w:rsid w:val="00A64242"/>
    <w:rsid w:val="00A645AA"/>
    <w:rsid w:val="00A65F50"/>
    <w:rsid w:val="00A67290"/>
    <w:rsid w:val="00A676B5"/>
    <w:rsid w:val="00A70ED1"/>
    <w:rsid w:val="00A72272"/>
    <w:rsid w:val="00A747D9"/>
    <w:rsid w:val="00A754AE"/>
    <w:rsid w:val="00A763B5"/>
    <w:rsid w:val="00A7737D"/>
    <w:rsid w:val="00A80033"/>
    <w:rsid w:val="00A8074C"/>
    <w:rsid w:val="00A807F2"/>
    <w:rsid w:val="00A8140E"/>
    <w:rsid w:val="00A822E0"/>
    <w:rsid w:val="00A826C9"/>
    <w:rsid w:val="00A82BF5"/>
    <w:rsid w:val="00A82E53"/>
    <w:rsid w:val="00A84943"/>
    <w:rsid w:val="00A866B4"/>
    <w:rsid w:val="00A9092B"/>
    <w:rsid w:val="00A9143E"/>
    <w:rsid w:val="00A91956"/>
    <w:rsid w:val="00A92097"/>
    <w:rsid w:val="00A92AB9"/>
    <w:rsid w:val="00A93F15"/>
    <w:rsid w:val="00A9432E"/>
    <w:rsid w:val="00A952D0"/>
    <w:rsid w:val="00A95FE9"/>
    <w:rsid w:val="00A97166"/>
    <w:rsid w:val="00AA029F"/>
    <w:rsid w:val="00AA0325"/>
    <w:rsid w:val="00AA2534"/>
    <w:rsid w:val="00AA39C1"/>
    <w:rsid w:val="00AA4A3F"/>
    <w:rsid w:val="00AA51D7"/>
    <w:rsid w:val="00AA5992"/>
    <w:rsid w:val="00AA5E01"/>
    <w:rsid w:val="00AB0131"/>
    <w:rsid w:val="00AB1CE0"/>
    <w:rsid w:val="00AB2277"/>
    <w:rsid w:val="00AB2998"/>
    <w:rsid w:val="00AB515F"/>
    <w:rsid w:val="00AB5AD3"/>
    <w:rsid w:val="00AB5B99"/>
    <w:rsid w:val="00AB6016"/>
    <w:rsid w:val="00AB7307"/>
    <w:rsid w:val="00AB7D27"/>
    <w:rsid w:val="00AC08D5"/>
    <w:rsid w:val="00AC19B5"/>
    <w:rsid w:val="00AC1F96"/>
    <w:rsid w:val="00AC2487"/>
    <w:rsid w:val="00AC2B63"/>
    <w:rsid w:val="00AC2E6B"/>
    <w:rsid w:val="00AC2F47"/>
    <w:rsid w:val="00AC3EC7"/>
    <w:rsid w:val="00AC564F"/>
    <w:rsid w:val="00AC647F"/>
    <w:rsid w:val="00AC7E4E"/>
    <w:rsid w:val="00AD00C3"/>
    <w:rsid w:val="00AD099B"/>
    <w:rsid w:val="00AD0FE8"/>
    <w:rsid w:val="00AD3CB1"/>
    <w:rsid w:val="00AD3D74"/>
    <w:rsid w:val="00AD4D2E"/>
    <w:rsid w:val="00AD4DEE"/>
    <w:rsid w:val="00AD5108"/>
    <w:rsid w:val="00AD5E59"/>
    <w:rsid w:val="00AD6965"/>
    <w:rsid w:val="00AD6DF1"/>
    <w:rsid w:val="00AE03C6"/>
    <w:rsid w:val="00AE0CA8"/>
    <w:rsid w:val="00AE1223"/>
    <w:rsid w:val="00AE28AA"/>
    <w:rsid w:val="00AE2B57"/>
    <w:rsid w:val="00AE330B"/>
    <w:rsid w:val="00AE3FFC"/>
    <w:rsid w:val="00AE5257"/>
    <w:rsid w:val="00AE53B9"/>
    <w:rsid w:val="00AE58B6"/>
    <w:rsid w:val="00AE78D0"/>
    <w:rsid w:val="00AF210A"/>
    <w:rsid w:val="00AF237C"/>
    <w:rsid w:val="00AF357B"/>
    <w:rsid w:val="00AF35FC"/>
    <w:rsid w:val="00AF3A1A"/>
    <w:rsid w:val="00AF40EF"/>
    <w:rsid w:val="00AF41DA"/>
    <w:rsid w:val="00AF5509"/>
    <w:rsid w:val="00AF59FD"/>
    <w:rsid w:val="00AF5F0D"/>
    <w:rsid w:val="00AF66FB"/>
    <w:rsid w:val="00AF73E9"/>
    <w:rsid w:val="00AF7F59"/>
    <w:rsid w:val="00B00068"/>
    <w:rsid w:val="00B0109E"/>
    <w:rsid w:val="00B01F19"/>
    <w:rsid w:val="00B02B23"/>
    <w:rsid w:val="00B02F95"/>
    <w:rsid w:val="00B045FC"/>
    <w:rsid w:val="00B060CF"/>
    <w:rsid w:val="00B06394"/>
    <w:rsid w:val="00B10C74"/>
    <w:rsid w:val="00B1169B"/>
    <w:rsid w:val="00B128AC"/>
    <w:rsid w:val="00B13076"/>
    <w:rsid w:val="00B13441"/>
    <w:rsid w:val="00B13445"/>
    <w:rsid w:val="00B13602"/>
    <w:rsid w:val="00B14859"/>
    <w:rsid w:val="00B14E3E"/>
    <w:rsid w:val="00B16764"/>
    <w:rsid w:val="00B16821"/>
    <w:rsid w:val="00B1747C"/>
    <w:rsid w:val="00B20315"/>
    <w:rsid w:val="00B2070B"/>
    <w:rsid w:val="00B207C8"/>
    <w:rsid w:val="00B21082"/>
    <w:rsid w:val="00B21DF6"/>
    <w:rsid w:val="00B22673"/>
    <w:rsid w:val="00B23367"/>
    <w:rsid w:val="00B25460"/>
    <w:rsid w:val="00B30A27"/>
    <w:rsid w:val="00B30B87"/>
    <w:rsid w:val="00B31D2F"/>
    <w:rsid w:val="00B334DA"/>
    <w:rsid w:val="00B34378"/>
    <w:rsid w:val="00B34B93"/>
    <w:rsid w:val="00B35A15"/>
    <w:rsid w:val="00B37028"/>
    <w:rsid w:val="00B37981"/>
    <w:rsid w:val="00B37C46"/>
    <w:rsid w:val="00B40150"/>
    <w:rsid w:val="00B40921"/>
    <w:rsid w:val="00B41234"/>
    <w:rsid w:val="00B412B4"/>
    <w:rsid w:val="00B41F38"/>
    <w:rsid w:val="00B42682"/>
    <w:rsid w:val="00B42B2E"/>
    <w:rsid w:val="00B45530"/>
    <w:rsid w:val="00B45989"/>
    <w:rsid w:val="00B47039"/>
    <w:rsid w:val="00B50AA8"/>
    <w:rsid w:val="00B50CDA"/>
    <w:rsid w:val="00B5171E"/>
    <w:rsid w:val="00B5231E"/>
    <w:rsid w:val="00B55498"/>
    <w:rsid w:val="00B55A1B"/>
    <w:rsid w:val="00B57E20"/>
    <w:rsid w:val="00B60331"/>
    <w:rsid w:val="00B60A7D"/>
    <w:rsid w:val="00B63A32"/>
    <w:rsid w:val="00B64542"/>
    <w:rsid w:val="00B70AA9"/>
    <w:rsid w:val="00B7129A"/>
    <w:rsid w:val="00B71DAA"/>
    <w:rsid w:val="00B71E7A"/>
    <w:rsid w:val="00B71ECB"/>
    <w:rsid w:val="00B72754"/>
    <w:rsid w:val="00B72F2D"/>
    <w:rsid w:val="00B7473A"/>
    <w:rsid w:val="00B7477E"/>
    <w:rsid w:val="00B7607E"/>
    <w:rsid w:val="00B761B4"/>
    <w:rsid w:val="00B76F9F"/>
    <w:rsid w:val="00B807AB"/>
    <w:rsid w:val="00B80B8E"/>
    <w:rsid w:val="00B81B28"/>
    <w:rsid w:val="00B82995"/>
    <w:rsid w:val="00B83675"/>
    <w:rsid w:val="00B83CD1"/>
    <w:rsid w:val="00B85AE7"/>
    <w:rsid w:val="00B87302"/>
    <w:rsid w:val="00B87365"/>
    <w:rsid w:val="00B878F0"/>
    <w:rsid w:val="00B91183"/>
    <w:rsid w:val="00B9149C"/>
    <w:rsid w:val="00B922B9"/>
    <w:rsid w:val="00B93FD7"/>
    <w:rsid w:val="00B94FA3"/>
    <w:rsid w:val="00B9557A"/>
    <w:rsid w:val="00B9613A"/>
    <w:rsid w:val="00B96483"/>
    <w:rsid w:val="00B979E2"/>
    <w:rsid w:val="00BA07FD"/>
    <w:rsid w:val="00BA0B0D"/>
    <w:rsid w:val="00BA0E31"/>
    <w:rsid w:val="00BA0F95"/>
    <w:rsid w:val="00BA1870"/>
    <w:rsid w:val="00BA1A6C"/>
    <w:rsid w:val="00BA1DAC"/>
    <w:rsid w:val="00BA23F0"/>
    <w:rsid w:val="00BA2C01"/>
    <w:rsid w:val="00BA36F6"/>
    <w:rsid w:val="00BA419A"/>
    <w:rsid w:val="00BA50D4"/>
    <w:rsid w:val="00BA59FC"/>
    <w:rsid w:val="00BA6841"/>
    <w:rsid w:val="00BA7011"/>
    <w:rsid w:val="00BA776E"/>
    <w:rsid w:val="00BA7BCD"/>
    <w:rsid w:val="00BB0BD1"/>
    <w:rsid w:val="00BB0F98"/>
    <w:rsid w:val="00BB105A"/>
    <w:rsid w:val="00BB1CCC"/>
    <w:rsid w:val="00BB20CF"/>
    <w:rsid w:val="00BB2245"/>
    <w:rsid w:val="00BB2967"/>
    <w:rsid w:val="00BB3FD9"/>
    <w:rsid w:val="00BB49A1"/>
    <w:rsid w:val="00BB57A0"/>
    <w:rsid w:val="00BB585F"/>
    <w:rsid w:val="00BB58AD"/>
    <w:rsid w:val="00BB5B85"/>
    <w:rsid w:val="00BB6CF8"/>
    <w:rsid w:val="00BB7B9E"/>
    <w:rsid w:val="00BB7F69"/>
    <w:rsid w:val="00BC19A4"/>
    <w:rsid w:val="00BC2D0F"/>
    <w:rsid w:val="00BC3C78"/>
    <w:rsid w:val="00BC4FBE"/>
    <w:rsid w:val="00BC562F"/>
    <w:rsid w:val="00BC6314"/>
    <w:rsid w:val="00BC6B7E"/>
    <w:rsid w:val="00BC6F64"/>
    <w:rsid w:val="00BC7681"/>
    <w:rsid w:val="00BC7A56"/>
    <w:rsid w:val="00BD0EC4"/>
    <w:rsid w:val="00BD129D"/>
    <w:rsid w:val="00BD2526"/>
    <w:rsid w:val="00BD25BC"/>
    <w:rsid w:val="00BD2BD4"/>
    <w:rsid w:val="00BD2BEB"/>
    <w:rsid w:val="00BD2C0D"/>
    <w:rsid w:val="00BD53EA"/>
    <w:rsid w:val="00BD6AC8"/>
    <w:rsid w:val="00BE01AC"/>
    <w:rsid w:val="00BE0687"/>
    <w:rsid w:val="00BE1724"/>
    <w:rsid w:val="00BE2F03"/>
    <w:rsid w:val="00BE316D"/>
    <w:rsid w:val="00BE5AA2"/>
    <w:rsid w:val="00BE5F9F"/>
    <w:rsid w:val="00BE7F26"/>
    <w:rsid w:val="00BF069E"/>
    <w:rsid w:val="00BF0C5C"/>
    <w:rsid w:val="00BF0EA8"/>
    <w:rsid w:val="00BF0FB0"/>
    <w:rsid w:val="00BF2453"/>
    <w:rsid w:val="00BF335D"/>
    <w:rsid w:val="00BF3813"/>
    <w:rsid w:val="00BF3B6A"/>
    <w:rsid w:val="00BF5AFE"/>
    <w:rsid w:val="00BF729E"/>
    <w:rsid w:val="00C00133"/>
    <w:rsid w:val="00C004D0"/>
    <w:rsid w:val="00C00A75"/>
    <w:rsid w:val="00C04590"/>
    <w:rsid w:val="00C04637"/>
    <w:rsid w:val="00C051D8"/>
    <w:rsid w:val="00C054FE"/>
    <w:rsid w:val="00C06C3F"/>
    <w:rsid w:val="00C1119B"/>
    <w:rsid w:val="00C116D4"/>
    <w:rsid w:val="00C1179A"/>
    <w:rsid w:val="00C14CEF"/>
    <w:rsid w:val="00C156F6"/>
    <w:rsid w:val="00C166D4"/>
    <w:rsid w:val="00C17C68"/>
    <w:rsid w:val="00C17EFF"/>
    <w:rsid w:val="00C21452"/>
    <w:rsid w:val="00C21825"/>
    <w:rsid w:val="00C22682"/>
    <w:rsid w:val="00C2315C"/>
    <w:rsid w:val="00C23C22"/>
    <w:rsid w:val="00C23E6B"/>
    <w:rsid w:val="00C24168"/>
    <w:rsid w:val="00C2630E"/>
    <w:rsid w:val="00C2702D"/>
    <w:rsid w:val="00C30016"/>
    <w:rsid w:val="00C3074A"/>
    <w:rsid w:val="00C32487"/>
    <w:rsid w:val="00C32CC0"/>
    <w:rsid w:val="00C3366E"/>
    <w:rsid w:val="00C340E1"/>
    <w:rsid w:val="00C34816"/>
    <w:rsid w:val="00C34DFA"/>
    <w:rsid w:val="00C4054D"/>
    <w:rsid w:val="00C405D3"/>
    <w:rsid w:val="00C40E17"/>
    <w:rsid w:val="00C41049"/>
    <w:rsid w:val="00C411DD"/>
    <w:rsid w:val="00C41B15"/>
    <w:rsid w:val="00C44568"/>
    <w:rsid w:val="00C45429"/>
    <w:rsid w:val="00C45BB6"/>
    <w:rsid w:val="00C46FBA"/>
    <w:rsid w:val="00C475FF"/>
    <w:rsid w:val="00C5005B"/>
    <w:rsid w:val="00C50EB2"/>
    <w:rsid w:val="00C5107A"/>
    <w:rsid w:val="00C511CC"/>
    <w:rsid w:val="00C517D5"/>
    <w:rsid w:val="00C52387"/>
    <w:rsid w:val="00C531B4"/>
    <w:rsid w:val="00C54F66"/>
    <w:rsid w:val="00C55BC7"/>
    <w:rsid w:val="00C56774"/>
    <w:rsid w:val="00C5762E"/>
    <w:rsid w:val="00C6025E"/>
    <w:rsid w:val="00C60C0E"/>
    <w:rsid w:val="00C62209"/>
    <w:rsid w:val="00C62A47"/>
    <w:rsid w:val="00C62E34"/>
    <w:rsid w:val="00C64117"/>
    <w:rsid w:val="00C667BE"/>
    <w:rsid w:val="00C6731A"/>
    <w:rsid w:val="00C6786F"/>
    <w:rsid w:val="00C67CDA"/>
    <w:rsid w:val="00C70077"/>
    <w:rsid w:val="00C703DA"/>
    <w:rsid w:val="00C70703"/>
    <w:rsid w:val="00C70F37"/>
    <w:rsid w:val="00C70F7B"/>
    <w:rsid w:val="00C7160B"/>
    <w:rsid w:val="00C720C4"/>
    <w:rsid w:val="00C7210E"/>
    <w:rsid w:val="00C72CBC"/>
    <w:rsid w:val="00C72D82"/>
    <w:rsid w:val="00C72E50"/>
    <w:rsid w:val="00C74D94"/>
    <w:rsid w:val="00C74F60"/>
    <w:rsid w:val="00C7546A"/>
    <w:rsid w:val="00C76F64"/>
    <w:rsid w:val="00C77635"/>
    <w:rsid w:val="00C777D6"/>
    <w:rsid w:val="00C77849"/>
    <w:rsid w:val="00C801C1"/>
    <w:rsid w:val="00C80D86"/>
    <w:rsid w:val="00C80F45"/>
    <w:rsid w:val="00C80FE6"/>
    <w:rsid w:val="00C82481"/>
    <w:rsid w:val="00C83D7B"/>
    <w:rsid w:val="00C868FE"/>
    <w:rsid w:val="00C90C3E"/>
    <w:rsid w:val="00C91A4C"/>
    <w:rsid w:val="00C91AD1"/>
    <w:rsid w:val="00C942D6"/>
    <w:rsid w:val="00C946F5"/>
    <w:rsid w:val="00C94BDA"/>
    <w:rsid w:val="00C96091"/>
    <w:rsid w:val="00CA0133"/>
    <w:rsid w:val="00CA05CC"/>
    <w:rsid w:val="00CA1604"/>
    <w:rsid w:val="00CA1D6E"/>
    <w:rsid w:val="00CA25E1"/>
    <w:rsid w:val="00CA3AB9"/>
    <w:rsid w:val="00CA4A7B"/>
    <w:rsid w:val="00CA4EF7"/>
    <w:rsid w:val="00CA4F72"/>
    <w:rsid w:val="00CA5401"/>
    <w:rsid w:val="00CA6123"/>
    <w:rsid w:val="00CA6483"/>
    <w:rsid w:val="00CB314C"/>
    <w:rsid w:val="00CB56A1"/>
    <w:rsid w:val="00CB6AEC"/>
    <w:rsid w:val="00CB6B05"/>
    <w:rsid w:val="00CB6D10"/>
    <w:rsid w:val="00CC0954"/>
    <w:rsid w:val="00CC17C2"/>
    <w:rsid w:val="00CC262B"/>
    <w:rsid w:val="00CC3609"/>
    <w:rsid w:val="00CC444A"/>
    <w:rsid w:val="00CC4A84"/>
    <w:rsid w:val="00CC4E20"/>
    <w:rsid w:val="00CC5E8A"/>
    <w:rsid w:val="00CC7690"/>
    <w:rsid w:val="00CD004E"/>
    <w:rsid w:val="00CD207F"/>
    <w:rsid w:val="00CD3A0E"/>
    <w:rsid w:val="00CD3C81"/>
    <w:rsid w:val="00CD5197"/>
    <w:rsid w:val="00CD637C"/>
    <w:rsid w:val="00CD71A9"/>
    <w:rsid w:val="00CD7E30"/>
    <w:rsid w:val="00CE0252"/>
    <w:rsid w:val="00CE0480"/>
    <w:rsid w:val="00CE1FF9"/>
    <w:rsid w:val="00CE24A6"/>
    <w:rsid w:val="00CE2AAE"/>
    <w:rsid w:val="00CE2E57"/>
    <w:rsid w:val="00CE31A4"/>
    <w:rsid w:val="00CE52C2"/>
    <w:rsid w:val="00CE556D"/>
    <w:rsid w:val="00CE5E3D"/>
    <w:rsid w:val="00CE6B71"/>
    <w:rsid w:val="00CF21C0"/>
    <w:rsid w:val="00CF2438"/>
    <w:rsid w:val="00CF26E4"/>
    <w:rsid w:val="00CF31EB"/>
    <w:rsid w:val="00CF3D11"/>
    <w:rsid w:val="00CF4521"/>
    <w:rsid w:val="00CF643A"/>
    <w:rsid w:val="00CF7605"/>
    <w:rsid w:val="00CF7AF1"/>
    <w:rsid w:val="00D003A4"/>
    <w:rsid w:val="00D00986"/>
    <w:rsid w:val="00D00F61"/>
    <w:rsid w:val="00D03645"/>
    <w:rsid w:val="00D048A8"/>
    <w:rsid w:val="00D04C93"/>
    <w:rsid w:val="00D0580C"/>
    <w:rsid w:val="00D07684"/>
    <w:rsid w:val="00D077CC"/>
    <w:rsid w:val="00D10801"/>
    <w:rsid w:val="00D1309C"/>
    <w:rsid w:val="00D1475B"/>
    <w:rsid w:val="00D147D7"/>
    <w:rsid w:val="00D163A4"/>
    <w:rsid w:val="00D17104"/>
    <w:rsid w:val="00D20770"/>
    <w:rsid w:val="00D216C7"/>
    <w:rsid w:val="00D2171E"/>
    <w:rsid w:val="00D21DFF"/>
    <w:rsid w:val="00D23185"/>
    <w:rsid w:val="00D237C8"/>
    <w:rsid w:val="00D23FDB"/>
    <w:rsid w:val="00D264FB"/>
    <w:rsid w:val="00D27531"/>
    <w:rsid w:val="00D27A15"/>
    <w:rsid w:val="00D27C43"/>
    <w:rsid w:val="00D27D07"/>
    <w:rsid w:val="00D30DEB"/>
    <w:rsid w:val="00D3136A"/>
    <w:rsid w:val="00D32073"/>
    <w:rsid w:val="00D326F4"/>
    <w:rsid w:val="00D3411D"/>
    <w:rsid w:val="00D34233"/>
    <w:rsid w:val="00D348FF"/>
    <w:rsid w:val="00D34A8F"/>
    <w:rsid w:val="00D34BE2"/>
    <w:rsid w:val="00D35A1F"/>
    <w:rsid w:val="00D3616E"/>
    <w:rsid w:val="00D379F2"/>
    <w:rsid w:val="00D401AC"/>
    <w:rsid w:val="00D40E6D"/>
    <w:rsid w:val="00D41953"/>
    <w:rsid w:val="00D42DB5"/>
    <w:rsid w:val="00D4325F"/>
    <w:rsid w:val="00D43EEC"/>
    <w:rsid w:val="00D462C8"/>
    <w:rsid w:val="00D463E7"/>
    <w:rsid w:val="00D46637"/>
    <w:rsid w:val="00D468FF"/>
    <w:rsid w:val="00D47369"/>
    <w:rsid w:val="00D515D5"/>
    <w:rsid w:val="00D51E4A"/>
    <w:rsid w:val="00D52994"/>
    <w:rsid w:val="00D541DE"/>
    <w:rsid w:val="00D54623"/>
    <w:rsid w:val="00D54CC1"/>
    <w:rsid w:val="00D60492"/>
    <w:rsid w:val="00D613D9"/>
    <w:rsid w:val="00D61584"/>
    <w:rsid w:val="00D617D6"/>
    <w:rsid w:val="00D62139"/>
    <w:rsid w:val="00D622FA"/>
    <w:rsid w:val="00D64C06"/>
    <w:rsid w:val="00D64F9F"/>
    <w:rsid w:val="00D65575"/>
    <w:rsid w:val="00D66C2C"/>
    <w:rsid w:val="00D67076"/>
    <w:rsid w:val="00D67E95"/>
    <w:rsid w:val="00D70053"/>
    <w:rsid w:val="00D73585"/>
    <w:rsid w:val="00D737D9"/>
    <w:rsid w:val="00D7396E"/>
    <w:rsid w:val="00D74765"/>
    <w:rsid w:val="00D75D30"/>
    <w:rsid w:val="00D75E58"/>
    <w:rsid w:val="00D767D5"/>
    <w:rsid w:val="00D76F34"/>
    <w:rsid w:val="00D77001"/>
    <w:rsid w:val="00D77E08"/>
    <w:rsid w:val="00D808E0"/>
    <w:rsid w:val="00D809F8"/>
    <w:rsid w:val="00D81027"/>
    <w:rsid w:val="00D8144D"/>
    <w:rsid w:val="00D81FD6"/>
    <w:rsid w:val="00D84908"/>
    <w:rsid w:val="00D8506C"/>
    <w:rsid w:val="00D85170"/>
    <w:rsid w:val="00D857A9"/>
    <w:rsid w:val="00D85FE7"/>
    <w:rsid w:val="00D86108"/>
    <w:rsid w:val="00D8715E"/>
    <w:rsid w:val="00D87E9D"/>
    <w:rsid w:val="00D907A7"/>
    <w:rsid w:val="00D9239C"/>
    <w:rsid w:val="00D92499"/>
    <w:rsid w:val="00D92A14"/>
    <w:rsid w:val="00D92D04"/>
    <w:rsid w:val="00D930EF"/>
    <w:rsid w:val="00D93275"/>
    <w:rsid w:val="00D93E7C"/>
    <w:rsid w:val="00D9453E"/>
    <w:rsid w:val="00D9479B"/>
    <w:rsid w:val="00D950A8"/>
    <w:rsid w:val="00D956F4"/>
    <w:rsid w:val="00D973DF"/>
    <w:rsid w:val="00DA0FBE"/>
    <w:rsid w:val="00DA1049"/>
    <w:rsid w:val="00DA16F7"/>
    <w:rsid w:val="00DA63D2"/>
    <w:rsid w:val="00DA6EB3"/>
    <w:rsid w:val="00DA7BA8"/>
    <w:rsid w:val="00DB0023"/>
    <w:rsid w:val="00DB1A56"/>
    <w:rsid w:val="00DB6177"/>
    <w:rsid w:val="00DB756E"/>
    <w:rsid w:val="00DC29E6"/>
    <w:rsid w:val="00DC42E6"/>
    <w:rsid w:val="00DC440D"/>
    <w:rsid w:val="00DC5055"/>
    <w:rsid w:val="00DC6A43"/>
    <w:rsid w:val="00DC7CE7"/>
    <w:rsid w:val="00DD06B7"/>
    <w:rsid w:val="00DD2428"/>
    <w:rsid w:val="00DD2740"/>
    <w:rsid w:val="00DD303F"/>
    <w:rsid w:val="00DD429F"/>
    <w:rsid w:val="00DD47C1"/>
    <w:rsid w:val="00DD4901"/>
    <w:rsid w:val="00DD5F48"/>
    <w:rsid w:val="00DD613C"/>
    <w:rsid w:val="00DD6B17"/>
    <w:rsid w:val="00DD6DA4"/>
    <w:rsid w:val="00DE1C66"/>
    <w:rsid w:val="00DE528D"/>
    <w:rsid w:val="00DF1126"/>
    <w:rsid w:val="00DF13DE"/>
    <w:rsid w:val="00DF1AD4"/>
    <w:rsid w:val="00DF2C12"/>
    <w:rsid w:val="00DF3266"/>
    <w:rsid w:val="00DF3B5D"/>
    <w:rsid w:val="00DF3DF8"/>
    <w:rsid w:val="00DF4271"/>
    <w:rsid w:val="00DF529D"/>
    <w:rsid w:val="00DF58D5"/>
    <w:rsid w:val="00DF6180"/>
    <w:rsid w:val="00DF6901"/>
    <w:rsid w:val="00DF6B38"/>
    <w:rsid w:val="00DF778F"/>
    <w:rsid w:val="00E00F36"/>
    <w:rsid w:val="00E01624"/>
    <w:rsid w:val="00E0215A"/>
    <w:rsid w:val="00E0220B"/>
    <w:rsid w:val="00E02B22"/>
    <w:rsid w:val="00E02BF6"/>
    <w:rsid w:val="00E02E80"/>
    <w:rsid w:val="00E05438"/>
    <w:rsid w:val="00E05B0B"/>
    <w:rsid w:val="00E05FCF"/>
    <w:rsid w:val="00E06B35"/>
    <w:rsid w:val="00E078ED"/>
    <w:rsid w:val="00E079F3"/>
    <w:rsid w:val="00E07D58"/>
    <w:rsid w:val="00E10029"/>
    <w:rsid w:val="00E109FA"/>
    <w:rsid w:val="00E134EF"/>
    <w:rsid w:val="00E14136"/>
    <w:rsid w:val="00E14AE2"/>
    <w:rsid w:val="00E15794"/>
    <w:rsid w:val="00E15B88"/>
    <w:rsid w:val="00E16B6E"/>
    <w:rsid w:val="00E16CD1"/>
    <w:rsid w:val="00E20813"/>
    <w:rsid w:val="00E212B1"/>
    <w:rsid w:val="00E21EC9"/>
    <w:rsid w:val="00E22011"/>
    <w:rsid w:val="00E22949"/>
    <w:rsid w:val="00E23314"/>
    <w:rsid w:val="00E25441"/>
    <w:rsid w:val="00E25B42"/>
    <w:rsid w:val="00E26B75"/>
    <w:rsid w:val="00E27BF5"/>
    <w:rsid w:val="00E305CA"/>
    <w:rsid w:val="00E307DB"/>
    <w:rsid w:val="00E3100D"/>
    <w:rsid w:val="00E34251"/>
    <w:rsid w:val="00E35A73"/>
    <w:rsid w:val="00E360A0"/>
    <w:rsid w:val="00E368DF"/>
    <w:rsid w:val="00E36C1E"/>
    <w:rsid w:val="00E404F2"/>
    <w:rsid w:val="00E40577"/>
    <w:rsid w:val="00E42436"/>
    <w:rsid w:val="00E42499"/>
    <w:rsid w:val="00E42D4A"/>
    <w:rsid w:val="00E430C9"/>
    <w:rsid w:val="00E4437B"/>
    <w:rsid w:val="00E4439A"/>
    <w:rsid w:val="00E444F4"/>
    <w:rsid w:val="00E4481A"/>
    <w:rsid w:val="00E44B21"/>
    <w:rsid w:val="00E4523D"/>
    <w:rsid w:val="00E45ADE"/>
    <w:rsid w:val="00E46CDE"/>
    <w:rsid w:val="00E46DB7"/>
    <w:rsid w:val="00E47807"/>
    <w:rsid w:val="00E50896"/>
    <w:rsid w:val="00E50F80"/>
    <w:rsid w:val="00E51AD6"/>
    <w:rsid w:val="00E51F39"/>
    <w:rsid w:val="00E5437F"/>
    <w:rsid w:val="00E554D4"/>
    <w:rsid w:val="00E5603C"/>
    <w:rsid w:val="00E56DEC"/>
    <w:rsid w:val="00E572BD"/>
    <w:rsid w:val="00E5747A"/>
    <w:rsid w:val="00E6105C"/>
    <w:rsid w:val="00E61436"/>
    <w:rsid w:val="00E61536"/>
    <w:rsid w:val="00E616AA"/>
    <w:rsid w:val="00E624E5"/>
    <w:rsid w:val="00E62BFB"/>
    <w:rsid w:val="00E62D9D"/>
    <w:rsid w:val="00E62F12"/>
    <w:rsid w:val="00E642E7"/>
    <w:rsid w:val="00E64500"/>
    <w:rsid w:val="00E650F1"/>
    <w:rsid w:val="00E655FC"/>
    <w:rsid w:val="00E659F1"/>
    <w:rsid w:val="00E65C91"/>
    <w:rsid w:val="00E6690B"/>
    <w:rsid w:val="00E67FB6"/>
    <w:rsid w:val="00E718A9"/>
    <w:rsid w:val="00E72358"/>
    <w:rsid w:val="00E72709"/>
    <w:rsid w:val="00E73254"/>
    <w:rsid w:val="00E73447"/>
    <w:rsid w:val="00E74113"/>
    <w:rsid w:val="00E75812"/>
    <w:rsid w:val="00E76AF1"/>
    <w:rsid w:val="00E77C3F"/>
    <w:rsid w:val="00E80E42"/>
    <w:rsid w:val="00E8110F"/>
    <w:rsid w:val="00E82395"/>
    <w:rsid w:val="00E82ADB"/>
    <w:rsid w:val="00E86811"/>
    <w:rsid w:val="00E90D18"/>
    <w:rsid w:val="00E92169"/>
    <w:rsid w:val="00E92EAB"/>
    <w:rsid w:val="00E92EAD"/>
    <w:rsid w:val="00E936A1"/>
    <w:rsid w:val="00E93926"/>
    <w:rsid w:val="00E93DB9"/>
    <w:rsid w:val="00E947E4"/>
    <w:rsid w:val="00E95A13"/>
    <w:rsid w:val="00E95EA7"/>
    <w:rsid w:val="00E95ECE"/>
    <w:rsid w:val="00E96737"/>
    <w:rsid w:val="00E96B44"/>
    <w:rsid w:val="00EA0832"/>
    <w:rsid w:val="00EA1A5D"/>
    <w:rsid w:val="00EA1CB8"/>
    <w:rsid w:val="00EA38CC"/>
    <w:rsid w:val="00EA54B1"/>
    <w:rsid w:val="00EB1271"/>
    <w:rsid w:val="00EB1595"/>
    <w:rsid w:val="00EB2BE9"/>
    <w:rsid w:val="00EB3E88"/>
    <w:rsid w:val="00EB4782"/>
    <w:rsid w:val="00EB4DA2"/>
    <w:rsid w:val="00EB59D7"/>
    <w:rsid w:val="00EB60FC"/>
    <w:rsid w:val="00EB67F0"/>
    <w:rsid w:val="00EB7373"/>
    <w:rsid w:val="00EC1CBE"/>
    <w:rsid w:val="00EC2801"/>
    <w:rsid w:val="00EC3CF0"/>
    <w:rsid w:val="00EC3E6F"/>
    <w:rsid w:val="00EC460C"/>
    <w:rsid w:val="00EC4A58"/>
    <w:rsid w:val="00EC4C78"/>
    <w:rsid w:val="00EC5142"/>
    <w:rsid w:val="00EC5E2F"/>
    <w:rsid w:val="00EC74F9"/>
    <w:rsid w:val="00EC7B99"/>
    <w:rsid w:val="00ED1103"/>
    <w:rsid w:val="00ED1F7B"/>
    <w:rsid w:val="00ED2037"/>
    <w:rsid w:val="00ED2F4B"/>
    <w:rsid w:val="00ED3233"/>
    <w:rsid w:val="00ED40DA"/>
    <w:rsid w:val="00ED4E54"/>
    <w:rsid w:val="00ED636C"/>
    <w:rsid w:val="00ED6A1A"/>
    <w:rsid w:val="00ED724F"/>
    <w:rsid w:val="00ED729F"/>
    <w:rsid w:val="00ED7784"/>
    <w:rsid w:val="00EE0144"/>
    <w:rsid w:val="00EE1470"/>
    <w:rsid w:val="00EE304F"/>
    <w:rsid w:val="00EE3B20"/>
    <w:rsid w:val="00EE3ECD"/>
    <w:rsid w:val="00EE6F7E"/>
    <w:rsid w:val="00EE7708"/>
    <w:rsid w:val="00EE7ACE"/>
    <w:rsid w:val="00EF038D"/>
    <w:rsid w:val="00EF1396"/>
    <w:rsid w:val="00EF28C7"/>
    <w:rsid w:val="00EF2CE4"/>
    <w:rsid w:val="00EF2DD6"/>
    <w:rsid w:val="00EF3190"/>
    <w:rsid w:val="00EF479C"/>
    <w:rsid w:val="00EF4A8A"/>
    <w:rsid w:val="00EF5161"/>
    <w:rsid w:val="00EF5F32"/>
    <w:rsid w:val="00EF68AA"/>
    <w:rsid w:val="00EF69B6"/>
    <w:rsid w:val="00EF70D5"/>
    <w:rsid w:val="00F00DE9"/>
    <w:rsid w:val="00F0167D"/>
    <w:rsid w:val="00F01896"/>
    <w:rsid w:val="00F01B86"/>
    <w:rsid w:val="00F01CB1"/>
    <w:rsid w:val="00F01CFE"/>
    <w:rsid w:val="00F02ED5"/>
    <w:rsid w:val="00F039D4"/>
    <w:rsid w:val="00F03C6B"/>
    <w:rsid w:val="00F056DE"/>
    <w:rsid w:val="00F05F54"/>
    <w:rsid w:val="00F063E5"/>
    <w:rsid w:val="00F07ADE"/>
    <w:rsid w:val="00F07B4F"/>
    <w:rsid w:val="00F104CD"/>
    <w:rsid w:val="00F1065E"/>
    <w:rsid w:val="00F10772"/>
    <w:rsid w:val="00F11745"/>
    <w:rsid w:val="00F11D22"/>
    <w:rsid w:val="00F12182"/>
    <w:rsid w:val="00F132D5"/>
    <w:rsid w:val="00F1408E"/>
    <w:rsid w:val="00F14324"/>
    <w:rsid w:val="00F1481D"/>
    <w:rsid w:val="00F15C63"/>
    <w:rsid w:val="00F17B24"/>
    <w:rsid w:val="00F20077"/>
    <w:rsid w:val="00F2020C"/>
    <w:rsid w:val="00F22175"/>
    <w:rsid w:val="00F226A5"/>
    <w:rsid w:val="00F22C66"/>
    <w:rsid w:val="00F23953"/>
    <w:rsid w:val="00F24E50"/>
    <w:rsid w:val="00F25195"/>
    <w:rsid w:val="00F2636E"/>
    <w:rsid w:val="00F27E5F"/>
    <w:rsid w:val="00F31049"/>
    <w:rsid w:val="00F3114E"/>
    <w:rsid w:val="00F32CE1"/>
    <w:rsid w:val="00F32F50"/>
    <w:rsid w:val="00F3331D"/>
    <w:rsid w:val="00F33462"/>
    <w:rsid w:val="00F340D4"/>
    <w:rsid w:val="00F342B1"/>
    <w:rsid w:val="00F3577E"/>
    <w:rsid w:val="00F35ED8"/>
    <w:rsid w:val="00F36387"/>
    <w:rsid w:val="00F36704"/>
    <w:rsid w:val="00F36AB9"/>
    <w:rsid w:val="00F36C62"/>
    <w:rsid w:val="00F37DD5"/>
    <w:rsid w:val="00F41301"/>
    <w:rsid w:val="00F43614"/>
    <w:rsid w:val="00F43637"/>
    <w:rsid w:val="00F43767"/>
    <w:rsid w:val="00F43E18"/>
    <w:rsid w:val="00F44256"/>
    <w:rsid w:val="00F44F1D"/>
    <w:rsid w:val="00F4644B"/>
    <w:rsid w:val="00F47518"/>
    <w:rsid w:val="00F476E0"/>
    <w:rsid w:val="00F5004C"/>
    <w:rsid w:val="00F50949"/>
    <w:rsid w:val="00F50CF2"/>
    <w:rsid w:val="00F50FA4"/>
    <w:rsid w:val="00F53337"/>
    <w:rsid w:val="00F55103"/>
    <w:rsid w:val="00F5518E"/>
    <w:rsid w:val="00F55532"/>
    <w:rsid w:val="00F55E5D"/>
    <w:rsid w:val="00F5697C"/>
    <w:rsid w:val="00F57689"/>
    <w:rsid w:val="00F57D5C"/>
    <w:rsid w:val="00F57E85"/>
    <w:rsid w:val="00F625CC"/>
    <w:rsid w:val="00F63BE7"/>
    <w:rsid w:val="00F649A5"/>
    <w:rsid w:val="00F64CE7"/>
    <w:rsid w:val="00F67802"/>
    <w:rsid w:val="00F71460"/>
    <w:rsid w:val="00F71F4D"/>
    <w:rsid w:val="00F75373"/>
    <w:rsid w:val="00F80297"/>
    <w:rsid w:val="00F811AA"/>
    <w:rsid w:val="00F811F9"/>
    <w:rsid w:val="00F812DF"/>
    <w:rsid w:val="00F8227E"/>
    <w:rsid w:val="00F82426"/>
    <w:rsid w:val="00F82C37"/>
    <w:rsid w:val="00F82F78"/>
    <w:rsid w:val="00F82FAD"/>
    <w:rsid w:val="00F830E1"/>
    <w:rsid w:val="00F83F83"/>
    <w:rsid w:val="00F8400E"/>
    <w:rsid w:val="00F84940"/>
    <w:rsid w:val="00F8637A"/>
    <w:rsid w:val="00F900CD"/>
    <w:rsid w:val="00F91F6A"/>
    <w:rsid w:val="00F9212C"/>
    <w:rsid w:val="00F9312D"/>
    <w:rsid w:val="00F93191"/>
    <w:rsid w:val="00F93350"/>
    <w:rsid w:val="00F93491"/>
    <w:rsid w:val="00F940FF"/>
    <w:rsid w:val="00F9484C"/>
    <w:rsid w:val="00F9521D"/>
    <w:rsid w:val="00F9573A"/>
    <w:rsid w:val="00F96AC3"/>
    <w:rsid w:val="00FA015F"/>
    <w:rsid w:val="00FA01F3"/>
    <w:rsid w:val="00FA1091"/>
    <w:rsid w:val="00FA231B"/>
    <w:rsid w:val="00FA3304"/>
    <w:rsid w:val="00FA37DD"/>
    <w:rsid w:val="00FA3A6B"/>
    <w:rsid w:val="00FA4620"/>
    <w:rsid w:val="00FA7D4B"/>
    <w:rsid w:val="00FB1F8B"/>
    <w:rsid w:val="00FB1FF9"/>
    <w:rsid w:val="00FB38C0"/>
    <w:rsid w:val="00FB3D19"/>
    <w:rsid w:val="00FB3FE1"/>
    <w:rsid w:val="00FB586C"/>
    <w:rsid w:val="00FB631C"/>
    <w:rsid w:val="00FB688F"/>
    <w:rsid w:val="00FB6FC6"/>
    <w:rsid w:val="00FB7320"/>
    <w:rsid w:val="00FB76FE"/>
    <w:rsid w:val="00FB792F"/>
    <w:rsid w:val="00FC05BA"/>
    <w:rsid w:val="00FC0C3D"/>
    <w:rsid w:val="00FC22B5"/>
    <w:rsid w:val="00FC2D57"/>
    <w:rsid w:val="00FC381D"/>
    <w:rsid w:val="00FC5097"/>
    <w:rsid w:val="00FC532B"/>
    <w:rsid w:val="00FC671E"/>
    <w:rsid w:val="00FC7102"/>
    <w:rsid w:val="00FD04B4"/>
    <w:rsid w:val="00FD07E8"/>
    <w:rsid w:val="00FD0F11"/>
    <w:rsid w:val="00FD3713"/>
    <w:rsid w:val="00FD3B55"/>
    <w:rsid w:val="00FD4BC1"/>
    <w:rsid w:val="00FD4D9D"/>
    <w:rsid w:val="00FD5A4E"/>
    <w:rsid w:val="00FD7FB6"/>
    <w:rsid w:val="00FE0924"/>
    <w:rsid w:val="00FE1619"/>
    <w:rsid w:val="00FE1C38"/>
    <w:rsid w:val="00FE4059"/>
    <w:rsid w:val="00FE47E7"/>
    <w:rsid w:val="00FE585F"/>
    <w:rsid w:val="00FE5E60"/>
    <w:rsid w:val="00FE7A9D"/>
    <w:rsid w:val="00FF19FC"/>
    <w:rsid w:val="00FF1F50"/>
    <w:rsid w:val="00FF254A"/>
    <w:rsid w:val="00FF36F9"/>
    <w:rsid w:val="00FF38B5"/>
    <w:rsid w:val="00FF42AE"/>
    <w:rsid w:val="00FF5C96"/>
    <w:rsid w:val="00FF6536"/>
    <w:rsid w:val="00FF6BA1"/>
    <w:rsid w:val="00FF6DC3"/>
    <w:rsid w:val="00FF760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57590E"/>
  <w15:docId w15:val="{50FF0DF3-7860-48EF-A834-4915100717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C1179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Kop2">
    <w:name w:val="heading 2"/>
    <w:basedOn w:val="Standaard"/>
    <w:next w:val="Standaard"/>
    <w:link w:val="Kop2Char"/>
    <w:uiPriority w:val="9"/>
    <w:unhideWhenUsed/>
    <w:qFormat/>
    <w:rsid w:val="00687FE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Kop3">
    <w:name w:val="heading 3"/>
    <w:basedOn w:val="Standaard"/>
    <w:next w:val="Standaard"/>
    <w:link w:val="Kop3Char"/>
    <w:uiPriority w:val="9"/>
    <w:unhideWhenUsed/>
    <w:qFormat/>
    <w:rsid w:val="009166F1"/>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Kop4">
    <w:name w:val="heading 4"/>
    <w:basedOn w:val="Standaard"/>
    <w:next w:val="Standaard"/>
    <w:link w:val="Kop4Char"/>
    <w:uiPriority w:val="9"/>
    <w:unhideWhenUsed/>
    <w:qFormat/>
    <w:rsid w:val="001032FF"/>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Kop5">
    <w:name w:val="heading 5"/>
    <w:basedOn w:val="Standaard"/>
    <w:next w:val="Standaard"/>
    <w:link w:val="Kop5Char"/>
    <w:uiPriority w:val="9"/>
    <w:semiHidden/>
    <w:unhideWhenUsed/>
    <w:qFormat/>
    <w:rsid w:val="004E2CBF"/>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C1179A"/>
    <w:rPr>
      <w:rFonts w:asciiTheme="majorHAnsi" w:eastAsiaTheme="majorEastAsia" w:hAnsiTheme="majorHAnsi" w:cstheme="majorBidi"/>
      <w:color w:val="2E74B5" w:themeColor="accent1" w:themeShade="BF"/>
      <w:sz w:val="32"/>
      <w:szCs w:val="32"/>
    </w:rPr>
  </w:style>
  <w:style w:type="character" w:customStyle="1" w:styleId="Kop2Char">
    <w:name w:val="Kop 2 Char"/>
    <w:basedOn w:val="Standaardalinea-lettertype"/>
    <w:link w:val="Kop2"/>
    <w:uiPriority w:val="9"/>
    <w:rsid w:val="00687FE2"/>
    <w:rPr>
      <w:rFonts w:asciiTheme="majorHAnsi" w:eastAsiaTheme="majorEastAsia" w:hAnsiTheme="majorHAnsi" w:cstheme="majorBidi"/>
      <w:color w:val="2E74B5" w:themeColor="accent1" w:themeShade="BF"/>
      <w:sz w:val="26"/>
      <w:szCs w:val="26"/>
    </w:rPr>
  </w:style>
  <w:style w:type="paragraph" w:styleId="Kopvaninhoudsopgave">
    <w:name w:val="TOC Heading"/>
    <w:basedOn w:val="Kop1"/>
    <w:next w:val="Standaard"/>
    <w:uiPriority w:val="39"/>
    <w:unhideWhenUsed/>
    <w:qFormat/>
    <w:rsid w:val="000B5CD4"/>
    <w:pPr>
      <w:outlineLvl w:val="9"/>
    </w:pPr>
    <w:rPr>
      <w:lang w:eastAsia="nl-NL"/>
    </w:rPr>
  </w:style>
  <w:style w:type="paragraph" w:styleId="Inhopg2">
    <w:name w:val="toc 2"/>
    <w:basedOn w:val="Standaard"/>
    <w:next w:val="Standaard"/>
    <w:autoRedefine/>
    <w:uiPriority w:val="39"/>
    <w:unhideWhenUsed/>
    <w:rsid w:val="000B5CD4"/>
    <w:pPr>
      <w:spacing w:after="100"/>
      <w:ind w:left="220"/>
    </w:pPr>
  </w:style>
  <w:style w:type="paragraph" w:styleId="Inhopg1">
    <w:name w:val="toc 1"/>
    <w:basedOn w:val="Standaard"/>
    <w:next w:val="Standaard"/>
    <w:autoRedefine/>
    <w:uiPriority w:val="39"/>
    <w:unhideWhenUsed/>
    <w:rsid w:val="000B5CD4"/>
    <w:pPr>
      <w:spacing w:after="100"/>
    </w:pPr>
  </w:style>
  <w:style w:type="character" w:styleId="Hyperlink">
    <w:name w:val="Hyperlink"/>
    <w:basedOn w:val="Standaardalinea-lettertype"/>
    <w:uiPriority w:val="99"/>
    <w:unhideWhenUsed/>
    <w:rsid w:val="000B5CD4"/>
    <w:rPr>
      <w:color w:val="0563C1" w:themeColor="hyperlink"/>
      <w:u w:val="single"/>
    </w:rPr>
  </w:style>
  <w:style w:type="paragraph" w:styleId="Lijstalinea">
    <w:name w:val="List Paragraph"/>
    <w:basedOn w:val="Standaard"/>
    <w:uiPriority w:val="34"/>
    <w:qFormat/>
    <w:rsid w:val="002C3FAC"/>
    <w:pPr>
      <w:ind w:left="720"/>
      <w:contextualSpacing/>
    </w:pPr>
  </w:style>
  <w:style w:type="paragraph" w:styleId="Ballontekst">
    <w:name w:val="Balloon Text"/>
    <w:basedOn w:val="Standaard"/>
    <w:link w:val="BallontekstChar"/>
    <w:uiPriority w:val="99"/>
    <w:semiHidden/>
    <w:unhideWhenUsed/>
    <w:rsid w:val="00150B88"/>
    <w:pPr>
      <w:spacing w:after="0" w:line="240" w:lineRule="auto"/>
    </w:pPr>
    <w:rPr>
      <w:rFonts w:ascii="Tahoma" w:hAnsi="Tahoma" w:cs="Tahoma"/>
      <w:sz w:val="16"/>
      <w:szCs w:val="16"/>
    </w:rPr>
  </w:style>
  <w:style w:type="character" w:customStyle="1" w:styleId="BallontekstChar">
    <w:name w:val="Ballontekst Char"/>
    <w:basedOn w:val="Standaardalinea-lettertype"/>
    <w:link w:val="Ballontekst"/>
    <w:uiPriority w:val="99"/>
    <w:semiHidden/>
    <w:rsid w:val="00150B88"/>
    <w:rPr>
      <w:rFonts w:ascii="Tahoma" w:hAnsi="Tahoma" w:cs="Tahoma"/>
      <w:sz w:val="16"/>
      <w:szCs w:val="16"/>
    </w:rPr>
  </w:style>
  <w:style w:type="table" w:styleId="Tabelraster">
    <w:name w:val="Table Grid"/>
    <w:basedOn w:val="Standaardtabel"/>
    <w:uiPriority w:val="39"/>
    <w:rsid w:val="00A44D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Kop3Char">
    <w:name w:val="Kop 3 Char"/>
    <w:basedOn w:val="Standaardalinea-lettertype"/>
    <w:link w:val="Kop3"/>
    <w:uiPriority w:val="9"/>
    <w:rsid w:val="009166F1"/>
    <w:rPr>
      <w:rFonts w:asciiTheme="majorHAnsi" w:eastAsiaTheme="majorEastAsia" w:hAnsiTheme="majorHAnsi" w:cstheme="majorBidi"/>
      <w:color w:val="1F4D78" w:themeColor="accent1" w:themeShade="7F"/>
      <w:sz w:val="24"/>
      <w:szCs w:val="24"/>
    </w:rPr>
  </w:style>
  <w:style w:type="paragraph" w:styleId="Voetnoottekst">
    <w:name w:val="footnote text"/>
    <w:basedOn w:val="Standaard"/>
    <w:link w:val="VoetnoottekstChar"/>
    <w:uiPriority w:val="99"/>
    <w:semiHidden/>
    <w:unhideWhenUsed/>
    <w:rsid w:val="00B1747C"/>
    <w:pPr>
      <w:spacing w:after="0" w:line="240" w:lineRule="auto"/>
    </w:pPr>
    <w:rPr>
      <w:sz w:val="20"/>
      <w:szCs w:val="20"/>
    </w:rPr>
  </w:style>
  <w:style w:type="character" w:customStyle="1" w:styleId="VoetnoottekstChar">
    <w:name w:val="Voetnoottekst Char"/>
    <w:basedOn w:val="Standaardalinea-lettertype"/>
    <w:link w:val="Voetnoottekst"/>
    <w:uiPriority w:val="99"/>
    <w:semiHidden/>
    <w:rsid w:val="00B1747C"/>
    <w:rPr>
      <w:sz w:val="20"/>
      <w:szCs w:val="20"/>
    </w:rPr>
  </w:style>
  <w:style w:type="character" w:styleId="Voetnootmarkering">
    <w:name w:val="footnote reference"/>
    <w:basedOn w:val="Standaardalinea-lettertype"/>
    <w:uiPriority w:val="99"/>
    <w:semiHidden/>
    <w:unhideWhenUsed/>
    <w:rsid w:val="00B1747C"/>
    <w:rPr>
      <w:vertAlign w:val="superscript"/>
    </w:rPr>
  </w:style>
  <w:style w:type="character" w:customStyle="1" w:styleId="signature1">
    <w:name w:val="signature1"/>
    <w:basedOn w:val="Standaardalinea-lettertype"/>
    <w:rsid w:val="00800F9F"/>
    <w:rPr>
      <w:rFonts w:ascii="Consolas" w:hAnsi="Consolas" w:hint="default"/>
    </w:rPr>
  </w:style>
  <w:style w:type="character" w:customStyle="1" w:styleId="type-signature1">
    <w:name w:val="type-signature1"/>
    <w:basedOn w:val="Standaardalinea-lettertype"/>
    <w:rsid w:val="00800F9F"/>
    <w:rPr>
      <w:color w:val="AAAAAA"/>
    </w:rPr>
  </w:style>
  <w:style w:type="paragraph" w:styleId="Inhopg3">
    <w:name w:val="toc 3"/>
    <w:basedOn w:val="Standaard"/>
    <w:next w:val="Standaard"/>
    <w:autoRedefine/>
    <w:uiPriority w:val="39"/>
    <w:unhideWhenUsed/>
    <w:rsid w:val="00E16CD1"/>
    <w:pPr>
      <w:spacing w:after="100"/>
      <w:ind w:left="440"/>
    </w:pPr>
  </w:style>
  <w:style w:type="character" w:customStyle="1" w:styleId="Kop4Char">
    <w:name w:val="Kop 4 Char"/>
    <w:basedOn w:val="Standaardalinea-lettertype"/>
    <w:link w:val="Kop4"/>
    <w:uiPriority w:val="9"/>
    <w:rsid w:val="001032FF"/>
    <w:rPr>
      <w:rFonts w:asciiTheme="majorHAnsi" w:eastAsiaTheme="majorEastAsia" w:hAnsiTheme="majorHAnsi" w:cstheme="majorBidi"/>
      <w:i/>
      <w:iCs/>
      <w:color w:val="2E74B5" w:themeColor="accent1" w:themeShade="BF"/>
    </w:rPr>
  </w:style>
  <w:style w:type="paragraph" w:styleId="Koptekst">
    <w:name w:val="header"/>
    <w:basedOn w:val="Standaard"/>
    <w:link w:val="KoptekstChar"/>
    <w:uiPriority w:val="99"/>
    <w:unhideWhenUsed/>
    <w:rsid w:val="00017BAA"/>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017BAA"/>
  </w:style>
  <w:style w:type="paragraph" w:styleId="Voettekst">
    <w:name w:val="footer"/>
    <w:basedOn w:val="Standaard"/>
    <w:link w:val="VoettekstChar"/>
    <w:uiPriority w:val="99"/>
    <w:unhideWhenUsed/>
    <w:rsid w:val="00017BAA"/>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017BAA"/>
  </w:style>
  <w:style w:type="character" w:customStyle="1" w:styleId="Kop5Char">
    <w:name w:val="Kop 5 Char"/>
    <w:basedOn w:val="Standaardalinea-lettertype"/>
    <w:link w:val="Kop5"/>
    <w:uiPriority w:val="9"/>
    <w:semiHidden/>
    <w:rsid w:val="004E2CBF"/>
    <w:rPr>
      <w:rFonts w:asciiTheme="majorHAnsi" w:eastAsiaTheme="majorEastAsia" w:hAnsiTheme="majorHAnsi" w:cstheme="majorBidi"/>
      <w:color w:val="2E74B5" w:themeColor="accent1" w:themeShade="BF"/>
    </w:rPr>
  </w:style>
  <w:style w:type="paragraph" w:styleId="Inhopg4">
    <w:name w:val="toc 4"/>
    <w:basedOn w:val="Standaard"/>
    <w:next w:val="Standaard"/>
    <w:autoRedefine/>
    <w:uiPriority w:val="39"/>
    <w:unhideWhenUsed/>
    <w:rsid w:val="00954FFC"/>
    <w:pPr>
      <w:spacing w:after="100"/>
      <w:ind w:left="660"/>
    </w:pPr>
    <w:rPr>
      <w:rFonts w:eastAsiaTheme="minorEastAsia"/>
      <w:lang w:eastAsia="nl-NL"/>
    </w:rPr>
  </w:style>
  <w:style w:type="paragraph" w:styleId="Inhopg5">
    <w:name w:val="toc 5"/>
    <w:basedOn w:val="Standaard"/>
    <w:next w:val="Standaard"/>
    <w:autoRedefine/>
    <w:uiPriority w:val="39"/>
    <w:unhideWhenUsed/>
    <w:rsid w:val="00954FFC"/>
    <w:pPr>
      <w:spacing w:after="100"/>
      <w:ind w:left="880"/>
    </w:pPr>
    <w:rPr>
      <w:rFonts w:eastAsiaTheme="minorEastAsia"/>
      <w:lang w:eastAsia="nl-NL"/>
    </w:rPr>
  </w:style>
  <w:style w:type="paragraph" w:styleId="Inhopg6">
    <w:name w:val="toc 6"/>
    <w:basedOn w:val="Standaard"/>
    <w:next w:val="Standaard"/>
    <w:autoRedefine/>
    <w:uiPriority w:val="39"/>
    <w:unhideWhenUsed/>
    <w:rsid w:val="00954FFC"/>
    <w:pPr>
      <w:spacing w:after="100"/>
      <w:ind w:left="1100"/>
    </w:pPr>
    <w:rPr>
      <w:rFonts w:eastAsiaTheme="minorEastAsia"/>
      <w:lang w:eastAsia="nl-NL"/>
    </w:rPr>
  </w:style>
  <w:style w:type="paragraph" w:styleId="Inhopg7">
    <w:name w:val="toc 7"/>
    <w:basedOn w:val="Standaard"/>
    <w:next w:val="Standaard"/>
    <w:autoRedefine/>
    <w:uiPriority w:val="39"/>
    <w:unhideWhenUsed/>
    <w:rsid w:val="00954FFC"/>
    <w:pPr>
      <w:spacing w:after="100"/>
      <w:ind w:left="1320"/>
    </w:pPr>
    <w:rPr>
      <w:rFonts w:eastAsiaTheme="minorEastAsia"/>
      <w:lang w:eastAsia="nl-NL"/>
    </w:rPr>
  </w:style>
  <w:style w:type="paragraph" w:styleId="Inhopg8">
    <w:name w:val="toc 8"/>
    <w:basedOn w:val="Standaard"/>
    <w:next w:val="Standaard"/>
    <w:autoRedefine/>
    <w:uiPriority w:val="39"/>
    <w:unhideWhenUsed/>
    <w:rsid w:val="00954FFC"/>
    <w:pPr>
      <w:spacing w:after="100"/>
      <w:ind w:left="1540"/>
    </w:pPr>
    <w:rPr>
      <w:rFonts w:eastAsiaTheme="minorEastAsia"/>
      <w:lang w:eastAsia="nl-NL"/>
    </w:rPr>
  </w:style>
  <w:style w:type="paragraph" w:styleId="Inhopg9">
    <w:name w:val="toc 9"/>
    <w:basedOn w:val="Standaard"/>
    <w:next w:val="Standaard"/>
    <w:autoRedefine/>
    <w:uiPriority w:val="39"/>
    <w:unhideWhenUsed/>
    <w:rsid w:val="00954FFC"/>
    <w:pPr>
      <w:spacing w:after="100"/>
      <w:ind w:left="1760"/>
    </w:pPr>
    <w:rPr>
      <w:rFonts w:eastAsiaTheme="minorEastAsia"/>
      <w:lang w:eastAsia="nl-NL"/>
    </w:rPr>
  </w:style>
  <w:style w:type="character" w:styleId="Onopgelostemelding">
    <w:name w:val="Unresolved Mention"/>
    <w:basedOn w:val="Standaardalinea-lettertype"/>
    <w:uiPriority w:val="99"/>
    <w:semiHidden/>
    <w:unhideWhenUsed/>
    <w:rsid w:val="00F57E85"/>
    <w:rPr>
      <w:color w:val="605E5C"/>
      <w:shd w:val="clear" w:color="auto" w:fill="E1DFDD"/>
    </w:rPr>
  </w:style>
  <w:style w:type="paragraph" w:styleId="Normaalweb">
    <w:name w:val="Normal (Web)"/>
    <w:basedOn w:val="Standaard"/>
    <w:uiPriority w:val="99"/>
    <w:semiHidden/>
    <w:unhideWhenUsed/>
    <w:rsid w:val="00565F13"/>
    <w:rPr>
      <w:rFonts w:ascii="Times New Roman" w:hAnsi="Times New Roman" w:cs="Times New Roman"/>
      <w:sz w:val="24"/>
      <w:szCs w:val="24"/>
    </w:rPr>
  </w:style>
  <w:style w:type="character" w:styleId="GevolgdeHyperlink">
    <w:name w:val="FollowedHyperlink"/>
    <w:basedOn w:val="Standaardalinea-lettertype"/>
    <w:uiPriority w:val="99"/>
    <w:semiHidden/>
    <w:unhideWhenUsed/>
    <w:rsid w:val="00A41B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9230661">
      <w:bodyDiv w:val="1"/>
      <w:marLeft w:val="0"/>
      <w:marRight w:val="0"/>
      <w:marTop w:val="0"/>
      <w:marBottom w:val="0"/>
      <w:divBdr>
        <w:top w:val="none" w:sz="0" w:space="0" w:color="auto"/>
        <w:left w:val="none" w:sz="0" w:space="0" w:color="auto"/>
        <w:bottom w:val="none" w:sz="0" w:space="0" w:color="auto"/>
        <w:right w:val="none" w:sz="0" w:space="0" w:color="auto"/>
      </w:divBdr>
    </w:div>
    <w:div w:id="101540524">
      <w:bodyDiv w:val="1"/>
      <w:marLeft w:val="0"/>
      <w:marRight w:val="0"/>
      <w:marTop w:val="0"/>
      <w:marBottom w:val="0"/>
      <w:divBdr>
        <w:top w:val="none" w:sz="0" w:space="0" w:color="auto"/>
        <w:left w:val="none" w:sz="0" w:space="0" w:color="auto"/>
        <w:bottom w:val="none" w:sz="0" w:space="0" w:color="auto"/>
        <w:right w:val="none" w:sz="0" w:space="0" w:color="auto"/>
      </w:divBdr>
    </w:div>
    <w:div w:id="102041732">
      <w:bodyDiv w:val="1"/>
      <w:marLeft w:val="0"/>
      <w:marRight w:val="0"/>
      <w:marTop w:val="0"/>
      <w:marBottom w:val="0"/>
      <w:divBdr>
        <w:top w:val="none" w:sz="0" w:space="0" w:color="auto"/>
        <w:left w:val="none" w:sz="0" w:space="0" w:color="auto"/>
        <w:bottom w:val="none" w:sz="0" w:space="0" w:color="auto"/>
        <w:right w:val="none" w:sz="0" w:space="0" w:color="auto"/>
      </w:divBdr>
      <w:divsChild>
        <w:div w:id="673994475">
          <w:marLeft w:val="0"/>
          <w:marRight w:val="0"/>
          <w:marTop w:val="0"/>
          <w:marBottom w:val="0"/>
          <w:divBdr>
            <w:top w:val="none" w:sz="0" w:space="0" w:color="auto"/>
            <w:left w:val="none" w:sz="0" w:space="0" w:color="auto"/>
            <w:bottom w:val="none" w:sz="0" w:space="0" w:color="auto"/>
            <w:right w:val="none" w:sz="0" w:space="0" w:color="auto"/>
          </w:divBdr>
          <w:divsChild>
            <w:div w:id="45371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64821">
      <w:bodyDiv w:val="1"/>
      <w:marLeft w:val="0"/>
      <w:marRight w:val="0"/>
      <w:marTop w:val="0"/>
      <w:marBottom w:val="0"/>
      <w:divBdr>
        <w:top w:val="none" w:sz="0" w:space="0" w:color="auto"/>
        <w:left w:val="none" w:sz="0" w:space="0" w:color="auto"/>
        <w:bottom w:val="none" w:sz="0" w:space="0" w:color="auto"/>
        <w:right w:val="none" w:sz="0" w:space="0" w:color="auto"/>
      </w:divBdr>
    </w:div>
    <w:div w:id="108941443">
      <w:bodyDiv w:val="1"/>
      <w:marLeft w:val="0"/>
      <w:marRight w:val="0"/>
      <w:marTop w:val="0"/>
      <w:marBottom w:val="0"/>
      <w:divBdr>
        <w:top w:val="none" w:sz="0" w:space="0" w:color="auto"/>
        <w:left w:val="none" w:sz="0" w:space="0" w:color="auto"/>
        <w:bottom w:val="none" w:sz="0" w:space="0" w:color="auto"/>
        <w:right w:val="none" w:sz="0" w:space="0" w:color="auto"/>
      </w:divBdr>
    </w:div>
    <w:div w:id="218176890">
      <w:bodyDiv w:val="1"/>
      <w:marLeft w:val="0"/>
      <w:marRight w:val="0"/>
      <w:marTop w:val="0"/>
      <w:marBottom w:val="0"/>
      <w:divBdr>
        <w:top w:val="none" w:sz="0" w:space="0" w:color="auto"/>
        <w:left w:val="none" w:sz="0" w:space="0" w:color="auto"/>
        <w:bottom w:val="none" w:sz="0" w:space="0" w:color="auto"/>
        <w:right w:val="none" w:sz="0" w:space="0" w:color="auto"/>
      </w:divBdr>
    </w:div>
    <w:div w:id="229269632">
      <w:bodyDiv w:val="1"/>
      <w:marLeft w:val="0"/>
      <w:marRight w:val="0"/>
      <w:marTop w:val="0"/>
      <w:marBottom w:val="0"/>
      <w:divBdr>
        <w:top w:val="none" w:sz="0" w:space="0" w:color="auto"/>
        <w:left w:val="none" w:sz="0" w:space="0" w:color="auto"/>
        <w:bottom w:val="none" w:sz="0" w:space="0" w:color="auto"/>
        <w:right w:val="none" w:sz="0" w:space="0" w:color="auto"/>
      </w:divBdr>
    </w:div>
    <w:div w:id="332682140">
      <w:bodyDiv w:val="1"/>
      <w:marLeft w:val="0"/>
      <w:marRight w:val="0"/>
      <w:marTop w:val="0"/>
      <w:marBottom w:val="0"/>
      <w:divBdr>
        <w:top w:val="none" w:sz="0" w:space="0" w:color="auto"/>
        <w:left w:val="none" w:sz="0" w:space="0" w:color="auto"/>
        <w:bottom w:val="none" w:sz="0" w:space="0" w:color="auto"/>
        <w:right w:val="none" w:sz="0" w:space="0" w:color="auto"/>
      </w:divBdr>
    </w:div>
    <w:div w:id="484707828">
      <w:bodyDiv w:val="1"/>
      <w:marLeft w:val="0"/>
      <w:marRight w:val="0"/>
      <w:marTop w:val="0"/>
      <w:marBottom w:val="0"/>
      <w:divBdr>
        <w:top w:val="none" w:sz="0" w:space="0" w:color="auto"/>
        <w:left w:val="none" w:sz="0" w:space="0" w:color="auto"/>
        <w:bottom w:val="none" w:sz="0" w:space="0" w:color="auto"/>
        <w:right w:val="none" w:sz="0" w:space="0" w:color="auto"/>
      </w:divBdr>
      <w:divsChild>
        <w:div w:id="248466088">
          <w:marLeft w:val="0"/>
          <w:marRight w:val="0"/>
          <w:marTop w:val="0"/>
          <w:marBottom w:val="0"/>
          <w:divBdr>
            <w:top w:val="none" w:sz="0" w:space="0" w:color="auto"/>
            <w:left w:val="none" w:sz="0" w:space="0" w:color="auto"/>
            <w:bottom w:val="none" w:sz="0" w:space="0" w:color="auto"/>
            <w:right w:val="none" w:sz="0" w:space="0" w:color="auto"/>
          </w:divBdr>
          <w:divsChild>
            <w:div w:id="1370374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102824">
      <w:bodyDiv w:val="1"/>
      <w:marLeft w:val="0"/>
      <w:marRight w:val="0"/>
      <w:marTop w:val="0"/>
      <w:marBottom w:val="0"/>
      <w:divBdr>
        <w:top w:val="none" w:sz="0" w:space="0" w:color="auto"/>
        <w:left w:val="none" w:sz="0" w:space="0" w:color="auto"/>
        <w:bottom w:val="none" w:sz="0" w:space="0" w:color="auto"/>
        <w:right w:val="none" w:sz="0" w:space="0" w:color="auto"/>
      </w:divBdr>
    </w:div>
    <w:div w:id="515581048">
      <w:bodyDiv w:val="1"/>
      <w:marLeft w:val="0"/>
      <w:marRight w:val="0"/>
      <w:marTop w:val="0"/>
      <w:marBottom w:val="0"/>
      <w:divBdr>
        <w:top w:val="none" w:sz="0" w:space="0" w:color="auto"/>
        <w:left w:val="none" w:sz="0" w:space="0" w:color="auto"/>
        <w:bottom w:val="none" w:sz="0" w:space="0" w:color="auto"/>
        <w:right w:val="none" w:sz="0" w:space="0" w:color="auto"/>
      </w:divBdr>
    </w:div>
    <w:div w:id="546065378">
      <w:bodyDiv w:val="1"/>
      <w:marLeft w:val="0"/>
      <w:marRight w:val="0"/>
      <w:marTop w:val="0"/>
      <w:marBottom w:val="0"/>
      <w:divBdr>
        <w:top w:val="none" w:sz="0" w:space="0" w:color="auto"/>
        <w:left w:val="none" w:sz="0" w:space="0" w:color="auto"/>
        <w:bottom w:val="none" w:sz="0" w:space="0" w:color="auto"/>
        <w:right w:val="none" w:sz="0" w:space="0" w:color="auto"/>
      </w:divBdr>
    </w:div>
    <w:div w:id="670984091">
      <w:bodyDiv w:val="1"/>
      <w:marLeft w:val="0"/>
      <w:marRight w:val="0"/>
      <w:marTop w:val="0"/>
      <w:marBottom w:val="0"/>
      <w:divBdr>
        <w:top w:val="none" w:sz="0" w:space="0" w:color="auto"/>
        <w:left w:val="none" w:sz="0" w:space="0" w:color="auto"/>
        <w:bottom w:val="none" w:sz="0" w:space="0" w:color="auto"/>
        <w:right w:val="none" w:sz="0" w:space="0" w:color="auto"/>
      </w:divBdr>
    </w:div>
    <w:div w:id="744955739">
      <w:bodyDiv w:val="1"/>
      <w:marLeft w:val="0"/>
      <w:marRight w:val="0"/>
      <w:marTop w:val="0"/>
      <w:marBottom w:val="0"/>
      <w:divBdr>
        <w:top w:val="none" w:sz="0" w:space="0" w:color="auto"/>
        <w:left w:val="none" w:sz="0" w:space="0" w:color="auto"/>
        <w:bottom w:val="none" w:sz="0" w:space="0" w:color="auto"/>
        <w:right w:val="none" w:sz="0" w:space="0" w:color="auto"/>
      </w:divBdr>
    </w:div>
    <w:div w:id="987906098">
      <w:bodyDiv w:val="1"/>
      <w:marLeft w:val="0"/>
      <w:marRight w:val="0"/>
      <w:marTop w:val="0"/>
      <w:marBottom w:val="0"/>
      <w:divBdr>
        <w:top w:val="none" w:sz="0" w:space="0" w:color="auto"/>
        <w:left w:val="none" w:sz="0" w:space="0" w:color="auto"/>
        <w:bottom w:val="none" w:sz="0" w:space="0" w:color="auto"/>
        <w:right w:val="none" w:sz="0" w:space="0" w:color="auto"/>
      </w:divBdr>
    </w:div>
    <w:div w:id="1045569733">
      <w:bodyDiv w:val="1"/>
      <w:marLeft w:val="0"/>
      <w:marRight w:val="0"/>
      <w:marTop w:val="0"/>
      <w:marBottom w:val="0"/>
      <w:divBdr>
        <w:top w:val="none" w:sz="0" w:space="0" w:color="auto"/>
        <w:left w:val="none" w:sz="0" w:space="0" w:color="auto"/>
        <w:bottom w:val="none" w:sz="0" w:space="0" w:color="auto"/>
        <w:right w:val="none" w:sz="0" w:space="0" w:color="auto"/>
      </w:divBdr>
    </w:div>
    <w:div w:id="1116292720">
      <w:bodyDiv w:val="1"/>
      <w:marLeft w:val="0"/>
      <w:marRight w:val="0"/>
      <w:marTop w:val="0"/>
      <w:marBottom w:val="0"/>
      <w:divBdr>
        <w:top w:val="none" w:sz="0" w:space="0" w:color="auto"/>
        <w:left w:val="none" w:sz="0" w:space="0" w:color="auto"/>
        <w:bottom w:val="none" w:sz="0" w:space="0" w:color="auto"/>
        <w:right w:val="none" w:sz="0" w:space="0" w:color="auto"/>
      </w:divBdr>
    </w:div>
    <w:div w:id="1120955255">
      <w:bodyDiv w:val="1"/>
      <w:marLeft w:val="0"/>
      <w:marRight w:val="0"/>
      <w:marTop w:val="0"/>
      <w:marBottom w:val="0"/>
      <w:divBdr>
        <w:top w:val="none" w:sz="0" w:space="0" w:color="auto"/>
        <w:left w:val="none" w:sz="0" w:space="0" w:color="auto"/>
        <w:bottom w:val="none" w:sz="0" w:space="0" w:color="auto"/>
        <w:right w:val="none" w:sz="0" w:space="0" w:color="auto"/>
      </w:divBdr>
    </w:div>
    <w:div w:id="1153254226">
      <w:bodyDiv w:val="1"/>
      <w:marLeft w:val="0"/>
      <w:marRight w:val="0"/>
      <w:marTop w:val="0"/>
      <w:marBottom w:val="0"/>
      <w:divBdr>
        <w:top w:val="none" w:sz="0" w:space="0" w:color="auto"/>
        <w:left w:val="none" w:sz="0" w:space="0" w:color="auto"/>
        <w:bottom w:val="none" w:sz="0" w:space="0" w:color="auto"/>
        <w:right w:val="none" w:sz="0" w:space="0" w:color="auto"/>
      </w:divBdr>
      <w:divsChild>
        <w:div w:id="911895064">
          <w:marLeft w:val="0"/>
          <w:marRight w:val="0"/>
          <w:marTop w:val="0"/>
          <w:marBottom w:val="0"/>
          <w:divBdr>
            <w:top w:val="none" w:sz="0" w:space="0" w:color="auto"/>
            <w:left w:val="none" w:sz="0" w:space="0" w:color="auto"/>
            <w:bottom w:val="none" w:sz="0" w:space="0" w:color="auto"/>
            <w:right w:val="none" w:sz="0" w:space="0" w:color="auto"/>
          </w:divBdr>
          <w:divsChild>
            <w:div w:id="55073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282398">
      <w:bodyDiv w:val="1"/>
      <w:marLeft w:val="0"/>
      <w:marRight w:val="0"/>
      <w:marTop w:val="0"/>
      <w:marBottom w:val="0"/>
      <w:divBdr>
        <w:top w:val="none" w:sz="0" w:space="0" w:color="auto"/>
        <w:left w:val="none" w:sz="0" w:space="0" w:color="auto"/>
        <w:bottom w:val="none" w:sz="0" w:space="0" w:color="auto"/>
        <w:right w:val="none" w:sz="0" w:space="0" w:color="auto"/>
      </w:divBdr>
    </w:div>
    <w:div w:id="1334720602">
      <w:bodyDiv w:val="1"/>
      <w:marLeft w:val="0"/>
      <w:marRight w:val="0"/>
      <w:marTop w:val="0"/>
      <w:marBottom w:val="0"/>
      <w:divBdr>
        <w:top w:val="none" w:sz="0" w:space="0" w:color="auto"/>
        <w:left w:val="none" w:sz="0" w:space="0" w:color="auto"/>
        <w:bottom w:val="none" w:sz="0" w:space="0" w:color="auto"/>
        <w:right w:val="none" w:sz="0" w:space="0" w:color="auto"/>
      </w:divBdr>
    </w:div>
    <w:div w:id="1379862122">
      <w:bodyDiv w:val="1"/>
      <w:marLeft w:val="0"/>
      <w:marRight w:val="0"/>
      <w:marTop w:val="0"/>
      <w:marBottom w:val="0"/>
      <w:divBdr>
        <w:top w:val="none" w:sz="0" w:space="0" w:color="auto"/>
        <w:left w:val="none" w:sz="0" w:space="0" w:color="auto"/>
        <w:bottom w:val="none" w:sz="0" w:space="0" w:color="auto"/>
        <w:right w:val="none" w:sz="0" w:space="0" w:color="auto"/>
      </w:divBdr>
    </w:div>
    <w:div w:id="1417828242">
      <w:bodyDiv w:val="1"/>
      <w:marLeft w:val="0"/>
      <w:marRight w:val="0"/>
      <w:marTop w:val="0"/>
      <w:marBottom w:val="0"/>
      <w:divBdr>
        <w:top w:val="none" w:sz="0" w:space="0" w:color="auto"/>
        <w:left w:val="none" w:sz="0" w:space="0" w:color="auto"/>
        <w:bottom w:val="none" w:sz="0" w:space="0" w:color="auto"/>
        <w:right w:val="none" w:sz="0" w:space="0" w:color="auto"/>
      </w:divBdr>
    </w:div>
    <w:div w:id="1484346609">
      <w:bodyDiv w:val="1"/>
      <w:marLeft w:val="0"/>
      <w:marRight w:val="0"/>
      <w:marTop w:val="0"/>
      <w:marBottom w:val="0"/>
      <w:divBdr>
        <w:top w:val="none" w:sz="0" w:space="0" w:color="auto"/>
        <w:left w:val="none" w:sz="0" w:space="0" w:color="auto"/>
        <w:bottom w:val="none" w:sz="0" w:space="0" w:color="auto"/>
        <w:right w:val="none" w:sz="0" w:space="0" w:color="auto"/>
      </w:divBdr>
    </w:div>
    <w:div w:id="1558854987">
      <w:bodyDiv w:val="1"/>
      <w:marLeft w:val="0"/>
      <w:marRight w:val="0"/>
      <w:marTop w:val="0"/>
      <w:marBottom w:val="0"/>
      <w:divBdr>
        <w:top w:val="none" w:sz="0" w:space="0" w:color="auto"/>
        <w:left w:val="none" w:sz="0" w:space="0" w:color="auto"/>
        <w:bottom w:val="none" w:sz="0" w:space="0" w:color="auto"/>
        <w:right w:val="none" w:sz="0" w:space="0" w:color="auto"/>
      </w:divBdr>
    </w:div>
    <w:div w:id="1606385361">
      <w:bodyDiv w:val="1"/>
      <w:marLeft w:val="0"/>
      <w:marRight w:val="0"/>
      <w:marTop w:val="0"/>
      <w:marBottom w:val="0"/>
      <w:divBdr>
        <w:top w:val="none" w:sz="0" w:space="0" w:color="auto"/>
        <w:left w:val="none" w:sz="0" w:space="0" w:color="auto"/>
        <w:bottom w:val="none" w:sz="0" w:space="0" w:color="auto"/>
        <w:right w:val="none" w:sz="0" w:space="0" w:color="auto"/>
      </w:divBdr>
    </w:div>
    <w:div w:id="1637763154">
      <w:bodyDiv w:val="1"/>
      <w:marLeft w:val="0"/>
      <w:marRight w:val="0"/>
      <w:marTop w:val="0"/>
      <w:marBottom w:val="0"/>
      <w:divBdr>
        <w:top w:val="none" w:sz="0" w:space="0" w:color="auto"/>
        <w:left w:val="none" w:sz="0" w:space="0" w:color="auto"/>
        <w:bottom w:val="none" w:sz="0" w:space="0" w:color="auto"/>
        <w:right w:val="none" w:sz="0" w:space="0" w:color="auto"/>
      </w:divBdr>
    </w:div>
    <w:div w:id="1737317825">
      <w:bodyDiv w:val="1"/>
      <w:marLeft w:val="0"/>
      <w:marRight w:val="0"/>
      <w:marTop w:val="0"/>
      <w:marBottom w:val="0"/>
      <w:divBdr>
        <w:top w:val="none" w:sz="0" w:space="0" w:color="auto"/>
        <w:left w:val="none" w:sz="0" w:space="0" w:color="auto"/>
        <w:bottom w:val="none" w:sz="0" w:space="0" w:color="auto"/>
        <w:right w:val="none" w:sz="0" w:space="0" w:color="auto"/>
      </w:divBdr>
      <w:divsChild>
        <w:div w:id="746078198">
          <w:marLeft w:val="0"/>
          <w:marRight w:val="0"/>
          <w:marTop w:val="0"/>
          <w:marBottom w:val="0"/>
          <w:divBdr>
            <w:top w:val="none" w:sz="0" w:space="0" w:color="auto"/>
            <w:left w:val="none" w:sz="0" w:space="0" w:color="auto"/>
            <w:bottom w:val="none" w:sz="0" w:space="0" w:color="auto"/>
            <w:right w:val="none" w:sz="0" w:space="0" w:color="auto"/>
          </w:divBdr>
          <w:divsChild>
            <w:div w:id="1173883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041562">
      <w:bodyDiv w:val="1"/>
      <w:marLeft w:val="0"/>
      <w:marRight w:val="0"/>
      <w:marTop w:val="0"/>
      <w:marBottom w:val="0"/>
      <w:divBdr>
        <w:top w:val="none" w:sz="0" w:space="0" w:color="auto"/>
        <w:left w:val="none" w:sz="0" w:space="0" w:color="auto"/>
        <w:bottom w:val="none" w:sz="0" w:space="0" w:color="auto"/>
        <w:right w:val="none" w:sz="0" w:space="0" w:color="auto"/>
      </w:divBdr>
    </w:div>
    <w:div w:id="1850607273">
      <w:bodyDiv w:val="1"/>
      <w:marLeft w:val="0"/>
      <w:marRight w:val="0"/>
      <w:marTop w:val="0"/>
      <w:marBottom w:val="0"/>
      <w:divBdr>
        <w:top w:val="none" w:sz="0" w:space="0" w:color="auto"/>
        <w:left w:val="none" w:sz="0" w:space="0" w:color="auto"/>
        <w:bottom w:val="none" w:sz="0" w:space="0" w:color="auto"/>
        <w:right w:val="none" w:sz="0" w:space="0" w:color="auto"/>
      </w:divBdr>
    </w:div>
    <w:div w:id="1867864833">
      <w:bodyDiv w:val="1"/>
      <w:marLeft w:val="0"/>
      <w:marRight w:val="0"/>
      <w:marTop w:val="0"/>
      <w:marBottom w:val="0"/>
      <w:divBdr>
        <w:top w:val="none" w:sz="0" w:space="0" w:color="auto"/>
        <w:left w:val="none" w:sz="0" w:space="0" w:color="auto"/>
        <w:bottom w:val="none" w:sz="0" w:space="0" w:color="auto"/>
        <w:right w:val="none" w:sz="0" w:space="0" w:color="auto"/>
      </w:divBdr>
    </w:div>
    <w:div w:id="1884052804">
      <w:bodyDiv w:val="1"/>
      <w:marLeft w:val="0"/>
      <w:marRight w:val="0"/>
      <w:marTop w:val="0"/>
      <w:marBottom w:val="0"/>
      <w:divBdr>
        <w:top w:val="none" w:sz="0" w:space="0" w:color="auto"/>
        <w:left w:val="none" w:sz="0" w:space="0" w:color="auto"/>
        <w:bottom w:val="none" w:sz="0" w:space="0" w:color="auto"/>
        <w:right w:val="none" w:sz="0" w:space="0" w:color="auto"/>
      </w:divBdr>
    </w:div>
    <w:div w:id="1890068829">
      <w:bodyDiv w:val="1"/>
      <w:marLeft w:val="0"/>
      <w:marRight w:val="0"/>
      <w:marTop w:val="0"/>
      <w:marBottom w:val="0"/>
      <w:divBdr>
        <w:top w:val="none" w:sz="0" w:space="0" w:color="auto"/>
        <w:left w:val="none" w:sz="0" w:space="0" w:color="auto"/>
        <w:bottom w:val="none" w:sz="0" w:space="0" w:color="auto"/>
        <w:right w:val="none" w:sz="0" w:space="0" w:color="auto"/>
      </w:divBdr>
    </w:div>
    <w:div w:id="1969780988">
      <w:bodyDiv w:val="1"/>
      <w:marLeft w:val="0"/>
      <w:marRight w:val="0"/>
      <w:marTop w:val="0"/>
      <w:marBottom w:val="0"/>
      <w:divBdr>
        <w:top w:val="none" w:sz="0" w:space="0" w:color="auto"/>
        <w:left w:val="none" w:sz="0" w:space="0" w:color="auto"/>
        <w:bottom w:val="none" w:sz="0" w:space="0" w:color="auto"/>
        <w:right w:val="none" w:sz="0" w:space="0" w:color="auto"/>
      </w:divBdr>
    </w:div>
    <w:div w:id="1994750974">
      <w:bodyDiv w:val="1"/>
      <w:marLeft w:val="0"/>
      <w:marRight w:val="0"/>
      <w:marTop w:val="0"/>
      <w:marBottom w:val="0"/>
      <w:divBdr>
        <w:top w:val="none" w:sz="0" w:space="0" w:color="auto"/>
        <w:left w:val="none" w:sz="0" w:space="0" w:color="auto"/>
        <w:bottom w:val="none" w:sz="0" w:space="0" w:color="auto"/>
        <w:right w:val="none" w:sz="0" w:space="0" w:color="auto"/>
      </w:divBdr>
    </w:div>
    <w:div w:id="2029525162">
      <w:bodyDiv w:val="1"/>
      <w:marLeft w:val="0"/>
      <w:marRight w:val="0"/>
      <w:marTop w:val="0"/>
      <w:marBottom w:val="0"/>
      <w:divBdr>
        <w:top w:val="none" w:sz="0" w:space="0" w:color="auto"/>
        <w:left w:val="none" w:sz="0" w:space="0" w:color="auto"/>
        <w:bottom w:val="none" w:sz="0" w:space="0" w:color="auto"/>
        <w:right w:val="none" w:sz="0" w:space="0" w:color="auto"/>
      </w:divBdr>
      <w:divsChild>
        <w:div w:id="1014376711">
          <w:marLeft w:val="0"/>
          <w:marRight w:val="0"/>
          <w:marTop w:val="0"/>
          <w:marBottom w:val="0"/>
          <w:divBdr>
            <w:top w:val="none" w:sz="0" w:space="0" w:color="auto"/>
            <w:left w:val="none" w:sz="0" w:space="0" w:color="auto"/>
            <w:bottom w:val="none" w:sz="0" w:space="0" w:color="auto"/>
            <w:right w:val="none" w:sz="0" w:space="0" w:color="auto"/>
          </w:divBdr>
          <w:divsChild>
            <w:div w:id="117532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hyperlink" Target="https://swisnl.github.io/jQuery-contextMenu/docs.html" TargetMode="External"/><Relationship Id="rId26" Type="http://schemas.openxmlformats.org/officeDocument/2006/relationships/hyperlink" Target="https://datatables.net/reference/api/" TargetMode="External"/><Relationship Id="rId3" Type="http://schemas.openxmlformats.org/officeDocument/2006/relationships/styles" Target="styles.xml"/><Relationship Id="rId21" Type="http://schemas.openxmlformats.org/officeDocument/2006/relationships/image" Target="media/image9.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datatables.net/reference/feature/paging.type" TargetMode="External"/><Relationship Id="rId25" Type="http://schemas.openxmlformats.org/officeDocument/2006/relationships/image" Target="media/image13.png"/><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s://swisnl.github.io/jQuery-contextMenu/docs.html" TargetMode="External"/><Relationship Id="rId20" Type="http://schemas.openxmlformats.org/officeDocument/2006/relationships/image" Target="media/image8.png"/><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2.png"/><Relationship Id="rId32"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1.png"/><Relationship Id="rId28" Type="http://schemas.openxmlformats.org/officeDocument/2006/relationships/image" Target="media/image14.png"/><Relationship Id="rId10" Type="http://schemas.openxmlformats.org/officeDocument/2006/relationships/hyperlink" Target="https://github.com/instituutnederlandsetaal/Lexit" TargetMode="External"/><Relationship Id="rId19" Type="http://schemas.openxmlformats.org/officeDocument/2006/relationships/image" Target="media/image7.png"/><Relationship Id="rId31" Type="http://schemas.openxmlformats.org/officeDocument/2006/relationships/image" Target="media/image17.png"/><Relationship Id="rId4" Type="http://schemas.openxmlformats.org/officeDocument/2006/relationships/settings" Target="settings.xml"/><Relationship Id="rId9" Type="http://schemas.openxmlformats.org/officeDocument/2006/relationships/hyperlink" Target="https://github.com/instituutnederlandsetaal/Lexit" TargetMode="External"/><Relationship Id="rId14" Type="http://schemas.openxmlformats.org/officeDocument/2006/relationships/image" Target="media/image5.png"/><Relationship Id="rId22" Type="http://schemas.openxmlformats.org/officeDocument/2006/relationships/image" Target="media/image10.png"/><Relationship Id="rId27" Type="http://schemas.openxmlformats.org/officeDocument/2006/relationships/hyperlink" Target="https://swisnl.github.io/jQuery-contextMenu/docs.html" TargetMode="External"/><Relationship Id="rId30" Type="http://schemas.openxmlformats.org/officeDocument/2006/relationships/image" Target="media/image16.png"/><Relationship Id="rId35" Type="http://schemas.openxmlformats.org/officeDocument/2006/relationships/theme" Target="theme/theme1.xml"/><Relationship Id="rId8" Type="http://schemas.openxmlformats.org/officeDocument/2006/relationships/hyperlink" Target="https://datatables.net/reference/api/"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EDBCD4-B2D3-47AC-8410-D2636256B6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1928</TotalTime>
  <Pages>1</Pages>
  <Words>31654</Words>
  <Characters>174103</Characters>
  <Application>Microsoft Office Word</Application>
  <DocSecurity>0</DocSecurity>
  <Lines>1450</Lines>
  <Paragraphs>410</Paragraphs>
  <ScaleCrop>false</ScaleCrop>
  <HeadingPairs>
    <vt:vector size="2" baseType="variant">
      <vt:variant>
        <vt:lpstr>Titel</vt:lpstr>
      </vt:variant>
      <vt:variant>
        <vt:i4>1</vt:i4>
      </vt:variant>
    </vt:vector>
  </HeadingPairs>
  <TitlesOfParts>
    <vt:vector size="1" baseType="lpstr">
      <vt:lpstr/>
    </vt:vector>
  </TitlesOfParts>
  <Company>INT</Company>
  <LinksUpToDate>false</LinksUpToDate>
  <CharactersWithSpaces>205347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Mathieu Fannee</dc:creator>
  <cp:keywords/>
  <dc:description/>
  <cp:lastModifiedBy>Mathieu Fannee</cp:lastModifiedBy>
  <cp:revision>462</cp:revision>
  <cp:lastPrinted>2026-09-28T08:04:00Z</cp:lastPrinted>
  <dcterms:created xsi:type="dcterms:W3CDTF">2025-12-08T12:40:00Z</dcterms:created>
  <dcterms:modified xsi:type="dcterms:W3CDTF">2026-09-28T08:05:00Z</dcterms:modified>
</cp:coreProperties>
</file>