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90A3" w14:textId="77777777" w:rsidR="0033712B" w:rsidRDefault="0033712B" w:rsidP="0033712B">
      <w:pPr>
        <w:widowControl/>
        <w:spacing w:before="100" w:beforeAutospacing="1" w:after="100" w:afterAutospacing="1" w:line="360" w:lineRule="auto"/>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作业二</w:t>
      </w:r>
    </w:p>
    <w:p w14:paraId="64DBA237" w14:textId="77777777" w:rsidR="0033712B" w:rsidRDefault="0033712B" w:rsidP="0033712B">
      <w:pPr>
        <w:widowControl/>
        <w:spacing w:before="100" w:beforeAutospacing="1" w:after="100" w:afterAutospacing="1" w:line="360" w:lineRule="auto"/>
        <w:jc w:val="left"/>
        <w:outlineLvl w:val="2"/>
        <w:rPr>
          <w:rFonts w:ascii="宋体" w:eastAsia="宋体" w:hAnsi="宋体" w:cs="宋体" w:hint="eastAsia"/>
          <w:b/>
          <w:bCs/>
          <w:kern w:val="0"/>
          <w:sz w:val="27"/>
          <w:szCs w:val="27"/>
        </w:rPr>
      </w:pPr>
      <w:r>
        <w:rPr>
          <w:rFonts w:ascii="宋体" w:eastAsia="宋体" w:hAnsi="宋体" w:cs="宋体" w:hint="eastAsia"/>
          <w:b/>
          <w:bCs/>
          <w:kern w:val="0"/>
          <w:sz w:val="27"/>
          <w:szCs w:val="27"/>
        </w:rPr>
        <w:t>请归类并列举典型的内存分配存储方式，浅谈如何提高内存的使用效率，并对比硬盘存储空间分配存储有哪些共性和特性</w:t>
      </w:r>
    </w:p>
    <w:p w14:paraId="58EB127D" w14:textId="77777777" w:rsidR="0033712B" w:rsidRDefault="0033712B" w:rsidP="0033712B">
      <w:pPr>
        <w:widowControl/>
        <w:numPr>
          <w:ilvl w:val="0"/>
          <w:numId w:val="1"/>
        </w:numPr>
        <w:spacing w:before="100" w:beforeAutospacing="1" w:after="100" w:afterAutospacing="1" w:line="360" w:lineRule="auto"/>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 xml:space="preserve">内存分配管理 </w:t>
      </w:r>
    </w:p>
    <w:p w14:paraId="4D311E93" w14:textId="77777777" w:rsidR="0033712B" w:rsidRDefault="0033712B" w:rsidP="0033712B">
      <w:pPr>
        <w:widowControl/>
        <w:numPr>
          <w:ilvl w:val="1"/>
          <w:numId w:val="1"/>
        </w:numPr>
        <w:spacing w:before="100" w:beforeAutospacing="1" w:after="100" w:afterAutospacing="1" w:line="360" w:lineRule="auto"/>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 xml:space="preserve">连续分配存储管理 </w:t>
      </w:r>
    </w:p>
    <w:p w14:paraId="706ECD15"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单一连续分区分配</w:t>
      </w:r>
    </w:p>
    <w:p w14:paraId="65BE9D1B"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固定分区分区分配</w:t>
      </w:r>
    </w:p>
    <w:p w14:paraId="5C9E0606"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动态分区分区分配</w:t>
      </w:r>
    </w:p>
    <w:p w14:paraId="3559FFA1"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动态可重定位分区分配</w:t>
      </w:r>
    </w:p>
    <w:p w14:paraId="58B08918" w14:textId="77777777" w:rsidR="0033712B" w:rsidRDefault="0033712B" w:rsidP="0033712B">
      <w:pPr>
        <w:widowControl/>
        <w:numPr>
          <w:ilvl w:val="1"/>
          <w:numId w:val="1"/>
        </w:numPr>
        <w:spacing w:before="100" w:beforeAutospacing="1" w:after="100" w:afterAutospacing="1" w:line="360" w:lineRule="auto"/>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 xml:space="preserve">离散分配存储管理 </w:t>
      </w:r>
    </w:p>
    <w:p w14:paraId="0788541C"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分页存储管理</w:t>
      </w:r>
    </w:p>
    <w:p w14:paraId="140F695A"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分段存储管理</w:t>
      </w:r>
    </w:p>
    <w:p w14:paraId="2E49577F"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段页式存储管理</w:t>
      </w:r>
    </w:p>
    <w:p w14:paraId="4EAE66A6" w14:textId="77777777" w:rsidR="0033712B" w:rsidRDefault="0033712B" w:rsidP="0033712B">
      <w:pPr>
        <w:widowControl/>
        <w:numPr>
          <w:ilvl w:val="0"/>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b/>
          <w:bCs/>
          <w:kern w:val="0"/>
          <w:sz w:val="24"/>
          <w:szCs w:val="24"/>
        </w:rPr>
        <w:t>如何提高内存的使用效率</w:t>
      </w:r>
      <w:r>
        <w:rPr>
          <w:rFonts w:ascii="宋体" w:eastAsia="宋体" w:hAnsi="宋体" w:cs="宋体" w:hint="eastAsia"/>
          <w:kern w:val="0"/>
          <w:sz w:val="24"/>
          <w:szCs w:val="24"/>
        </w:rPr>
        <w:t xml:space="preserve">： </w:t>
      </w:r>
    </w:p>
    <w:p w14:paraId="13A4BB09" w14:textId="77777777" w:rsidR="0033712B" w:rsidRDefault="0033712B" w:rsidP="0033712B">
      <w:pPr>
        <w:widowControl/>
        <w:spacing w:before="100" w:beforeAutospacing="1" w:after="100" w:afterAutospacing="1" w:line="360" w:lineRule="auto"/>
        <w:ind w:left="720"/>
        <w:jc w:val="left"/>
        <w:rPr>
          <w:rFonts w:ascii="Segoe UI" w:eastAsia="宋体" w:hAnsi="Segoe UI" w:cs="Segoe UI" w:hint="eastAsia"/>
          <w:kern w:val="0"/>
          <w:sz w:val="24"/>
          <w:szCs w:val="24"/>
        </w:rPr>
      </w:pPr>
      <w:r>
        <w:rPr>
          <w:rFonts w:ascii="Segoe UI" w:eastAsia="宋体" w:hAnsi="Segoe UI" w:cs="Segoe UI"/>
          <w:kern w:val="0"/>
          <w:sz w:val="24"/>
          <w:szCs w:val="24"/>
        </w:rPr>
        <w:t>1.</w:t>
      </w:r>
      <w:r>
        <w:rPr>
          <w:rFonts w:ascii="Segoe UI" w:eastAsia="宋体" w:hAnsi="Segoe UI" w:cs="Segoe UI" w:hint="eastAsia"/>
          <w:b/>
          <w:bCs/>
          <w:kern w:val="0"/>
          <w:sz w:val="24"/>
          <w:szCs w:val="24"/>
        </w:rPr>
        <w:t>内存管理算法优化</w:t>
      </w:r>
      <w:r>
        <w:rPr>
          <w:rFonts w:ascii="Segoe UI" w:eastAsia="宋体" w:hAnsi="Segoe UI" w:cs="Segoe UI" w:hint="eastAsia"/>
          <w:kern w:val="0"/>
          <w:sz w:val="24"/>
          <w:szCs w:val="24"/>
        </w:rPr>
        <w:t>：选择合适的内存分配算法和回收策略，以最大限度地减少内存碎片问题和提高内存利用率。例如，可以使用更高效的动态分区分配算法，或者采用内存池技术减少频繁的内存分配和释放操作。</w:t>
      </w:r>
    </w:p>
    <w:p w14:paraId="31A7FBBF" w14:textId="77777777" w:rsidR="0033712B" w:rsidRDefault="0033712B" w:rsidP="0033712B">
      <w:pPr>
        <w:widowControl/>
        <w:spacing w:before="100" w:beforeAutospacing="1" w:after="100" w:afterAutospacing="1" w:line="360" w:lineRule="auto"/>
        <w:ind w:left="720" w:firstLine="120"/>
        <w:jc w:val="left"/>
        <w:rPr>
          <w:rFonts w:ascii="Segoe UI" w:eastAsia="宋体" w:hAnsi="Segoe UI" w:cs="Segoe UI"/>
          <w:kern w:val="0"/>
          <w:sz w:val="24"/>
          <w:szCs w:val="24"/>
        </w:rPr>
      </w:pPr>
      <w:r>
        <w:rPr>
          <w:rFonts w:ascii="Segoe UI" w:eastAsia="宋体" w:hAnsi="Segoe UI" w:cs="Segoe UI"/>
          <w:kern w:val="0"/>
          <w:sz w:val="24"/>
          <w:szCs w:val="24"/>
        </w:rPr>
        <w:t>2.</w:t>
      </w:r>
      <w:r>
        <w:rPr>
          <w:rFonts w:ascii="Segoe UI" w:eastAsia="宋体" w:hAnsi="Segoe UI" w:cs="Segoe UI" w:hint="eastAsia"/>
          <w:b/>
          <w:bCs/>
          <w:kern w:val="0"/>
          <w:sz w:val="24"/>
          <w:szCs w:val="24"/>
        </w:rPr>
        <w:t>内存复用</w:t>
      </w:r>
      <w:r>
        <w:rPr>
          <w:rFonts w:ascii="Segoe UI" w:eastAsia="宋体" w:hAnsi="Segoe UI" w:cs="Segoe UI" w:hint="eastAsia"/>
          <w:kern w:val="0"/>
          <w:sz w:val="24"/>
          <w:szCs w:val="24"/>
        </w:rPr>
        <w:t>：尽量复用已分配的内存，避免频繁的内存申请和释放操作。可以使用对象池、缓存技术等手段，将已经分配的内存对象重复利用，减少内存分配和释放的开销。</w:t>
      </w:r>
    </w:p>
    <w:p w14:paraId="1471A010" w14:textId="77777777" w:rsidR="0033712B" w:rsidRDefault="0033712B" w:rsidP="0033712B">
      <w:pPr>
        <w:widowControl/>
        <w:spacing w:before="100" w:beforeAutospacing="1" w:after="100" w:afterAutospacing="1" w:line="360" w:lineRule="auto"/>
        <w:ind w:left="720"/>
        <w:jc w:val="left"/>
        <w:rPr>
          <w:rFonts w:ascii="宋体" w:eastAsia="宋体" w:hAnsi="宋体" w:cs="宋体"/>
          <w:kern w:val="0"/>
          <w:sz w:val="24"/>
          <w:szCs w:val="24"/>
        </w:rPr>
      </w:pPr>
      <w:r>
        <w:rPr>
          <w:rFonts w:ascii="Segoe UI" w:eastAsia="宋体" w:hAnsi="Segoe UI" w:cs="Segoe UI"/>
          <w:kern w:val="0"/>
          <w:sz w:val="24"/>
          <w:szCs w:val="24"/>
        </w:rPr>
        <w:t>3.</w:t>
      </w:r>
      <w:r>
        <w:rPr>
          <w:rFonts w:ascii="Segoe UI" w:eastAsia="宋体" w:hAnsi="Segoe UI" w:cs="Segoe UI" w:hint="eastAsia"/>
          <w:b/>
          <w:bCs/>
          <w:kern w:val="0"/>
          <w:sz w:val="24"/>
          <w:szCs w:val="24"/>
        </w:rPr>
        <w:t>垃圾回收</w:t>
      </w:r>
      <w:r>
        <w:rPr>
          <w:rFonts w:ascii="Segoe UI" w:eastAsia="宋体" w:hAnsi="Segoe UI" w:cs="Segoe UI" w:hint="eastAsia"/>
          <w:kern w:val="0"/>
          <w:sz w:val="24"/>
          <w:szCs w:val="24"/>
        </w:rPr>
        <w:t>：对于使用堆式分配的内存管理方式，垃圾回收是一种重要的技术手段。通过自动回收不再使用的内存，可以避免内存泄漏和减少手动内存管理的复杂性。</w:t>
      </w:r>
    </w:p>
    <w:p w14:paraId="661638D6" w14:textId="77777777" w:rsidR="0033712B" w:rsidRDefault="0033712B" w:rsidP="0033712B">
      <w:pPr>
        <w:widowControl/>
        <w:numPr>
          <w:ilvl w:val="0"/>
          <w:numId w:val="1"/>
        </w:numPr>
        <w:spacing w:before="100" w:beforeAutospacing="1" w:after="100" w:afterAutospacing="1" w:line="360" w:lineRule="auto"/>
        <w:jc w:val="left"/>
        <w:rPr>
          <w:rFonts w:ascii="宋体" w:eastAsia="宋体" w:hAnsi="宋体" w:cs="宋体" w:hint="eastAsia"/>
          <w:b/>
          <w:bCs/>
          <w:kern w:val="0"/>
          <w:sz w:val="24"/>
          <w:szCs w:val="24"/>
        </w:rPr>
      </w:pPr>
      <w:r>
        <w:rPr>
          <w:rFonts w:ascii="宋体" w:eastAsia="宋体" w:hAnsi="宋体" w:cs="宋体" w:hint="eastAsia"/>
          <w:b/>
          <w:bCs/>
          <w:kern w:val="0"/>
          <w:sz w:val="24"/>
          <w:szCs w:val="24"/>
        </w:rPr>
        <w:lastRenderedPageBreak/>
        <w:t xml:space="preserve">磁盘存储空间管理方式 </w:t>
      </w:r>
    </w:p>
    <w:p w14:paraId="7D8F5E54" w14:textId="77777777" w:rsidR="0033712B" w:rsidRDefault="0033712B" w:rsidP="0033712B">
      <w:pPr>
        <w:widowControl/>
        <w:numPr>
          <w:ilvl w:val="1"/>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b/>
          <w:bCs/>
          <w:kern w:val="0"/>
          <w:sz w:val="24"/>
          <w:szCs w:val="24"/>
        </w:rPr>
        <w:t>连续分配</w:t>
      </w:r>
      <w:r>
        <w:rPr>
          <w:rFonts w:ascii="宋体" w:eastAsia="宋体" w:hAnsi="宋体" w:cs="宋体" w:hint="eastAsia"/>
          <w:kern w:val="0"/>
          <w:sz w:val="24"/>
          <w:szCs w:val="24"/>
        </w:rPr>
        <w:t>：一个文件存储在一个连续的存储空间中</w:t>
      </w:r>
    </w:p>
    <w:p w14:paraId="0022AEA3" w14:textId="77777777" w:rsidR="0033712B" w:rsidRDefault="0033712B" w:rsidP="0033712B">
      <w:pPr>
        <w:widowControl/>
        <w:numPr>
          <w:ilvl w:val="1"/>
          <w:numId w:val="1"/>
        </w:numPr>
        <w:spacing w:before="100" w:beforeAutospacing="1" w:after="100" w:afterAutospacing="1" w:line="360" w:lineRule="auto"/>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 xml:space="preserve">链接组织方式 </w:t>
      </w:r>
    </w:p>
    <w:p w14:paraId="4D9248E7"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显式链接：保存一个文件分配表到内存中，它可以不按照顺序访问</w:t>
      </w:r>
    </w:p>
    <w:p w14:paraId="0003ADC6"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隐式链接：文件目录项含有指向文件的第一个存储盘块和最后一个存储盘块的指针，每一个盘块都包含指向下一个盘块的指针，这些都保存在磁盘中，按照顺序访问，访问速度慢</w:t>
      </w:r>
    </w:p>
    <w:p w14:paraId="282E3D5A" w14:textId="77777777" w:rsidR="0033712B" w:rsidRDefault="0033712B" w:rsidP="0033712B">
      <w:pPr>
        <w:widowControl/>
        <w:numPr>
          <w:ilvl w:val="1"/>
          <w:numId w:val="1"/>
        </w:numPr>
        <w:spacing w:before="100" w:beforeAutospacing="1" w:after="100" w:afterAutospacing="1" w:line="360" w:lineRule="auto"/>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NTFS的组织方式</w:t>
      </w:r>
    </w:p>
    <w:p w14:paraId="10F476EC" w14:textId="77777777" w:rsidR="0033712B" w:rsidRDefault="0033712B" w:rsidP="0033712B">
      <w:pPr>
        <w:widowControl/>
        <w:numPr>
          <w:ilvl w:val="1"/>
          <w:numId w:val="1"/>
        </w:numPr>
        <w:spacing w:before="100" w:beforeAutospacing="1" w:after="100" w:afterAutospacing="1" w:line="360" w:lineRule="auto"/>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FAT的组织方式</w:t>
      </w:r>
    </w:p>
    <w:p w14:paraId="0D82F924" w14:textId="77777777" w:rsidR="0033712B" w:rsidRDefault="0033712B" w:rsidP="0033712B">
      <w:pPr>
        <w:widowControl/>
        <w:numPr>
          <w:ilvl w:val="1"/>
          <w:numId w:val="1"/>
        </w:numPr>
        <w:spacing w:before="100" w:beforeAutospacing="1" w:after="100" w:afterAutospacing="1" w:line="360" w:lineRule="auto"/>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 xml:space="preserve">索引组织方式 </w:t>
      </w:r>
    </w:p>
    <w:p w14:paraId="749C9B27"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单级索引组织</w:t>
      </w:r>
    </w:p>
    <w:p w14:paraId="36F90AC9"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多级索引组织</w:t>
      </w:r>
    </w:p>
    <w:p w14:paraId="0B1F9A90" w14:textId="77777777" w:rsidR="0033712B" w:rsidRDefault="0033712B" w:rsidP="0033712B">
      <w:pPr>
        <w:widowControl/>
        <w:numPr>
          <w:ilvl w:val="2"/>
          <w:numId w:val="1"/>
        </w:numPr>
        <w:spacing w:before="100" w:beforeAutospacing="1" w:after="100" w:afterAutospacing="1" w:line="360" w:lineRule="auto"/>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增量式索引组织 </w:t>
      </w:r>
    </w:p>
    <w:p w14:paraId="56793C1C" w14:textId="77777777" w:rsidR="0033712B" w:rsidRDefault="0033712B" w:rsidP="0033712B">
      <w:pPr>
        <w:widowControl/>
        <w:spacing w:before="100" w:beforeAutospacing="1" w:after="100" w:afterAutospacing="1" w:line="360" w:lineRule="auto"/>
        <w:jc w:val="left"/>
        <w:rPr>
          <w:rFonts w:ascii="Segoe UI" w:eastAsia="宋体" w:hAnsi="Segoe UI" w:cs="Segoe UI" w:hint="eastAsia"/>
          <w:b/>
          <w:bCs/>
          <w:kern w:val="0"/>
          <w:sz w:val="24"/>
          <w:szCs w:val="24"/>
        </w:rPr>
      </w:pPr>
      <w:r>
        <w:rPr>
          <w:rFonts w:ascii="Segoe UI" w:eastAsia="宋体" w:hAnsi="Segoe UI" w:cs="Segoe UI" w:hint="eastAsia"/>
          <w:b/>
          <w:bCs/>
          <w:kern w:val="0"/>
          <w:sz w:val="24"/>
          <w:szCs w:val="24"/>
        </w:rPr>
        <w:t>硬盘存储空间的分配存储与内存分配存储存在一些共性和特性：</w:t>
      </w:r>
    </w:p>
    <w:p w14:paraId="0403E80D" w14:textId="77777777" w:rsidR="0033712B" w:rsidRDefault="0033712B" w:rsidP="0033712B">
      <w:pPr>
        <w:widowControl/>
        <w:spacing w:before="100" w:beforeAutospacing="1" w:after="100" w:afterAutospacing="1" w:line="360" w:lineRule="auto"/>
        <w:jc w:val="left"/>
        <w:rPr>
          <w:rFonts w:ascii="Segoe UI" w:eastAsia="宋体" w:hAnsi="Segoe UI" w:cs="Segoe UI"/>
          <w:kern w:val="0"/>
          <w:sz w:val="24"/>
          <w:szCs w:val="24"/>
        </w:rPr>
      </w:pPr>
      <w:r>
        <w:rPr>
          <w:rFonts w:ascii="Segoe UI" w:eastAsia="宋体" w:hAnsi="Segoe UI" w:cs="Segoe UI"/>
          <w:kern w:val="0"/>
          <w:sz w:val="24"/>
          <w:szCs w:val="24"/>
        </w:rPr>
        <w:t>1.</w:t>
      </w:r>
      <w:r>
        <w:rPr>
          <w:rFonts w:ascii="Segoe UI" w:eastAsia="宋体" w:hAnsi="Segoe UI" w:cs="Segoe UI"/>
          <w:kern w:val="0"/>
          <w:sz w:val="24"/>
          <w:szCs w:val="24"/>
        </w:rPr>
        <w:tab/>
      </w:r>
      <w:r>
        <w:rPr>
          <w:rFonts w:ascii="Segoe UI" w:eastAsia="宋体" w:hAnsi="Segoe UI" w:cs="Segoe UI" w:hint="eastAsia"/>
          <w:b/>
          <w:bCs/>
          <w:kern w:val="0"/>
          <w:sz w:val="24"/>
          <w:szCs w:val="24"/>
        </w:rPr>
        <w:t>分配方式</w:t>
      </w:r>
      <w:r>
        <w:rPr>
          <w:rFonts w:ascii="Segoe UI" w:eastAsia="宋体" w:hAnsi="Segoe UI" w:cs="Segoe UI" w:hint="eastAsia"/>
          <w:kern w:val="0"/>
          <w:sz w:val="24"/>
          <w:szCs w:val="24"/>
        </w:rPr>
        <w:t>：硬盘存储空间通常采用文件系统进行管理，文件系统将硬盘空间划分为不同的文件块或簇，按需分配给文件。类似于动态分区分配的概念，文件系统会根据文件的大小和空闲空间的情况，动态分配合适大小的存储空间。</w:t>
      </w:r>
    </w:p>
    <w:p w14:paraId="24E9E117" w14:textId="77777777" w:rsidR="0033712B" w:rsidRDefault="0033712B" w:rsidP="0033712B">
      <w:pPr>
        <w:widowControl/>
        <w:spacing w:before="100" w:beforeAutospacing="1" w:after="100" w:afterAutospacing="1" w:line="360" w:lineRule="auto"/>
        <w:jc w:val="left"/>
        <w:rPr>
          <w:rFonts w:ascii="Segoe UI" w:eastAsia="宋体" w:hAnsi="Segoe UI" w:cs="Segoe UI"/>
          <w:kern w:val="0"/>
          <w:sz w:val="24"/>
          <w:szCs w:val="24"/>
        </w:rPr>
      </w:pPr>
      <w:r>
        <w:rPr>
          <w:rFonts w:ascii="Segoe UI" w:eastAsia="宋体" w:hAnsi="Segoe UI" w:cs="Segoe UI"/>
          <w:kern w:val="0"/>
          <w:sz w:val="24"/>
          <w:szCs w:val="24"/>
        </w:rPr>
        <w:t>2.</w:t>
      </w:r>
      <w:r>
        <w:rPr>
          <w:rFonts w:ascii="Segoe UI" w:eastAsia="宋体" w:hAnsi="Segoe UI" w:cs="Segoe UI"/>
          <w:kern w:val="0"/>
          <w:sz w:val="24"/>
          <w:szCs w:val="24"/>
        </w:rPr>
        <w:tab/>
      </w:r>
      <w:r>
        <w:rPr>
          <w:rFonts w:ascii="Segoe UI" w:eastAsia="宋体" w:hAnsi="Segoe UI" w:cs="Segoe UI" w:hint="eastAsia"/>
          <w:b/>
          <w:bCs/>
          <w:kern w:val="0"/>
          <w:sz w:val="24"/>
          <w:szCs w:val="24"/>
        </w:rPr>
        <w:t>碎片问题</w:t>
      </w:r>
      <w:r>
        <w:rPr>
          <w:rFonts w:ascii="Segoe UI" w:eastAsia="宋体" w:hAnsi="Segoe UI" w:cs="Segoe UI" w:hint="eastAsia"/>
          <w:kern w:val="0"/>
          <w:sz w:val="24"/>
          <w:szCs w:val="24"/>
        </w:rPr>
        <w:t>：硬盘存储空间也存在内部碎片和外部碎片问题。内部碎片是指文件分配的存储空间大于文件实际所需的空间，导致空间浪费；外部碎片是指硬盘上存在一些零散的未分配空间，无法被有效利用。</w:t>
      </w:r>
    </w:p>
    <w:p w14:paraId="3B6CE2D5" w14:textId="77777777" w:rsidR="0033712B" w:rsidRDefault="0033712B" w:rsidP="0033712B">
      <w:pPr>
        <w:widowControl/>
        <w:spacing w:before="100" w:beforeAutospacing="1" w:after="100" w:afterAutospacing="1" w:line="360" w:lineRule="auto"/>
        <w:jc w:val="left"/>
        <w:rPr>
          <w:rFonts w:ascii="Segoe UI" w:eastAsia="宋体" w:hAnsi="Segoe UI" w:cs="Segoe UI"/>
          <w:kern w:val="0"/>
          <w:sz w:val="24"/>
          <w:szCs w:val="24"/>
        </w:rPr>
      </w:pPr>
      <w:r>
        <w:rPr>
          <w:rFonts w:ascii="Segoe UI" w:eastAsia="宋体" w:hAnsi="Segoe UI" w:cs="Segoe UI"/>
          <w:kern w:val="0"/>
          <w:sz w:val="24"/>
          <w:szCs w:val="24"/>
        </w:rPr>
        <w:t>3.</w:t>
      </w:r>
      <w:r>
        <w:rPr>
          <w:rFonts w:ascii="Segoe UI" w:eastAsia="宋体" w:hAnsi="Segoe UI" w:cs="Segoe UI"/>
          <w:kern w:val="0"/>
          <w:sz w:val="24"/>
          <w:szCs w:val="24"/>
        </w:rPr>
        <w:tab/>
      </w:r>
      <w:r>
        <w:rPr>
          <w:rFonts w:ascii="Segoe UI" w:eastAsia="宋体" w:hAnsi="Segoe UI" w:cs="Segoe UI" w:hint="eastAsia"/>
          <w:b/>
          <w:bCs/>
          <w:kern w:val="0"/>
          <w:sz w:val="24"/>
          <w:szCs w:val="24"/>
        </w:rPr>
        <w:t>存储管理</w:t>
      </w:r>
      <w:r>
        <w:rPr>
          <w:rFonts w:ascii="Segoe UI" w:eastAsia="宋体" w:hAnsi="Segoe UI" w:cs="Segoe UI" w:hint="eastAsia"/>
          <w:kern w:val="0"/>
          <w:sz w:val="24"/>
          <w:szCs w:val="24"/>
        </w:rPr>
        <w:t>：硬盘存储空间的管理通常由文件系统负责，包括空间的分配、回收和碎片整理等操作。文件系统会维护存储空间的元数据信息，并提供相应的接口和算法来管理和操作存储空间。</w:t>
      </w:r>
    </w:p>
    <w:p w14:paraId="5B46D70D" w14:textId="77777777" w:rsidR="0033712B" w:rsidRDefault="0033712B" w:rsidP="0033712B">
      <w:pPr>
        <w:widowControl/>
        <w:spacing w:before="100" w:beforeAutospacing="1" w:after="100" w:afterAutospacing="1" w:line="360" w:lineRule="auto"/>
        <w:jc w:val="left"/>
        <w:rPr>
          <w:rFonts w:ascii="Segoe UI" w:eastAsia="宋体" w:hAnsi="Segoe UI" w:cs="Segoe UI"/>
          <w:kern w:val="0"/>
          <w:sz w:val="24"/>
          <w:szCs w:val="24"/>
        </w:rPr>
      </w:pPr>
      <w:r>
        <w:rPr>
          <w:rFonts w:ascii="Segoe UI" w:eastAsia="宋体" w:hAnsi="Segoe UI" w:cs="Segoe UI"/>
          <w:kern w:val="0"/>
          <w:sz w:val="24"/>
          <w:szCs w:val="24"/>
        </w:rPr>
        <w:lastRenderedPageBreak/>
        <w:t>4.</w:t>
      </w:r>
      <w:r>
        <w:rPr>
          <w:rFonts w:ascii="Segoe UI" w:eastAsia="宋体" w:hAnsi="Segoe UI" w:cs="Segoe UI"/>
          <w:kern w:val="0"/>
          <w:sz w:val="24"/>
          <w:szCs w:val="24"/>
        </w:rPr>
        <w:tab/>
      </w:r>
      <w:r>
        <w:rPr>
          <w:rFonts w:ascii="Segoe UI" w:eastAsia="宋体" w:hAnsi="Segoe UI" w:cs="Segoe UI" w:hint="eastAsia"/>
          <w:b/>
          <w:bCs/>
          <w:kern w:val="0"/>
          <w:sz w:val="24"/>
          <w:szCs w:val="24"/>
        </w:rPr>
        <w:t>持久性：</w:t>
      </w:r>
      <w:r>
        <w:rPr>
          <w:rFonts w:ascii="Segoe UI" w:eastAsia="宋体" w:hAnsi="Segoe UI" w:cs="Segoe UI" w:hint="eastAsia"/>
          <w:kern w:val="0"/>
          <w:sz w:val="24"/>
          <w:szCs w:val="24"/>
        </w:rPr>
        <w:t>相比于内存存储，硬盘存储具有持久性，可以长期保存数据。即使系统断电或重启，数据仍然可以从硬盘中恢复。</w:t>
      </w:r>
    </w:p>
    <w:p w14:paraId="47B4E71D" w14:textId="77777777" w:rsidR="0033712B" w:rsidRDefault="0033712B" w:rsidP="0033712B">
      <w:pPr>
        <w:widowControl/>
        <w:spacing w:before="100" w:beforeAutospacing="1" w:after="100" w:afterAutospacing="1" w:line="360" w:lineRule="auto"/>
        <w:jc w:val="left"/>
        <w:rPr>
          <w:rFonts w:ascii="宋体" w:eastAsia="宋体" w:hAnsi="宋体" w:cs="宋体"/>
          <w:kern w:val="0"/>
          <w:sz w:val="24"/>
          <w:szCs w:val="24"/>
        </w:rPr>
      </w:pPr>
      <w:r>
        <w:rPr>
          <w:rFonts w:ascii="Segoe UI" w:eastAsia="宋体" w:hAnsi="Segoe UI" w:cs="Segoe UI" w:hint="eastAsia"/>
          <w:kern w:val="0"/>
          <w:sz w:val="24"/>
          <w:szCs w:val="24"/>
        </w:rPr>
        <w:t>总之，内存分配存储和硬盘存储空间分配存储都需要考虑空间的分配和回收、碎片问题以及存储管理等方面。不同的是，内存分配更加关注实时性和性能，而硬盘存储则注重数据的持久性和长期保存。</w:t>
      </w:r>
    </w:p>
    <w:p w14:paraId="6C91B39F" w14:textId="77777777" w:rsidR="00D22DF2" w:rsidRDefault="00D22DF2"/>
    <w:sectPr w:rsidR="00D2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1A1A" w14:textId="77777777" w:rsidR="00343A94" w:rsidRDefault="00343A94" w:rsidP="0033712B">
      <w:r>
        <w:separator/>
      </w:r>
    </w:p>
  </w:endnote>
  <w:endnote w:type="continuationSeparator" w:id="0">
    <w:p w14:paraId="5B7D84CA" w14:textId="77777777" w:rsidR="00343A94" w:rsidRDefault="00343A94" w:rsidP="00337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A391" w14:textId="77777777" w:rsidR="00343A94" w:rsidRDefault="00343A94" w:rsidP="0033712B">
      <w:r>
        <w:separator/>
      </w:r>
    </w:p>
  </w:footnote>
  <w:footnote w:type="continuationSeparator" w:id="0">
    <w:p w14:paraId="509096DF" w14:textId="77777777" w:rsidR="00343A94" w:rsidRDefault="00343A94" w:rsidP="00337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53662"/>
    <w:multiLevelType w:val="multilevel"/>
    <w:tmpl w:val="3E8A8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220029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C8"/>
    <w:rsid w:val="0033712B"/>
    <w:rsid w:val="00343A94"/>
    <w:rsid w:val="00A44BC8"/>
    <w:rsid w:val="00D22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029C07D-76E6-4F8C-906C-5C6D0FE1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712B"/>
    <w:pPr>
      <w:tabs>
        <w:tab w:val="center" w:pos="4153"/>
        <w:tab w:val="right" w:pos="8306"/>
      </w:tabs>
      <w:snapToGrid w:val="0"/>
      <w:jc w:val="center"/>
    </w:pPr>
    <w:rPr>
      <w:sz w:val="18"/>
      <w:szCs w:val="18"/>
    </w:rPr>
  </w:style>
  <w:style w:type="character" w:customStyle="1" w:styleId="a4">
    <w:name w:val="页眉 字符"/>
    <w:basedOn w:val="a0"/>
    <w:link w:val="a3"/>
    <w:uiPriority w:val="99"/>
    <w:rsid w:val="0033712B"/>
    <w:rPr>
      <w:sz w:val="18"/>
      <w:szCs w:val="18"/>
    </w:rPr>
  </w:style>
  <w:style w:type="paragraph" w:styleId="a5">
    <w:name w:val="footer"/>
    <w:basedOn w:val="a"/>
    <w:link w:val="a6"/>
    <w:uiPriority w:val="99"/>
    <w:unhideWhenUsed/>
    <w:rsid w:val="0033712B"/>
    <w:pPr>
      <w:tabs>
        <w:tab w:val="center" w:pos="4153"/>
        <w:tab w:val="right" w:pos="8306"/>
      </w:tabs>
      <w:snapToGrid w:val="0"/>
      <w:jc w:val="left"/>
    </w:pPr>
    <w:rPr>
      <w:sz w:val="18"/>
      <w:szCs w:val="18"/>
    </w:rPr>
  </w:style>
  <w:style w:type="character" w:customStyle="1" w:styleId="a6">
    <w:name w:val="页脚 字符"/>
    <w:basedOn w:val="a0"/>
    <w:link w:val="a5"/>
    <w:uiPriority w:val="99"/>
    <w:rsid w:val="003371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多</dc:creator>
  <cp:keywords/>
  <dc:description/>
  <cp:lastModifiedBy>刘 多</cp:lastModifiedBy>
  <cp:revision>2</cp:revision>
  <dcterms:created xsi:type="dcterms:W3CDTF">2023-06-28T06:59:00Z</dcterms:created>
  <dcterms:modified xsi:type="dcterms:W3CDTF">2023-06-28T06:59:00Z</dcterms:modified>
</cp:coreProperties>
</file>