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学号：2021011634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姓名：李可欣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70C0"/>
          <w:sz w:val="28"/>
          <w:szCs w:val="28"/>
          <w:lang w:val="en-US" w:eastAsia="zh-CN"/>
        </w:rPr>
        <w:t>作业3：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操作系统主要管理计算机哪些事务？总结其中涉及分配调度的事务，并简介其中算法；总结并介绍涉及虚拟的事务；总结及介绍涉及中间件的事务。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70C0"/>
          <w:sz w:val="28"/>
          <w:szCs w:val="28"/>
          <w:lang w:val="en-US" w:eastAsia="zh-CN"/>
        </w:rPr>
        <w:t>答：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操作系统是管理计算机软件和硬件的一组软件，主要管理计算机的进程管理、内存管理、文件系统管理和设备管理等。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color w:val="0070C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color w:val="0070C0"/>
          <w:sz w:val="28"/>
          <w:szCs w:val="28"/>
          <w:lang w:val="en-US" w:eastAsia="zh-CN"/>
        </w:rPr>
        <w:t>分配调度的事务：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1、进程调度：操作系统负责进程的调度管理，通过调度算法决定哪些进程可以获得CPU的执行时间，按照一定的策略进行进程切换和分配。算法：FCFS、SJF、PR、RR等。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2、内存管理：操作系统负责对内存进行分配和回收，管理进程的内存空间分配和访问权限，避免进程之间的内存访问冲突。算法：时间片轮转算法、优先级调度算法等。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3、文件系统管理：操作系统管理文件的分配和访问，包括对文件的创建、删除、写入和读取等操作，以及文件的目录结构管理和权限控制。算法：LRU、LFU等。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color w:val="0070C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color w:val="0070C0"/>
          <w:sz w:val="28"/>
          <w:szCs w:val="28"/>
          <w:lang w:val="en-US" w:eastAsia="zh-CN"/>
        </w:rPr>
        <w:t>虚拟的事务：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1、虚拟内存：操作系统利用局部性原理，为每个进程提供了虚拟地址空间，将物理内存和虚拟地址进行映射，使得进程可以访问比实际内存空间更大的虚拟地址空间。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2、虚拟设备：操作系统利用设备间的解耦，通过虚拟设备驱动程序将硬件设备抽象为虚拟设备，使得应用程序可以通过统一的接口访问不同的硬件设备。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color w:val="0070C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color w:val="0070C0"/>
          <w:sz w:val="28"/>
          <w:szCs w:val="28"/>
          <w:lang w:val="en-US" w:eastAsia="zh-CN"/>
        </w:rPr>
        <w:t>中间件的事务：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1、网络通信管理：操作系统通过中间件管理网络通信，提供网络协议栈、套接字接口和网络连接管理等功能，使得应用程序可以进行网络通信。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2、数据库管理：操作系统通过中间件管理数据库的访问和操作，提供数据库连接、事务管理和查询接口等功能，使得应用程序可以进行数据库操作。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xMzFlMzljNDQ5MTAyNTIwYjM1MTAxMDE5N2I3Y2UifQ=="/>
  </w:docVars>
  <w:rsids>
    <w:rsidRoot w:val="014454EA"/>
    <w:rsid w:val="014454EA"/>
    <w:rsid w:val="05AF2B52"/>
    <w:rsid w:val="63F5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634</Words>
  <Characters>652</Characters>
  <Lines>0</Lines>
  <Paragraphs>0</Paragraphs>
  <TotalTime>0</TotalTime>
  <ScaleCrop>false</ScaleCrop>
  <LinksUpToDate>false</LinksUpToDate>
  <CharactersWithSpaces>653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2023-06-28T12:55:00Z</dcterms:created>
  <dc:creator></dc:creator>
  <cp:lastModifiedBy></cp:lastModifiedBy>
  <dcterms:modified xsi:type="dcterms:W3CDTF">2023-06-28T14:33:08Z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59C965003E2C4F458354D5913195C591_11</vt:lpwstr>
  </property>
</Properties>
</file>