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38F0" w14:textId="77777777" w:rsidR="00327D1B" w:rsidRPr="00E45B63" w:rsidRDefault="00327D1B">
      <w:pPr>
        <w:rPr>
          <w:rFonts w:ascii="宋体" w:eastAsia="宋体" w:hAnsi="宋体"/>
          <w:sz w:val="28"/>
          <w:szCs w:val="28"/>
        </w:rPr>
      </w:pPr>
      <w:r w:rsidRPr="00E45B63">
        <w:rPr>
          <w:rFonts w:ascii="宋体" w:eastAsia="宋体" w:hAnsi="宋体" w:hint="eastAsia"/>
          <w:sz w:val="28"/>
          <w:szCs w:val="28"/>
        </w:rPr>
        <w:t>请论述进程引入对于以多道批处理为开端的现代操作系统的重要性和必要性</w:t>
      </w:r>
      <w:r w:rsidRPr="00E45B63">
        <w:rPr>
          <w:rFonts w:ascii="宋体" w:eastAsia="宋体" w:hAnsi="宋体" w:hint="eastAsia"/>
          <w:sz w:val="28"/>
          <w:szCs w:val="28"/>
        </w:rPr>
        <w:t>：</w:t>
      </w:r>
    </w:p>
    <w:p w14:paraId="75C591F4" w14:textId="0639CEDB" w:rsidR="00327D1B" w:rsidRPr="00E45B63" w:rsidRDefault="00327D1B">
      <w:pPr>
        <w:rPr>
          <w:rFonts w:ascii="宋体" w:eastAsia="宋体" w:hAnsi="宋体"/>
          <w:sz w:val="24"/>
          <w:szCs w:val="28"/>
        </w:rPr>
      </w:pPr>
      <w:r w:rsidRPr="00E45B63">
        <w:rPr>
          <w:rFonts w:ascii="宋体" w:eastAsia="宋体" w:hAnsi="宋体"/>
        </w:rPr>
        <w:tab/>
      </w:r>
      <w:r w:rsidRPr="00E45B63">
        <w:rPr>
          <w:rFonts w:ascii="宋体" w:eastAsia="宋体" w:hAnsi="宋体" w:hint="eastAsia"/>
          <w:sz w:val="24"/>
          <w:szCs w:val="28"/>
        </w:rPr>
        <w:t>引入多道批处理系统是为了提高系统资源的利用率，尽量使</w:t>
      </w:r>
      <w:r w:rsidRPr="00E45B63">
        <w:rPr>
          <w:rFonts w:ascii="宋体" w:eastAsia="宋体" w:hAnsi="宋体"/>
          <w:sz w:val="24"/>
          <w:szCs w:val="28"/>
        </w:rPr>
        <w:t>CPU处于繁忙状态，使各种资源能够得到充分利用。在多道程序同时运行的环境下，允许多个程序并发执行，此时他们将失去封闭性，并具有间断性及不可再现性的特征。程序本身是一组执行特定功能的指令的集合，是一个静态的概念，无法描述程序在内存中何时执行，何时停顿，也无法看出它与其它执行程序的关系。因此，为了能够更好地描述和控制程序的并发执行，实现操作系统的并发性和共享性，</w:t>
      </w:r>
      <w:r w:rsidRPr="00E45B63">
        <w:rPr>
          <w:rFonts w:ascii="宋体" w:eastAsia="宋体" w:hAnsi="宋体" w:hint="eastAsia"/>
          <w:sz w:val="24"/>
          <w:szCs w:val="28"/>
        </w:rPr>
        <w:t>所以</w:t>
      </w:r>
      <w:r w:rsidRPr="00E45B63">
        <w:rPr>
          <w:rFonts w:ascii="宋体" w:eastAsia="宋体" w:hAnsi="宋体"/>
          <w:sz w:val="24"/>
          <w:szCs w:val="28"/>
        </w:rPr>
        <w:t>引入了进程。</w:t>
      </w:r>
      <w:r w:rsidRPr="00E45B63">
        <w:rPr>
          <w:rFonts w:ascii="宋体" w:eastAsia="宋体" w:hAnsi="宋体"/>
          <w:sz w:val="24"/>
          <w:szCs w:val="28"/>
        </w:rPr>
        <w:tab/>
      </w:r>
    </w:p>
    <w:p w14:paraId="2CB618A8" w14:textId="3B5AA0DD" w:rsidR="00857415" w:rsidRPr="00E45B63" w:rsidRDefault="00327D1B">
      <w:pPr>
        <w:rPr>
          <w:rFonts w:ascii="宋体" w:eastAsia="宋体" w:hAnsi="宋体"/>
          <w:sz w:val="24"/>
          <w:szCs w:val="28"/>
        </w:rPr>
      </w:pPr>
      <w:r w:rsidRPr="00E45B63">
        <w:rPr>
          <w:rFonts w:ascii="宋体" w:eastAsia="宋体" w:hAnsi="宋体"/>
          <w:sz w:val="24"/>
          <w:szCs w:val="28"/>
        </w:rPr>
        <w:tab/>
      </w:r>
      <w:r w:rsidRPr="00E45B63">
        <w:rPr>
          <w:rFonts w:ascii="宋体" w:eastAsia="宋体" w:hAnsi="宋体" w:hint="eastAsia"/>
          <w:sz w:val="24"/>
          <w:szCs w:val="28"/>
        </w:rPr>
        <w:t>进程</w:t>
      </w:r>
      <w:r w:rsidRPr="00E45B63">
        <w:rPr>
          <w:rFonts w:ascii="宋体" w:eastAsia="宋体" w:hAnsi="宋体" w:hint="eastAsia"/>
          <w:sz w:val="24"/>
          <w:szCs w:val="28"/>
        </w:rPr>
        <w:t>是程序的运行过程</w:t>
      </w:r>
      <w:r w:rsidRPr="00E45B63">
        <w:rPr>
          <w:rFonts w:ascii="宋体" w:eastAsia="宋体" w:hAnsi="宋体" w:hint="eastAsia"/>
          <w:sz w:val="24"/>
          <w:szCs w:val="28"/>
        </w:rPr>
        <w:t>，</w:t>
      </w:r>
      <w:r w:rsidR="00840A27" w:rsidRPr="00E45B63">
        <w:rPr>
          <w:rFonts w:ascii="宋体" w:eastAsia="宋体" w:hAnsi="宋体" w:hint="eastAsia"/>
          <w:sz w:val="24"/>
          <w:szCs w:val="28"/>
        </w:rPr>
        <w:t>它</w:t>
      </w:r>
      <w:r w:rsidRPr="00E45B63">
        <w:rPr>
          <w:rFonts w:ascii="宋体" w:eastAsia="宋体" w:hAnsi="宋体" w:hint="eastAsia"/>
          <w:sz w:val="24"/>
          <w:szCs w:val="28"/>
        </w:rPr>
        <w:t>能申请</w:t>
      </w:r>
      <w:r w:rsidR="00840A27" w:rsidRPr="00E45B63">
        <w:rPr>
          <w:rFonts w:ascii="宋体" w:eastAsia="宋体" w:hAnsi="宋体" w:hint="eastAsia"/>
          <w:sz w:val="24"/>
          <w:szCs w:val="28"/>
        </w:rPr>
        <w:t>到</w:t>
      </w:r>
      <w:r w:rsidRPr="00E45B63">
        <w:rPr>
          <w:rFonts w:ascii="宋体" w:eastAsia="宋体" w:hAnsi="宋体" w:hint="eastAsia"/>
          <w:sz w:val="24"/>
          <w:szCs w:val="28"/>
        </w:rPr>
        <w:t>系统资源并且独立给程序提供资源，从而解决原来的程序之间因为资源共享而相互限制的问题。这样就可以提高系统资源的利用率以及系统的处理能力</w:t>
      </w:r>
      <w:r w:rsidRPr="00E45B63">
        <w:rPr>
          <w:rFonts w:ascii="宋体" w:eastAsia="宋体" w:hAnsi="宋体" w:hint="eastAsia"/>
          <w:sz w:val="24"/>
          <w:szCs w:val="28"/>
        </w:rPr>
        <w:t>。</w:t>
      </w:r>
    </w:p>
    <w:p w14:paraId="44BA6342" w14:textId="77777777" w:rsidR="00327D1B" w:rsidRPr="00E45B63" w:rsidRDefault="00327D1B">
      <w:pPr>
        <w:rPr>
          <w:rFonts w:ascii="宋体" w:eastAsia="宋体" w:hAnsi="宋体"/>
        </w:rPr>
      </w:pPr>
    </w:p>
    <w:p w14:paraId="422D791D" w14:textId="77777777" w:rsidR="00327D1B" w:rsidRPr="00E45B63" w:rsidRDefault="00327D1B">
      <w:pPr>
        <w:rPr>
          <w:rFonts w:ascii="宋体" w:eastAsia="宋体" w:hAnsi="宋体"/>
        </w:rPr>
      </w:pPr>
    </w:p>
    <w:p w14:paraId="5F31CC97" w14:textId="3D7EBD35" w:rsidR="00327D1B" w:rsidRPr="00E45B63" w:rsidRDefault="00327D1B">
      <w:pPr>
        <w:rPr>
          <w:rFonts w:ascii="宋体" w:eastAsia="宋体" w:hAnsi="宋体"/>
          <w:sz w:val="28"/>
          <w:szCs w:val="32"/>
        </w:rPr>
      </w:pPr>
      <w:r w:rsidRPr="00E45B63">
        <w:rPr>
          <w:rFonts w:ascii="宋体" w:eastAsia="宋体" w:hAnsi="宋体" w:hint="eastAsia"/>
          <w:sz w:val="28"/>
          <w:szCs w:val="32"/>
        </w:rPr>
        <w:t>从同步、互斥、死锁等角度，对如何保证进程高效安全工作浅谈自己的认识</w:t>
      </w:r>
      <w:r w:rsidRPr="00E45B63">
        <w:rPr>
          <w:rFonts w:ascii="宋体" w:eastAsia="宋体" w:hAnsi="宋体" w:hint="eastAsia"/>
          <w:sz w:val="28"/>
          <w:szCs w:val="32"/>
        </w:rPr>
        <w:t>：</w:t>
      </w:r>
    </w:p>
    <w:p w14:paraId="3B7EAD5C" w14:textId="190686A6" w:rsidR="00327D1B" w:rsidRPr="00E45B63" w:rsidRDefault="00327D1B">
      <w:pPr>
        <w:rPr>
          <w:rFonts w:ascii="宋体" w:eastAsia="宋体" w:hAnsi="宋体"/>
          <w:sz w:val="24"/>
          <w:szCs w:val="28"/>
        </w:rPr>
      </w:pPr>
      <w:r w:rsidRPr="00E45B63">
        <w:rPr>
          <w:rFonts w:ascii="宋体" w:eastAsia="宋体" w:hAnsi="宋体"/>
        </w:rPr>
        <w:tab/>
      </w:r>
      <w:r w:rsidR="00840A27" w:rsidRPr="00E45B63">
        <w:rPr>
          <w:rFonts w:ascii="宋体" w:eastAsia="宋体" w:hAnsi="宋体" w:hint="eastAsia"/>
          <w:sz w:val="24"/>
          <w:szCs w:val="28"/>
        </w:rPr>
        <w:t>进程同步是指并发进程在一些关键点上可能需要互相等待或互通消息，这种相互制约的等待或互通消息称为进程同步。同步机制应遵循的准则包括：空闲让进，忙则等待，有限等待和让权等待</w:t>
      </w:r>
      <w:r w:rsidR="00840A27" w:rsidRPr="00E45B63">
        <w:rPr>
          <w:rFonts w:ascii="宋体" w:eastAsia="宋体" w:hAnsi="宋体"/>
          <w:sz w:val="24"/>
          <w:szCs w:val="28"/>
        </w:rPr>
        <w:t>。</w:t>
      </w:r>
      <w:r w:rsidR="00E45B63" w:rsidRPr="00E45B63">
        <w:rPr>
          <w:rFonts w:ascii="宋体" w:eastAsia="宋体" w:hAnsi="宋体"/>
          <w:sz w:val="24"/>
          <w:szCs w:val="28"/>
        </w:rPr>
        <w:t>进程同步机制包括</w:t>
      </w:r>
      <w:r w:rsidR="00E45B63" w:rsidRPr="00E45B63">
        <w:rPr>
          <w:rFonts w:ascii="宋体" w:eastAsia="宋体" w:hAnsi="宋体" w:hint="eastAsia"/>
          <w:sz w:val="24"/>
          <w:szCs w:val="28"/>
        </w:rPr>
        <w:t>软件同步机制、</w:t>
      </w:r>
      <w:r w:rsidR="00E45B63" w:rsidRPr="00E45B63">
        <w:rPr>
          <w:rFonts w:ascii="宋体" w:eastAsia="宋体" w:hAnsi="宋体"/>
          <w:sz w:val="24"/>
          <w:szCs w:val="28"/>
        </w:rPr>
        <w:t>硬件同步机制</w:t>
      </w:r>
      <w:r w:rsidR="00E45B63" w:rsidRPr="00E45B63">
        <w:rPr>
          <w:rFonts w:ascii="宋体" w:eastAsia="宋体" w:hAnsi="宋体" w:hint="eastAsia"/>
          <w:sz w:val="24"/>
          <w:szCs w:val="28"/>
        </w:rPr>
        <w:t>、</w:t>
      </w:r>
      <w:r w:rsidR="00E45B63" w:rsidRPr="00E45B63">
        <w:rPr>
          <w:rFonts w:ascii="宋体" w:eastAsia="宋体" w:hAnsi="宋体"/>
          <w:sz w:val="24"/>
          <w:szCs w:val="28"/>
        </w:rPr>
        <w:t>信号量机制</w:t>
      </w:r>
      <w:r w:rsidR="00E45B63" w:rsidRPr="00E45B63">
        <w:rPr>
          <w:rFonts w:ascii="宋体" w:eastAsia="宋体" w:hAnsi="宋体" w:hint="eastAsia"/>
          <w:sz w:val="24"/>
          <w:szCs w:val="28"/>
        </w:rPr>
        <w:t>和管程机制</w:t>
      </w:r>
      <w:r w:rsidR="00E45B63" w:rsidRPr="00E45B63">
        <w:rPr>
          <w:rFonts w:ascii="宋体" w:eastAsia="宋体" w:hAnsi="宋体"/>
          <w:sz w:val="24"/>
          <w:szCs w:val="28"/>
        </w:rPr>
        <w:t>等</w:t>
      </w:r>
      <w:r w:rsidR="00E45B63" w:rsidRPr="00E45B63">
        <w:rPr>
          <w:rFonts w:ascii="宋体" w:eastAsia="宋体" w:hAnsi="宋体" w:hint="eastAsia"/>
          <w:sz w:val="24"/>
          <w:szCs w:val="28"/>
        </w:rPr>
        <w:t>。</w:t>
      </w:r>
      <w:r w:rsidRPr="00E45B63">
        <w:rPr>
          <w:rFonts w:ascii="宋体" w:eastAsia="宋体" w:hAnsi="宋体" w:hint="eastAsia"/>
          <w:sz w:val="24"/>
          <w:szCs w:val="28"/>
        </w:rPr>
        <w:t>从同步角度来看，进程同步的主要任务是使并发执行的诸进程之间能有效地共享资源和相互合作，使执行的结果具有可再现性</w:t>
      </w:r>
      <w:r w:rsidRPr="00E45B63">
        <w:rPr>
          <w:rFonts w:ascii="宋体" w:eastAsia="宋体" w:hAnsi="宋体"/>
          <w:sz w:val="24"/>
          <w:szCs w:val="28"/>
        </w:rPr>
        <w:t>。</w:t>
      </w:r>
    </w:p>
    <w:p w14:paraId="40C64F25" w14:textId="0817BAD8" w:rsidR="00327D1B" w:rsidRPr="00E45B63" w:rsidRDefault="00327D1B">
      <w:pPr>
        <w:rPr>
          <w:rFonts w:ascii="宋体" w:eastAsia="宋体" w:hAnsi="宋体"/>
          <w:sz w:val="24"/>
          <w:szCs w:val="28"/>
        </w:rPr>
      </w:pPr>
      <w:r w:rsidRPr="00E45B63">
        <w:rPr>
          <w:rFonts w:ascii="宋体" w:eastAsia="宋体" w:hAnsi="宋体"/>
          <w:sz w:val="24"/>
          <w:szCs w:val="28"/>
        </w:rPr>
        <w:tab/>
      </w:r>
      <w:r w:rsidRPr="00E45B63">
        <w:rPr>
          <w:rFonts w:ascii="宋体" w:eastAsia="宋体" w:hAnsi="宋体" w:hint="eastAsia"/>
          <w:sz w:val="24"/>
          <w:szCs w:val="28"/>
        </w:rPr>
        <w:t>从互斥角度来看，由于进程具有独立性和异步性等并发特征，计算机的资源有限，导致了进程之间的资源竞争和共享，也导致了对进程执行过程的制约。在并发进程中，一个或多个进程要对公用资源进行访问时，必须确保该资源处于空闲状态，也就是说，在并发进程中，临界区只允许一个进程进入，而其他进程阻塞，等待该共享临界资源释放</w:t>
      </w:r>
      <w:r w:rsidR="00840A27" w:rsidRPr="00E45B63">
        <w:rPr>
          <w:rFonts w:ascii="宋体" w:eastAsia="宋体" w:hAnsi="宋体" w:hint="eastAsia"/>
          <w:sz w:val="24"/>
          <w:szCs w:val="28"/>
        </w:rPr>
        <w:t>，这样可以保证</w:t>
      </w:r>
      <w:r w:rsidR="00E45B63" w:rsidRPr="00E45B63">
        <w:rPr>
          <w:rFonts w:ascii="宋体" w:eastAsia="宋体" w:hAnsi="宋体" w:hint="eastAsia"/>
          <w:sz w:val="24"/>
          <w:szCs w:val="28"/>
        </w:rPr>
        <w:t>进程有序使用临界资源，确保其高效安全工作</w:t>
      </w:r>
      <w:r w:rsidRPr="00E45B63">
        <w:rPr>
          <w:rFonts w:ascii="宋体" w:eastAsia="宋体" w:hAnsi="宋体" w:hint="eastAsia"/>
          <w:sz w:val="24"/>
          <w:szCs w:val="28"/>
        </w:rPr>
        <w:t>。</w:t>
      </w:r>
    </w:p>
    <w:p w14:paraId="6FB7AA9C" w14:textId="13982884" w:rsidR="00E45B63" w:rsidRPr="00E45B63" w:rsidRDefault="00E45B63">
      <w:pPr>
        <w:rPr>
          <w:rFonts w:ascii="宋体" w:eastAsia="宋体" w:hAnsi="宋体"/>
          <w:sz w:val="24"/>
          <w:szCs w:val="28"/>
        </w:rPr>
      </w:pPr>
      <w:r w:rsidRPr="00E45B63">
        <w:rPr>
          <w:rFonts w:ascii="宋体" w:eastAsia="宋体" w:hAnsi="宋体"/>
          <w:sz w:val="24"/>
          <w:szCs w:val="28"/>
        </w:rPr>
        <w:tab/>
        <w:t>死锁是指多个进程或事务在执行过程中，由于互相占用和请求对方的资源而造成的一种僵局。死锁的特点是竞争资源和相互等待，如果没有外部干预，死锁的进程或事务都无法继续运行。</w:t>
      </w:r>
    </w:p>
    <w:p w14:paraId="5A19CE63" w14:textId="44BF8A37" w:rsidR="00E45B63" w:rsidRPr="00E45B63" w:rsidRDefault="00E45B63">
      <w:pPr>
        <w:rPr>
          <w:rFonts w:ascii="宋体" w:eastAsia="宋体" w:hAnsi="宋体" w:hint="eastAsia"/>
          <w:sz w:val="24"/>
          <w:szCs w:val="28"/>
        </w:rPr>
      </w:pPr>
      <w:r w:rsidRPr="00E45B63">
        <w:rPr>
          <w:rFonts w:ascii="宋体" w:eastAsia="宋体" w:hAnsi="宋体"/>
          <w:sz w:val="24"/>
          <w:szCs w:val="28"/>
        </w:rPr>
        <w:tab/>
      </w:r>
      <w:r w:rsidRPr="00E45B63">
        <w:rPr>
          <w:rFonts w:ascii="宋体" w:eastAsia="宋体" w:hAnsi="宋体" w:hint="eastAsia"/>
          <w:sz w:val="24"/>
          <w:szCs w:val="28"/>
        </w:rPr>
        <w:t>避免死锁的方法包括预防死锁、避免死锁、检测死锁和解除死锁。预防死锁是通过设置某些限制条件，去破坏产生死锁的四个必要条件中的一个或几个来预防产生死锁。避免死锁是在资源的动态分配过程中，用某种方法</w:t>
      </w:r>
      <w:r w:rsidRPr="00E45B63">
        <w:rPr>
          <w:rFonts w:ascii="宋体" w:eastAsia="宋体" w:hAnsi="宋体" w:hint="eastAsia"/>
          <w:sz w:val="24"/>
          <w:szCs w:val="28"/>
        </w:rPr>
        <w:t>防止</w:t>
      </w:r>
      <w:r w:rsidRPr="00E45B63">
        <w:rPr>
          <w:rFonts w:ascii="宋体" w:eastAsia="宋体" w:hAnsi="宋体" w:hint="eastAsia"/>
          <w:sz w:val="24"/>
          <w:szCs w:val="28"/>
        </w:rPr>
        <w:t>系统进入不安全状态。检测死锁是及时检测出死锁的发生，然后采取相应的措施，把进程从死锁中解脱出来。解除死锁是当系统检测到系统中已经发生了死锁时，就采取相应的措施，将进程从死锁状态中解脱出来</w:t>
      </w:r>
      <w:r w:rsidRPr="00E45B63">
        <w:rPr>
          <w:rFonts w:ascii="宋体" w:eastAsia="宋体" w:hAnsi="宋体"/>
          <w:sz w:val="24"/>
          <w:szCs w:val="28"/>
        </w:rPr>
        <w:t>。</w:t>
      </w:r>
      <w:r w:rsidRPr="00E45B63">
        <w:rPr>
          <w:rFonts w:ascii="宋体" w:eastAsia="宋体" w:hAnsi="宋体" w:hint="eastAsia"/>
          <w:sz w:val="24"/>
          <w:szCs w:val="28"/>
        </w:rPr>
        <w:t>操作系统通过对死锁的及时有效处理，也能确保</w:t>
      </w:r>
      <w:r w:rsidRPr="00E45B63">
        <w:rPr>
          <w:rFonts w:ascii="宋体" w:eastAsia="宋体" w:hAnsi="宋体" w:hint="eastAsia"/>
          <w:sz w:val="24"/>
          <w:szCs w:val="28"/>
        </w:rPr>
        <w:t>进程高效安全工作</w:t>
      </w:r>
      <w:r w:rsidRPr="00E45B63">
        <w:rPr>
          <w:rFonts w:ascii="宋体" w:eastAsia="宋体" w:hAnsi="宋体" w:hint="eastAsia"/>
          <w:sz w:val="24"/>
          <w:szCs w:val="28"/>
        </w:rPr>
        <w:t>。</w:t>
      </w:r>
    </w:p>
    <w:sectPr w:rsidR="00E45B63" w:rsidRPr="00E45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1B"/>
    <w:rsid w:val="00327D1B"/>
    <w:rsid w:val="00840A27"/>
    <w:rsid w:val="00857415"/>
    <w:rsid w:val="00E45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BBF6"/>
  <w15:chartTrackingRefBased/>
  <w15:docId w15:val="{E2AEC16B-F2BA-4164-9657-3C3FE84B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5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xinyuan</dc:creator>
  <cp:keywords/>
  <dc:description/>
  <cp:lastModifiedBy>zhao xinyuan</cp:lastModifiedBy>
  <cp:revision>1</cp:revision>
  <dcterms:created xsi:type="dcterms:W3CDTF">2023-06-27T08:44:00Z</dcterms:created>
  <dcterms:modified xsi:type="dcterms:W3CDTF">2023-06-27T09:10:00Z</dcterms:modified>
</cp:coreProperties>
</file>