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A05" w:rsidRDefault="004E7DE0">
      <w:pPr>
        <w:pStyle w:val="Heading1"/>
      </w:pPr>
      <w:r>
        <w:t>LabAid InsureTech Platform</w:t>
      </w:r>
    </w:p>
    <w:p w:rsidR="00503A05" w:rsidRDefault="004E7DE0">
      <w:pPr>
        <w:pStyle w:val="Heading2"/>
      </w:pPr>
      <w:r>
        <w:t xml:space="preserve">BRD </w:t>
      </w:r>
      <w:r>
        <w:t xml:space="preserve">Executive Summary </w:t>
      </w:r>
      <w:bookmarkStart w:id="0" w:name="_GoBack"/>
      <w:bookmarkEnd w:id="0"/>
    </w:p>
    <w:p w:rsidR="00503A05" w:rsidRDefault="004E7DE0">
      <w:pPr>
        <w:pStyle w:val="Heading3"/>
      </w:pPr>
      <w:r>
        <w:t>Development &amp; Implementation Perspective</w:t>
      </w:r>
    </w:p>
    <w:p w:rsidR="00503A05" w:rsidRDefault="004E7DE0">
      <w:pPr>
        <w:spacing w:after="40" w:line="240" w:lineRule="auto"/>
      </w:pPr>
      <w:r>
        <w:rPr>
          <w:b/>
        </w:rPr>
        <w:t>Document Version:</w:t>
      </w:r>
      <w:r>
        <w:t xml:space="preserve"> 1.0</w:t>
      </w:r>
    </w:p>
    <w:p w:rsidR="00503A05" w:rsidRDefault="004E7DE0">
      <w:pPr>
        <w:spacing w:after="40" w:line="240" w:lineRule="auto"/>
      </w:pPr>
      <w:r>
        <w:rPr>
          <w:b/>
        </w:rPr>
        <w:t>Date:</w:t>
      </w:r>
      <w:r>
        <w:t xml:space="preserve"> December 19, 2025</w:t>
      </w:r>
    </w:p>
    <w:p w:rsidR="00503A05" w:rsidRDefault="004E7DE0">
      <w:pPr>
        <w:spacing w:after="40" w:line="240" w:lineRule="auto"/>
      </w:pPr>
      <w:r>
        <w:rPr>
          <w:b/>
        </w:rPr>
        <w:t>Prepared For:</w:t>
      </w:r>
      <w:r>
        <w:t xml:space="preserve"> Managing Director,  Board of Directors  ,CEO,CTO</w:t>
      </w:r>
    </w:p>
    <w:p w:rsidR="00503A05" w:rsidRDefault="004E7DE0">
      <w:pPr>
        <w:spacing w:after="40" w:line="240" w:lineRule="auto"/>
      </w:pPr>
      <w:r>
        <w:rPr>
          <w:b/>
        </w:rPr>
        <w:t>Source Documents:</w:t>
      </w:r>
      <w:r>
        <w:t xml:space="preserve"> BRD V1, BRD V3.7, SRS V3.7, Business Ground Truth</w:t>
      </w:r>
    </w:p>
    <w:p w:rsidR="00503A05" w:rsidRDefault="004E7DE0">
      <w:pPr>
        <w:spacing w:after="40" w:line="240" w:lineRule="auto"/>
      </w:pPr>
      <w:r>
        <w:rPr>
          <w:b/>
        </w:rPr>
        <w:t>Focus:</w:t>
      </w:r>
      <w:r>
        <w:t xml:space="preserve"> Application Development &amp; Technical Implementation</w:t>
      </w:r>
    </w:p>
    <w:p w:rsidR="00503A05" w:rsidRDefault="004E7DE0">
      <w:pPr>
        <w:pStyle w:val="Heading2"/>
      </w:pPr>
      <w:r>
        <w:t>1. WHAT WE ARE BUILDING</w:t>
      </w:r>
    </w:p>
    <w:p w:rsidR="00503A05" w:rsidRDefault="004E7DE0">
      <w:pPr>
        <w:pStyle w:val="Heading3"/>
      </w:pPr>
      <w:r>
        <w:t>Platform Overview</w:t>
      </w:r>
    </w:p>
    <w:p w:rsidR="00503A05" w:rsidRDefault="004E7DE0">
      <w:pPr>
        <w:spacing w:after="40" w:line="240" w:lineRule="auto"/>
      </w:pPr>
      <w:r>
        <w:t xml:space="preserve">A </w:t>
      </w:r>
      <w:r>
        <w:rPr>
          <w:b/>
        </w:rPr>
        <w:t>cloud-native, microservices-based digital insurance platform</w:t>
      </w:r>
      <w:r>
        <w:t xml:space="preserve"> for Bangladesh market enabling:</w:t>
      </w:r>
    </w:p>
    <w:p w:rsidR="00503A05" w:rsidRDefault="004E7DE0">
      <w:pPr>
        <w:pStyle w:val="ListBullet"/>
        <w:spacing w:after="20" w:line="240" w:lineRule="auto"/>
      </w:pPr>
      <w:r>
        <w:t>End-to-end</w:t>
      </w:r>
      <w:r>
        <w:t xml:space="preserve"> policy lifecycle (discovery → purchase → servicing → claims)</w:t>
      </w:r>
    </w:p>
    <w:p w:rsidR="00503A05" w:rsidRDefault="004E7DE0">
      <w:pPr>
        <w:pStyle w:val="ListBullet"/>
        <w:spacing w:after="20" w:line="240" w:lineRule="auto"/>
      </w:pPr>
      <w:r>
        <w:t>Multi-channel distribution (Mobile app, Web portal, Partner APIs)</w:t>
      </w:r>
    </w:p>
    <w:p w:rsidR="00503A05" w:rsidRDefault="004E7DE0">
      <w:pPr>
        <w:pStyle w:val="ListBullet"/>
        <w:spacing w:after="20" w:line="240" w:lineRule="auto"/>
      </w:pPr>
      <w:r>
        <w:t>Real-time payment processing and reconciliation</w:t>
      </w:r>
    </w:p>
    <w:p w:rsidR="00503A05" w:rsidRDefault="004E7DE0">
      <w:pPr>
        <w:pStyle w:val="ListBullet"/>
        <w:spacing w:after="20" w:line="240" w:lineRule="auto"/>
      </w:pPr>
      <w:r>
        <w:t>Automated claims workflow with fraud detection</w:t>
      </w:r>
    </w:p>
    <w:p w:rsidR="00503A05" w:rsidRDefault="004E7DE0">
      <w:pPr>
        <w:pStyle w:val="ListBullet"/>
        <w:spacing w:after="20" w:line="240" w:lineRule="auto"/>
      </w:pPr>
      <w:r>
        <w:t>Partner ecosystem management</w:t>
      </w:r>
    </w:p>
    <w:p w:rsidR="00503A05" w:rsidRDefault="004E7DE0">
      <w:pPr>
        <w:pStyle w:val="ListBullet"/>
        <w:spacing w:after="20" w:line="240" w:lineRule="auto"/>
      </w:pPr>
      <w:r>
        <w:t>Regu</w:t>
      </w:r>
      <w:r>
        <w:t>latory compliance (IDRA, BFIU/AML-CFT)</w:t>
      </w:r>
    </w:p>
    <w:p w:rsidR="00503A05" w:rsidRDefault="004E7DE0">
      <w:pPr>
        <w:pStyle w:val="Heading3"/>
      </w:pPr>
      <w:r>
        <w:t>Market Opportunity</w:t>
      </w:r>
    </w:p>
    <w:p w:rsidR="00503A05" w:rsidRDefault="004E7DE0">
      <w:pPr>
        <w:spacing w:after="40" w:line="240" w:lineRule="auto"/>
      </w:pPr>
      <w:r>
        <w:rPr>
          <w:b/>
        </w:rPr>
        <w:t>Why Bangladesh, Why Now:</w:t>
      </w:r>
    </w:p>
    <w:p w:rsidR="00503A05" w:rsidRDefault="004E7DE0">
      <w:pPr>
        <w:spacing w:after="40" w:line="240" w:lineRule="auto"/>
      </w:pPr>
      <w:r>
        <w:rPr>
          <w:b/>
        </w:rPr>
        <w:t>The Problem: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&lt;1% Insurance Penetration</w:t>
      </w:r>
      <w:r>
        <w:t xml:space="preserve"> - Bangladesh has one of the lowest insurance adoption rates globally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Paper-Heavy, Slow Claims</w:t>
      </w:r>
      <w:r>
        <w:t xml:space="preserve"> - Traditional insurers take weeks to mon</w:t>
      </w:r>
      <w:r>
        <w:t>ths for claim settlements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Low Trust &amp; Reach</w:t>
      </w:r>
      <w:r>
        <w:t xml:space="preserve"> - Legacy systems struggle with last-mile distribution and transparency</w:t>
      </w:r>
    </w:p>
    <w:p w:rsidR="00503A05" w:rsidRDefault="004E7DE0">
      <w:pPr>
        <w:spacing w:after="40" w:line="240" w:lineRule="auto"/>
      </w:pPr>
      <w:r>
        <w:rPr>
          <w:b/>
        </w:rPr>
        <w:t>The Opportunity: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100%+ Mobile Penetration</w:t>
      </w:r>
      <w:r>
        <w:t xml:space="preserve"> - Smartphone adoption enables digital-first distribution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MFS Revolution</w:t>
      </w:r>
      <w:r>
        <w:t xml:space="preserve"> - bKash, Nagad, Rocket make</w:t>
      </w:r>
      <w:r>
        <w:t xml:space="preserve"> digital payments seamless (80M+ active users)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Untapped Micro-Insurance</w:t>
      </w:r>
      <w:r>
        <w:t xml:space="preserve"> - Low-income segments (100M+ people) lack affordable protection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Growing Middle Class</w:t>
      </w:r>
      <w:r>
        <w:t xml:space="preserve"> - Rising disposable income creates demand for life, health, and asset protection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Digital Bangladesh</w:t>
      </w:r>
      <w:r>
        <w:rPr>
          <w:b/>
        </w:rPr>
        <w:t xml:space="preserve"> 2.0</w:t>
      </w:r>
      <w:r>
        <w:t xml:space="preserve"> - Government push for digitization of financial services</w:t>
      </w:r>
    </w:p>
    <w:p w:rsidR="00503A05" w:rsidRDefault="004E7DE0">
      <w:pPr>
        <w:pStyle w:val="Heading3"/>
      </w:pPr>
      <w:r>
        <w:t>Business Model</w:t>
      </w:r>
    </w:p>
    <w:p w:rsidR="00503A05" w:rsidRDefault="004E7DE0">
      <w:pPr>
        <w:spacing w:after="40" w:line="240" w:lineRule="auto"/>
      </w:pPr>
      <w:r>
        <w:rPr>
          <w:b/>
        </w:rPr>
        <w:t>Three Distribution Channels:</w:t>
      </w:r>
    </w:p>
    <w:p w:rsidR="00503A05" w:rsidRDefault="004E7DE0">
      <w:pPr>
        <w:spacing w:after="40" w:line="240" w:lineRule="auto"/>
      </w:pPr>
      <w:r>
        <w:t xml:space="preserve">1. </w:t>
      </w:r>
      <w:r>
        <w:rPr>
          <w:b/>
        </w:rPr>
        <w:t>B2B2C Partnership (70% focus)</w:t>
      </w:r>
      <w:r>
        <w:t xml:space="preserve"> - Embedded distribution via Meghna, Pragati, Chartered, MetLife</w:t>
      </w:r>
    </w:p>
    <w:p w:rsidR="00503A05" w:rsidRDefault="004E7DE0">
      <w:pPr>
        <w:spacing w:after="40" w:line="240" w:lineRule="auto"/>
      </w:pPr>
      <w:r>
        <w:t xml:space="preserve">2. </w:t>
      </w:r>
      <w:r>
        <w:rPr>
          <w:b/>
        </w:rPr>
        <w:t>Direct B2C (20% focus)</w:t>
      </w:r>
      <w:r>
        <w:t xml:space="preserve"> - Customer mobile apps and </w:t>
      </w:r>
      <w:r>
        <w:t>web portal</w:t>
      </w:r>
    </w:p>
    <w:p w:rsidR="00503A05" w:rsidRDefault="004E7DE0">
      <w:pPr>
        <w:spacing w:after="40" w:line="240" w:lineRule="auto"/>
      </w:pPr>
      <w:r>
        <w:t xml:space="preserve">3. </w:t>
      </w:r>
      <w:r>
        <w:rPr>
          <w:b/>
        </w:rPr>
        <w:t>Platform B2B (10% focus)</w:t>
      </w:r>
      <w:r>
        <w:t xml:space="preserve"> - White-label technology licensing</w:t>
      </w:r>
    </w:p>
    <w:p w:rsidR="00503A05" w:rsidRDefault="004E7DE0">
      <w:pPr>
        <w:spacing w:after="40" w:line="240" w:lineRule="auto"/>
      </w:pPr>
      <w:r>
        <w:rPr>
          <w:b/>
        </w:rPr>
        <w:t>Revenue Streams (Segment-Specific Models</w:t>
      </w:r>
      <w:r>
        <w:rPr>
          <w:b/>
        </w:rP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Segment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Revenue Model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Details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Health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Traditional (Commission)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Commission-based on premium sales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Hybrid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Premium-based</w:t>
            </w:r>
            <w:r>
              <w:rPr>
                <w:sz w:val="17"/>
              </w:rPr>
              <w:t xml:space="preserve"> + Operational flat fees for services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Life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Traditional (Commission + Fee)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Premium commission + Administrative fees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P&amp;C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Flat-Fee + Reinsurance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Subscription-based pricing + Risk transfer partnerships</w:t>
            </w:r>
          </w:p>
        </w:tc>
      </w:tr>
    </w:tbl>
    <w:p w:rsidR="00503A05" w:rsidRDefault="00503A05">
      <w:pPr>
        <w:spacing w:after="40"/>
      </w:pPr>
    </w:p>
    <w:p w:rsidR="00CD1D3D" w:rsidRDefault="00CD1D3D">
      <w:pPr>
        <w:spacing w:after="40"/>
      </w:pPr>
    </w:p>
    <w:p w:rsidR="00503A05" w:rsidRDefault="004E7DE0">
      <w:pPr>
        <w:spacing w:after="40" w:line="240" w:lineRule="auto"/>
      </w:pPr>
      <w:r>
        <w:rPr>
          <w:b/>
        </w:rPr>
        <w:lastRenderedPageBreak/>
        <w:t>Additional Revenue Streams:</w:t>
      </w:r>
    </w:p>
    <w:p w:rsidR="00503A05" w:rsidRDefault="004E7DE0">
      <w:pPr>
        <w:spacing w:after="40" w:line="240" w:lineRule="auto"/>
      </w:pPr>
      <w:r>
        <w:t xml:space="preserve">1. </w:t>
      </w:r>
      <w:r>
        <w:rPr>
          <w:b/>
        </w:rPr>
        <w:t>Partner Subscriptions</w:t>
      </w:r>
      <w:r>
        <w:t xml:space="preserve"> - SaaS licensing fees for white-label platform usage (Future)</w:t>
      </w:r>
    </w:p>
    <w:p w:rsidR="00503A05" w:rsidRDefault="004E7DE0">
      <w:pPr>
        <w:spacing w:after="40" w:line="240" w:lineRule="auto"/>
      </w:pPr>
      <w:r>
        <w:t xml:space="preserve">2. </w:t>
      </w:r>
      <w:r>
        <w:rPr>
          <w:b/>
        </w:rPr>
        <w:t>Analytics &amp; Value-Added Services</w:t>
      </w:r>
      <w:r>
        <w:t xml:space="preserve"> - Data insights, risk scoring, fraud detection APIs</w:t>
      </w:r>
    </w:p>
    <w:p w:rsidR="00503A05" w:rsidRDefault="004E7DE0">
      <w:pPr>
        <w:spacing w:after="40" w:line="240" w:lineRule="auto"/>
      </w:pPr>
      <w:r>
        <w:t xml:space="preserve">3. </w:t>
      </w:r>
      <w:r>
        <w:rPr>
          <w:b/>
        </w:rPr>
        <w:t>Reinsurance Partnerships</w:t>
      </w:r>
      <w:r>
        <w:t xml:space="preserve"> - Risk sharing agreements for P&amp;C segment</w:t>
      </w:r>
    </w:p>
    <w:p w:rsidR="00503A05" w:rsidRDefault="004E7DE0">
      <w:pPr>
        <w:pStyle w:val="Heading3"/>
      </w:pPr>
      <w:r>
        <w:t xml:space="preserve">Product Portfolio - MD's 4-Segment </w:t>
      </w:r>
      <w:r>
        <w:t>Strategic Vision</w:t>
      </w:r>
    </w:p>
    <w:p w:rsidR="00503A05" w:rsidRDefault="004E7DE0">
      <w:pPr>
        <w:spacing w:after="40" w:line="240" w:lineRule="auto"/>
      </w:pPr>
      <w:r>
        <w:t xml:space="preserve">As per Managing Director's directive, we organize our insurance offerings into </w:t>
      </w:r>
      <w:r>
        <w:rPr>
          <w:b/>
        </w:rPr>
        <w:t>4 main business segments</w:t>
      </w:r>
      <w:r>
        <w:t xml:space="preserve"> with tailored business models:</w:t>
      </w:r>
    </w:p>
    <w:p w:rsidR="00503A05" w:rsidRDefault="004E7DE0">
      <w:pPr>
        <w:spacing w:after="40" w:line="240" w:lineRule="auto"/>
      </w:pPr>
      <w:r>
        <w:rPr>
          <w:b/>
        </w:rPr>
        <w:t>SEGMENT 1: HEALTH INSURANCE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Business Model:</w:t>
      </w:r>
      <w:r>
        <w:t xml:space="preserve"> Traditional Insurer + Strong Digital UX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Revenue Model:</w:t>
      </w:r>
      <w:r>
        <w:t xml:space="preserve"> </w:t>
      </w:r>
      <w:r>
        <w:t>Commission-based on premiums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Products:</w:t>
      </w:r>
      <w:r>
        <w:t xml:space="preserve"> Individual Health, Couple Health, Family Health (3-4 members), Micro Health Insurance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Target Market:</w:t>
      </w:r>
      <w:r>
        <w:t xml:space="preserve"> Mass market, low-income segments, urban &amp; rural</w:t>
      </w:r>
    </w:p>
    <w:p w:rsidR="00503A05" w:rsidRDefault="004E7DE0">
      <w:pPr>
        <w:spacing w:after="40" w:line="240" w:lineRule="auto"/>
      </w:pPr>
      <w:r>
        <w:rPr>
          <w:b/>
        </w:rPr>
        <w:t>SEGMENT 2: AUTO INSURANCE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Business Model:</w:t>
      </w:r>
      <w:r>
        <w:t xml:space="preserve"> Hybrid (Traditional R</w:t>
      </w:r>
      <w:r>
        <w:t>isk + Flat-Fee Operations + AI)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Revenue Model:</w:t>
      </w:r>
      <w:r>
        <w:t xml:space="preserve"> Premium-based + Operational flat fees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Products:</w:t>
      </w:r>
      <w:r>
        <w:t xml:space="preserve"> Private Car, Motorcycle, Commercial Vehicle Insurance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Key Features:</w:t>
      </w:r>
      <w:r>
        <w:t xml:space="preserve"> AI-powered pricing, telematics (M3), usage-based insurance (UBI)</w:t>
      </w:r>
    </w:p>
    <w:p w:rsidR="00503A05" w:rsidRDefault="004E7DE0">
      <w:pPr>
        <w:spacing w:after="40" w:line="240" w:lineRule="auto"/>
      </w:pPr>
      <w:r>
        <w:rPr>
          <w:b/>
        </w:rPr>
        <w:t xml:space="preserve">SEGMENT 3: LIFE </w:t>
      </w:r>
      <w:r>
        <w:rPr>
          <w:b/>
        </w:rPr>
        <w:t>INSURANCE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Business Model:</w:t>
      </w:r>
      <w:r>
        <w:t xml:space="preserve"> Traditional with Digital Distribution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Revenue Model:</w:t>
      </w:r>
      <w:r>
        <w:t xml:space="preserve"> Commission + Administrative Fees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Products:</w:t>
      </w:r>
      <w:r>
        <w:t xml:space="preserve"> Term Life, Whole Life, Credit/Loan Protection Insurance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Distribution:</w:t>
      </w:r>
      <w:r>
        <w:t xml:space="preserve"> Partner-led (banks, MFS) + Agent-assisted + Direct online</w:t>
      </w:r>
    </w:p>
    <w:p w:rsidR="00503A05" w:rsidRDefault="004E7DE0">
      <w:pPr>
        <w:spacing w:after="40" w:line="240" w:lineRule="auto"/>
      </w:pPr>
      <w:r>
        <w:rPr>
          <w:b/>
        </w:rPr>
        <w:t>S</w:t>
      </w:r>
      <w:r>
        <w:rPr>
          <w:b/>
        </w:rPr>
        <w:t>EGMENT 4: PROPERTY &amp; CASUALTY (P&amp;C)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Business Model:</w:t>
      </w:r>
      <w:r>
        <w:t xml:space="preserve"> Flat-Fee + Automation + Reinsurance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Revenue Model:</w:t>
      </w:r>
      <w:r>
        <w:t xml:space="preserve"> Flat subscription fees + Reinsurance partnerships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Products:</w:t>
      </w:r>
      <w:r>
        <w:t xml:space="preserve"> Home/Property, Renters, Travel, Pet, Device/Gadget Insurance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Key Features:</w:t>
      </w:r>
      <w:r>
        <w:t xml:space="preserve"> Flat-fee pricing, 80% automation, white-label for e-commerce</w:t>
      </w:r>
    </w:p>
    <w:p w:rsidR="00503A05" w:rsidRDefault="004E7DE0" w:rsidP="00CD1D3D">
      <w:pPr>
        <w:spacing w:after="40" w:line="240" w:lineRule="auto"/>
        <w:ind w:left="720"/>
      </w:pPr>
      <w:r>
        <w:rPr>
          <w:b/>
        </w:rPr>
        <w:t>Future Expansion:</w:t>
      </w:r>
      <w:r>
        <w:t xml:space="preserve"> Agricultural Insurance (Crop, Cattle/Livestock) - Post-M2</w:t>
      </w:r>
    </w:p>
    <w:p w:rsidR="00503A05" w:rsidRDefault="004E7DE0">
      <w:pPr>
        <w:pStyle w:val="Heading3"/>
      </w:pPr>
      <w:r>
        <w:t>Business Objectives</w:t>
      </w:r>
    </w:p>
    <w:p w:rsidR="00503A05" w:rsidRDefault="004E7DE0">
      <w:pPr>
        <w:spacing w:after="40" w:line="240" w:lineRule="auto"/>
      </w:pPr>
      <w:r>
        <w:rPr>
          <w:b/>
        </w:rPr>
        <w:t>Short-term (2026)</w:t>
      </w:r>
    </w:p>
    <w:p w:rsidR="00503A05" w:rsidRDefault="004E7DE0">
      <w:pPr>
        <w:pStyle w:val="ListBullet"/>
        <w:spacing w:after="20" w:line="240" w:lineRule="auto"/>
      </w:pPr>
      <w:r>
        <w:t>Launch core InsureTech platform with digital-first experience</w:t>
      </w:r>
    </w:p>
    <w:p w:rsidR="00503A05" w:rsidRDefault="004E7DE0">
      <w:pPr>
        <w:pStyle w:val="ListBullet"/>
        <w:spacing w:after="20" w:line="240" w:lineRule="auto"/>
      </w:pPr>
      <w:r>
        <w:t>Enable digital onb</w:t>
      </w:r>
      <w:r>
        <w:t>oarding, policy purchase and claims processing</w:t>
      </w:r>
    </w:p>
    <w:p w:rsidR="00503A05" w:rsidRDefault="004E7DE0">
      <w:pPr>
        <w:pStyle w:val="ListBullet"/>
        <w:spacing w:after="20" w:line="240" w:lineRule="auto"/>
      </w:pPr>
      <w:r>
        <w:t>Achieve 40,000+ active policies</w:t>
      </w:r>
    </w:p>
    <w:p w:rsidR="00503A05" w:rsidRDefault="004E7DE0">
      <w:pPr>
        <w:pStyle w:val="ListBullet"/>
        <w:spacing w:after="20" w:line="240" w:lineRule="auto"/>
      </w:pPr>
      <w:r>
        <w:t>Complete partner integrations (Meghna, Pragati, Chartered, MetLife - launch partners)</w:t>
      </w:r>
    </w:p>
    <w:p w:rsidR="00503A05" w:rsidRDefault="004E7DE0">
      <w:pPr>
        <w:pStyle w:val="ListBullet"/>
        <w:spacing w:after="20" w:line="240" w:lineRule="auto"/>
      </w:pPr>
      <w:r>
        <w:t>Integrate payment gateways (bKash, Nagad, Rocket)</w:t>
      </w:r>
    </w:p>
    <w:p w:rsidR="00503A05" w:rsidRDefault="004E7DE0">
      <w:pPr>
        <w:pStyle w:val="ListBullet"/>
        <w:spacing w:after="20" w:line="240" w:lineRule="auto"/>
      </w:pPr>
      <w:r>
        <w:t>Achieve Claims Turnaround Time (TAT) &lt;7 d</w:t>
      </w:r>
      <w:r>
        <w:t>ays</w:t>
      </w:r>
    </w:p>
    <w:p w:rsidR="00503A05" w:rsidRDefault="004E7DE0">
      <w:pPr>
        <w:pStyle w:val="ListBullet"/>
        <w:spacing w:after="20" w:line="240" w:lineRule="auto"/>
      </w:pPr>
      <w:r>
        <w:t>Customer Acquisition Cost (CAC) &lt;</w:t>
      </w:r>
      <w:r>
        <w:t>৳</w:t>
      </w:r>
      <w:r>
        <w:t>500</w:t>
      </w:r>
    </w:p>
    <w:p w:rsidR="00503A05" w:rsidRDefault="004E7DE0">
      <w:pPr>
        <w:spacing w:after="40" w:line="240" w:lineRule="auto"/>
      </w:pPr>
      <w:r>
        <w:rPr>
          <w:b/>
        </w:rPr>
        <w:t>Mid-term (2027)</w:t>
      </w:r>
    </w:p>
    <w:p w:rsidR="00503A05" w:rsidRDefault="004E7DE0">
      <w:pPr>
        <w:pStyle w:val="ListBullet"/>
        <w:spacing w:after="20" w:line="240" w:lineRule="auto"/>
      </w:pPr>
      <w:r>
        <w:t>Introduce AI-powered underwriting engine</w:t>
      </w:r>
    </w:p>
    <w:p w:rsidR="00503A05" w:rsidRDefault="004E7DE0">
      <w:pPr>
        <w:pStyle w:val="ListBullet"/>
        <w:spacing w:after="20" w:line="240" w:lineRule="auto"/>
      </w:pPr>
      <w:r>
        <w:t>Automate 80% of claims processing</w:t>
      </w:r>
    </w:p>
    <w:p w:rsidR="00503A05" w:rsidRDefault="004E7DE0">
      <w:pPr>
        <w:pStyle w:val="ListBullet"/>
        <w:spacing w:after="20" w:line="240" w:lineRule="auto"/>
      </w:pPr>
      <w:r>
        <w:t>Achieve operational break-even (Q3 2027)</w:t>
      </w:r>
    </w:p>
    <w:p w:rsidR="00503A05" w:rsidRDefault="004E7DE0">
      <w:pPr>
        <w:pStyle w:val="ListBullet"/>
        <w:spacing w:after="20" w:line="240" w:lineRule="auto"/>
      </w:pPr>
      <w:r>
        <w:t>Launch Super-App 2.0 with expanded features</w:t>
      </w:r>
    </w:p>
    <w:p w:rsidR="00503A05" w:rsidRDefault="004E7DE0">
      <w:pPr>
        <w:pStyle w:val="ListBullet"/>
        <w:spacing w:after="20" w:line="240" w:lineRule="auto"/>
      </w:pPr>
      <w:r>
        <w:t>Scale to 200,000+ active policies</w:t>
      </w:r>
    </w:p>
    <w:p w:rsidR="00503A05" w:rsidRDefault="004E7DE0">
      <w:pPr>
        <w:pStyle w:val="ListBullet"/>
        <w:spacing w:after="20" w:line="240" w:lineRule="auto"/>
      </w:pPr>
      <w:r>
        <w:t>Onboard 20+ distribution partners</w:t>
      </w:r>
    </w:p>
    <w:p w:rsidR="00503A05" w:rsidRDefault="004E7DE0">
      <w:pPr>
        <w:pStyle w:val="ListBullet"/>
        <w:spacing w:after="20" w:line="240" w:lineRule="auto"/>
      </w:pPr>
      <w:r>
        <w:t>Reduce Claims TAT to &lt;5 days</w:t>
      </w:r>
    </w:p>
    <w:p w:rsidR="00503A05" w:rsidRDefault="004E7DE0">
      <w:pPr>
        <w:spacing w:after="40" w:line="240" w:lineRule="auto"/>
      </w:pPr>
      <w:r>
        <w:rPr>
          <w:b/>
        </w:rPr>
        <w:t>Long-term (2028)</w:t>
      </w:r>
    </w:p>
    <w:p w:rsidR="00503A05" w:rsidRDefault="004E7DE0">
      <w:pPr>
        <w:pStyle w:val="ListBullet"/>
        <w:spacing w:after="20" w:line="240" w:lineRule="auto"/>
      </w:pPr>
      <w:r>
        <w:lastRenderedPageBreak/>
        <w:t>Become Top 3 InsureTech platform in Bangladesh</w:t>
      </w:r>
    </w:p>
    <w:p w:rsidR="00503A05" w:rsidRDefault="004E7DE0">
      <w:pPr>
        <w:pStyle w:val="ListBullet"/>
        <w:spacing w:after="20" w:line="240" w:lineRule="auto"/>
      </w:pPr>
      <w:r>
        <w:t>Expand regionally (Nepal, Bhutan, Maldives)</w:t>
      </w:r>
    </w:p>
    <w:p w:rsidR="00503A05" w:rsidRDefault="004E7DE0">
      <w:pPr>
        <w:pStyle w:val="ListBullet"/>
        <w:spacing w:after="20" w:line="240" w:lineRule="auto"/>
      </w:pPr>
      <w:r>
        <w:t>Implement predictive risk scoring and behavioral pricing</w:t>
      </w:r>
    </w:p>
    <w:p w:rsidR="00503A05" w:rsidRDefault="004E7DE0">
      <w:pPr>
        <w:pStyle w:val="ListBullet"/>
        <w:spacing w:after="20" w:line="240" w:lineRule="auto"/>
      </w:pPr>
      <w:r>
        <w:t>Deploy IoT integration (vehi</w:t>
      </w:r>
      <w:r>
        <w:t>cle telematics, health wearables)</w:t>
      </w:r>
    </w:p>
    <w:p w:rsidR="00503A05" w:rsidRDefault="004E7DE0">
      <w:pPr>
        <w:pStyle w:val="ListBullet"/>
        <w:spacing w:after="20" w:line="240" w:lineRule="auto"/>
      </w:pPr>
      <w:r>
        <w:t>Enable partner API marketplace for e-commerce and telcos</w:t>
      </w:r>
    </w:p>
    <w:p w:rsidR="00503A05" w:rsidRDefault="004E7DE0">
      <w:pPr>
        <w:pStyle w:val="ListBullet"/>
        <w:spacing w:after="20" w:line="240" w:lineRule="auto"/>
      </w:pPr>
      <w:r>
        <w:t>Achieve 50+ partner ecosystem (hospitals, e-commerce, MFS, telcos)</w:t>
      </w:r>
    </w:p>
    <w:p w:rsidR="00503A05" w:rsidRDefault="004E7DE0">
      <w:pPr>
        <w:pStyle w:val="ListBullet"/>
        <w:spacing w:after="20" w:line="240" w:lineRule="auto"/>
      </w:pPr>
      <w:r>
        <w:t>Reduce Claims TAT to &lt;48 hours for simple claims</w:t>
      </w:r>
    </w:p>
    <w:p w:rsidR="00503A05" w:rsidRDefault="004E7DE0">
      <w:pPr>
        <w:pStyle w:val="Heading2"/>
      </w:pPr>
      <w:r>
        <w:t>2. TECHNICAL ARCHITECTURE</w:t>
      </w:r>
    </w:p>
    <w:p w:rsidR="00503A05" w:rsidRDefault="004E7DE0">
      <w:pPr>
        <w:pStyle w:val="Heading3"/>
      </w:pPr>
      <w:r>
        <w:t>Architecture Pattern</w:t>
      </w:r>
    </w:p>
    <w:p w:rsidR="00503A05" w:rsidRDefault="004E7DE0">
      <w:pPr>
        <w:spacing w:after="40" w:line="240" w:lineRule="auto"/>
      </w:pPr>
      <w:r>
        <w:rPr>
          <w:b/>
        </w:rPr>
        <w:t>Ve</w:t>
      </w:r>
      <w:r>
        <w:rPr>
          <w:b/>
        </w:rPr>
        <w:t>rtical Slice Architecture (VSA)</w:t>
      </w:r>
      <w:r>
        <w:t xml:space="preserve"> with microservices approach:</w:t>
      </w:r>
    </w:p>
    <w:p w:rsidR="00503A05" w:rsidRDefault="004E7DE0">
      <w:pPr>
        <w:pStyle w:val="ListBullet"/>
        <w:spacing w:after="20" w:line="240" w:lineRule="auto"/>
      </w:pPr>
      <w:r>
        <w:t>High cohesion, low coupling</w:t>
      </w:r>
    </w:p>
    <w:p w:rsidR="00503A05" w:rsidRDefault="004E7DE0">
      <w:pPr>
        <w:pStyle w:val="ListBullet"/>
        <w:spacing w:after="20" w:line="240" w:lineRule="auto"/>
      </w:pPr>
      <w:r>
        <w:t>Feature-focused organization (not layered)</w:t>
      </w:r>
    </w:p>
    <w:p w:rsidR="00503A05" w:rsidRDefault="004E7DE0">
      <w:pPr>
        <w:pStyle w:val="ListBullet"/>
        <w:spacing w:after="20" w:line="240" w:lineRule="auto"/>
      </w:pPr>
      <w:r>
        <w:t>Independent deployability per service</w:t>
      </w:r>
    </w:p>
    <w:p w:rsidR="00503A05" w:rsidRDefault="004E7DE0">
      <w:pPr>
        <w:pStyle w:val="Heading3"/>
      </w:pPr>
      <w:r>
        <w:t>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Layer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Technology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Rationale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Backend Services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Go, C# .NET 8, Node.js, </w:t>
            </w:r>
            <w:r>
              <w:rPr>
                <w:sz w:val="17"/>
              </w:rPr>
              <w:t>Python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Multi-language for optimal performance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Communication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gRPC (internal), REST (external)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Type-safe, high-performance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Data Models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Protocol Buffers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Language-agnostic contracts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Databases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PostgreSQL 17, MongoDB, Redis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ACID + NoSQL + Caching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 xml:space="preserve">Message </w:t>
            </w:r>
            <w:r>
              <w:rPr>
                <w:sz w:val="17"/>
              </w:rPr>
              <w:t>Queue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Apache Kafka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Event-driven architecture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Storage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S3-compatible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Scalable document storage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Frontend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React (Web), React Native (Mobile)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Cross-platform consistency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Infrastructure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Docker, Kubernetes, AWS/Azure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Cloud-native, auto-scaling</w:t>
            </w:r>
          </w:p>
        </w:tc>
      </w:tr>
    </w:tbl>
    <w:p w:rsidR="00503A05" w:rsidRDefault="004E7DE0">
      <w:pPr>
        <w:pStyle w:val="Heading3"/>
      </w:pPr>
      <w:proofErr w:type="spellStart"/>
      <w:r>
        <w:t>Microservices</w:t>
      </w:r>
      <w:proofErr w:type="spellEnd"/>
      <w:r>
        <w:t xml:space="preserve"> </w:t>
      </w:r>
      <w:r>
        <w:t>Inventory (14 Services)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Service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Language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Owner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Responsibility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Gateway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CTO+Team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API routing, rate limiting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Auth Service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CTO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Authentication, JWT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Authorization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CTO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RBAC, permissions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DBManager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CTO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Database operations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Storage Service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CTO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File storage, S3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IoT Broker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CTO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IoT device communication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Kafka Service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Go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CTO+Team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Event orchestration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Insurance Engine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C# .NET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AGM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Policy lifecycle, underwriting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Partner Management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C# .NET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CTO+AGM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Partner/agent management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Analytics &amp; Reporting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C# </w:t>
            </w:r>
            <w:r>
              <w:rPr>
                <w:sz w:val="17"/>
              </w:rPr>
              <w:t>.NET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Senior Dev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BI, compliance reports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Payment Service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Node.js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Senior Dev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Payment processing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Ticketing Service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Node.js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Node Dev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Customer support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AI Engine (Luna)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Python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Python Dev 1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LLM, fraud detection, Luna AI assistant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OCR Service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Python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Python Dev </w:t>
            </w:r>
            <w:r>
              <w:rPr>
                <w:sz w:val="17"/>
              </w:rPr>
              <w:t>2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Document processing</w:t>
            </w:r>
          </w:p>
        </w:tc>
      </w:tr>
    </w:tbl>
    <w:p w:rsidR="00503A05" w:rsidRDefault="00503A05">
      <w:pPr>
        <w:spacing w:after="40"/>
      </w:pPr>
    </w:p>
    <w:p w:rsidR="00503A05" w:rsidRDefault="004E7DE0">
      <w:pPr>
        <w:spacing w:after="40" w:line="240" w:lineRule="auto"/>
      </w:pPr>
      <w:r>
        <w:rPr>
          <w:b/>
        </w:rPr>
        <w:t>Note:</w:t>
      </w:r>
      <w:r>
        <w:t xml:space="preserve"> Luna - Free AI assistant chat developed by LabAid AI team, integrated across all customer touchpoints for 24/7 support.</w:t>
      </w:r>
    </w:p>
    <w:p w:rsidR="00503A05" w:rsidRDefault="004E7DE0">
      <w:pPr>
        <w:pStyle w:val="Heading3"/>
      </w:pPr>
      <w:r>
        <w:t>Code Reusability</w:t>
      </w:r>
    </w:p>
    <w:p w:rsidR="00503A05" w:rsidRDefault="004E7DE0">
      <w:pPr>
        <w:spacing w:after="40" w:line="240" w:lineRule="auto"/>
      </w:pPr>
      <w:r>
        <w:rPr>
          <w:b/>
        </w:rPr>
        <w:t>755 hours of production-tested code available:</w:t>
      </w:r>
    </w:p>
    <w:p w:rsidR="00503A05" w:rsidRDefault="004E7DE0">
      <w:pPr>
        <w:pStyle w:val="ListBullet"/>
        <w:spacing w:after="20" w:line="240" w:lineRule="auto"/>
      </w:pPr>
      <w:r>
        <w:t xml:space="preserve">Gateway, Auth, DBManager, Storage, IoT </w:t>
      </w:r>
      <w:r>
        <w:t>Broker services</w:t>
      </w:r>
    </w:p>
    <w:p w:rsidR="00503A05" w:rsidRDefault="004E7DE0">
      <w:pPr>
        <w:pStyle w:val="ListBullet"/>
        <w:spacing w:after="20" w:line="240" w:lineRule="auto"/>
      </w:pPr>
      <w:r>
        <w:lastRenderedPageBreak/>
        <w:t>Reduces M1 development effort significantly</w:t>
      </w:r>
    </w:p>
    <w:p w:rsidR="00503A05" w:rsidRDefault="004E7DE0">
      <w:pPr>
        <w:pStyle w:val="Heading2"/>
      </w:pPr>
      <w:r>
        <w:t>3. PROJECT TIMELINE &amp; MILESTONES</w:t>
      </w:r>
    </w:p>
    <w:p w:rsidR="00503A05" w:rsidRDefault="004E7DE0">
      <w:pPr>
        <w:pStyle w:val="Heading3"/>
      </w:pPr>
      <w:r>
        <w:t>Strategic Phased Rollout (MD's 1-Year InsureTech Journey)</w:t>
      </w:r>
    </w:p>
    <w:p w:rsidR="00503A05" w:rsidRDefault="004E7DE0">
      <w:pPr>
        <w:spacing w:after="40" w:line="240" w:lineRule="auto"/>
      </w:pPr>
      <w:r>
        <w:rPr>
          <w:b/>
        </w:rPr>
        <w:t>PHASE 1: Foundation (0-4 months) - January to April 2026</w:t>
      </w:r>
    </w:p>
    <w:p w:rsidR="00503A05" w:rsidRDefault="004E7DE0" w:rsidP="00CD1D3D">
      <w:pPr>
        <w:spacing w:after="40" w:line="240" w:lineRule="auto"/>
        <w:ind w:left="360"/>
      </w:pPr>
      <w:r>
        <w:rPr>
          <w:b/>
        </w:rPr>
        <w:t>Business Focus: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✅</w:t>
      </w:r>
      <w:r>
        <w:t xml:space="preserve"> </w:t>
      </w:r>
      <w:r>
        <w:rPr>
          <w:b/>
        </w:rPr>
        <w:t>Health Insurance as TPA</w:t>
      </w:r>
      <w:r>
        <w:t xml:space="preserve"> -</w:t>
      </w:r>
      <w:r>
        <w:t xml:space="preserve"> Launch with traditional model + digital UX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✅</w:t>
      </w:r>
      <w:r>
        <w:t xml:space="preserve"> </w:t>
      </w:r>
      <w:r>
        <w:rPr>
          <w:b/>
        </w:rPr>
        <w:t>SME Health Products</w:t>
      </w:r>
      <w:r>
        <w:t xml:space="preserve"> - Group health insurance for small businesses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✅</w:t>
      </w:r>
      <w:r>
        <w:t xml:space="preserve"> </w:t>
      </w:r>
      <w:r>
        <w:rPr>
          <w:b/>
        </w:rPr>
        <w:t>Provider Network Integration</w:t>
      </w:r>
      <w:r>
        <w:t xml:space="preserve"> - Onboard hospitals and clinics</w:t>
      </w:r>
    </w:p>
    <w:p w:rsidR="00503A05" w:rsidRDefault="004E7DE0" w:rsidP="00CD1D3D">
      <w:pPr>
        <w:spacing w:after="40" w:line="240" w:lineRule="auto"/>
        <w:ind w:left="360"/>
      </w:pPr>
      <w:r>
        <w:rPr>
          <w:b/>
        </w:rPr>
        <w:t>Technical Milestones: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rPr>
          <w:b/>
        </w:rPr>
        <w:t>M1 (Soft Launch)</w:t>
      </w:r>
      <w:r>
        <w:t xml:space="preserve"> - March 1, 2026 (60 working days)</w:t>
      </w:r>
    </w:p>
    <w:p w:rsidR="00503A05" w:rsidRDefault="004E7DE0" w:rsidP="00CD1D3D">
      <w:pPr>
        <w:spacing w:after="40" w:line="240" w:lineRule="auto"/>
        <w:ind w:left="360"/>
      </w:pPr>
      <w:r>
        <w:t xml:space="preserve">  - Core</w:t>
      </w:r>
      <w:r>
        <w:t xml:space="preserve"> platform MVP with health insurance module</w:t>
      </w:r>
    </w:p>
    <w:p w:rsidR="00503A05" w:rsidRDefault="004E7DE0" w:rsidP="00CD1D3D">
      <w:pPr>
        <w:spacing w:after="40" w:line="240" w:lineRule="auto"/>
        <w:ind w:left="360"/>
      </w:pPr>
      <w:r>
        <w:t xml:space="preserve">  - Customer and partner portals</w:t>
      </w:r>
    </w:p>
    <w:p w:rsidR="00503A05" w:rsidRDefault="004E7DE0" w:rsidP="00CD1D3D">
      <w:pPr>
        <w:spacing w:after="40" w:line="240" w:lineRule="auto"/>
        <w:ind w:left="360"/>
      </w:pPr>
      <w:r>
        <w:t xml:space="preserve">  - Payment gateway integration (bKash, Nagad, Rocket)</w:t>
      </w:r>
    </w:p>
    <w:p w:rsidR="00503A05" w:rsidRDefault="004E7DE0" w:rsidP="00CD1D3D">
      <w:pPr>
        <w:spacing w:after="40" w:line="240" w:lineRule="auto"/>
        <w:ind w:left="360"/>
      </w:pPr>
      <w:r>
        <w:t xml:space="preserve">  - Basic claims processing workflow</w:t>
      </w:r>
    </w:p>
    <w:p w:rsidR="00503A05" w:rsidRDefault="004E7DE0" w:rsidP="00CD1D3D">
      <w:pPr>
        <w:spacing w:after="40" w:line="240" w:lineRule="auto"/>
        <w:ind w:left="360"/>
      </w:pPr>
      <w:r>
        <w:t xml:space="preserve">  - Provider network management system</w:t>
      </w:r>
    </w:p>
    <w:p w:rsidR="00503A05" w:rsidRDefault="004E7DE0" w:rsidP="00CD1D3D">
      <w:pPr>
        <w:spacing w:after="40" w:line="240" w:lineRule="auto"/>
        <w:ind w:left="360"/>
      </w:pPr>
      <w:r>
        <w:rPr>
          <w:b/>
        </w:rPr>
        <w:t>Deliverables: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 xml:space="preserve">Health insurance policy purchase </w:t>
      </w:r>
      <w:r>
        <w:t>flow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TPA claims processing system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SME health package configuration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Provider portal for hospitals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Customer mobile app (iOS + Android)</w:t>
      </w:r>
    </w:p>
    <w:p w:rsidR="00503A05" w:rsidRDefault="004E7DE0">
      <w:pPr>
        <w:spacing w:after="40" w:line="240" w:lineRule="auto"/>
      </w:pPr>
      <w:r>
        <w:rPr>
          <w:b/>
        </w:rPr>
        <w:t>PHASE 2: Expansion (4-8 months) - May to August 2026</w:t>
      </w:r>
    </w:p>
    <w:p w:rsidR="00503A05" w:rsidRDefault="004E7DE0" w:rsidP="00CD1D3D">
      <w:pPr>
        <w:spacing w:after="40" w:line="240" w:lineRule="auto"/>
        <w:ind w:left="360"/>
      </w:pPr>
      <w:r>
        <w:rPr>
          <w:b/>
        </w:rPr>
        <w:t>Business Focus: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✅</w:t>
      </w:r>
      <w:r>
        <w:t xml:space="preserve"> </w:t>
      </w:r>
      <w:r>
        <w:rPr>
          <w:b/>
        </w:rPr>
        <w:t>P&amp;C Products (Travel, Gadget)</w:t>
      </w:r>
      <w:r>
        <w:t xml:space="preserve"> - Flat-fee model </w:t>
      </w:r>
      <w:r>
        <w:t>with automation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✅</w:t>
      </w:r>
      <w:r>
        <w:t xml:space="preserve"> </w:t>
      </w:r>
      <w:r>
        <w:rPr>
          <w:b/>
        </w:rPr>
        <w:t>Agricultural Insurance (Cattle, Crops, Pets)</w:t>
      </w:r>
      <w:r>
        <w:t xml:space="preserve"> - Reinsurance-backed products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✅</w:t>
      </w:r>
      <w:r>
        <w:t xml:space="preserve"> </w:t>
      </w:r>
      <w:r>
        <w:rPr>
          <w:b/>
        </w:rPr>
        <w:t>Auto Insurance (Motor)</w:t>
      </w:r>
      <w:r>
        <w:t xml:space="preserve"> - Hybrid model (traditional + flat-fee + AI)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✅</w:t>
      </w:r>
      <w:r>
        <w:t xml:space="preserve"> </w:t>
      </w:r>
      <w:r>
        <w:rPr>
          <w:b/>
        </w:rPr>
        <w:t>Platform Enhancement</w:t>
      </w:r>
      <w:r>
        <w:t xml:space="preserve"> - Advanced payment and claims automation</w:t>
      </w:r>
    </w:p>
    <w:p w:rsidR="00503A05" w:rsidRDefault="004E7DE0" w:rsidP="00CD1D3D">
      <w:pPr>
        <w:spacing w:after="40" w:line="240" w:lineRule="auto"/>
        <w:ind w:left="360"/>
      </w:pPr>
      <w:r>
        <w:rPr>
          <w:b/>
        </w:rPr>
        <w:t>Technical Milestones: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rPr>
          <w:b/>
        </w:rPr>
        <w:t xml:space="preserve">M2 </w:t>
      </w:r>
      <w:r>
        <w:rPr>
          <w:b/>
        </w:rPr>
        <w:t>(Grand Launch)</w:t>
      </w:r>
      <w:r>
        <w:t xml:space="preserve"> - April 14, 2026 (39 working days)</w:t>
      </w:r>
    </w:p>
    <w:p w:rsidR="00503A05" w:rsidRDefault="004E7DE0" w:rsidP="00CD1D3D">
      <w:pPr>
        <w:spacing w:after="40" w:line="240" w:lineRule="auto"/>
        <w:ind w:left="360"/>
      </w:pPr>
      <w:r>
        <w:t xml:space="preserve">  - Multi-product support (P&amp;C, Agricultural, Auto)</w:t>
      </w:r>
    </w:p>
    <w:p w:rsidR="00503A05" w:rsidRDefault="004E7DE0" w:rsidP="00CD1D3D">
      <w:pPr>
        <w:spacing w:after="40" w:line="240" w:lineRule="auto"/>
        <w:ind w:left="360"/>
      </w:pPr>
      <w:r>
        <w:t xml:space="preserve">  - Advanced analytics and fraud detection</w:t>
      </w:r>
    </w:p>
    <w:p w:rsidR="00503A05" w:rsidRDefault="004E7DE0" w:rsidP="00CD1D3D">
      <w:pPr>
        <w:spacing w:after="40" w:line="240" w:lineRule="auto"/>
        <w:ind w:left="360"/>
      </w:pPr>
      <w:r>
        <w:t xml:space="preserve">  - Partner API marketplace</w:t>
      </w:r>
    </w:p>
    <w:p w:rsidR="00503A05" w:rsidRDefault="004E7DE0" w:rsidP="00CD1D3D">
      <w:pPr>
        <w:spacing w:after="40" w:line="240" w:lineRule="auto"/>
        <w:ind w:left="360"/>
      </w:pPr>
      <w:r>
        <w:t xml:space="preserve">  - Automated underwriting engine</w:t>
      </w:r>
    </w:p>
    <w:p w:rsidR="00503A05" w:rsidRDefault="004E7DE0" w:rsidP="00CD1D3D">
      <w:pPr>
        <w:spacing w:after="40" w:line="240" w:lineRule="auto"/>
        <w:ind w:left="360"/>
      </w:pPr>
      <w:r>
        <w:rPr>
          <w:b/>
        </w:rPr>
        <w:t>Deliverables: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Travel and gadget insurance instant</w:t>
      </w:r>
      <w:r>
        <w:t xml:space="preserve"> issuance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Agricultural insurance with IoT sensors support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Motor insurance with quote engine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AI-powered fraud detection (Luna AI integration)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Partner white-label platform</w:t>
      </w:r>
    </w:p>
    <w:p w:rsidR="00503A05" w:rsidRDefault="004E7DE0">
      <w:pPr>
        <w:spacing w:after="40" w:line="240" w:lineRule="auto"/>
      </w:pPr>
      <w:r>
        <w:t xml:space="preserve"> </w:t>
      </w:r>
      <w:r>
        <w:rPr>
          <w:b/>
        </w:rPr>
        <w:t>PHASE 3: Maturity (8-12 months) - September 2026 to January 2027</w:t>
      </w:r>
    </w:p>
    <w:p w:rsidR="00503A05" w:rsidRDefault="004E7DE0" w:rsidP="00CD1D3D">
      <w:pPr>
        <w:spacing w:after="40" w:line="240" w:lineRule="auto"/>
        <w:ind w:left="360"/>
      </w:pPr>
      <w:r>
        <w:rPr>
          <w:b/>
        </w:rPr>
        <w:t>Business Focus: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✅</w:t>
      </w:r>
      <w:r>
        <w:t xml:space="preserve"> </w:t>
      </w:r>
      <w:r>
        <w:rPr>
          <w:b/>
        </w:rPr>
        <w:t>Life Insurance</w:t>
      </w:r>
      <w:r>
        <w:t xml:space="preserve"> - Traditional commission + fee model with digital distribution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✅</w:t>
      </w:r>
      <w:r>
        <w:t xml:space="preserve"> </w:t>
      </w:r>
      <w:r>
        <w:rPr>
          <w:b/>
        </w:rPr>
        <w:t>Micro-Life Products</w:t>
      </w:r>
      <w:r>
        <w:t xml:space="preserve"> - Low-premium accessible life insurance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✅</w:t>
      </w:r>
      <w:r>
        <w:t xml:space="preserve"> </w:t>
      </w:r>
      <w:r>
        <w:rPr>
          <w:b/>
        </w:rPr>
        <w:t>Credit-Linked Insurance</w:t>
      </w:r>
      <w:r>
        <w:t xml:space="preserve"> - Integration with banks and MFIs</w:t>
      </w:r>
    </w:p>
    <w:p w:rsidR="00503A05" w:rsidRDefault="004E7DE0" w:rsidP="00CD1D3D">
      <w:pPr>
        <w:spacing w:after="40" w:line="240" w:lineRule="auto"/>
        <w:ind w:left="360"/>
      </w:pPr>
      <w:r>
        <w:rPr>
          <w:b/>
        </w:rPr>
        <w:t>Technical Milestones: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rPr>
          <w:b/>
        </w:rPr>
        <w:t>M3 (Enhancement)</w:t>
      </w:r>
      <w:r>
        <w:t xml:space="preserve"> - August 1, 202</w:t>
      </w:r>
      <w:r>
        <w:t>6 (94 working days)</w:t>
      </w:r>
    </w:p>
    <w:p w:rsidR="00503A05" w:rsidRDefault="004E7DE0" w:rsidP="00CD1D3D">
      <w:pPr>
        <w:spacing w:after="40" w:line="240" w:lineRule="auto"/>
        <w:ind w:left="360"/>
      </w:pPr>
      <w:r>
        <w:lastRenderedPageBreak/>
        <w:t xml:space="preserve">  - Life insurance underwriting automation</w:t>
      </w:r>
    </w:p>
    <w:p w:rsidR="00503A05" w:rsidRDefault="004E7DE0" w:rsidP="00CD1D3D">
      <w:pPr>
        <w:spacing w:after="40" w:line="240" w:lineRule="auto"/>
        <w:ind w:left="360"/>
      </w:pPr>
      <w:r>
        <w:t xml:space="preserve">  - Credit-linked product workflows</w:t>
      </w:r>
    </w:p>
    <w:p w:rsidR="00503A05" w:rsidRDefault="004E7DE0" w:rsidP="00CD1D3D">
      <w:pPr>
        <w:spacing w:after="40" w:line="240" w:lineRule="auto"/>
        <w:ind w:left="360"/>
      </w:pPr>
      <w:r>
        <w:t xml:space="preserve">  - IoT/Telematics integration (usage-based insurance)</w:t>
      </w:r>
    </w:p>
    <w:p w:rsidR="00503A05" w:rsidRDefault="004E7DE0" w:rsidP="00CD1D3D">
      <w:pPr>
        <w:spacing w:after="40" w:line="240" w:lineRule="auto"/>
        <w:ind w:left="360"/>
      </w:pPr>
      <w:r>
        <w:t xml:space="preserve">  - Voice-assisted flows in Bengali</w:t>
      </w:r>
    </w:p>
    <w:p w:rsidR="00503A05" w:rsidRDefault="004E7DE0" w:rsidP="00CD1D3D">
      <w:pPr>
        <w:spacing w:after="40" w:line="240" w:lineRule="auto"/>
        <w:ind w:left="360"/>
      </w:pPr>
      <w:r>
        <w:t xml:space="preserve">  - Predictive analytics and risk scoring</w:t>
      </w:r>
    </w:p>
    <w:p w:rsidR="00503A05" w:rsidRDefault="004E7DE0" w:rsidP="00CD1D3D">
      <w:pPr>
        <w:spacing w:after="40" w:line="240" w:lineRule="auto"/>
        <w:ind w:left="360"/>
      </w:pPr>
      <w:r>
        <w:rPr>
          <w:b/>
        </w:rPr>
        <w:t>Deliverables: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 xml:space="preserve">Life </w:t>
      </w:r>
      <w:r>
        <w:t>insurance instant underwriting (low-value policies)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Micro-life subscription products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Bank/MFI partnership integration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Telematics for auto insurance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Voice AI assistant (Luna voice)</w:t>
      </w:r>
    </w:p>
    <w:p w:rsidR="00503A05" w:rsidRDefault="004E7DE0" w:rsidP="00CD1D3D">
      <w:pPr>
        <w:pStyle w:val="ListBullet"/>
        <w:tabs>
          <w:tab w:val="clear" w:pos="360"/>
          <w:tab w:val="num" w:pos="720"/>
        </w:tabs>
        <w:spacing w:after="20" w:line="240" w:lineRule="auto"/>
        <w:ind w:left="720"/>
      </w:pPr>
      <w:r>
        <w:t>Advanced predictive risk models</w:t>
      </w:r>
    </w:p>
    <w:p w:rsidR="00503A05" w:rsidRDefault="004E7DE0">
      <w:pPr>
        <w:pStyle w:val="Heading3"/>
      </w:pPr>
      <w:r>
        <w:t>Implementation Timeline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Phase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Start Date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Date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Products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Business Model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Phase 1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0-4 months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Jan 2026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Apr 2026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Health, SME Health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TPA + Commission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Phase 2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4-8 months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May 2026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Aug 2026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P&amp;C, Agricultural, Auto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Flat-Fee + Hybrid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Phase 3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8-12 months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Sep 2026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Jan 2027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Life, </w:t>
            </w:r>
            <w:r>
              <w:rPr>
                <w:sz w:val="17"/>
              </w:rPr>
              <w:t>Micro-Life, Credit-Linked</w:t>
            </w:r>
          </w:p>
        </w:tc>
        <w:tc>
          <w:tcPr>
            <w:tcW w:w="156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Commission + Fee</w:t>
            </w:r>
          </w:p>
        </w:tc>
      </w:tr>
    </w:tbl>
    <w:p w:rsidR="00503A05" w:rsidRDefault="004E7DE0">
      <w:pPr>
        <w:spacing w:after="40" w:line="240" w:lineRule="auto"/>
      </w:pPr>
      <w:r>
        <w:rPr>
          <w:b/>
        </w:rPr>
        <w:t>Total Project Duration:</w:t>
      </w:r>
      <w:r>
        <w:t xml:space="preserve"> 12 months (January 2026 - January 2027)</w:t>
      </w:r>
    </w:p>
    <w:p w:rsidR="00503A05" w:rsidRDefault="004E7DE0">
      <w:pPr>
        <w:spacing w:after="40" w:line="240" w:lineRule="auto"/>
      </w:pPr>
      <w:r>
        <w:rPr>
          <w:b/>
        </w:rPr>
        <w:t>Working Days:</w:t>
      </w:r>
      <w:r>
        <w:t xml:space="preserve"> 193 days across 15 sprints (12-day sprints)</w:t>
      </w:r>
    </w:p>
    <w:p w:rsidR="00503A05" w:rsidRDefault="004E7DE0">
      <w:pPr>
        <w:spacing w:after="40" w:line="240" w:lineRule="auto"/>
      </w:pPr>
      <w:r>
        <w:rPr>
          <w:b/>
        </w:rPr>
        <w:t>Sprint Allocation:</w:t>
      </w:r>
      <w:r>
        <w:t xml:space="preserve"> Phase 1 (5 sprints) | Phase 2 (3 sprints) | Phase 3 (7 sprints)</w:t>
      </w:r>
    </w:p>
    <w:p w:rsidR="00503A05" w:rsidRDefault="004E7DE0">
      <w:pPr>
        <w:pStyle w:val="Heading2"/>
      </w:pPr>
      <w:r>
        <w:t>4. DEV</w:t>
      </w:r>
      <w:r>
        <w:t>ELOPMENT EFFORT &amp; CAPACITY</w:t>
      </w:r>
    </w:p>
    <w:p w:rsidR="00503A05" w:rsidRDefault="004E7DE0">
      <w:pPr>
        <w:pStyle w:val="Heading3"/>
      </w:pPr>
      <w:r>
        <w:t>Team Structure (10 Members)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Role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Allocation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Backend Developers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Microservices, APIs, business logic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Frontend Developer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React web portals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Mobile Developers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React Native apps (iOS/Android)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DevOps Engineer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Infrastructure, CI/CD, monitoring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QA/Testers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Testing, automation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UI/UX Designer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Design system, UX flows</w:t>
            </w:r>
          </w:p>
        </w:tc>
      </w:tr>
    </w:tbl>
    <w:p w:rsidR="00503A05" w:rsidRDefault="004E7DE0">
      <w:pPr>
        <w:pStyle w:val="Heading3"/>
      </w:pPr>
      <w:r>
        <w:t>Effort Estimation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Phase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Backend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Frontend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Mobile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DevOps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QA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Design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Total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M1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3,582h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874h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816h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624h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1,027h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586h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7,509h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M2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1,128h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280h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280h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240h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420h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2,468h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M3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2,400h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720h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800h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480h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640h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320h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5,360h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Total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7,110h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1,874h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1,896h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1,344h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2,087h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1,026h</w:t>
            </w:r>
          </w:p>
        </w:tc>
        <w:tc>
          <w:tcPr>
            <w:tcW w:w="117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15,337h</w:t>
            </w:r>
          </w:p>
        </w:tc>
      </w:tr>
    </w:tbl>
    <w:p w:rsidR="00503A05" w:rsidRDefault="004E7DE0">
      <w:pPr>
        <w:pStyle w:val="Heading3"/>
      </w:pPr>
      <w:r>
        <w:t>Team Capacity Analysis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Phase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Total Capacity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Effective Hours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Utilization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Buffer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M1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4,800h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3,912h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81.5%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Holiday adjusted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M2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3,120h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2,541h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81.4%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Holiday adjusted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M3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7,520h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6,128h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81.5%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Holiday adjusted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Total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15,440h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12,581h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81.5%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18.5% buffer</w:t>
            </w:r>
          </w:p>
        </w:tc>
      </w:tr>
    </w:tbl>
    <w:p w:rsidR="00503A05" w:rsidRDefault="00503A05">
      <w:pPr>
        <w:spacing w:after="40"/>
      </w:pPr>
    </w:p>
    <w:p w:rsidR="00503A05" w:rsidRDefault="004E7DE0">
      <w:pPr>
        <w:spacing w:after="40" w:line="240" w:lineRule="auto"/>
      </w:pPr>
      <w:r>
        <w:rPr>
          <w:b/>
        </w:rPr>
        <w:t>Critical Success Factor:</w:t>
      </w:r>
      <w:r>
        <w:t xml:space="preserve"> Mobile developers reassigned to frontend support after MVP completion (Week 8) adds 240 hours to critical path.</w:t>
      </w:r>
    </w:p>
    <w:p w:rsidR="00503A05" w:rsidRDefault="004E7DE0">
      <w:pPr>
        <w:pStyle w:val="Heading2"/>
      </w:pPr>
      <w:r>
        <w:lastRenderedPageBreak/>
        <w:t xml:space="preserve">5. </w:t>
      </w:r>
      <w:r>
        <w:t>M1 DELIVERABLES (MARCH 1, 2026)</w:t>
      </w:r>
    </w:p>
    <w:p w:rsidR="00503A05" w:rsidRDefault="004E7DE0">
      <w:pPr>
        <w:pStyle w:val="Heading3"/>
      </w:pPr>
      <w:r>
        <w:t>Core Services (Must Have)</w:t>
      </w:r>
    </w:p>
    <w:p w:rsidR="00503A05" w:rsidRDefault="004E7DE0">
      <w:pPr>
        <w:pStyle w:val="ListBullet"/>
        <w:spacing w:after="20" w:line="240" w:lineRule="auto"/>
      </w:pPr>
      <w:r>
        <w:t xml:space="preserve"> </w:t>
      </w:r>
      <w:r>
        <w:rPr>
          <w:b/>
        </w:rPr>
        <w:t>User Service</w:t>
      </w:r>
      <w:r>
        <w:t xml:space="preserve"> - Registration, authentication, profile management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Luna AI Assistant</w:t>
      </w:r>
      <w:r>
        <w:t xml:space="preserve"> - Free AI chat (Bengali/English), 24/7 support, policy guidance (Developed by LabAid AI Team)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Voice Assistant</w:t>
      </w:r>
      <w:r>
        <w:t xml:space="preserve"> </w:t>
      </w:r>
      <w:r>
        <w:t>- Voice Assisted workflow for Rural users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Policy Service</w:t>
      </w:r>
      <w:r>
        <w:t xml:space="preserve"> - Product catalog, purchase flow, renewals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Claim Service</w:t>
      </w:r>
      <w:r>
        <w:t xml:space="preserve"> - Submission, approval workflow, settlement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Payment Service</w:t>
      </w:r>
      <w:r>
        <w:t xml:space="preserve"> - MFS integration (bKash, Nagad, Rocket), manual verification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Document Ser</w:t>
      </w:r>
      <w:r>
        <w:rPr>
          <w:b/>
        </w:rPr>
        <w:t>vice</w:t>
      </w:r>
      <w:r>
        <w:t xml:space="preserve"> - Upload, storage, OCR processing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Notification Service</w:t>
      </w:r>
      <w:r>
        <w:t xml:space="preserve"> - SMS, email, push notifications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Customer Service</w:t>
      </w:r>
      <w:r>
        <w:t xml:space="preserve"> - Ticketing system, FAQ</w:t>
      </w:r>
    </w:p>
    <w:p w:rsidR="00503A05" w:rsidRDefault="004E7DE0">
      <w:pPr>
        <w:pStyle w:val="Heading3"/>
      </w:pPr>
      <w:r>
        <w:t>User Interfaces</w:t>
      </w:r>
    </w:p>
    <w:p w:rsidR="00503A05" w:rsidRDefault="004E7DE0">
      <w:pPr>
        <w:pStyle w:val="ListBullet"/>
        <w:spacing w:after="20" w:line="240" w:lineRule="auto"/>
      </w:pPr>
      <w:r>
        <w:t xml:space="preserve"> </w:t>
      </w:r>
      <w:r>
        <w:rPr>
          <w:b/>
        </w:rPr>
        <w:t>Web Admin Panel</w:t>
      </w:r>
      <w:r>
        <w:t xml:space="preserve"> - Complete dashboard for all roles</w:t>
      </w:r>
    </w:p>
    <w:p w:rsidR="00503A05" w:rsidRDefault="004E7DE0">
      <w:pPr>
        <w:pStyle w:val="ListBullet"/>
        <w:spacing w:after="20" w:line="240" w:lineRule="auto"/>
      </w:pPr>
      <w:r>
        <w:t>✅</w:t>
      </w:r>
      <w:r>
        <w:rPr>
          <w:b/>
        </w:rPr>
        <w:t>Mobile Apps (MVP)</w:t>
      </w:r>
      <w:r>
        <w:t xml:space="preserve"> - Customer &amp; Agent apps (iOS + Android)</w:t>
      </w:r>
    </w:p>
    <w:p w:rsidR="00503A05" w:rsidRDefault="004E7DE0">
      <w:pPr>
        <w:pStyle w:val="Heading3"/>
      </w:pPr>
      <w:r>
        <w:t>Infrastructure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Cloud Setup</w:t>
      </w:r>
      <w:r>
        <w:t xml:space="preserve"> - AWS/Azure with Kubernetes</w:t>
      </w:r>
    </w:p>
    <w:p w:rsidR="00503A05" w:rsidRDefault="004E7DE0">
      <w:pPr>
        <w:pStyle w:val="ListBullet"/>
        <w:spacing w:after="20" w:line="240" w:lineRule="auto"/>
      </w:pPr>
      <w:r>
        <w:t xml:space="preserve"> </w:t>
      </w:r>
      <w:r>
        <w:rPr>
          <w:b/>
        </w:rPr>
        <w:t>CI/CD Pipeline</w:t>
      </w:r>
      <w:r>
        <w:t xml:space="preserve"> - Automated build, test, deploy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Monitoring</w:t>
      </w:r>
      <w:r>
        <w:t xml:space="preserve"> - Prometheus, </w:t>
      </w:r>
      <w:proofErr w:type="spellStart"/>
      <w:r>
        <w:t>Grafana</w:t>
      </w:r>
      <w:proofErr w:type="spellEnd"/>
      <w:r>
        <w:t>, Jaeger tracing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Security</w:t>
      </w:r>
      <w:r>
        <w:t xml:space="preserve"> - Authentication, authorization, encryption</w:t>
      </w:r>
    </w:p>
    <w:p w:rsidR="00503A05" w:rsidRDefault="004E7DE0">
      <w:pPr>
        <w:pStyle w:val="Heading3"/>
      </w:pPr>
      <w:r>
        <w:t>Int</w:t>
      </w:r>
      <w:r>
        <w:t>egration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Payment Gateways</w:t>
      </w:r>
      <w:r>
        <w:t xml:space="preserve"> - bKash, Nagad, Rocket</w:t>
      </w:r>
    </w:p>
    <w:p w:rsidR="00503A05" w:rsidRDefault="004E7DE0">
      <w:pPr>
        <w:pStyle w:val="ListBullet"/>
        <w:spacing w:after="20" w:line="240" w:lineRule="auto"/>
      </w:pPr>
      <w:r>
        <w:t xml:space="preserve"> </w:t>
      </w:r>
      <w:r>
        <w:rPr>
          <w:b/>
        </w:rPr>
        <w:t>SMS Gateway</w:t>
      </w:r>
      <w:r>
        <w:t xml:space="preserve"> - OTP and notifications</w:t>
      </w:r>
    </w:p>
    <w:p w:rsidR="00503A05" w:rsidRDefault="004E7DE0">
      <w:pPr>
        <w:pStyle w:val="ListBullet"/>
        <w:spacing w:after="20" w:line="240" w:lineRule="auto"/>
      </w:pPr>
      <w:r>
        <w:t xml:space="preserve"> </w:t>
      </w:r>
      <w:r>
        <w:rPr>
          <w:b/>
        </w:rPr>
        <w:t>Email Service</w:t>
      </w:r>
      <w:r>
        <w:t xml:space="preserve"> - Transactional emails</w:t>
      </w:r>
    </w:p>
    <w:p w:rsidR="00503A05" w:rsidRDefault="004E7DE0">
      <w:pPr>
        <w:pStyle w:val="Heading2"/>
      </w:pPr>
      <w:r>
        <w:t>6. FUNCTIONAL CAPABILITIES BY MILESTONE</w:t>
      </w:r>
    </w:p>
    <w:p w:rsidR="00503A05" w:rsidRDefault="004E7DE0">
      <w:pPr>
        <w:pStyle w:val="Heading3"/>
      </w:pPr>
      <w:r>
        <w:t>M1 Features (Core Foundation)</w:t>
      </w:r>
    </w:p>
    <w:p w:rsidR="00503A05" w:rsidRDefault="004E7DE0">
      <w:pPr>
        <w:spacing w:after="40" w:line="240" w:lineRule="auto"/>
      </w:pPr>
      <w:r>
        <w:rPr>
          <w:b/>
        </w:rPr>
        <w:t>Authentication &amp; Authorization</w:t>
      </w:r>
    </w:p>
    <w:p w:rsidR="00503A05" w:rsidRDefault="004E7DE0">
      <w:pPr>
        <w:pStyle w:val="ListBullet"/>
        <w:spacing w:after="20" w:line="240" w:lineRule="auto"/>
      </w:pPr>
      <w:r>
        <w:t xml:space="preserve">Phone/email registration </w:t>
      </w:r>
      <w:r>
        <w:t>with OTP validation</w:t>
      </w:r>
    </w:p>
    <w:p w:rsidR="00503A05" w:rsidRDefault="004E7DE0">
      <w:pPr>
        <w:pStyle w:val="ListBullet"/>
        <w:spacing w:after="20" w:line="240" w:lineRule="auto"/>
      </w:pPr>
      <w:r>
        <w:t>Biometric login (fingerprint/face ID)</w:t>
      </w:r>
    </w:p>
    <w:p w:rsidR="00503A05" w:rsidRDefault="004E7DE0">
      <w:pPr>
        <w:pStyle w:val="ListBullet"/>
        <w:spacing w:after="20" w:line="240" w:lineRule="auto"/>
      </w:pPr>
      <w:r>
        <w:t>Role-Based Access Control (RBAC) - 6 roles</w:t>
      </w:r>
    </w:p>
    <w:p w:rsidR="00503A05" w:rsidRDefault="004E7DE0">
      <w:pPr>
        <w:pStyle w:val="ListBullet"/>
        <w:spacing w:after="20" w:line="240" w:lineRule="auto"/>
      </w:pPr>
      <w:r>
        <w:t>Multi-tenant architecture for partner isolation</w:t>
      </w:r>
    </w:p>
    <w:p w:rsidR="00503A05" w:rsidRDefault="004E7DE0">
      <w:pPr>
        <w:pStyle w:val="ListBullet"/>
        <w:spacing w:after="20" w:line="240" w:lineRule="auto"/>
      </w:pPr>
      <w:r>
        <w:t>Session management with JWT tokens</w:t>
      </w:r>
    </w:p>
    <w:p w:rsidR="00503A05" w:rsidRDefault="004E7DE0">
      <w:pPr>
        <w:spacing w:after="40" w:line="240" w:lineRule="auto"/>
      </w:pPr>
      <w:r>
        <w:rPr>
          <w:b/>
        </w:rPr>
        <w:t>Product Management</w:t>
      </w:r>
    </w:p>
    <w:p w:rsidR="00503A05" w:rsidRDefault="004E7DE0">
      <w:pPr>
        <w:pStyle w:val="ListBullet"/>
        <w:spacing w:after="20" w:line="240" w:lineRule="auto"/>
      </w:pPr>
      <w:r>
        <w:t>Product catalog with 12 insurance categories</w:t>
      </w:r>
    </w:p>
    <w:p w:rsidR="00503A05" w:rsidRDefault="004E7DE0">
      <w:pPr>
        <w:pStyle w:val="ListBullet"/>
        <w:spacing w:after="20" w:line="240" w:lineRule="auto"/>
      </w:pPr>
      <w:r>
        <w:t>Multi-la</w:t>
      </w:r>
      <w:r>
        <w:t>nguage support (Bengali/English)</w:t>
      </w:r>
    </w:p>
    <w:p w:rsidR="00503A05" w:rsidRDefault="004E7DE0">
      <w:pPr>
        <w:pStyle w:val="ListBullet"/>
        <w:spacing w:after="20" w:line="240" w:lineRule="auto"/>
      </w:pPr>
      <w:r>
        <w:t>Product search and filtering</w:t>
      </w:r>
    </w:p>
    <w:p w:rsidR="00503A05" w:rsidRDefault="004E7DE0">
      <w:pPr>
        <w:pStyle w:val="ListBullet"/>
        <w:spacing w:after="20" w:line="240" w:lineRule="auto"/>
      </w:pPr>
      <w:r>
        <w:t>Premium calculator with dynamic inputs</w:t>
      </w:r>
    </w:p>
    <w:p w:rsidR="00503A05" w:rsidRDefault="004E7DE0">
      <w:pPr>
        <w:pStyle w:val="ListBullet"/>
        <w:spacing w:after="20" w:line="240" w:lineRule="auto"/>
      </w:pPr>
      <w:r>
        <w:t>Product comparison (up to 3 products)</w:t>
      </w:r>
    </w:p>
    <w:p w:rsidR="00503A05" w:rsidRDefault="004E7DE0">
      <w:pPr>
        <w:spacing w:after="40" w:line="240" w:lineRule="auto"/>
      </w:pPr>
      <w:r>
        <w:rPr>
          <w:b/>
        </w:rPr>
        <w:t>Policy Lifecycle</w:t>
      </w:r>
    </w:p>
    <w:p w:rsidR="00503A05" w:rsidRDefault="004E7DE0">
      <w:pPr>
        <w:pStyle w:val="ListBullet"/>
        <w:spacing w:after="20" w:line="240" w:lineRule="auto"/>
      </w:pPr>
      <w:r>
        <w:t>End-to-end purchase flow (10-minute completion)</w:t>
      </w:r>
    </w:p>
    <w:p w:rsidR="00503A05" w:rsidRDefault="004E7DE0">
      <w:pPr>
        <w:pStyle w:val="ListBullet"/>
        <w:spacing w:after="20" w:line="240" w:lineRule="auto"/>
      </w:pPr>
      <w:r>
        <w:t>Applicant information collection with NID validation</w:t>
      </w:r>
    </w:p>
    <w:p w:rsidR="00503A05" w:rsidRDefault="004E7DE0">
      <w:pPr>
        <w:pStyle w:val="ListBullet"/>
        <w:spacing w:after="20" w:line="240" w:lineRule="auto"/>
      </w:pPr>
      <w:r>
        <w:t>Nominee management (multiple beneficiaries)</w:t>
      </w:r>
    </w:p>
    <w:p w:rsidR="00503A05" w:rsidRDefault="004E7DE0">
      <w:pPr>
        <w:pStyle w:val="ListBullet"/>
        <w:spacing w:after="20" w:line="240" w:lineRule="auto"/>
      </w:pPr>
      <w:r>
        <w:t>Digital policy document generation with QR code</w:t>
      </w:r>
    </w:p>
    <w:p w:rsidR="00503A05" w:rsidRDefault="004E7DE0">
      <w:pPr>
        <w:pStyle w:val="ListBullet"/>
        <w:spacing w:after="20" w:line="240" w:lineRule="auto"/>
      </w:pPr>
      <w:r>
        <w:t>Instant policy activation on payment</w:t>
      </w:r>
    </w:p>
    <w:p w:rsidR="00503A05" w:rsidRDefault="004E7DE0">
      <w:pPr>
        <w:pStyle w:val="ListBullet"/>
        <w:spacing w:after="20" w:line="240" w:lineRule="auto"/>
      </w:pPr>
      <w:r>
        <w:t>Policy dashboard for customers</w:t>
      </w:r>
    </w:p>
    <w:p w:rsidR="00503A05" w:rsidRDefault="004E7DE0">
      <w:pPr>
        <w:spacing w:after="40" w:line="240" w:lineRule="auto"/>
      </w:pPr>
      <w:r>
        <w:rPr>
          <w:b/>
        </w:rPr>
        <w:t>Claims Management</w:t>
      </w:r>
    </w:p>
    <w:p w:rsidR="00503A05" w:rsidRDefault="004E7DE0">
      <w:pPr>
        <w:pStyle w:val="ListBullet"/>
        <w:spacing w:after="20" w:line="240" w:lineRule="auto"/>
      </w:pPr>
      <w:r>
        <w:lastRenderedPageBreak/>
        <w:t>Digital claim submission with document upload</w:t>
      </w:r>
    </w:p>
    <w:p w:rsidR="00503A05" w:rsidRDefault="004E7DE0">
      <w:pPr>
        <w:pStyle w:val="ListBullet"/>
        <w:spacing w:after="20" w:line="240" w:lineRule="auto"/>
      </w:pPr>
      <w:r>
        <w:t>Real-time status tracking (5 st</w:t>
      </w:r>
      <w:r>
        <w:t>ates)</w:t>
      </w:r>
    </w:p>
    <w:p w:rsidR="00503A05" w:rsidRDefault="004E7DE0">
      <w:pPr>
        <w:pStyle w:val="ListBullet"/>
        <w:spacing w:after="20" w:line="240" w:lineRule="auto"/>
      </w:pPr>
      <w:r>
        <w:t>Tiered approval workflow by claim amount</w:t>
      </w:r>
    </w:p>
    <w:p w:rsidR="00503A05" w:rsidRDefault="004E7DE0">
      <w:pPr>
        <w:pStyle w:val="ListBullet"/>
        <w:spacing w:after="20" w:line="240" w:lineRule="auto"/>
      </w:pPr>
      <w:r>
        <w:t>Document verification with OCR</w:t>
      </w:r>
    </w:p>
    <w:p w:rsidR="00503A05" w:rsidRDefault="004E7DE0">
      <w:pPr>
        <w:pStyle w:val="ListBullet"/>
        <w:spacing w:after="20" w:line="240" w:lineRule="auto"/>
      </w:pPr>
      <w:r>
        <w:t>Fraud detection (basic rules-based)</w:t>
      </w:r>
    </w:p>
    <w:p w:rsidR="00503A05" w:rsidRDefault="004E7DE0">
      <w:pPr>
        <w:pStyle w:val="ListBullet"/>
        <w:spacing w:after="20" w:line="240" w:lineRule="auto"/>
      </w:pPr>
      <w:r>
        <w:t>Payment processing upon approval</w:t>
      </w:r>
    </w:p>
    <w:p w:rsidR="00503A05" w:rsidRDefault="004E7DE0">
      <w:pPr>
        <w:spacing w:after="40" w:line="240" w:lineRule="auto"/>
      </w:pPr>
      <w:r>
        <w:rPr>
          <w:b/>
        </w:rPr>
        <w:t>Payment Processing</w:t>
      </w:r>
    </w:p>
    <w:p w:rsidR="00503A05" w:rsidRDefault="004E7DE0">
      <w:pPr>
        <w:pStyle w:val="ListBullet"/>
        <w:spacing w:after="20" w:line="240" w:lineRule="auto"/>
      </w:pPr>
      <w:r>
        <w:t>Multiple payment methods (MFS, bank, card, manual)</w:t>
      </w:r>
    </w:p>
    <w:p w:rsidR="00503A05" w:rsidRDefault="004E7DE0">
      <w:pPr>
        <w:pStyle w:val="ListBullet"/>
        <w:spacing w:after="20" w:line="240" w:lineRule="auto"/>
      </w:pPr>
      <w:r>
        <w:t>bKash, Nagad, Rocket integration</w:t>
      </w:r>
    </w:p>
    <w:p w:rsidR="00503A05" w:rsidRDefault="004E7DE0">
      <w:pPr>
        <w:pStyle w:val="ListBullet"/>
        <w:spacing w:after="20" w:line="240" w:lineRule="auto"/>
      </w:pPr>
      <w:r>
        <w:t>Manual</w:t>
      </w:r>
      <w:r>
        <w:t xml:space="preserve"> payment verification workflow</w:t>
      </w:r>
    </w:p>
    <w:p w:rsidR="00503A05" w:rsidRDefault="004E7DE0">
      <w:pPr>
        <w:pStyle w:val="ListBullet"/>
        <w:spacing w:after="20" w:line="240" w:lineRule="auto"/>
      </w:pPr>
      <w:r>
        <w:t>Payment receipt generation</w:t>
      </w:r>
    </w:p>
    <w:p w:rsidR="00503A05" w:rsidRDefault="004E7DE0">
      <w:pPr>
        <w:pStyle w:val="ListBullet"/>
        <w:spacing w:after="20" w:line="240" w:lineRule="auto"/>
      </w:pPr>
      <w:r>
        <w:t>Transaction audit trail</w:t>
      </w:r>
    </w:p>
    <w:p w:rsidR="00503A05" w:rsidRDefault="004E7DE0">
      <w:pPr>
        <w:spacing w:after="40" w:line="240" w:lineRule="auto"/>
      </w:pPr>
      <w:r>
        <w:rPr>
          <w:b/>
        </w:rPr>
        <w:t>Partner Management</w:t>
      </w:r>
    </w:p>
    <w:p w:rsidR="00503A05" w:rsidRDefault="004E7DE0">
      <w:pPr>
        <w:pStyle w:val="ListBullet"/>
        <w:spacing w:after="20" w:line="240" w:lineRule="auto"/>
      </w:pPr>
      <w:r>
        <w:t>Partner onboarding with KYB verification</w:t>
      </w:r>
    </w:p>
    <w:p w:rsidR="00503A05" w:rsidRDefault="004E7DE0">
      <w:pPr>
        <w:pStyle w:val="ListBullet"/>
        <w:spacing w:after="20" w:line="240" w:lineRule="auto"/>
      </w:pPr>
      <w:r>
        <w:t>Dedicated partner portal with dashboard</w:t>
      </w:r>
    </w:p>
    <w:p w:rsidR="00503A05" w:rsidRDefault="004E7DE0">
      <w:pPr>
        <w:pStyle w:val="ListBullet"/>
        <w:spacing w:after="20" w:line="240" w:lineRule="auto"/>
      </w:pPr>
      <w:r>
        <w:t>Commission tracking and calculation</w:t>
      </w:r>
    </w:p>
    <w:p w:rsidR="00503A05" w:rsidRDefault="004E7DE0">
      <w:pPr>
        <w:pStyle w:val="ListBullet"/>
        <w:spacing w:after="20" w:line="240" w:lineRule="auto"/>
      </w:pPr>
      <w:r>
        <w:t>Partner performance metrics</w:t>
      </w:r>
    </w:p>
    <w:p w:rsidR="00503A05" w:rsidRDefault="004E7DE0">
      <w:pPr>
        <w:pStyle w:val="ListBullet"/>
        <w:spacing w:after="20" w:line="240" w:lineRule="auto"/>
      </w:pPr>
      <w:r>
        <w:t>Focal Pers</w:t>
      </w:r>
      <w:r>
        <w:t>on approval workflow</w:t>
      </w:r>
    </w:p>
    <w:p w:rsidR="00503A05" w:rsidRDefault="004E7DE0">
      <w:pPr>
        <w:spacing w:after="40" w:line="240" w:lineRule="auto"/>
      </w:pPr>
      <w:r>
        <w:rPr>
          <w:b/>
        </w:rPr>
        <w:t>Notifications</w:t>
      </w:r>
    </w:p>
    <w:p w:rsidR="00503A05" w:rsidRDefault="004E7DE0">
      <w:pPr>
        <w:pStyle w:val="ListBullet"/>
        <w:spacing w:after="20" w:line="240" w:lineRule="auto"/>
      </w:pPr>
      <w:r>
        <w:t>Kafka event-driven notification system</w:t>
      </w:r>
    </w:p>
    <w:p w:rsidR="00503A05" w:rsidRDefault="004E7DE0">
      <w:pPr>
        <w:pStyle w:val="ListBullet"/>
        <w:spacing w:after="20" w:line="240" w:lineRule="auto"/>
      </w:pPr>
      <w:r>
        <w:t>SMS, email, push notification channels</w:t>
      </w:r>
    </w:p>
    <w:p w:rsidR="00503A05" w:rsidRDefault="004E7DE0">
      <w:pPr>
        <w:pStyle w:val="ListBullet"/>
        <w:spacing w:after="20" w:line="240" w:lineRule="auto"/>
      </w:pPr>
      <w:r>
        <w:t>Notification preferences management</w:t>
      </w:r>
    </w:p>
    <w:p w:rsidR="00503A05" w:rsidRDefault="004E7DE0">
      <w:pPr>
        <w:pStyle w:val="ListBullet"/>
        <w:spacing w:after="20" w:line="240" w:lineRule="auto"/>
      </w:pPr>
      <w:r>
        <w:t>Rate limiting (anti-spam)</w:t>
      </w:r>
    </w:p>
    <w:p w:rsidR="00503A05" w:rsidRDefault="004E7DE0">
      <w:pPr>
        <w:pStyle w:val="ListBullet"/>
        <w:spacing w:after="20" w:line="240" w:lineRule="auto"/>
      </w:pPr>
      <w:r>
        <w:t>Template-based messaging</w:t>
      </w:r>
    </w:p>
    <w:p w:rsidR="00503A05" w:rsidRDefault="004E7DE0">
      <w:pPr>
        <w:spacing w:after="40" w:line="240" w:lineRule="auto"/>
      </w:pPr>
      <w:r>
        <w:rPr>
          <w:b/>
        </w:rPr>
        <w:t>Customer Support</w:t>
      </w:r>
    </w:p>
    <w:p w:rsidR="00503A05" w:rsidRDefault="004E7DE0">
      <w:pPr>
        <w:pStyle w:val="ListBullet"/>
        <w:spacing w:after="20" w:line="240" w:lineRule="auto"/>
      </w:pPr>
      <w:r>
        <w:t>FAQ knowledge base (searchable)</w:t>
      </w:r>
    </w:p>
    <w:p w:rsidR="00503A05" w:rsidRDefault="004E7DE0">
      <w:pPr>
        <w:pStyle w:val="ListBullet"/>
        <w:spacing w:after="20" w:line="240" w:lineRule="auto"/>
      </w:pPr>
      <w:r>
        <w:t>Ticketi</w:t>
      </w:r>
      <w:r>
        <w:t>ng system with status tracking</w:t>
      </w:r>
    </w:p>
    <w:p w:rsidR="00503A05" w:rsidRDefault="004E7DE0">
      <w:pPr>
        <w:pStyle w:val="ListBullet"/>
        <w:spacing w:after="20" w:line="240" w:lineRule="auto"/>
      </w:pPr>
      <w:r>
        <w:t>Support agent portal</w:t>
      </w:r>
    </w:p>
    <w:p w:rsidR="00503A05" w:rsidRDefault="004E7DE0">
      <w:pPr>
        <w:pStyle w:val="ListBullet"/>
        <w:spacing w:after="20" w:line="240" w:lineRule="auto"/>
      </w:pPr>
      <w:r>
        <w:t>Escalation workflow (3 tiers)</w:t>
      </w:r>
    </w:p>
    <w:p w:rsidR="00503A05" w:rsidRDefault="004E7DE0">
      <w:pPr>
        <w:pStyle w:val="ListBullet"/>
        <w:spacing w:after="20" w:line="240" w:lineRule="auto"/>
      </w:pPr>
      <w:r>
        <w:t>CSAT feedback collection</w:t>
      </w:r>
    </w:p>
    <w:p w:rsidR="00503A05" w:rsidRDefault="004E7DE0">
      <w:pPr>
        <w:pStyle w:val="Heading3"/>
      </w:pPr>
      <w:r>
        <w:t>M2 Features (Business Enhancement)</w:t>
      </w:r>
    </w:p>
    <w:p w:rsidR="00503A05" w:rsidRDefault="004E7DE0">
      <w:pPr>
        <w:spacing w:after="40" w:line="240" w:lineRule="auto"/>
      </w:pPr>
      <w:r>
        <w:rPr>
          <w:b/>
        </w:rPr>
        <w:t>Analytics &amp; Reporting</w:t>
      </w:r>
    </w:p>
    <w:p w:rsidR="00503A05" w:rsidRDefault="004E7DE0">
      <w:pPr>
        <w:pStyle w:val="ListBullet"/>
        <w:spacing w:after="20" w:line="240" w:lineRule="auto"/>
      </w:pPr>
      <w:r>
        <w:t>Executive dashboard (KPIs, trends)</w:t>
      </w:r>
    </w:p>
    <w:p w:rsidR="00503A05" w:rsidRDefault="004E7DE0">
      <w:pPr>
        <w:pStyle w:val="ListBullet"/>
        <w:spacing w:after="20" w:line="240" w:lineRule="auto"/>
      </w:pPr>
      <w:r>
        <w:t>Operational reports (daily, monthly, quarterly)</w:t>
      </w:r>
    </w:p>
    <w:p w:rsidR="00503A05" w:rsidRDefault="004E7DE0">
      <w:pPr>
        <w:pStyle w:val="ListBullet"/>
        <w:spacing w:after="20" w:line="240" w:lineRule="auto"/>
      </w:pPr>
      <w:r>
        <w:t xml:space="preserve">Partner </w:t>
      </w:r>
      <w:r>
        <w:t>performance analytics</w:t>
      </w:r>
    </w:p>
    <w:p w:rsidR="00503A05" w:rsidRDefault="004E7DE0">
      <w:pPr>
        <w:pStyle w:val="ListBullet"/>
        <w:spacing w:after="20" w:line="240" w:lineRule="auto"/>
      </w:pPr>
      <w:r>
        <w:t>Compliance reports (IDRA-ready)</w:t>
      </w:r>
    </w:p>
    <w:p w:rsidR="00503A05" w:rsidRDefault="004E7DE0">
      <w:pPr>
        <w:pStyle w:val="ListBullet"/>
        <w:spacing w:after="20" w:line="240" w:lineRule="auto"/>
      </w:pPr>
      <w:r>
        <w:t>Export functionality (Excel, PDF)</w:t>
      </w:r>
    </w:p>
    <w:p w:rsidR="00503A05" w:rsidRDefault="004E7DE0">
      <w:pPr>
        <w:spacing w:after="40" w:line="240" w:lineRule="auto"/>
      </w:pPr>
      <w:r>
        <w:rPr>
          <w:b/>
        </w:rPr>
        <w:t>Commission Management</w:t>
      </w:r>
    </w:p>
    <w:p w:rsidR="00503A05" w:rsidRDefault="004E7DE0">
      <w:pPr>
        <w:pStyle w:val="ListBullet"/>
        <w:spacing w:after="20" w:line="240" w:lineRule="auto"/>
      </w:pPr>
      <w:r>
        <w:t>Automated commission calculation</w:t>
      </w:r>
    </w:p>
    <w:p w:rsidR="00503A05" w:rsidRDefault="004E7DE0">
      <w:pPr>
        <w:pStyle w:val="ListBullet"/>
        <w:spacing w:after="20" w:line="240" w:lineRule="auto"/>
      </w:pPr>
      <w:r>
        <w:t>Agent tracking and hierarchy</w:t>
      </w:r>
    </w:p>
    <w:p w:rsidR="00503A05" w:rsidRDefault="004E7DE0">
      <w:pPr>
        <w:pStyle w:val="ListBullet"/>
        <w:spacing w:after="20" w:line="240" w:lineRule="auto"/>
      </w:pPr>
      <w:r>
        <w:t>Commission payout reports</w:t>
      </w:r>
    </w:p>
    <w:p w:rsidR="00503A05" w:rsidRDefault="004E7DE0">
      <w:pPr>
        <w:pStyle w:val="ListBullet"/>
        <w:spacing w:after="20" w:line="240" w:lineRule="auto"/>
      </w:pPr>
      <w:r>
        <w:t>Performance-based incentives</w:t>
      </w:r>
    </w:p>
    <w:p w:rsidR="00503A05" w:rsidRDefault="004E7DE0">
      <w:pPr>
        <w:pStyle w:val="ListBullet"/>
        <w:spacing w:after="20" w:line="240" w:lineRule="auto"/>
      </w:pPr>
      <w:r>
        <w:t>Monthly settlement processing</w:t>
      </w:r>
    </w:p>
    <w:p w:rsidR="00503A05" w:rsidRDefault="004E7DE0">
      <w:pPr>
        <w:spacing w:after="40" w:line="240" w:lineRule="auto"/>
      </w:pPr>
      <w:r>
        <w:rPr>
          <w:b/>
        </w:rPr>
        <w:t>Advanced Integration</w:t>
      </w:r>
    </w:p>
    <w:p w:rsidR="00503A05" w:rsidRDefault="004E7DE0">
      <w:pPr>
        <w:pStyle w:val="ListBullet"/>
        <w:spacing w:after="20" w:line="240" w:lineRule="auto"/>
      </w:pPr>
      <w:r>
        <w:t>Third-party API integrations</w:t>
      </w:r>
    </w:p>
    <w:p w:rsidR="00503A05" w:rsidRDefault="004E7DE0">
      <w:pPr>
        <w:pStyle w:val="ListBullet"/>
        <w:spacing w:after="20" w:line="240" w:lineRule="auto"/>
      </w:pPr>
      <w:r>
        <w:t>Webhook support for partners</w:t>
      </w:r>
    </w:p>
    <w:p w:rsidR="00503A05" w:rsidRDefault="004E7DE0">
      <w:pPr>
        <w:pStyle w:val="ListBullet"/>
        <w:spacing w:after="20" w:line="240" w:lineRule="auto"/>
      </w:pPr>
      <w:r>
        <w:t>Hospital EHR integration (HL7/FHIR)</w:t>
      </w:r>
    </w:p>
    <w:p w:rsidR="00503A05" w:rsidRDefault="004E7DE0">
      <w:pPr>
        <w:pStyle w:val="ListBullet"/>
        <w:spacing w:after="20" w:line="240" w:lineRule="auto"/>
      </w:pPr>
      <w:r>
        <w:t>E-commerce checkout embedding</w:t>
      </w:r>
    </w:p>
    <w:p w:rsidR="00503A05" w:rsidRDefault="004E7DE0">
      <w:pPr>
        <w:pStyle w:val="ListBullet"/>
        <w:spacing w:after="20" w:line="240" w:lineRule="auto"/>
      </w:pPr>
      <w:r>
        <w:lastRenderedPageBreak/>
        <w:t>Sandbox environment for developers</w:t>
      </w:r>
    </w:p>
    <w:p w:rsidR="00503A05" w:rsidRDefault="004E7DE0">
      <w:pPr>
        <w:spacing w:after="40" w:line="240" w:lineRule="auto"/>
      </w:pPr>
      <w:r>
        <w:rPr>
          <w:b/>
        </w:rPr>
        <w:t>Enhanced Mobile Features</w:t>
      </w:r>
    </w:p>
    <w:p w:rsidR="00503A05" w:rsidRDefault="004E7DE0">
      <w:pPr>
        <w:pStyle w:val="ListBullet"/>
        <w:spacing w:after="20" w:line="240" w:lineRule="auto"/>
      </w:pPr>
      <w:r>
        <w:t>Offline mode support</w:t>
      </w:r>
    </w:p>
    <w:p w:rsidR="00503A05" w:rsidRDefault="004E7DE0">
      <w:pPr>
        <w:pStyle w:val="ListBullet"/>
        <w:spacing w:after="20" w:line="240" w:lineRule="auto"/>
      </w:pPr>
      <w:r>
        <w:t>Push notification rich media</w:t>
      </w:r>
    </w:p>
    <w:p w:rsidR="00503A05" w:rsidRDefault="004E7DE0">
      <w:pPr>
        <w:pStyle w:val="ListBullet"/>
        <w:spacing w:after="20" w:line="240" w:lineRule="auto"/>
      </w:pPr>
      <w:r>
        <w:t>In-app chat support</w:t>
      </w:r>
    </w:p>
    <w:p w:rsidR="00503A05" w:rsidRDefault="004E7DE0">
      <w:pPr>
        <w:pStyle w:val="ListBullet"/>
        <w:spacing w:after="20" w:line="240" w:lineRule="auto"/>
      </w:pPr>
      <w:r>
        <w:t>Document camera with quality check</w:t>
      </w:r>
    </w:p>
    <w:p w:rsidR="00503A05" w:rsidRDefault="004E7DE0">
      <w:pPr>
        <w:pStyle w:val="ListBullet"/>
        <w:spacing w:after="20" w:line="240" w:lineRule="auto"/>
      </w:pPr>
      <w:r>
        <w:t>Biometric payment authorization</w:t>
      </w:r>
    </w:p>
    <w:p w:rsidR="00503A05" w:rsidRDefault="004E7DE0">
      <w:pPr>
        <w:pStyle w:val="Heading3"/>
      </w:pPr>
      <w:r>
        <w:t>M3 Features (Advanced Capabilities)</w:t>
      </w:r>
    </w:p>
    <w:p w:rsidR="00503A05" w:rsidRDefault="004E7DE0">
      <w:pPr>
        <w:spacing w:after="40" w:line="240" w:lineRule="auto"/>
      </w:pPr>
      <w:r>
        <w:rPr>
          <w:b/>
        </w:rPr>
        <w:t>AI &amp; Machine Learning</w:t>
      </w:r>
    </w:p>
    <w:p w:rsidR="00503A05" w:rsidRDefault="004E7DE0">
      <w:pPr>
        <w:pStyle w:val="ListBullet"/>
        <w:spacing w:after="20" w:line="240" w:lineRule="auto"/>
      </w:pPr>
      <w:r>
        <w:t>AI-powered fraud detection (ML models)</w:t>
      </w:r>
    </w:p>
    <w:p w:rsidR="00503A05" w:rsidRDefault="004E7DE0">
      <w:pPr>
        <w:pStyle w:val="ListBullet"/>
        <w:spacing w:after="20" w:line="240" w:lineRule="auto"/>
      </w:pPr>
      <w:r>
        <w:t>Chatbot for customer support (LLM)</w:t>
      </w:r>
    </w:p>
    <w:p w:rsidR="00503A05" w:rsidRDefault="004E7DE0">
      <w:pPr>
        <w:pStyle w:val="ListBullet"/>
        <w:spacing w:after="20" w:line="240" w:lineRule="auto"/>
      </w:pPr>
      <w:r>
        <w:t>Claim assessment automation</w:t>
      </w:r>
    </w:p>
    <w:p w:rsidR="00503A05" w:rsidRDefault="004E7DE0">
      <w:pPr>
        <w:pStyle w:val="ListBullet"/>
        <w:spacing w:after="20" w:line="240" w:lineRule="auto"/>
      </w:pPr>
      <w:r>
        <w:t xml:space="preserve">Risk </w:t>
      </w:r>
      <w:r>
        <w:t>scoring for underwriting</w:t>
      </w:r>
    </w:p>
    <w:p w:rsidR="00503A05" w:rsidRDefault="004E7DE0">
      <w:pPr>
        <w:pStyle w:val="ListBullet"/>
        <w:spacing w:after="20" w:line="240" w:lineRule="auto"/>
      </w:pPr>
      <w:r>
        <w:t>Personalized product recommendations</w:t>
      </w:r>
    </w:p>
    <w:p w:rsidR="00503A05" w:rsidRDefault="004E7DE0">
      <w:pPr>
        <w:spacing w:after="40" w:line="240" w:lineRule="auto"/>
      </w:pPr>
      <w:r>
        <w:rPr>
          <w:b/>
        </w:rPr>
        <w:t>IoT Integration</w:t>
      </w:r>
    </w:p>
    <w:p w:rsidR="00503A05" w:rsidRDefault="004E7DE0">
      <w:pPr>
        <w:pStyle w:val="ListBullet"/>
        <w:spacing w:after="20" w:line="240" w:lineRule="auto"/>
      </w:pPr>
      <w:r>
        <w:t>Usage-Based Insurance (UBI) support</w:t>
      </w:r>
    </w:p>
    <w:p w:rsidR="00503A05" w:rsidRDefault="004E7DE0">
      <w:pPr>
        <w:pStyle w:val="ListBullet"/>
        <w:spacing w:after="20" w:line="240" w:lineRule="auto"/>
      </w:pPr>
      <w:r>
        <w:t>Telematics for motor insurance</w:t>
      </w:r>
    </w:p>
    <w:p w:rsidR="00503A05" w:rsidRDefault="004E7DE0">
      <w:pPr>
        <w:pStyle w:val="ListBullet"/>
        <w:spacing w:after="20" w:line="240" w:lineRule="auto"/>
      </w:pPr>
      <w:r>
        <w:t>Health wearable integration</w:t>
      </w:r>
    </w:p>
    <w:p w:rsidR="00503A05" w:rsidRDefault="004E7DE0">
      <w:pPr>
        <w:pStyle w:val="ListBullet"/>
        <w:spacing w:after="20" w:line="240" w:lineRule="auto"/>
      </w:pPr>
      <w:r>
        <w:t>Smart home sensor connectivity</w:t>
      </w:r>
    </w:p>
    <w:p w:rsidR="00503A05" w:rsidRDefault="004E7DE0">
      <w:pPr>
        <w:pStyle w:val="ListBullet"/>
        <w:spacing w:after="20" w:line="240" w:lineRule="auto"/>
      </w:pPr>
      <w:r>
        <w:t>Real-time risk monitoring</w:t>
      </w:r>
    </w:p>
    <w:p w:rsidR="00503A05" w:rsidRDefault="004E7DE0">
      <w:pPr>
        <w:spacing w:after="40" w:line="240" w:lineRule="auto"/>
      </w:pPr>
      <w:r>
        <w:rPr>
          <w:b/>
        </w:rPr>
        <w:t>Advanced Features</w:t>
      </w:r>
    </w:p>
    <w:p w:rsidR="00503A05" w:rsidRDefault="004E7DE0">
      <w:pPr>
        <w:pStyle w:val="ListBullet"/>
        <w:spacing w:after="20" w:line="240" w:lineRule="auto"/>
      </w:pPr>
      <w:r>
        <w:t>Voice-as</w:t>
      </w:r>
      <w:r>
        <w:t>sisted policy purchase (Bengali)</w:t>
      </w:r>
    </w:p>
    <w:p w:rsidR="00503A05" w:rsidRDefault="004E7DE0">
      <w:pPr>
        <w:pStyle w:val="ListBullet"/>
        <w:spacing w:after="20" w:line="240" w:lineRule="auto"/>
      </w:pPr>
      <w:r>
        <w:t>Video call for claim verification (WebRTC)</w:t>
      </w:r>
    </w:p>
    <w:p w:rsidR="00503A05" w:rsidRDefault="004E7DE0">
      <w:pPr>
        <w:pStyle w:val="ListBullet"/>
        <w:spacing w:after="20" w:line="240" w:lineRule="auto"/>
      </w:pPr>
      <w:r>
        <w:t>Zero Human Touch Claims (&lt;10K auto-approval)</w:t>
      </w:r>
    </w:p>
    <w:p w:rsidR="00503A05" w:rsidRDefault="004E7DE0">
      <w:pPr>
        <w:pStyle w:val="ListBullet"/>
        <w:spacing w:after="20" w:line="240" w:lineRule="auto"/>
      </w:pPr>
      <w:r>
        <w:t>Family Insurance Wallet (grouped policies)</w:t>
      </w:r>
    </w:p>
    <w:p w:rsidR="00503A05" w:rsidRDefault="004E7DE0">
      <w:pPr>
        <w:pStyle w:val="ListBullet"/>
        <w:spacing w:after="20" w:line="240" w:lineRule="auto"/>
      </w:pPr>
      <w:r>
        <w:t>Gamified renewal rewards program</w:t>
      </w:r>
    </w:p>
    <w:p w:rsidR="00503A05" w:rsidRDefault="004E7DE0">
      <w:pPr>
        <w:spacing w:after="40" w:line="240" w:lineRule="auto"/>
      </w:pPr>
      <w:r>
        <w:rPr>
          <w:b/>
        </w:rPr>
        <w:t>Performance &amp; Scale</w:t>
      </w:r>
    </w:p>
    <w:p w:rsidR="00503A05" w:rsidRDefault="004E7DE0">
      <w:pPr>
        <w:pStyle w:val="ListBullet"/>
        <w:spacing w:after="20" w:line="240" w:lineRule="auto"/>
      </w:pPr>
      <w:r>
        <w:t>Auto-scaling infrastructure</w:t>
      </w:r>
    </w:p>
    <w:p w:rsidR="00503A05" w:rsidRDefault="004E7DE0">
      <w:pPr>
        <w:pStyle w:val="ListBullet"/>
        <w:spacing w:after="20" w:line="240" w:lineRule="auto"/>
      </w:pPr>
      <w:r>
        <w:t>Advanced ca</w:t>
      </w:r>
      <w:r>
        <w:t>ching strategies</w:t>
      </w:r>
    </w:p>
    <w:p w:rsidR="00503A05" w:rsidRDefault="004E7DE0">
      <w:pPr>
        <w:pStyle w:val="ListBullet"/>
        <w:spacing w:after="20" w:line="240" w:lineRule="auto"/>
      </w:pPr>
      <w:r>
        <w:t>Database optimization</w:t>
      </w:r>
    </w:p>
    <w:p w:rsidR="00503A05" w:rsidRDefault="004E7DE0">
      <w:pPr>
        <w:pStyle w:val="ListBullet"/>
        <w:spacing w:after="20" w:line="240" w:lineRule="auto"/>
      </w:pPr>
      <w:r>
        <w:t>Load balancing enhancements</w:t>
      </w:r>
    </w:p>
    <w:p w:rsidR="00503A05" w:rsidRDefault="004E7DE0">
      <w:pPr>
        <w:pStyle w:val="ListBullet"/>
        <w:spacing w:after="20" w:line="240" w:lineRule="auto"/>
      </w:pPr>
      <w:r>
        <w:t>CDN implementation</w:t>
      </w:r>
    </w:p>
    <w:p w:rsidR="00503A05" w:rsidRDefault="004E7DE0">
      <w:pPr>
        <w:pStyle w:val="Heading2"/>
      </w:pPr>
      <w:r>
        <w:t>7. NON-FUNCTIONAL REQUIREMENTS</w:t>
      </w:r>
    </w:p>
    <w:p w:rsidR="00503A05" w:rsidRDefault="004E7DE0">
      <w:pPr>
        <w:pStyle w:val="Heading3"/>
      </w:pPr>
      <w:r>
        <w:t>Performance Targets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Metric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M1 Target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M2 Target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Measurement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API Response Time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&lt;500ms (95th %ile)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&lt;300ms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APM tools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Database Query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&lt;100ms </w:t>
            </w:r>
            <w:r>
              <w:rPr>
                <w:sz w:val="17"/>
              </w:rPr>
              <w:t>avg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&lt;50ms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DB monitoring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Mobile App Startup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&lt;3 seconds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&lt;2 seconds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Analytics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Web Page Load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&lt;2 seconds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&lt;1.5 seconds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Browser tools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Payment Processing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&lt;10 seconds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&lt;5 seconds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Gateway analytics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Search Response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&lt;200ms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&lt;100ms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Search monitoring</w:t>
            </w:r>
          </w:p>
        </w:tc>
      </w:tr>
    </w:tbl>
    <w:p w:rsidR="00503A05" w:rsidRDefault="004E7DE0">
      <w:pPr>
        <w:pStyle w:val="Heading3"/>
      </w:pPr>
      <w:r>
        <w:t xml:space="preserve">Scalability </w:t>
      </w:r>
      <w:r>
        <w:t>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Capability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M1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M2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M3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Concurrent Users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5,000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10,000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50,000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Transactions/Second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500 TPS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1,000 TPS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5,000 TPS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Policy Records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10M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50M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100M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Document Storage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1TB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5TB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10TB+</w:t>
            </w:r>
          </w:p>
        </w:tc>
      </w:tr>
    </w:tbl>
    <w:p w:rsidR="00503A05" w:rsidRDefault="00503A05">
      <w:pPr>
        <w:spacing w:after="40"/>
      </w:pPr>
    </w:p>
    <w:p w:rsidR="00503A05" w:rsidRDefault="004E7DE0">
      <w:pPr>
        <w:pStyle w:val="Heading3"/>
      </w:pPr>
      <w:r>
        <w:t>Availability &amp; Reliability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Requirement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Priority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System Uptime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99.5% (M1), 99.9% (M2+)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Critical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Recovery Time (RTO)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 hours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Critical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Data Loss (RPO)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hour maximum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Critical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Mean Time To Recovery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&lt;2 hours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High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Backup Frequency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Real-time + daily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Critical</w:t>
            </w:r>
          </w:p>
        </w:tc>
      </w:tr>
    </w:tbl>
    <w:p w:rsidR="00503A05" w:rsidRDefault="004E7DE0">
      <w:pPr>
        <w:pStyle w:val="Heading3"/>
      </w:pPr>
      <w:r>
        <w:t>Security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Control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Implementation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Priority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Authentication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JWT + OAuth2/OIDC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M1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Authorization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RBAC + ABAC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M1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Encryption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TLS 1.3, AES-256 at rest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M1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Two-Factor Auth (2FA)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TOTP for admins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M2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Audit Logging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Immutable logs, 20-year retention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M1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PCI-DSS Compliance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Level SAQ-A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M2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OWASP Top 10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All </w:t>
            </w:r>
            <w:r>
              <w:rPr>
                <w:sz w:val="17"/>
              </w:rPr>
              <w:t>vulnerabilities addressed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M1</w:t>
            </w:r>
          </w:p>
        </w:tc>
      </w:tr>
    </w:tbl>
    <w:p w:rsidR="00503A05" w:rsidRDefault="004E7DE0">
      <w:pPr>
        <w:pStyle w:val="Heading2"/>
      </w:pPr>
      <w:r>
        <w:t>8. REGULATORY COMPLIANCE</w:t>
      </w:r>
    </w:p>
    <w:p w:rsidR="00503A05" w:rsidRDefault="004E7DE0">
      <w:pPr>
        <w:pStyle w:val="Heading3"/>
      </w:pPr>
      <w:r>
        <w:t>IDRA (Insurance Development &amp; Regulatory Authority)</w:t>
      </w:r>
    </w:p>
    <w:p w:rsidR="00503A05" w:rsidRDefault="004E7DE0">
      <w:pPr>
        <w:spacing w:after="40" w:line="240" w:lineRule="auto"/>
      </w:pPr>
      <w:r>
        <w:rPr>
          <w:b/>
        </w:rPr>
        <w:t>Requirements:</w:t>
      </w:r>
    </w:p>
    <w:p w:rsidR="00503A05" w:rsidRDefault="004E7DE0">
      <w:pPr>
        <w:pStyle w:val="ListBullet"/>
        <w:spacing w:after="20" w:line="240" w:lineRule="auto"/>
      </w:pPr>
      <w:r>
        <w:t>Product approval documentation</w:t>
      </w:r>
    </w:p>
    <w:p w:rsidR="00503A05" w:rsidRDefault="004E7DE0">
      <w:pPr>
        <w:pStyle w:val="ListBullet"/>
        <w:spacing w:after="20" w:line="240" w:lineRule="auto"/>
      </w:pPr>
      <w:r>
        <w:t>Standardized policy documents</w:t>
      </w:r>
    </w:p>
    <w:p w:rsidR="00503A05" w:rsidRDefault="004E7DE0">
      <w:pPr>
        <w:pStyle w:val="ListBullet"/>
        <w:spacing w:after="20" w:line="240" w:lineRule="auto"/>
      </w:pPr>
      <w:r>
        <w:t>Customer KYC verification</w:t>
      </w:r>
    </w:p>
    <w:p w:rsidR="00503A05" w:rsidRDefault="004E7DE0">
      <w:pPr>
        <w:pStyle w:val="ListBullet"/>
        <w:spacing w:after="20" w:line="240" w:lineRule="auto"/>
      </w:pPr>
      <w:r>
        <w:t>Financial solvency reporting</w:t>
      </w:r>
    </w:p>
    <w:p w:rsidR="00503A05" w:rsidRDefault="004E7DE0">
      <w:pPr>
        <w:pStyle w:val="ListBullet"/>
        <w:spacing w:after="20" w:line="240" w:lineRule="auto"/>
      </w:pPr>
      <w:r>
        <w:t xml:space="preserve">Audit-ready data </w:t>
      </w:r>
      <w:r>
        <w:t>access</w:t>
      </w:r>
    </w:p>
    <w:p w:rsidR="00503A05" w:rsidRDefault="004E7DE0">
      <w:pPr>
        <w:spacing w:after="40" w:line="240" w:lineRule="auto"/>
      </w:pPr>
      <w:r>
        <w:rPr>
          <w:b/>
        </w:rPr>
        <w:t>Implementation:</w:t>
      </w:r>
    </w:p>
    <w:p w:rsidR="00503A05" w:rsidRDefault="004E7DE0">
      <w:pPr>
        <w:pStyle w:val="ListBullet"/>
        <w:spacing w:after="20" w:line="240" w:lineRule="auto"/>
      </w:pPr>
      <w:r>
        <w:t>Audit logging for all transactions</w:t>
      </w:r>
    </w:p>
    <w:p w:rsidR="00503A05" w:rsidRDefault="004E7DE0">
      <w:pPr>
        <w:pStyle w:val="ListBullet"/>
        <w:spacing w:after="20" w:line="240" w:lineRule="auto"/>
      </w:pPr>
      <w:r>
        <w:t>Policy document versioning</w:t>
      </w:r>
    </w:p>
    <w:p w:rsidR="00503A05" w:rsidRDefault="004E7DE0">
      <w:pPr>
        <w:pStyle w:val="ListBullet"/>
        <w:spacing w:after="20" w:line="240" w:lineRule="auto"/>
      </w:pPr>
      <w:r>
        <w:t>NID verification integration</w:t>
      </w:r>
    </w:p>
    <w:p w:rsidR="00503A05" w:rsidRDefault="004E7DE0">
      <w:pPr>
        <w:pStyle w:val="ListBullet"/>
        <w:spacing w:after="20" w:line="240" w:lineRule="auto"/>
      </w:pPr>
      <w:r>
        <w:t>Configurable compliance rules</w:t>
      </w:r>
    </w:p>
    <w:p w:rsidR="00503A05" w:rsidRDefault="004E7DE0">
      <w:pPr>
        <w:pStyle w:val="ListBullet"/>
        <w:spacing w:after="20" w:line="240" w:lineRule="auto"/>
      </w:pPr>
      <w:r>
        <w:t>Automated report generation</w:t>
      </w:r>
    </w:p>
    <w:p w:rsidR="00503A05" w:rsidRDefault="004E7DE0">
      <w:pPr>
        <w:pStyle w:val="Heading3"/>
      </w:pPr>
      <w:r>
        <w:t>BFIU (Bangladesh Financial Intelligence Unit)</w:t>
      </w:r>
    </w:p>
    <w:p w:rsidR="00503A05" w:rsidRDefault="004E7DE0">
      <w:pPr>
        <w:spacing w:after="40" w:line="240" w:lineRule="auto"/>
      </w:pPr>
      <w:r>
        <w:rPr>
          <w:b/>
        </w:rPr>
        <w:t>AML/CFT Requirements:</w:t>
      </w:r>
    </w:p>
    <w:p w:rsidR="00503A05" w:rsidRDefault="004E7DE0">
      <w:pPr>
        <w:pStyle w:val="ListBullet"/>
        <w:spacing w:after="20" w:line="240" w:lineRule="auto"/>
      </w:pPr>
      <w:r>
        <w:t>Transaction moni</w:t>
      </w:r>
      <w:r>
        <w:t>toring</w:t>
      </w:r>
    </w:p>
    <w:p w:rsidR="00503A05" w:rsidRDefault="004E7DE0">
      <w:pPr>
        <w:pStyle w:val="ListBullet"/>
        <w:spacing w:after="20" w:line="240" w:lineRule="auto"/>
      </w:pPr>
      <w:r>
        <w:t>Suspicious transaction reporting (STR/SAR)</w:t>
      </w:r>
    </w:p>
    <w:p w:rsidR="00503A05" w:rsidRDefault="004E7DE0">
      <w:pPr>
        <w:pStyle w:val="ListBullet"/>
        <w:spacing w:after="20" w:line="240" w:lineRule="auto"/>
      </w:pPr>
      <w:r>
        <w:t>Customer due diligence</w:t>
      </w:r>
    </w:p>
    <w:p w:rsidR="00503A05" w:rsidRDefault="004E7DE0">
      <w:pPr>
        <w:pStyle w:val="ListBullet"/>
        <w:spacing w:after="20" w:line="240" w:lineRule="auto"/>
      </w:pPr>
      <w:r>
        <w:t>Record retention (20 years)</w:t>
      </w:r>
    </w:p>
    <w:p w:rsidR="00503A05" w:rsidRDefault="004E7DE0">
      <w:pPr>
        <w:pStyle w:val="ListBullet"/>
        <w:spacing w:after="20" w:line="240" w:lineRule="auto"/>
      </w:pPr>
      <w:r>
        <w:t>Threshold-based alerts</w:t>
      </w:r>
    </w:p>
    <w:p w:rsidR="00503A05" w:rsidRDefault="004E7DE0">
      <w:pPr>
        <w:spacing w:after="40" w:line="240" w:lineRule="auto"/>
      </w:pPr>
      <w:r>
        <w:rPr>
          <w:b/>
        </w:rPr>
        <w:t>Implementation:</w:t>
      </w:r>
    </w:p>
    <w:p w:rsidR="00503A05" w:rsidRDefault="004E7DE0">
      <w:pPr>
        <w:pStyle w:val="ListBullet"/>
        <w:spacing w:after="20" w:line="240" w:lineRule="auto"/>
      </w:pPr>
      <w:r>
        <w:t>Real-time transaction monitoring</w:t>
      </w:r>
    </w:p>
    <w:p w:rsidR="00503A05" w:rsidRDefault="004E7DE0">
      <w:pPr>
        <w:pStyle w:val="ListBullet"/>
        <w:spacing w:after="20" w:line="240" w:lineRule="auto"/>
      </w:pPr>
      <w:r>
        <w:t>Automated alert generation</w:t>
      </w:r>
    </w:p>
    <w:p w:rsidR="00503A05" w:rsidRDefault="004E7DE0">
      <w:pPr>
        <w:pStyle w:val="ListBullet"/>
        <w:spacing w:after="20" w:line="240" w:lineRule="auto"/>
      </w:pPr>
      <w:r>
        <w:t>Immutable audit trails</w:t>
      </w:r>
    </w:p>
    <w:p w:rsidR="00503A05" w:rsidRDefault="004E7DE0">
      <w:pPr>
        <w:pStyle w:val="ListBullet"/>
        <w:spacing w:after="20" w:line="240" w:lineRule="auto"/>
      </w:pPr>
      <w:r>
        <w:t>Data retention policies</w:t>
      </w:r>
    </w:p>
    <w:p w:rsidR="00503A05" w:rsidRDefault="004E7DE0">
      <w:pPr>
        <w:pStyle w:val="ListBullet"/>
        <w:spacing w:after="20" w:line="240" w:lineRule="auto"/>
      </w:pPr>
      <w:r>
        <w:t>Regulatory reporting APIs</w:t>
      </w:r>
    </w:p>
    <w:p w:rsidR="00503A05" w:rsidRDefault="004E7DE0">
      <w:pPr>
        <w:pStyle w:val="Heading2"/>
      </w:pPr>
      <w:r>
        <w:lastRenderedPageBreak/>
        <w:t>9. TECHNICAL RISKS &amp; MITIGATION</w:t>
      </w:r>
    </w:p>
    <w:p w:rsidR="00503A05" w:rsidRDefault="004E7DE0">
      <w:pPr>
        <w:pStyle w:val="Heading3"/>
      </w:pPr>
      <w:r>
        <w:t>Critical Risks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Risk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Impact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Mitigation Strategy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Aggressive M1 Timeline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Project delay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• Parallel development&lt;br&gt;• Mobile dev reassignment (240h)&lt;br&gt;• Daily progress tracking&lt;br&gt;• Sprint buffer time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Security Vulnerabilities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Regulatory penalty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• Code reviews (mandatory)&lt;br&gt;• Penetration testing&lt;br&gt;• OWASP compliance checks&lt;br&gt;• Security audits</w:t>
            </w:r>
          </w:p>
        </w:tc>
      </w:tr>
    </w:tbl>
    <w:p w:rsidR="00503A05" w:rsidRDefault="004E7DE0">
      <w:pPr>
        <w:pStyle w:val="Heading3"/>
      </w:pPr>
      <w:r>
        <w:t>High Risks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Risk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Impact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Mitigation Strategy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Backend Integration Complexity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Integration delays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• Contract-fir</w:t>
            </w:r>
            <w:r>
              <w:rPr>
                <w:sz w:val="17"/>
              </w:rPr>
              <w:t>st development (Proto)&lt;br&gt;• Early integration testing&lt;br&gt;• Mock services for parallel work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Frontend Single Point of Failure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UI delays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• Mobile dev reassignment from Week 8&lt;br&gt;• Cross-training plan&lt;br&gt;• Component library early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Payment Gateway Downtime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Revenue loss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• Multi-provider strategy&lt;br&gt;• Manual fallback workflow&lt;br&gt;• Health monitoring with alerts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Insufficient Testing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Quality issues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• Testing from Sprint 2&lt;br&gt;• Automated CI/CD pipeline&lt;br&gt;• 80% code coverage target</w:t>
            </w:r>
          </w:p>
        </w:tc>
      </w:tr>
    </w:tbl>
    <w:p w:rsidR="00503A05" w:rsidRDefault="004E7DE0">
      <w:pPr>
        <w:pStyle w:val="Heading3"/>
      </w:pPr>
      <w:r>
        <w:t>Medium Risks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Risk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Impact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Miti</w:t>
            </w:r>
            <w:r>
              <w:rPr>
                <w:sz w:val="18"/>
              </w:rPr>
              <w:t>gation Strategy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Scope Creep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Timeline slip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• Strict change control&lt;br&gt;• M1/M2/M3 prioritization&lt;br&gt;• Stakeholder alignment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Third-party API Changes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Integration failures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• Versioned API contracts&lt;br&gt;• Adapter pattern&lt;br&gt;• Monitoring and alerts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 xml:space="preserve">Data </w:t>
            </w:r>
            <w:r>
              <w:rPr>
                <w:sz w:val="17"/>
              </w:rPr>
              <w:t>Migration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Data integrity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• Phased migration approach&lt;br&gt;• Validation scripts&lt;br&gt;• Rollback procedures</w:t>
            </w:r>
          </w:p>
        </w:tc>
      </w:tr>
    </w:tbl>
    <w:p w:rsidR="00503A05" w:rsidRDefault="00503A05">
      <w:pPr>
        <w:spacing w:after="40"/>
      </w:pPr>
    </w:p>
    <w:p w:rsidR="00503A05" w:rsidRDefault="004E7DE0">
      <w:pPr>
        <w:pStyle w:val="Heading2"/>
      </w:pPr>
      <w:r>
        <w:t>10. CRITICAL SUCCESS FACTORS</w:t>
      </w:r>
    </w:p>
    <w:p w:rsidR="00503A05" w:rsidRDefault="004E7DE0">
      <w:pPr>
        <w:pStyle w:val="Heading3"/>
      </w:pPr>
      <w:r>
        <w:t>1. Parallel Development Strategy</w:t>
      </w:r>
    </w:p>
    <w:p w:rsidR="00503A05" w:rsidRDefault="004E7DE0">
      <w:pPr>
        <w:spacing w:after="40" w:line="240" w:lineRule="auto"/>
      </w:pPr>
      <w:r>
        <w:rPr>
          <w:b/>
        </w:rPr>
        <w:t>Challenge:</w:t>
      </w:r>
      <w:r>
        <w:t xml:space="preserve"> Aggressive 60-day M1 timeline</w:t>
      </w:r>
    </w:p>
    <w:p w:rsidR="00503A05" w:rsidRDefault="004E7DE0">
      <w:pPr>
        <w:spacing w:after="40" w:line="240" w:lineRule="auto"/>
      </w:pPr>
      <w:r>
        <w:rPr>
          <w:b/>
        </w:rPr>
        <w:t>Solution:</w:t>
      </w:r>
    </w:p>
    <w:p w:rsidR="00503A05" w:rsidRDefault="004E7DE0">
      <w:pPr>
        <w:pStyle w:val="ListBullet"/>
        <w:spacing w:after="20" w:line="240" w:lineRule="auto"/>
      </w:pPr>
      <w:r>
        <w:t xml:space="preserve">All teams start simultaneously from </w:t>
      </w:r>
      <w:r>
        <w:t>Sprint 1</w:t>
      </w:r>
    </w:p>
    <w:p w:rsidR="00503A05" w:rsidRDefault="004E7DE0">
      <w:pPr>
        <w:pStyle w:val="ListBullet"/>
        <w:spacing w:after="20" w:line="240" w:lineRule="auto"/>
      </w:pPr>
      <w:r>
        <w:t>Backend services developed in parallel</w:t>
      </w:r>
    </w:p>
    <w:p w:rsidR="00503A05" w:rsidRDefault="004E7DE0">
      <w:pPr>
        <w:pStyle w:val="ListBullet"/>
        <w:spacing w:after="20" w:line="240" w:lineRule="auto"/>
      </w:pPr>
      <w:r>
        <w:t>Frontend and mobile start early (no waterfall)</w:t>
      </w:r>
    </w:p>
    <w:p w:rsidR="00503A05" w:rsidRDefault="004E7DE0">
      <w:pPr>
        <w:pStyle w:val="ListBullet"/>
        <w:spacing w:after="20" w:line="240" w:lineRule="auto"/>
      </w:pPr>
      <w:r>
        <w:t>Continuous integration from day one</w:t>
      </w:r>
    </w:p>
    <w:p w:rsidR="00503A05" w:rsidRDefault="004E7DE0">
      <w:pPr>
        <w:spacing w:after="40" w:line="240" w:lineRule="auto"/>
      </w:pPr>
      <w:r>
        <w:rPr>
          <w:b/>
        </w:rPr>
        <w:t>Impact:</w:t>
      </w:r>
      <w:r>
        <w:t xml:space="preserve"> Reduces critical path by 30%</w:t>
      </w:r>
    </w:p>
    <w:p w:rsidR="00503A05" w:rsidRDefault="004E7DE0">
      <w:pPr>
        <w:pStyle w:val="Heading3"/>
      </w:pPr>
      <w:r>
        <w:t>2. Mobile Developer Reassignment</w:t>
      </w:r>
    </w:p>
    <w:p w:rsidR="00503A05" w:rsidRDefault="004E7DE0">
      <w:pPr>
        <w:spacing w:after="40" w:line="240" w:lineRule="auto"/>
      </w:pPr>
      <w:r>
        <w:rPr>
          <w:b/>
        </w:rPr>
        <w:t>Challenge:</w:t>
      </w:r>
      <w:r>
        <w:t xml:space="preserve"> Frontend developer is single point of failur</w:t>
      </w:r>
      <w:r>
        <w:t>e</w:t>
      </w:r>
    </w:p>
    <w:p w:rsidR="00503A05" w:rsidRDefault="004E7DE0">
      <w:pPr>
        <w:spacing w:after="40" w:line="240" w:lineRule="auto"/>
      </w:pPr>
      <w:r>
        <w:rPr>
          <w:b/>
        </w:rPr>
        <w:t>Solution:</w:t>
      </w:r>
    </w:p>
    <w:p w:rsidR="00503A05" w:rsidRDefault="004E7DE0">
      <w:pPr>
        <w:pStyle w:val="ListBullet"/>
        <w:spacing w:after="20" w:line="240" w:lineRule="auto"/>
      </w:pPr>
      <w:r>
        <w:t>Mobile MVP completion by Feb 10 (Week 7)</w:t>
      </w:r>
    </w:p>
    <w:p w:rsidR="00503A05" w:rsidRDefault="004E7DE0">
      <w:pPr>
        <w:pStyle w:val="ListBullet"/>
        <w:spacing w:after="20" w:line="240" w:lineRule="auto"/>
      </w:pPr>
      <w:r>
        <w:lastRenderedPageBreak/>
        <w:t>2 mobile developers transition to frontend support</w:t>
      </w:r>
    </w:p>
    <w:p w:rsidR="00503A05" w:rsidRDefault="004E7DE0">
      <w:pPr>
        <w:pStyle w:val="ListBullet"/>
        <w:spacing w:after="20" w:line="240" w:lineRule="auto"/>
      </w:pPr>
      <w:r>
        <w:t>Phased transition: 60% → 70% → 90% frontend focus</w:t>
      </w:r>
    </w:p>
    <w:p w:rsidR="00503A05" w:rsidRDefault="004E7DE0">
      <w:pPr>
        <w:spacing w:after="40" w:line="240" w:lineRule="auto"/>
      </w:pPr>
      <w:r>
        <w:rPr>
          <w:b/>
        </w:rPr>
        <w:t>Impact:</w:t>
      </w:r>
      <w:r>
        <w:t xml:space="preserve"> Adds 240 hours to frontend capacity, eliminates bottleneck</w:t>
      </w:r>
    </w:p>
    <w:p w:rsidR="00503A05" w:rsidRDefault="004E7DE0">
      <w:pPr>
        <w:pStyle w:val="Heading3"/>
      </w:pPr>
      <w:r>
        <w:t>3. Code Reusability</w:t>
      </w:r>
    </w:p>
    <w:p w:rsidR="00503A05" w:rsidRDefault="004E7DE0">
      <w:pPr>
        <w:spacing w:after="40" w:line="240" w:lineRule="auto"/>
      </w:pPr>
      <w:r>
        <w:rPr>
          <w:b/>
        </w:rPr>
        <w:t>Challenge:</w:t>
      </w:r>
      <w:r>
        <w:t xml:space="preserve"> Limited time for infrastructure services</w:t>
      </w:r>
    </w:p>
    <w:p w:rsidR="00503A05" w:rsidRDefault="004E7DE0">
      <w:pPr>
        <w:spacing w:after="40" w:line="240" w:lineRule="auto"/>
      </w:pPr>
      <w:r>
        <w:rPr>
          <w:b/>
        </w:rPr>
        <w:t>Solution:</w:t>
      </w:r>
    </w:p>
    <w:p w:rsidR="00503A05" w:rsidRDefault="004E7DE0">
      <w:pPr>
        <w:pStyle w:val="ListBullet"/>
        <w:spacing w:after="20" w:line="240" w:lineRule="auto"/>
      </w:pPr>
      <w:r>
        <w:t>755 hours of production-tested code available</w:t>
      </w:r>
    </w:p>
    <w:p w:rsidR="00503A05" w:rsidRDefault="004E7DE0">
      <w:pPr>
        <w:pStyle w:val="ListBullet"/>
        <w:spacing w:after="20" w:line="240" w:lineRule="auto"/>
      </w:pPr>
      <w:r>
        <w:t>Reuse: Gateway, Auth, DBManager, Storage, IoT Broker</w:t>
      </w:r>
    </w:p>
    <w:p w:rsidR="00503A05" w:rsidRDefault="004E7DE0">
      <w:pPr>
        <w:pStyle w:val="ListBullet"/>
        <w:spacing w:after="20" w:line="240" w:lineRule="auto"/>
      </w:pPr>
      <w:r>
        <w:t>Focus development on business logic services</w:t>
      </w:r>
    </w:p>
    <w:p w:rsidR="00503A05" w:rsidRDefault="004E7DE0">
      <w:pPr>
        <w:spacing w:after="40" w:line="240" w:lineRule="auto"/>
      </w:pPr>
      <w:r>
        <w:rPr>
          <w:b/>
        </w:rPr>
        <w:t>Impact:</w:t>
      </w:r>
      <w:r>
        <w:t xml:space="preserve"> Reduces M1 effort by 15-20%</w:t>
      </w:r>
    </w:p>
    <w:p w:rsidR="00503A05" w:rsidRDefault="004E7DE0">
      <w:pPr>
        <w:pStyle w:val="Heading3"/>
      </w:pPr>
      <w:r>
        <w:t>4. Contract-First Develo</w:t>
      </w:r>
      <w:r>
        <w:t>pment</w:t>
      </w:r>
    </w:p>
    <w:p w:rsidR="00503A05" w:rsidRDefault="004E7DE0">
      <w:pPr>
        <w:spacing w:after="40" w:line="240" w:lineRule="auto"/>
      </w:pPr>
      <w:r>
        <w:rPr>
          <w:b/>
        </w:rPr>
        <w:t>Challenge:</w:t>
      </w:r>
      <w:r>
        <w:t xml:space="preserve"> Backend-frontend integration complexity</w:t>
      </w:r>
    </w:p>
    <w:p w:rsidR="00503A05" w:rsidRDefault="004E7DE0">
      <w:pPr>
        <w:spacing w:after="40" w:line="240" w:lineRule="auto"/>
      </w:pPr>
      <w:r>
        <w:rPr>
          <w:b/>
        </w:rPr>
        <w:t>Solution:</w:t>
      </w:r>
    </w:p>
    <w:p w:rsidR="00503A05" w:rsidRDefault="004E7DE0">
      <w:pPr>
        <w:pStyle w:val="ListBullet"/>
        <w:spacing w:after="20" w:line="240" w:lineRule="auto"/>
      </w:pPr>
      <w:r>
        <w:t>Protocol Buffers for all data contracts</w:t>
      </w:r>
    </w:p>
    <w:p w:rsidR="00503A05" w:rsidRDefault="004E7DE0">
      <w:pPr>
        <w:pStyle w:val="ListBullet"/>
        <w:spacing w:after="20" w:line="240" w:lineRule="auto"/>
      </w:pPr>
      <w:r>
        <w:t>API schemas defined upfront</w:t>
      </w:r>
    </w:p>
    <w:p w:rsidR="00503A05" w:rsidRDefault="004E7DE0">
      <w:pPr>
        <w:pStyle w:val="ListBullet"/>
        <w:spacing w:after="20" w:line="240" w:lineRule="auto"/>
      </w:pPr>
      <w:r>
        <w:t>Mock services for parallel development</w:t>
      </w:r>
    </w:p>
    <w:p w:rsidR="00503A05" w:rsidRDefault="004E7DE0">
      <w:pPr>
        <w:pStyle w:val="ListBullet"/>
        <w:spacing w:after="20" w:line="240" w:lineRule="auto"/>
      </w:pPr>
      <w:r>
        <w:t>Automated contract testing</w:t>
      </w:r>
    </w:p>
    <w:p w:rsidR="00503A05" w:rsidRDefault="004E7DE0">
      <w:pPr>
        <w:spacing w:after="40" w:line="240" w:lineRule="auto"/>
      </w:pPr>
      <w:r>
        <w:rPr>
          <w:b/>
        </w:rPr>
        <w:t>Impact:</w:t>
      </w:r>
      <w:r>
        <w:t xml:space="preserve"> Eliminates integration delays</w:t>
      </w:r>
    </w:p>
    <w:p w:rsidR="00503A05" w:rsidRDefault="004E7DE0">
      <w:pPr>
        <w:pStyle w:val="Heading3"/>
      </w:pPr>
      <w:r>
        <w:t>5. Continuous Tes</w:t>
      </w:r>
      <w:r>
        <w:t>ting</w:t>
      </w:r>
    </w:p>
    <w:p w:rsidR="00503A05" w:rsidRDefault="004E7DE0">
      <w:pPr>
        <w:spacing w:after="40" w:line="240" w:lineRule="auto"/>
      </w:pPr>
      <w:r>
        <w:rPr>
          <w:b/>
        </w:rPr>
        <w:t>Challenge:</w:t>
      </w:r>
      <w:r>
        <w:t xml:space="preserve"> Quality assurance in compressed timeline</w:t>
      </w:r>
    </w:p>
    <w:p w:rsidR="00503A05" w:rsidRDefault="004E7DE0">
      <w:pPr>
        <w:spacing w:after="40" w:line="240" w:lineRule="auto"/>
      </w:pPr>
      <w:r>
        <w:rPr>
          <w:b/>
        </w:rPr>
        <w:t>Solution:</w:t>
      </w:r>
    </w:p>
    <w:p w:rsidR="00503A05" w:rsidRDefault="004E7DE0">
      <w:pPr>
        <w:pStyle w:val="ListBullet"/>
        <w:spacing w:after="20" w:line="240" w:lineRule="auto"/>
      </w:pPr>
      <w:r>
        <w:t>Testing starts Sprint 2 (not end of project)</w:t>
      </w:r>
    </w:p>
    <w:p w:rsidR="00503A05" w:rsidRDefault="004E7DE0">
      <w:pPr>
        <w:pStyle w:val="ListBullet"/>
        <w:spacing w:after="20" w:line="240" w:lineRule="auto"/>
      </w:pPr>
      <w:r>
        <w:t>Automated unit + integration tests</w:t>
      </w:r>
    </w:p>
    <w:p w:rsidR="00503A05" w:rsidRDefault="004E7DE0">
      <w:pPr>
        <w:pStyle w:val="ListBullet"/>
        <w:spacing w:after="20" w:line="240" w:lineRule="auto"/>
      </w:pPr>
      <w:r>
        <w:t>CI/CD pipeline with quality gates</w:t>
      </w:r>
    </w:p>
    <w:p w:rsidR="00503A05" w:rsidRDefault="004E7DE0">
      <w:pPr>
        <w:pStyle w:val="ListBullet"/>
        <w:spacing w:after="20" w:line="240" w:lineRule="auto"/>
      </w:pPr>
      <w:r>
        <w:t>Daily integration testing from Sprint 6</w:t>
      </w:r>
    </w:p>
    <w:p w:rsidR="00503A05" w:rsidRDefault="004E7DE0">
      <w:pPr>
        <w:spacing w:after="40" w:line="240" w:lineRule="auto"/>
      </w:pPr>
      <w:r>
        <w:rPr>
          <w:b/>
        </w:rPr>
        <w:t>Impact:</w:t>
      </w:r>
      <w:r>
        <w:t xml:space="preserve"> Catches issues early, reduces rework</w:t>
      </w:r>
    </w:p>
    <w:p w:rsidR="00503A05" w:rsidRDefault="004E7DE0">
      <w:pPr>
        <w:pStyle w:val="Heading2"/>
      </w:pPr>
      <w:r>
        <w:t>11. COMPETITIVE ADVANTAGES (TECHNICAL)</w:t>
      </w:r>
    </w:p>
    <w:p w:rsidR="00503A05" w:rsidRDefault="004E7DE0">
      <w:pPr>
        <w:pStyle w:val="Heading3"/>
      </w:pPr>
      <w:r>
        <w:t>Key Differentiators</w:t>
      </w:r>
    </w:p>
    <w:p w:rsidR="00503A05" w:rsidRDefault="004E7DE0">
      <w:pPr>
        <w:spacing w:after="40" w:line="240" w:lineRule="auto"/>
      </w:pPr>
      <w:r>
        <w:rPr>
          <w:b/>
        </w:rPr>
        <w:t>1. Regulatory-Ready Architecture</w:t>
      </w:r>
    </w:p>
    <w:p w:rsidR="00503A05" w:rsidRDefault="004E7DE0">
      <w:pPr>
        <w:pStyle w:val="ListBullet"/>
        <w:spacing w:after="20" w:line="240" w:lineRule="auto"/>
      </w:pPr>
      <w:r>
        <w:t>Built-in IDRA and BFIU/AML-CFT compliance from day one</w:t>
      </w:r>
    </w:p>
    <w:p w:rsidR="00503A05" w:rsidRDefault="004E7DE0">
      <w:pPr>
        <w:pStyle w:val="ListBullet"/>
        <w:spacing w:after="20" w:line="240" w:lineRule="auto"/>
      </w:pPr>
      <w:r>
        <w:t>Automated audit trails and regulatory reporting</w:t>
      </w:r>
    </w:p>
    <w:p w:rsidR="00503A05" w:rsidRDefault="004E7DE0">
      <w:pPr>
        <w:pStyle w:val="ListBullet"/>
        <w:spacing w:after="20" w:line="240" w:lineRule="auto"/>
      </w:pPr>
      <w:r>
        <w:t xml:space="preserve">20-year immutable data </w:t>
      </w:r>
      <w:r>
        <w:t>retention</w:t>
      </w:r>
    </w:p>
    <w:p w:rsidR="00503A05" w:rsidRDefault="004E7DE0">
      <w:pPr>
        <w:pStyle w:val="ListBullet"/>
        <w:spacing w:after="20" w:line="240" w:lineRule="auto"/>
      </w:pPr>
      <w:r>
        <w:t>Real-time transaction monitoring</w:t>
      </w:r>
    </w:p>
    <w:p w:rsidR="00503A05" w:rsidRDefault="004E7DE0">
      <w:pPr>
        <w:spacing w:after="40" w:line="240" w:lineRule="auto"/>
      </w:pPr>
      <w:r>
        <w:rPr>
          <w:b/>
        </w:rPr>
        <w:t>2. Bengali-First User Experience + Luna AI Assistant</w:t>
      </w:r>
    </w:p>
    <w:p w:rsidR="00503A05" w:rsidRDefault="004E7DE0">
      <w:pPr>
        <w:pStyle w:val="ListBullet"/>
        <w:spacing w:after="20" w:line="240" w:lineRule="auto"/>
      </w:pPr>
      <w:r>
        <w:t>Native Bengali language support across all interfaces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Luna - Free AI Assistant Chat</w:t>
      </w:r>
      <w:r>
        <w:t xml:space="preserve"> (Developed by LabAid AI Team)</w:t>
      </w:r>
    </w:p>
    <w:p w:rsidR="00503A05" w:rsidRDefault="004E7DE0">
      <w:pPr>
        <w:spacing w:after="40" w:line="240" w:lineRule="auto"/>
      </w:pPr>
      <w:r>
        <w:t xml:space="preserve">  - 24/7 customer support in Bengali and English</w:t>
      </w:r>
    </w:p>
    <w:p w:rsidR="00503A05" w:rsidRDefault="004E7DE0">
      <w:pPr>
        <w:spacing w:after="40" w:line="240" w:lineRule="auto"/>
      </w:pPr>
      <w:r>
        <w:t xml:space="preserve">  - Policy recommendations and product guidance</w:t>
      </w:r>
    </w:p>
    <w:p w:rsidR="00503A05" w:rsidRDefault="004E7DE0">
      <w:pPr>
        <w:spacing w:after="40" w:line="240" w:lineRule="auto"/>
      </w:pPr>
      <w:r>
        <w:t xml:space="preserve">  - Claims assistance and status tracking</w:t>
      </w:r>
    </w:p>
    <w:p w:rsidR="00503A05" w:rsidRDefault="004E7DE0">
      <w:pPr>
        <w:spacing w:after="40" w:line="240" w:lineRule="auto"/>
      </w:pPr>
      <w:r>
        <w:t xml:space="preserve">  - Integrated across web, mobile, and partner platforms</w:t>
      </w:r>
    </w:p>
    <w:p w:rsidR="00503A05" w:rsidRDefault="004E7DE0">
      <w:pPr>
        <w:pStyle w:val="ListBullet"/>
        <w:spacing w:after="20" w:line="240" w:lineRule="auto"/>
      </w:pPr>
      <w:r>
        <w:t>Culturally adapted UX for Bangladesh market</w:t>
      </w:r>
    </w:p>
    <w:p w:rsidR="00503A05" w:rsidRDefault="004E7DE0">
      <w:pPr>
        <w:pStyle w:val="ListBullet"/>
        <w:spacing w:after="20" w:line="240" w:lineRule="auto"/>
      </w:pPr>
      <w:r>
        <w:t>Voice assistance</w:t>
      </w:r>
      <w:r>
        <w:t xml:space="preserve"> in Bengali (M3)</w:t>
      </w:r>
    </w:p>
    <w:p w:rsidR="00503A05" w:rsidRDefault="004E7DE0">
      <w:pPr>
        <w:pStyle w:val="ListBullet"/>
        <w:spacing w:after="20" w:line="240" w:lineRule="auto"/>
      </w:pPr>
      <w:r>
        <w:t>Local payment methods (bKash, Nagad, Rocket)</w:t>
      </w:r>
    </w:p>
    <w:p w:rsidR="00503A05" w:rsidRDefault="004E7DE0">
      <w:pPr>
        <w:pStyle w:val="ListBullet"/>
        <w:spacing w:after="20" w:line="240" w:lineRule="auto"/>
      </w:pPr>
      <w:r>
        <w:t>Culturally relevant product naming and communication</w:t>
      </w:r>
    </w:p>
    <w:p w:rsidR="00503A05" w:rsidRDefault="004E7DE0">
      <w:pPr>
        <w:spacing w:after="40" w:line="240" w:lineRule="auto"/>
      </w:pPr>
      <w:r>
        <w:rPr>
          <w:b/>
        </w:rPr>
        <w:t>3. Scalable Multi-Tenancy</w:t>
      </w:r>
    </w:p>
    <w:p w:rsidR="00503A05" w:rsidRDefault="004E7DE0">
      <w:pPr>
        <w:pStyle w:val="ListBullet"/>
        <w:spacing w:after="20" w:line="240" w:lineRule="auto"/>
      </w:pPr>
      <w:r>
        <w:t>White-label platform for unlimited partners</w:t>
      </w:r>
    </w:p>
    <w:p w:rsidR="00503A05" w:rsidRDefault="004E7DE0">
      <w:pPr>
        <w:pStyle w:val="ListBullet"/>
        <w:spacing w:after="20" w:line="240" w:lineRule="auto"/>
      </w:pPr>
      <w:r>
        <w:lastRenderedPageBreak/>
        <w:t>Tenant isolation at database and application level</w:t>
      </w:r>
    </w:p>
    <w:p w:rsidR="00503A05" w:rsidRDefault="004E7DE0">
      <w:pPr>
        <w:pStyle w:val="ListBullet"/>
        <w:spacing w:after="20" w:line="240" w:lineRule="auto"/>
      </w:pPr>
      <w:r>
        <w:t>Partner-specific bra</w:t>
      </w:r>
      <w:r>
        <w:t>nding and configuration</w:t>
      </w:r>
    </w:p>
    <w:p w:rsidR="00503A05" w:rsidRDefault="004E7DE0">
      <w:pPr>
        <w:pStyle w:val="ListBullet"/>
        <w:spacing w:after="20" w:line="240" w:lineRule="auto"/>
      </w:pPr>
      <w:r>
        <w:t>API-first design enables easy integration</w:t>
      </w:r>
    </w:p>
    <w:p w:rsidR="00503A05" w:rsidRDefault="004E7DE0">
      <w:pPr>
        <w:pStyle w:val="Heading3"/>
      </w:pPr>
      <w:r>
        <w:t>vs Chhaya (https://chhaya.xyz/)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Factor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Chhaya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LabAid InsureTech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Advantage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Architecture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Monolithic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Microservices (VSA)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Scalable, maintainable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Products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2-3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 categories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4x product breadth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Technology Stack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Single language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Multi-language optimized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Best tool for each job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Integration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Limited API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RESTful + gRPC + Kafka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Modern, event-driven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Mobile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Basic app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React Native (iOS + Android)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Cross-platform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Language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English-focused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Bengali-first UX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Local market advantage</w:t>
            </w:r>
          </w:p>
        </w:tc>
      </w:tr>
    </w:tbl>
    <w:p w:rsidR="00503A05" w:rsidRDefault="004E7DE0">
      <w:pPr>
        <w:pStyle w:val="Heading3"/>
      </w:pPr>
      <w:proofErr w:type="gramStart"/>
      <w:r>
        <w:t>vs</w:t>
      </w:r>
      <w:proofErr w:type="gramEnd"/>
      <w:r>
        <w:t xml:space="preserve"> </w:t>
      </w:r>
      <w:proofErr w:type="spellStart"/>
      <w:r>
        <w:t>Milvik</w:t>
      </w:r>
      <w:proofErr w:type="spellEnd"/>
      <w:r>
        <w:t xml:space="preserve"> (https://milvikbd.com/)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Factor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Milvik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LabAid InsureTech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Advantage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Channel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Mobile-only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Multi-channel (Web + Mobile + API)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Broader reach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Backend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Legacy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Cloud-native microservices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Modern, scalable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AI/ML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None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AI Engine + </w:t>
            </w:r>
            <w:r>
              <w:rPr>
                <w:sz w:val="17"/>
              </w:rPr>
              <w:t>Luna AI Assistant (free)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Advanced capabilities + 24/7 support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IoT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None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IoT Broker + UBI support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Future-ready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Partner Integration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Manual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API-first + Sandbox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Developer-friendly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UX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Generic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Bengali-first, culturally adapted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Better user adoption</w:t>
            </w:r>
          </w:p>
        </w:tc>
      </w:tr>
    </w:tbl>
    <w:p w:rsidR="00503A05" w:rsidRDefault="004E7DE0">
      <w:pPr>
        <w:pStyle w:val="Heading3"/>
      </w:pPr>
      <w:proofErr w:type="gramStart"/>
      <w:r>
        <w:t>vs</w:t>
      </w:r>
      <w:proofErr w:type="gramEnd"/>
      <w:r>
        <w:t xml:space="preserve"> </w:t>
      </w:r>
      <w:r>
        <w:t>Traditional Insurers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Factor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Traditional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LabAid InsureTech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Advantage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Speed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3-7 days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&lt;48 hours (digital products)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90% faster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Infrastructure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On-premise servers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Cloud (AWS/Azure + K8s)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Auto-scaling, cost-effective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Development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Waterfall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Agile + CI/CD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Faster </w:t>
            </w:r>
            <w:r>
              <w:rPr>
                <w:sz w:val="17"/>
              </w:rPr>
              <w:t>iteration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Technology Debt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High (legacy systems)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Zero (greenfield project)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Modern architecture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Integration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Difficult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API-first design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Easy third-party integration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Accessibility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Urban-focused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Mobile + MFS + Bengali UX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Rural penetration</w:t>
            </w:r>
          </w:p>
        </w:tc>
      </w:tr>
    </w:tbl>
    <w:p w:rsidR="00503A05" w:rsidRDefault="00503A05">
      <w:pPr>
        <w:spacing w:after="40"/>
      </w:pPr>
    </w:p>
    <w:p w:rsidR="00503A05" w:rsidRDefault="004E7DE0">
      <w:pPr>
        <w:pStyle w:val="Heading2"/>
      </w:pPr>
      <w:r>
        <w:t xml:space="preserve">12. DEVELOPMENT </w:t>
      </w:r>
      <w:r>
        <w:t>METHODOLOGY</w:t>
      </w:r>
    </w:p>
    <w:p w:rsidR="00503A05" w:rsidRDefault="004E7DE0">
      <w:pPr>
        <w:pStyle w:val="Heading3"/>
      </w:pPr>
      <w:r>
        <w:t>Agile Approach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Sprint Duration:</w:t>
      </w:r>
      <w:r>
        <w:t xml:space="preserve"> 12 working days (2 weeks)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Sprint Ceremonies:</w:t>
      </w:r>
    </w:p>
    <w:p w:rsidR="00503A05" w:rsidRDefault="004E7DE0">
      <w:pPr>
        <w:spacing w:after="40" w:line="240" w:lineRule="auto"/>
      </w:pPr>
      <w:r>
        <w:t xml:space="preserve">  - Daily standup (15 min)</w:t>
      </w:r>
    </w:p>
    <w:p w:rsidR="00503A05" w:rsidRDefault="004E7DE0">
      <w:pPr>
        <w:spacing w:after="40" w:line="240" w:lineRule="auto"/>
      </w:pPr>
      <w:r>
        <w:t xml:space="preserve">  - Sprint planning (4 hours)</w:t>
      </w:r>
    </w:p>
    <w:p w:rsidR="00503A05" w:rsidRDefault="004E7DE0">
      <w:pPr>
        <w:spacing w:after="40" w:line="240" w:lineRule="auto"/>
      </w:pPr>
      <w:r>
        <w:t xml:space="preserve">  - Sprint review/demo (2 hours)</w:t>
      </w:r>
    </w:p>
    <w:p w:rsidR="00503A05" w:rsidRDefault="004E7DE0">
      <w:pPr>
        <w:spacing w:after="40" w:line="240" w:lineRule="auto"/>
      </w:pPr>
      <w:r>
        <w:t xml:space="preserve">  - Sprint retrospective (1.5 hours)</w:t>
      </w:r>
    </w:p>
    <w:p w:rsidR="00503A05" w:rsidRDefault="004E7DE0">
      <w:pPr>
        <w:pStyle w:val="Heading3"/>
      </w:pPr>
      <w:r>
        <w:t>CI/CD Pipeline</w:t>
      </w:r>
    </w:p>
    <w:p w:rsidR="00503A05" w:rsidRDefault="004E7DE0">
      <w:pPr>
        <w:spacing w:after="40" w:line="240" w:lineRule="auto"/>
      </w:pPr>
      <w:r>
        <w:rPr>
          <w:b/>
        </w:rPr>
        <w:t>Automated Workflow:</w:t>
      </w:r>
    </w:p>
    <w:p w:rsidR="00503A05" w:rsidRDefault="004E7DE0">
      <w:pPr>
        <w:spacing w:after="40" w:line="240" w:lineRule="auto"/>
      </w:pPr>
      <w:r>
        <w:t xml:space="preserve">1. </w:t>
      </w:r>
      <w:r>
        <w:t>Code commit → Git (branching strategy)</w:t>
      </w:r>
    </w:p>
    <w:p w:rsidR="00503A05" w:rsidRDefault="004E7DE0">
      <w:pPr>
        <w:spacing w:after="40" w:line="240" w:lineRule="auto"/>
      </w:pPr>
      <w:r>
        <w:t>2. Automated build → Docker containers</w:t>
      </w:r>
    </w:p>
    <w:p w:rsidR="00503A05" w:rsidRDefault="004E7DE0">
      <w:pPr>
        <w:spacing w:after="40" w:line="240" w:lineRule="auto"/>
      </w:pPr>
      <w:r>
        <w:t>3. Unit tests → Code coverage check (80% minimum)</w:t>
      </w:r>
    </w:p>
    <w:p w:rsidR="00503A05" w:rsidRDefault="004E7DE0">
      <w:pPr>
        <w:spacing w:after="40" w:line="240" w:lineRule="auto"/>
      </w:pPr>
      <w:r>
        <w:t>4. Integration tests → Service contracts</w:t>
      </w:r>
    </w:p>
    <w:p w:rsidR="00503A05" w:rsidRDefault="004E7DE0">
      <w:pPr>
        <w:spacing w:after="40" w:line="240" w:lineRule="auto"/>
      </w:pPr>
      <w:r>
        <w:t>5. Security scan → OWASP checks</w:t>
      </w:r>
    </w:p>
    <w:p w:rsidR="00503A05" w:rsidRDefault="004E7DE0">
      <w:pPr>
        <w:spacing w:after="40" w:line="240" w:lineRule="auto"/>
      </w:pPr>
      <w:r>
        <w:lastRenderedPageBreak/>
        <w:t>6. Deploy to staging → Automated</w:t>
      </w:r>
    </w:p>
    <w:p w:rsidR="00503A05" w:rsidRDefault="004E7DE0">
      <w:pPr>
        <w:spacing w:after="40" w:line="240" w:lineRule="auto"/>
      </w:pPr>
      <w:r>
        <w:t>7. Smoke tests → Healt</w:t>
      </w:r>
      <w:r>
        <w:t>h checks</w:t>
      </w:r>
    </w:p>
    <w:p w:rsidR="00503A05" w:rsidRDefault="004E7DE0">
      <w:pPr>
        <w:spacing w:after="40" w:line="240" w:lineRule="auto"/>
      </w:pPr>
      <w:r>
        <w:t>8. Deploy to production → Approval gate</w:t>
      </w:r>
    </w:p>
    <w:p w:rsidR="00503A05" w:rsidRDefault="004E7DE0">
      <w:pPr>
        <w:spacing w:after="40" w:line="240" w:lineRule="auto"/>
      </w:pPr>
      <w:r>
        <w:rPr>
          <w:b/>
        </w:rPr>
        <w:t>Deployment Frequency:</w:t>
      </w:r>
    </w:p>
    <w:p w:rsidR="00503A05" w:rsidRDefault="004E7DE0">
      <w:pPr>
        <w:pStyle w:val="ListBullet"/>
        <w:spacing w:after="20" w:line="240" w:lineRule="auto"/>
      </w:pPr>
      <w:r>
        <w:t>Dev environment: Every commit</w:t>
      </w:r>
    </w:p>
    <w:p w:rsidR="00503A05" w:rsidRDefault="004E7DE0">
      <w:pPr>
        <w:pStyle w:val="ListBullet"/>
        <w:spacing w:after="20" w:line="240" w:lineRule="auto"/>
      </w:pPr>
      <w:r>
        <w:t>Staging: Daily</w:t>
      </w:r>
    </w:p>
    <w:p w:rsidR="00503A05" w:rsidRDefault="004E7DE0">
      <w:pPr>
        <w:pStyle w:val="ListBullet"/>
        <w:spacing w:after="20" w:line="240" w:lineRule="auto"/>
      </w:pPr>
      <w:r>
        <w:t>Production: Weekly (M1), Daily (M2+)</w:t>
      </w:r>
    </w:p>
    <w:p w:rsidR="00503A05" w:rsidRDefault="004E7DE0">
      <w:pPr>
        <w:pStyle w:val="Heading3"/>
      </w:pPr>
      <w:r>
        <w:t>Quality Assurance</w:t>
      </w:r>
    </w:p>
    <w:p w:rsidR="00503A05" w:rsidRDefault="004E7DE0">
      <w:pPr>
        <w:spacing w:after="40" w:line="240" w:lineRule="auto"/>
      </w:pPr>
      <w:r>
        <w:rPr>
          <w:b/>
        </w:rPr>
        <w:t>Testing Strategy:</w:t>
      </w:r>
    </w:p>
    <w:p w:rsidR="00503A05" w:rsidRDefault="004E7DE0">
      <w:pPr>
        <w:pStyle w:val="ListBullet"/>
        <w:spacing w:after="20" w:line="240" w:lineRule="auto"/>
      </w:pPr>
      <w:r>
        <w:t>Unit testing (80% coverage target)</w:t>
      </w:r>
    </w:p>
    <w:p w:rsidR="00503A05" w:rsidRDefault="004E7DE0">
      <w:pPr>
        <w:pStyle w:val="ListBullet"/>
        <w:spacing w:after="20" w:line="240" w:lineRule="auto"/>
      </w:pPr>
      <w:r>
        <w:t>Integration testing (API contrac</w:t>
      </w:r>
      <w:r>
        <w:t>ts)</w:t>
      </w:r>
    </w:p>
    <w:p w:rsidR="00503A05" w:rsidRDefault="004E7DE0">
      <w:pPr>
        <w:pStyle w:val="ListBullet"/>
        <w:spacing w:after="20" w:line="240" w:lineRule="auto"/>
      </w:pPr>
      <w:r>
        <w:t>End-to-end testing (critical user flows)</w:t>
      </w:r>
    </w:p>
    <w:p w:rsidR="00503A05" w:rsidRDefault="004E7DE0">
      <w:pPr>
        <w:pStyle w:val="ListBullet"/>
        <w:spacing w:after="20" w:line="240" w:lineRule="auto"/>
      </w:pPr>
      <w:r>
        <w:t>Performance testing (load, stress, spike)</w:t>
      </w:r>
    </w:p>
    <w:p w:rsidR="00503A05" w:rsidRDefault="004E7DE0">
      <w:pPr>
        <w:pStyle w:val="ListBullet"/>
        <w:spacing w:after="20" w:line="240" w:lineRule="auto"/>
      </w:pPr>
      <w:r>
        <w:t>Security testing (penetration, OWASP)</w:t>
      </w:r>
    </w:p>
    <w:p w:rsidR="00503A05" w:rsidRDefault="004E7DE0">
      <w:pPr>
        <w:pStyle w:val="ListBullet"/>
        <w:spacing w:after="20" w:line="240" w:lineRule="auto"/>
      </w:pPr>
      <w:r>
        <w:t>User acceptance testing (UAT)</w:t>
      </w:r>
    </w:p>
    <w:p w:rsidR="00503A05" w:rsidRDefault="004E7DE0">
      <w:pPr>
        <w:spacing w:after="40" w:line="240" w:lineRule="auto"/>
      </w:pPr>
      <w:r>
        <w:rPr>
          <w:b/>
        </w:rPr>
        <w:t>Test Automation:</w:t>
      </w:r>
    </w:p>
    <w:p w:rsidR="00503A05" w:rsidRDefault="004E7DE0">
      <w:pPr>
        <w:pStyle w:val="ListBullet"/>
        <w:spacing w:after="20" w:line="240" w:lineRule="auto"/>
      </w:pPr>
      <w:r>
        <w:t>Backend: Go testing, xUnit (.NET), Jest (Node)</w:t>
      </w:r>
    </w:p>
    <w:p w:rsidR="00503A05" w:rsidRDefault="004E7DE0">
      <w:pPr>
        <w:pStyle w:val="ListBullet"/>
        <w:spacing w:after="20" w:line="240" w:lineRule="auto"/>
      </w:pPr>
      <w:r>
        <w:t xml:space="preserve">Frontend: React Testing Library, </w:t>
      </w:r>
      <w:r>
        <w:t>Cypress</w:t>
      </w:r>
    </w:p>
    <w:p w:rsidR="00503A05" w:rsidRDefault="004E7DE0">
      <w:pPr>
        <w:pStyle w:val="ListBullet"/>
        <w:spacing w:after="20" w:line="240" w:lineRule="auto"/>
      </w:pPr>
      <w:r>
        <w:t>Mobile: Detox, Appium</w:t>
      </w:r>
    </w:p>
    <w:p w:rsidR="00503A05" w:rsidRDefault="004E7DE0">
      <w:pPr>
        <w:pStyle w:val="ListBullet"/>
        <w:spacing w:after="20" w:line="240" w:lineRule="auto"/>
      </w:pPr>
      <w:r>
        <w:t>API: Postman collections, Contract testing</w:t>
      </w:r>
    </w:p>
    <w:p w:rsidR="00503A05" w:rsidRDefault="004E7DE0">
      <w:pPr>
        <w:pStyle w:val="Heading2"/>
      </w:pPr>
      <w:r>
        <w:t>13. INFRASTRUCTURE &amp; DEVOPS</w:t>
      </w:r>
    </w:p>
    <w:p w:rsidR="00503A05" w:rsidRDefault="004E7DE0">
      <w:pPr>
        <w:pStyle w:val="Heading3"/>
      </w:pPr>
      <w:r>
        <w:t>Cloud Architecture</w:t>
      </w:r>
    </w:p>
    <w:p w:rsidR="00503A05" w:rsidRDefault="004E7DE0">
      <w:pPr>
        <w:spacing w:after="40" w:line="240" w:lineRule="auto"/>
      </w:pPr>
      <w:r>
        <w:rPr>
          <w:b/>
        </w:rPr>
        <w:t>Platform:</w:t>
      </w:r>
      <w:r>
        <w:t xml:space="preserve"> Digital Ocean + CloudFlare (multi-region capability)</w:t>
      </w:r>
    </w:p>
    <w:p w:rsidR="00503A05" w:rsidRDefault="004E7DE0">
      <w:pPr>
        <w:spacing w:after="40" w:line="240" w:lineRule="auto"/>
      </w:pPr>
      <w:r>
        <w:rPr>
          <w:b/>
        </w:rPr>
        <w:t>Components: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Compute:</w:t>
      </w:r>
      <w:r>
        <w:t xml:space="preserve"> Kubernetes (EKS/AKS) for container orchestration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Dat</w:t>
      </w:r>
      <w:r>
        <w:rPr>
          <w:b/>
        </w:rPr>
        <w:t>abase:</w:t>
      </w:r>
      <w:r>
        <w:t xml:space="preserve"> RDS PostgreSQL 17 (multi-AZ), DocumentDB (MongoDB)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Caching:</w:t>
      </w:r>
      <w:r>
        <w:t xml:space="preserve"> ElastiCache (Redis)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Storage:</w:t>
      </w:r>
      <w:r>
        <w:t xml:space="preserve"> S3-compatible object storage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Messaging:</w:t>
      </w:r>
      <w:r>
        <w:t xml:space="preserve"> Amazon MSK (Kafka) or self-hosted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CDN:</w:t>
      </w:r>
      <w:r>
        <w:t xml:space="preserve"> CloudFront or Cloudflare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Load Balancer:</w:t>
      </w:r>
      <w:r>
        <w:t xml:space="preserve"> Application Load Balancer (ALB)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DNS:</w:t>
      </w:r>
      <w:r>
        <w:t xml:space="preserve"> Route 53 or equivalent</w:t>
      </w:r>
    </w:p>
    <w:p w:rsidR="00503A05" w:rsidRDefault="004E7DE0">
      <w:pPr>
        <w:pStyle w:val="Heading3"/>
      </w:pPr>
      <w:r>
        <w:t>Monitoring &amp; Observability</w:t>
      </w:r>
    </w:p>
    <w:p w:rsidR="00503A05" w:rsidRDefault="004E7DE0">
      <w:pPr>
        <w:spacing w:after="40" w:line="240" w:lineRule="auto"/>
      </w:pPr>
      <w:r>
        <w:rPr>
          <w:b/>
        </w:rPr>
        <w:t>Tools: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Metrics:</w:t>
      </w:r>
      <w:r>
        <w:t xml:space="preserve"> Prometheus + Grafana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Logging:</w:t>
      </w:r>
      <w:r>
        <w:t xml:space="preserve"> ELK Stack (Elasticsearch, Logstash, Kibana)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Tracing:</w:t>
      </w:r>
      <w:r>
        <w:t xml:space="preserve"> Jaeger (distributed tracing)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APM:</w:t>
      </w:r>
      <w:r>
        <w:t xml:space="preserve"> New Relic or Datadog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Alerts:</w:t>
      </w:r>
      <w:r>
        <w:t xml:space="preserve"> PagerDuty integration</w:t>
      </w:r>
    </w:p>
    <w:p w:rsidR="00503A05" w:rsidRDefault="004E7DE0">
      <w:pPr>
        <w:pStyle w:val="ListBullet"/>
        <w:spacing w:after="20" w:line="240" w:lineRule="auto"/>
      </w:pPr>
      <w:r>
        <w:rPr>
          <w:b/>
        </w:rPr>
        <w:t>Uptime:</w:t>
      </w:r>
      <w:r>
        <w:t xml:space="preserve"> StatusPage fo</w:t>
      </w:r>
      <w:r>
        <w:t>r public status</w:t>
      </w:r>
    </w:p>
    <w:p w:rsidR="00503A05" w:rsidRDefault="004E7DE0">
      <w:pPr>
        <w:spacing w:after="40" w:line="240" w:lineRule="auto"/>
      </w:pPr>
      <w:r>
        <w:rPr>
          <w:b/>
        </w:rPr>
        <w:t>Dashboards:</w:t>
      </w:r>
    </w:p>
    <w:p w:rsidR="00503A05" w:rsidRDefault="004E7DE0">
      <w:pPr>
        <w:pStyle w:val="ListBullet"/>
        <w:spacing w:after="20" w:line="240" w:lineRule="auto"/>
      </w:pPr>
      <w:r>
        <w:t>Service health (latency, error rate, throughput)</w:t>
      </w:r>
    </w:p>
    <w:p w:rsidR="00503A05" w:rsidRDefault="004E7DE0">
      <w:pPr>
        <w:pStyle w:val="ListBullet"/>
        <w:spacing w:after="20" w:line="240" w:lineRule="auto"/>
      </w:pPr>
      <w:r>
        <w:t>Business metrics (policies, claims, revenue)</w:t>
      </w:r>
    </w:p>
    <w:p w:rsidR="00503A05" w:rsidRDefault="004E7DE0">
      <w:pPr>
        <w:pStyle w:val="ListBullet"/>
        <w:spacing w:after="20" w:line="240" w:lineRule="auto"/>
      </w:pPr>
      <w:r>
        <w:t>Infrastructure metrics (CPU, memory, disk, network)</w:t>
      </w:r>
    </w:p>
    <w:p w:rsidR="00503A05" w:rsidRDefault="004E7DE0">
      <w:pPr>
        <w:pStyle w:val="ListBullet"/>
        <w:spacing w:after="20" w:line="240" w:lineRule="auto"/>
      </w:pPr>
      <w:r>
        <w:t>Security events (authentication failures, suspicious activity)</w:t>
      </w:r>
    </w:p>
    <w:p w:rsidR="00503A05" w:rsidRDefault="004E7DE0">
      <w:pPr>
        <w:pStyle w:val="Heading3"/>
      </w:pPr>
      <w:r>
        <w:lastRenderedPageBreak/>
        <w:t>Disaster Recovery</w:t>
      </w:r>
    </w:p>
    <w:p w:rsidR="00503A05" w:rsidRDefault="004E7DE0">
      <w:pPr>
        <w:spacing w:after="40" w:line="240" w:lineRule="auto"/>
      </w:pPr>
      <w:r>
        <w:rPr>
          <w:b/>
        </w:rPr>
        <w:t>Backup Strategy:</w:t>
      </w:r>
    </w:p>
    <w:p w:rsidR="00503A05" w:rsidRDefault="004E7DE0">
      <w:pPr>
        <w:pStyle w:val="ListBullet"/>
        <w:spacing w:after="20" w:line="240" w:lineRule="auto"/>
      </w:pPr>
      <w:r>
        <w:t>Database: Real-time replication + daily snapshots</w:t>
      </w:r>
    </w:p>
    <w:p w:rsidR="00503A05" w:rsidRDefault="004E7DE0">
      <w:pPr>
        <w:pStyle w:val="ListBullet"/>
        <w:spacing w:after="20" w:line="240" w:lineRule="auto"/>
      </w:pPr>
      <w:r>
        <w:t>Files: S3 cross-region replication</w:t>
      </w:r>
    </w:p>
    <w:p w:rsidR="00503A05" w:rsidRDefault="004E7DE0">
      <w:pPr>
        <w:pStyle w:val="ListBullet"/>
        <w:spacing w:after="20" w:line="240" w:lineRule="auto"/>
      </w:pPr>
      <w:r>
        <w:t>Configuration: Infrastructure as Code (Terraform)</w:t>
      </w:r>
    </w:p>
    <w:p w:rsidR="00503A05" w:rsidRDefault="004E7DE0">
      <w:pPr>
        <w:pStyle w:val="ListBullet"/>
        <w:spacing w:after="20" w:line="240" w:lineRule="auto"/>
      </w:pPr>
      <w:r>
        <w:t>Retention: 90 days rolling + 7-year archives</w:t>
      </w:r>
    </w:p>
    <w:p w:rsidR="00503A05" w:rsidRDefault="004E7DE0">
      <w:pPr>
        <w:spacing w:after="40" w:line="240" w:lineRule="auto"/>
      </w:pPr>
      <w:r>
        <w:rPr>
          <w:b/>
        </w:rPr>
        <w:t>Recovery Procedures:</w:t>
      </w:r>
    </w:p>
    <w:p w:rsidR="00503A05" w:rsidRDefault="004E7DE0">
      <w:pPr>
        <w:pStyle w:val="ListBullet"/>
        <w:spacing w:after="20" w:line="240" w:lineRule="auto"/>
      </w:pPr>
      <w:r>
        <w:t>RTO: 4 hours (M1), 1 hour (M2+)</w:t>
      </w:r>
    </w:p>
    <w:p w:rsidR="00503A05" w:rsidRDefault="004E7DE0">
      <w:pPr>
        <w:pStyle w:val="ListBullet"/>
        <w:spacing w:after="20" w:line="240" w:lineRule="auto"/>
      </w:pPr>
      <w:r>
        <w:t>RPO: 1</w:t>
      </w:r>
      <w:r>
        <w:t xml:space="preserve"> hour maximum data loss</w:t>
      </w:r>
    </w:p>
    <w:p w:rsidR="00503A05" w:rsidRDefault="004E7DE0">
      <w:pPr>
        <w:pStyle w:val="ListBullet"/>
        <w:spacing w:after="20" w:line="240" w:lineRule="auto"/>
      </w:pPr>
      <w:r>
        <w:t>Automated failover for critical services</w:t>
      </w:r>
    </w:p>
    <w:p w:rsidR="00503A05" w:rsidRDefault="004E7DE0">
      <w:pPr>
        <w:pStyle w:val="ListBullet"/>
        <w:spacing w:after="20" w:line="240" w:lineRule="auto"/>
      </w:pPr>
      <w:r>
        <w:t>Documented runbooks for all scenarios</w:t>
      </w:r>
    </w:p>
    <w:p w:rsidR="00503A05" w:rsidRDefault="004E7DE0">
      <w:pPr>
        <w:pStyle w:val="Heading2"/>
      </w:pPr>
      <w:r>
        <w:t>14. KEY PERFORMANCE INDICATORS (KPIs)</w:t>
      </w:r>
    </w:p>
    <w:p w:rsidR="00503A05" w:rsidRDefault="004E7DE0">
      <w:pPr>
        <w:pStyle w:val="Heading3"/>
      </w:pPr>
      <w:r>
        <w:t>Business KPIs (Operations)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KPI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M1 Target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M2 Target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M3 Target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Policy Issuance Volume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10K/month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50K/month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200K/month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Customer Acquisition Cost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</w:t>
            </w:r>
            <w:r>
              <w:rPr>
                <w:sz w:val="17"/>
              </w:rPr>
              <w:t>৳</w:t>
            </w:r>
            <w:r>
              <w:rPr>
                <w:sz w:val="17"/>
              </w:rPr>
              <w:t>500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</w:t>
            </w:r>
            <w:r>
              <w:rPr>
                <w:sz w:val="17"/>
              </w:rPr>
              <w:t>৳</w:t>
            </w:r>
            <w:r>
              <w:rPr>
                <w:sz w:val="17"/>
              </w:rPr>
              <w:t>400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</w:t>
            </w:r>
            <w:r>
              <w:rPr>
                <w:sz w:val="17"/>
              </w:rPr>
              <w:t>৳</w:t>
            </w:r>
            <w:r>
              <w:rPr>
                <w:sz w:val="17"/>
              </w:rPr>
              <w:t>300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Claims Settlement TAT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&lt;7 days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&lt;5 days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&lt;48 hours (simple)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Payment Success Rate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&gt;95%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&gt;97%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&gt;99%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Partner Count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 (launch)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20+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50+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Customer Satisfaction (CSAT)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&gt;4.0/5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&gt;4.2/5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&gt;4.5/5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Fraud Detection Rate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&gt;85%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&gt;90%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&gt;95%</w:t>
            </w:r>
          </w:p>
        </w:tc>
      </w:tr>
    </w:tbl>
    <w:p w:rsidR="00503A05" w:rsidRDefault="004E7DE0">
      <w:pPr>
        <w:pStyle w:val="Heading3"/>
      </w:pPr>
      <w:r>
        <w:t>Technical KPIs (Platform)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KPI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M1 Target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M2 Target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M3 Target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API Response Time (P95)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&lt;500ms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&lt;300ms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&lt;200ms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System Uptime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99.5%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99.9%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99.95%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Mobile App Rating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&gt;4.0 stars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&gt;4.3 stars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&gt;4.5 stars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Code Coverage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&gt;70%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&gt;80%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&gt;85%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Deployment Frequency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Weekly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Daily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Multiple/day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Mean Time To Recovery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&lt;4 hours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&lt;2 hours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&lt;1 hour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Security Incidents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 critical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 critical</w:t>
            </w:r>
          </w:p>
        </w:tc>
        <w:tc>
          <w:tcPr>
            <w:tcW w:w="234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 critical</w:t>
            </w:r>
          </w:p>
        </w:tc>
      </w:tr>
    </w:tbl>
    <w:p w:rsidR="00503A05" w:rsidRDefault="004E7DE0">
      <w:pPr>
        <w:pStyle w:val="Heading3"/>
      </w:pPr>
      <w:r>
        <w:t>Development KPIs (Team)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KPI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Measurement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Sprint Velocity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80% task completion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JIRA tracking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Bug Leakage Rate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&lt;5% to </w:t>
            </w:r>
            <w:r>
              <w:rPr>
                <w:sz w:val="17"/>
              </w:rPr>
              <w:t>production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QA reports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Code Review Coverage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100% (mandatory)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Git pull requests</w:t>
            </w: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Technical Debt Ratio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&lt;10% of codebase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SonarQube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Documentation Currency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100% API docs auto-generated</w:t>
            </w:r>
          </w:p>
        </w:tc>
        <w:tc>
          <w:tcPr>
            <w:tcW w:w="3120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Swagger/OpenAPI</w:t>
            </w:r>
          </w:p>
        </w:tc>
      </w:tr>
    </w:tbl>
    <w:p w:rsidR="00503A05" w:rsidRDefault="00503A05">
      <w:pPr>
        <w:spacing w:after="40"/>
      </w:pPr>
    </w:p>
    <w:p w:rsidR="00503A05" w:rsidRDefault="004E7DE0">
      <w:pPr>
        <w:pStyle w:val="Heading2"/>
      </w:pPr>
      <w:r>
        <w:t>15. NEXT STEPS &amp; IMMEDIATE ACTIONS</w:t>
      </w:r>
    </w:p>
    <w:p w:rsidR="00503A05" w:rsidRDefault="004E7DE0">
      <w:pPr>
        <w:pStyle w:val="Heading3"/>
      </w:pPr>
      <w:r>
        <w:t>Week 1 (Dec 20-27, 202</w:t>
      </w:r>
      <w:r>
        <w:t>5)</w:t>
      </w:r>
    </w:p>
    <w:p w:rsidR="00503A05" w:rsidRDefault="004E7DE0">
      <w:pPr>
        <w:pStyle w:val="ListBullet"/>
        <w:spacing w:after="20" w:line="240" w:lineRule="auto"/>
      </w:pPr>
      <w:r>
        <w:t>✅</w:t>
      </w:r>
      <w:r>
        <w:t xml:space="preserve"> </w:t>
      </w:r>
      <w:r>
        <w:rPr>
          <w:b/>
        </w:rPr>
        <w:t>Project Kickoff</w:t>
      </w:r>
    </w:p>
    <w:p w:rsidR="00503A05" w:rsidRDefault="004E7DE0">
      <w:pPr>
        <w:pStyle w:val="ListBullet"/>
        <w:spacing w:after="20" w:line="240" w:lineRule="auto"/>
      </w:pPr>
      <w:r>
        <w:t>Team onboarding and role assignments</w:t>
      </w:r>
    </w:p>
    <w:p w:rsidR="00503A05" w:rsidRDefault="004E7DE0">
      <w:pPr>
        <w:pStyle w:val="ListBullet"/>
        <w:spacing w:after="20" w:line="240" w:lineRule="auto"/>
      </w:pPr>
      <w:r>
        <w:t>Development environment setup</w:t>
      </w:r>
    </w:p>
    <w:p w:rsidR="00503A05" w:rsidRDefault="004E7DE0">
      <w:pPr>
        <w:pStyle w:val="ListBullet"/>
        <w:spacing w:after="20" w:line="240" w:lineRule="auto"/>
      </w:pPr>
      <w:r>
        <w:t>Git repository structure and branching strategy</w:t>
      </w:r>
    </w:p>
    <w:p w:rsidR="00503A05" w:rsidRDefault="004E7DE0">
      <w:pPr>
        <w:pStyle w:val="ListBullet"/>
        <w:spacing w:after="20" w:line="240" w:lineRule="auto"/>
      </w:pPr>
      <w:r>
        <w:t>CI/CD pipeline setup (basic)</w:t>
      </w:r>
    </w:p>
    <w:p w:rsidR="00503A05" w:rsidRDefault="004E7DE0">
      <w:pPr>
        <w:pStyle w:val="ListBullet"/>
        <w:spacing w:after="20" w:line="240" w:lineRule="auto"/>
      </w:pPr>
      <w:r>
        <w:t>✅</w:t>
      </w:r>
      <w:r>
        <w:t xml:space="preserve"> </w:t>
      </w:r>
      <w:r>
        <w:rPr>
          <w:b/>
        </w:rPr>
        <w:t>Architecture Finalization</w:t>
      </w:r>
    </w:p>
    <w:p w:rsidR="00503A05" w:rsidRDefault="004E7DE0">
      <w:pPr>
        <w:pStyle w:val="ListBullet"/>
        <w:spacing w:after="20" w:line="240" w:lineRule="auto"/>
      </w:pPr>
      <w:r>
        <w:lastRenderedPageBreak/>
        <w:t>Microservices boundary definitions</w:t>
      </w:r>
    </w:p>
    <w:p w:rsidR="00503A05" w:rsidRDefault="004E7DE0">
      <w:pPr>
        <w:pStyle w:val="ListBullet"/>
        <w:spacing w:after="20" w:line="240" w:lineRule="auto"/>
      </w:pPr>
      <w:r>
        <w:t>Proto contract definitions</w:t>
      </w:r>
    </w:p>
    <w:p w:rsidR="00503A05" w:rsidRDefault="004E7DE0">
      <w:pPr>
        <w:pStyle w:val="ListBullet"/>
        <w:spacing w:after="20" w:line="240" w:lineRule="auto"/>
      </w:pPr>
      <w:r>
        <w:t>Database schema design</w:t>
      </w:r>
    </w:p>
    <w:p w:rsidR="00503A05" w:rsidRDefault="004E7DE0">
      <w:pPr>
        <w:pStyle w:val="ListBullet"/>
        <w:spacing w:after="20" w:line="240" w:lineRule="auto"/>
      </w:pPr>
      <w:r>
        <w:t>API gateway configuration</w:t>
      </w:r>
    </w:p>
    <w:p w:rsidR="00503A05" w:rsidRDefault="004E7DE0">
      <w:pPr>
        <w:pStyle w:val="ListBullet"/>
        <w:spacing w:after="20" w:line="240" w:lineRule="auto"/>
      </w:pPr>
      <w:r>
        <w:t>✅</w:t>
      </w:r>
      <w:r>
        <w:t xml:space="preserve"> </w:t>
      </w:r>
      <w:r>
        <w:rPr>
          <w:b/>
        </w:rPr>
        <w:t>Sprint 1 Planning</w:t>
      </w:r>
    </w:p>
    <w:p w:rsidR="00503A05" w:rsidRDefault="004E7DE0">
      <w:pPr>
        <w:pStyle w:val="ListBullet"/>
        <w:spacing w:after="20" w:line="240" w:lineRule="auto"/>
      </w:pPr>
      <w:r>
        <w:t>Task breakdown and estimation</w:t>
      </w:r>
    </w:p>
    <w:p w:rsidR="00503A05" w:rsidRDefault="004E7DE0">
      <w:pPr>
        <w:pStyle w:val="ListBullet"/>
        <w:spacing w:after="20" w:line="240" w:lineRule="auto"/>
      </w:pPr>
      <w:r>
        <w:t>Story point assignment</w:t>
      </w:r>
    </w:p>
    <w:p w:rsidR="00503A05" w:rsidRDefault="004E7DE0">
      <w:pPr>
        <w:pStyle w:val="ListBullet"/>
        <w:spacing w:after="20" w:line="240" w:lineRule="auto"/>
      </w:pPr>
      <w:r>
        <w:t>Sprint backlog creation</w:t>
      </w:r>
    </w:p>
    <w:p w:rsidR="00503A05" w:rsidRDefault="004E7DE0">
      <w:pPr>
        <w:pStyle w:val="ListBullet"/>
        <w:spacing w:after="20" w:line="240" w:lineRule="auto"/>
      </w:pPr>
      <w:r>
        <w:t>Sprint goals definition</w:t>
      </w:r>
    </w:p>
    <w:p w:rsidR="00503A05" w:rsidRDefault="004E7DE0">
      <w:pPr>
        <w:pStyle w:val="Heading3"/>
      </w:pPr>
      <w:r>
        <w:t>Week 2-3 (Dec 28 - Jan 10, 2026)</w:t>
      </w:r>
    </w:p>
    <w:p w:rsidR="00503A05" w:rsidRDefault="004E7DE0">
      <w:pPr>
        <w:pStyle w:val="ListBullet"/>
        <w:spacing w:after="20" w:line="240" w:lineRule="auto"/>
      </w:pPr>
      <w:r>
        <w:t>✅</w:t>
      </w:r>
      <w:r>
        <w:t xml:space="preserve"> </w:t>
      </w:r>
      <w:r>
        <w:rPr>
          <w:b/>
        </w:rPr>
        <w:t>Foundation Services</w:t>
      </w:r>
    </w:p>
    <w:p w:rsidR="00503A05" w:rsidRDefault="004E7DE0">
      <w:pPr>
        <w:pStyle w:val="ListBullet"/>
        <w:spacing w:after="20" w:line="240" w:lineRule="auto"/>
      </w:pPr>
      <w:r>
        <w:t>Gateway service deployment</w:t>
      </w:r>
    </w:p>
    <w:p w:rsidR="00503A05" w:rsidRDefault="004E7DE0">
      <w:pPr>
        <w:pStyle w:val="ListBullet"/>
        <w:spacing w:after="20" w:line="240" w:lineRule="auto"/>
      </w:pPr>
      <w:r>
        <w:t>Auth</w:t>
      </w:r>
      <w:r>
        <w:t xml:space="preserve"> service integration</w:t>
      </w:r>
    </w:p>
    <w:p w:rsidR="00503A05" w:rsidRDefault="004E7DE0">
      <w:pPr>
        <w:pStyle w:val="ListBullet"/>
        <w:spacing w:after="20" w:line="240" w:lineRule="auto"/>
      </w:pPr>
      <w:r>
        <w:t>DBManager setup</w:t>
      </w:r>
    </w:p>
    <w:p w:rsidR="00503A05" w:rsidRDefault="004E7DE0">
      <w:pPr>
        <w:pStyle w:val="ListBullet"/>
        <w:spacing w:after="20" w:line="240" w:lineRule="auto"/>
      </w:pPr>
      <w:r>
        <w:t>Infrastructure as Code (Terraform)</w:t>
      </w:r>
    </w:p>
    <w:p w:rsidR="00503A05" w:rsidRDefault="004E7DE0">
      <w:pPr>
        <w:pStyle w:val="ListBullet"/>
        <w:spacing w:after="20" w:line="240" w:lineRule="auto"/>
      </w:pPr>
      <w:r>
        <w:t>✅</w:t>
      </w:r>
      <w:r>
        <w:t xml:space="preserve"> </w:t>
      </w:r>
      <w:r>
        <w:rPr>
          <w:b/>
        </w:rPr>
        <w:t>Development Standards</w:t>
      </w:r>
    </w:p>
    <w:p w:rsidR="00503A05" w:rsidRDefault="004E7DE0">
      <w:pPr>
        <w:pStyle w:val="ListBullet"/>
        <w:spacing w:after="20" w:line="240" w:lineRule="auto"/>
      </w:pPr>
      <w:r>
        <w:t>Code review process</w:t>
      </w:r>
    </w:p>
    <w:p w:rsidR="00503A05" w:rsidRDefault="004E7DE0">
      <w:pPr>
        <w:pStyle w:val="ListBullet"/>
        <w:spacing w:after="20" w:line="240" w:lineRule="auto"/>
      </w:pPr>
      <w:r>
        <w:t>Testing standards and frameworks</w:t>
      </w:r>
    </w:p>
    <w:p w:rsidR="00503A05" w:rsidRDefault="004E7DE0">
      <w:pPr>
        <w:pStyle w:val="ListBullet"/>
        <w:spacing w:after="20" w:line="240" w:lineRule="auto"/>
      </w:pPr>
      <w:r>
        <w:t>Documentation templates</w:t>
      </w:r>
    </w:p>
    <w:p w:rsidR="00503A05" w:rsidRDefault="004E7DE0">
      <w:pPr>
        <w:pStyle w:val="ListBullet"/>
        <w:spacing w:after="20" w:line="240" w:lineRule="auto"/>
      </w:pPr>
      <w:r>
        <w:t>Security guidelines</w:t>
      </w:r>
    </w:p>
    <w:p w:rsidR="00503A05" w:rsidRDefault="004E7DE0">
      <w:pPr>
        <w:pStyle w:val="Heading3"/>
      </w:pPr>
      <w:r>
        <w:t>Week 4-12 (Jan 11 - Mar 1, 2026)</w:t>
      </w:r>
    </w:p>
    <w:p w:rsidR="00503A05" w:rsidRDefault="004E7DE0">
      <w:pPr>
        <w:pStyle w:val="ListBullet"/>
        <w:spacing w:after="20" w:line="240" w:lineRule="auto"/>
      </w:pPr>
      <w:r>
        <w:t>✅</w:t>
      </w:r>
      <w:r>
        <w:t xml:space="preserve"> </w:t>
      </w:r>
      <w:r>
        <w:rPr>
          <w:b/>
        </w:rPr>
        <w:t>M1 Sprint Execution</w:t>
      </w:r>
    </w:p>
    <w:p w:rsidR="00503A05" w:rsidRDefault="004E7DE0">
      <w:pPr>
        <w:pStyle w:val="ListBullet"/>
        <w:spacing w:after="20" w:line="240" w:lineRule="auto"/>
      </w:pPr>
      <w:r>
        <w:t xml:space="preserve">Sprints </w:t>
      </w:r>
      <w:r>
        <w:t>1-5 execution</w:t>
      </w:r>
    </w:p>
    <w:p w:rsidR="00503A05" w:rsidRDefault="004E7DE0">
      <w:pPr>
        <w:pStyle w:val="ListBullet"/>
        <w:spacing w:after="20" w:line="240" w:lineRule="auto"/>
      </w:pPr>
      <w:r>
        <w:t>Weekly sprint reviews</w:t>
      </w:r>
    </w:p>
    <w:p w:rsidR="00503A05" w:rsidRDefault="004E7DE0">
      <w:pPr>
        <w:pStyle w:val="ListBullet"/>
        <w:spacing w:after="20" w:line="240" w:lineRule="auto"/>
      </w:pPr>
      <w:r>
        <w:t>Continuous integration and testing</w:t>
      </w:r>
    </w:p>
    <w:p w:rsidR="00503A05" w:rsidRDefault="004E7DE0">
      <w:pPr>
        <w:pStyle w:val="ListBullet"/>
        <w:spacing w:after="20" w:line="240" w:lineRule="auto"/>
      </w:pPr>
      <w:r>
        <w:t>Mobile developer transition (Week 8)</w:t>
      </w:r>
    </w:p>
    <w:p w:rsidR="00503A05" w:rsidRDefault="004E7DE0">
      <w:pPr>
        <w:pStyle w:val="Heading3"/>
      </w:pPr>
      <w:r>
        <w:t>Pre-Launch Checklist (Feb 20-28, 2026)</w:t>
      </w:r>
    </w:p>
    <w:p w:rsidR="00503A05" w:rsidRDefault="004E7DE0">
      <w:pPr>
        <w:pStyle w:val="ListBullet"/>
        <w:spacing w:after="20" w:line="240" w:lineRule="auto"/>
      </w:pPr>
      <w:r>
        <w:t>[ ] Load testing (5,000 concurrent users)</w:t>
      </w:r>
    </w:p>
    <w:p w:rsidR="00503A05" w:rsidRDefault="004E7DE0">
      <w:pPr>
        <w:pStyle w:val="ListBullet"/>
        <w:spacing w:after="20" w:line="240" w:lineRule="auto"/>
      </w:pPr>
      <w:r>
        <w:t>[ ] Security penetration testing</w:t>
      </w:r>
    </w:p>
    <w:p w:rsidR="00503A05" w:rsidRDefault="004E7DE0">
      <w:pPr>
        <w:pStyle w:val="ListBullet"/>
        <w:spacing w:after="20" w:line="240" w:lineRule="auto"/>
      </w:pPr>
      <w:r>
        <w:t>[ ] Disaster recovery drill</w:t>
      </w:r>
    </w:p>
    <w:p w:rsidR="00503A05" w:rsidRDefault="004E7DE0">
      <w:pPr>
        <w:pStyle w:val="ListBullet"/>
        <w:spacing w:after="20" w:line="240" w:lineRule="auto"/>
      </w:pPr>
      <w:r>
        <w:t xml:space="preserve">[ ] </w:t>
      </w:r>
      <w:r>
        <w:t>Production environment deployment</w:t>
      </w:r>
    </w:p>
    <w:p w:rsidR="00503A05" w:rsidRDefault="004E7DE0">
      <w:pPr>
        <w:pStyle w:val="ListBullet"/>
        <w:spacing w:after="20" w:line="240" w:lineRule="auto"/>
      </w:pPr>
      <w:r>
        <w:t>[ ] Monitoring and alerting setup</w:t>
      </w:r>
    </w:p>
    <w:p w:rsidR="00503A05" w:rsidRDefault="004E7DE0">
      <w:pPr>
        <w:pStyle w:val="ListBullet"/>
        <w:spacing w:after="20" w:line="240" w:lineRule="auto"/>
      </w:pPr>
      <w:r>
        <w:t>[ ] User training materials</w:t>
      </w:r>
    </w:p>
    <w:p w:rsidR="00503A05" w:rsidRDefault="004E7DE0">
      <w:pPr>
        <w:pStyle w:val="ListBullet"/>
        <w:spacing w:after="20" w:line="240" w:lineRule="auto"/>
      </w:pPr>
      <w:r>
        <w:t>[ ] Go-live checklist completion</w:t>
      </w: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322DB0" w:rsidRDefault="00322DB0" w:rsidP="00322DB0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:rsidR="00503A05" w:rsidRDefault="004E7DE0">
      <w:pPr>
        <w:pStyle w:val="Heading2"/>
      </w:pPr>
      <w:r>
        <w:lastRenderedPageBreak/>
        <w:t>16. APPROVAL &amp; SIGN-OFF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03A05" w:rsidTr="00503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  <w:jc w:val="center"/>
            </w:pPr>
            <w:r>
              <w:rPr>
                <w:sz w:val="18"/>
              </w:rPr>
              <w:t>Role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Name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Decision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Signature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Director - InsureTech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Approved ☐ Rejected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__________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___/___/2025</w:t>
            </w:r>
          </w:p>
        </w:tc>
        <w:tc>
          <w:tcPr>
            <w:tcW w:w="1872" w:type="dxa"/>
          </w:tcPr>
          <w:p w:rsidR="00503A05" w:rsidRDefault="00503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Chief Technology Officer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Approved ☐ Rejected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__________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___/___/2025</w:t>
            </w:r>
          </w:p>
        </w:tc>
        <w:tc>
          <w:tcPr>
            <w:tcW w:w="1872" w:type="dxa"/>
          </w:tcPr>
          <w:p w:rsidR="00503A05" w:rsidRDefault="00503A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Chief Executive Officer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Approved ☐ Rejected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__________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___/___/2025</w:t>
            </w:r>
          </w:p>
        </w:tc>
        <w:tc>
          <w:tcPr>
            <w:tcW w:w="1872" w:type="dxa"/>
          </w:tcPr>
          <w:p w:rsidR="00503A05" w:rsidRDefault="00503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3A05" w:rsidTr="00503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Project Manager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Approved ☐ Rejected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__________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___/___/2025</w:t>
            </w:r>
          </w:p>
        </w:tc>
        <w:tc>
          <w:tcPr>
            <w:tcW w:w="1872" w:type="dxa"/>
          </w:tcPr>
          <w:p w:rsidR="00503A05" w:rsidRDefault="00503A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3A05" w:rsidTr="00503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503A05" w:rsidRDefault="004E7DE0">
            <w:pPr>
              <w:spacing w:before="20" w:after="20"/>
            </w:pPr>
            <w:r>
              <w:rPr>
                <w:sz w:val="17"/>
              </w:rPr>
              <w:t>Senior Dev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Approved ☐ Rejected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__________</w:t>
            </w:r>
          </w:p>
        </w:tc>
        <w:tc>
          <w:tcPr>
            <w:tcW w:w="1872" w:type="dxa"/>
          </w:tcPr>
          <w:p w:rsidR="00503A05" w:rsidRDefault="004E7DE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___/___/2025</w:t>
            </w:r>
          </w:p>
        </w:tc>
        <w:tc>
          <w:tcPr>
            <w:tcW w:w="1872" w:type="dxa"/>
          </w:tcPr>
          <w:p w:rsidR="00503A05" w:rsidRDefault="00503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503A05" w:rsidRDefault="00503A05">
      <w:pPr>
        <w:spacing w:after="40"/>
      </w:pPr>
    </w:p>
    <w:p w:rsidR="00503A05" w:rsidRDefault="004E7DE0">
      <w:pPr>
        <w:spacing w:after="40" w:line="240" w:lineRule="auto"/>
      </w:pPr>
      <w:r>
        <w:rPr>
          <w:b/>
        </w:rPr>
        <w:t>Document Version:</w:t>
      </w:r>
      <w:r>
        <w:t xml:space="preserve"> 1.0</w:t>
      </w:r>
    </w:p>
    <w:p w:rsidR="00503A05" w:rsidRDefault="004E7DE0">
      <w:pPr>
        <w:spacing w:after="40" w:line="240" w:lineRule="auto"/>
      </w:pPr>
      <w:r>
        <w:rPr>
          <w:b/>
        </w:rPr>
        <w:t>Date:</w:t>
      </w:r>
      <w:r>
        <w:t xml:space="preserve"> December 19, 2025</w:t>
      </w:r>
    </w:p>
    <w:p w:rsidR="00503A05" w:rsidRDefault="004E7DE0">
      <w:pPr>
        <w:spacing w:after="40" w:line="240" w:lineRule="auto"/>
      </w:pPr>
      <w:r>
        <w:rPr>
          <w:i/>
        </w:rPr>
        <w:t>This document is a development-focused summary extracted from BRD V3.7, SRS V3.7, and detailed project planning documents. For complete technical specifications, refer to source documents.</w:t>
      </w:r>
    </w:p>
    <w:sectPr w:rsidR="00503A0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2DB0"/>
    <w:rsid w:val="00326F90"/>
    <w:rsid w:val="004E7DE0"/>
    <w:rsid w:val="00503A05"/>
    <w:rsid w:val="00AA1D8D"/>
    <w:rsid w:val="00B47730"/>
    <w:rsid w:val="00CB0664"/>
    <w:rsid w:val="00CD1D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BCBB3"/>
  <w14:defaultImageDpi w14:val="300"/>
  <w15:docId w15:val="{91E73CF6-D5B6-4483-B8FF-1D5E8F11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0066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E7D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D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56BDDA-CB30-4664-BCAD-9041E87C3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4146</Words>
  <Characters>23635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cp:lastPrinted>2025-12-19T20:27:00Z</cp:lastPrinted>
  <dcterms:created xsi:type="dcterms:W3CDTF">2013-12-23T23:15:00Z</dcterms:created>
  <dcterms:modified xsi:type="dcterms:W3CDTF">2025-12-19T20:28:00Z</dcterms:modified>
  <cp:category/>
</cp:coreProperties>
</file>