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gati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7F1D1D"/>
                <w:sz w:val="38"/>
              </w:rPr>
              <w:t>PRAGATI INSURANCE PLC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20-21 Kawran Bazar, Dhaka-1215  |  Tel: 9133680-2  |  Fax: 880-2-55013694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info@pragatiinsurance.com  |  www.pragatiinsurance.com</w:t>
            </w:r>
          </w:p>
        </w:tc>
      </w:tr>
    </w:tbl>
    <w:p>
      <w:pPr>
        <w:spacing w:before="40" w:after="40" w:line="240" w:lineRule="auto"/>
        <w:jc w:val="left"/>
        <w:pBdr>
          <w:bottom w:val="single" w:sz="6" w:space="1" w:color="7F1D1D"/>
        </w:pBdr>
      </w:pPr>
    </w:p>
    <w:p>
      <w:pPr>
        <w:spacing w:before="120" w:after="40" w:line="240" w:lineRule="auto"/>
        <w:jc w:val="center"/>
      </w:pPr>
      <w:r>
        <w:rPr>
          <w:rFonts w:ascii="Times New Roman" w:hAnsi="Times New Roman"/>
          <w:b/>
          <w:i w:val="0"/>
          <w:color w:val="7F1D1D"/>
          <w:sz w:val="28"/>
        </w:rPr>
        <w:t>HEALTH INSURANCE REIMBURSEMENT CLAIM FORM</w:t>
      </w:r>
    </w:p>
    <w:p>
      <w:pPr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sz w:val="22"/>
        </w:rPr>
        <w:t>Claim No: CLM-001   |   Policy No: POL-2025-001   |   Date: 24 Mar 2026</w:t>
      </w:r>
    </w:p>
    <w:p>
      <w:pPr>
        <w:spacing w:before="40" w:after="40" w:line="240" w:lineRule="auto"/>
        <w:jc w:val="left"/>
        <w:pBdr>
          <w:bottom w:val="single" w:sz="6" w:space="1" w:color="7F1D1D"/>
        </w:pBdr>
      </w:pPr>
    </w:p>
    <w:p>
      <w:pPr>
        <w:spacing w:before="160" w:after="80" w:line="240" w:lineRule="auto"/>
        <w:jc w:val="left"/>
        <w:pBdr>
          <w:bottom w:val="single" w:sz="4" w:space="1" w:color="7F1D1D"/>
        </w:pBdr>
      </w:pPr>
      <w:r>
        <w:rPr>
          <w:rFonts w:ascii="Times New Roman" w:hAnsi="Times New Roman"/>
          <w:b/>
          <w:i w:val="0"/>
          <w:color w:val="7F1D1D"/>
          <w:sz w:val="28"/>
        </w:rPr>
        <w:t>I.  CLAIMANT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1.</w:t>
            </w:r>
          </w:p>
        </w:tc>
        <w:tc>
          <w:tcPr>
            <w:tcW w:type="dxa" w:w="432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Full Name of Claimant</w:t>
            </w:r>
          </w:p>
        </w:tc>
        <w:tc>
          <w:tcPr>
            <w:tcW w:type="dxa" w:w="447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Farida Begum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2.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ID Card / Passport No.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123456789</w:t>
            </w:r>
          </w:p>
        </w:tc>
      </w:tr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3.</w:t>
            </w:r>
          </w:p>
        </w:tc>
        <w:tc>
          <w:tcPr>
            <w:tcW w:type="dxa" w:w="432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Date of Birth</w:t>
            </w:r>
          </w:p>
        </w:tc>
        <w:tc>
          <w:tcPr>
            <w:tcW w:type="dxa" w:w="447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4.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Phone Number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01800000000</w:t>
            </w:r>
          </w:p>
        </w:tc>
      </w:tr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5.</w:t>
            </w:r>
          </w:p>
        </w:tc>
        <w:tc>
          <w:tcPr>
            <w:tcW w:type="dxa" w:w="432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Email Address</w:t>
            </w:r>
          </w:p>
        </w:tc>
        <w:tc>
          <w:tcPr>
            <w:tcW w:type="dxa" w:w="447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farida@test.com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6.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Relationship to Insured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7.</w:t>
            </w:r>
          </w:p>
        </w:tc>
        <w:tc>
          <w:tcPr>
            <w:tcW w:type="dxa" w:w="432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Contact Address</w:t>
            </w:r>
          </w:p>
        </w:tc>
        <w:tc>
          <w:tcPr>
            <w:tcW w:type="dxa" w:w="447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7F1D1D"/>
        </w:pBdr>
      </w:pPr>
      <w:r>
        <w:rPr>
          <w:rFonts w:ascii="Times New Roman" w:hAnsi="Times New Roman"/>
          <w:b/>
          <w:i w:val="0"/>
          <w:color w:val="7F1D1D"/>
          <w:sz w:val="28"/>
        </w:rPr>
        <w:t>II.  POLICY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1.</w:t>
            </w:r>
          </w:p>
        </w:tc>
        <w:tc>
          <w:tcPr>
            <w:tcW w:type="dxa" w:w="432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Policy Number</w:t>
            </w:r>
          </w:p>
        </w:tc>
        <w:tc>
          <w:tcPr>
            <w:tcW w:type="dxa" w:w="447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POL-2025-001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2.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Group / Corporate Name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3.</w:t>
            </w:r>
          </w:p>
        </w:tc>
        <w:tc>
          <w:tcPr>
            <w:tcW w:type="dxa" w:w="432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Policy Period From</w:t>
            </w:r>
          </w:p>
        </w:tc>
        <w:tc>
          <w:tcPr>
            <w:tcW w:type="dxa" w:w="447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4.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Policy Period To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5.</w:t>
            </w:r>
          </w:p>
        </w:tc>
        <w:tc>
          <w:tcPr>
            <w:tcW w:type="dxa" w:w="432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Sum Insured (Tk.)</w:t>
            </w:r>
          </w:p>
        </w:tc>
        <w:tc>
          <w:tcPr>
            <w:tcW w:type="dxa" w:w="447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6.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Deductible / Excess (Tk.)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5,000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7F1D1D"/>
        </w:pBdr>
      </w:pPr>
      <w:r>
        <w:rPr>
          <w:rFonts w:ascii="Times New Roman" w:hAnsi="Times New Roman"/>
          <w:b/>
          <w:i w:val="0"/>
          <w:color w:val="7F1D1D"/>
          <w:sz w:val="28"/>
        </w:rPr>
        <w:t>III.  HOSPITALIZATION / TREATMENT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1.</w:t>
            </w:r>
          </w:p>
        </w:tc>
        <w:tc>
          <w:tcPr>
            <w:tcW w:type="dxa" w:w="432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Name of Hospital / Clinic</w:t>
            </w:r>
          </w:p>
        </w:tc>
        <w:tc>
          <w:tcPr>
            <w:tcW w:type="dxa" w:w="447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Square Hospital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2.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Hospital Address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3.</w:t>
            </w:r>
          </w:p>
        </w:tc>
        <w:tc>
          <w:tcPr>
            <w:tcW w:type="dxa" w:w="432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Attending Physician / Surgeon</w:t>
            </w:r>
          </w:p>
        </w:tc>
        <w:tc>
          <w:tcPr>
            <w:tcW w:type="dxa" w:w="447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4.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Diagnosis / Nature of Illness / Injury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Acute Appendicitis</w:t>
            </w:r>
          </w:p>
        </w:tc>
      </w:tr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5.</w:t>
            </w:r>
          </w:p>
        </w:tc>
        <w:tc>
          <w:tcPr>
            <w:tcW w:type="dxa" w:w="432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Date of Admission</w:t>
            </w:r>
          </w:p>
        </w:tc>
        <w:tc>
          <w:tcPr>
            <w:tcW w:type="dxa" w:w="447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20 Mar 2026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6.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Date of Discharge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23 Mar 2026</w:t>
            </w:r>
          </w:p>
        </w:tc>
      </w:tr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7.</w:t>
            </w:r>
          </w:p>
        </w:tc>
        <w:tc>
          <w:tcPr>
            <w:tcW w:type="dxa" w:w="432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No. of Days Hospitalized</w:t>
            </w:r>
          </w:p>
        </w:tc>
        <w:tc>
          <w:tcPr>
            <w:tcW w:type="dxa" w:w="447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8.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Type of Treatment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9.</w:t>
            </w:r>
          </w:p>
        </w:tc>
        <w:tc>
          <w:tcPr>
            <w:tcW w:type="dxa" w:w="432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Was this a pre-existing condition?</w:t>
            </w:r>
          </w:p>
        </w:tc>
        <w:tc>
          <w:tcPr>
            <w:tcW w:type="dxa" w:w="447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Was this a planned / elective procedure?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7F1D1D"/>
        </w:pBdr>
      </w:pPr>
      <w:r>
        <w:rPr>
          <w:rFonts w:ascii="Times New Roman" w:hAnsi="Times New Roman"/>
          <w:b/>
          <w:i w:val="0"/>
          <w:color w:val="7F1D1D"/>
          <w:sz w:val="28"/>
        </w:rPr>
        <w:t>IV.  EXPENSE BREAKUP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6422"/>
            <w:shd w:val="clear" w:color="auto" w:fill="7F1D1D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Expense Item</w:t>
            </w:r>
          </w:p>
        </w:tc>
        <w:tc>
          <w:tcPr>
            <w:tcW w:type="dxa" w:w="2880"/>
            <w:shd w:val="clear" w:color="auto" w:fill="7F1D1D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Amount Claimed (Tk.)</w:t>
            </w:r>
          </w:p>
        </w:tc>
      </w:tr>
      <w:tr>
        <w:tc>
          <w:tcPr>
            <w:tcW w:type="dxa" w:w="6422"/>
            <w:shd w:val="clear" w:color="auto" w:fill="FEF2F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Hospital Room Charges</w:t>
            </w:r>
          </w:p>
        </w:tc>
        <w:tc>
          <w:tcPr>
            <w:tcW w:type="dxa" w:w="2880"/>
            <w:shd w:val="clear" w:color="auto" w:fill="FEF2F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45,000</w:t>
            </w:r>
          </w:p>
        </w:tc>
      </w:tr>
      <w:tr>
        <w:tc>
          <w:tcPr>
            <w:tcW w:type="dxa" w:w="6422"/>
            <w:shd w:val="clear" w:color="auto"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Surgeon Fee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50,000</w:t>
            </w:r>
          </w:p>
        </w:tc>
      </w:tr>
      <w:tr>
        <w:tc>
          <w:tcPr>
            <w:tcW w:type="dxa" w:w="6422"/>
            <w:shd w:val="clear" w:color="auto" w:fill="FEF2F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Medicines</w:t>
            </w:r>
          </w:p>
        </w:tc>
        <w:tc>
          <w:tcPr>
            <w:tcW w:type="dxa" w:w="2880"/>
            <w:shd w:val="clear" w:color="auto" w:fill="FEF2F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25,000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7F1D1D"/>
        </w:pBdr>
      </w:pPr>
      <w:r>
        <w:rPr>
          <w:rFonts w:ascii="Times New Roman" w:hAnsi="Times New Roman"/>
          <w:b/>
          <w:i w:val="0"/>
          <w:color w:val="7F1D1D"/>
          <w:sz w:val="28"/>
        </w:rPr>
        <w:t>V.  CLAIM AMOUNT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504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Total Medical Expenses (Tk.)</w:t>
            </w:r>
          </w:p>
        </w:tc>
        <w:tc>
          <w:tcPr>
            <w:tcW w:type="dxa" w:w="375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1,20,000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504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Less: Amount covered by other insurer (Tk.)</w:t>
            </w:r>
          </w:p>
        </w:tc>
        <w:tc>
          <w:tcPr>
            <w:tcW w:type="dxa" w:w="375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504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Less: Deductible / Excess (Tk.)</w:t>
            </w:r>
          </w:p>
        </w:tc>
        <w:tc>
          <w:tcPr>
            <w:tcW w:type="dxa" w:w="375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5,000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504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NET CLAIM AMOUNT (Tk.)</w:t>
            </w:r>
          </w:p>
        </w:tc>
        <w:tc>
          <w:tcPr>
            <w:tcW w:type="dxa" w:w="375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1,15,000</w:t>
            </w:r>
          </w:p>
        </w:tc>
      </w:tr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504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Payment Method</w:t>
            </w:r>
          </w:p>
        </w:tc>
        <w:tc>
          <w:tcPr>
            <w:tcW w:type="dxa" w:w="375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504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Bank Name</w:t>
            </w:r>
          </w:p>
        </w:tc>
        <w:tc>
          <w:tcPr>
            <w:tcW w:type="dxa" w:w="375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504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Account Number</w:t>
            </w:r>
          </w:p>
        </w:tc>
        <w:tc>
          <w:tcPr>
            <w:tcW w:type="dxa" w:w="375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504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Account Holder Name</w:t>
            </w:r>
          </w:p>
        </w:tc>
        <w:tc>
          <w:tcPr>
            <w:tcW w:type="dxa" w:w="375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7F1D1D"/>
        </w:pBdr>
      </w:pPr>
      <w:r>
        <w:rPr>
          <w:rFonts w:ascii="Times New Roman" w:hAnsi="Times New Roman"/>
          <w:b/>
          <w:i w:val="0"/>
          <w:color w:val="7F1D1D"/>
          <w:sz w:val="28"/>
        </w:rPr>
        <w:t>VI.  DOCUMENTS SUBMITTED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4982"/>
            <w:shd w:val="clear" w:color="auto" w:fill="7F1D1D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Document</w:t>
            </w:r>
          </w:p>
        </w:tc>
        <w:tc>
          <w:tcPr>
            <w:tcW w:type="dxa" w:w="2160"/>
            <w:shd w:val="clear" w:color="auto" w:fill="7F1D1D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val="clear" w:color="auto" w:fill="7F1D1D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Submitted (Y/N)</w:t>
            </w:r>
          </w:p>
        </w:tc>
      </w:tr>
      <w:tr>
        <w:tc>
          <w:tcPr>
            <w:tcW w:type="dxa" w:w="4982"/>
            <w:shd w:val="clear" w:color="auto" w:fill="FEF2F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Discharge Summary</w:t>
            </w:r>
          </w:p>
        </w:tc>
        <w:tc>
          <w:tcPr>
            <w:tcW w:type="dxa" w:w="2160"/>
            <w:shd w:val="clear" w:color="auto" w:fill="FEF2F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2160"/>
            <w:shd w:val="clear" w:color="auto" w:fill="FEF2F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</w:tr>
      <w:tr>
        <w:tc>
          <w:tcPr>
            <w:tcW w:type="dxa" w:w="4982"/>
            <w:shd w:val="clear" w:color="auto"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Original Bills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7F1D1D"/>
        </w:pBdr>
      </w:pPr>
      <w:r>
        <w:rPr>
          <w:rFonts w:ascii="Times New Roman" w:hAnsi="Times New Roman"/>
          <w:b/>
          <w:i w:val="0"/>
          <w:color w:val="7F1D1D"/>
          <w:sz w:val="28"/>
        </w:rPr>
        <w:t>VII.  FOR INSURER USE ONLY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Date Received</w:t>
            </w:r>
          </w:p>
        </w:tc>
        <w:tc>
          <w:tcPr>
            <w:tcW w:type="dxa" w:w="447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Received By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Claim Status</w:t>
            </w:r>
          </w:p>
        </w:tc>
        <w:tc>
          <w:tcPr>
            <w:tcW w:type="dxa" w:w="447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Surveyor / Assessor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Approved Amount (Tk.)</w:t>
            </w:r>
          </w:p>
        </w:tc>
        <w:tc>
          <w:tcPr>
            <w:tcW w:type="dxa" w:w="447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Settlement Date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Payment Reference</w:t>
            </w:r>
          </w:p>
        </w:tc>
        <w:tc>
          <w:tcPr>
            <w:tcW w:type="dxa" w:w="447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FF3FB"/>
          </w:tcPr>
          <w:p>
            <w:pPr>
              <w:spacing w:before="60" w:after="6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I/We hereby declare that the information provided in this claim form is true, complete and accurate. I/We understand that any false or misleading information may result in the claim being rejected. I/We authorise the insurer to obtain any records or documents necessary for the assessment and settlement of this claim.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F0F4FB"/>
          </w:tcPr>
          <w:p>
            <w:pPr>
              <w:spacing w:before="6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Farida Begum</w:t>
            </w:r>
          </w:p>
        </w:tc>
        <w:tc>
          <w:tcPr>
            <w:tcW w:type="dxa" w:w="3009"/>
            <w:shd w:val="clear" w:color="auto" w:fill="F0F4FB"/>
          </w:tcPr>
          <w:p>
            <w:pPr>
              <w:spacing w:before="6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009"/>
            <w:shd w:val="clear" w:color="auto" w:fill="F0F4FB"/>
          </w:tcPr>
          <w:p>
            <w:pPr>
              <w:spacing w:before="6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009"/>
            <w:shd w:val="clear" w:color="auto" w:fill="7F1D1D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Claimant Signature &amp; Date</w:t>
            </w:r>
          </w:p>
        </w:tc>
        <w:tc>
          <w:tcPr>
            <w:tcW w:type="dxa" w:w="3009"/>
            <w:shd w:val="clear" w:color="auto" w:fill="7F1D1D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Claims Officer Signature &amp; Date</w:t>
            </w:r>
          </w:p>
        </w:tc>
        <w:tc>
          <w:tcPr>
            <w:tcW w:type="dxa" w:w="3009"/>
            <w:shd w:val="clear" w:color="auto" w:fill="7F1D1D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Surveyor / Assessor</w:t>
            </w:r>
          </w:p>
        </w:tc>
      </w:tr>
    </w:tbl>
    <w:p>
      <w:pPr>
        <w:spacing w:after="120"/>
      </w:pPr>
    </w:p>
    <w:p>
      <w:pPr>
        <w:spacing w:before="40" w:after="40" w:line="240" w:lineRule="auto"/>
        <w:jc w:val="left"/>
        <w:pBdr>
          <w:bottom w:val="single" w:sz="6" w:space="1" w:color="7F1D1D"/>
        </w:pBdr>
      </w:pPr>
    </w:p>
    <w:p>
      <w:pPr>
        <w:spacing w:before="80" w:after="0" w:line="240" w:lineRule="auto"/>
        <w:jc w:val="center"/>
      </w:pPr>
      <w:r>
        <w:rPr>
          <w:rFonts w:ascii="Times New Roman" w:hAnsi="Times New Roman"/>
          <w:b w:val="0"/>
          <w:i/>
          <w:sz w:val="18"/>
        </w:rPr>
        <w:t>Claim Ref: CLM-001   |   Policy No: POL-2025-001   |   Generated: 24 Mar 2026 03:18</w:t>
      </w:r>
    </w:p>
    <w:sectPr w:rsidR="00FC693F" w:rsidRPr="0006063C" w:rsidSect="00034616">
      <w:pgSz w:w="11906" w:h="16838"/>
      <w:pgMar w:top="907" w:right="1440" w:bottom="107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