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0"/>
      </w:pPr>
      <w:r>
        <w:rPr/>
        <w:t>BUSINESS</w:t>
      </w:r>
      <w:r>
        <w:rPr>
          <w:spacing w:val="-4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DOCUMENT</w:t>
      </w:r>
      <w:r>
        <w:rPr>
          <w:spacing w:val="-2"/>
        </w:rPr>
        <w:t> (BRD)</w:t>
      </w:r>
    </w:p>
    <w:p>
      <w:pPr>
        <w:pStyle w:val="Title"/>
      </w:pPr>
      <w:r>
        <w:rPr/>
        <w:t>Labaid</w:t>
      </w:r>
      <w:r>
        <w:rPr>
          <w:spacing w:val="-2"/>
        </w:rPr>
        <w:t> </w:t>
      </w:r>
      <w:r>
        <w:rPr/>
        <w:t>InsureTech</w:t>
      </w:r>
      <w:r>
        <w:rPr>
          <w:spacing w:val="-2"/>
        </w:rPr>
        <w:t> </w:t>
      </w:r>
      <w:r>
        <w:rPr/>
        <w:t>Company</w:t>
      </w:r>
      <w:r>
        <w:rPr>
          <w:spacing w:val="-3"/>
        </w:rPr>
        <w:t> </w:t>
      </w:r>
      <w:r>
        <w:rPr>
          <w:spacing w:val="-2"/>
        </w:rPr>
        <w:t>Limited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731519</wp:posOffset>
                </wp:positionH>
                <wp:positionV relativeFrom="paragraph">
                  <wp:posOffset>-51402</wp:posOffset>
                </wp:positionV>
                <wp:extent cx="6402070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90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47412pt;width:504.1pt;height:1.6pt;mso-position-horizontal-relative:page;mso-position-vertical-relative:paragraph;z-index:15728640" id="docshapegroup1" coordorigin="1152,-81" coordsize="10082,32">
                <v:shape style="position:absolute;left:1152;top:-81;width:10080;height:31" id="docshape2" coordorigin="1152,-81" coordsize="10080,31" path="m11232,-81l1152,-81,1152,-81,1152,-76,1152,-50,11232,-50,11232,-81xe" filled="true" fillcolor="#9f9f9f" stroked="false">
                  <v:path arrowok="t"/>
                  <v:fill type="solid"/>
                </v:shape>
                <v:rect style="position:absolute;left:11229;top:-81;width:5;height:5" id="docshape3" filled="true" fillcolor="#e2e2e2" stroked="false">
                  <v:fill type="solid"/>
                </v:rect>
                <v:shape style="position:absolute;left:1152;top:-81;width:10082;height:27" id="docshape4" coordorigin="1152,-81" coordsize="10082,27" path="m1157,-76l1152,-76,1152,-54,1157,-54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6;width:5;height:22" id="docshape5" filled="true" fillcolor="#e2e2e2" stroked="false">
                  <v:fill type="solid"/>
                </v:rect>
                <v:rect style="position:absolute;left:1152;top:-55;width:5;height:5" id="docshape6" filled="true" fillcolor="#9f9f9f" stroked="false">
                  <v:fill type="solid"/>
                </v:rect>
                <v:shape style="position:absolute;left:1152;top:-55;width:10082;height:5" id="docshape7" coordorigin="1152,-54" coordsize="10082,5" path="m11234,-54l11229,-54,1157,-54,1152,-54,1152,-49,1157,-49,11229,-49,11234,-49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Purpose</w:t>
      </w:r>
    </w:p>
    <w:p>
      <w:pPr>
        <w:spacing w:before="0"/>
        <w:ind w:left="72" w:right="779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BRD</w:t>
      </w:r>
      <w:r>
        <w:rPr>
          <w:spacing w:val="-6"/>
          <w:sz w:val="24"/>
        </w:rPr>
        <w:t> </w:t>
      </w:r>
      <w:r>
        <w:rPr>
          <w:sz w:val="24"/>
        </w:rPr>
        <w:t>defines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needs,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specifications 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> </w:t>
      </w:r>
      <w:r>
        <w:rPr>
          <w:sz w:val="24"/>
        </w:rPr>
        <w:t>for developing an advanced InsureTech platform that aligns with: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sz w:val="24"/>
        </w:rPr>
      </w:pPr>
      <w:r>
        <w:rPr>
          <w:sz w:val="24"/>
        </w:rPr>
        <w:t>Labaid</w:t>
      </w:r>
      <w:r>
        <w:rPr>
          <w:spacing w:val="-4"/>
          <w:sz w:val="24"/>
        </w:rPr>
        <w:t> </w:t>
      </w:r>
      <w:r>
        <w:rPr>
          <w:sz w:val="24"/>
        </w:rPr>
        <w:t>Group’s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ecosystem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IDRA</w:t>
      </w:r>
      <w:r>
        <w:rPr>
          <w:spacing w:val="-3"/>
          <w:sz w:val="24"/>
        </w:rPr>
        <w:t> </w:t>
      </w:r>
      <w:r>
        <w:rPr>
          <w:sz w:val="24"/>
        </w:rPr>
        <w:t>regulatory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Modern</w:t>
      </w:r>
      <w:r>
        <w:rPr>
          <w:spacing w:val="-6"/>
          <w:sz w:val="24"/>
        </w:rPr>
        <w:t> </w:t>
      </w:r>
      <w:r>
        <w:rPr>
          <w:sz w:val="24"/>
        </w:rPr>
        <w:t>InsureTech/HealthTech</w:t>
      </w:r>
      <w:r>
        <w:rPr>
          <w:spacing w:val="-5"/>
          <w:sz w:val="24"/>
        </w:rPr>
        <w:t> </w:t>
      </w:r>
      <w:r>
        <w:rPr>
          <w:sz w:val="24"/>
        </w:rPr>
        <w:t>best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Bangladesh’s</w:t>
      </w:r>
      <w:r>
        <w:rPr>
          <w:spacing w:val="-7"/>
          <w:sz w:val="24"/>
        </w:rPr>
        <w:t> </w:t>
      </w:r>
      <w:r>
        <w:rPr>
          <w:sz w:val="24"/>
        </w:rPr>
        <w:t>digital</w:t>
      </w:r>
      <w:r>
        <w:rPr>
          <w:spacing w:val="-7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landscape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2026–2028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roadmap</w:t>
      </w:r>
    </w:p>
    <w:p>
      <w:pPr>
        <w:pStyle w:val="BodyText"/>
        <w:ind w:left="0" w:firstLine="0"/>
      </w:pPr>
    </w:p>
    <w:p>
      <w:pPr>
        <w:spacing w:before="0"/>
        <w:ind w:left="72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BRD</w:t>
      </w:r>
      <w:r>
        <w:rPr>
          <w:spacing w:val="-3"/>
          <w:sz w:val="24"/>
        </w:rPr>
        <w:t> </w:t>
      </w:r>
      <w:r>
        <w:rPr>
          <w:sz w:val="24"/>
        </w:rPr>
        <w:t>shall</w:t>
      </w:r>
      <w:r>
        <w:rPr>
          <w:spacing w:val="-3"/>
          <w:sz w:val="24"/>
        </w:rPr>
        <w:t> </w:t>
      </w:r>
      <w:r>
        <w:rPr>
          <w:sz w:val="24"/>
        </w:rPr>
        <w:t>guide</w:t>
      </w:r>
      <w:r>
        <w:rPr>
          <w:spacing w:val="-3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vendors,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teams,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teams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business stakeholders </w:t>
      </w:r>
      <w:r>
        <w:rPr>
          <w:sz w:val="24"/>
        </w:rPr>
        <w:t>throughout platform design, development, testing and deployment.</w:t>
      </w:r>
    </w:p>
    <w:p>
      <w:pPr>
        <w:pStyle w:val="BodyText"/>
        <w:spacing w:before="292"/>
        <w:ind w:left="0" w:firstLine="0"/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731519</wp:posOffset>
                </wp:positionH>
                <wp:positionV relativeFrom="paragraph">
                  <wp:posOffset>-51799</wp:posOffset>
                </wp:positionV>
                <wp:extent cx="6402070" cy="20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8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78662pt;width:504.1pt;height:1.6pt;mso-position-horizontal-relative:page;mso-position-vertical-relative:paragraph;z-index:15729152" id="docshapegroup8" coordorigin="1152,-82" coordsize="10082,32">
                <v:shape style="position:absolute;left:1152;top:-82;width:10080;height:31" id="docshape9" coordorigin="1152,-82" coordsize="10080,31" path="m11232,-82l1152,-82,1152,-81,1152,-76,1152,-51,11232,-51,11232,-82xe" filled="true" fillcolor="#9f9f9f" stroked="false">
                  <v:path arrowok="t"/>
                  <v:fill type="solid"/>
                </v:shape>
                <v:rect style="position:absolute;left:11229;top:-81;width:5;height:5" id="docshape10" filled="true" fillcolor="#e2e2e2" stroked="false">
                  <v:fill type="solid"/>
                </v:rect>
                <v:shape style="position:absolute;left:1152;top:-81;width:10082;height:27" id="docshape11" coordorigin="1152,-81" coordsize="10082,27" path="m1157,-76l1152,-76,1152,-54,1157,-54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6;width:5;height:22" id="docshape12" filled="true" fillcolor="#e2e2e2" stroked="false">
                  <v:fill type="solid"/>
                </v:rect>
                <v:rect style="position:absolute;left:1152;top:-55;width:5;height:5" id="docshape13" filled="true" fillcolor="#9f9f9f" stroked="false">
                  <v:fill type="solid"/>
                </v:rect>
                <v:shape style="position:absolute;left:1152;top:-55;width:10082;height:5" id="docshape14" coordorigin="1152,-54" coordsize="10082,5" path="m11234,-54l11229,-54,1157,-54,1152,-54,1152,-50,1157,-50,11229,-50,11234,-50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Overview</w:t>
      </w:r>
    </w:p>
    <w:p>
      <w:pPr>
        <w:pStyle w:val="BodyText"/>
        <w:ind w:left="72" w:firstLine="0"/>
      </w:pPr>
      <w:r>
        <w:rPr/>
        <w:t>Labaid</w:t>
      </w:r>
      <w:r>
        <w:rPr>
          <w:spacing w:val="-8"/>
        </w:rPr>
        <w:t> </w:t>
      </w:r>
      <w:r>
        <w:rPr/>
        <w:t>InsureTech</w:t>
      </w:r>
      <w:r>
        <w:rPr>
          <w:spacing w:val="-6"/>
        </w:rPr>
        <w:t> </w:t>
      </w:r>
      <w:r>
        <w:rPr/>
        <w:t>aims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modernize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distribution</w:t>
      </w:r>
      <w:r>
        <w:rPr>
          <w:spacing w:val="-5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Digital-first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experiences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AI-driven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underwriting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claims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app–based </w:t>
      </w:r>
      <w:r>
        <w:rPr>
          <w:b/>
          <w:spacing w:val="-2"/>
          <w:sz w:val="24"/>
        </w:rPr>
        <w:t>onboarding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Micro-insurance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inclusive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products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Integration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LabAid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services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b/>
          <w:sz w:val="24"/>
        </w:rPr>
      </w:pPr>
      <w:r>
        <w:rPr>
          <w:b/>
          <w:sz w:val="24"/>
        </w:rPr>
        <w:t>Partner-driven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embedded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insurance</w:t>
      </w:r>
    </w:p>
    <w:p>
      <w:pPr>
        <w:spacing w:before="292"/>
        <w:ind w:left="7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support </w:t>
      </w:r>
      <w:r>
        <w:rPr>
          <w:b/>
          <w:sz w:val="24"/>
        </w:rPr>
        <w:t>Life,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Health,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Agriculture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Insurance</w:t>
      </w:r>
      <w:r>
        <w:rPr>
          <w:b/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unified, seamless mobile experience.</w:t>
      </w:r>
    </w:p>
    <w:p>
      <w:pPr>
        <w:pStyle w:val="BodyText"/>
        <w:spacing w:before="292"/>
        <w:ind w:left="0" w:firstLine="0"/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1" w:after="0"/>
        <w:ind w:left="31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731519</wp:posOffset>
                </wp:positionH>
                <wp:positionV relativeFrom="paragraph">
                  <wp:posOffset>-51580</wp:posOffset>
                </wp:positionV>
                <wp:extent cx="6402070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61475pt;width:504.1pt;height:1.65pt;mso-position-horizontal-relative:page;mso-position-vertical-relative:paragraph;z-index:15729664" id="docshapegroup15" coordorigin="1152,-81" coordsize="10082,33">
                <v:shape style="position:absolute;left:1152;top:-82;width:10080;height:31" id="docshape16" coordorigin="1152,-81" coordsize="10080,31" path="m11232,-81l1152,-81,1152,-80,1152,-75,1152,-50,11232,-50,11232,-81xe" filled="true" fillcolor="#9f9f9f" stroked="false">
                  <v:path arrowok="t"/>
                  <v:fill type="solid"/>
                </v:shape>
                <v:rect style="position:absolute;left:11229;top:-81;width:5;height:5" id="docshape17" filled="true" fillcolor="#e2e2e2" stroked="false">
                  <v:fill type="solid"/>
                </v:rect>
                <v:shape style="position:absolute;left:1152;top:-81;width:10082;height:27" id="docshape18" coordorigin="1152,-80" coordsize="10082,27" path="m1157,-75l1152,-75,1152,-54,1157,-54,1157,-75xm11234,-80l11229,-80,11229,-75,11234,-75,11234,-80xe" filled="true" fillcolor="#9f9f9f" stroked="false">
                  <v:path arrowok="t"/>
                  <v:fill type="solid"/>
                </v:shape>
                <v:rect style="position:absolute;left:11229;top:-76;width:5;height:22" id="docshape19" filled="true" fillcolor="#e2e2e2" stroked="false">
                  <v:fill type="solid"/>
                </v:rect>
                <v:rect style="position:absolute;left:1152;top:-54;width:5;height:5" id="docshape20" filled="true" fillcolor="#9f9f9f" stroked="false">
                  <v:fill type="solid"/>
                </v:rect>
                <v:shape style="position:absolute;left:1152;top:-54;width:10082;height:5" id="docshape21" coordorigin="1152,-54" coordsize="10082,5" path="m11234,-54l11229,-54,1157,-54,1152,-54,1152,-49,1157,-49,11229,-49,11234,-49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Objectives</w:t>
      </w:r>
    </w:p>
    <w:p>
      <w:pPr>
        <w:spacing w:before="0"/>
        <w:ind w:left="72" w:right="0" w:firstLine="0"/>
        <w:jc w:val="left"/>
        <w:rPr>
          <w:b/>
          <w:sz w:val="24"/>
        </w:rPr>
      </w:pPr>
      <w:r>
        <w:rPr>
          <w:b/>
          <w:sz w:val="24"/>
        </w:rPr>
        <w:t>Short-term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(2026)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InsureTech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onboarding,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purchase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claims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Achieve</w:t>
      </w:r>
      <w:r>
        <w:rPr>
          <w:spacing w:val="-3"/>
          <w:sz w:val="24"/>
        </w:rPr>
        <w:t> </w:t>
      </w:r>
      <w:r>
        <w:rPr>
          <w:sz w:val="24"/>
        </w:rPr>
        <w:t>40,000+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policies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insurers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gateways</w:t>
      </w:r>
    </w:p>
    <w:p>
      <w:pPr>
        <w:pStyle w:val="Heading1"/>
        <w:spacing w:before="2"/>
      </w:pPr>
      <w:r>
        <w:rPr/>
        <w:t>Mid-term</w:t>
      </w:r>
      <w:r>
        <w:rPr>
          <w:spacing w:val="-3"/>
        </w:rPr>
        <w:t> </w:t>
      </w:r>
      <w:r>
        <w:rPr>
          <w:spacing w:val="-2"/>
        </w:rPr>
        <w:t>(2027)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underwriting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4"/>
          <w:sz w:val="24"/>
        </w:rPr>
        <w:t> </w:t>
      </w:r>
      <w:r>
        <w:rPr>
          <w:sz w:val="24"/>
        </w:rPr>
        <w:t>80% of </w:t>
      </w:r>
      <w:r>
        <w:rPr>
          <w:spacing w:val="-2"/>
          <w:sz w:val="24"/>
        </w:rPr>
        <w:t>claims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Achieve</w:t>
      </w:r>
      <w:r>
        <w:rPr>
          <w:spacing w:val="-4"/>
          <w:sz w:val="24"/>
        </w:rPr>
        <w:t> </w:t>
      </w:r>
      <w:r>
        <w:rPr>
          <w:sz w:val="24"/>
        </w:rPr>
        <w:t>break-even</w:t>
      </w:r>
      <w:r>
        <w:rPr>
          <w:spacing w:val="-1"/>
          <w:sz w:val="24"/>
        </w:rPr>
        <w:t> </w:t>
      </w:r>
      <w:r>
        <w:rPr>
          <w:sz w:val="24"/>
        </w:rPr>
        <w:t>(Q3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2027)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> </w:t>
      </w:r>
      <w:r>
        <w:rPr>
          <w:sz w:val="24"/>
        </w:rPr>
        <w:t>Super-App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2.0</w:t>
      </w:r>
    </w:p>
    <w:p>
      <w:pPr>
        <w:pStyle w:val="Heading1"/>
        <w:spacing w:line="293" w:lineRule="exact"/>
      </w:pPr>
      <w:r>
        <w:rPr/>
        <w:t>Long-term</w:t>
      </w:r>
      <w:r>
        <w:rPr>
          <w:spacing w:val="-4"/>
        </w:rPr>
        <w:t> </w:t>
      </w:r>
      <w:r>
        <w:rPr>
          <w:spacing w:val="-2"/>
        </w:rPr>
        <w:t>(2028)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Become</w:t>
      </w:r>
      <w:r>
        <w:rPr>
          <w:spacing w:val="-2"/>
          <w:sz w:val="24"/>
        </w:rPr>
        <w:t> </w:t>
      </w: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InsureTech</w:t>
      </w:r>
      <w:r>
        <w:rPr>
          <w:spacing w:val="-2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Bangladesh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5"/>
          <w:sz w:val="24"/>
        </w:rPr>
        <w:t> </w:t>
      </w:r>
      <w:r>
        <w:rPr>
          <w:sz w:val="24"/>
        </w:rPr>
        <w:t>regionally</w:t>
      </w:r>
      <w:r>
        <w:rPr>
          <w:spacing w:val="-4"/>
          <w:sz w:val="24"/>
        </w:rPr>
        <w:t> </w:t>
      </w:r>
      <w:r>
        <w:rPr>
          <w:sz w:val="24"/>
        </w:rPr>
        <w:t>(Nepal,</w:t>
      </w:r>
      <w:r>
        <w:rPr>
          <w:spacing w:val="-3"/>
          <w:sz w:val="24"/>
        </w:rPr>
        <w:t> </w:t>
      </w:r>
      <w:r>
        <w:rPr>
          <w:sz w:val="24"/>
        </w:rPr>
        <w:t>Bhutan,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Maldives)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731519</wp:posOffset>
                </wp:positionH>
                <wp:positionV relativeFrom="paragraph">
                  <wp:posOffset>318453</wp:posOffset>
                </wp:positionV>
                <wp:extent cx="6402070" cy="209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0" y="4127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990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10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990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86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075056pt;width:504.1pt;height:1.65pt;mso-position-horizontal-relative:page;mso-position-vertical-relative:paragraph;z-index:15730176" id="docshapegroup22" coordorigin="1152,502" coordsize="10082,33">
                <v:shape style="position:absolute;left:1152;top:501;width:10080;height:31" id="docshape23" coordorigin="1152,502" coordsize="10080,31" path="m11232,502l1152,502,1152,503,1152,508,1152,533,11232,533,11232,502xe" filled="true" fillcolor="#9f9f9f" stroked="false">
                  <v:path arrowok="t"/>
                  <v:fill type="solid"/>
                </v:shape>
                <v:rect style="position:absolute;left:11229;top:503;width:5;height:5" id="docshape24" filled="true" fillcolor="#e2e2e2" stroked="false">
                  <v:fill type="solid"/>
                </v:rect>
                <v:shape style="position:absolute;left:1152;top:503;width:10082;height:27" id="docshape25" coordorigin="1152,503" coordsize="10082,27" path="m1157,508l1152,508,1152,530,1157,530,1157,508xm11234,503l11229,503,11229,508,11234,508,11234,503xe" filled="true" fillcolor="#9f9f9f" stroked="false">
                  <v:path arrowok="t"/>
                  <v:fill type="solid"/>
                </v:shape>
                <v:rect style="position:absolute;left:11229;top:508;width:5;height:22" id="docshape26" filled="true" fillcolor="#e2e2e2" stroked="false">
                  <v:fill type="solid"/>
                </v:rect>
                <v:rect style="position:absolute;left:1152;top:529;width:5;height:5" id="docshape27" filled="true" fillcolor="#9f9f9f" stroked="false">
                  <v:fill type="solid"/>
                </v:rect>
                <v:shape style="position:absolute;left:1152;top:529;width:10082;height:5" id="docshape28" coordorigin="1152,530" coordsize="10082,5" path="m11234,530l11229,530,1157,530,1152,530,1152,534,1157,534,11229,534,11234,534,11234,53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predictive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scoring,</w:t>
      </w:r>
      <w:r>
        <w:rPr>
          <w:spacing w:val="-2"/>
          <w:sz w:val="24"/>
        </w:rPr>
        <w:t> </w:t>
      </w:r>
      <w:r>
        <w:rPr>
          <w:sz w:val="24"/>
        </w:rPr>
        <w:t>behavioral</w:t>
      </w:r>
      <w:r>
        <w:rPr>
          <w:spacing w:val="-5"/>
          <w:sz w:val="24"/>
        </w:rPr>
        <w:t> </w:t>
      </w:r>
      <w:r>
        <w:rPr>
          <w:sz w:val="24"/>
        </w:rPr>
        <w:t>pricing,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40" w:after="0"/>
        <w:ind w:left="312" w:right="0" w:hanging="240"/>
        <w:jc w:val="left"/>
      </w:pPr>
      <w:r>
        <w:rPr/>
        <w:t>Project</w:t>
      </w:r>
      <w:r>
        <w:rPr>
          <w:spacing w:val="-3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  <w:rPr>
          <w:b/>
          <w:sz w:val="24"/>
        </w:rPr>
      </w:pPr>
      <w:r>
        <w:rPr>
          <w:b/>
          <w:sz w:val="24"/>
        </w:rPr>
        <w:t>In-</w:t>
      </w:r>
      <w:r>
        <w:rPr>
          <w:b/>
          <w:spacing w:val="-2"/>
          <w:sz w:val="24"/>
        </w:rPr>
        <w:t>Scope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(iOS/Android)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portal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Agent/Partner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portal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purchase,</w:t>
      </w:r>
      <w:r>
        <w:rPr>
          <w:spacing w:val="-4"/>
          <w:sz w:val="24"/>
        </w:rPr>
        <w:t> </w:t>
      </w:r>
      <w:r>
        <w:rPr>
          <w:sz w:val="24"/>
        </w:rPr>
        <w:t>renewal,</w:t>
      </w:r>
      <w:r>
        <w:rPr>
          <w:spacing w:val="-2"/>
          <w:sz w:val="24"/>
        </w:rPr>
        <w:t> cancellation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KYC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Claims</w:t>
      </w:r>
      <w:r>
        <w:rPr>
          <w:spacing w:val="-5"/>
          <w:sz w:val="24"/>
        </w:rPr>
        <w:t> </w:t>
      </w:r>
      <w:r>
        <w:rPr>
          <w:sz w:val="24"/>
        </w:rPr>
        <w:t>submission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Payment</w:t>
      </w:r>
      <w:r>
        <w:rPr>
          <w:spacing w:val="-7"/>
          <w:sz w:val="24"/>
        </w:rPr>
        <w:t> </w:t>
      </w:r>
      <w:r>
        <w:rPr>
          <w:sz w:val="24"/>
        </w:rPr>
        <w:t>integrations</w:t>
      </w:r>
      <w:r>
        <w:rPr>
          <w:spacing w:val="-5"/>
          <w:sz w:val="24"/>
        </w:rPr>
        <w:t> </w:t>
      </w:r>
      <w:r>
        <w:rPr>
          <w:sz w:val="24"/>
        </w:rPr>
        <w:t>(bKash,</w:t>
      </w:r>
      <w:r>
        <w:rPr>
          <w:spacing w:val="-5"/>
          <w:sz w:val="24"/>
        </w:rPr>
        <w:t> </w:t>
      </w:r>
      <w:r>
        <w:rPr>
          <w:sz w:val="24"/>
        </w:rPr>
        <w:t>Nagad,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cards)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Notification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(SMS,</w:t>
      </w:r>
      <w:r>
        <w:rPr>
          <w:spacing w:val="-4"/>
          <w:sz w:val="24"/>
        </w:rPr>
        <w:t> </w:t>
      </w:r>
      <w:r>
        <w:rPr>
          <w:sz w:val="24"/>
        </w:rPr>
        <w:t>push,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email)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insurer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LabAid</w:t>
      </w:r>
      <w:r>
        <w:rPr>
          <w:spacing w:val="-5"/>
          <w:sz w:val="24"/>
        </w:rPr>
        <w:t> </w:t>
      </w:r>
      <w:r>
        <w:rPr>
          <w:sz w:val="24"/>
        </w:rPr>
        <w:t>hospital</w:t>
      </w:r>
      <w:r>
        <w:rPr>
          <w:spacing w:val="-2"/>
          <w:sz w:val="24"/>
        </w:rPr>
        <w:t> systems</w:t>
      </w:r>
    </w:p>
    <w:p>
      <w:pPr>
        <w:pStyle w:val="Heading1"/>
        <w:numPr>
          <w:ilvl w:val="1"/>
          <w:numId w:val="1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</w:pPr>
      <w:r>
        <w:rPr/>
        <w:t>Out-of-Scope</w:t>
      </w:r>
      <w:r>
        <w:rPr>
          <w:spacing w:val="-6"/>
        </w:rPr>
        <w:t> </w:t>
      </w:r>
      <w:r>
        <w:rPr/>
        <w:t>(Phase</w:t>
      </w:r>
      <w:r>
        <w:rPr>
          <w:spacing w:val="-6"/>
        </w:rPr>
        <w:t> </w:t>
      </w:r>
      <w:r>
        <w:rPr>
          <w:spacing w:val="-5"/>
        </w:rPr>
        <w:t>1)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AI-driven</w:t>
      </w:r>
      <w:r>
        <w:rPr>
          <w:spacing w:val="-4"/>
          <w:sz w:val="24"/>
        </w:rPr>
        <w:t> </w:t>
      </w:r>
      <w:r>
        <w:rPr>
          <w:sz w:val="24"/>
        </w:rPr>
        <w:t>underwriting</w:t>
      </w:r>
      <w:r>
        <w:rPr>
          <w:spacing w:val="-4"/>
          <w:sz w:val="24"/>
        </w:rPr>
        <w:t> </w:t>
      </w:r>
      <w:r>
        <w:rPr>
          <w:sz w:val="24"/>
        </w:rPr>
        <w:t>(Phase</w:t>
      </w:r>
      <w:r>
        <w:rPr>
          <w:spacing w:val="-5"/>
          <w:sz w:val="24"/>
        </w:rPr>
        <w:t> </w:t>
      </w:r>
      <w:r>
        <w:rPr>
          <w:sz w:val="24"/>
        </w:rPr>
        <w:t>2:</w:t>
      </w:r>
      <w:r>
        <w:rPr>
          <w:spacing w:val="-4"/>
          <w:sz w:val="24"/>
        </w:rPr>
        <w:t> 2027)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IoT/Telematics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(Phase</w:t>
      </w:r>
      <w:r>
        <w:rPr>
          <w:spacing w:val="-2"/>
          <w:sz w:val="24"/>
        </w:rPr>
        <w:t> </w:t>
      </w:r>
      <w:r>
        <w:rPr>
          <w:sz w:val="24"/>
        </w:rPr>
        <w:t>3:</w:t>
      </w:r>
      <w:r>
        <w:rPr>
          <w:spacing w:val="-4"/>
          <w:sz w:val="24"/>
        </w:rPr>
        <w:t> 2028)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Cross-border</w:t>
      </w:r>
      <w:r>
        <w:rPr>
          <w:spacing w:val="-7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(2028)</w:t>
      </w:r>
    </w:p>
    <w:p>
      <w:pPr>
        <w:pStyle w:val="BodyText"/>
        <w:spacing w:before="29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1" w:after="21"/>
        <w:ind w:left="312" w:right="0" w:hanging="24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731519</wp:posOffset>
                </wp:positionH>
                <wp:positionV relativeFrom="paragraph">
                  <wp:posOffset>-51732</wp:posOffset>
                </wp:positionV>
                <wp:extent cx="6402070" cy="2095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77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53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73438pt;width:504.1pt;height:1.65pt;mso-position-horizontal-relative:page;mso-position-vertical-relative:paragraph;z-index:15730688" id="docshapegroup29" coordorigin="1152,-81" coordsize="10082,33">
                <v:shape style="position:absolute;left:1152;top:-82;width:10080;height:31" id="docshape30" coordorigin="1152,-81" coordsize="10080,31" path="m11232,-81l1152,-81,1152,-80,1152,-75,1152,-50,11232,-50,11232,-81xe" filled="true" fillcolor="#9f9f9f" stroked="false">
                  <v:path arrowok="t"/>
                  <v:fill type="solid"/>
                </v:shape>
                <v:rect style="position:absolute;left:11229;top:-81;width:5;height:5" id="docshape31" filled="true" fillcolor="#e2e2e2" stroked="false">
                  <v:fill type="solid"/>
                </v:rect>
                <v:shape style="position:absolute;left:1152;top:-81;width:10082;height:27" id="docshape32" coordorigin="1152,-80" coordsize="10082,27" path="m1157,-75l1152,-75,1152,-54,1157,-54,1157,-75xm11234,-80l11229,-80,11229,-75,11234,-75,11234,-80xe" filled="true" fillcolor="#9f9f9f" stroked="false">
                  <v:path arrowok="t"/>
                  <v:fill type="solid"/>
                </v:shape>
                <v:rect style="position:absolute;left:11229;top:-76;width:5;height:22" id="docshape33" filled="true" fillcolor="#e2e2e2" stroked="false">
                  <v:fill type="solid"/>
                </v:rect>
                <v:rect style="position:absolute;left:1152;top:-54;width:5;height:5" id="docshape34" filled="true" fillcolor="#9f9f9f" stroked="false">
                  <v:fill type="solid"/>
                </v:rect>
                <v:shape style="position:absolute;left:1152;top:-54;width:10082;height:5" id="docshape35" coordorigin="1152,-54" coordsize="10082,5" path="m11234,-54l11229,-54,1157,-54,1152,-54,1152,-49,1157,-49,11229,-49,11234,-49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Groups</w:t>
      </w:r>
    </w:p>
    <w:tbl>
      <w:tblPr>
        <w:tblW w:w="0" w:type="auto"/>
        <w:jc w:val="left"/>
        <w:tblInd w:w="37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3"/>
        <w:gridCol w:w="6105"/>
      </w:tblGrid>
      <w:tr>
        <w:trPr>
          <w:trHeight w:val="343" w:hRule="atLeast"/>
        </w:trPr>
        <w:tc>
          <w:tcPr>
            <w:tcW w:w="3223" w:type="dxa"/>
          </w:tcPr>
          <w:p>
            <w:pPr>
              <w:pStyle w:val="TableParagraph"/>
              <w:spacing w:before="24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105" w:type="dxa"/>
          </w:tcPr>
          <w:p>
            <w:pPr>
              <w:pStyle w:val="TableParagraph"/>
              <w:spacing w:before="2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44" w:hRule="atLeast"/>
        </w:trPr>
        <w:tc>
          <w:tcPr>
            <w:tcW w:w="3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Policy</w:t>
            </w:r>
            <w:r>
              <w:rPr>
                <w:b/>
                <w:spacing w:val="-2"/>
                <w:sz w:val="24"/>
              </w:rPr>
              <w:t> Buyer</w:t>
            </w:r>
          </w:p>
        </w:tc>
        <w:tc>
          <w:tcPr>
            <w:tcW w:w="610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purchasing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policies</w:t>
            </w:r>
          </w:p>
        </w:tc>
      </w:tr>
      <w:tr>
        <w:trPr>
          <w:trHeight w:val="341" w:hRule="atLeast"/>
        </w:trPr>
        <w:tc>
          <w:tcPr>
            <w:tcW w:w="322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Partner/Agent</w:t>
            </w:r>
          </w:p>
        </w:tc>
        <w:tc>
          <w:tcPr>
            <w:tcW w:w="6105" w:type="dxa"/>
          </w:tcPr>
          <w:p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Distributors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(hospitals,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MFS,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telcos,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e-</w:t>
            </w:r>
            <w:r>
              <w:rPr>
                <w:spacing w:val="-2"/>
                <w:sz w:val="24"/>
              </w:rPr>
              <w:t>commerce)</w:t>
            </w:r>
          </w:p>
        </w:tc>
      </w:tr>
      <w:tr>
        <w:trPr>
          <w:trHeight w:val="342" w:hRule="atLeast"/>
        </w:trPr>
        <w:tc>
          <w:tcPr>
            <w:tcW w:w="3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Insurer</w:t>
            </w:r>
            <w:r>
              <w:rPr>
                <w:b/>
                <w:spacing w:val="-2"/>
                <w:sz w:val="24"/>
              </w:rPr>
              <w:t> Underwriter</w:t>
            </w:r>
          </w:p>
        </w:tc>
        <w:tc>
          <w:tcPr>
            <w:tcW w:w="610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Validates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approves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underwriting</w:t>
            </w:r>
          </w:p>
        </w:tc>
      </w:tr>
      <w:tr>
        <w:trPr>
          <w:trHeight w:val="344" w:hRule="atLeast"/>
        </w:trPr>
        <w:tc>
          <w:tcPr>
            <w:tcW w:w="3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Claims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Officer</w:t>
            </w:r>
          </w:p>
        </w:tc>
        <w:tc>
          <w:tcPr>
            <w:tcW w:w="610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Processes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approves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claims</w:t>
            </w:r>
          </w:p>
        </w:tc>
      </w:tr>
      <w:tr>
        <w:trPr>
          <w:trHeight w:val="341" w:hRule="atLeast"/>
        </w:trPr>
        <w:tc>
          <w:tcPr>
            <w:tcW w:w="322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Super </w:t>
            </w: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6105" w:type="dxa"/>
          </w:tcPr>
          <w:p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platform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  <w:tr>
        <w:trPr>
          <w:trHeight w:val="343" w:hRule="atLeast"/>
        </w:trPr>
        <w:tc>
          <w:tcPr>
            <w:tcW w:w="32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Support/Call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Center</w:t>
            </w:r>
          </w:p>
        </w:tc>
        <w:tc>
          <w:tcPr>
            <w:tcW w:w="610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assistance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resolution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BodyText"/>
        <w:spacing w:before="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4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731519</wp:posOffset>
                </wp:positionH>
                <wp:positionV relativeFrom="paragraph">
                  <wp:posOffset>-52030</wp:posOffset>
                </wp:positionV>
                <wp:extent cx="6402070" cy="209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990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2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77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96865pt;width:504.1pt;height:1.65pt;mso-position-horizontal-relative:page;mso-position-vertical-relative:paragraph;z-index:15731200" id="docshapegroup36" coordorigin="1152,-82" coordsize="10082,33">
                <v:shape style="position:absolute;left:1152;top:-82;width:10080;height:31" id="docshape37" coordorigin="1152,-82" coordsize="10080,31" path="m11232,-82l1152,-82,1152,-80,1152,-76,1152,-51,11232,-51,11232,-82xe" filled="true" fillcolor="#9f9f9f" stroked="false">
                  <v:path arrowok="t"/>
                  <v:fill type="solid"/>
                </v:shape>
                <v:rect style="position:absolute;left:11229;top:-81;width:5;height:5" id="docshape38" filled="true" fillcolor="#e2e2e2" stroked="false">
                  <v:fill type="solid"/>
                </v:rect>
                <v:shape style="position:absolute;left:1152;top:-81;width:10082;height:27" id="docshape39" coordorigin="1152,-80" coordsize="10082,27" path="m1157,-76l1152,-76,1152,-54,1157,-54,1157,-76xm11234,-80l11229,-80,11229,-76,11234,-76,11234,-80xe" filled="true" fillcolor="#9f9f9f" stroked="false">
                  <v:path arrowok="t"/>
                  <v:fill type="solid"/>
                </v:shape>
                <v:rect style="position:absolute;left:11229;top:-76;width:5;height:22" id="docshape40" filled="true" fillcolor="#e2e2e2" stroked="false">
                  <v:fill type="solid"/>
                </v:rect>
                <v:rect style="position:absolute;left:1152;top:-54;width:5;height:5" id="docshape41" filled="true" fillcolor="#9f9f9f" stroked="false">
                  <v:fill type="solid"/>
                </v:rect>
                <v:shape style="position:absolute;left:1152;top:-54;width:10082;height:5" id="docshape42" coordorigin="1152,-54" coordsize="10082,5" path="m11234,-54l11229,-54,1157,-54,1152,-54,1152,-49,1157,-49,11229,-49,11234,-49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0000"/>
          <w:sz w:val="24"/>
          <w:highlight w:val="yellow"/>
        </w:rPr>
        <w:t>High-Level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User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Journey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pacing w:val="-4"/>
          <w:sz w:val="24"/>
          <w:highlight w:val="yellow"/>
        </w:rPr>
        <w:t>Flows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Registration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&amp;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Login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pacing w:val="-2"/>
          <w:sz w:val="24"/>
          <w:highlight w:val="yellow"/>
        </w:rPr>
        <w:t>Signup/Login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OTP</w:t>
      </w:r>
      <w:r>
        <w:rPr>
          <w:color w:val="000000"/>
          <w:spacing w:val="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Verification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Personal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Info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Nominee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Info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Review &amp;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Complete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Registration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color w:val="000000"/>
          <w:highlight w:val="yellow"/>
        </w:rPr>
        <w:t>Policy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Discovery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&amp;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Selection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Home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screen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shows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product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categories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Policy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list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with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premium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&amp;</w:t>
      </w:r>
      <w:r>
        <w:rPr>
          <w:color w:val="000000"/>
          <w:spacing w:val="-2"/>
          <w:sz w:val="24"/>
          <w:highlight w:val="yellow"/>
        </w:rPr>
        <w:t> benefits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Compare</w:t>
      </w:r>
      <w:r>
        <w:rPr>
          <w:color w:val="000000"/>
          <w:spacing w:val="-2"/>
          <w:sz w:val="24"/>
          <w:highlight w:val="yellow"/>
        </w:rPr>
        <w:t> 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View</w:t>
      </w:r>
      <w:r>
        <w:rPr>
          <w:color w:val="000000"/>
          <w:spacing w:val="-2"/>
          <w:sz w:val="24"/>
          <w:highlight w:val="yellow"/>
        </w:rPr>
        <w:t> details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color w:val="000000"/>
          <w:highlight w:val="yellow"/>
        </w:rPr>
        <w:t>Policy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Purchase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Workflow</w:t>
      </w:r>
    </w:p>
    <w:p>
      <w:pPr>
        <w:pStyle w:val="BodyText"/>
        <w:ind w:left="72" w:firstLine="0"/>
      </w:pPr>
      <w:r>
        <w:rPr>
          <w:color w:val="000000"/>
          <w:highlight w:val="yellow"/>
        </w:rPr>
        <w:t>As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shown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UI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screens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(multi-step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forms)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policy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Enter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personal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details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40" w:after="0"/>
        <w:ind w:left="791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Upload</w:t>
      </w:r>
      <w:r>
        <w:rPr>
          <w:color w:val="000000"/>
          <w:spacing w:val="-2"/>
          <w:sz w:val="24"/>
          <w:highlight w:val="yellow"/>
        </w:rPr>
        <w:t> documents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Review</w:t>
      </w:r>
      <w:r>
        <w:rPr>
          <w:color w:val="000000"/>
          <w:spacing w:val="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summary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Payment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Confirmation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color w:val="000000"/>
          <w:highlight w:val="yellow"/>
        </w:rPr>
        <w:t>Claims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Journey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Enter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policy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number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Upload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claim </w:t>
      </w:r>
      <w:r>
        <w:rPr>
          <w:color w:val="000000"/>
          <w:spacing w:val="-2"/>
          <w:sz w:val="24"/>
          <w:highlight w:val="yellow"/>
        </w:rPr>
        <w:t>documents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Receive</w:t>
      </w:r>
      <w:r>
        <w:rPr>
          <w:color w:val="000000"/>
          <w:spacing w:val="-2"/>
          <w:sz w:val="24"/>
          <w:highlight w:val="yellow"/>
        </w:rPr>
        <w:t> updates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1" w:after="0"/>
        <w:ind w:left="434" w:right="0" w:hanging="362"/>
        <w:jc w:val="left"/>
      </w:pPr>
      <w:r>
        <w:rPr>
          <w:color w:val="000000"/>
          <w:highlight w:val="yellow"/>
        </w:rPr>
        <w:t>Policy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History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&amp;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Tracking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Past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Current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active</w:t>
      </w:r>
      <w:r>
        <w:rPr>
          <w:color w:val="000000"/>
          <w:spacing w:val="-2"/>
          <w:sz w:val="24"/>
          <w:highlight w:val="yellow"/>
        </w:rPr>
        <w:t> 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Claim </w:t>
      </w:r>
      <w:r>
        <w:rPr>
          <w:color w:val="000000"/>
          <w:spacing w:val="-2"/>
          <w:sz w:val="24"/>
          <w:highlight w:val="yellow"/>
        </w:rPr>
        <w:t>history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color w:val="000000"/>
          <w:sz w:val="24"/>
          <w:highlight w:val="yellow"/>
        </w:rPr>
        <w:t>Renewal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alerts</w:t>
      </w:r>
    </w:p>
    <w:p>
      <w:pPr>
        <w:pStyle w:val="BodyText"/>
        <w:spacing w:before="292"/>
        <w:ind w:left="0" w:firstLine="0"/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731519</wp:posOffset>
                </wp:positionH>
                <wp:positionV relativeFrom="paragraph">
                  <wp:posOffset>-51792</wp:posOffset>
                </wp:positionV>
                <wp:extent cx="6402070" cy="2032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78125pt;width:504.1pt;height:1.6pt;mso-position-horizontal-relative:page;mso-position-vertical-relative:paragraph;z-index:15731712" id="docshapegroup43" coordorigin="1152,-82" coordsize="10082,32">
                <v:shape style="position:absolute;left:1152;top:-82;width:10080;height:31" id="docshape44" coordorigin="1152,-82" coordsize="10080,31" path="m11232,-82l1152,-82,1152,-81,1152,-76,1152,-51,11232,-51,11232,-82xe" filled="true" fillcolor="#9f9f9f" stroked="false">
                  <v:path arrowok="t"/>
                  <v:fill type="solid"/>
                </v:shape>
                <v:rect style="position:absolute;left:11229;top:-81;width:5;height:5" id="docshape45" filled="true" fillcolor="#e2e2e2" stroked="false">
                  <v:fill type="solid"/>
                </v:rect>
                <v:shape style="position:absolute;left:1152;top:-81;width:10082;height:27" id="docshape46" coordorigin="1152,-81" coordsize="10082,27" path="m1157,-76l1152,-76,1152,-54,1157,-54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6;width:5;height:22" id="docshape47" filled="true" fillcolor="#e2e2e2" stroked="false">
                  <v:fill type="solid"/>
                </v:rect>
                <v:rect style="position:absolute;left:1152;top:-55;width:5;height:5" id="docshape48" filled="true" fillcolor="#9f9f9f" stroked="false">
                  <v:fill type="solid"/>
                </v:rect>
                <v:shape style="position:absolute;left:1152;top:-55;width:10082;height:5" id="docshape49" coordorigin="1152,-54" coordsize="10082,5" path="m11234,-54l11229,-54,1157,-54,1152,-54,1152,-50,1157,-50,11229,-50,11234,-50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293" w:after="0"/>
        <w:ind w:left="72" w:right="6659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731519</wp:posOffset>
                </wp:positionH>
                <wp:positionV relativeFrom="paragraph">
                  <wp:posOffset>133647</wp:posOffset>
                </wp:positionV>
                <wp:extent cx="6402070" cy="2095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23438pt;width:504.1pt;height:1.65pt;mso-position-horizontal-relative:page;mso-position-vertical-relative:paragraph;z-index:15732224" id="docshapegroup50" coordorigin="1152,210" coordsize="10082,33">
                <v:shape style="position:absolute;left:1152;top:210;width:10080;height:32" id="docshape51" coordorigin="1152,210" coordsize="10080,32" path="m11232,210l1152,210,1152,212,1152,217,1152,242,11232,242,11232,210xe" filled="true" fillcolor="#9f9f9f" stroked="false">
                  <v:path arrowok="t"/>
                  <v:fill type="solid"/>
                </v:shape>
                <v:rect style="position:absolute;left:11229;top:211;width:5;height:5" id="docshape52" filled="true" fillcolor="#e2e2e2" stroked="false">
                  <v:fill type="solid"/>
                </v:rect>
                <v:shape style="position:absolute;left:1152;top:211;width:10082;height:27" id="docshape53" coordorigin="1152,212" coordsize="10082,27" path="m1157,217l1152,217,1152,238,1157,238,1157,217xm11234,212l11229,212,11229,217,11234,217,11234,212xe" filled="true" fillcolor="#9f9f9f" stroked="false">
                  <v:path arrowok="t"/>
                  <v:fill type="solid"/>
                </v:shape>
                <v:rect style="position:absolute;left:11229;top:216;width:5;height:22" id="docshape54" filled="true" fillcolor="#e2e2e2" stroked="false">
                  <v:fill type="solid"/>
                </v:rect>
                <v:rect style="position:absolute;left:1152;top:238;width:5;height:5" id="docshape55" filled="true" fillcolor="#9f9f9f" stroked="false">
                  <v:fill type="solid"/>
                </v:rect>
                <v:shape style="position:absolute;left:1152;top:238;width:10082;height:5" id="docshape56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Registration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Authentication Business 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identity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KYC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2"/>
          <w:sz w:val="24"/>
        </w:rPr>
        <w:t> </w:t>
      </w:r>
      <w:r>
        <w:rPr>
          <w:sz w:val="24"/>
        </w:rPr>
        <w:t>IDRA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guidelines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Nominee</w:t>
      </w:r>
      <w:r>
        <w:rPr>
          <w:spacing w:val="-5"/>
          <w:sz w:val="24"/>
        </w:rPr>
        <w:t> </w:t>
      </w:r>
      <w:r>
        <w:rPr>
          <w:sz w:val="24"/>
        </w:rPr>
        <w:t>capture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mandatory</w:t>
      </w:r>
      <w:r>
        <w:rPr>
          <w:spacing w:val="-7"/>
          <w:sz w:val="24"/>
        </w:rPr>
        <w:t> </w:t>
      </w:r>
      <w:r>
        <w:rPr>
          <w:sz w:val="24"/>
        </w:rPr>
        <w:t>for Life/Health</w:t>
      </w:r>
      <w:r>
        <w:rPr>
          <w:spacing w:val="-2"/>
          <w:sz w:val="24"/>
        </w:rPr>
        <w:t> insurance</w:t>
      </w:r>
    </w:p>
    <w:p>
      <w:pPr>
        <w:pStyle w:val="Heading1"/>
        <w:spacing w:before="2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OTP</w:t>
      </w:r>
      <w:r>
        <w:rPr>
          <w:spacing w:val="-2"/>
          <w:sz w:val="24"/>
        </w:rPr>
        <w:t> </w:t>
      </w:r>
      <w:r>
        <w:rPr>
          <w:sz w:val="24"/>
        </w:rPr>
        <w:t>generation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validation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Duplicate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Mandatory</w:t>
      </w:r>
      <w:r>
        <w:rPr>
          <w:spacing w:val="-6"/>
          <w:sz w:val="24"/>
        </w:rPr>
        <w:t> </w:t>
      </w:r>
      <w:r>
        <w:rPr>
          <w:sz w:val="24"/>
        </w:rPr>
        <w:t>fields: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DOB,</w:t>
      </w:r>
      <w:r>
        <w:rPr>
          <w:spacing w:val="-3"/>
          <w:sz w:val="24"/>
        </w:rPr>
        <w:t> </w:t>
      </w:r>
      <w:r>
        <w:rPr>
          <w:sz w:val="24"/>
        </w:rPr>
        <w:t>NID/passport,</w:t>
      </w:r>
      <w:r>
        <w:rPr>
          <w:spacing w:val="-5"/>
          <w:sz w:val="24"/>
        </w:rPr>
        <w:t> </w:t>
      </w:r>
      <w:r>
        <w:rPr>
          <w:sz w:val="24"/>
        </w:rPr>
        <w:t>nominee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Optional: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z w:val="24"/>
        </w:rPr>
        <w:t>declarations,</w:t>
      </w:r>
      <w:r>
        <w:rPr>
          <w:spacing w:val="-4"/>
          <w:sz w:val="24"/>
        </w:rPr>
        <w:t> </w:t>
      </w:r>
      <w:r>
        <w:rPr>
          <w:sz w:val="24"/>
        </w:rPr>
        <w:t>lifestyle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questions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292" w:after="0"/>
        <w:ind w:left="72" w:right="769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731519</wp:posOffset>
                </wp:positionH>
                <wp:positionV relativeFrom="paragraph">
                  <wp:posOffset>133479</wp:posOffset>
                </wp:positionV>
                <wp:extent cx="6402070" cy="2095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10165pt;width:504.1pt;height:1.65pt;mso-position-horizontal-relative:page;mso-position-vertical-relative:paragraph;z-index:15732736" id="docshapegroup57" coordorigin="1152,210" coordsize="10082,33">
                <v:shape style="position:absolute;left:1152;top:210;width:10080;height:31" id="docshape58" coordorigin="1152,210" coordsize="10080,31" path="m11232,210l1152,210,1152,211,1152,216,1152,241,11232,241,11232,210xe" filled="true" fillcolor="#9f9f9f" stroked="false">
                  <v:path arrowok="t"/>
                  <v:fill type="solid"/>
                </v:shape>
                <v:rect style="position:absolute;left:11229;top:211;width:5;height:5" id="docshape59" filled="true" fillcolor="#e2e2e2" stroked="false">
                  <v:fill type="solid"/>
                </v:rect>
                <v:shape style="position:absolute;left:1152;top:211;width:10082;height:27" id="docshape60" coordorigin="1152,211" coordsize="10082,27" path="m1157,216l1152,216,1152,238,1157,238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6;width:5;height:22" id="docshape61" filled="true" fillcolor="#e2e2e2" stroked="false">
                  <v:fill type="solid"/>
                </v:rect>
                <v:rect style="position:absolute;left:1152;top:237;width:5;height:5" id="docshape62" filled="true" fillcolor="#9f9f9f" stroked="false">
                  <v:fill type="solid"/>
                </v:rect>
                <v:shape style="position:absolute;left:1152;top:237;width:10082;height:5" id="docshape63" coordorigin="1152,238" coordsize="10082,5" path="m11234,238l11229,238,1157,238,1152,238,1152,242,1157,242,11229,242,11234,242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Policy Marketplace Business</w:t>
      </w:r>
      <w:r>
        <w:rPr>
          <w:spacing w:val="-14"/>
        </w:rPr>
        <w:t> </w:t>
      </w:r>
      <w:r>
        <w:rPr/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browse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options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transparent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benefits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match</w:t>
      </w:r>
      <w:r>
        <w:rPr>
          <w:spacing w:val="-5"/>
          <w:sz w:val="24"/>
        </w:rPr>
        <w:t> </w:t>
      </w:r>
      <w:r>
        <w:rPr>
          <w:sz w:val="24"/>
        </w:rPr>
        <w:t>insurer-approved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rates</w:t>
      </w:r>
    </w:p>
    <w:p>
      <w:pPr>
        <w:pStyle w:val="Heading1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fetch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plans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Sorting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filtering</w:t>
      </w:r>
      <w:r>
        <w:rPr>
          <w:spacing w:val="-3"/>
          <w:sz w:val="24"/>
        </w:rPr>
        <w:t> </w:t>
      </w:r>
      <w:r>
        <w:rPr>
          <w:sz w:val="24"/>
        </w:rPr>
        <w:t>(premium,</w:t>
      </w:r>
      <w:r>
        <w:rPr>
          <w:spacing w:val="-3"/>
          <w:sz w:val="24"/>
        </w:rPr>
        <w:t> </w:t>
      </w:r>
      <w:r>
        <w:rPr>
          <w:sz w:val="24"/>
        </w:rPr>
        <w:t>coverage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Compare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Detailed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ind w:left="0" w:firstLine="0"/>
      </w:pP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72" w:right="7263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731519</wp:posOffset>
                </wp:positionH>
                <wp:positionV relativeFrom="paragraph">
                  <wp:posOffset>-52744</wp:posOffset>
                </wp:positionV>
                <wp:extent cx="6402070" cy="2159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02070" cy="21590"/>
                          <a:chExt cx="6402070" cy="21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99021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26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990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8046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153114pt;width:504.1pt;height:1.7pt;mso-position-horizontal-relative:page;mso-position-vertical-relative:paragraph;z-index:15733248" id="docshapegroup64" coordorigin="1152,-83" coordsize="10082,34">
                <v:shape style="position:absolute;left:1152;top:-84;width:10080;height:31" id="docshape65" coordorigin="1152,-83" coordsize="10080,31" path="m11232,-83l1152,-83,1152,-81,1152,-76,1152,-52,11232,-52,11232,-83xe" filled="true" fillcolor="#9f9f9f" stroked="false">
                  <v:path arrowok="t"/>
                  <v:fill type="solid"/>
                </v:shape>
                <v:rect style="position:absolute;left:11229;top:-82;width:5;height:5" id="docshape66" filled="true" fillcolor="#e2e2e2" stroked="false">
                  <v:fill type="solid"/>
                </v:rect>
                <v:shape style="position:absolute;left:1152;top:-82;width:10082;height:27" id="docshape67" coordorigin="1152,-81" coordsize="10082,27" path="m1157,-76l1152,-76,1152,-55,1157,-55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7;width:5;height:22" id="docshape68" filled="true" fillcolor="#e2e2e2" stroked="false">
                  <v:fill type="solid"/>
                </v:rect>
                <v:rect style="position:absolute;left:1152;top:-55;width:5;height:5" id="docshape69" filled="true" fillcolor="#9f9f9f" stroked="false">
                  <v:fill type="solid"/>
                </v:rect>
                <v:shape style="position:absolute;left:1152;top:-55;width:10082;height:5" id="docshape70" coordorigin="1152,-55" coordsize="10082,5" path="m11234,-55l11229,-55,1157,-55,1152,-55,1152,-50,1157,-50,11229,-50,11234,-50,11234,-5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Policy</w:t>
      </w:r>
      <w:r>
        <w:rPr>
          <w:spacing w:val="-14"/>
        </w:rPr>
        <w:t> </w:t>
      </w:r>
      <w:r>
        <w:rPr/>
        <w:t>Purchase</w:t>
      </w:r>
      <w:r>
        <w:rPr>
          <w:spacing w:val="-14"/>
        </w:rPr>
        <w:t> </w:t>
      </w:r>
      <w:r>
        <w:rPr/>
        <w:t>Module Business 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Paperless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onboarding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underwriting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low-risk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Heading1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Multi-step</w:t>
      </w:r>
      <w:r>
        <w:rPr>
          <w:spacing w:val="-5"/>
          <w:sz w:val="24"/>
        </w:rPr>
        <w:t> </w:t>
      </w:r>
      <w:r>
        <w:rPr>
          <w:sz w:val="24"/>
        </w:rPr>
        <w:t>purchase</w:t>
      </w:r>
      <w:r>
        <w:rPr>
          <w:spacing w:val="-3"/>
          <w:sz w:val="24"/>
        </w:rPr>
        <w:t> </w:t>
      </w:r>
      <w:r>
        <w:rPr>
          <w:sz w:val="24"/>
        </w:rPr>
        <w:t>journey</w:t>
      </w:r>
      <w:r>
        <w:rPr>
          <w:spacing w:val="-3"/>
          <w:sz w:val="24"/>
        </w:rPr>
        <w:t> </w:t>
      </w:r>
      <w:r>
        <w:rPr>
          <w:sz w:val="24"/>
        </w:rPr>
        <w:t>(aligned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screens)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upload:</w:t>
      </w:r>
      <w:r>
        <w:rPr>
          <w:spacing w:val="-2"/>
          <w:sz w:val="24"/>
        </w:rPr>
        <w:t> </w:t>
      </w:r>
      <w:r>
        <w:rPr>
          <w:sz w:val="24"/>
        </w:rPr>
        <w:t>NID,</w:t>
      </w:r>
      <w:r>
        <w:rPr>
          <w:spacing w:val="-5"/>
          <w:sz w:val="24"/>
        </w:rPr>
        <w:t> </w:t>
      </w:r>
      <w:r>
        <w:rPr>
          <w:sz w:val="24"/>
        </w:rPr>
        <w:t>photo,</w:t>
      </w:r>
      <w:r>
        <w:rPr>
          <w:spacing w:val="-2"/>
          <w:sz w:val="24"/>
        </w:rPr>
        <w:t> </w:t>
      </w:r>
      <w:r>
        <w:rPr>
          <w:sz w:val="24"/>
        </w:rPr>
        <w:t>medical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(if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needed)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6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gateway</w:t>
      </w:r>
      <w:r>
        <w:rPr>
          <w:spacing w:val="-2"/>
          <w:sz w:val="24"/>
        </w:rPr>
        <w:t> integration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Auto-generation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292" w:after="0"/>
        <w:ind w:left="72" w:right="769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731519</wp:posOffset>
                </wp:positionH>
                <wp:positionV relativeFrom="paragraph">
                  <wp:posOffset>134024</wp:posOffset>
                </wp:positionV>
                <wp:extent cx="6402070" cy="2032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89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53125pt;width:504.1pt;height:1.6pt;mso-position-horizontal-relative:page;mso-position-vertical-relative:paragraph;z-index:15733760" id="docshapegroup71" coordorigin="1152,211" coordsize="10082,32">
                <v:shape style="position:absolute;left:1152;top:211;width:10080;height:31" id="docshape72" coordorigin="1152,211" coordsize="10080,31" path="m11232,211l1152,211,1152,211,1152,216,1152,242,11232,242,11232,211xe" filled="true" fillcolor="#9f9f9f" stroked="false">
                  <v:path arrowok="t"/>
                  <v:fill type="solid"/>
                </v:shape>
                <v:rect style="position:absolute;left:11229;top:211;width:5;height:5" id="docshape73" filled="true" fillcolor="#e2e2e2" stroked="false">
                  <v:fill type="solid"/>
                </v:rect>
                <v:shape style="position:absolute;left:1152;top:211;width:10082;height:27" id="docshape74" coordorigin="1152,211" coordsize="10082,27" path="m1157,216l1152,216,1152,238,1157,238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6;width:5;height:22" id="docshape75" filled="true" fillcolor="#e2e2e2" stroked="false">
                  <v:fill type="solid"/>
                </v:rect>
                <v:rect style="position:absolute;left:1152;top:237;width:5;height:5" id="docshape76" filled="true" fillcolor="#9f9f9f" stroked="false">
                  <v:fill type="solid"/>
                </v:rect>
                <v:shape style="position:absolute;left:1152;top:237;width:10082;height:5" id="docshape77" coordorigin="1152,238" coordsize="10082,5" path="m11234,238l11229,238,1157,238,1152,238,1152,242,1157,242,11229,242,11234,242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Claims Module Business</w:t>
      </w:r>
      <w:r>
        <w:rPr>
          <w:spacing w:val="-14"/>
        </w:rPr>
        <w:t> </w:t>
      </w:r>
      <w:r>
        <w:rPr/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fast</w:t>
      </w:r>
      <w:r>
        <w:rPr>
          <w:spacing w:val="-1"/>
          <w:sz w:val="24"/>
        </w:rPr>
        <w:t> </w:t>
      </w:r>
      <w:r>
        <w:rPr>
          <w:sz w:val="24"/>
        </w:rPr>
        <w:t>claim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initiation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submission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1–3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settlement</w:t>
      </w:r>
      <w:r>
        <w:rPr>
          <w:spacing w:val="-3"/>
          <w:sz w:val="24"/>
        </w:rPr>
        <w:t> </w:t>
      </w:r>
      <w:r>
        <w:rPr>
          <w:sz w:val="24"/>
        </w:rPr>
        <w:t>(where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possible)</w:t>
      </w:r>
    </w:p>
    <w:p>
      <w:pPr>
        <w:pStyle w:val="Heading1"/>
        <w:spacing w:before="2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(policy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prefill)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Status </w:t>
      </w:r>
      <w:r>
        <w:rPr>
          <w:spacing w:val="-2"/>
          <w:sz w:val="24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workflow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292" w:after="0"/>
        <w:ind w:left="72" w:right="750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731519</wp:posOffset>
                </wp:positionH>
                <wp:positionV relativeFrom="paragraph">
                  <wp:posOffset>133876</wp:posOffset>
                </wp:positionV>
                <wp:extent cx="6402070" cy="2032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4143pt;width:504.1pt;height:1.6pt;mso-position-horizontal-relative:page;mso-position-vertical-relative:paragraph;z-index:15734272" id="docshapegroup78" coordorigin="1152,211" coordsize="10082,32">
                <v:shape style="position:absolute;left:1152;top:210;width:10080;height:31" id="docshape79" coordorigin="1152,211" coordsize="10080,31" path="m11232,211l1152,211,1152,212,1152,216,1152,242,11232,242,11232,211xe" filled="true" fillcolor="#9f9f9f" stroked="false">
                  <v:path arrowok="t"/>
                  <v:fill type="solid"/>
                </v:shape>
                <v:rect style="position:absolute;left:11229;top:211;width:5;height:5" id="docshape80" filled="true" fillcolor="#e2e2e2" stroked="false">
                  <v:fill type="solid"/>
                </v:rect>
                <v:shape style="position:absolute;left:1152;top:211;width:10082;height:27" id="docshape81" coordorigin="1152,212" coordsize="10082,27" path="m1157,216l1152,216,1152,238,1157,238,1157,216xm11234,212l11229,212,11229,216,11234,216,11234,212xe" filled="true" fillcolor="#9f9f9f" stroked="false">
                  <v:path arrowok="t"/>
                  <v:fill type="solid"/>
                </v:shape>
                <v:rect style="position:absolute;left:11229;top:216;width:5;height:22" id="docshape82" filled="true" fillcolor="#e2e2e2" stroked="false">
                  <v:fill type="solid"/>
                </v:rect>
                <v:rect style="position:absolute;left:1152;top:238;width:5;height:5" id="docshape83" filled="true" fillcolor="#9f9f9f" stroked="false">
                  <v:fill type="solid"/>
                </v:rect>
                <v:shape style="position:absolute;left:1152;top:238;width:10082;height:5" id="docshape84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Policy Management Functional</w:t>
      </w:r>
      <w:r>
        <w:rPr>
          <w:spacing w:val="-14"/>
        </w:rPr>
        <w:t> </w:t>
      </w:r>
      <w:r>
        <w:rPr/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View active</w:t>
      </w:r>
      <w:r>
        <w:rPr>
          <w:spacing w:val="-2"/>
          <w:sz w:val="24"/>
        </w:rPr>
        <w:t> policies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Renewals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Cancellation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documents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modification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(address,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nominee)</w:t>
      </w:r>
    </w:p>
    <w:p>
      <w:pPr>
        <w:pStyle w:val="BodyText"/>
        <w:spacing w:before="2"/>
        <w:ind w:left="0" w:firstLine="0"/>
      </w:pP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72" w:right="76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731519</wp:posOffset>
                </wp:positionH>
                <wp:positionV relativeFrom="paragraph">
                  <wp:posOffset>-51752</wp:posOffset>
                </wp:positionV>
                <wp:extent cx="6402070" cy="2032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74966pt;width:504.1pt;height:1.6pt;mso-position-horizontal-relative:page;mso-position-vertical-relative:paragraph;z-index:15734784" id="docshapegroup85" coordorigin="1152,-81" coordsize="10082,32">
                <v:shape style="position:absolute;left:1152;top:-82;width:10080;height:31" id="docshape86" coordorigin="1152,-81" coordsize="10080,31" path="m11232,-81l1152,-81,1152,-81,1152,-76,1152,-50,11232,-50,11232,-81xe" filled="true" fillcolor="#9f9f9f" stroked="false">
                  <v:path arrowok="t"/>
                  <v:fill type="solid"/>
                </v:shape>
                <v:rect style="position:absolute;left:11229;top:-81;width:5;height:5" id="docshape87" filled="true" fillcolor="#e2e2e2" stroked="false">
                  <v:fill type="solid"/>
                </v:rect>
                <v:shape style="position:absolute;left:1152;top:-81;width:10082;height:27" id="docshape88" coordorigin="1152,-81" coordsize="10082,27" path="m1157,-76l1152,-76,1152,-54,1157,-54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7;width:5;height:22" id="docshape89" filled="true" fillcolor="#e2e2e2" stroked="false">
                  <v:fill type="solid"/>
                </v:rect>
                <v:rect style="position:absolute;left:1152;top:-55;width:5;height:5" id="docshape90" filled="true" fillcolor="#9f9f9f" stroked="false">
                  <v:fill type="solid"/>
                </v:rect>
                <v:shape style="position:absolute;left:1152;top:-55;width:10082;height:5" id="docshape91" coordorigin="1152,-54" coordsize="10082,5" path="m11234,-54l11229,-54,1157,-54,1152,-54,1152,-50,1157,-50,11229,-50,11234,-50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Notification</w:t>
      </w:r>
      <w:r>
        <w:rPr>
          <w:spacing w:val="-14"/>
        </w:rPr>
        <w:t> </w:t>
      </w:r>
      <w:r>
        <w:rPr/>
        <w:t>System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Push,</w:t>
      </w:r>
      <w:r>
        <w:rPr>
          <w:spacing w:val="-4"/>
          <w:sz w:val="24"/>
        </w:rPr>
        <w:t> </w:t>
      </w:r>
      <w:r>
        <w:rPr>
          <w:sz w:val="24"/>
        </w:rPr>
        <w:t>SMS,</w:t>
      </w:r>
      <w:r>
        <w:rPr>
          <w:spacing w:val="-2"/>
          <w:sz w:val="24"/>
        </w:rPr>
        <w:t> email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Renewal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reminders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</w:t>
      </w:r>
      <w:r>
        <w:rPr>
          <w:spacing w:val="-2"/>
          <w:sz w:val="24"/>
        </w:rPr>
        <w:t> updates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System</w:t>
      </w:r>
      <w:r>
        <w:rPr>
          <w:spacing w:val="-2"/>
          <w:sz w:val="24"/>
        </w:rPr>
        <w:t> alerts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campaigns</w:t>
      </w:r>
    </w:p>
    <w:p>
      <w:pPr>
        <w:pStyle w:val="Heading1"/>
        <w:numPr>
          <w:ilvl w:val="1"/>
          <w:numId w:val="1"/>
        </w:numPr>
        <w:tabs>
          <w:tab w:pos="432" w:val="left" w:leader="none"/>
        </w:tabs>
        <w:spacing w:line="240" w:lineRule="auto" w:before="292" w:after="0"/>
        <w:ind w:left="72" w:right="833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731519</wp:posOffset>
                </wp:positionH>
                <wp:positionV relativeFrom="paragraph">
                  <wp:posOffset>133439</wp:posOffset>
                </wp:positionV>
                <wp:extent cx="6402070" cy="2095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07059pt;width:504.1pt;height:1.65pt;mso-position-horizontal-relative:page;mso-position-vertical-relative:paragraph;z-index:15735296" id="docshapegroup92" coordorigin="1152,210" coordsize="10082,33">
                <v:shape style="position:absolute;left:1152;top:210;width:10080;height:31" id="docshape93" coordorigin="1152,210" coordsize="10080,31" path="m11232,210l1152,210,1152,212,1152,216,1152,241,11232,241,11232,210xe" filled="true" fillcolor="#9f9f9f" stroked="false">
                  <v:path arrowok="t"/>
                  <v:fill type="solid"/>
                </v:shape>
                <v:rect style="position:absolute;left:11229;top:211;width:5;height:5" id="docshape94" filled="true" fillcolor="#e2e2e2" stroked="false">
                  <v:fill type="solid"/>
                </v:rect>
                <v:shape style="position:absolute;left:1152;top:211;width:10082;height:27" id="docshape95" coordorigin="1152,212" coordsize="10082,27" path="m1157,216l1152,216,1152,238,1157,238,1157,216xm11234,212l11229,212,11229,216,11234,216,11234,212xe" filled="true" fillcolor="#9f9f9f" stroked="false">
                  <v:path arrowok="t"/>
                  <v:fill type="solid"/>
                </v:shape>
                <v:rect style="position:absolute;left:11229;top:216;width:5;height:22" id="docshape96" filled="true" fillcolor="#e2e2e2" stroked="false">
                  <v:fill type="solid"/>
                </v:rect>
                <v:rect style="position:absolute;left:1152;top:237;width:5;height:5" id="docshape97" filled="true" fillcolor="#9f9f9f" stroked="false">
                  <v:fill type="solid"/>
                </v:rect>
                <v:shape style="position:absolute;left:1152;top:237;width:10082;height:5" id="docshape98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Admin</w:t>
      </w:r>
      <w:r>
        <w:rPr>
          <w:spacing w:val="-14"/>
        </w:rPr>
        <w:t> </w:t>
      </w:r>
      <w:r>
        <w:rPr/>
        <w:t>Portal Key Capabilities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controls</w:t>
      </w: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292" w:after="0"/>
        <w:ind w:left="31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731519</wp:posOffset>
                </wp:positionH>
                <wp:positionV relativeFrom="paragraph">
                  <wp:posOffset>133211</wp:posOffset>
                </wp:positionV>
                <wp:extent cx="6402070" cy="2095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489092pt;width:504.1pt;height:1.65pt;mso-position-horizontal-relative:page;mso-position-vertical-relative:paragraph;z-index:15735808" id="docshapegroup99" coordorigin="1152,210" coordsize="10082,33">
                <v:shape style="position:absolute;left:1152;top:209;width:10080;height:31" id="docshape100" coordorigin="1152,210" coordsize="10080,31" path="m11232,210l1152,210,1152,212,1152,216,1152,241,11232,241,11232,210xe" filled="true" fillcolor="#9f9f9f" stroked="false">
                  <v:path arrowok="t"/>
                  <v:fill type="solid"/>
                </v:shape>
                <v:rect style="position:absolute;left:11229;top:211;width:5;height:5" id="docshape101" filled="true" fillcolor="#e2e2e2" stroked="false">
                  <v:fill type="solid"/>
                </v:rect>
                <v:shape style="position:absolute;left:1152;top:211;width:10082;height:27" id="docshape102" coordorigin="1152,212" coordsize="10082,27" path="m1157,216l1152,216,1152,238,1157,238,1157,216xm11234,212l11229,212,11229,216,11234,216,11234,212xe" filled="true" fillcolor="#9f9f9f" stroked="false">
                  <v:path arrowok="t"/>
                  <v:fill type="solid"/>
                </v:shape>
                <v:rect style="position:absolute;left:11229;top:216;width:5;height:22" id="docshape103" filled="true" fillcolor="#e2e2e2" stroked="false">
                  <v:fill type="solid"/>
                </v:rect>
                <v:rect style="position:absolute;left:1152;top:237;width:5;height:5" id="docshape104" filled="true" fillcolor="#9f9f9f" stroked="false">
                  <v:fill type="solid"/>
                </v:rect>
                <v:shape style="position:absolute;left:1152;top:238;width:10082;height:5" id="docshape105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Non-Functional</w:t>
      </w:r>
      <w:r>
        <w:rPr>
          <w:spacing w:val="-8"/>
        </w:rPr>
        <w:t> </w:t>
      </w:r>
      <w:r>
        <w:rPr/>
        <w:t>Requirements</w:t>
      </w:r>
      <w:r>
        <w:rPr>
          <w:spacing w:val="-5"/>
        </w:rPr>
        <w:t> </w:t>
      </w:r>
      <w:r>
        <w:rPr>
          <w:spacing w:val="-2"/>
        </w:rPr>
        <w:t>(NFR)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time &lt;</w:t>
      </w:r>
      <w:r>
        <w:rPr>
          <w:spacing w:val="-3"/>
          <w:sz w:val="24"/>
        </w:rPr>
        <w:t> </w:t>
      </w:r>
      <w:r>
        <w:rPr>
          <w:sz w:val="24"/>
        </w:rPr>
        <w:t>3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Claim</w:t>
      </w:r>
      <w:r>
        <w:rPr>
          <w:spacing w:val="-5"/>
          <w:sz w:val="24"/>
        </w:rPr>
        <w:t> </w:t>
      </w:r>
      <w:r>
        <w:rPr>
          <w:sz w:val="24"/>
        </w:rPr>
        <w:t>submission</w:t>
      </w:r>
      <w:r>
        <w:rPr>
          <w:spacing w:val="-2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seconds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Security</w:t>
      </w:r>
      <w:r>
        <w:rPr>
          <w:spacing w:val="-7"/>
        </w:rPr>
        <w:t> </w:t>
      </w:r>
      <w:r>
        <w:rPr/>
        <w:t>(IDRA-</w:t>
      </w:r>
      <w:r>
        <w:rPr>
          <w:spacing w:val="-2"/>
        </w:rPr>
        <w:t>aligned)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AES-256</w:t>
      </w:r>
      <w:r>
        <w:rPr>
          <w:spacing w:val="-2"/>
          <w:sz w:val="24"/>
        </w:rPr>
        <w:t> </w:t>
      </w:r>
      <w:r>
        <w:rPr>
          <w:sz w:val="24"/>
        </w:rPr>
        <w:t>encryption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rest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6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TLS</w:t>
      </w:r>
      <w:r>
        <w:rPr>
          <w:spacing w:val="-2"/>
          <w:sz w:val="24"/>
        </w:rPr>
        <w:t> </w:t>
      </w:r>
      <w:r>
        <w:rPr>
          <w:sz w:val="24"/>
        </w:rPr>
        <w:t>1.3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transit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MFA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OCR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Regulatory</w:t>
      </w:r>
      <w:r>
        <w:rPr>
          <w:spacing w:val="-7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IDRA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frameworks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KYC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AML/CFT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compliance</w:t>
      </w:r>
    </w:p>
    <w:p>
      <w:pPr>
        <w:pStyle w:val="Heading1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spacing w:val="-2"/>
        </w:rPr>
        <w:t>Scalability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Cloud-native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(AWS/Azure)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Auto-scaling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microservices</w:t>
      </w:r>
    </w:p>
    <w:p>
      <w:pPr>
        <w:pStyle w:val="Heading1"/>
        <w:numPr>
          <w:ilvl w:val="1"/>
          <w:numId w:val="1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</w:pPr>
      <w:r>
        <w:rPr>
          <w:spacing w:val="-2"/>
        </w:rPr>
        <w:t>Availability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99.5% </w:t>
      </w:r>
      <w:r>
        <w:rPr>
          <w:spacing w:val="-2"/>
          <w:sz w:val="24"/>
        </w:rPr>
        <w:t>uptime</w:t>
      </w: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Disaster</w:t>
      </w:r>
      <w:r>
        <w:rPr>
          <w:spacing w:val="-2"/>
          <w:sz w:val="24"/>
        </w:rPr>
        <w:t> </w:t>
      </w:r>
      <w:r>
        <w:rPr>
          <w:sz w:val="24"/>
        </w:rPr>
        <w:t>recovery</w:t>
      </w:r>
      <w:r>
        <w:rPr>
          <w:spacing w:val="-3"/>
          <w:sz w:val="24"/>
        </w:rPr>
        <w:t> </w:t>
      </w:r>
      <w:r>
        <w:rPr>
          <w:sz w:val="24"/>
        </w:rPr>
        <w:t>with &lt;</w:t>
      </w:r>
      <w:r>
        <w:rPr>
          <w:spacing w:val="-5"/>
          <w:sz w:val="24"/>
        </w:rPr>
        <w:t> </w:t>
      </w:r>
      <w:r>
        <w:rPr>
          <w:sz w:val="24"/>
        </w:rPr>
        <w:t>15 min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RTO</w:t>
      </w:r>
    </w:p>
    <w:p>
      <w:pPr>
        <w:pStyle w:val="Heading1"/>
        <w:numPr>
          <w:ilvl w:val="0"/>
          <w:numId w:val="1"/>
        </w:numPr>
        <w:tabs>
          <w:tab w:pos="290" w:val="left" w:leader="none"/>
          <w:tab w:pos="311" w:val="left" w:leader="none"/>
        </w:tabs>
        <w:spacing w:line="240" w:lineRule="auto" w:before="292" w:after="21"/>
        <w:ind w:left="290" w:right="7778" w:hanging="2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731519</wp:posOffset>
                </wp:positionH>
                <wp:positionV relativeFrom="paragraph">
                  <wp:posOffset>133607</wp:posOffset>
                </wp:positionV>
                <wp:extent cx="6402070" cy="2095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20312pt;width:504.1pt;height:1.65pt;mso-position-horizontal-relative:page;mso-position-vertical-relative:paragraph;z-index:15736320" id="docshapegroup106" coordorigin="1152,210" coordsize="10082,33">
                <v:shape style="position:absolute;left:1152;top:210;width:10080;height:31" id="docshape107" coordorigin="1152,210" coordsize="10080,31" path="m11232,210l1152,210,1152,211,1152,216,1152,241,11232,241,11232,210xe" filled="true" fillcolor="#9f9f9f" stroked="false">
                  <v:path arrowok="t"/>
                  <v:fill type="solid"/>
                </v:shape>
                <v:rect style="position:absolute;left:11229;top:211;width:5;height:5" id="docshape108" filled="true" fillcolor="#e2e2e2" stroked="false">
                  <v:fill type="solid"/>
                </v:rect>
                <v:shape style="position:absolute;left:1152;top:211;width:10082;height:27" id="docshape109" coordorigin="1152,211" coordsize="10082,27" path="m1157,216l1152,216,1152,238,1157,238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6;width:5;height:22" id="docshape110" filled="true" fillcolor="#e2e2e2" stroked="false">
                  <v:fill type="solid"/>
                </v:rect>
                <v:rect style="position:absolute;left:1152;top:237;width:5;height:5" id="docshape111" filled="true" fillcolor="#9f9f9f" stroked="false">
                  <v:fill type="solid"/>
                </v:rect>
                <v:shape style="position:absolute;left:1152;top:237;width:10082;height:5" id="docshape112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System</w:t>
      </w:r>
      <w:r>
        <w:rPr>
          <w:spacing w:val="-7"/>
        </w:rPr>
        <w:t> </w:t>
      </w:r>
      <w:r>
        <w:rPr/>
        <w:t>Integrations Core Integrations</w:t>
      </w:r>
    </w:p>
    <w:tbl>
      <w:tblPr>
        <w:tblW w:w="0" w:type="auto"/>
        <w:jc w:val="left"/>
        <w:tblInd w:w="37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3"/>
        <w:gridCol w:w="5835"/>
      </w:tblGrid>
      <w:tr>
        <w:trPr>
          <w:trHeight w:val="343" w:hRule="atLeast"/>
        </w:trPr>
        <w:tc>
          <w:tcPr>
            <w:tcW w:w="3493" w:type="dxa"/>
          </w:tcPr>
          <w:p>
            <w:pPr>
              <w:pStyle w:val="TableParagraph"/>
              <w:spacing w:before="24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5835" w:type="dxa"/>
          </w:tcPr>
          <w:p>
            <w:pPr>
              <w:pStyle w:val="TableParagraph"/>
              <w:spacing w:before="24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41" w:hRule="atLeast"/>
        </w:trPr>
        <w:tc>
          <w:tcPr>
            <w:tcW w:w="349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Insurer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API</w:t>
            </w:r>
          </w:p>
        </w:tc>
        <w:tc>
          <w:tcPr>
            <w:tcW w:w="58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Premium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computation,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underwriting,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issuance</w:t>
            </w:r>
          </w:p>
        </w:tc>
      </w:tr>
      <w:tr>
        <w:trPr>
          <w:trHeight w:val="344" w:hRule="atLeast"/>
        </w:trPr>
        <w:tc>
          <w:tcPr>
            <w:tcW w:w="349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Payment</w:t>
            </w:r>
            <w:r>
              <w:rPr>
                <w:b/>
                <w:spacing w:val="-2"/>
                <w:sz w:val="24"/>
              </w:rPr>
              <w:t> Gateways</w:t>
            </w:r>
          </w:p>
        </w:tc>
        <w:tc>
          <w:tcPr>
            <w:tcW w:w="58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bKash,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Nagad,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Visa/Mastercard</w:t>
            </w:r>
          </w:p>
        </w:tc>
      </w:tr>
      <w:tr>
        <w:trPr>
          <w:trHeight w:val="342" w:hRule="atLeast"/>
        </w:trPr>
        <w:tc>
          <w:tcPr>
            <w:tcW w:w="349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LabAid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Hospital</w:t>
            </w:r>
            <w:r>
              <w:rPr>
                <w:b/>
                <w:spacing w:val="-2"/>
                <w:sz w:val="24"/>
              </w:rPr>
              <w:t> Systems</w:t>
            </w:r>
          </w:p>
        </w:tc>
        <w:tc>
          <w:tcPr>
            <w:tcW w:w="5835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Cashless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IPD/OPD</w:t>
            </w:r>
          </w:p>
        </w:tc>
      </w:tr>
      <w:tr>
        <w:trPr>
          <w:trHeight w:val="344" w:hRule="atLeast"/>
        </w:trPr>
        <w:tc>
          <w:tcPr>
            <w:tcW w:w="349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CRM</w:t>
            </w:r>
          </w:p>
        </w:tc>
        <w:tc>
          <w:tcPr>
            <w:tcW w:w="58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tickets,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>
        <w:trPr>
          <w:trHeight w:val="342" w:hRule="atLeast"/>
        </w:trPr>
        <w:tc>
          <w:tcPr>
            <w:tcW w:w="349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Notification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</w:t>
            </w:r>
          </w:p>
        </w:tc>
        <w:tc>
          <w:tcPr>
            <w:tcW w:w="5835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SMS/Email/Push</w:t>
            </w:r>
          </w:p>
        </w:tc>
      </w:tr>
      <w:tr>
        <w:trPr>
          <w:trHeight w:val="343" w:hRule="atLeast"/>
        </w:trPr>
        <w:tc>
          <w:tcPr>
            <w:tcW w:w="349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Analytics</w:t>
            </w:r>
            <w:r>
              <w:rPr>
                <w:b/>
                <w:spacing w:val="-2"/>
                <w:sz w:val="24"/>
              </w:rPr>
              <w:t> Engine</w:t>
            </w:r>
          </w:p>
        </w:tc>
        <w:tc>
          <w:tcPr>
            <w:tcW w:w="58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KPI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tracking,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AI </w:t>
            </w:r>
            <w:r>
              <w:rPr>
                <w:spacing w:val="-2"/>
                <w:sz w:val="24"/>
              </w:rPr>
              <w:t>models</w:t>
            </w:r>
          </w:p>
        </w:tc>
      </w:tr>
    </w:tbl>
    <w:p>
      <w:pPr>
        <w:pStyle w:val="BodyText"/>
        <w:spacing w:before="1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" w:after="0"/>
        <w:ind w:left="72" w:right="7715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731519</wp:posOffset>
                </wp:positionH>
                <wp:positionV relativeFrom="paragraph">
                  <wp:posOffset>-51796</wp:posOffset>
                </wp:positionV>
                <wp:extent cx="6402070" cy="2095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990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88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078427pt;width:504.1pt;height:1.65pt;mso-position-horizontal-relative:page;mso-position-vertical-relative:paragraph;z-index:15736832" id="docshapegroup113" coordorigin="1152,-82" coordsize="10082,33">
                <v:shape style="position:absolute;left:1152;top:-82;width:10080;height:31" id="docshape114" coordorigin="1152,-82" coordsize="10080,31" path="m11232,-82l1152,-82,1152,-80,1152,-75,1152,-51,11232,-51,11232,-82xe" filled="true" fillcolor="#9f9f9f" stroked="false">
                  <v:path arrowok="t"/>
                  <v:fill type="solid"/>
                </v:shape>
                <v:rect style="position:absolute;left:11229;top:-81;width:5;height:5" id="docshape115" filled="true" fillcolor="#e2e2e2" stroked="false">
                  <v:fill type="solid"/>
                </v:rect>
                <v:shape style="position:absolute;left:1152;top:-81;width:10082;height:27" id="docshape116" coordorigin="1152,-80" coordsize="10082,27" path="m1157,-75l1152,-75,1152,-54,1157,-54,1157,-75xm11234,-80l11229,-80,11229,-75,11234,-75,11234,-80xe" filled="true" fillcolor="#9f9f9f" stroked="false">
                  <v:path arrowok="t"/>
                  <v:fill type="solid"/>
                </v:shape>
                <v:rect style="position:absolute;left:11229;top:-76;width:5;height:22" id="docshape117" filled="true" fillcolor="#e2e2e2" stroked="false">
                  <v:fill type="solid"/>
                </v:rect>
                <v:rect style="position:absolute;left:1152;top:-54;width:5;height:5" id="docshape118" filled="true" fillcolor="#9f9f9f" stroked="false">
                  <v:fill type="solid"/>
                </v:rect>
                <v:shape style="position:absolute;left:1152;top:-54;width:10082;height:5" id="docshape119" coordorigin="1152,-54" coordsize="10082,5" path="m11234,-54l11229,-54,1157,-54,1152,-54,1152,-49,1157,-49,11229,-49,11234,-49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Data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Requirements Customer Data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info,</w:t>
      </w:r>
      <w:r>
        <w:rPr>
          <w:spacing w:val="-3"/>
          <w:sz w:val="24"/>
        </w:rPr>
        <w:t> </w:t>
      </w:r>
      <w:r>
        <w:rPr>
          <w:sz w:val="24"/>
        </w:rPr>
        <w:t>nominee</w:t>
      </w:r>
      <w:r>
        <w:rPr>
          <w:spacing w:val="-4"/>
          <w:sz w:val="24"/>
        </w:rPr>
        <w:t> </w:t>
      </w:r>
      <w:r>
        <w:rPr>
          <w:sz w:val="24"/>
        </w:rPr>
        <w:t>info,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info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KYC</w:t>
      </w:r>
      <w:r>
        <w:rPr>
          <w:spacing w:val="-2"/>
          <w:sz w:val="24"/>
        </w:rPr>
        <w:t> documents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2"/>
          <w:sz w:val="24"/>
        </w:rPr>
        <w:t> declarations</w:t>
      </w:r>
    </w:p>
    <w:p>
      <w:pPr>
        <w:pStyle w:val="Heading1"/>
      </w:pPr>
      <w:r>
        <w:rPr/>
        <w:t>Policy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Premium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Heading1"/>
      </w:pPr>
      <w:r>
        <w:rPr/>
        <w:t>Claim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sz w:val="24"/>
        </w:rPr>
        <w:t>Claim</w:t>
      </w:r>
      <w:r>
        <w:rPr>
          <w:spacing w:val="-4"/>
          <w:sz w:val="24"/>
        </w:rPr>
        <w:t> </w:t>
      </w:r>
      <w:r>
        <w:rPr>
          <w:sz w:val="24"/>
        </w:rPr>
        <w:t>type,</w:t>
      </w:r>
      <w:r>
        <w:rPr>
          <w:spacing w:val="-3"/>
          <w:sz w:val="24"/>
        </w:rPr>
        <w:t> </w:t>
      </w:r>
      <w:r>
        <w:rPr>
          <w:sz w:val="24"/>
        </w:rPr>
        <w:t>documents,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trail</w:t>
      </w:r>
    </w:p>
    <w:p>
      <w:pPr>
        <w:pStyle w:val="Heading1"/>
      </w:pPr>
      <w:r>
        <w:rPr/>
        <w:t>System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API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Heading1"/>
        <w:numPr>
          <w:ilvl w:val="0"/>
          <w:numId w:val="1"/>
        </w:numPr>
        <w:tabs>
          <w:tab w:pos="433" w:val="left" w:leader="none"/>
        </w:tabs>
        <w:spacing w:line="240" w:lineRule="auto" w:before="292" w:after="0"/>
        <w:ind w:left="72" w:right="770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731519</wp:posOffset>
                </wp:positionH>
                <wp:positionV relativeFrom="paragraph">
                  <wp:posOffset>132919</wp:posOffset>
                </wp:positionV>
                <wp:extent cx="6402070" cy="2159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402070" cy="21590"/>
                          <a:chExt cx="6402070" cy="215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4432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990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40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990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817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466098pt;width:504.1pt;height:1.7pt;mso-position-horizontal-relative:page;mso-position-vertical-relative:paragraph;z-index:15737344" id="docshapegroup120" coordorigin="1152,209" coordsize="10082,34">
                <v:shape style="position:absolute;left:1152;top:209;width:10080;height:31" id="docshape121" coordorigin="1152,209" coordsize="10080,31" path="m11232,209l1152,209,1152,212,1152,216,1152,240,11232,240,11232,209xe" filled="true" fillcolor="#9f9f9f" stroked="false">
                  <v:path arrowok="t"/>
                  <v:fill type="solid"/>
                </v:shape>
                <v:rect style="position:absolute;left:11229;top:211;width:5;height:5" id="docshape122" filled="true" fillcolor="#e2e2e2" stroked="false">
                  <v:fill type="solid"/>
                </v:rect>
                <v:shape style="position:absolute;left:1152;top:211;width:10082;height:27" id="docshape123" coordorigin="1152,212" coordsize="10082,27" path="m1157,216l1152,216,1152,238,1157,238,1157,216xm11234,212l11229,212,11229,216,11234,216,11234,212xe" filled="true" fillcolor="#9f9f9f" stroked="false">
                  <v:path arrowok="t"/>
                  <v:fill type="solid"/>
                </v:shape>
                <v:rect style="position:absolute;left:11229;top:216;width:5;height:22" id="docshape124" filled="true" fillcolor="#e2e2e2" stroked="false">
                  <v:fill type="solid"/>
                </v:rect>
                <v:rect style="position:absolute;left:1152;top:237;width:5;height:5" id="docshape125" filled="true" fillcolor="#9f9f9f" stroked="false">
                  <v:fill type="solid"/>
                </v:rect>
                <v:shape style="position:absolute;left:1152;top:237;width:10082;height:5" id="docshape126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Acceptance</w:t>
      </w:r>
      <w:r>
        <w:rPr>
          <w:spacing w:val="-14"/>
        </w:rPr>
        <w:t> </w:t>
      </w:r>
      <w:r>
        <w:rPr/>
        <w:t>Criteria </w:t>
      </w:r>
      <w:r>
        <w:rPr>
          <w:spacing w:val="-2"/>
        </w:rPr>
        <w:t>System-wide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journeys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fully</w:t>
      </w:r>
      <w:r>
        <w:rPr>
          <w:spacing w:val="-2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(registration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purchase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claim)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0%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2"/>
          <w:sz w:val="24"/>
        </w:rPr>
        <w:t> </w:t>
      </w:r>
      <w:r>
        <w:rPr>
          <w:sz w:val="24"/>
        </w:rPr>
        <w:t>dependency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products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60" w:after="0"/>
        <w:ind w:left="792" w:right="0" w:hanging="360"/>
        <w:jc w:val="left"/>
        <w:rPr>
          <w:sz w:val="24"/>
        </w:rPr>
      </w:pPr>
      <w:r>
        <w:rPr>
          <w:sz w:val="24"/>
        </w:rPr>
        <w:t>98%+</w:t>
      </w:r>
      <w:r>
        <w:rPr>
          <w:spacing w:val="-4"/>
          <w:sz w:val="24"/>
        </w:rPr>
        <w:t> </w:t>
      </w: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OTP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rate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Claims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successful</w:t>
      </w:r>
      <w:r>
        <w:rPr>
          <w:spacing w:val="-6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Heading1"/>
      </w:pPr>
      <w:r>
        <w:rPr>
          <w:spacing w:val="-2"/>
        </w:rPr>
        <w:t>Business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issued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insurer</w:t>
      </w:r>
      <w:r>
        <w:rPr>
          <w:spacing w:val="-2"/>
          <w:sz w:val="24"/>
        </w:rPr>
        <w:t> authorization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5"/>
          <w:sz w:val="24"/>
        </w:rPr>
        <w:t> </w:t>
      </w:r>
      <w:r>
        <w:rPr>
          <w:sz w:val="24"/>
        </w:rPr>
        <w:t>confirmation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auto-issue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Heading1"/>
        <w:numPr>
          <w:ilvl w:val="0"/>
          <w:numId w:val="1"/>
        </w:numPr>
        <w:tabs>
          <w:tab w:pos="435" w:val="left" w:leader="none"/>
        </w:tabs>
        <w:spacing w:line="240" w:lineRule="auto" w:before="292" w:after="0"/>
        <w:ind w:left="72" w:right="616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731519</wp:posOffset>
                </wp:positionH>
                <wp:positionV relativeFrom="paragraph">
                  <wp:posOffset>133449</wp:posOffset>
                </wp:positionV>
                <wp:extent cx="6402070" cy="2032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07813pt;width:504.1pt;height:1.6pt;mso-position-horizontal-relative:page;mso-position-vertical-relative:paragraph;z-index:15737856" id="docshapegroup127" coordorigin="1152,210" coordsize="10082,32">
                <v:shape style="position:absolute;left:1152;top:210;width:10080;height:31" id="docshape128" coordorigin="1152,210" coordsize="10080,31" path="m11232,210l1152,210,1152,211,1152,216,1152,241,11232,241,11232,210xe" filled="true" fillcolor="#9f9f9f" stroked="false">
                  <v:path arrowok="t"/>
                  <v:fill type="solid"/>
                </v:shape>
                <v:rect style="position:absolute;left:11229;top:210;width:5;height:5" id="docshape129" filled="true" fillcolor="#e2e2e2" stroked="false">
                  <v:fill type="solid"/>
                </v:rect>
                <v:shape style="position:absolute;left:1152;top:210;width:10082;height:27" id="docshape130" coordorigin="1152,211" coordsize="10082,27" path="m1157,216l1152,216,1152,237,1157,237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5;width:5;height:22" id="docshape131" filled="true" fillcolor="#e2e2e2" stroked="false">
                  <v:fill type="solid"/>
                </v:rect>
                <v:rect style="position:absolute;left:1152;top:237;width:5;height:5" id="docshape132" filled="true" fillcolor="#9f9f9f" stroked="false">
                  <v:fill type="solid"/>
                </v:rect>
                <v:shape style="position:absolute;left:1152;top:237;width:10082;height:5" id="docshape133" coordorigin="1152,237" coordsize="10082,5" path="m11234,237l11229,237,1157,237,1152,237,1152,242,1157,242,11229,242,11234,242,11234,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Future</w:t>
      </w:r>
      <w:r>
        <w:rPr>
          <w:spacing w:val="-14"/>
        </w:rPr>
        <w:t> </w:t>
      </w:r>
      <w:r>
        <w:rPr/>
        <w:t>Enhancements</w:t>
      </w:r>
      <w:r>
        <w:rPr>
          <w:spacing w:val="-14"/>
        </w:rPr>
        <w:t> </w:t>
      </w:r>
      <w:r>
        <w:rPr/>
        <w:t>(2027–2028) AI &amp; Predictive Systems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2" w:after="0"/>
        <w:ind w:left="792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underwriting</w:t>
      </w:r>
      <w:r>
        <w:rPr>
          <w:spacing w:val="-2"/>
          <w:sz w:val="24"/>
        </w:rPr>
        <w:t> engine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UBI</w:t>
      </w:r>
      <w:r>
        <w:rPr>
          <w:spacing w:val="-2"/>
          <w:sz w:val="24"/>
        </w:rPr>
        <w:t> models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scoring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Heading1"/>
      </w:pPr>
      <w:r>
        <w:rPr/>
        <w:t>IoT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Device </w:t>
      </w:r>
      <w:r>
        <w:rPr>
          <w:spacing w:val="-2"/>
          <w:sz w:val="24"/>
        </w:rPr>
        <w:t>diagnostics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2"/>
          <w:sz w:val="24"/>
        </w:rPr>
        <w:t> telematics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Cattle &amp;</w:t>
      </w:r>
      <w:r>
        <w:rPr>
          <w:spacing w:val="-4"/>
          <w:sz w:val="24"/>
        </w:rPr>
        <w:t> </w:t>
      </w:r>
      <w:r>
        <w:rPr>
          <w:sz w:val="24"/>
        </w:rPr>
        <w:t>crop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sensors</w:t>
      </w:r>
    </w:p>
    <w:p>
      <w:pPr>
        <w:pStyle w:val="Heading1"/>
      </w:pPr>
      <w:r>
        <w:rPr/>
        <w:t>Super-App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pacing w:val="-2"/>
          <w:sz w:val="24"/>
        </w:rPr>
        <w:t>Telemedicine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2"/>
          <w:sz w:val="24"/>
        </w:rPr>
        <w:t> passport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Pharmacy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ordering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Wellness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rewards</w:t>
      </w:r>
    </w:p>
    <w:p>
      <w:pPr>
        <w:pStyle w:val="Heading1"/>
      </w:pPr>
      <w:r>
        <w:rPr/>
        <w:t>Partner</w:t>
      </w:r>
      <w:r>
        <w:rPr>
          <w:spacing w:val="-2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Marketplace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E-</w:t>
      </w:r>
      <w:r>
        <w:rPr>
          <w:spacing w:val="-2"/>
          <w:sz w:val="24"/>
        </w:rPr>
        <w:t>commerce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pacing w:val="-2"/>
          <w:sz w:val="24"/>
        </w:rPr>
        <w:t>Telcos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Ride-</w:t>
      </w:r>
      <w:r>
        <w:rPr>
          <w:spacing w:val="-2"/>
          <w:sz w:val="24"/>
        </w:rPr>
        <w:t>sharing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MFIs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rural</w:t>
      </w:r>
      <w:r>
        <w:rPr>
          <w:spacing w:val="-2"/>
          <w:sz w:val="24"/>
        </w:rPr>
        <w:t> networks</w:t>
      </w:r>
    </w:p>
    <w:p>
      <w:pPr>
        <w:pStyle w:val="BodyText"/>
        <w:ind w:left="0" w:firstLine="0"/>
      </w:pPr>
    </w:p>
    <w:p>
      <w:pPr>
        <w:pStyle w:val="Heading1"/>
        <w:numPr>
          <w:ilvl w:val="0"/>
          <w:numId w:val="1"/>
        </w:numPr>
        <w:tabs>
          <w:tab w:pos="435" w:val="left" w:leader="none"/>
        </w:tabs>
        <w:spacing w:line="240" w:lineRule="auto" w:before="0" w:after="0"/>
        <w:ind w:left="435" w:right="0" w:hanging="3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731519</wp:posOffset>
                </wp:positionH>
                <wp:positionV relativeFrom="paragraph">
                  <wp:posOffset>-52208</wp:posOffset>
                </wp:positionV>
                <wp:extent cx="6402070" cy="2095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-4.110938pt;width:504.1pt;height:1.65pt;mso-position-horizontal-relative:page;mso-position-vertical-relative:paragraph;z-index:15738368" id="docshapegroup134" coordorigin="1152,-82" coordsize="10082,33">
                <v:shape style="position:absolute;left:1152;top:-83;width:10080;height:31" id="docshape135" coordorigin="1152,-82" coordsize="10080,31" path="m11232,-82l1152,-82,1152,-81,1152,-76,1152,-51,11232,-51,11232,-82xe" filled="true" fillcolor="#9f9f9f" stroked="false">
                  <v:path arrowok="t"/>
                  <v:fill type="solid"/>
                </v:shape>
                <v:rect style="position:absolute;left:11229;top:-81;width:5;height:5" id="docshape136" filled="true" fillcolor="#e2e2e2" stroked="false">
                  <v:fill type="solid"/>
                </v:rect>
                <v:shape style="position:absolute;left:1152;top:-81;width:10082;height:27" id="docshape137" coordorigin="1152,-81" coordsize="10082,27" path="m1157,-76l1152,-76,1152,-54,1157,-54,1157,-76xm11234,-81l11229,-81,11229,-76,11234,-76,11234,-81xe" filled="true" fillcolor="#9f9f9f" stroked="false">
                  <v:path arrowok="t"/>
                  <v:fill type="solid"/>
                </v:shape>
                <v:rect style="position:absolute;left:11229;top:-77;width:5;height:22" id="docshape138" filled="true" fillcolor="#e2e2e2" stroked="false">
                  <v:fill type="solid"/>
                </v:rect>
                <v:rect style="position:absolute;left:1152;top:-55;width:5;height:5" id="docshape139" filled="true" fillcolor="#9f9f9f" stroked="false">
                  <v:fill type="solid"/>
                </v:rect>
                <v:shape style="position:absolute;left:1152;top:-55;width:10082;height:5" id="docshape140" coordorigin="1152,-54" coordsize="10082,5" path="m11234,-54l11229,-54,1157,-54,1152,-54,1152,-50,1157,-50,11229,-50,11234,-50,11234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BRD</w:t>
      </w:r>
      <w:r>
        <w:rPr>
          <w:spacing w:val="-2"/>
        </w:rPr>
        <w:t> </w:t>
      </w:r>
      <w:r>
        <w:rPr/>
        <w:t>Sign-</w:t>
      </w:r>
      <w:r>
        <w:rPr>
          <w:spacing w:val="-5"/>
        </w:rPr>
        <w:t>off</w:t>
      </w:r>
    </w:p>
    <w:p>
      <w:pPr>
        <w:spacing w:before="0"/>
        <w:ind w:left="72" w:right="41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Hybrid</w:t>
      </w:r>
      <w:r>
        <w:rPr>
          <w:spacing w:val="-2"/>
          <w:sz w:val="24"/>
        </w:rPr>
        <w:t> </w:t>
      </w:r>
      <w:r>
        <w:rPr>
          <w:sz w:val="24"/>
        </w:rPr>
        <w:t>BRD</w:t>
      </w:r>
      <w:r>
        <w:rPr>
          <w:spacing w:val="-2"/>
          <w:sz w:val="24"/>
        </w:rPr>
        <w:t> </w:t>
      </w:r>
      <w:r>
        <w:rPr>
          <w:sz w:val="24"/>
        </w:rPr>
        <w:t>reflects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functional,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business 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modern InsureTech platform designed for Bangladesh’s evolving digital ecosystem.</w:t>
      </w:r>
    </w:p>
    <w:p>
      <w:pPr>
        <w:pStyle w:val="BodyText"/>
        <w:spacing w:line="293" w:lineRule="exact"/>
        <w:ind w:left="72" w:firstLine="0"/>
      </w:pPr>
      <w:r>
        <w:rPr/>
        <w:t>Approval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authorizes</w:t>
      </w:r>
      <w:r>
        <w:rPr>
          <w:spacing w:val="-5"/>
        </w:rPr>
        <w:t> </w:t>
      </w:r>
      <w:r>
        <w:rPr/>
        <w:t>the</w:t>
      </w:r>
      <w:r>
        <w:rPr>
          <w:spacing w:val="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team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proceed</w:t>
      </w:r>
      <w:r>
        <w:rPr>
          <w:spacing w:val="-6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UI/UX</w:t>
      </w:r>
      <w:r>
        <w:rPr>
          <w:spacing w:val="-2"/>
          <w:sz w:val="24"/>
        </w:rPr>
        <w:t> finalization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development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workstreams</w:t>
      </w:r>
    </w:p>
    <w:sectPr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shd w:fill="FFFF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242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92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5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36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92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6" w:lineRule="exact"/>
      <w:ind w:left="7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Hoque</dc:creator>
  <dcterms:created xsi:type="dcterms:W3CDTF">2025-12-06T06:40:00Z</dcterms:created>
  <dcterms:modified xsi:type="dcterms:W3CDTF">2025-12-06T06:40:00Z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LTSC</vt:lpwstr>
  </property>
</Properties>
</file>