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2"/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480" w:lineRule="auto"/>
        <w:rPr>
          <w:rFonts w:ascii="Google Sans" w:eastAsia="Google Sans" w:hAnsi="Google Sans" w:cs="Google Sans"/>
          <w:color w:val="1B1C1D"/>
          <w:sz w:val="38"/>
          <w:szCs w:val="38"/>
        </w:rPr>
      </w:pPr>
      <w:r>
        <w:rPr>
          <w:rFonts w:ascii="Google Sans" w:eastAsia="Google Sans" w:hAnsi="Google Sans" w:cs="Google Sans"/>
          <w:color w:val="1B1C1D"/>
          <w:sz w:val="38"/>
          <w:szCs w:val="38"/>
          <w:rtl w:val="off"/>
        </w:rPr>
        <w:t xml:space="preserve">대화를 통해 마음을 얻는 기술: 내 편 만드는 심리 화법 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480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FF0000"/>
          <w:sz w:val="24"/>
          <w:szCs w:val="24"/>
          <w:rtl w:val="off"/>
        </w:rPr>
        <w:t>인칭화법 (2인칭 &amp; 3인칭)과 후킹화법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은 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상대방과 대화에서 단순한 정보 전달을 넘어, 깊은 신뢰와 유대감을 형성하여 상대를 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내 편</w:t>
      </w:r>
      <w:r>
        <w:rPr>
          <w:rFonts w:ascii="Google Sans Text" w:eastAsia="Google Sans Text" w:hAnsi="Google Sans Text" w:cs="Google Sans Text"/>
          <w:color w:val="1B1C1D"/>
          <w:rtl w:val="off"/>
        </w:rPr>
        <w:t>으로 만드는 심리학적 화법으로,  성공적인 상담을 마무리 하기 위해서는   고객과의 보험상담 대화 내용에  고도의 상담기법이 자연스럽게 깃들어 가도록 많은 연습이 필요합니다.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before="120" w:line="480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480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1. 내 편으로 만드는 화법의 심리적 원리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480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  <w:rtl w:val="off"/>
        </w:rPr>
        <w:t xml:space="preserve">상대방을 내 편으로 만든다는 것은 단순히 논리적으로 설득하는 것이 아닌, 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심리적 유대감과 신뢰</w:t>
      </w:r>
      <w:r>
        <w:rPr>
          <w:rFonts w:ascii="Google Sans Text" w:eastAsia="Google Sans Text" w:hAnsi="Google Sans Text" w:cs="Google Sans Text"/>
          <w:color w:val="1B1C1D"/>
          <w:rtl w:val="off"/>
        </w:rPr>
        <w:t>를 쌓는 과정으로. 이는 상대방의 감정을 진심으로 이해하고 존중하는 인문학적 태도와, 이를 효과적으로 전달하는 심리학적 기술이 결합될 때 가능합니다.</w:t>
      </w:r>
    </w:p>
    <w:p>
      <w:pPr>
        <w:pStyle w:val="Heading4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480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1. 2인칭 화법: '당신'의 세계로 들어가기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480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 xml:space="preserve">   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2인칭 화법</w:t>
      </w:r>
      <w:r>
        <w:rPr>
          <w:rFonts w:ascii="Google Sans Text" w:eastAsia="Google Sans Text" w:hAnsi="Google Sans Text" w:cs="Google Sans Text"/>
          <w:color w:val="1B1C1D"/>
          <w:rtl w:val="off"/>
        </w:rPr>
        <w:t>은</w:t>
      </w:r>
      <w:r>
        <w:rPr>
          <w:rFonts w:ascii="Google Sans Text" w:eastAsia="Google Sans Text" w:hAnsi="Google Sans Text" w:cs="Google Sans Text"/>
          <w:color w:val="FF0000"/>
          <w:rtl w:val="off"/>
        </w:rPr>
        <w:t xml:space="preserve"> '당신은(또는 이름. 친한 호징을 지칭)', '당신께서', '당신의' 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등 </w:t>
      </w:r>
      <w:r>
        <w:rPr>
          <w:rFonts w:ascii="Google Sans Text" w:eastAsia="Google Sans Text" w:hAnsi="Google Sans Text" w:cs="Google Sans Text"/>
          <w:color w:val="FF0000"/>
          <w:rtl w:val="off"/>
        </w:rPr>
        <w:t>상대방을 직접 지칭하는 방식</w:t>
      </w:r>
      <w:r>
        <w:rPr>
          <w:rFonts w:ascii="Google Sans Text" w:eastAsia="Google Sans Text" w:hAnsi="Google Sans Text" w:cs="Google Sans Text"/>
          <w:color w:val="1B1C1D"/>
          <w:rtl w:val="off"/>
        </w:rPr>
        <w:t>입니다. 이 화법은 상대방을 대화의 중심으로 끌어들여, 그들의 감정과 경험에 집중하게 만듭니다.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after="0" w:after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공감과 경청의 표현: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  <w:u w:val="single" w:color="auto"/>
          <w:rtl w:val="off"/>
        </w:rPr>
        <w:t>"당신께서 그렇게 힘드셨군요"</w:t>
      </w:r>
      <w:r>
        <w:rPr>
          <w:rFonts w:ascii="Google Sans Text" w:eastAsia="Google Sans Text" w:hAnsi="Google Sans Text" w:cs="Google Sans Text"/>
          <w:color w:val="1B1C1D"/>
          <w:rtl w:val="off"/>
        </w:rPr>
        <w:t>와 같은 표현은 상대방의 감정을 있는 그대로 인정하고 존중한다는 인상을 줍니다.</w:t>
      </w:r>
      <w:r>
        <w:rPr>
          <w:rFonts w:ascii="Google Sans Text" w:eastAsia="Google Sans Text" w:hAnsi="Google Sans Text" w:cs="Google Sans Text"/>
          <w:color w:val="0000FF"/>
          <w:u w:val="single" w:color="auto"/>
          <w:rtl w:val="off"/>
        </w:rPr>
        <w:t xml:space="preserve"> 단순히 "힘들었겠네요"라고 말하는 것보다, 상대방의 고유한 경험에 더 깊이 공감하고 있다는 느낌을 전달</w:t>
      </w:r>
      <w:r>
        <w:rPr>
          <w:rFonts w:ascii="Google Sans Text" w:eastAsia="Google Sans Text" w:hAnsi="Google Sans Text" w:cs="Google Sans Text"/>
          <w:color w:val="1B1C1D"/>
          <w:rtl w:val="off"/>
        </w:rPr>
        <w:t>합니다. 이는 심리학자 **칼 로저스(Carl Rogers)**의 인간중심 치료에서 강조하는 무조건적인 긍정적 존중과 유사합니다.  상대방은 자신의 존재가 소중하게 여겨지고 있음을 느끼며, 마음의 문을 열게 됩니다.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after="120" w:before="0" w:before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주체적인 참여 유도: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  <w:u w:val="single" w:color="auto"/>
          <w:rtl w:val="off"/>
        </w:rPr>
        <w:t>"당신은 이 상황에 대해 어떻게 생각하십니까?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"와 같이 질문을 던지는 것은, 상대방이 수동적인 청자가 아닌 적극적인 대화 참여자가 되도록 만듭니다. </w:t>
      </w:r>
      <w:r>
        <w:rPr>
          <w:rFonts w:ascii="Google Sans Text" w:eastAsia="Google Sans Text" w:hAnsi="Google Sans Text" w:cs="Google Sans Text"/>
          <w:color w:val="0000FF"/>
          <w:rtl w:val="off"/>
        </w:rPr>
        <w:t>자신의 의견이 존중받는다고 느끼면, 상대방은 더욱 솔직하고 개방적으로 대화에 임하</w:t>
      </w:r>
      <w:r>
        <w:rPr>
          <w:rFonts w:ascii="Google Sans Text" w:eastAsia="Google Sans Text" w:hAnsi="Google Sans Text" w:cs="Google Sans Text"/>
          <w:color w:val="1B1C1D"/>
          <w:rtl w:val="off"/>
        </w:rPr>
        <w:t>게 됩니다.</w:t>
      </w:r>
    </w:p>
    <w:p>
      <w:pPr>
        <w:ind w:left="465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480" w:lineRule="auto"/>
        <w:rPr>
          <w:rFonts w:ascii="Google Sans Text" w:eastAsia="Google Sans Text" w:hAnsi="Google Sans Text" w:cs="Google Sans Text"/>
          <w:color w:val="1B1C1D"/>
        </w:rPr>
      </w:pPr>
    </w:p>
    <w:p>
      <w:pPr>
        <w:pStyle w:val="Heading4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480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2. 3인칭 화법: 객관성을 가장한 공감 유도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line="480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 xml:space="preserve">   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3인칭 화법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은 </w:t>
      </w:r>
      <w:r>
        <w:rPr>
          <w:rFonts w:ascii="Google Sans Text" w:eastAsia="Google Sans Text" w:hAnsi="Google Sans Text" w:cs="Google Sans Text"/>
          <w:color w:val="FF0000"/>
          <w:u w:val="single" w:color="auto"/>
          <w:rtl w:val="off"/>
        </w:rPr>
        <w:t>'사람들은', '대부분의 경우', '어떤 이들은'</w:t>
      </w:r>
      <w:r>
        <w:rPr>
          <w:rFonts w:ascii="Google Sans Text" w:eastAsia="Google Sans Text" w:hAnsi="Google Sans Text" w:cs="Google Sans Text"/>
          <w:color w:val="1B1C1D"/>
          <w:rtl w:val="off"/>
        </w:rPr>
        <w:t>과 같이</w:t>
      </w:r>
      <w:r>
        <w:rPr>
          <w:rFonts w:ascii="Google Sans Text" w:eastAsia="Google Sans Text" w:hAnsi="Google Sans Text" w:cs="Google Sans Text"/>
          <w:color w:val="FF0000"/>
          <w:u w:val="single" w:color="auto"/>
          <w:rtl w:val="off"/>
        </w:rPr>
        <w:t xml:space="preserve"> 일반화된 주어를 사용</w:t>
      </w:r>
      <w:r>
        <w:rPr>
          <w:rFonts w:ascii="Google Sans Text" w:eastAsia="Google Sans Text" w:hAnsi="Google Sans Text" w:cs="Google Sans Text"/>
          <w:color w:val="1B1C1D"/>
          <w:rtl w:val="off"/>
        </w:rPr>
        <w:t>하거나,</w:t>
      </w:r>
      <w:r>
        <w:rPr>
          <w:rFonts w:ascii="Google Sans Text" w:eastAsia="Google Sans Text" w:hAnsi="Google Sans Text" w:cs="Google Sans Text"/>
          <w:color w:val="FF0000"/>
          <w:u w:val="single" w:color="auto"/>
          <w:rtl w:val="off"/>
        </w:rPr>
        <w:t xml:space="preserve"> '그분은', '그녀는'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등 </w:t>
      </w:r>
      <w:r>
        <w:rPr>
          <w:rFonts w:ascii="Google Sans Text" w:eastAsia="Google Sans Text" w:hAnsi="Google Sans Text" w:cs="Google Sans Text"/>
          <w:color w:val="1B1C1D"/>
          <w:u w:val="single" w:color="auto"/>
          <w:rtl w:val="off"/>
        </w:rPr>
        <w:t>간접적인 대상을 지칭하는 방식</w:t>
      </w:r>
      <w:r>
        <w:rPr>
          <w:rFonts w:ascii="Google Sans Text" w:eastAsia="Google Sans Text" w:hAnsi="Google Sans Text" w:cs="Google Sans Text"/>
          <w:color w:val="1B1C1D"/>
          <w:rtl w:val="off"/>
        </w:rPr>
        <w:t>입니다. 이는 언뜻 보면 거리가 느껴질 수 있지만, 심리학적 으로 매우 교묘하고 효과적인 방식으로 작용 합니다.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2"/>
        </w:numPr>
        <w:spacing w:after="0" w:after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심리적 안전거리 확보: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</w:t>
      </w:r>
      <w:r>
        <w:rPr>
          <w:rFonts w:ascii="Google Sans Text" w:eastAsia="Google Sans Text" w:hAnsi="Google Sans Text" w:cs="Google Sans Text"/>
          <w:color w:val="FF0000"/>
          <w:u w:val="single" w:color="auto"/>
          <w:rtl w:val="off"/>
        </w:rPr>
        <w:t>"누구나 그런 상황에서는 불안함을 느낍니다"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와 같은 </w:t>
      </w:r>
      <w:r>
        <w:rPr>
          <w:rFonts w:ascii="Google Sans Text" w:eastAsia="Google Sans Text" w:hAnsi="Google Sans Text" w:cs="Google Sans Text"/>
          <w:color w:val="0000FF"/>
          <w:rtl w:val="off"/>
        </w:rPr>
        <w:t xml:space="preserve">3인칭 화법은, </w:t>
      </w:r>
      <w:r>
        <w:rPr>
          <w:rFonts w:ascii="Google Sans Text" w:eastAsia="Google Sans Text" w:hAnsi="Google Sans Text" w:cs="Google Sans Text"/>
          <w:color w:val="0000FF"/>
          <w:u w:val="single" w:color="auto"/>
          <w:rtl w:val="off"/>
        </w:rPr>
        <w:t>상대방이 느끼는 감정이 '당신만의 문제'가 아님을 은연중에 전달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합니다. 상대방은 자신의 약점이나 불안감을 드러내는 것에 대한 부담을 덜고, 심리적으로 안전하게 느껴집니다. 이는 정신분석학에서 말하는 투사와는 반대로, </w:t>
      </w:r>
      <w:r>
        <w:rPr>
          <w:rFonts w:ascii="Google Sans Text" w:eastAsia="Google Sans Text" w:hAnsi="Google Sans Text" w:cs="Google Sans Text"/>
          <w:color w:val="1B1C1D"/>
          <w:u w:val="single" w:color="auto"/>
          <w:rtl w:val="off"/>
        </w:rPr>
        <w:t>자신의 감정을 객관화하고 보편적인 것으로 받아들이게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돕습니다.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2"/>
        </w:numPr>
        <w:spacing w:after="120" w:before="0" w:before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방어기제 약화: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</w:t>
      </w:r>
      <w:r>
        <w:rPr>
          <w:rFonts w:ascii="Google Sans Text" w:eastAsia="Google Sans Text" w:hAnsi="Google Sans Text" w:cs="Google Sans Text"/>
          <w:color w:val="0000FF"/>
          <w:u w:val="single" w:color="auto"/>
          <w:rtl w:val="off"/>
        </w:rPr>
        <w:t>직접적인 비판이나 조언은 상대방의 방어기제를 활성화시켜 반발심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을 불러일으키기 쉽습니다. 하지만 </w:t>
      </w:r>
      <w:r>
        <w:rPr>
          <w:rFonts w:ascii="Google Sans Text" w:eastAsia="Google Sans Text" w:hAnsi="Google Sans Text" w:cs="Google Sans Text"/>
          <w:color w:val="FF0000"/>
          <w:u w:val="single" w:color="auto"/>
          <w:rtl w:val="off"/>
        </w:rPr>
        <w:t>"어떤 사람들은 이럴 때 이렇게 생각하기도 합니다</w:t>
      </w:r>
      <w:r>
        <w:rPr>
          <w:rFonts w:ascii="Google Sans Text" w:eastAsia="Google Sans Text" w:hAnsi="Google Sans Text" w:cs="Google Sans Text"/>
          <w:color w:val="1B1C1D"/>
          <w:rtl w:val="off"/>
        </w:rPr>
        <w:t>"와 같은</w:t>
      </w:r>
      <w:r>
        <w:rPr>
          <w:rFonts w:ascii="Google Sans Text" w:eastAsia="Google Sans Text" w:hAnsi="Google Sans Text" w:cs="Google Sans Text"/>
          <w:color w:val="FF0000"/>
          <w:u w:val="single" w:color="auto"/>
          <w:rtl w:val="off"/>
        </w:rPr>
        <w:t xml:space="preserve"> 3인칭 표현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은 </w:t>
      </w:r>
      <w:r>
        <w:rPr>
          <w:rFonts w:ascii="Google Sans Text" w:eastAsia="Google Sans Text" w:hAnsi="Google Sans Text" w:cs="Google Sans Text"/>
          <w:color w:val="FF0000"/>
          <w:u w:val="single" w:color="auto"/>
          <w:rtl w:val="off"/>
        </w:rPr>
        <w:t>상대방의 의견을 직접적으로 공격하지 않으면서도, 다른 관점을 부드럽게 제시</w:t>
      </w:r>
      <w:r>
        <w:rPr>
          <w:rFonts w:ascii="Google Sans Text" w:eastAsia="Google Sans Text" w:hAnsi="Google Sans Text" w:cs="Google Sans Text"/>
          <w:color w:val="1B1C1D"/>
          <w:rtl w:val="off"/>
        </w:rPr>
        <w:t>할 수 있습니다. 상대방은 자신이 공격받고 있다고 느끼지 않기 때문에, 열린 마음으로 새로운 관점을 받아들일 가능성이 높아집니다.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before="120" w:line="480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480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2. 훅킹 화법과의 비교: 신뢰 구축 vs. 관심 유발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480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 xml:space="preserve">  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훅킹(Hooking) 화법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은 짧은 시간 내에 상대방의 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호기심과 주의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를 사로잡는 데 목적이 있습니다. 마케팅이나 프레젠테이션 등에서 초반에 강한 인상을 남기기 위해 사용되며, "세상에서 가장 쉬운 방법", </w:t>
      </w:r>
      <w:r>
        <w:rPr>
          <w:rFonts w:ascii="Google Sans Text" w:eastAsia="Google Sans Text" w:hAnsi="Google Sans Text" w:cs="Google Sans Text"/>
          <w:color w:val="FF0000"/>
          <w:u w:val="single" w:color="auto"/>
          <w:rtl w:val="off"/>
        </w:rPr>
        <w:t>"당신이 몰랐던 단 하나의 비밀"과 같이 자극적이고 단정적인 표현</w:t>
      </w:r>
      <w:r>
        <w:rPr>
          <w:rFonts w:ascii="Google Sans Text" w:eastAsia="Google Sans Text" w:hAnsi="Google Sans Text" w:cs="Google Sans Text"/>
          <w:color w:val="1B1C1D"/>
          <w:rtl w:val="off"/>
        </w:rPr>
        <w:t>으로 청중의 귀를 쫑긋 세우게 만드는 것이 핵심입니다.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line="480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 반면, 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내 편으로 만드는 화법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은 일방적인 관심 유발이 아닌, 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상호작용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에 초점을 둡니다. 훅킹 화법이 낚싯바늘로 물고기를 낚아채듯 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단기적인 효과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를 노린다면, 내 편으로 만드는 화법은 마음의 밭에 씨앗을 심어 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장기적인 신뢰와 유대감</w:t>
      </w:r>
      <w:r>
        <w:rPr>
          <w:rFonts w:ascii="Google Sans Text" w:eastAsia="Google Sans Text" w:hAnsi="Google Sans Text" w:cs="Google Sans Text"/>
          <w:color w:val="1B1C1D"/>
          <w:rtl w:val="off"/>
        </w:rPr>
        <w:t>을 형성합니다. 진정한 관계 구축을 위해서는 훅킹 화법으로 대화의 시작을 열어주되, 이후 2인칭과 3인칭 화법을 활용한 진정성 있는 소통이 필수적입니다. 상대방을 내 편으로 만드는 것은 기술 이전에 상대를 한 인간으로 존중하고 이해하려는 마음에서 비롯됩니다.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40" w:before="120" w:line="360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480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  <w:rtl w:val="off"/>
        </w:rPr>
        <w:t>3. 상황별 화법 적용 예시</w:t>
      </w:r>
    </w:p>
    <w:p>
      <w:pPr>
        <w:pStyle w:val="Heading4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480" w:lineRule="auto"/>
        <w:rPr>
          <w:rFonts w:ascii="Google Sans Text" w:eastAsia="Google Sans Text" w:hAnsi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i w:val="0"/>
          <w:color w:val="1B1C1D"/>
          <w:sz w:val="24"/>
          <w:szCs w:val="24"/>
          <w:rtl w:val="off"/>
        </w:rPr>
        <w:t>1) 보험 판매 상담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3"/>
        </w:numPr>
        <w:spacing w:after="0" w:after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[훅킹]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"혹시 '가족을 위한 사랑'을 숫자로 표현해 보신 적 있으신가요? 많은 분들이 거부감을 느끼시지만, 사실 가족을 지키는 가장 현실적인 방법이 될 수 있습니다."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3"/>
        </w:numPr>
        <w:spacing w:after="0" w:afterAutospacing="0" w:before="0" w:before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[2인칭]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"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고객님께서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혹시 모를 상황에 대비해 가족을 지키고 싶어하시는 마음, 충분히 공감합니다."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3"/>
        </w:numPr>
        <w:spacing w:after="120" w:before="0" w:before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[3인칭]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"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보통 많은 분들이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'나에게는 그런 일이 일어나지 않을 거야'라고 생각하다 예상치 못한 상황에 직면하시곤 합니다."</w:t>
      </w:r>
    </w:p>
    <w:p>
      <w:pPr>
        <w:pStyle w:val="Heading4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480" w:lineRule="auto"/>
        <w:rPr>
          <w:rFonts w:ascii="Google Sans Text" w:eastAsia="Google Sans Text" w:hAnsi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i w:val="0"/>
          <w:color w:val="1B1C1D"/>
          <w:sz w:val="24"/>
          <w:szCs w:val="24"/>
          <w:rtl w:val="off"/>
        </w:rPr>
        <w:t>2) 경제 사정 상담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4"/>
        </w:numPr>
        <w:spacing w:after="0" w:after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[훅킹]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"혹시 월급 통장이 텅장(빈 통장)이 되는 마법 같은 경험을 하고 계시진 않나요? 저희가 그 마법을 멈출 수 있는 아주 현실적인 방법을 알려드릴게요."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4"/>
        </w:numPr>
        <w:spacing w:after="0" w:afterAutospacing="0" w:before="0" w:before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[2인칭]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"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고객님께서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재정적으로 어려움을 겪고 계신다는 점, 정말 힘든 일이라는 것을 잘 알고 있습니다."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4"/>
        </w:numPr>
        <w:spacing w:after="120" w:before="0" w:before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[3인칭]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"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보통 사람들은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돈을 버는 것보다 어떻게 관리해야 하는지 더 어려워합니다. 그 시작을 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고객님께서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오늘 저희와 함께 해보시는 건 어떨까요?"</w:t>
      </w:r>
    </w:p>
    <w:p>
      <w:pPr>
        <w:pStyle w:val="Heading4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480" w:lineRule="auto"/>
        <w:rPr>
          <w:rFonts w:ascii="Google Sans Text" w:eastAsia="Google Sans Text" w:hAnsi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i w:val="0"/>
          <w:color w:val="1B1C1D"/>
          <w:sz w:val="24"/>
          <w:szCs w:val="24"/>
          <w:rtl w:val="off"/>
        </w:rPr>
        <w:t>3) 노후 준비 상담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5"/>
        </w:numPr>
        <w:spacing w:after="0" w:after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[훅킹]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"혹시 '노후'라는 단어를 들으면 어떤 이미지가 떠오르세요? 누군가에게는 여유로운 여행, 누군가에게는 막막한 불안감일 수 있습니다. 그 불안감을 저희가 '기대감'으로 바꿔 드릴 수 있습니다."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5"/>
        </w:numPr>
        <w:spacing w:after="0" w:afterAutospacing="0" w:before="0" w:before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[2인칭]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"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고객님의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노후는 어떤 모습이길 바라시나요? 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고객님께서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꿈꾸는 미래의 삶을 듣고 싶습니다."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5"/>
        </w:numPr>
        <w:spacing w:after="120" w:before="0" w:before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[3인칭]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"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많은 분들이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젊을 때 '아직은 괜찮아'라고 생각하며 노후 준비를 미루곤 합니다. 하지만 은퇴 후의 삶은 생각보다 길고, 미리 준비한 사람들과 그렇지 않은 사람들의 삶의 질은 확연히 다릅니다."</w:t>
      </w:r>
    </w:p>
    <w:p>
      <w:pPr>
        <w:pStyle w:val="Heading4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480" w:lineRule="auto"/>
        <w:rPr>
          <w:rFonts w:ascii="Google Sans Text" w:eastAsia="Google Sans Text" w:hAnsi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i w:val="0"/>
          <w:color w:val="1B1C1D"/>
          <w:sz w:val="24"/>
          <w:szCs w:val="24"/>
          <w:rtl w:val="off"/>
        </w:rPr>
        <w:t>4) 질병 준비 상담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6"/>
        </w:numPr>
        <w:spacing w:after="0" w:after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[훅킹]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"우리의 몸은 생각보다 약합니다. '건강은 건강할 때 지켜야 한다'는 말이 있죠? 지금부터 알려드릴 이 이야기는, 건강을 지키는 가장 현명한 방법에 대한 것입니다."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6"/>
        </w:numPr>
        <w:spacing w:after="0" w:afterAutospacing="0" w:before="0" w:before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[2인칭]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"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고객님의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건강 상태에 대해 솔직하게 말씀해주셔서 감사합니다. 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고객님께서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걱정하는 부분을 충분히 이해하고 있습니다."</w:t>
      </w:r>
    </w:p>
    <w:p>
      <w:pPr>
        <w:ind w:left="465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6"/>
        </w:numPr>
        <w:spacing w:after="120" w:before="0" w:beforeAutospacing="0" w:line="480" w:lineRule="auto"/>
      </w:pPr>
      <w:r>
        <w:rPr>
          <w:rFonts w:ascii="Google Sans Text" w:eastAsia="Google Sans Text" w:hAnsi="Google Sans Text" w:cs="Google Sans Text"/>
          <w:b/>
          <w:color w:val="1B1C1D"/>
          <w:rtl w:val="off"/>
        </w:rPr>
        <w:t>[3인칭]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"</w:t>
      </w:r>
      <w:r>
        <w:rPr>
          <w:rFonts w:ascii="Google Sans Text" w:eastAsia="Google Sans Text" w:hAnsi="Google Sans Text" w:cs="Google Sans Text"/>
          <w:b/>
          <w:color w:val="1B1C1D"/>
          <w:rtl w:val="off"/>
        </w:rPr>
        <w:t>보통 사람들은</w:t>
      </w:r>
      <w:r>
        <w:rPr>
          <w:rFonts w:ascii="Google Sans Text" w:eastAsia="Google Sans Text" w:hAnsi="Google Sans Text" w:cs="Google Sans Text"/>
          <w:color w:val="1B1C1D"/>
          <w:rtl w:val="off"/>
        </w:rPr>
        <w:t xml:space="preserve"> 질병을 겪게 되었을 때, 경제적인 부담까지 함께 찾아오는 경우가 많습니다. 그래서 많은 전문가들은 평소에 꾸준히 건강을 관리하고 재정적 계획을 세우는 것이 중요하다고 말합니다."</w:t>
      </w:r>
    </w:p>
    <w:sectPr>
      <w:pgSz w:w="12240" w:h="15840"/>
      <w:pgMar w:top="1440" w:right="1440" w:bottom="1440" w:left="1440" w:header="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">
    <w:charset w:val="00"/>
    <w:notTrueType w:val="false"/>
  </w:font>
  <w:font w:name="Google Sans Text">
    <w:charset w:val="00"/>
    <w:notTrueType w:val="false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Georgia">
    <w:panose1 w:val="02040502050405020303"/>
    <w:family w:val="Georgia"/>
    <w:charset w:val="00"/>
    <w:notTrueType w:val="false"/>
    <w:sig w:usb0="00000287" w:usb1="00000001" w:usb2="00000001" w:usb3="00000001" w:csb0="2000009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1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2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3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4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5">
    <w:multiLevelType w:val="singleLevel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>
        <w:widowControl w:val="off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customStyle="1" w:styleId="Normal">
    <w:name w:val="normal"/>
  </w:style>
  <w:style w:type="table" w:customStyle="1" w:styleId="TableNormal">
    <w:name w:val="TableNormal"/>
  </w:style>
  <w:style w:type="paragraph" w:styleId="Heading1">
    <w:name w:val="heading 1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25" w:before="225" w:lineRule="auto"/>
    </w:pPr>
    <w:rPr>
      <w:b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360" w:before="360" w:lineRule="auto"/>
    </w:pPr>
    <w:rPr>
      <w:b/>
      <w:i w:val="0"/>
      <w:sz w:val="16"/>
      <w:szCs w:val="16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2025-08-06T01:12:59Z</dcterms:modified>
  <cp:version>1200.0100.01</cp:version>
</cp:coreProperties>
</file>