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Son necesarias 3 clases, 1 Clase para Empleados y 1 clase para Proyectos, ya de ahí ocuparíamos 1 Clase más llamada Gestión que se encargue de gestionar  los proyectos y empleados por medio de vectores de cada clase.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En la clase Empleado se necesitan los atributos: número de carnet, nombre, fecha de nacimiento, categoría, salario, dirección, teléfono y correo y los métodos:1 método para modificar los datos y un método para mostrar  la información completa.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En la clase Proyecto se necesitan los atributos: código único del proyecto, nombre, fecha de inicio y fecha de finalización, y los métodos: 1 método para modificar los datos y un método para mostrar la información completa.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  <w:t xml:space="preserve">En la clase  Gestión se necesitan los atributos: 1 vector dinámico de la clase Empleado y un vector dinámico de la clase Proyecto, y los métodos: Agregar Empleado, Agregar Proyecto, Mostrar Empleados, Mostrar Proyectos, Actualizar Empleado, Actualizar Proyecto, y por último un menú.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FASE 5: REFLEXIÓN FINAL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 DECISIONES DE DISEÑO TOMASTE DURANTE EL DESARROLLO Y POR QUÉ?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¿Tome esa decisión de diseño debido a que fue lo más óptimo que pensé en un momento de presión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 ASPECTOS DEL PROBLEMA FUERON MÁS DIFÍCILES DE MODELAR Y COMO LOS RESOLVISTE?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apartado de agregar un empleado al proyecto fue la fase más desafiante. Lo resolví repitiendo los ciclos dentro de ellos mismos.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¿SI TUVIERAS MÁS TIEMPO QUE MEJORARÍAS O AGREGARÍAS AL SISTEMA?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Mejoraría el apartado donde repeti ciclos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