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23A2" w14:textId="77777777" w:rsidR="00101FFA" w:rsidRPr="00A01B5A" w:rsidRDefault="00000000">
      <w:pPr>
        <w:pStyle w:val="Ttulo"/>
        <w:rPr>
          <w:lang w:val="es-ES"/>
        </w:rPr>
      </w:pPr>
      <w:r w:rsidRPr="00A01B5A">
        <w:rPr>
          <w:lang w:val="es-ES"/>
        </w:rPr>
        <w:t>Funcionamiento del Agente ReAct</w:t>
      </w:r>
    </w:p>
    <w:p w14:paraId="6BCCCBB3" w14:textId="77777777" w:rsidR="00101FFA" w:rsidRPr="00A01B5A" w:rsidRDefault="00000000">
      <w:pPr>
        <w:rPr>
          <w:lang w:val="es-ES"/>
        </w:rPr>
      </w:pPr>
      <w:r w:rsidRPr="00A01B5A">
        <w:rPr>
          <w:lang w:val="es-ES"/>
        </w:rPr>
        <w:t>Este documento describe de manera clara y tecnica el funcionamiento del notebook para la creacion de un Agente Inteligente basado en el patron ReAct (Reasoning + Acting).</w:t>
      </w:r>
    </w:p>
    <w:p w14:paraId="2AAF87AB" w14:textId="77777777" w:rsidR="00101FFA" w:rsidRPr="00A01B5A" w:rsidRDefault="00000000">
      <w:pPr>
        <w:pStyle w:val="Ttulo1"/>
        <w:rPr>
          <w:lang w:val="es-ES"/>
        </w:rPr>
      </w:pPr>
      <w:r w:rsidRPr="00A01B5A">
        <w:rPr>
          <w:lang w:val="es-ES"/>
        </w:rPr>
        <w:t>1. Que es ReAct?</w:t>
      </w:r>
    </w:p>
    <w:p w14:paraId="2AF4657E" w14:textId="77777777" w:rsidR="00101FFA" w:rsidRPr="00A01B5A" w:rsidRDefault="00000000">
      <w:pPr>
        <w:rPr>
          <w:lang w:val="es-ES"/>
        </w:rPr>
      </w:pPr>
      <w:r w:rsidRPr="00A01B5A">
        <w:rPr>
          <w:lang w:val="es-ES"/>
        </w:rPr>
        <w:t>ReAct es un paradigma en el cual un Modelo de Lenguaje (LLM) no se limita a responder pasivamente. En su lugar, el modelo entra en un bucle iterativo donde intercala su capacidad de "Razonar" (Thought) con la ejecucion de "Acciones" (Action) en el mundo exterior a traves de herramientas predefinidas, observando luego los resultados antes de continuar su razonamiento.</w:t>
      </w:r>
    </w:p>
    <w:p w14:paraId="7CE6595A" w14:textId="77777777" w:rsidR="00101FFA" w:rsidRPr="00A01B5A" w:rsidRDefault="00000000">
      <w:pPr>
        <w:pStyle w:val="Ttulo1"/>
        <w:rPr>
          <w:lang w:val="es-ES"/>
        </w:rPr>
      </w:pPr>
      <w:r w:rsidRPr="00A01B5A">
        <w:rPr>
          <w:lang w:val="es-ES"/>
        </w:rPr>
        <w:t>2. Organizacion del Notebook</w:t>
      </w:r>
    </w:p>
    <w:p w14:paraId="2BFED5F2" w14:textId="77777777" w:rsidR="00101FFA" w:rsidRPr="00A01B5A" w:rsidRDefault="00000000">
      <w:pPr>
        <w:pStyle w:val="Ttulo2"/>
        <w:rPr>
          <w:lang w:val="es-ES"/>
        </w:rPr>
      </w:pPr>
      <w:r w:rsidRPr="00A01B5A">
        <w:rPr>
          <w:lang w:val="es-ES"/>
        </w:rPr>
        <w:t>Fase de Configuracion</w:t>
      </w:r>
    </w:p>
    <w:p w14:paraId="6A626F51" w14:textId="77777777" w:rsidR="00101FFA" w:rsidRPr="00A01B5A" w:rsidRDefault="00000000">
      <w:pPr>
        <w:rPr>
          <w:lang w:val="es-ES"/>
        </w:rPr>
      </w:pPr>
      <w:r w:rsidRPr="00A01B5A">
        <w:rPr>
          <w:lang w:val="es-ES"/>
        </w:rPr>
        <w:t>El notebook comienza importando las librerias necesarias y configurando un cliente de OpenAI. La particularidad es que redirige las peticiones hacia la infraestructura de Hugging Face mediante un token, utilizando el modelo Qwen3-8B. La funcion call_llm encapsula esta comunicacion basica.</w:t>
      </w:r>
    </w:p>
    <w:p w14:paraId="5D555E6D" w14:textId="77777777" w:rsidR="00101FFA" w:rsidRPr="00A01B5A" w:rsidRDefault="00000000">
      <w:pPr>
        <w:pStyle w:val="Ttulo2"/>
        <w:rPr>
          <w:lang w:val="es-ES"/>
        </w:rPr>
      </w:pPr>
      <w:r w:rsidRPr="00A01B5A">
        <w:rPr>
          <w:lang w:val="es-ES"/>
        </w:rPr>
        <w:t>Definicion de Herramientas (Tools)</w:t>
      </w:r>
    </w:p>
    <w:p w14:paraId="2F1459EF" w14:textId="77777777" w:rsidR="00101FFA" w:rsidRDefault="00000000">
      <w:r w:rsidRPr="00A01B5A">
        <w:rPr>
          <w:lang w:val="es-ES"/>
        </w:rPr>
        <w:t xml:space="preserve">Los LLMs estan aislados. Para que interactuen, el codigo de Python define funciones externas llamadas "herramientas". </w:t>
      </w:r>
      <w:r>
        <w:t>El notebook define dos:</w:t>
      </w:r>
    </w:p>
    <w:p w14:paraId="3ACAF39A" w14:textId="77777777" w:rsidR="00101FFA" w:rsidRPr="00A01B5A" w:rsidRDefault="00000000">
      <w:pPr>
        <w:pStyle w:val="Listaconvietas"/>
        <w:rPr>
          <w:lang w:val="es-ES"/>
        </w:rPr>
      </w:pPr>
      <w:r w:rsidRPr="00A01B5A">
        <w:rPr>
          <w:lang w:val="es-ES"/>
        </w:rPr>
        <w:t>• tool_now: Obtiene la fecha y hora exacta del sistema local.</w:t>
      </w:r>
    </w:p>
    <w:p w14:paraId="16F02341" w14:textId="77777777" w:rsidR="00101FFA" w:rsidRPr="00A01B5A" w:rsidRDefault="00000000">
      <w:pPr>
        <w:pStyle w:val="Listaconvietas"/>
        <w:rPr>
          <w:lang w:val="es-ES"/>
        </w:rPr>
      </w:pPr>
      <w:r w:rsidRPr="00A01B5A">
        <w:rPr>
          <w:lang w:val="es-ES"/>
        </w:rPr>
        <w:t>• web_search_tool: Realiza consultas en internet usando DuckDuckGo.</w:t>
      </w:r>
    </w:p>
    <w:p w14:paraId="158532F5" w14:textId="77777777" w:rsidR="00101FFA" w:rsidRPr="00A01B5A" w:rsidRDefault="00000000">
      <w:pPr>
        <w:rPr>
          <w:lang w:val="es-ES"/>
        </w:rPr>
      </w:pPr>
      <w:r w:rsidRPr="00A01B5A">
        <w:rPr>
          <w:lang w:val="es-ES"/>
        </w:rPr>
        <w:t>Estas herramientas se agrupan en un diccionario y se describen formalmente para que el LLM comprenda que hacen y como invocarlas.</w:t>
      </w:r>
    </w:p>
    <w:p w14:paraId="32009947" w14:textId="77777777" w:rsidR="00101FFA" w:rsidRPr="00A01B5A" w:rsidRDefault="00000000">
      <w:pPr>
        <w:pStyle w:val="Ttulo2"/>
        <w:rPr>
          <w:lang w:val="es-ES"/>
        </w:rPr>
      </w:pPr>
      <w:r w:rsidRPr="00A01B5A">
        <w:rPr>
          <w:lang w:val="es-ES"/>
        </w:rPr>
        <w:t>El "Prompt" del Sistema</w:t>
      </w:r>
    </w:p>
    <w:p w14:paraId="5C04FC14" w14:textId="77777777" w:rsidR="00101FFA" w:rsidRPr="00A01B5A" w:rsidRDefault="00000000">
      <w:pPr>
        <w:rPr>
          <w:lang w:val="es-ES"/>
        </w:rPr>
      </w:pPr>
      <w:r w:rsidRPr="00A01B5A">
        <w:rPr>
          <w:lang w:val="es-ES"/>
        </w:rPr>
        <w:t>Es el texto instructivo donde se le indican al modelo las reglas del juego. Se le dice que piense paso a paso y que, cuando requiera usar una herramienta, devuelva texto con el formato exacto: "Action: nombre | parametros". Tambien se le indica que cuando tenga toda la informacion responda con "FINAL:".</w:t>
      </w:r>
    </w:p>
    <w:p w14:paraId="46476973" w14:textId="77777777" w:rsidR="00101FFA" w:rsidRPr="00A01B5A" w:rsidRDefault="00000000">
      <w:pPr>
        <w:pStyle w:val="Ttulo2"/>
        <w:rPr>
          <w:lang w:val="es-ES"/>
        </w:rPr>
      </w:pPr>
      <w:r w:rsidRPr="00A01B5A">
        <w:rPr>
          <w:lang w:val="es-ES"/>
        </w:rPr>
        <w:t>Parsers (Analizadores de Texto)</w:t>
      </w:r>
    </w:p>
    <w:p w14:paraId="3CA546FB" w14:textId="77777777" w:rsidR="00101FFA" w:rsidRPr="00A01B5A" w:rsidRDefault="00000000">
      <w:pPr>
        <w:rPr>
          <w:lang w:val="es-ES"/>
        </w:rPr>
      </w:pPr>
      <w:r w:rsidRPr="00A01B5A">
        <w:rPr>
          <w:lang w:val="es-ES"/>
        </w:rPr>
        <w:t>Para conectar el texto que genera el LLM con el codigo real, se utilizan expresiones regulares (Regex). Estas funciones "leen" la salida del modelo y extraen las acciones y sus argumentos, o identifican cuando el proceso termino.</w:t>
      </w:r>
    </w:p>
    <w:p w14:paraId="2BA0DBBC" w14:textId="77777777" w:rsidR="00101FFA" w:rsidRPr="00A01B5A" w:rsidRDefault="00000000">
      <w:pPr>
        <w:pStyle w:val="Ttulo2"/>
        <w:rPr>
          <w:lang w:val="es-ES"/>
        </w:rPr>
      </w:pPr>
      <w:r w:rsidRPr="00A01B5A">
        <w:rPr>
          <w:lang w:val="es-ES"/>
        </w:rPr>
        <w:lastRenderedPageBreak/>
        <w:t>El Bucle Principal (run_agent)</w:t>
      </w:r>
    </w:p>
    <w:p w14:paraId="551A78E3" w14:textId="77777777" w:rsidR="00101FFA" w:rsidRPr="00A01B5A" w:rsidRDefault="00000000">
      <w:pPr>
        <w:rPr>
          <w:lang w:val="es-ES"/>
        </w:rPr>
      </w:pPr>
      <w:r w:rsidRPr="00A01B5A">
        <w:rPr>
          <w:lang w:val="es-ES"/>
        </w:rPr>
        <w:t>Es el nucleo del agente. Funciona como un ciclo que:</w:t>
      </w:r>
    </w:p>
    <w:p w14:paraId="739C8224" w14:textId="77777777" w:rsidR="00101FFA" w:rsidRPr="00A01B5A" w:rsidRDefault="00000000">
      <w:pPr>
        <w:pStyle w:val="Listaconnmeros"/>
        <w:rPr>
          <w:lang w:val="es-ES"/>
        </w:rPr>
      </w:pPr>
      <w:r w:rsidRPr="00A01B5A">
        <w:rPr>
          <w:lang w:val="es-ES"/>
        </w:rPr>
        <w:t>1. Envia el historial y la peticion al LLM.</w:t>
      </w:r>
    </w:p>
    <w:p w14:paraId="56398B93" w14:textId="77777777" w:rsidR="00101FFA" w:rsidRPr="00A01B5A" w:rsidRDefault="00000000">
      <w:pPr>
        <w:pStyle w:val="Listaconnmeros"/>
        <w:rPr>
          <w:lang w:val="es-ES"/>
        </w:rPr>
      </w:pPr>
      <w:r w:rsidRPr="00A01B5A">
        <w:rPr>
          <w:lang w:val="es-ES"/>
        </w:rPr>
        <w:t>2. Analiza lo que responde el LLM.</w:t>
      </w:r>
    </w:p>
    <w:p w14:paraId="78AC60D6" w14:textId="77777777" w:rsidR="00101FFA" w:rsidRPr="00A01B5A" w:rsidRDefault="00000000">
      <w:pPr>
        <w:pStyle w:val="Listaconnmeros"/>
        <w:rPr>
          <w:lang w:val="es-ES"/>
        </w:rPr>
      </w:pPr>
      <w:r w:rsidRPr="00A01B5A">
        <w:rPr>
          <w:lang w:val="es-ES"/>
        </w:rPr>
        <w:t>3. Si el LLM pide usar una herramienta, Python detiene al LLM, ejecuta la herramienta en su lugar, captura el resultado (Observation) y se lo pasa de vuelta al LLM.</w:t>
      </w:r>
    </w:p>
    <w:p w14:paraId="080BFB2A" w14:textId="77777777" w:rsidR="00101FFA" w:rsidRPr="00A01B5A" w:rsidRDefault="00000000">
      <w:pPr>
        <w:pStyle w:val="Listaconnmeros"/>
        <w:rPr>
          <w:lang w:val="es-ES"/>
        </w:rPr>
      </w:pPr>
      <w:r w:rsidRPr="00A01B5A">
        <w:rPr>
          <w:lang w:val="es-ES"/>
        </w:rPr>
        <w:t>4. Este ciclo se repite hasta que el modelo emite su Respuesta Final o se alcanza un limite de iteraciones (por defecto 5, para evitar bucles infinitos).</w:t>
      </w:r>
    </w:p>
    <w:p w14:paraId="4EAF32D4" w14:textId="77777777" w:rsidR="00101FFA" w:rsidRDefault="00000000">
      <w:pPr>
        <w:pStyle w:val="Ttulo1"/>
      </w:pPr>
      <w:r>
        <w:lastRenderedPageBreak/>
        <w:t>3. Diagrama de Flujo</w:t>
      </w:r>
    </w:p>
    <w:p w14:paraId="323DCE2D" w14:textId="77777777" w:rsidR="00101FFA" w:rsidRDefault="00000000">
      <w:r>
        <w:rPr>
          <w:noProof/>
        </w:rPr>
        <w:drawing>
          <wp:inline distT="0" distB="0" distL="0" distR="0" wp14:anchorId="50F87E46" wp14:editId="62DE9211">
            <wp:extent cx="3552567" cy="666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0352" cy="668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620D" w14:textId="77777777" w:rsidR="00101FFA" w:rsidRPr="00A01B5A" w:rsidRDefault="00000000">
      <w:pPr>
        <w:pStyle w:val="Ttulo1"/>
        <w:rPr>
          <w:lang w:val="es-ES"/>
        </w:rPr>
      </w:pPr>
      <w:r w:rsidRPr="00A01B5A">
        <w:rPr>
          <w:lang w:val="es-ES"/>
        </w:rPr>
        <w:t>Resumen de Ejecucion</w:t>
      </w:r>
    </w:p>
    <w:p w14:paraId="1D8D4E10" w14:textId="77777777" w:rsidR="00101FFA" w:rsidRPr="00A01B5A" w:rsidRDefault="00000000">
      <w:pPr>
        <w:rPr>
          <w:lang w:val="es-ES"/>
        </w:rPr>
      </w:pPr>
      <w:r w:rsidRPr="00A01B5A">
        <w:rPr>
          <w:lang w:val="es-ES"/>
        </w:rPr>
        <w:t>Al final del notebook, se corren ejemplos donde el agente debe usar la busqueda web para buscar a Los Simpson, o usar su herramienta de fecha para indicar que dia es hoy. El "trace" o rastro de ejecucion demuestra de manera transparente los pasos intermedios de razonamiento y accion que tomo la IA para llegar al resultado correcto.</w:t>
      </w:r>
    </w:p>
    <w:sectPr w:rsidR="00101FFA" w:rsidRPr="00A01B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739555">
    <w:abstractNumId w:val="8"/>
  </w:num>
  <w:num w:numId="2" w16cid:durableId="1832720606">
    <w:abstractNumId w:val="6"/>
  </w:num>
  <w:num w:numId="3" w16cid:durableId="2045789995">
    <w:abstractNumId w:val="5"/>
  </w:num>
  <w:num w:numId="4" w16cid:durableId="1214610344">
    <w:abstractNumId w:val="4"/>
  </w:num>
  <w:num w:numId="5" w16cid:durableId="1023674050">
    <w:abstractNumId w:val="7"/>
  </w:num>
  <w:num w:numId="6" w16cid:durableId="934436012">
    <w:abstractNumId w:val="3"/>
  </w:num>
  <w:num w:numId="7" w16cid:durableId="1457335483">
    <w:abstractNumId w:val="2"/>
  </w:num>
  <w:num w:numId="8" w16cid:durableId="1085345888">
    <w:abstractNumId w:val="1"/>
  </w:num>
  <w:num w:numId="9" w16cid:durableId="576789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FFA"/>
    <w:rsid w:val="00116AC1"/>
    <w:rsid w:val="0015074B"/>
    <w:rsid w:val="0029639D"/>
    <w:rsid w:val="00326F90"/>
    <w:rsid w:val="00A01B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E83D19"/>
  <w14:defaultImageDpi w14:val="300"/>
  <w15:docId w15:val="{443847DB-CD12-46A2-9BE8-070667435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433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Revisor</cp:lastModifiedBy>
  <cp:revision>3</cp:revision>
  <dcterms:created xsi:type="dcterms:W3CDTF">2013-12-23T23:15:00Z</dcterms:created>
  <dcterms:modified xsi:type="dcterms:W3CDTF">2026-08-26T13:45:00Z</dcterms:modified>
  <cp:category/>
</cp:coreProperties>
</file>