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1B" w:rsidRDefault="00A6561E">
      <w:proofErr w:type="spellStart"/>
      <w:r>
        <w:t>Github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:rsidR="00A6561E" w:rsidRDefault="00A6561E">
      <w:proofErr w:type="spellStart"/>
      <w:r>
        <w:t>Keutamaan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A6561E" w:rsidRDefault="00A6561E" w:rsidP="00A6561E">
      <w:pPr>
        <w:pStyle w:val="ListParagraph"/>
        <w:numPr>
          <w:ilvl w:val="0"/>
          <w:numId w:val="1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project</w:t>
      </w:r>
    </w:p>
    <w:p w:rsidR="00A6561E" w:rsidRDefault="00A6561E" w:rsidP="00A6561E">
      <w:pPr>
        <w:pStyle w:val="ListParagraph"/>
        <w:numPr>
          <w:ilvl w:val="0"/>
          <w:numId w:val="1"/>
        </w:numPr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asli</w:t>
      </w:r>
      <w:proofErr w:type="spellEnd"/>
    </w:p>
    <w:p w:rsidR="00A6561E" w:rsidRDefault="00A6561E" w:rsidP="00A6561E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developer</w:t>
      </w:r>
    </w:p>
    <w:p w:rsidR="00A6561E" w:rsidRDefault="00A6561E" w:rsidP="00A6561E">
      <w:r w:rsidRPr="00A6561E">
        <w:drawing>
          <wp:inline distT="0" distB="0" distL="0" distR="0" wp14:anchorId="3D83367C" wp14:editId="1316860E">
            <wp:extent cx="5473981" cy="19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1E" w:rsidRDefault="00A6561E" w:rsidP="00A6561E"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di </w:t>
      </w:r>
      <w:proofErr w:type="gramStart"/>
      <w:r>
        <w:t>Working</w:t>
      </w:r>
      <w:proofErr w:type="gramEnd"/>
      <w:r>
        <w:t xml:space="preserve"> directory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staging. Staging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file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staging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repository.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</w:t>
      </w:r>
      <w:proofErr w:type="spellStart"/>
      <w:r>
        <w:t>baru</w:t>
      </w:r>
      <w:proofErr w:type="spellEnd"/>
      <w:r>
        <w:t xml:space="preserve"> file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di staging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repository.</w:t>
      </w:r>
    </w:p>
    <w:p w:rsidR="00A6561E" w:rsidRDefault="00A6561E" w:rsidP="00A6561E">
      <w:r>
        <w:t xml:space="preserve">Dan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anatara</w:t>
      </w:r>
      <w:proofErr w:type="spellEnd"/>
      <w:r>
        <w:t xml:space="preserve"> di local </w:t>
      </w:r>
      <w:proofErr w:type="spellStart"/>
      <w:r>
        <w:t>dan</w:t>
      </w:r>
      <w:proofErr w:type="spellEnd"/>
      <w:r>
        <w:t xml:space="preserve"> di online.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remot</w:t>
      </w:r>
      <w:proofErr w:type="spellEnd"/>
      <w:r>
        <w:t xml:space="preserve"> repository.</w:t>
      </w:r>
    </w:p>
    <w:p w:rsidR="00A6561E" w:rsidRPr="00A6561E" w:rsidRDefault="00A6561E" w:rsidP="00A6561E">
      <w:pPr>
        <w:rPr>
          <w:b/>
        </w:rPr>
      </w:pPr>
      <w:proofErr w:type="spellStart"/>
      <w:proofErr w:type="gramStart"/>
      <w:r w:rsidRPr="00A6561E">
        <w:rPr>
          <w:b/>
        </w:rPr>
        <w:t>Catatan</w:t>
      </w:r>
      <w:proofErr w:type="spellEnd"/>
      <w:r w:rsidRPr="00A6561E">
        <w:rPr>
          <w:b/>
        </w:rPr>
        <w:t xml:space="preserve"> :</w:t>
      </w:r>
      <w:proofErr w:type="gramEnd"/>
      <w:r w:rsidRPr="00A6561E">
        <w:rPr>
          <w:b/>
        </w:rPr>
        <w:t xml:space="preserve"> </w:t>
      </w:r>
    </w:p>
    <w:p w:rsidR="00A6561E" w:rsidRPr="00A6561E" w:rsidRDefault="00A6561E" w:rsidP="00A6561E">
      <w:pPr>
        <w:rPr>
          <w:b/>
        </w:rPr>
      </w:pPr>
      <w:proofErr w:type="spellStart"/>
      <w:r w:rsidRPr="00A6561E">
        <w:rPr>
          <w:b/>
        </w:rPr>
        <w:t>Git</w:t>
      </w:r>
      <w:proofErr w:type="spellEnd"/>
      <w:r w:rsidRPr="00A6561E">
        <w:rPr>
          <w:b/>
        </w:rPr>
        <w:t xml:space="preserve"> push = </w:t>
      </w:r>
      <w:proofErr w:type="spellStart"/>
      <w:r w:rsidRPr="00A6561E">
        <w:rPr>
          <w:b/>
        </w:rPr>
        <w:t>saveing</w:t>
      </w:r>
      <w:proofErr w:type="spellEnd"/>
    </w:p>
    <w:p w:rsidR="00A6561E" w:rsidRDefault="00A6561E" w:rsidP="00A6561E">
      <w:pPr>
        <w:rPr>
          <w:b/>
        </w:rPr>
      </w:pPr>
      <w:proofErr w:type="spellStart"/>
      <w:r w:rsidRPr="00A6561E">
        <w:rPr>
          <w:b/>
        </w:rPr>
        <w:t>Git</w:t>
      </w:r>
      <w:proofErr w:type="spellEnd"/>
      <w:r w:rsidRPr="00A6561E">
        <w:rPr>
          <w:b/>
        </w:rPr>
        <w:t xml:space="preserve"> pull = loading</w:t>
      </w:r>
    </w:p>
    <w:p w:rsidR="004552F5" w:rsidRDefault="004552F5" w:rsidP="00A6561E">
      <w:pPr>
        <w:rPr>
          <w:b/>
        </w:rPr>
      </w:pPr>
      <w:r>
        <w:rPr>
          <w:b/>
        </w:rPr>
        <w:t xml:space="preserve">Clone = </w:t>
      </w:r>
      <w:proofErr w:type="spellStart"/>
      <w:r>
        <w:rPr>
          <w:b/>
        </w:rPr>
        <w:t>mengcopy</w:t>
      </w:r>
      <w:proofErr w:type="spellEnd"/>
      <w:r>
        <w:rPr>
          <w:b/>
        </w:rPr>
        <w:t xml:space="preserve"> file repository</w:t>
      </w:r>
      <w:bookmarkStart w:id="0" w:name="_GoBack"/>
      <w:bookmarkEnd w:id="0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github</w:t>
      </w:r>
      <w:proofErr w:type="spellEnd"/>
    </w:p>
    <w:p w:rsidR="00203C75" w:rsidRDefault="00203C75" w:rsidP="00A6561E">
      <w:pPr>
        <w:rPr>
          <w:b/>
        </w:rPr>
      </w:pPr>
      <w:proofErr w:type="spellStart"/>
      <w:r>
        <w:rPr>
          <w:b/>
        </w:rPr>
        <w:t>Percabangan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</w:p>
    <w:p w:rsidR="00203C75" w:rsidRDefault="00203C75" w:rsidP="00A6561E">
      <w:proofErr w:type="spellStart"/>
      <w:r>
        <w:t>Percabangan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203C75" w:rsidRDefault="00203C75" w:rsidP="00A6561E">
      <w:r w:rsidRPr="00203C75">
        <w:lastRenderedPageBreak/>
        <w:drawing>
          <wp:inline distT="0" distB="0" distL="0" distR="0" wp14:anchorId="16E342DF" wp14:editId="5429664D">
            <wp:extent cx="4324572" cy="2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75" w:rsidRPr="00203C75" w:rsidRDefault="00203C75" w:rsidP="00A6561E">
      <w:proofErr w:type="spellStart"/>
      <w:r>
        <w:t>Gitignore</w:t>
      </w:r>
      <w:proofErr w:type="spellEnd"/>
      <w:r>
        <w:t xml:space="preserve">. </w:t>
      </w:r>
      <w:proofErr w:type="spellStart"/>
      <w:r>
        <w:t>Supaya</w:t>
      </w:r>
      <w:proofErr w:type="spellEnd"/>
      <w:r>
        <w:t xml:space="preserve"> orang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password file </w:t>
      </w:r>
      <w:proofErr w:type="spellStart"/>
      <w:r>
        <w:t>atau</w:t>
      </w:r>
      <w:proofErr w:type="spellEnd"/>
      <w:r>
        <w:t xml:space="preserve"> folder yang </w:t>
      </w:r>
      <w:proofErr w:type="spellStart"/>
      <w:r>
        <w:t>kita</w:t>
      </w:r>
      <w:proofErr w:type="spellEnd"/>
      <w:r>
        <w:t xml:space="preserve"> upload.</w:t>
      </w:r>
    </w:p>
    <w:sectPr w:rsidR="00203C75" w:rsidRPr="0020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84EFE"/>
    <w:multiLevelType w:val="hybridMultilevel"/>
    <w:tmpl w:val="5182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1E"/>
    <w:rsid w:val="00203C75"/>
    <w:rsid w:val="002F461B"/>
    <w:rsid w:val="004552F5"/>
    <w:rsid w:val="00596696"/>
    <w:rsid w:val="00A6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84E"/>
  <w15:chartTrackingRefBased/>
  <w15:docId w15:val="{512C9069-6A40-4C7B-AB7C-64F9093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</dc:creator>
  <cp:keywords/>
  <dc:description/>
  <cp:lastModifiedBy>intan</cp:lastModifiedBy>
  <cp:revision>1</cp:revision>
  <dcterms:created xsi:type="dcterms:W3CDTF">2024-03-05T04:09:00Z</dcterms:created>
  <dcterms:modified xsi:type="dcterms:W3CDTF">2024-03-06T04:26:00Z</dcterms:modified>
</cp:coreProperties>
</file>