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1659" w14:textId="4B3F60C7" w:rsidR="0064451D" w:rsidRDefault="0064451D" w:rsidP="0064451D">
      <w:pPr>
        <w:bidi/>
        <w:spacing w:after="0" w:line="360" w:lineRule="auto"/>
        <w:rPr>
          <w:rFonts w:asciiTheme="majorBidi" w:eastAsia="Times New Roman" w:hAnsiTheme="majorBidi" w:cstheme="majorBidi"/>
          <w:sz w:val="24"/>
          <w:szCs w:val="24"/>
          <w:rtl/>
          <w:lang w:bidi="ar-EG"/>
        </w:rPr>
      </w:pPr>
      <w:bookmarkStart w:id="0" w:name="_Hlk139963568"/>
      <w:bookmarkStart w:id="1" w:name="_Hlk146100720"/>
      <w:bookmarkStart w:id="2" w:name="_Hlk146100094"/>
    </w:p>
    <w:p w14:paraId="59709B1E" w14:textId="77777777" w:rsidR="006B21DA" w:rsidRPr="0064451D" w:rsidRDefault="006B21DA" w:rsidP="006B21DA">
      <w:pPr>
        <w:bidi/>
        <w:spacing w:after="0" w:line="360" w:lineRule="auto"/>
        <w:rPr>
          <w:rFonts w:asciiTheme="majorBidi" w:eastAsia="Times New Roman" w:hAnsiTheme="majorBidi" w:cstheme="majorBidi"/>
          <w:sz w:val="24"/>
          <w:szCs w:val="24"/>
          <w:rtl/>
          <w:lang w:bidi="ar-EG"/>
        </w:rPr>
      </w:pPr>
    </w:p>
    <w:p w14:paraId="2B6F2722" w14:textId="7DE190CE" w:rsidR="0064451D" w:rsidRPr="00CD7A40" w:rsidRDefault="0064451D" w:rsidP="0064451D">
      <w:pPr>
        <w:bidi/>
        <w:spacing w:after="0" w:line="360" w:lineRule="auto"/>
        <w:jc w:val="center"/>
        <w:rPr>
          <w:rFonts w:asciiTheme="majorBidi" w:eastAsia="Times New Roman" w:hAnsiTheme="majorBidi" w:cstheme="majorBidi"/>
          <w:b/>
          <w:bCs/>
          <w:sz w:val="28"/>
          <w:szCs w:val="28"/>
          <w:u w:val="single"/>
          <w:rtl/>
          <w:lang w:bidi="ar-EG"/>
        </w:rPr>
      </w:pPr>
      <w:r w:rsidRPr="00CD7A40">
        <w:rPr>
          <w:rFonts w:asciiTheme="majorBidi" w:eastAsia="Times New Roman" w:hAnsiTheme="majorBidi" w:cstheme="majorBidi"/>
          <w:b/>
          <w:bCs/>
          <w:sz w:val="28"/>
          <w:szCs w:val="28"/>
          <w:u w:val="single"/>
          <w:rtl/>
          <w:lang w:bidi="ar-EG"/>
        </w:rPr>
        <w:t xml:space="preserve">البنــــــد </w:t>
      </w:r>
      <w:r w:rsidR="00E01EA7" w:rsidRPr="00CD7A40">
        <w:rPr>
          <w:rFonts w:asciiTheme="majorBidi" w:eastAsia="Times New Roman" w:hAnsiTheme="majorBidi" w:cstheme="majorBidi" w:hint="cs"/>
          <w:b/>
          <w:bCs/>
          <w:sz w:val="28"/>
          <w:szCs w:val="28"/>
          <w:u w:val="single"/>
          <w:rtl/>
          <w:lang w:bidi="ar-EG"/>
        </w:rPr>
        <w:t>الحادي عشر</w:t>
      </w:r>
    </w:p>
    <w:p w14:paraId="623CFB06" w14:textId="52AE39B4" w:rsidR="0064451D" w:rsidRPr="00CD7A40" w:rsidRDefault="00E01EA7" w:rsidP="0064451D">
      <w:pPr>
        <w:bidi/>
        <w:spacing w:after="0" w:line="360" w:lineRule="auto"/>
        <w:rPr>
          <w:rFonts w:asciiTheme="majorBidi" w:eastAsia="Times New Roman" w:hAnsiTheme="majorBidi" w:cstheme="majorBidi"/>
          <w:b/>
          <w:bCs/>
          <w:sz w:val="28"/>
          <w:szCs w:val="28"/>
          <w:rtl/>
          <w:lang w:bidi="ar-EG"/>
        </w:rPr>
      </w:pPr>
      <w:r w:rsidRPr="00CD7A40">
        <w:rPr>
          <w:rFonts w:asciiTheme="majorBidi" w:eastAsia="Times New Roman" w:hAnsiTheme="majorBidi" w:cstheme="majorBidi" w:hint="cs"/>
          <w:b/>
          <w:bCs/>
          <w:sz w:val="28"/>
          <w:szCs w:val="28"/>
          <w:rtl/>
          <w:lang w:bidi="ar-EG"/>
        </w:rPr>
        <w:t xml:space="preserve">يقر الطرف الثاني أنه اتخذ العنوان المبين بصدر هذا العقد محلا مختارا له في كل ما يتصل بتنفيذ او انتهاء هذا العقد وان كل اعلان او اخطار يرسل اليه فيه يكون سليما ونافذ </w:t>
      </w:r>
      <w:r w:rsidR="00CD7A40" w:rsidRPr="00CD7A40">
        <w:rPr>
          <w:rFonts w:asciiTheme="majorBidi" w:eastAsia="Times New Roman" w:hAnsiTheme="majorBidi" w:cstheme="majorBidi" w:hint="cs"/>
          <w:b/>
          <w:bCs/>
          <w:sz w:val="28"/>
          <w:szCs w:val="28"/>
          <w:rtl/>
          <w:lang w:bidi="ar-EG"/>
        </w:rPr>
        <w:t>المفعول،</w:t>
      </w:r>
      <w:r w:rsidRPr="00CD7A40">
        <w:rPr>
          <w:rFonts w:asciiTheme="majorBidi" w:eastAsia="Times New Roman" w:hAnsiTheme="majorBidi" w:cstheme="majorBidi" w:hint="cs"/>
          <w:b/>
          <w:bCs/>
          <w:sz w:val="28"/>
          <w:szCs w:val="28"/>
          <w:rtl/>
          <w:lang w:bidi="ar-EG"/>
        </w:rPr>
        <w:t xml:space="preserve"> ما لم يخطر الطرف الأول كتابة بكتاب مسجل بعلم الوصول باستبدال العنوان الوارد بهذا العقد بعنوان جديد وذلك خلال خمسة عشر يوما من تاريخ التغيير.</w:t>
      </w:r>
    </w:p>
    <w:p w14:paraId="5876ED72" w14:textId="31B4C2C7" w:rsidR="0064451D" w:rsidRPr="00CD7A40" w:rsidRDefault="0064451D" w:rsidP="0064451D">
      <w:pPr>
        <w:bidi/>
        <w:spacing w:after="0" w:line="360" w:lineRule="auto"/>
        <w:jc w:val="center"/>
        <w:rPr>
          <w:rFonts w:asciiTheme="majorBidi" w:eastAsia="Times New Roman" w:hAnsiTheme="majorBidi" w:cstheme="majorBidi"/>
          <w:b/>
          <w:bCs/>
          <w:sz w:val="28"/>
          <w:szCs w:val="28"/>
          <w:u w:val="single"/>
          <w:rtl/>
          <w:lang w:bidi="ar-EG"/>
        </w:rPr>
      </w:pPr>
      <w:r w:rsidRPr="00CD7A40">
        <w:rPr>
          <w:rFonts w:asciiTheme="majorBidi" w:eastAsia="Times New Roman" w:hAnsiTheme="majorBidi" w:cstheme="majorBidi"/>
          <w:b/>
          <w:bCs/>
          <w:sz w:val="28"/>
          <w:szCs w:val="28"/>
          <w:u w:val="single"/>
          <w:rtl/>
          <w:lang w:bidi="ar-EG"/>
        </w:rPr>
        <w:t>البنــــــــد الثا</w:t>
      </w:r>
      <w:r w:rsidR="00E01EA7" w:rsidRPr="00CD7A40">
        <w:rPr>
          <w:rFonts w:asciiTheme="majorBidi" w:eastAsia="Times New Roman" w:hAnsiTheme="majorBidi" w:cstheme="majorBidi" w:hint="cs"/>
          <w:b/>
          <w:bCs/>
          <w:sz w:val="28"/>
          <w:szCs w:val="28"/>
          <w:u w:val="single"/>
          <w:rtl/>
          <w:lang w:bidi="ar-EG"/>
        </w:rPr>
        <w:t>ني</w:t>
      </w:r>
      <w:r w:rsidRPr="00CD7A40">
        <w:rPr>
          <w:rFonts w:asciiTheme="majorBidi" w:eastAsia="Times New Roman" w:hAnsiTheme="majorBidi" w:cstheme="majorBidi"/>
          <w:b/>
          <w:bCs/>
          <w:sz w:val="28"/>
          <w:szCs w:val="28"/>
          <w:u w:val="single"/>
          <w:rtl/>
          <w:lang w:bidi="ar-EG"/>
        </w:rPr>
        <w:t xml:space="preserve"> عشر</w:t>
      </w:r>
    </w:p>
    <w:p w14:paraId="65800734" w14:textId="73B0EBB9" w:rsidR="0064451D" w:rsidRPr="00CD7A40" w:rsidRDefault="00E01EA7" w:rsidP="007D36FA">
      <w:pPr>
        <w:bidi/>
        <w:spacing w:after="0" w:line="360" w:lineRule="auto"/>
        <w:rPr>
          <w:rFonts w:asciiTheme="majorBidi" w:eastAsia="Times New Roman" w:hAnsiTheme="majorBidi" w:cstheme="majorBidi"/>
          <w:b/>
          <w:bCs/>
          <w:sz w:val="28"/>
          <w:szCs w:val="28"/>
          <w:rtl/>
          <w:lang w:bidi="ar-EG"/>
        </w:rPr>
      </w:pPr>
      <w:r w:rsidRPr="00CD7A40">
        <w:rPr>
          <w:rFonts w:asciiTheme="majorBidi" w:eastAsia="Times New Roman" w:hAnsiTheme="majorBidi" w:cstheme="majorBidi" w:hint="cs"/>
          <w:b/>
          <w:bCs/>
          <w:sz w:val="28"/>
          <w:szCs w:val="28"/>
          <w:rtl/>
          <w:lang w:bidi="ar-EG"/>
        </w:rPr>
        <w:t xml:space="preserve">يتعهد الطرف الثاني بعدم التواصل بعملاء الطرف الأول او الموردين الا في </w:t>
      </w:r>
      <w:r w:rsidR="00CD7A40" w:rsidRPr="00CD7A40">
        <w:rPr>
          <w:rFonts w:asciiTheme="majorBidi" w:eastAsia="Times New Roman" w:hAnsiTheme="majorBidi" w:cstheme="majorBidi" w:hint="cs"/>
          <w:b/>
          <w:bCs/>
          <w:sz w:val="28"/>
          <w:szCs w:val="28"/>
          <w:rtl/>
          <w:lang w:bidi="ar-EG"/>
        </w:rPr>
        <w:t>إطار</w:t>
      </w:r>
      <w:r w:rsidRPr="00CD7A40">
        <w:rPr>
          <w:rFonts w:asciiTheme="majorBidi" w:eastAsia="Times New Roman" w:hAnsiTheme="majorBidi" w:cstheme="majorBidi" w:hint="cs"/>
          <w:b/>
          <w:bCs/>
          <w:sz w:val="28"/>
          <w:szCs w:val="28"/>
          <w:rtl/>
          <w:lang w:bidi="ar-EG"/>
        </w:rPr>
        <w:t xml:space="preserve"> العمل الذي يحدده صاحب العمل أثناء او بعد نهاية العقد.</w:t>
      </w:r>
    </w:p>
    <w:p w14:paraId="7BA13918" w14:textId="2CA9390D" w:rsidR="0064451D" w:rsidRPr="00CD7A40" w:rsidRDefault="0064451D" w:rsidP="0064451D">
      <w:pPr>
        <w:bidi/>
        <w:spacing w:after="0" w:line="360" w:lineRule="auto"/>
        <w:jc w:val="center"/>
        <w:rPr>
          <w:rFonts w:asciiTheme="majorBidi" w:eastAsia="Times New Roman" w:hAnsiTheme="majorBidi" w:cstheme="majorBidi"/>
          <w:b/>
          <w:bCs/>
          <w:sz w:val="28"/>
          <w:szCs w:val="28"/>
          <w:u w:val="single"/>
          <w:rtl/>
          <w:lang w:bidi="ar-EG"/>
        </w:rPr>
      </w:pPr>
      <w:r w:rsidRPr="00CD7A40">
        <w:rPr>
          <w:rFonts w:asciiTheme="majorBidi" w:eastAsia="Times New Roman" w:hAnsiTheme="majorBidi" w:cstheme="majorBidi"/>
          <w:b/>
          <w:bCs/>
          <w:sz w:val="28"/>
          <w:szCs w:val="28"/>
          <w:u w:val="single"/>
          <w:rtl/>
          <w:lang w:bidi="ar-EG"/>
        </w:rPr>
        <w:t>البنــــــــد ال</w:t>
      </w:r>
      <w:r w:rsidR="00E01EA7" w:rsidRPr="00CD7A40">
        <w:rPr>
          <w:rFonts w:asciiTheme="majorBidi" w:eastAsia="Times New Roman" w:hAnsiTheme="majorBidi" w:cstheme="majorBidi" w:hint="cs"/>
          <w:b/>
          <w:bCs/>
          <w:sz w:val="28"/>
          <w:szCs w:val="28"/>
          <w:u w:val="single"/>
          <w:rtl/>
          <w:lang w:bidi="ar-EG"/>
        </w:rPr>
        <w:t>ثالث</w:t>
      </w:r>
      <w:r w:rsidRPr="00CD7A40">
        <w:rPr>
          <w:rFonts w:asciiTheme="majorBidi" w:eastAsia="Times New Roman" w:hAnsiTheme="majorBidi" w:cstheme="majorBidi"/>
          <w:b/>
          <w:bCs/>
          <w:sz w:val="28"/>
          <w:szCs w:val="28"/>
          <w:u w:val="single"/>
          <w:rtl/>
          <w:lang w:bidi="ar-EG"/>
        </w:rPr>
        <w:t xml:space="preserve"> عشر</w:t>
      </w:r>
    </w:p>
    <w:p w14:paraId="65044B8B" w14:textId="22886BA0" w:rsidR="0064451D" w:rsidRPr="00CD7A40" w:rsidRDefault="00E01EA7" w:rsidP="0064451D">
      <w:pPr>
        <w:bidi/>
        <w:spacing w:after="0" w:line="360" w:lineRule="auto"/>
        <w:rPr>
          <w:rFonts w:asciiTheme="majorBidi" w:eastAsia="Times New Roman" w:hAnsiTheme="majorBidi" w:cstheme="majorBidi"/>
          <w:b/>
          <w:bCs/>
          <w:sz w:val="28"/>
          <w:szCs w:val="28"/>
          <w:rtl/>
          <w:lang w:bidi="ar-EG"/>
        </w:rPr>
      </w:pPr>
      <w:r w:rsidRPr="00CD7A40">
        <w:rPr>
          <w:rFonts w:asciiTheme="majorBidi" w:eastAsia="Times New Roman" w:hAnsiTheme="majorBidi" w:cstheme="majorBidi" w:hint="cs"/>
          <w:b/>
          <w:bCs/>
          <w:sz w:val="28"/>
          <w:szCs w:val="28"/>
          <w:rtl/>
          <w:lang w:bidi="ar-EG"/>
        </w:rPr>
        <w:t xml:space="preserve">يخضع هذا العقد لأحكام القانون رقم (14) لسنة 2025 بإصدار قانون </w:t>
      </w:r>
      <w:r w:rsidR="00CD7A40" w:rsidRPr="00CD7A40">
        <w:rPr>
          <w:rFonts w:asciiTheme="majorBidi" w:eastAsia="Times New Roman" w:hAnsiTheme="majorBidi" w:cstheme="majorBidi" w:hint="cs"/>
          <w:b/>
          <w:bCs/>
          <w:sz w:val="28"/>
          <w:szCs w:val="28"/>
          <w:rtl/>
          <w:lang w:bidi="ar-EG"/>
        </w:rPr>
        <w:t>العمل، والقانون</w:t>
      </w:r>
      <w:r w:rsidRPr="00CD7A40">
        <w:rPr>
          <w:rFonts w:asciiTheme="majorBidi" w:eastAsia="Times New Roman" w:hAnsiTheme="majorBidi" w:cstheme="majorBidi" w:hint="cs"/>
          <w:b/>
          <w:bCs/>
          <w:sz w:val="28"/>
          <w:szCs w:val="28"/>
          <w:rtl/>
          <w:lang w:bidi="ar-EG"/>
        </w:rPr>
        <w:t xml:space="preserve"> رقم (148) لسنة 2019 بإصدار قانون التأمينات الاجتماعية وكافة القوانين والقرارات المعدلة لهما والمعمول بها في جمهورية مصر العربية.</w:t>
      </w:r>
    </w:p>
    <w:p w14:paraId="70D2F640" w14:textId="378E9909" w:rsidR="0064451D" w:rsidRPr="00CD7A40" w:rsidRDefault="0064451D" w:rsidP="0064451D">
      <w:pPr>
        <w:bidi/>
        <w:spacing w:after="0" w:line="360" w:lineRule="auto"/>
        <w:jc w:val="center"/>
        <w:rPr>
          <w:rFonts w:asciiTheme="majorBidi" w:eastAsia="Times New Roman" w:hAnsiTheme="majorBidi" w:cstheme="majorBidi"/>
          <w:b/>
          <w:bCs/>
          <w:sz w:val="28"/>
          <w:szCs w:val="28"/>
          <w:u w:val="single"/>
          <w:rtl/>
          <w:lang w:bidi="ar-EG"/>
        </w:rPr>
      </w:pPr>
      <w:r w:rsidRPr="00CD7A40">
        <w:rPr>
          <w:rFonts w:asciiTheme="majorBidi" w:eastAsia="Times New Roman" w:hAnsiTheme="majorBidi" w:cstheme="majorBidi"/>
          <w:b/>
          <w:bCs/>
          <w:sz w:val="28"/>
          <w:szCs w:val="28"/>
          <w:u w:val="single"/>
          <w:rtl/>
          <w:lang w:bidi="ar-EG"/>
        </w:rPr>
        <w:t>البنـــــــــــد ال</w:t>
      </w:r>
      <w:r w:rsidR="00E01EA7" w:rsidRPr="00CD7A40">
        <w:rPr>
          <w:rFonts w:asciiTheme="majorBidi" w:eastAsia="Times New Roman" w:hAnsiTheme="majorBidi" w:cstheme="majorBidi" w:hint="cs"/>
          <w:b/>
          <w:bCs/>
          <w:sz w:val="28"/>
          <w:szCs w:val="28"/>
          <w:u w:val="single"/>
          <w:rtl/>
          <w:lang w:bidi="ar-EG"/>
        </w:rPr>
        <w:t>رابع</w:t>
      </w:r>
      <w:r w:rsidRPr="00CD7A40">
        <w:rPr>
          <w:rFonts w:asciiTheme="majorBidi" w:eastAsia="Times New Roman" w:hAnsiTheme="majorBidi" w:cstheme="majorBidi"/>
          <w:b/>
          <w:bCs/>
          <w:sz w:val="28"/>
          <w:szCs w:val="28"/>
          <w:u w:val="single"/>
          <w:rtl/>
          <w:lang w:bidi="ar-EG"/>
        </w:rPr>
        <w:t xml:space="preserve"> عشر</w:t>
      </w:r>
    </w:p>
    <w:p w14:paraId="683DDE86" w14:textId="2B175F25" w:rsidR="0064451D" w:rsidRPr="00CD7A40" w:rsidRDefault="00E01EA7" w:rsidP="0064451D">
      <w:pPr>
        <w:bidi/>
        <w:spacing w:after="0" w:line="360" w:lineRule="auto"/>
        <w:rPr>
          <w:rFonts w:asciiTheme="majorBidi" w:eastAsia="Times New Roman" w:hAnsiTheme="majorBidi" w:cstheme="majorBidi"/>
          <w:b/>
          <w:bCs/>
          <w:sz w:val="28"/>
          <w:szCs w:val="28"/>
          <w:rtl/>
          <w:lang w:bidi="ar-EG"/>
        </w:rPr>
      </w:pPr>
      <w:r w:rsidRPr="00CD7A40">
        <w:rPr>
          <w:rFonts w:asciiTheme="majorBidi" w:eastAsia="Times New Roman" w:hAnsiTheme="majorBidi" w:cstheme="majorBidi" w:hint="cs"/>
          <w:b/>
          <w:bCs/>
          <w:sz w:val="28"/>
          <w:szCs w:val="28"/>
          <w:rtl/>
          <w:lang w:bidi="ar-EG"/>
        </w:rPr>
        <w:t xml:space="preserve">تختص محكمة شمال القاهرة الابتدائية وجزئياتها دون غيرها بنظر أي نزاع ينشأ عن هذا العقد. </w:t>
      </w:r>
    </w:p>
    <w:p w14:paraId="288E9C76" w14:textId="6CAC0FBB" w:rsidR="0064451D" w:rsidRPr="00CD7A40" w:rsidRDefault="0064451D" w:rsidP="0064451D">
      <w:pPr>
        <w:bidi/>
        <w:spacing w:after="0" w:line="360" w:lineRule="auto"/>
        <w:jc w:val="center"/>
        <w:rPr>
          <w:rFonts w:asciiTheme="majorBidi" w:eastAsia="Times New Roman" w:hAnsiTheme="majorBidi" w:cstheme="majorBidi"/>
          <w:b/>
          <w:bCs/>
          <w:sz w:val="28"/>
          <w:szCs w:val="28"/>
          <w:u w:val="single"/>
          <w:rtl/>
          <w:lang w:bidi="ar-EG"/>
        </w:rPr>
      </w:pPr>
      <w:r w:rsidRPr="00CD7A40">
        <w:rPr>
          <w:rFonts w:asciiTheme="majorBidi" w:eastAsia="Times New Roman" w:hAnsiTheme="majorBidi" w:cstheme="majorBidi"/>
          <w:b/>
          <w:bCs/>
          <w:sz w:val="28"/>
          <w:szCs w:val="28"/>
          <w:u w:val="single"/>
          <w:rtl/>
          <w:lang w:bidi="ar-EG"/>
        </w:rPr>
        <w:t xml:space="preserve">البنــــــــد </w:t>
      </w:r>
      <w:r w:rsidR="00E01EA7" w:rsidRPr="00CD7A40">
        <w:rPr>
          <w:rFonts w:asciiTheme="majorBidi" w:eastAsia="Times New Roman" w:hAnsiTheme="majorBidi" w:cstheme="majorBidi" w:hint="cs"/>
          <w:b/>
          <w:bCs/>
          <w:sz w:val="28"/>
          <w:szCs w:val="28"/>
          <w:u w:val="single"/>
          <w:rtl/>
          <w:lang w:bidi="ar-EG"/>
        </w:rPr>
        <w:t>الخامس</w:t>
      </w:r>
      <w:r w:rsidRPr="00CD7A40">
        <w:rPr>
          <w:rFonts w:asciiTheme="majorBidi" w:eastAsia="Times New Roman" w:hAnsiTheme="majorBidi" w:cstheme="majorBidi"/>
          <w:b/>
          <w:bCs/>
          <w:sz w:val="28"/>
          <w:szCs w:val="28"/>
          <w:u w:val="single"/>
          <w:rtl/>
          <w:lang w:bidi="ar-EG"/>
        </w:rPr>
        <w:t xml:space="preserve"> عشر</w:t>
      </w:r>
    </w:p>
    <w:p w14:paraId="02153649" w14:textId="4C2FCC9E" w:rsidR="0064451D" w:rsidRPr="00CD7A40" w:rsidRDefault="00E01EA7" w:rsidP="0064451D">
      <w:pPr>
        <w:bidi/>
        <w:spacing w:after="0" w:line="360" w:lineRule="auto"/>
        <w:rPr>
          <w:rFonts w:asciiTheme="majorBidi" w:eastAsia="Times New Roman" w:hAnsiTheme="majorBidi" w:cstheme="majorBidi"/>
          <w:b/>
          <w:bCs/>
          <w:sz w:val="28"/>
          <w:szCs w:val="28"/>
          <w:rtl/>
          <w:lang w:bidi="ar-EG"/>
        </w:rPr>
      </w:pPr>
      <w:r w:rsidRPr="00CD7A40">
        <w:rPr>
          <w:rFonts w:asciiTheme="majorBidi" w:eastAsia="Times New Roman" w:hAnsiTheme="majorBidi" w:cstheme="majorBidi" w:hint="cs"/>
          <w:b/>
          <w:bCs/>
          <w:sz w:val="28"/>
          <w:szCs w:val="28"/>
          <w:rtl/>
          <w:lang w:bidi="ar-EG"/>
        </w:rPr>
        <w:t xml:space="preserve">تحرر هذا العقد من </w:t>
      </w:r>
      <w:r w:rsidR="00CD7A40" w:rsidRPr="00CD7A40">
        <w:rPr>
          <w:rFonts w:asciiTheme="majorBidi" w:eastAsia="Times New Roman" w:hAnsiTheme="majorBidi" w:cstheme="majorBidi" w:hint="cs"/>
          <w:b/>
          <w:bCs/>
          <w:sz w:val="28"/>
          <w:szCs w:val="28"/>
          <w:rtl/>
          <w:lang w:bidi="ar-EG"/>
        </w:rPr>
        <w:t>أربع</w:t>
      </w:r>
      <w:r w:rsidRPr="00CD7A40">
        <w:rPr>
          <w:rFonts w:asciiTheme="majorBidi" w:eastAsia="Times New Roman" w:hAnsiTheme="majorBidi" w:cstheme="majorBidi" w:hint="cs"/>
          <w:b/>
          <w:bCs/>
          <w:sz w:val="28"/>
          <w:szCs w:val="28"/>
          <w:rtl/>
          <w:lang w:bidi="ar-EG"/>
        </w:rPr>
        <w:t xml:space="preserve"> نسخ بيد كل طرف نسخة للعمل بموجبها ونسخة لمكتب التأمينات الاجتماعية التابعة له منشأة الطرف الأول ونسخة لمكتب العمل التابع لها منشأة الطرف </w:t>
      </w:r>
      <w:r w:rsidR="00CD7A40" w:rsidRPr="00CD7A40">
        <w:rPr>
          <w:rFonts w:asciiTheme="majorBidi" w:eastAsia="Times New Roman" w:hAnsiTheme="majorBidi" w:cstheme="majorBidi" w:hint="cs"/>
          <w:b/>
          <w:bCs/>
          <w:sz w:val="28"/>
          <w:szCs w:val="28"/>
          <w:rtl/>
          <w:lang w:bidi="ar-EG"/>
        </w:rPr>
        <w:t>الأول.</w:t>
      </w:r>
    </w:p>
    <w:p w14:paraId="02D032B7" w14:textId="77777777" w:rsidR="0064451D" w:rsidRPr="00CD7A40" w:rsidRDefault="0064451D" w:rsidP="0064451D">
      <w:pPr>
        <w:bidi/>
        <w:spacing w:after="0" w:line="360" w:lineRule="auto"/>
        <w:rPr>
          <w:rFonts w:asciiTheme="majorBidi" w:eastAsia="Times New Roman" w:hAnsiTheme="majorBidi" w:cstheme="majorBidi"/>
          <w:sz w:val="28"/>
          <w:szCs w:val="28"/>
          <w:rtl/>
          <w:lang w:bidi="ar-EG"/>
        </w:rPr>
      </w:pPr>
    </w:p>
    <w:p w14:paraId="08363FB2" w14:textId="360F02AA" w:rsidR="0064451D" w:rsidRPr="00CD7A40" w:rsidRDefault="00E01EA7" w:rsidP="00E01EA7">
      <w:pPr>
        <w:bidi/>
        <w:spacing w:after="0" w:line="360" w:lineRule="auto"/>
        <w:rPr>
          <w:rFonts w:asciiTheme="majorBidi" w:eastAsia="Times New Roman" w:hAnsiTheme="majorBidi" w:cstheme="majorBidi"/>
          <w:b/>
          <w:bCs/>
          <w:sz w:val="28"/>
          <w:szCs w:val="28"/>
          <w:rtl/>
          <w:lang w:bidi="ar-EG"/>
        </w:rPr>
      </w:pPr>
      <w:r w:rsidRPr="00CD7A40">
        <w:rPr>
          <w:rFonts w:asciiTheme="majorBidi" w:eastAsia="Times New Roman" w:hAnsiTheme="majorBidi" w:cstheme="majorBidi" w:hint="cs"/>
          <w:b/>
          <w:bCs/>
          <w:sz w:val="28"/>
          <w:szCs w:val="28"/>
          <w:rtl/>
          <w:lang w:bidi="ar-EG"/>
        </w:rPr>
        <w:t xml:space="preserve">            </w:t>
      </w:r>
      <w:r w:rsidR="0064451D" w:rsidRPr="00CD7A40">
        <w:rPr>
          <w:rFonts w:asciiTheme="majorBidi" w:eastAsia="Times New Roman" w:hAnsiTheme="majorBidi" w:cstheme="majorBidi"/>
          <w:b/>
          <w:bCs/>
          <w:sz w:val="28"/>
          <w:szCs w:val="28"/>
          <w:rtl/>
          <w:lang w:bidi="ar-EG"/>
        </w:rPr>
        <w:t xml:space="preserve">الطرف الاول                                                                           </w:t>
      </w:r>
      <w:r w:rsidRPr="00CD7A40">
        <w:rPr>
          <w:rFonts w:asciiTheme="majorBidi" w:eastAsia="Times New Roman" w:hAnsiTheme="majorBidi" w:cstheme="majorBidi" w:hint="cs"/>
          <w:b/>
          <w:bCs/>
          <w:sz w:val="28"/>
          <w:szCs w:val="28"/>
          <w:rtl/>
          <w:lang w:bidi="ar-EG"/>
        </w:rPr>
        <w:t xml:space="preserve">    </w:t>
      </w:r>
      <w:r w:rsidR="0064451D" w:rsidRPr="00CD7A40">
        <w:rPr>
          <w:rFonts w:asciiTheme="majorBidi" w:eastAsia="Times New Roman" w:hAnsiTheme="majorBidi" w:cstheme="majorBidi"/>
          <w:b/>
          <w:bCs/>
          <w:sz w:val="28"/>
          <w:szCs w:val="28"/>
          <w:rtl/>
          <w:lang w:bidi="ar-EG"/>
        </w:rPr>
        <w:t xml:space="preserve"> الطرف الثاني</w:t>
      </w:r>
    </w:p>
    <w:p w14:paraId="50801400" w14:textId="7B5C4410" w:rsidR="004F7EBB" w:rsidRPr="0064451D" w:rsidRDefault="004F7EBB" w:rsidP="0064451D">
      <w:pPr>
        <w:bidi/>
        <w:spacing w:after="0" w:line="360" w:lineRule="auto"/>
        <w:rPr>
          <w:rFonts w:asciiTheme="majorBidi" w:eastAsia="Times New Roman" w:hAnsiTheme="majorBidi" w:cstheme="majorBidi"/>
          <w:sz w:val="24"/>
          <w:szCs w:val="24"/>
          <w:rtl/>
          <w:lang w:bidi="ar-EG"/>
        </w:rPr>
      </w:pPr>
    </w:p>
    <w:p w14:paraId="1DAC0B42" w14:textId="77777777" w:rsidR="002D2938" w:rsidRPr="0064451D" w:rsidRDefault="002D2938" w:rsidP="0064451D">
      <w:pPr>
        <w:bidi/>
        <w:spacing w:after="0" w:line="360" w:lineRule="auto"/>
        <w:rPr>
          <w:rFonts w:asciiTheme="majorBidi" w:eastAsia="Times New Roman" w:hAnsiTheme="majorBidi" w:cstheme="majorBidi"/>
          <w:sz w:val="24"/>
          <w:szCs w:val="24"/>
          <w:lang w:bidi="ar-EG"/>
        </w:rPr>
      </w:pPr>
    </w:p>
    <w:bookmarkEnd w:id="0"/>
    <w:bookmarkEnd w:id="1"/>
    <w:bookmarkEnd w:id="2"/>
    <w:p w14:paraId="46E4F474" w14:textId="46604372" w:rsidR="00F10480" w:rsidRPr="0064451D" w:rsidRDefault="00F10480" w:rsidP="0064451D">
      <w:pPr>
        <w:bidi/>
        <w:spacing w:after="0" w:line="360" w:lineRule="auto"/>
        <w:rPr>
          <w:rFonts w:asciiTheme="majorBidi" w:hAnsiTheme="majorBidi" w:cstheme="majorBidi"/>
          <w:color w:val="FF0000"/>
          <w:sz w:val="24"/>
          <w:szCs w:val="24"/>
          <w:lang w:bidi="ar-EG"/>
        </w:rPr>
      </w:pPr>
    </w:p>
    <w:p w14:paraId="2EFA1BD1" w14:textId="77777777" w:rsidR="00F10480" w:rsidRPr="0064451D" w:rsidRDefault="00F10480" w:rsidP="0064451D">
      <w:pPr>
        <w:pStyle w:val="paragraph"/>
        <w:spacing w:before="0" w:beforeAutospacing="0" w:after="0" w:afterAutospacing="0" w:line="480" w:lineRule="auto"/>
        <w:ind w:left="-180" w:right="135"/>
        <w:textAlignment w:val="baseline"/>
        <w:rPr>
          <w:rFonts w:asciiTheme="majorBidi" w:hAnsiTheme="majorBidi" w:cstheme="majorBidi"/>
          <w:color w:val="FF0000"/>
        </w:rPr>
      </w:pPr>
    </w:p>
    <w:sectPr w:rsidR="00F10480" w:rsidRPr="0064451D" w:rsidSect="00FD6D98">
      <w:headerReference w:type="even" r:id="rId6"/>
      <w:headerReference w:type="default" r:id="rId7"/>
      <w:headerReference w:type="first" r:id="rId8"/>
      <w:pgSz w:w="11906" w:h="16838" w:code="9"/>
      <w:pgMar w:top="1440" w:right="616" w:bottom="144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339AB" w14:textId="77777777" w:rsidR="00AF3EEC" w:rsidRDefault="00AF3EEC">
      <w:pPr>
        <w:spacing w:after="0" w:line="240" w:lineRule="auto"/>
      </w:pPr>
      <w:r>
        <w:separator/>
      </w:r>
    </w:p>
  </w:endnote>
  <w:endnote w:type="continuationSeparator" w:id="0">
    <w:p w14:paraId="62355373" w14:textId="77777777" w:rsidR="00AF3EEC" w:rsidRDefault="00AF3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E05DF" w14:textId="77777777" w:rsidR="00AF3EEC" w:rsidRDefault="00AF3EEC">
      <w:pPr>
        <w:spacing w:after="0" w:line="240" w:lineRule="auto"/>
      </w:pPr>
      <w:r>
        <w:separator/>
      </w:r>
    </w:p>
  </w:footnote>
  <w:footnote w:type="continuationSeparator" w:id="0">
    <w:p w14:paraId="3F129D5A" w14:textId="77777777" w:rsidR="00AF3EEC" w:rsidRDefault="00AF3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D3C38" w14:textId="77777777" w:rsidR="0052234A" w:rsidRDefault="00000000">
    <w:r>
      <w:rPr>
        <w:noProof/>
      </w:rPr>
      <w:pict w14:anchorId="13F90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852532" o:spid="_x0000_s1025" type="#_x0000_t75" style="position:absolute;margin-left:0;margin-top:0;width:538.6pt;height:603.75pt;z-index:-251659776;mso-position-horizontal:center;mso-position-horizontal-relative:margin;mso-position-vertical:center;mso-position-vertical-relative:margin" o:allowincell="f">
          <v:imagedata r:id="rId1" o:title="HT logo " gain="19661f" blacklevel="22938f"/>
          <w10:wrap anchorx="margin" anchory="margin"/>
        </v:shape>
      </w:pict>
    </w:r>
    <w:r w:rsidR="00C449DF">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8100" w14:textId="2AF845BD" w:rsidR="0052234A" w:rsidRDefault="00C449DF" w:rsidP="005404DB">
    <w:pPr>
      <w:pStyle w:val="Header"/>
    </w:pPr>
    <w:r>
      <w:rPr>
        <w:noProof/>
      </w:rPr>
      <w:drawing>
        <wp:anchor distT="0" distB="0" distL="114300" distR="114300" simplePos="0" relativeHeight="251659776" behindDoc="0" locked="0" layoutInCell="1" allowOverlap="1" wp14:anchorId="4496FE29" wp14:editId="206AC045">
          <wp:simplePos x="0" y="0"/>
          <wp:positionH relativeFrom="column">
            <wp:posOffset>-98425</wp:posOffset>
          </wp:positionH>
          <wp:positionV relativeFrom="paragraph">
            <wp:posOffset>-190500</wp:posOffset>
          </wp:positionV>
          <wp:extent cx="939800" cy="9961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 logo .png"/>
                  <pic:cNvPicPr/>
                </pic:nvPicPr>
                <pic:blipFill>
                  <a:blip r:embed="rId1">
                    <a:extLst>
                      <a:ext uri="{28A0092B-C50C-407E-A947-70E740481C1C}">
                        <a14:useLocalDpi xmlns:a14="http://schemas.microsoft.com/office/drawing/2010/main" val="0"/>
                      </a:ext>
                    </a:extLst>
                  </a:blip>
                  <a:stretch>
                    <a:fillRect/>
                  </a:stretch>
                </pic:blipFill>
                <pic:spPr>
                  <a:xfrm>
                    <a:off x="0" y="0"/>
                    <a:ext cx="944550" cy="1001159"/>
                  </a:xfrm>
                  <a:prstGeom prst="rect">
                    <a:avLst/>
                  </a:prstGeom>
                </pic:spPr>
              </pic:pic>
            </a:graphicData>
          </a:graphic>
          <wp14:sizeRelH relativeFrom="page">
            <wp14:pctWidth>0</wp14:pctWidth>
          </wp14:sizeRelH>
          <wp14:sizeRelV relativeFrom="page">
            <wp14:pctHeight>0</wp14:pctHeight>
          </wp14:sizeRelV>
        </wp:anchor>
      </w:drawing>
    </w:r>
  </w:p>
  <w:p w14:paraId="0C9AD663" w14:textId="77777777" w:rsidR="0052234A" w:rsidRDefault="0052234A" w:rsidP="009E7B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43A5" w14:textId="77777777" w:rsidR="0052234A" w:rsidRDefault="00000000">
    <w:pPr>
      <w:pStyle w:val="Header"/>
    </w:pPr>
    <w:r>
      <w:rPr>
        <w:noProof/>
      </w:rPr>
      <w:pict w14:anchorId="133857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852531" o:spid="_x0000_s1027" type="#_x0000_t75" style="position:absolute;margin-left:0;margin-top:0;width:538.6pt;height:603.75pt;z-index:-251657728;mso-position-horizontal:center;mso-position-horizontal-relative:margin;mso-position-vertical:center;mso-position-vertical-relative:margin" o:allowincell="f">
          <v:imagedata r:id="rId1" o:title="HT logo "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0F"/>
    <w:rsid w:val="0000190C"/>
    <w:rsid w:val="00002AA9"/>
    <w:rsid w:val="00011CE7"/>
    <w:rsid w:val="00012909"/>
    <w:rsid w:val="000257E7"/>
    <w:rsid w:val="000322AA"/>
    <w:rsid w:val="00037B00"/>
    <w:rsid w:val="00041463"/>
    <w:rsid w:val="00041C00"/>
    <w:rsid w:val="00042CE8"/>
    <w:rsid w:val="00060CB3"/>
    <w:rsid w:val="00061872"/>
    <w:rsid w:val="00072F89"/>
    <w:rsid w:val="00084A5B"/>
    <w:rsid w:val="00085532"/>
    <w:rsid w:val="000A099A"/>
    <w:rsid w:val="000B16CF"/>
    <w:rsid w:val="000B29DA"/>
    <w:rsid w:val="000C0795"/>
    <w:rsid w:val="000C136F"/>
    <w:rsid w:val="000D36A2"/>
    <w:rsid w:val="000E7093"/>
    <w:rsid w:val="000F45AD"/>
    <w:rsid w:val="000F604F"/>
    <w:rsid w:val="00100317"/>
    <w:rsid w:val="00102DD1"/>
    <w:rsid w:val="001032DB"/>
    <w:rsid w:val="00110854"/>
    <w:rsid w:val="00132C7D"/>
    <w:rsid w:val="00165303"/>
    <w:rsid w:val="00184FE2"/>
    <w:rsid w:val="0018546F"/>
    <w:rsid w:val="00190E11"/>
    <w:rsid w:val="001A2DDF"/>
    <w:rsid w:val="001A5A8D"/>
    <w:rsid w:val="001C15D1"/>
    <w:rsid w:val="001C4B10"/>
    <w:rsid w:val="001D3D5F"/>
    <w:rsid w:val="001D5BA0"/>
    <w:rsid w:val="001F49F3"/>
    <w:rsid w:val="00206ADF"/>
    <w:rsid w:val="002170FA"/>
    <w:rsid w:val="00230E07"/>
    <w:rsid w:val="00234038"/>
    <w:rsid w:val="002372C9"/>
    <w:rsid w:val="002435EA"/>
    <w:rsid w:val="002437ED"/>
    <w:rsid w:val="0024601B"/>
    <w:rsid w:val="00253B00"/>
    <w:rsid w:val="00256514"/>
    <w:rsid w:val="00270B8C"/>
    <w:rsid w:val="002A6052"/>
    <w:rsid w:val="002C30D3"/>
    <w:rsid w:val="002C6062"/>
    <w:rsid w:val="002C6EBC"/>
    <w:rsid w:val="002D2938"/>
    <w:rsid w:val="002D5317"/>
    <w:rsid w:val="002F3CD7"/>
    <w:rsid w:val="002F7316"/>
    <w:rsid w:val="00315E30"/>
    <w:rsid w:val="00324042"/>
    <w:rsid w:val="00327DCB"/>
    <w:rsid w:val="00336D0D"/>
    <w:rsid w:val="00341A28"/>
    <w:rsid w:val="0034327D"/>
    <w:rsid w:val="00351842"/>
    <w:rsid w:val="00356A2E"/>
    <w:rsid w:val="00380026"/>
    <w:rsid w:val="00384962"/>
    <w:rsid w:val="00396D2F"/>
    <w:rsid w:val="0039712A"/>
    <w:rsid w:val="003A085F"/>
    <w:rsid w:val="003B6BD2"/>
    <w:rsid w:val="003E5A0F"/>
    <w:rsid w:val="00402A12"/>
    <w:rsid w:val="00402DA8"/>
    <w:rsid w:val="004067F6"/>
    <w:rsid w:val="00452E15"/>
    <w:rsid w:val="00461FA4"/>
    <w:rsid w:val="00466363"/>
    <w:rsid w:val="00474583"/>
    <w:rsid w:val="00487D5E"/>
    <w:rsid w:val="004B57DC"/>
    <w:rsid w:val="004D6BEE"/>
    <w:rsid w:val="004E0CF0"/>
    <w:rsid w:val="004E6F5B"/>
    <w:rsid w:val="004F7EBB"/>
    <w:rsid w:val="005020A4"/>
    <w:rsid w:val="00502F7F"/>
    <w:rsid w:val="00506885"/>
    <w:rsid w:val="005127B3"/>
    <w:rsid w:val="00516DDA"/>
    <w:rsid w:val="0052234A"/>
    <w:rsid w:val="00522633"/>
    <w:rsid w:val="0052501C"/>
    <w:rsid w:val="00544A13"/>
    <w:rsid w:val="005502CA"/>
    <w:rsid w:val="00556E1B"/>
    <w:rsid w:val="00560202"/>
    <w:rsid w:val="00565E0A"/>
    <w:rsid w:val="00572B77"/>
    <w:rsid w:val="00584C94"/>
    <w:rsid w:val="00595BFC"/>
    <w:rsid w:val="005D12EF"/>
    <w:rsid w:val="005D4BEC"/>
    <w:rsid w:val="005D645D"/>
    <w:rsid w:val="00625EC1"/>
    <w:rsid w:val="0062719D"/>
    <w:rsid w:val="00634845"/>
    <w:rsid w:val="0064451D"/>
    <w:rsid w:val="00655A73"/>
    <w:rsid w:val="00687875"/>
    <w:rsid w:val="00695043"/>
    <w:rsid w:val="006A25C6"/>
    <w:rsid w:val="006A36C5"/>
    <w:rsid w:val="006A4A48"/>
    <w:rsid w:val="006B21DA"/>
    <w:rsid w:val="006C4F52"/>
    <w:rsid w:val="006D2F85"/>
    <w:rsid w:val="006E0DAB"/>
    <w:rsid w:val="006E3972"/>
    <w:rsid w:val="006E4D7F"/>
    <w:rsid w:val="006E6AAB"/>
    <w:rsid w:val="006F0A3B"/>
    <w:rsid w:val="00707457"/>
    <w:rsid w:val="00720F67"/>
    <w:rsid w:val="007279D4"/>
    <w:rsid w:val="00734CA0"/>
    <w:rsid w:val="00736BDF"/>
    <w:rsid w:val="00777EC9"/>
    <w:rsid w:val="007870CD"/>
    <w:rsid w:val="00791B8E"/>
    <w:rsid w:val="00794F7F"/>
    <w:rsid w:val="00796B09"/>
    <w:rsid w:val="007A7816"/>
    <w:rsid w:val="007B1CA0"/>
    <w:rsid w:val="007B37B8"/>
    <w:rsid w:val="007C7F70"/>
    <w:rsid w:val="007D36FA"/>
    <w:rsid w:val="007D3733"/>
    <w:rsid w:val="008060F0"/>
    <w:rsid w:val="0083160B"/>
    <w:rsid w:val="00832C94"/>
    <w:rsid w:val="00834990"/>
    <w:rsid w:val="008416BD"/>
    <w:rsid w:val="00842F00"/>
    <w:rsid w:val="00854E58"/>
    <w:rsid w:val="008615AC"/>
    <w:rsid w:val="008760DD"/>
    <w:rsid w:val="00881F4E"/>
    <w:rsid w:val="00883085"/>
    <w:rsid w:val="008923D2"/>
    <w:rsid w:val="00893896"/>
    <w:rsid w:val="00895339"/>
    <w:rsid w:val="008E02C6"/>
    <w:rsid w:val="008F2AAE"/>
    <w:rsid w:val="00904306"/>
    <w:rsid w:val="00926D66"/>
    <w:rsid w:val="009275D9"/>
    <w:rsid w:val="00942E59"/>
    <w:rsid w:val="00967B04"/>
    <w:rsid w:val="009712A3"/>
    <w:rsid w:val="0098793B"/>
    <w:rsid w:val="00990EC1"/>
    <w:rsid w:val="009964D1"/>
    <w:rsid w:val="009A55C6"/>
    <w:rsid w:val="009A67A4"/>
    <w:rsid w:val="009E3CEA"/>
    <w:rsid w:val="009E76D2"/>
    <w:rsid w:val="009F16BC"/>
    <w:rsid w:val="009F3F7B"/>
    <w:rsid w:val="00A10CA3"/>
    <w:rsid w:val="00A11DE7"/>
    <w:rsid w:val="00A14424"/>
    <w:rsid w:val="00A23D93"/>
    <w:rsid w:val="00A24F22"/>
    <w:rsid w:val="00A40435"/>
    <w:rsid w:val="00A61C5E"/>
    <w:rsid w:val="00A62EE2"/>
    <w:rsid w:val="00A63804"/>
    <w:rsid w:val="00A65E2B"/>
    <w:rsid w:val="00A7671F"/>
    <w:rsid w:val="00AD2ECF"/>
    <w:rsid w:val="00AE6F10"/>
    <w:rsid w:val="00AF28AE"/>
    <w:rsid w:val="00AF3EEC"/>
    <w:rsid w:val="00B004FC"/>
    <w:rsid w:val="00B430D7"/>
    <w:rsid w:val="00B431B9"/>
    <w:rsid w:val="00B633E4"/>
    <w:rsid w:val="00B7742D"/>
    <w:rsid w:val="00B807E0"/>
    <w:rsid w:val="00B905D3"/>
    <w:rsid w:val="00BA2DC9"/>
    <w:rsid w:val="00BB1F5C"/>
    <w:rsid w:val="00BE0C42"/>
    <w:rsid w:val="00BE1DA9"/>
    <w:rsid w:val="00BE27F1"/>
    <w:rsid w:val="00BF03E8"/>
    <w:rsid w:val="00BF4482"/>
    <w:rsid w:val="00C138BC"/>
    <w:rsid w:val="00C157F9"/>
    <w:rsid w:val="00C15A8D"/>
    <w:rsid w:val="00C2199E"/>
    <w:rsid w:val="00C2749E"/>
    <w:rsid w:val="00C3557F"/>
    <w:rsid w:val="00C449DF"/>
    <w:rsid w:val="00C46926"/>
    <w:rsid w:val="00C53844"/>
    <w:rsid w:val="00C53BF9"/>
    <w:rsid w:val="00C54C54"/>
    <w:rsid w:val="00C55460"/>
    <w:rsid w:val="00C83007"/>
    <w:rsid w:val="00CC080B"/>
    <w:rsid w:val="00CD7A40"/>
    <w:rsid w:val="00D03AF7"/>
    <w:rsid w:val="00D115B3"/>
    <w:rsid w:val="00D20B57"/>
    <w:rsid w:val="00D36232"/>
    <w:rsid w:val="00D51ACA"/>
    <w:rsid w:val="00D61DAE"/>
    <w:rsid w:val="00D80D7C"/>
    <w:rsid w:val="00D82159"/>
    <w:rsid w:val="00D846F8"/>
    <w:rsid w:val="00D8735E"/>
    <w:rsid w:val="00D90C89"/>
    <w:rsid w:val="00D91C38"/>
    <w:rsid w:val="00DA1666"/>
    <w:rsid w:val="00DB1F6B"/>
    <w:rsid w:val="00DB2A41"/>
    <w:rsid w:val="00DC2E02"/>
    <w:rsid w:val="00DE6F11"/>
    <w:rsid w:val="00DF5ACB"/>
    <w:rsid w:val="00E01EA7"/>
    <w:rsid w:val="00E03F61"/>
    <w:rsid w:val="00E06FF0"/>
    <w:rsid w:val="00E40B1F"/>
    <w:rsid w:val="00E41C03"/>
    <w:rsid w:val="00E4275D"/>
    <w:rsid w:val="00E4371E"/>
    <w:rsid w:val="00E45195"/>
    <w:rsid w:val="00E61F05"/>
    <w:rsid w:val="00E64EBB"/>
    <w:rsid w:val="00E903D5"/>
    <w:rsid w:val="00EA03DC"/>
    <w:rsid w:val="00EA1055"/>
    <w:rsid w:val="00EA411E"/>
    <w:rsid w:val="00EB282D"/>
    <w:rsid w:val="00EB3DD4"/>
    <w:rsid w:val="00EB60A0"/>
    <w:rsid w:val="00EB6DF4"/>
    <w:rsid w:val="00ED0B25"/>
    <w:rsid w:val="00EF089D"/>
    <w:rsid w:val="00EF2A08"/>
    <w:rsid w:val="00F05161"/>
    <w:rsid w:val="00F10275"/>
    <w:rsid w:val="00F10480"/>
    <w:rsid w:val="00F140AE"/>
    <w:rsid w:val="00F31510"/>
    <w:rsid w:val="00F51FF1"/>
    <w:rsid w:val="00F56663"/>
    <w:rsid w:val="00F669DC"/>
    <w:rsid w:val="00F71EF1"/>
    <w:rsid w:val="00F73DB6"/>
    <w:rsid w:val="00F8623E"/>
    <w:rsid w:val="00FA0B25"/>
    <w:rsid w:val="00FA1FF8"/>
    <w:rsid w:val="00FB0AF2"/>
    <w:rsid w:val="00FB1FBD"/>
    <w:rsid w:val="00FB4D71"/>
    <w:rsid w:val="00FB5309"/>
    <w:rsid w:val="00FB558E"/>
    <w:rsid w:val="00FB5EEA"/>
    <w:rsid w:val="00FD6C89"/>
    <w:rsid w:val="00FD6D98"/>
    <w:rsid w:val="00FE7EF2"/>
    <w:rsid w:val="00FF1732"/>
    <w:rsid w:val="00FF2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3DBB8"/>
  <w15:chartTrackingRefBased/>
  <w15:docId w15:val="{92DAE9B3-6062-4036-A725-84BE24706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A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E5A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E5A0F"/>
  </w:style>
  <w:style w:type="character" w:customStyle="1" w:styleId="eop">
    <w:name w:val="eop"/>
    <w:basedOn w:val="DefaultParagraphFont"/>
    <w:rsid w:val="003E5A0F"/>
  </w:style>
  <w:style w:type="paragraph" w:styleId="Header">
    <w:name w:val="header"/>
    <w:basedOn w:val="Normal"/>
    <w:link w:val="HeaderChar"/>
    <w:uiPriority w:val="99"/>
    <w:unhideWhenUsed/>
    <w:rsid w:val="003E5A0F"/>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5A0F"/>
    <w:rPr>
      <w:kern w:val="0"/>
      <w14:ligatures w14:val="none"/>
    </w:rPr>
  </w:style>
  <w:style w:type="paragraph" w:styleId="Footer">
    <w:name w:val="footer"/>
    <w:basedOn w:val="Normal"/>
    <w:link w:val="FooterChar"/>
    <w:uiPriority w:val="99"/>
    <w:unhideWhenUsed/>
    <w:rsid w:val="003E5A0F"/>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5A0F"/>
    <w:rPr>
      <w:kern w:val="0"/>
      <w14:ligatures w14:val="none"/>
    </w:rPr>
  </w:style>
  <w:style w:type="character" w:styleId="Hyperlink">
    <w:name w:val="Hyperlink"/>
    <w:basedOn w:val="DefaultParagraphFont"/>
    <w:uiPriority w:val="99"/>
    <w:unhideWhenUsed/>
    <w:rsid w:val="003E5A0F"/>
    <w:rPr>
      <w:color w:val="0563C1" w:themeColor="hyperlink"/>
      <w:u w:val="single"/>
    </w:rPr>
  </w:style>
  <w:style w:type="paragraph" w:styleId="BalloonText">
    <w:name w:val="Balloon Text"/>
    <w:basedOn w:val="Normal"/>
    <w:link w:val="BalloonTextChar"/>
    <w:uiPriority w:val="99"/>
    <w:semiHidden/>
    <w:unhideWhenUsed/>
    <w:rsid w:val="007D36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6FA"/>
    <w:rPr>
      <w:rFonts w:ascii="Segoe UI" w:hAnsi="Segoe UI" w:cs="Segoe UI"/>
      <w:kern w:val="0"/>
      <w:sz w:val="18"/>
      <w:szCs w:val="18"/>
      <w14:ligatures w14:val="none"/>
    </w:rPr>
  </w:style>
  <w:style w:type="paragraph" w:styleId="HTMLPreformatted">
    <w:name w:val="HTML Preformatted"/>
    <w:basedOn w:val="Normal"/>
    <w:link w:val="HTMLPreformattedChar"/>
    <w:uiPriority w:val="99"/>
    <w:semiHidden/>
    <w:unhideWhenUsed/>
    <w:rsid w:val="008F2AA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F2AAE"/>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15744">
      <w:bodyDiv w:val="1"/>
      <w:marLeft w:val="0"/>
      <w:marRight w:val="0"/>
      <w:marTop w:val="0"/>
      <w:marBottom w:val="0"/>
      <w:divBdr>
        <w:top w:val="none" w:sz="0" w:space="0" w:color="auto"/>
        <w:left w:val="none" w:sz="0" w:space="0" w:color="auto"/>
        <w:bottom w:val="none" w:sz="0" w:space="0" w:color="auto"/>
        <w:right w:val="none" w:sz="0" w:space="0" w:color="auto"/>
      </w:divBdr>
    </w:div>
    <w:div w:id="501628669">
      <w:bodyDiv w:val="1"/>
      <w:marLeft w:val="0"/>
      <w:marRight w:val="0"/>
      <w:marTop w:val="0"/>
      <w:marBottom w:val="0"/>
      <w:divBdr>
        <w:top w:val="none" w:sz="0" w:space="0" w:color="auto"/>
        <w:left w:val="none" w:sz="0" w:space="0" w:color="auto"/>
        <w:bottom w:val="none" w:sz="0" w:space="0" w:color="auto"/>
        <w:right w:val="none" w:sz="0" w:space="0" w:color="auto"/>
      </w:divBdr>
    </w:div>
    <w:div w:id="832373487">
      <w:bodyDiv w:val="1"/>
      <w:marLeft w:val="0"/>
      <w:marRight w:val="0"/>
      <w:marTop w:val="0"/>
      <w:marBottom w:val="0"/>
      <w:divBdr>
        <w:top w:val="none" w:sz="0" w:space="0" w:color="auto"/>
        <w:left w:val="none" w:sz="0" w:space="0" w:color="auto"/>
        <w:bottom w:val="none" w:sz="0" w:space="0" w:color="auto"/>
        <w:right w:val="none" w:sz="0" w:space="0" w:color="auto"/>
      </w:divBdr>
    </w:div>
    <w:div w:id="1283536085">
      <w:bodyDiv w:val="1"/>
      <w:marLeft w:val="0"/>
      <w:marRight w:val="0"/>
      <w:marTop w:val="0"/>
      <w:marBottom w:val="0"/>
      <w:divBdr>
        <w:top w:val="none" w:sz="0" w:space="0" w:color="auto"/>
        <w:left w:val="none" w:sz="0" w:space="0" w:color="auto"/>
        <w:bottom w:val="none" w:sz="0" w:space="0" w:color="auto"/>
        <w:right w:val="none" w:sz="0" w:space="0" w:color="auto"/>
      </w:divBdr>
    </w:div>
    <w:div w:id="1317028173">
      <w:bodyDiv w:val="1"/>
      <w:marLeft w:val="0"/>
      <w:marRight w:val="0"/>
      <w:marTop w:val="0"/>
      <w:marBottom w:val="0"/>
      <w:divBdr>
        <w:top w:val="none" w:sz="0" w:space="0" w:color="auto"/>
        <w:left w:val="none" w:sz="0" w:space="0" w:color="auto"/>
        <w:bottom w:val="none" w:sz="0" w:space="0" w:color="auto"/>
        <w:right w:val="none" w:sz="0" w:space="0" w:color="auto"/>
      </w:divBdr>
    </w:div>
    <w:div w:id="140614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172</Words>
  <Characters>983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m.saleh@integratedtechnics.com</dc:creator>
  <cp:keywords/>
  <dc:description/>
  <cp:lastModifiedBy>Mostafa Saleh</cp:lastModifiedBy>
  <cp:revision>5</cp:revision>
  <cp:lastPrinted>2025-07-21T06:23:00Z</cp:lastPrinted>
  <dcterms:created xsi:type="dcterms:W3CDTF">2025-09-15T08:03:00Z</dcterms:created>
  <dcterms:modified xsi:type="dcterms:W3CDTF">2025-09-15T09:24:00Z</dcterms:modified>
</cp:coreProperties>
</file>