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B9" w:rsidRPr="000A040B" w:rsidRDefault="007154B9" w:rsidP="007154B9">
      <w:pPr>
        <w:spacing w:after="0" w:line="360" w:lineRule="atLeast"/>
        <w:jc w:val="center"/>
        <w:outlineLvl w:val="0"/>
        <w:rPr>
          <w:rFonts w:ascii="Arial" w:eastAsia="Times New Roman" w:hAnsi="Arial" w:cs="Arial"/>
          <w:b/>
          <w:color w:val="0000CC"/>
          <w:kern w:val="36"/>
          <w:sz w:val="42"/>
          <w:szCs w:val="42"/>
        </w:rPr>
      </w:pPr>
      <w:r w:rsidRPr="000A040B">
        <w:rPr>
          <w:rFonts w:ascii="Arial" w:eastAsia="Times New Roman" w:hAnsi="Arial" w:cs="Arial"/>
          <w:b/>
          <w:color w:val="0000CC"/>
          <w:kern w:val="36"/>
          <w:sz w:val="42"/>
          <w:szCs w:val="42"/>
        </w:rPr>
        <w:t>Cloud Computing Tutorial</w:t>
      </w:r>
    </w:p>
    <w:p w:rsidR="0060108C" w:rsidRDefault="0060108C" w:rsidP="007154B9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60108C" w:rsidRPr="007154B9" w:rsidRDefault="0060108C" w:rsidP="007154B9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7464EC" w:rsidRDefault="007154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Cloud Computing provides us means by which we can access the applications as utilities over the internet. It allows us to create, configure, and customize the business applications online.</w:t>
      </w:r>
    </w:p>
    <w:p w:rsidR="007154B9" w:rsidRPr="000A040B" w:rsidRDefault="007154B9" w:rsidP="007154B9">
      <w:pPr>
        <w:pStyle w:val="Heading2"/>
        <w:rPr>
          <w:rFonts w:ascii="Arial" w:hAnsi="Arial" w:cs="Arial"/>
          <w:color w:val="0000CC"/>
          <w:sz w:val="35"/>
          <w:szCs w:val="35"/>
        </w:rPr>
      </w:pPr>
      <w:r w:rsidRPr="000A040B">
        <w:rPr>
          <w:rFonts w:ascii="Arial" w:hAnsi="Arial" w:cs="Arial"/>
          <w:b/>
          <w:bCs/>
          <w:color w:val="0000CC"/>
          <w:sz w:val="35"/>
          <w:szCs w:val="35"/>
        </w:rPr>
        <w:t>What is Cloud?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term </w:t>
      </w:r>
      <w:r>
        <w:rPr>
          <w:rFonts w:ascii="Arial" w:hAnsi="Arial" w:cs="Arial"/>
          <w:b/>
          <w:bCs/>
          <w:color w:val="000000"/>
        </w:rPr>
        <w:t>Cloud</w:t>
      </w:r>
      <w:r>
        <w:rPr>
          <w:rFonts w:ascii="Arial" w:hAnsi="Arial" w:cs="Arial"/>
          <w:color w:val="000000"/>
        </w:rPr>
        <w:t> refers to a </w:t>
      </w:r>
      <w:r>
        <w:rPr>
          <w:rFonts w:ascii="Arial" w:hAnsi="Arial" w:cs="Arial"/>
          <w:b/>
          <w:bCs/>
          <w:color w:val="000000"/>
        </w:rPr>
        <w:t>Network</w:t>
      </w:r>
      <w:r>
        <w:rPr>
          <w:rFonts w:ascii="Arial" w:hAnsi="Arial" w:cs="Arial"/>
          <w:color w:val="000000"/>
        </w:rPr>
        <w:t> or </w:t>
      </w:r>
      <w:r>
        <w:rPr>
          <w:rFonts w:ascii="Arial" w:hAnsi="Arial" w:cs="Arial"/>
          <w:b/>
          <w:bCs/>
          <w:color w:val="000000"/>
        </w:rPr>
        <w:t>Internet.</w:t>
      </w:r>
      <w:r>
        <w:rPr>
          <w:rFonts w:ascii="Arial" w:hAnsi="Arial" w:cs="Arial"/>
          <w:color w:val="000000"/>
        </w:rPr>
        <w:t> In other words, we can say that Cloud is something, which is present at remote location. Cloud can provide services over public and private networks, i.e., WAN, LAN or VPN.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Applications such as e-mail, web conferencing, customer relationship management (CRM) execute on cloud.</w:t>
      </w:r>
    </w:p>
    <w:p w:rsidR="007154B9" w:rsidRPr="000A040B" w:rsidRDefault="007154B9" w:rsidP="007154B9">
      <w:pPr>
        <w:pStyle w:val="Heading2"/>
        <w:rPr>
          <w:rFonts w:ascii="Arial" w:hAnsi="Arial" w:cs="Arial"/>
          <w:color w:val="0000CC"/>
          <w:sz w:val="35"/>
          <w:szCs w:val="35"/>
        </w:rPr>
      </w:pPr>
      <w:r w:rsidRPr="000A040B">
        <w:rPr>
          <w:rFonts w:ascii="Arial" w:hAnsi="Arial" w:cs="Arial"/>
          <w:b/>
          <w:bCs/>
          <w:color w:val="0000CC"/>
          <w:sz w:val="35"/>
          <w:szCs w:val="35"/>
        </w:rPr>
        <w:t>What is Cloud Computing?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 refers to </w:t>
      </w:r>
      <w:r>
        <w:rPr>
          <w:rFonts w:ascii="Arial" w:hAnsi="Arial" w:cs="Arial"/>
          <w:b/>
          <w:bCs/>
          <w:color w:val="000000"/>
        </w:rPr>
        <w:t>manipulating, configuring,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accessing</w:t>
      </w:r>
      <w:r>
        <w:rPr>
          <w:rFonts w:ascii="Arial" w:hAnsi="Arial" w:cs="Arial"/>
          <w:color w:val="000000"/>
        </w:rPr>
        <w:t> the hardware and software resources remotely. It offers online data storage, infrastructure, and application.</w:t>
      </w:r>
    </w:p>
    <w:p w:rsidR="007154B9" w:rsidRDefault="007154B9" w:rsidP="007154B9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334000" cy="3295650"/>
            <wp:effectExtent l="0" t="0" r="0" b="0"/>
            <wp:docPr id="1" name="Picture 1" descr="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Compu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offers </w:t>
      </w:r>
      <w:r>
        <w:rPr>
          <w:rFonts w:ascii="Arial" w:hAnsi="Arial" w:cs="Arial"/>
          <w:b/>
          <w:bCs/>
          <w:color w:val="000000"/>
        </w:rPr>
        <w:t>platform independency,</w:t>
      </w:r>
      <w:r>
        <w:rPr>
          <w:rFonts w:ascii="Arial" w:hAnsi="Arial" w:cs="Arial"/>
          <w:color w:val="000000"/>
        </w:rPr>
        <w:t> as the software is not required to be installed locally on the PC. Hence, the Cloud Computing is making our business applications </w:t>
      </w:r>
      <w:r>
        <w:rPr>
          <w:rFonts w:ascii="Arial" w:hAnsi="Arial" w:cs="Arial"/>
          <w:b/>
          <w:bCs/>
          <w:color w:val="000000"/>
        </w:rPr>
        <w:t>mobile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collaborative.</w:t>
      </w:r>
    </w:p>
    <w:p w:rsidR="007154B9" w:rsidRPr="000A040B" w:rsidRDefault="007154B9" w:rsidP="007154B9">
      <w:pPr>
        <w:pStyle w:val="Heading2"/>
        <w:rPr>
          <w:rFonts w:ascii="Arial" w:hAnsi="Arial" w:cs="Arial"/>
          <w:color w:val="0000CC"/>
          <w:sz w:val="35"/>
          <w:szCs w:val="35"/>
        </w:rPr>
      </w:pPr>
      <w:r w:rsidRPr="000A040B">
        <w:rPr>
          <w:rFonts w:ascii="Arial" w:hAnsi="Arial" w:cs="Arial"/>
          <w:b/>
          <w:bCs/>
          <w:color w:val="0000CC"/>
          <w:sz w:val="35"/>
          <w:szCs w:val="35"/>
        </w:rPr>
        <w:lastRenderedPageBreak/>
        <w:t>Basic Concepts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certain services and models working behind the scene making the cloud computing feasible and accessible to end users. Following are the working models for cloud computing:</w:t>
      </w:r>
    </w:p>
    <w:p w:rsidR="007154B9" w:rsidRDefault="007154B9" w:rsidP="007154B9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Deployment Models</w:t>
      </w:r>
    </w:p>
    <w:p w:rsidR="007154B9" w:rsidRDefault="007154B9" w:rsidP="007154B9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Service Models</w:t>
      </w:r>
    </w:p>
    <w:p w:rsidR="000A040B" w:rsidRDefault="000A040B" w:rsidP="007154B9">
      <w:pPr>
        <w:pStyle w:val="Heading3"/>
        <w:rPr>
          <w:rFonts w:ascii="Arial" w:hAnsi="Arial" w:cs="Arial"/>
          <w:b/>
          <w:bCs/>
        </w:rPr>
      </w:pPr>
    </w:p>
    <w:p w:rsidR="000A040B" w:rsidRDefault="000A040B" w:rsidP="007154B9">
      <w:pPr>
        <w:pStyle w:val="Heading3"/>
        <w:rPr>
          <w:rFonts w:ascii="Arial" w:hAnsi="Arial" w:cs="Arial"/>
          <w:b/>
          <w:bCs/>
        </w:rPr>
      </w:pPr>
    </w:p>
    <w:p w:rsidR="007154B9" w:rsidRDefault="007154B9" w:rsidP="007154B9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Deployment Models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Deployment models define the type of access to the cloud, i.e., how the cloud is located? Cloud can have any of the four types of access: Public, Private, Hybrid, and Community.</w:t>
      </w:r>
    </w:p>
    <w:p w:rsidR="007154B9" w:rsidRDefault="007154B9" w:rsidP="007154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34000" cy="2676525"/>
            <wp:effectExtent l="0" t="0" r="0" b="9525"/>
            <wp:docPr id="2" name="Picture 2" descr="Cloud Computing Deployment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Computing Deployment Mod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B9" w:rsidRDefault="007154B9" w:rsidP="007154B9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Public Cloud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public cloud</w:t>
      </w:r>
      <w:r>
        <w:rPr>
          <w:rFonts w:ascii="Arial" w:hAnsi="Arial" w:cs="Arial"/>
          <w:color w:val="000000"/>
        </w:rPr>
        <w:t> allows systems and services to be easily accessible to the general public. Public cloud may be less secure because of its openness.</w:t>
      </w:r>
    </w:p>
    <w:p w:rsidR="007154B9" w:rsidRDefault="007154B9" w:rsidP="007154B9">
      <w:pPr>
        <w:pStyle w:val="Heading4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Private Cloud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private cloud</w:t>
      </w:r>
      <w:r>
        <w:rPr>
          <w:rFonts w:ascii="Arial" w:hAnsi="Arial" w:cs="Arial"/>
          <w:color w:val="000000"/>
        </w:rPr>
        <w:t> allows systems and services to be accessible within an organization. It is more secured because of its private nature.</w:t>
      </w:r>
    </w:p>
    <w:p w:rsidR="007154B9" w:rsidRDefault="007154B9" w:rsidP="007154B9">
      <w:pPr>
        <w:pStyle w:val="Heading4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Community Cloud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community cloud</w:t>
      </w:r>
      <w:r>
        <w:rPr>
          <w:rFonts w:ascii="Arial" w:hAnsi="Arial" w:cs="Arial"/>
          <w:color w:val="000000"/>
        </w:rPr>
        <w:t> allows systems and services to be accessible by a group of organizations.</w:t>
      </w:r>
    </w:p>
    <w:p w:rsidR="007154B9" w:rsidRPr="000A040B" w:rsidRDefault="007154B9" w:rsidP="007154B9">
      <w:pPr>
        <w:pStyle w:val="Heading4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lastRenderedPageBreak/>
        <w:t>Hybrid Cloud</w:t>
      </w:r>
    </w:p>
    <w:p w:rsidR="007154B9" w:rsidRDefault="007154B9" w:rsidP="007154B9">
      <w:pPr>
        <w:pStyle w:val="NormalWeb"/>
        <w:pBdr>
          <w:bottom w:val="single" w:sz="6" w:space="1" w:color="auto"/>
        </w:pBdr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hybrid cloud</w:t>
      </w:r>
      <w:r>
        <w:rPr>
          <w:rFonts w:ascii="Arial" w:hAnsi="Arial" w:cs="Arial"/>
          <w:color w:val="000000"/>
        </w:rPr>
        <w:t> is a mixture of public and private cloud, in which the critical activities are performed using private cloud while the non-critical activities are performed using public cloud.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Service Models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is based on service models. These are categorized into three basic service models which are -</w:t>
      </w:r>
    </w:p>
    <w:p w:rsidR="007154B9" w:rsidRPr="000A040B" w:rsidRDefault="007154B9" w:rsidP="007154B9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  <w:b/>
          <w:color w:val="0000CC"/>
        </w:rPr>
      </w:pPr>
      <w:r w:rsidRPr="000A040B">
        <w:rPr>
          <w:rFonts w:ascii="Arial" w:hAnsi="Arial" w:cs="Arial"/>
          <w:b/>
          <w:color w:val="0000CC"/>
        </w:rPr>
        <w:t>Infrastructure-as–a-Service (IaaS)</w:t>
      </w:r>
    </w:p>
    <w:p w:rsidR="007154B9" w:rsidRPr="000A040B" w:rsidRDefault="007154B9" w:rsidP="007154B9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  <w:b/>
          <w:color w:val="0000CC"/>
        </w:rPr>
      </w:pPr>
      <w:r w:rsidRPr="000A040B">
        <w:rPr>
          <w:rFonts w:ascii="Arial" w:hAnsi="Arial" w:cs="Arial"/>
          <w:b/>
          <w:color w:val="0000CC"/>
        </w:rPr>
        <w:t>Platform-as-a-Service (PaaS)</w:t>
      </w:r>
    </w:p>
    <w:p w:rsidR="007154B9" w:rsidRPr="000A040B" w:rsidRDefault="007154B9" w:rsidP="007154B9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  <w:b/>
          <w:color w:val="0000CC"/>
        </w:rPr>
      </w:pPr>
      <w:r w:rsidRPr="000A040B">
        <w:rPr>
          <w:rFonts w:ascii="Arial" w:hAnsi="Arial" w:cs="Arial"/>
          <w:b/>
          <w:color w:val="0000CC"/>
        </w:rPr>
        <w:t>Software-as-a-Service (SaaS)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0A040B">
        <w:rPr>
          <w:rFonts w:ascii="Arial" w:hAnsi="Arial" w:cs="Arial"/>
          <w:b/>
          <w:bCs/>
          <w:color w:val="0000CC"/>
        </w:rPr>
        <w:t>Anything-as-a-Service (XaaS)</w:t>
      </w:r>
      <w:r w:rsidRPr="000A040B">
        <w:rPr>
          <w:rFonts w:ascii="Arial" w:hAnsi="Arial" w:cs="Arial"/>
          <w:color w:val="0000CC"/>
        </w:rPr>
        <w:t> </w:t>
      </w:r>
      <w:r>
        <w:rPr>
          <w:rFonts w:ascii="Arial" w:hAnsi="Arial" w:cs="Arial"/>
          <w:color w:val="000000"/>
        </w:rPr>
        <w:t>is yet another service model, which includes Network-as-a-Service, Business-as-a-Service, Identity-as-a-Service, Database-as-a-Service or Strategy-as-a-Service.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 w:rsidRPr="000A040B">
        <w:rPr>
          <w:rFonts w:ascii="Arial" w:hAnsi="Arial" w:cs="Arial"/>
          <w:b/>
          <w:bCs/>
          <w:color w:val="0000CC"/>
        </w:rPr>
        <w:t>Infrastructure-as-a-Service (IaaS</w:t>
      </w:r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is the most basic level of service. Each of the service models inherit the security and management mechanism from the underlying model, as shown in the following diagram:</w:t>
      </w:r>
    </w:p>
    <w:p w:rsidR="007154B9" w:rsidRDefault="007154B9" w:rsidP="007154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810000" cy="3400425"/>
            <wp:effectExtent l="0" t="0" r="0" b="9525"/>
            <wp:docPr id="3" name="Picture 3" descr="Cloud Computing Service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Computing Service Mode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B9" w:rsidRPr="000A040B" w:rsidRDefault="007154B9" w:rsidP="007154B9">
      <w:pPr>
        <w:pStyle w:val="Heading4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Infrastructure-as-a-Service (IaaS)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IaaS</w:t>
      </w:r>
      <w:r>
        <w:rPr>
          <w:rFonts w:ascii="Arial" w:hAnsi="Arial" w:cs="Arial"/>
          <w:color w:val="000000"/>
        </w:rPr>
        <w:t> provides access to fundamental resources such as physical machines, virtual machines, virtual storage, etc.</w:t>
      </w:r>
    </w:p>
    <w:p w:rsidR="007154B9" w:rsidRPr="000A040B" w:rsidRDefault="007154B9" w:rsidP="007154B9">
      <w:pPr>
        <w:pStyle w:val="Heading4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lastRenderedPageBreak/>
        <w:t>Platform-as-a-Service (PaaS)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PaaS</w:t>
      </w:r>
      <w:r>
        <w:rPr>
          <w:rFonts w:ascii="Arial" w:hAnsi="Arial" w:cs="Arial"/>
          <w:color w:val="000000"/>
        </w:rPr>
        <w:t> provides the runtime environment for applications, development and deployment tools, etc.</w:t>
      </w:r>
    </w:p>
    <w:p w:rsidR="007154B9" w:rsidRPr="000A040B" w:rsidRDefault="007154B9" w:rsidP="007154B9">
      <w:pPr>
        <w:pStyle w:val="Heading4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Software-as-a-Service (SaaS)</w:t>
      </w:r>
    </w:p>
    <w:p w:rsidR="007154B9" w:rsidRDefault="007154B9" w:rsidP="007154B9">
      <w:pPr>
        <w:pStyle w:val="NormalWeb"/>
        <w:pBdr>
          <w:bottom w:val="single" w:sz="6" w:space="1" w:color="auto"/>
        </w:pBdr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SaaS</w:t>
      </w:r>
      <w:r>
        <w:rPr>
          <w:rFonts w:ascii="Arial" w:hAnsi="Arial" w:cs="Arial"/>
          <w:color w:val="000000"/>
        </w:rPr>
        <w:t> model allows to use software applications as a service to end-users</w:t>
      </w:r>
    </w:p>
    <w:p w:rsidR="007154B9" w:rsidRDefault="007154B9" w:rsidP="007154B9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Benefits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has numerous advantages. Some of them are listed below -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can access applications as utilities, over the Internet.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can manipulate and configure the applications online at any time.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does not require to install a software to access or manipulate cloud application.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offers online development and deployment tools, programming runtime environment through </w:t>
      </w:r>
      <w:r>
        <w:rPr>
          <w:rFonts w:ascii="Arial" w:hAnsi="Arial" w:cs="Arial"/>
          <w:b/>
          <w:bCs/>
          <w:color w:val="000000"/>
        </w:rPr>
        <w:t>PaaS model.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resources are available over the network in a manner that provide platform independent access to any type of clients.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offers </w:t>
      </w:r>
      <w:r>
        <w:rPr>
          <w:rFonts w:ascii="Arial" w:hAnsi="Arial" w:cs="Arial"/>
          <w:b/>
          <w:bCs/>
          <w:color w:val="000000"/>
        </w:rPr>
        <w:t>on-demand self-service.</w:t>
      </w:r>
      <w:r>
        <w:rPr>
          <w:rFonts w:ascii="Arial" w:hAnsi="Arial" w:cs="Arial"/>
          <w:color w:val="000000"/>
        </w:rPr>
        <w:t> The resources can be used without interaction with cloud service provider.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is highly cost effective because it operates at high efficiency with optimum utilization. It just requires an Internet connection</w:t>
      </w:r>
    </w:p>
    <w:p w:rsidR="007154B9" w:rsidRDefault="007154B9" w:rsidP="007154B9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offers load balancing that makes it more reliable.</w:t>
      </w:r>
    </w:p>
    <w:p w:rsidR="007154B9" w:rsidRDefault="007154B9" w:rsidP="007154B9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334000" cy="3800475"/>
            <wp:effectExtent l="0" t="0" r="0" b="9525"/>
            <wp:docPr id="4" name="Picture 4" descr="Cloud Computing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Computing Benef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B9" w:rsidRPr="000A040B" w:rsidRDefault="007154B9" w:rsidP="007154B9">
      <w:pPr>
        <w:pStyle w:val="Heading2"/>
        <w:rPr>
          <w:rFonts w:ascii="Arial" w:hAnsi="Arial" w:cs="Arial"/>
          <w:color w:val="0000CC"/>
          <w:sz w:val="35"/>
          <w:szCs w:val="35"/>
        </w:rPr>
      </w:pPr>
      <w:r w:rsidRPr="000A040B">
        <w:rPr>
          <w:rFonts w:ascii="Arial" w:hAnsi="Arial" w:cs="Arial"/>
          <w:b/>
          <w:bCs/>
          <w:color w:val="0000CC"/>
          <w:sz w:val="35"/>
          <w:szCs w:val="35"/>
        </w:rPr>
        <w:t>Risks related to Cloud Computing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Although cloud Computing is a promising innovation with various benefits in the world of computing, it comes with risks. Some of them are discussed below: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Security and Privacy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the biggest concern about cloud computing. Since data management and infrastructure management in cloud is provided by third-party, it is always a risk to handover the sensitive information to cloud service providers.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Although the cloud computing vendors ensure highly secured password protected accounts, any sign of security breach may result in loss of customers and businesses.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Lock In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very difficult for the customers to switch from one </w:t>
      </w:r>
      <w:r>
        <w:rPr>
          <w:rFonts w:ascii="Arial" w:hAnsi="Arial" w:cs="Arial"/>
          <w:b/>
          <w:bCs/>
          <w:color w:val="000000"/>
        </w:rPr>
        <w:t>Cloud Service Provider (CSP)</w:t>
      </w:r>
      <w:r>
        <w:rPr>
          <w:rFonts w:ascii="Arial" w:hAnsi="Arial" w:cs="Arial"/>
          <w:color w:val="000000"/>
        </w:rPr>
        <w:t> to another. It results in dependency on a particular CSP for service.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Isolation Failure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risk involves the failure of isolation mechanism that separates storage, memory, and routing between the different tenants.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Management Interface Compromise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case of public cloud provider, the customer management interfaces are accessible through the Internet.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lastRenderedPageBreak/>
        <w:t>Insecure or Incomplete Data Deletion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possible that the data requested for deletion may not get deleted. It happens because either of the following reasons</w:t>
      </w:r>
    </w:p>
    <w:p w:rsidR="007154B9" w:rsidRDefault="007154B9" w:rsidP="007154B9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Extra copies of data are stored but are not available at the time of deletion</w:t>
      </w:r>
    </w:p>
    <w:p w:rsidR="007154B9" w:rsidRDefault="007154B9" w:rsidP="007154B9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Disk that stores data of multiple tenants is destroyed.</w:t>
      </w:r>
    </w:p>
    <w:p w:rsidR="007154B9" w:rsidRPr="000A040B" w:rsidRDefault="007154B9" w:rsidP="007154B9">
      <w:pPr>
        <w:pStyle w:val="Heading2"/>
        <w:rPr>
          <w:rFonts w:ascii="Arial" w:hAnsi="Arial" w:cs="Arial"/>
          <w:color w:val="0000CC"/>
          <w:sz w:val="35"/>
          <w:szCs w:val="35"/>
        </w:rPr>
      </w:pPr>
      <w:r w:rsidRPr="000A040B">
        <w:rPr>
          <w:rFonts w:ascii="Arial" w:hAnsi="Arial" w:cs="Arial"/>
          <w:b/>
          <w:bCs/>
          <w:color w:val="0000CC"/>
          <w:sz w:val="35"/>
          <w:szCs w:val="35"/>
        </w:rPr>
        <w:t>Characteristics of Cloud Computing</w:t>
      </w:r>
    </w:p>
    <w:p w:rsidR="000A040B" w:rsidRDefault="000A040B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four key characteristics of cloud computing. They are shown in the following diagram:</w:t>
      </w:r>
    </w:p>
    <w:p w:rsidR="007154B9" w:rsidRDefault="007154B9" w:rsidP="007154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34000" cy="4076700"/>
            <wp:effectExtent l="0" t="0" r="0" b="0"/>
            <wp:docPr id="5" name="Picture 5" descr="Cloud Computing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ud Computing characteristi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On Demand Self Service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allows the users to use web services and resources on demand. One can logon to a website at any time and use them.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Broad Network Access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 cloud computing is completely web based, it can be accessed from anywhere and at any time.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lastRenderedPageBreak/>
        <w:t>Resource Pooling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Cloud computing allows multiple tenants to share a pool of resources. One can share single physical instance of hardware, database and basic infrastructure.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r w:rsidRPr="000A040B">
        <w:rPr>
          <w:rFonts w:ascii="Arial" w:hAnsi="Arial" w:cs="Arial"/>
          <w:b/>
          <w:bCs/>
          <w:color w:val="0000CC"/>
        </w:rPr>
        <w:t>Rapid Elasticity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very easy to scale the resources vertically or horizontally at any time. Scaling of resources means the ability of resources to deal with increasing or decreasing demand.</w:t>
      </w:r>
    </w:p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resources being used by customers at any given point of time are automatically monitored.</w:t>
      </w:r>
    </w:p>
    <w:p w:rsidR="007154B9" w:rsidRPr="000A040B" w:rsidRDefault="007154B9" w:rsidP="007154B9">
      <w:pPr>
        <w:pStyle w:val="Heading3"/>
        <w:rPr>
          <w:rFonts w:ascii="Arial" w:hAnsi="Arial" w:cs="Arial"/>
          <w:color w:val="0000CC"/>
        </w:rPr>
      </w:pPr>
      <w:bookmarkStart w:id="0" w:name="_GoBack"/>
      <w:r w:rsidRPr="000A040B">
        <w:rPr>
          <w:rFonts w:ascii="Arial" w:hAnsi="Arial" w:cs="Arial"/>
          <w:b/>
          <w:bCs/>
          <w:color w:val="0000CC"/>
        </w:rPr>
        <w:t>Measured Service</w:t>
      </w:r>
    </w:p>
    <w:bookmarkEnd w:id="0"/>
    <w:p w:rsidR="007154B9" w:rsidRDefault="007154B9" w:rsidP="007154B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service cloud provider controls and monitors all the aspects of cloud service. Resource optimization, billing, and capacity planning etc. depend on it.</w:t>
      </w:r>
    </w:p>
    <w:p w:rsidR="007154B9" w:rsidRDefault="007154B9" w:rsidP="007154B9">
      <w:pPr>
        <w:rPr>
          <w:rFonts w:ascii="Arial" w:hAnsi="Arial" w:cs="Arial"/>
          <w:color w:val="000000"/>
          <w:shd w:val="clear" w:color="auto" w:fill="FFFFFF"/>
        </w:rPr>
      </w:pPr>
    </w:p>
    <w:sectPr w:rsidR="0071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66F"/>
    <w:multiLevelType w:val="multilevel"/>
    <w:tmpl w:val="DE2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7D60"/>
    <w:multiLevelType w:val="multilevel"/>
    <w:tmpl w:val="62FE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F57EF"/>
    <w:multiLevelType w:val="multilevel"/>
    <w:tmpl w:val="867E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D7554"/>
    <w:multiLevelType w:val="multilevel"/>
    <w:tmpl w:val="EDA2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9"/>
    <w:rsid w:val="000A040B"/>
    <w:rsid w:val="000A400B"/>
    <w:rsid w:val="0060108C"/>
    <w:rsid w:val="007154B9"/>
    <w:rsid w:val="00C31F39"/>
    <w:rsid w:val="00E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4DEE1-4BD9-471D-9178-F5AF8B18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937</Words>
  <Characters>5342</Characters>
  <Application>Microsoft Office Word</Application>
  <DocSecurity>0</DocSecurity>
  <Lines>44</Lines>
  <Paragraphs>12</Paragraphs>
  <ScaleCrop>false</ScaleCrop>
  <Company>Microsoft</Company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2021-03-23T04:54:00Z</dcterms:created>
  <dcterms:modified xsi:type="dcterms:W3CDTF">2021-04-07T14:38:00Z</dcterms:modified>
</cp:coreProperties>
</file>