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3E7" w:rsidRPr="00271B41" w:rsidRDefault="00717CB5" w:rsidP="00BC4785">
      <w:pPr>
        <w:numPr>
          <w:ilvl w:val="0"/>
          <w:numId w:val="1"/>
        </w:numPr>
        <w:spacing w:after="0"/>
        <w:rPr>
          <w:b/>
          <w:color w:val="0000CC"/>
        </w:rPr>
      </w:pPr>
      <w:r w:rsidRPr="00271B41">
        <w:rPr>
          <w:b/>
          <w:color w:val="0000CC"/>
          <w:lang w:val="en-IN"/>
        </w:rPr>
        <w:t>RESTful Service</w:t>
      </w:r>
    </w:p>
    <w:p w:rsidR="004A09EC" w:rsidRPr="00271B41" w:rsidRDefault="004A09EC" w:rsidP="00BC4785">
      <w:pPr>
        <w:spacing w:after="0"/>
        <w:rPr>
          <w:b/>
          <w:color w:val="0000CC"/>
          <w:lang w:val="en-IN"/>
        </w:rPr>
      </w:pPr>
    </w:p>
    <w:p w:rsidR="008843E7" w:rsidRPr="004A09EC" w:rsidRDefault="00717CB5" w:rsidP="00BC4785">
      <w:pPr>
        <w:numPr>
          <w:ilvl w:val="0"/>
          <w:numId w:val="2"/>
        </w:numPr>
        <w:spacing w:after="0"/>
        <w:rPr>
          <w:b/>
          <w:color w:val="0000CC"/>
        </w:rPr>
      </w:pPr>
      <w:r w:rsidRPr="004A09EC">
        <w:rPr>
          <w:b/>
          <w:color w:val="0000CC"/>
          <w:lang w:val="en-IN"/>
        </w:rPr>
        <w:t>RESTful Service</w:t>
      </w:r>
    </w:p>
    <w:p w:rsidR="008843E7" w:rsidRPr="00BC4785" w:rsidRDefault="00717CB5" w:rsidP="00BC4785">
      <w:pPr>
        <w:numPr>
          <w:ilvl w:val="2"/>
          <w:numId w:val="2"/>
        </w:numPr>
        <w:spacing w:after="0"/>
      </w:pPr>
      <w:r w:rsidRPr="00BC4785">
        <w:rPr>
          <w:lang w:val="en-IN"/>
        </w:rPr>
        <w:t>Problems with Monolith</w:t>
      </w:r>
    </w:p>
    <w:p w:rsidR="008843E7" w:rsidRPr="00BC4785" w:rsidRDefault="00717CB5" w:rsidP="00BC4785">
      <w:pPr>
        <w:numPr>
          <w:ilvl w:val="2"/>
          <w:numId w:val="2"/>
        </w:numPr>
        <w:spacing w:after="0"/>
      </w:pPr>
      <w:r w:rsidRPr="00BC4785">
        <w:rPr>
          <w:lang w:val="en-IN"/>
        </w:rPr>
        <w:t>Components of a RESTful Service (Resource, URL, Resource Representation)</w:t>
      </w:r>
    </w:p>
    <w:p w:rsidR="008843E7" w:rsidRPr="00BC4785" w:rsidRDefault="00717CB5" w:rsidP="00BC4785">
      <w:pPr>
        <w:numPr>
          <w:ilvl w:val="2"/>
          <w:numId w:val="2"/>
        </w:numPr>
        <w:spacing w:after="0"/>
      </w:pPr>
      <w:r w:rsidRPr="00BC4785">
        <w:rPr>
          <w:lang w:val="en-IN"/>
        </w:rPr>
        <w:t>REST constraints</w:t>
      </w:r>
    </w:p>
    <w:p w:rsidR="008843E7" w:rsidRPr="00BC4785" w:rsidRDefault="00717CB5" w:rsidP="00BC4785">
      <w:pPr>
        <w:numPr>
          <w:ilvl w:val="2"/>
          <w:numId w:val="2"/>
        </w:numPr>
        <w:spacing w:after="0"/>
      </w:pPr>
      <w:r w:rsidRPr="00BC4785">
        <w:rPr>
          <w:lang w:val="en-IN"/>
        </w:rPr>
        <w:t>Richardson Maturity Levels</w:t>
      </w:r>
    </w:p>
    <w:p w:rsidR="004A09EC" w:rsidRDefault="004A09EC" w:rsidP="00BC4785">
      <w:pPr>
        <w:ind w:left="360"/>
        <w:rPr>
          <w:b/>
          <w:bCs/>
          <w:lang w:val="en-IN"/>
        </w:rPr>
      </w:pPr>
    </w:p>
    <w:p w:rsidR="00BC4785" w:rsidRPr="00BC4785" w:rsidRDefault="00BC4785" w:rsidP="00BC4785">
      <w:pPr>
        <w:ind w:left="360"/>
      </w:pPr>
      <w:r w:rsidRPr="00BC4785">
        <w:rPr>
          <w:b/>
          <w:bCs/>
          <w:lang w:val="en-IN"/>
        </w:rPr>
        <w:t xml:space="preserve"> </w:t>
      </w:r>
      <w:r w:rsidRPr="004A09EC">
        <w:rPr>
          <w:b/>
          <w:bCs/>
          <w:color w:val="0000CC"/>
          <w:lang w:val="en-IN"/>
        </w:rPr>
        <w:t xml:space="preserve">  Problems </w:t>
      </w:r>
      <w:r w:rsidR="004A09EC" w:rsidRPr="004A09EC">
        <w:rPr>
          <w:b/>
          <w:bCs/>
          <w:color w:val="0000CC"/>
          <w:lang w:val="en-IN"/>
        </w:rPr>
        <w:t>with</w:t>
      </w:r>
      <w:r w:rsidRPr="004A09EC">
        <w:rPr>
          <w:b/>
          <w:bCs/>
          <w:color w:val="0000CC"/>
          <w:lang w:val="en-IN"/>
        </w:rPr>
        <w:t xml:space="preserve"> Monolith</w:t>
      </w:r>
    </w:p>
    <w:p w:rsidR="008843E7" w:rsidRPr="00BC4785" w:rsidRDefault="00717CB5" w:rsidP="00BC4785">
      <w:pPr>
        <w:numPr>
          <w:ilvl w:val="0"/>
          <w:numId w:val="3"/>
        </w:numPr>
        <w:spacing w:after="0"/>
      </w:pPr>
      <w:r w:rsidRPr="00BC4785">
        <w:rPr>
          <w:lang w:val="en-IN"/>
        </w:rPr>
        <w:t>The large monolithic code base</w:t>
      </w:r>
    </w:p>
    <w:p w:rsidR="008843E7" w:rsidRPr="00BC4785" w:rsidRDefault="00717CB5" w:rsidP="00BC4785">
      <w:pPr>
        <w:numPr>
          <w:ilvl w:val="0"/>
          <w:numId w:val="3"/>
        </w:numPr>
        <w:spacing w:after="0"/>
      </w:pPr>
      <w:r w:rsidRPr="00BC4785">
        <w:rPr>
          <w:lang w:val="en-IN"/>
        </w:rPr>
        <w:t>Overloaded IDE</w:t>
      </w:r>
    </w:p>
    <w:p w:rsidR="008843E7" w:rsidRPr="00BC4785" w:rsidRDefault="00717CB5" w:rsidP="00BC4785">
      <w:pPr>
        <w:numPr>
          <w:ilvl w:val="0"/>
          <w:numId w:val="3"/>
        </w:numPr>
        <w:spacing w:after="0"/>
      </w:pPr>
      <w:r w:rsidRPr="00BC4785">
        <w:rPr>
          <w:lang w:val="en-IN"/>
        </w:rPr>
        <w:t>Continuous deployment is difficult</w:t>
      </w:r>
    </w:p>
    <w:p w:rsidR="008843E7" w:rsidRPr="00BC4785" w:rsidRDefault="00717CB5" w:rsidP="00BC4785">
      <w:pPr>
        <w:numPr>
          <w:ilvl w:val="0"/>
          <w:numId w:val="3"/>
        </w:numPr>
        <w:spacing w:after="0"/>
      </w:pPr>
      <w:r w:rsidRPr="00BC4785">
        <w:rPr>
          <w:lang w:val="en-IN"/>
        </w:rPr>
        <w:t>Scaling the application can be difficult</w:t>
      </w:r>
    </w:p>
    <w:p w:rsidR="008843E7" w:rsidRPr="00BC4785" w:rsidRDefault="00717CB5" w:rsidP="00BC4785">
      <w:pPr>
        <w:numPr>
          <w:ilvl w:val="0"/>
          <w:numId w:val="3"/>
        </w:numPr>
        <w:spacing w:after="0"/>
      </w:pPr>
      <w:r w:rsidRPr="00BC4785">
        <w:rPr>
          <w:lang w:val="en-IN"/>
        </w:rPr>
        <w:t>Obstacle to scaling development</w:t>
      </w:r>
    </w:p>
    <w:p w:rsidR="008843E7" w:rsidRPr="00BC4785" w:rsidRDefault="00717CB5" w:rsidP="00BC4785">
      <w:pPr>
        <w:numPr>
          <w:ilvl w:val="0"/>
          <w:numId w:val="3"/>
        </w:numPr>
        <w:spacing w:after="0"/>
      </w:pPr>
      <w:r w:rsidRPr="00BC4785">
        <w:rPr>
          <w:lang w:val="en-IN"/>
        </w:rPr>
        <w:t>Requires a long-term commitment to a technology stack</w:t>
      </w:r>
    </w:p>
    <w:p w:rsidR="004A09EC" w:rsidRDefault="004A09EC" w:rsidP="00BC4785">
      <w:pPr>
        <w:spacing w:after="0"/>
        <w:rPr>
          <w:lang w:val="en-IN"/>
        </w:rPr>
      </w:pPr>
    </w:p>
    <w:p w:rsidR="00BC4785" w:rsidRDefault="004A09EC" w:rsidP="00BC4785">
      <w:pPr>
        <w:spacing w:after="0"/>
        <w:rPr>
          <w:b/>
          <w:color w:val="0000CC"/>
          <w:lang w:val="en-IN"/>
        </w:rPr>
      </w:pPr>
      <w:r w:rsidRPr="00271B41">
        <w:rPr>
          <w:b/>
          <w:color w:val="0000CC"/>
          <w:lang w:val="en-IN"/>
        </w:rPr>
        <w:t>Reference:</w:t>
      </w:r>
      <w:r w:rsidR="00BC4785" w:rsidRPr="00271B41">
        <w:rPr>
          <w:b/>
          <w:color w:val="0000CC"/>
          <w:lang w:val="en-IN"/>
        </w:rPr>
        <w:t xml:space="preserve"> </w:t>
      </w:r>
    </w:p>
    <w:p w:rsidR="00271B41" w:rsidRPr="00271B41" w:rsidRDefault="00271B41" w:rsidP="00BC4785">
      <w:pPr>
        <w:spacing w:after="0"/>
        <w:rPr>
          <w:b/>
          <w:color w:val="0000CC"/>
        </w:rPr>
      </w:pPr>
    </w:p>
    <w:p w:rsidR="00BC4785" w:rsidRPr="00BC4785" w:rsidRDefault="00BC4785" w:rsidP="00BC4785">
      <w:pPr>
        <w:spacing w:after="0"/>
      </w:pPr>
      <w:r w:rsidRPr="00BC4785">
        <w:rPr>
          <w:lang w:val="en-IN"/>
        </w:rPr>
        <w:t>http://microservices.io/patterns/monolithic.html</w:t>
      </w:r>
    </w:p>
    <w:p w:rsidR="00BC4785" w:rsidRPr="00BC4785" w:rsidRDefault="00BC4785" w:rsidP="00BC4785">
      <w:pPr>
        <w:spacing w:after="0"/>
      </w:pPr>
      <w:r w:rsidRPr="00BC4785">
        <w:rPr>
          <w:lang w:val="en-IN"/>
        </w:rPr>
        <w:t>https://dzone.com/articles/splitting-a-monolith-application-into-services</w:t>
      </w:r>
    </w:p>
    <w:p w:rsidR="00BC4785" w:rsidRPr="00BC4785" w:rsidRDefault="00BC4785" w:rsidP="00BC4785">
      <w:pPr>
        <w:spacing w:after="0"/>
      </w:pPr>
      <w:r w:rsidRPr="00BC4785">
        <w:rPr>
          <w:lang w:val="en-IN"/>
        </w:rPr>
        <w:t>https://articles.microservices.com/monolithic-vs-microservices-architecture-5c4848858f59</w:t>
      </w:r>
    </w:p>
    <w:p w:rsidR="00BC4785" w:rsidRPr="00BC4785" w:rsidRDefault="00BC4785" w:rsidP="00BC4785">
      <w:pPr>
        <w:spacing w:after="0"/>
      </w:pPr>
      <w:r w:rsidRPr="00BC4785">
        <w:rPr>
          <w:lang w:val="en-IN"/>
        </w:rPr>
        <w:t>https://dzone.com/articles/monolithic-vs-microservice-architecture</w:t>
      </w:r>
    </w:p>
    <w:p w:rsidR="00BC4785" w:rsidRPr="00BC4785" w:rsidRDefault="00BC4785" w:rsidP="00BC4785">
      <w:pPr>
        <w:spacing w:after="0"/>
      </w:pPr>
      <w:r w:rsidRPr="00BC4785">
        <w:rPr>
          <w:lang w:val="en-IN"/>
        </w:rPr>
        <w:t>https://www.tatvasoft.com/blog/the-difference-between-micro-services-and-web-services/</w:t>
      </w:r>
    </w:p>
    <w:p w:rsidR="004A09EC" w:rsidRPr="004A09EC" w:rsidRDefault="004A09EC" w:rsidP="004A09EC">
      <w:pPr>
        <w:spacing w:after="0"/>
        <w:ind w:left="720"/>
      </w:pPr>
    </w:p>
    <w:p w:rsidR="008843E7" w:rsidRPr="00271B41" w:rsidRDefault="00717CB5" w:rsidP="00BC4785">
      <w:pPr>
        <w:numPr>
          <w:ilvl w:val="0"/>
          <w:numId w:val="4"/>
        </w:numPr>
        <w:spacing w:after="0"/>
        <w:rPr>
          <w:b/>
          <w:color w:val="0000CC"/>
        </w:rPr>
      </w:pPr>
      <w:r w:rsidRPr="00271B41">
        <w:rPr>
          <w:b/>
          <w:color w:val="0000CC"/>
          <w:lang w:val="en-IN"/>
        </w:rPr>
        <w:t>Monolithic solution has a number of benefits:</w:t>
      </w:r>
    </w:p>
    <w:p w:rsidR="00271B41" w:rsidRDefault="00271B41" w:rsidP="00BC4785">
      <w:pPr>
        <w:spacing w:after="0"/>
        <w:rPr>
          <w:lang w:val="en-IN"/>
        </w:rPr>
      </w:pPr>
    </w:p>
    <w:p w:rsidR="00BC4785" w:rsidRPr="00BC4785" w:rsidRDefault="00BC4785" w:rsidP="00BC4785">
      <w:pPr>
        <w:spacing w:after="0"/>
      </w:pPr>
      <w:r w:rsidRPr="00271B41">
        <w:rPr>
          <w:b/>
          <w:color w:val="0000CC"/>
          <w:lang w:val="en-IN"/>
        </w:rPr>
        <w:t>Simple to develop</w:t>
      </w:r>
      <w:r w:rsidRPr="00BC4785">
        <w:rPr>
          <w:lang w:val="en-IN"/>
        </w:rPr>
        <w:t xml:space="preserve"> - the goal of current development tools and IDEs is to support the development of monolithic applications</w:t>
      </w:r>
    </w:p>
    <w:p w:rsidR="00BC4785" w:rsidRPr="00BC4785" w:rsidRDefault="00BC4785" w:rsidP="00BC4785">
      <w:pPr>
        <w:spacing w:after="0"/>
      </w:pPr>
      <w:r w:rsidRPr="00271B41">
        <w:rPr>
          <w:b/>
          <w:color w:val="0000CC"/>
          <w:lang w:val="en-IN"/>
        </w:rPr>
        <w:t>Simple to deploy</w:t>
      </w:r>
      <w:r w:rsidRPr="00271B41">
        <w:rPr>
          <w:color w:val="0000CC"/>
          <w:lang w:val="en-IN"/>
        </w:rPr>
        <w:t xml:space="preserve"> </w:t>
      </w:r>
      <w:r w:rsidRPr="00BC4785">
        <w:rPr>
          <w:lang w:val="en-IN"/>
        </w:rPr>
        <w:t>- you simply need to deploy the WAR file (or directory hierarchy) on the appropriate runtime</w:t>
      </w:r>
    </w:p>
    <w:p w:rsidR="00BC4785" w:rsidRDefault="00BC4785" w:rsidP="00BC4785">
      <w:pPr>
        <w:spacing w:after="0"/>
        <w:rPr>
          <w:lang w:val="en-IN"/>
        </w:rPr>
      </w:pPr>
      <w:r w:rsidRPr="00271B41">
        <w:rPr>
          <w:b/>
          <w:color w:val="0000CC"/>
          <w:lang w:val="en-IN"/>
        </w:rPr>
        <w:t>Simple to scale</w:t>
      </w:r>
      <w:r w:rsidRPr="00271B41">
        <w:rPr>
          <w:color w:val="0000CC"/>
          <w:lang w:val="en-IN"/>
        </w:rPr>
        <w:t xml:space="preserve"> </w:t>
      </w:r>
      <w:r w:rsidRPr="00BC4785">
        <w:rPr>
          <w:lang w:val="en-IN"/>
        </w:rPr>
        <w:t>- you can scale the application by running multiple copies of the application behind a load balancer</w:t>
      </w:r>
    </w:p>
    <w:p w:rsidR="00271B41" w:rsidRDefault="00271B41" w:rsidP="00BC4785">
      <w:pPr>
        <w:spacing w:after="0"/>
        <w:rPr>
          <w:lang w:val="en-IN"/>
        </w:rPr>
      </w:pPr>
    </w:p>
    <w:p w:rsidR="00271B41" w:rsidRDefault="00271B41" w:rsidP="00BC4785">
      <w:pPr>
        <w:spacing w:after="0"/>
      </w:pPr>
    </w:p>
    <w:p w:rsidR="00271B41" w:rsidRDefault="00271B41" w:rsidP="00BC4785">
      <w:pPr>
        <w:spacing w:after="0"/>
      </w:pPr>
    </w:p>
    <w:p w:rsidR="00271B41" w:rsidRDefault="00271B41" w:rsidP="00BC4785">
      <w:pPr>
        <w:spacing w:after="0"/>
      </w:pPr>
    </w:p>
    <w:p w:rsidR="00271B41" w:rsidRDefault="00271B41" w:rsidP="00BC4785">
      <w:pPr>
        <w:spacing w:after="0"/>
      </w:pPr>
    </w:p>
    <w:p w:rsidR="00271B41" w:rsidRDefault="00271B41" w:rsidP="00BC4785">
      <w:pPr>
        <w:spacing w:after="0"/>
      </w:pPr>
    </w:p>
    <w:p w:rsidR="00271B41" w:rsidRDefault="00271B41" w:rsidP="00BC4785">
      <w:pPr>
        <w:spacing w:after="0"/>
      </w:pPr>
    </w:p>
    <w:p w:rsidR="00271B41" w:rsidRDefault="00271B41" w:rsidP="00BC4785">
      <w:pPr>
        <w:spacing w:after="0"/>
      </w:pPr>
    </w:p>
    <w:p w:rsidR="00271B41" w:rsidRDefault="00271B41" w:rsidP="00BC4785">
      <w:pPr>
        <w:spacing w:after="0"/>
      </w:pPr>
    </w:p>
    <w:p w:rsidR="00271B41" w:rsidRDefault="00271B41" w:rsidP="00BC4785">
      <w:pPr>
        <w:spacing w:after="0"/>
      </w:pPr>
    </w:p>
    <w:p w:rsidR="00271B41" w:rsidRPr="00BC4785" w:rsidRDefault="00271B41" w:rsidP="00BC4785">
      <w:pPr>
        <w:spacing w:after="0"/>
      </w:pPr>
    </w:p>
    <w:p w:rsidR="008843E7" w:rsidRPr="00271B41" w:rsidRDefault="00717CB5" w:rsidP="00BC4785">
      <w:pPr>
        <w:numPr>
          <w:ilvl w:val="0"/>
          <w:numId w:val="5"/>
        </w:numPr>
        <w:spacing w:after="0"/>
      </w:pPr>
      <w:r w:rsidRPr="00BC4785">
        <w:rPr>
          <w:lang w:val="en-IN"/>
        </w:rPr>
        <w:lastRenderedPageBreak/>
        <w:t>However, once the application becomes large and the team grows in size, this approach has a number of drawbacks that become increasingly significant:</w:t>
      </w:r>
    </w:p>
    <w:p w:rsidR="00271B41" w:rsidRPr="00BC4785" w:rsidRDefault="00271B41" w:rsidP="00271B41">
      <w:pPr>
        <w:spacing w:after="0"/>
        <w:ind w:left="720"/>
      </w:pPr>
    </w:p>
    <w:p w:rsidR="008843E7" w:rsidRPr="00BC4785" w:rsidRDefault="00717CB5" w:rsidP="00271B41">
      <w:pPr>
        <w:numPr>
          <w:ilvl w:val="1"/>
          <w:numId w:val="5"/>
        </w:numPr>
        <w:spacing w:after="0"/>
      </w:pPr>
      <w:r w:rsidRPr="00BC4785">
        <w:rPr>
          <w:lang w:val="en-IN"/>
        </w:rPr>
        <w:t>The large monolithic code base intimidates developers, especially ones who are new to the team. The application can be difficult to understand and modify. As a result, development typically slows down. Also, because there are not hard module boundaries, modularity breaks down over time. Moreover, because it can be difficult to understand how to correctly implement a change the quality of the code declines over time. It’s a downwards spiral.</w:t>
      </w:r>
    </w:p>
    <w:p w:rsidR="008843E7" w:rsidRPr="00BC4785" w:rsidRDefault="00717CB5" w:rsidP="00271B41">
      <w:pPr>
        <w:numPr>
          <w:ilvl w:val="1"/>
          <w:numId w:val="5"/>
        </w:numPr>
        <w:spacing w:after="0"/>
      </w:pPr>
      <w:r w:rsidRPr="00BC4785">
        <w:rPr>
          <w:lang w:val="en-IN"/>
        </w:rPr>
        <w:t>Overloaded IDE - the larger the code base the slower the IDE and the less productive developers are.</w:t>
      </w:r>
    </w:p>
    <w:p w:rsidR="008843E7" w:rsidRPr="00BC4785" w:rsidRDefault="00717CB5" w:rsidP="00271B41">
      <w:pPr>
        <w:numPr>
          <w:ilvl w:val="1"/>
          <w:numId w:val="5"/>
        </w:numPr>
        <w:spacing w:after="0"/>
      </w:pPr>
      <w:r w:rsidRPr="00BC4785">
        <w:rPr>
          <w:lang w:val="en-IN"/>
        </w:rPr>
        <w:t>Overloaded web container - the larger the application the longer it takes to start up. This had have a huge impact on developer productivity because of time wasted waiting for the container to start. It also impacts deployment too.</w:t>
      </w:r>
    </w:p>
    <w:p w:rsidR="008843E7" w:rsidRPr="00BC4785" w:rsidRDefault="00717CB5" w:rsidP="00271B41">
      <w:pPr>
        <w:numPr>
          <w:ilvl w:val="1"/>
          <w:numId w:val="5"/>
        </w:numPr>
        <w:spacing w:after="0"/>
      </w:pPr>
      <w:r w:rsidRPr="00BC4785">
        <w:rPr>
          <w:lang w:val="en-IN"/>
        </w:rPr>
        <w:t>Continuous deployment is difficult - a large monolithic application is also an obstacle to frequent deployments. In order to update one component you have to redeploy the entire application. This will interrupt background tasks (e.g. Quartz jobs in a Java application), regardless of whether they are impacted by the change, and possibly cause problems. There is also the chance that components that haven’t been updated will fail to start correctly. As a result, the risk associated with redeployment increases, which discourages frequent updates. This is especially a problem for user interface developers, since they usually need to iterative rapidly and redeploy frequently.</w:t>
      </w:r>
    </w:p>
    <w:p w:rsidR="008843E7" w:rsidRPr="00BC4785" w:rsidRDefault="00717CB5" w:rsidP="00271B41">
      <w:pPr>
        <w:numPr>
          <w:ilvl w:val="1"/>
          <w:numId w:val="5"/>
        </w:numPr>
        <w:spacing w:after="0"/>
      </w:pPr>
      <w:r w:rsidRPr="00BC4785">
        <w:rPr>
          <w:lang w:val="en-IN"/>
        </w:rPr>
        <w:t>Scaling the application can be difficult - a monolithic architecture is that it can only scale in one dimension. On the one hand, it can scale with an increasing transaction volume by running more copies of the application. Some clouds can even adjust the number of instances dynamically based on load. But on the other hand, this architecture can’t scale with an increasing data volume. Each copy of application instance will access all of the data, which makes caching less effective and increases memory consumption and I/O traffic. Also, different application components have different resource requirements - one might be CPU intensive while another might memory intensive. With a monolithic architecture we cannot scale each component independently</w:t>
      </w:r>
    </w:p>
    <w:p w:rsidR="008843E7" w:rsidRPr="00BC4785" w:rsidRDefault="00717CB5" w:rsidP="00271B41">
      <w:pPr>
        <w:numPr>
          <w:ilvl w:val="1"/>
          <w:numId w:val="5"/>
        </w:numPr>
        <w:spacing w:after="0"/>
      </w:pPr>
      <w:r w:rsidRPr="00BC4785">
        <w:rPr>
          <w:lang w:val="en-IN"/>
        </w:rPr>
        <w:t>Obstacle to scaling development - A monolithic application is also an obstacle to scaling development. Once the application gets to a certain size its useful to divide up the engineering organization into teams that focus on specific functional areas. For example, we might want to have the UI team, accounting team, inventory team, etc. The trouble with a monolithic application is that it prevents the teams from working independently. The teams must coordinate their development efforts and redeployments. It is much more difficult for a team to make a change and update production.</w:t>
      </w:r>
    </w:p>
    <w:p w:rsidR="008843E7" w:rsidRPr="00BC4785" w:rsidRDefault="00717CB5" w:rsidP="00271B41">
      <w:pPr>
        <w:numPr>
          <w:ilvl w:val="1"/>
          <w:numId w:val="5"/>
        </w:numPr>
        <w:pBdr>
          <w:bottom w:val="single" w:sz="6" w:space="1" w:color="auto"/>
        </w:pBdr>
        <w:spacing w:after="0"/>
      </w:pPr>
      <w:r w:rsidRPr="00BC4785">
        <w:rPr>
          <w:lang w:val="en-IN"/>
        </w:rPr>
        <w:t xml:space="preserve">Requires a long-term commitment to a technology stack - a monolithic architecture forces you to be married to the technology stack (and in some cases, to a particular version of that technology) you chose at the start of </w:t>
      </w:r>
      <w:r w:rsidR="00271B41" w:rsidRPr="00BC4785">
        <w:rPr>
          <w:lang w:val="en-IN"/>
        </w:rPr>
        <w:t xml:space="preserve">development. </w:t>
      </w:r>
      <w:r w:rsidRPr="00BC4785">
        <w:rPr>
          <w:lang w:val="en-IN"/>
        </w:rPr>
        <w:t xml:space="preserve">With a monolithic application, can be difficult to incrementally adopt a newer technology. For example, let’s imagine that you chose the JVM. You have some language choices since as well as </w:t>
      </w:r>
      <w:r w:rsidRPr="00BC4785">
        <w:rPr>
          <w:lang w:val="en-IN"/>
        </w:rPr>
        <w:lastRenderedPageBreak/>
        <w:t>Java you can use other JVM languages that inter-operate nicely with Java such as Groovy and Scala. But components written in non-JVM languages do not have a place within your monolithic architecture. Also, if your application uses a platform framework that subsequently becomes obsolete then it can be challenging to incrementally migrate the application to a newer and better framework. It’s possible that in order to adopt a newer platform framework you have to rewrite the entire application, which is a risky undertaking.</w:t>
      </w:r>
    </w:p>
    <w:p w:rsidR="00BC4785" w:rsidRPr="00BC4785" w:rsidRDefault="00BC4785" w:rsidP="00BC4785">
      <w:pPr>
        <w:spacing w:after="0"/>
        <w:ind w:left="360"/>
      </w:pPr>
    </w:p>
    <w:p w:rsidR="00BC4785" w:rsidRPr="00271B41" w:rsidRDefault="00BC4785" w:rsidP="00BC4785">
      <w:pPr>
        <w:ind w:left="360"/>
        <w:rPr>
          <w:b/>
          <w:color w:val="0000CC"/>
        </w:rPr>
      </w:pPr>
      <w:r w:rsidRPr="00BC4785">
        <w:rPr>
          <w:b/>
          <w:bCs/>
          <w:lang w:val="en-IN"/>
        </w:rPr>
        <w:t xml:space="preserve">  </w:t>
      </w:r>
      <w:r w:rsidRPr="00271B41">
        <w:rPr>
          <w:b/>
          <w:bCs/>
          <w:color w:val="0000CC"/>
          <w:lang w:val="en-IN"/>
        </w:rPr>
        <w:t>Components of a RESTful Service</w:t>
      </w:r>
    </w:p>
    <w:p w:rsidR="008843E7" w:rsidRPr="00BC4785" w:rsidRDefault="00717CB5" w:rsidP="00BC4785">
      <w:pPr>
        <w:numPr>
          <w:ilvl w:val="0"/>
          <w:numId w:val="6"/>
        </w:numPr>
        <w:spacing w:after="0"/>
      </w:pPr>
      <w:r w:rsidRPr="00BC4785">
        <w:rPr>
          <w:lang w:val="en-IN"/>
        </w:rPr>
        <w:t>Resource</w:t>
      </w:r>
    </w:p>
    <w:p w:rsidR="008843E7" w:rsidRPr="00BC4785" w:rsidRDefault="00717CB5" w:rsidP="00BC4785">
      <w:pPr>
        <w:numPr>
          <w:ilvl w:val="0"/>
          <w:numId w:val="6"/>
        </w:numPr>
        <w:spacing w:after="0"/>
      </w:pPr>
      <w:r w:rsidRPr="00BC4785">
        <w:rPr>
          <w:lang w:val="en-IN"/>
        </w:rPr>
        <w:t>URL</w:t>
      </w:r>
    </w:p>
    <w:p w:rsidR="008843E7" w:rsidRPr="00BC4785" w:rsidRDefault="00717CB5" w:rsidP="00BC4785">
      <w:pPr>
        <w:numPr>
          <w:ilvl w:val="0"/>
          <w:numId w:val="6"/>
        </w:numPr>
        <w:spacing w:after="0"/>
      </w:pPr>
      <w:r w:rsidRPr="00BC4785">
        <w:rPr>
          <w:lang w:val="en-IN"/>
        </w:rPr>
        <w:t>Resource Representation</w:t>
      </w:r>
    </w:p>
    <w:p w:rsidR="00271B41" w:rsidRDefault="00271B41" w:rsidP="00BC4785">
      <w:pPr>
        <w:spacing w:after="0"/>
        <w:rPr>
          <w:lang w:val="en-IN"/>
        </w:rPr>
      </w:pPr>
    </w:p>
    <w:p w:rsidR="00271B41" w:rsidRDefault="00271B41" w:rsidP="00BC4785">
      <w:pPr>
        <w:spacing w:after="0"/>
        <w:rPr>
          <w:lang w:val="en-IN"/>
        </w:rPr>
      </w:pPr>
    </w:p>
    <w:p w:rsidR="00271B41" w:rsidRDefault="00271B41" w:rsidP="00BC4785">
      <w:pPr>
        <w:spacing w:after="0"/>
        <w:rPr>
          <w:lang w:val="en-IN"/>
        </w:rPr>
      </w:pPr>
    </w:p>
    <w:p w:rsidR="00BC4785" w:rsidRPr="00BC4785" w:rsidRDefault="00BC4785" w:rsidP="00BC4785">
      <w:pPr>
        <w:spacing w:after="0"/>
      </w:pPr>
      <w:r w:rsidRPr="00BC4785">
        <w:rPr>
          <w:lang w:val="en-IN"/>
        </w:rPr>
        <w:t xml:space="preserve">References: </w:t>
      </w:r>
    </w:p>
    <w:p w:rsidR="00BC4785" w:rsidRDefault="00B4006E" w:rsidP="00BC4785">
      <w:pPr>
        <w:spacing w:after="0"/>
        <w:rPr>
          <w:lang w:val="en-IN"/>
        </w:rPr>
      </w:pPr>
      <w:hyperlink r:id="rId5" w:history="1">
        <w:r w:rsidR="00271B41" w:rsidRPr="00114C09">
          <w:rPr>
            <w:rStyle w:val="Hyperlink"/>
            <w:lang w:val="en-IN"/>
          </w:rPr>
          <w:t>https://www.ics.uci.edu/~fielding/pubs/dissertation/fielding_dissertation.pdf</w:t>
        </w:r>
      </w:hyperlink>
    </w:p>
    <w:p w:rsidR="00271B41" w:rsidRDefault="00271B41" w:rsidP="00BC4785">
      <w:pPr>
        <w:spacing w:after="0"/>
        <w:rPr>
          <w:lang w:val="en-IN"/>
        </w:rPr>
      </w:pPr>
    </w:p>
    <w:p w:rsidR="00271B41" w:rsidRPr="00BC4785" w:rsidRDefault="00271B41" w:rsidP="00BC4785">
      <w:pPr>
        <w:spacing w:after="0"/>
      </w:pPr>
    </w:p>
    <w:p w:rsidR="008843E7" w:rsidRPr="00271B41" w:rsidRDefault="00717CB5" w:rsidP="00BC4785">
      <w:pPr>
        <w:numPr>
          <w:ilvl w:val="0"/>
          <w:numId w:val="7"/>
        </w:numPr>
        <w:spacing w:after="0"/>
        <w:rPr>
          <w:color w:val="0000CC"/>
        </w:rPr>
      </w:pPr>
      <w:r w:rsidRPr="00271B41">
        <w:rPr>
          <w:b/>
          <w:bCs/>
          <w:color w:val="0000CC"/>
          <w:lang w:val="en-IN"/>
        </w:rPr>
        <w:t>Resources and Resource Identifiers</w:t>
      </w:r>
    </w:p>
    <w:p w:rsidR="00271B41" w:rsidRPr="00271B41" w:rsidRDefault="00271B41" w:rsidP="00271B41">
      <w:pPr>
        <w:spacing w:after="0"/>
        <w:ind w:left="720"/>
        <w:rPr>
          <w:color w:val="0000CC"/>
        </w:rPr>
      </w:pPr>
    </w:p>
    <w:p w:rsidR="00BC4785" w:rsidRPr="00BC4785" w:rsidRDefault="00BC4785" w:rsidP="00BC4785">
      <w:pPr>
        <w:spacing w:after="0"/>
      </w:pPr>
      <w:r w:rsidRPr="00BC4785">
        <w:rPr>
          <w:lang w:val="en-IN"/>
        </w:rPr>
        <w:t>The key abstraction of information in REST is a resource. Any information that can be</w:t>
      </w:r>
      <w:r w:rsidR="00271B41">
        <w:rPr>
          <w:lang w:val="en-IN"/>
        </w:rPr>
        <w:t xml:space="preserve"> </w:t>
      </w:r>
      <w:r w:rsidRPr="00BC4785">
        <w:rPr>
          <w:lang w:val="en-IN"/>
        </w:rPr>
        <w:t>named can be a resource: a document or image, a temporal service (e.g. “today’s weather</w:t>
      </w:r>
      <w:r w:rsidR="00271B41">
        <w:rPr>
          <w:lang w:val="en-IN"/>
        </w:rPr>
        <w:t xml:space="preserve"> </w:t>
      </w:r>
      <w:r w:rsidRPr="00BC4785">
        <w:rPr>
          <w:lang w:val="en-IN"/>
        </w:rPr>
        <w:t>in Los Angeles”), a collection of other resources, a non-virtual object (e.g. a person), and</w:t>
      </w:r>
      <w:r w:rsidR="00271B41">
        <w:rPr>
          <w:lang w:val="en-IN"/>
        </w:rPr>
        <w:t xml:space="preserve"> </w:t>
      </w:r>
      <w:r w:rsidRPr="00BC4785">
        <w:rPr>
          <w:lang w:val="en-IN"/>
        </w:rPr>
        <w:t>so on. In other words, any concept that might be the target of an author’s hypertext</w:t>
      </w:r>
      <w:r w:rsidR="00271B41">
        <w:rPr>
          <w:lang w:val="en-IN"/>
        </w:rPr>
        <w:t xml:space="preserve"> </w:t>
      </w:r>
      <w:r w:rsidRPr="00BC4785">
        <w:rPr>
          <w:lang w:val="en-IN"/>
        </w:rPr>
        <w:t xml:space="preserve">reference must fit within the definition of a resource. </w:t>
      </w:r>
    </w:p>
    <w:p w:rsidR="00271B41" w:rsidRDefault="00271B41" w:rsidP="00BC4785">
      <w:pPr>
        <w:spacing w:after="0"/>
        <w:rPr>
          <w:lang w:val="en-IN"/>
        </w:rPr>
      </w:pPr>
    </w:p>
    <w:p w:rsidR="00BC4785" w:rsidRDefault="00BC4785" w:rsidP="00BC4785">
      <w:pPr>
        <w:spacing w:after="0"/>
        <w:rPr>
          <w:lang w:val="en-IN"/>
        </w:rPr>
      </w:pPr>
      <w:r w:rsidRPr="00BC4785">
        <w:rPr>
          <w:lang w:val="en-IN"/>
        </w:rPr>
        <w:t>A resource is a conceptual mapping to a set of entities, not the entity that corresponds to the mapping at any particular point in</w:t>
      </w:r>
      <w:r w:rsidR="00271B41">
        <w:rPr>
          <w:lang w:val="en-IN"/>
        </w:rPr>
        <w:t xml:space="preserve"> </w:t>
      </w:r>
      <w:r w:rsidRPr="00BC4785">
        <w:rPr>
          <w:lang w:val="en-IN"/>
        </w:rPr>
        <w:t>time.</w:t>
      </w:r>
    </w:p>
    <w:p w:rsidR="00271B41" w:rsidRPr="00BC4785" w:rsidRDefault="00271B41" w:rsidP="00BC4785">
      <w:pPr>
        <w:spacing w:after="0"/>
      </w:pPr>
    </w:p>
    <w:p w:rsidR="00BC4785" w:rsidRDefault="00BC4785" w:rsidP="00BC4785">
      <w:pPr>
        <w:spacing w:after="0"/>
        <w:rPr>
          <w:lang w:val="en-IN"/>
        </w:rPr>
      </w:pPr>
      <w:r w:rsidRPr="00BC4785">
        <w:rPr>
          <w:lang w:val="en-IN"/>
        </w:rPr>
        <w:t>REST uses a resource identifier to identify the particular resource involved in an</w:t>
      </w:r>
      <w:r w:rsidR="00271B41">
        <w:rPr>
          <w:lang w:val="en-IN"/>
        </w:rPr>
        <w:t xml:space="preserve"> </w:t>
      </w:r>
      <w:r w:rsidRPr="00BC4785">
        <w:rPr>
          <w:lang w:val="en-IN"/>
        </w:rPr>
        <w:t>interaction between components. REST connectors provide a generic interface for</w:t>
      </w:r>
      <w:r w:rsidR="00271B41">
        <w:rPr>
          <w:lang w:val="en-IN"/>
        </w:rPr>
        <w:t xml:space="preserve"> </w:t>
      </w:r>
      <w:r w:rsidRPr="00BC4785">
        <w:rPr>
          <w:lang w:val="en-IN"/>
        </w:rPr>
        <w:t>accessing and manipulating the value set of a resource, regardless of how the membership</w:t>
      </w:r>
      <w:r w:rsidR="00271B41">
        <w:rPr>
          <w:lang w:val="en-IN"/>
        </w:rPr>
        <w:t xml:space="preserve"> </w:t>
      </w:r>
      <w:r w:rsidRPr="00BC4785">
        <w:rPr>
          <w:lang w:val="en-IN"/>
        </w:rPr>
        <w:t>function is defined or the type of software that is handling the request. The naming</w:t>
      </w:r>
      <w:r w:rsidR="00271B41">
        <w:rPr>
          <w:lang w:val="en-IN"/>
        </w:rPr>
        <w:t xml:space="preserve"> </w:t>
      </w:r>
      <w:r w:rsidRPr="00BC4785">
        <w:rPr>
          <w:lang w:val="en-IN"/>
        </w:rPr>
        <w:t>authority that assigned the resource identifier, making it possible to reference the resource,</w:t>
      </w:r>
      <w:r w:rsidR="00271B41">
        <w:rPr>
          <w:lang w:val="en-IN"/>
        </w:rPr>
        <w:t xml:space="preserve"> </w:t>
      </w:r>
      <w:r w:rsidRPr="00BC4785">
        <w:rPr>
          <w:lang w:val="en-IN"/>
        </w:rPr>
        <w:t>is responsible for maintaining the semantic validity of the mapping over time (i.e.,</w:t>
      </w:r>
      <w:r w:rsidR="00271B41">
        <w:rPr>
          <w:lang w:val="en-IN"/>
        </w:rPr>
        <w:t xml:space="preserve"> </w:t>
      </w:r>
      <w:r w:rsidRPr="00BC4785">
        <w:rPr>
          <w:lang w:val="en-IN"/>
        </w:rPr>
        <w:t>ensuring that the membership function does not change).</w:t>
      </w:r>
    </w:p>
    <w:p w:rsidR="00271B41" w:rsidRPr="00BC4785" w:rsidRDefault="00271B41" w:rsidP="00BC4785">
      <w:pPr>
        <w:spacing w:after="0"/>
      </w:pPr>
    </w:p>
    <w:p w:rsidR="008843E7" w:rsidRPr="00271B41" w:rsidRDefault="00717CB5" w:rsidP="00BC4785">
      <w:pPr>
        <w:numPr>
          <w:ilvl w:val="0"/>
          <w:numId w:val="8"/>
        </w:numPr>
        <w:spacing w:after="0"/>
        <w:rPr>
          <w:b/>
          <w:color w:val="0000CC"/>
        </w:rPr>
      </w:pPr>
      <w:r w:rsidRPr="00271B41">
        <w:rPr>
          <w:b/>
          <w:bCs/>
          <w:color w:val="0000CC"/>
          <w:lang w:val="en-IN"/>
        </w:rPr>
        <w:t>URL</w:t>
      </w:r>
    </w:p>
    <w:p w:rsidR="00271B41" w:rsidRPr="00271B41" w:rsidRDefault="00271B41" w:rsidP="00271B41">
      <w:pPr>
        <w:spacing w:after="0"/>
        <w:ind w:left="720"/>
        <w:rPr>
          <w:b/>
          <w:color w:val="0000CC"/>
        </w:rPr>
      </w:pPr>
    </w:p>
    <w:p w:rsidR="00BC4785" w:rsidRPr="00BC4785" w:rsidRDefault="00BC4785" w:rsidP="00BC4785">
      <w:pPr>
        <w:spacing w:after="0"/>
      </w:pPr>
      <w:r w:rsidRPr="00BC4785">
        <w:rPr>
          <w:lang w:val="en-IN"/>
        </w:rPr>
        <w:t xml:space="preserve">A Uniform Resource Locator (URL) is a form of URI that has sufficient information embedded within it (access scheme and address usually) to resolve and locate the resource. </w:t>
      </w:r>
    </w:p>
    <w:p w:rsidR="00BC4785" w:rsidRDefault="00BC4785" w:rsidP="00BC4785">
      <w:pPr>
        <w:spacing w:after="0"/>
        <w:rPr>
          <w:lang w:val="en-IN"/>
        </w:rPr>
      </w:pPr>
      <w:r w:rsidRPr="00BC4785">
        <w:rPr>
          <w:lang w:val="en-IN"/>
        </w:rPr>
        <w:t xml:space="preserve">Site: </w:t>
      </w:r>
      <w:hyperlink r:id="rId6" w:history="1">
        <w:r w:rsidR="00271B41" w:rsidRPr="00114C09">
          <w:rPr>
            <w:rStyle w:val="Hyperlink"/>
            <w:lang w:val="en-IN"/>
          </w:rPr>
          <w:t>http://www.ietf.org/rfc/rfc1738.txt</w:t>
        </w:r>
      </w:hyperlink>
    </w:p>
    <w:p w:rsidR="00271B41" w:rsidRDefault="00271B41" w:rsidP="00BC4785">
      <w:pPr>
        <w:spacing w:after="0"/>
      </w:pPr>
    </w:p>
    <w:p w:rsidR="00271B41" w:rsidRDefault="00271B41" w:rsidP="00BC4785">
      <w:pPr>
        <w:spacing w:after="0"/>
      </w:pPr>
    </w:p>
    <w:p w:rsidR="00271B41" w:rsidRPr="00BC4785" w:rsidRDefault="00271B41" w:rsidP="00BC4785">
      <w:pPr>
        <w:spacing w:after="0"/>
      </w:pPr>
    </w:p>
    <w:p w:rsidR="008843E7" w:rsidRPr="00271B41" w:rsidRDefault="00717CB5" w:rsidP="00BC4785">
      <w:pPr>
        <w:numPr>
          <w:ilvl w:val="0"/>
          <w:numId w:val="9"/>
        </w:numPr>
        <w:spacing w:after="0"/>
        <w:rPr>
          <w:color w:val="0000CC"/>
        </w:rPr>
      </w:pPr>
      <w:r w:rsidRPr="00271B41">
        <w:rPr>
          <w:b/>
          <w:bCs/>
          <w:color w:val="0000CC"/>
          <w:lang w:val="en-IN"/>
        </w:rPr>
        <w:lastRenderedPageBreak/>
        <w:t>Representations</w:t>
      </w:r>
    </w:p>
    <w:p w:rsidR="00BC4785" w:rsidRPr="00BC4785" w:rsidRDefault="00BC4785" w:rsidP="00BC4785">
      <w:pPr>
        <w:spacing w:after="0"/>
      </w:pPr>
      <w:r w:rsidRPr="00BC4785">
        <w:rPr>
          <w:lang w:val="en-IN"/>
        </w:rPr>
        <w:t>REST components perform actions on a resource by using a representation to capture the</w:t>
      </w:r>
      <w:r w:rsidR="00271B41">
        <w:rPr>
          <w:lang w:val="en-IN"/>
        </w:rPr>
        <w:t xml:space="preserve"> </w:t>
      </w:r>
      <w:r w:rsidRPr="00BC4785">
        <w:rPr>
          <w:lang w:val="en-IN"/>
        </w:rPr>
        <w:t>current or intended state of that resource and transferring that representation between</w:t>
      </w:r>
      <w:r w:rsidR="00271B41">
        <w:rPr>
          <w:lang w:val="en-IN"/>
        </w:rPr>
        <w:t xml:space="preserve"> </w:t>
      </w:r>
      <w:r w:rsidRPr="00BC4785">
        <w:rPr>
          <w:lang w:val="en-IN"/>
        </w:rPr>
        <w:t>components. A representation is a sequence of bytes, plus representation metadata to</w:t>
      </w:r>
      <w:r w:rsidR="00271B41">
        <w:rPr>
          <w:lang w:val="en-IN"/>
        </w:rPr>
        <w:t xml:space="preserve"> </w:t>
      </w:r>
      <w:r w:rsidRPr="00BC4785">
        <w:rPr>
          <w:lang w:val="en-IN"/>
        </w:rPr>
        <w:t>describe those bytes. Other commonly used but less precise names for a representation</w:t>
      </w:r>
      <w:r w:rsidR="00271B41">
        <w:rPr>
          <w:lang w:val="en-IN"/>
        </w:rPr>
        <w:t xml:space="preserve"> </w:t>
      </w:r>
      <w:r w:rsidRPr="00BC4785">
        <w:rPr>
          <w:lang w:val="en-IN"/>
        </w:rPr>
        <w:t>include: document, file, and HTTP message entity, instance, or variant.</w:t>
      </w:r>
    </w:p>
    <w:p w:rsidR="00BC4785" w:rsidRDefault="00BC4785" w:rsidP="00BC4785">
      <w:pPr>
        <w:pBdr>
          <w:bottom w:val="single" w:sz="6" w:space="1" w:color="auto"/>
        </w:pBdr>
        <w:spacing w:after="0"/>
      </w:pPr>
    </w:p>
    <w:p w:rsidR="00717CB5" w:rsidRPr="00717CB5" w:rsidRDefault="00717CB5" w:rsidP="00717CB5">
      <w:pPr>
        <w:spacing w:after="0"/>
      </w:pPr>
      <w:r w:rsidRPr="00717CB5">
        <w:rPr>
          <w:b/>
          <w:bCs/>
          <w:lang w:val="en-IN"/>
        </w:rPr>
        <w:t xml:space="preserve">   REST Constraints</w:t>
      </w:r>
    </w:p>
    <w:p w:rsidR="008843E7" w:rsidRPr="00717CB5" w:rsidRDefault="00717CB5" w:rsidP="00717CB5">
      <w:pPr>
        <w:numPr>
          <w:ilvl w:val="0"/>
          <w:numId w:val="10"/>
        </w:numPr>
        <w:spacing w:after="0"/>
      </w:pPr>
      <w:r w:rsidRPr="00717CB5">
        <w:rPr>
          <w:lang w:val="en-IN"/>
        </w:rPr>
        <w:t>Client–server architecture</w:t>
      </w:r>
    </w:p>
    <w:p w:rsidR="008843E7" w:rsidRPr="00717CB5" w:rsidRDefault="00717CB5" w:rsidP="00717CB5">
      <w:pPr>
        <w:numPr>
          <w:ilvl w:val="0"/>
          <w:numId w:val="10"/>
        </w:numPr>
        <w:spacing w:after="0"/>
      </w:pPr>
      <w:r w:rsidRPr="00717CB5">
        <w:rPr>
          <w:lang w:val="en-IN"/>
        </w:rPr>
        <w:t>Statelessness</w:t>
      </w:r>
    </w:p>
    <w:p w:rsidR="008843E7" w:rsidRPr="00717CB5" w:rsidRDefault="00717CB5" w:rsidP="00717CB5">
      <w:pPr>
        <w:numPr>
          <w:ilvl w:val="0"/>
          <w:numId w:val="10"/>
        </w:numPr>
        <w:spacing w:after="0"/>
      </w:pPr>
      <w:r w:rsidRPr="00717CB5">
        <w:rPr>
          <w:lang w:val="en-IN"/>
        </w:rPr>
        <w:t>Cacheability</w:t>
      </w:r>
    </w:p>
    <w:p w:rsidR="008843E7" w:rsidRPr="00717CB5" w:rsidRDefault="00717CB5" w:rsidP="00717CB5">
      <w:pPr>
        <w:numPr>
          <w:ilvl w:val="0"/>
          <w:numId w:val="10"/>
        </w:numPr>
        <w:spacing w:after="0"/>
      </w:pPr>
      <w:r w:rsidRPr="00717CB5">
        <w:rPr>
          <w:lang w:val="en-IN"/>
        </w:rPr>
        <w:t>Layered system</w:t>
      </w:r>
    </w:p>
    <w:p w:rsidR="008843E7" w:rsidRPr="00717CB5" w:rsidRDefault="00717CB5" w:rsidP="00717CB5">
      <w:pPr>
        <w:numPr>
          <w:ilvl w:val="0"/>
          <w:numId w:val="10"/>
        </w:numPr>
        <w:spacing w:after="0"/>
      </w:pPr>
      <w:r w:rsidRPr="00717CB5">
        <w:rPr>
          <w:lang w:val="en-IN"/>
        </w:rPr>
        <w:t>Code on demand (optional)</w:t>
      </w:r>
    </w:p>
    <w:p w:rsidR="008843E7" w:rsidRPr="00717CB5" w:rsidRDefault="00717CB5" w:rsidP="00717CB5">
      <w:pPr>
        <w:numPr>
          <w:ilvl w:val="0"/>
          <w:numId w:val="10"/>
        </w:numPr>
        <w:spacing w:after="0"/>
      </w:pPr>
      <w:r w:rsidRPr="00717CB5">
        <w:rPr>
          <w:lang w:val="en-IN"/>
        </w:rPr>
        <w:t>Uniform interface</w:t>
      </w:r>
    </w:p>
    <w:p w:rsidR="008843E7" w:rsidRPr="00717CB5" w:rsidRDefault="00717CB5" w:rsidP="00717CB5">
      <w:pPr>
        <w:numPr>
          <w:ilvl w:val="0"/>
          <w:numId w:val="10"/>
        </w:numPr>
        <w:spacing w:after="0"/>
      </w:pPr>
      <w:r w:rsidRPr="00717CB5">
        <w:rPr>
          <w:lang w:val="en-IN"/>
        </w:rPr>
        <w:t>Resource identification in requests</w:t>
      </w:r>
    </w:p>
    <w:p w:rsidR="008843E7" w:rsidRPr="00717CB5" w:rsidRDefault="00717CB5" w:rsidP="00717CB5">
      <w:pPr>
        <w:numPr>
          <w:ilvl w:val="0"/>
          <w:numId w:val="10"/>
        </w:numPr>
        <w:spacing w:after="0"/>
      </w:pPr>
      <w:r w:rsidRPr="00717CB5">
        <w:rPr>
          <w:lang w:val="en-IN"/>
        </w:rPr>
        <w:t>Resource manipulation through representations</w:t>
      </w:r>
    </w:p>
    <w:p w:rsidR="008843E7" w:rsidRPr="00717CB5" w:rsidRDefault="00717CB5" w:rsidP="00717CB5">
      <w:pPr>
        <w:numPr>
          <w:ilvl w:val="0"/>
          <w:numId w:val="10"/>
        </w:numPr>
        <w:spacing w:after="0"/>
      </w:pPr>
      <w:r w:rsidRPr="00717CB5">
        <w:rPr>
          <w:lang w:val="en-IN"/>
        </w:rPr>
        <w:t>Self-descriptive messages</w:t>
      </w:r>
    </w:p>
    <w:p w:rsidR="008843E7" w:rsidRPr="00717CB5" w:rsidRDefault="00717CB5" w:rsidP="00717CB5">
      <w:pPr>
        <w:numPr>
          <w:ilvl w:val="0"/>
          <w:numId w:val="10"/>
        </w:numPr>
        <w:spacing w:after="0"/>
      </w:pPr>
      <w:r w:rsidRPr="00717CB5">
        <w:rPr>
          <w:lang w:val="en-IN"/>
        </w:rPr>
        <w:t>Hypermedia as the engine of application state (HATEOAS)</w:t>
      </w:r>
    </w:p>
    <w:p w:rsidR="00BC4785" w:rsidRDefault="00BC4785" w:rsidP="00BC4785">
      <w:pPr>
        <w:spacing w:after="0"/>
      </w:pPr>
    </w:p>
    <w:p w:rsidR="00717CB5" w:rsidRPr="00717CB5" w:rsidRDefault="00271B41" w:rsidP="00717CB5">
      <w:pPr>
        <w:spacing w:after="0"/>
      </w:pPr>
      <w:r w:rsidRPr="00717CB5">
        <w:rPr>
          <w:lang w:val="en-IN"/>
        </w:rPr>
        <w:t>Reference:</w:t>
      </w:r>
      <w:r w:rsidR="00717CB5" w:rsidRPr="00717CB5">
        <w:rPr>
          <w:lang w:val="en-IN"/>
        </w:rPr>
        <w:t xml:space="preserve"> </w:t>
      </w:r>
    </w:p>
    <w:p w:rsidR="00717CB5" w:rsidRDefault="00B4006E" w:rsidP="00717CB5">
      <w:pPr>
        <w:spacing w:after="0"/>
        <w:rPr>
          <w:lang w:val="en-IN"/>
        </w:rPr>
      </w:pPr>
      <w:hyperlink r:id="rId7" w:history="1">
        <w:r w:rsidR="00271B41" w:rsidRPr="00114C09">
          <w:rPr>
            <w:rStyle w:val="Hyperlink"/>
            <w:lang w:val="en-IN"/>
          </w:rPr>
          <w:t>https://en.wikipedia.org/wiki/Representational_state_transfer</w:t>
        </w:r>
      </w:hyperlink>
    </w:p>
    <w:p w:rsidR="00271B41" w:rsidRPr="00717CB5" w:rsidRDefault="00271B41" w:rsidP="00717CB5">
      <w:pPr>
        <w:spacing w:after="0"/>
      </w:pPr>
    </w:p>
    <w:p w:rsidR="008843E7" w:rsidRPr="002E1387" w:rsidRDefault="00717CB5" w:rsidP="00717CB5">
      <w:pPr>
        <w:numPr>
          <w:ilvl w:val="0"/>
          <w:numId w:val="11"/>
        </w:numPr>
        <w:spacing w:after="0"/>
        <w:rPr>
          <w:b/>
          <w:color w:val="0000CC"/>
        </w:rPr>
      </w:pPr>
      <w:r w:rsidRPr="002E1387">
        <w:rPr>
          <w:b/>
          <w:color w:val="0000CC"/>
          <w:lang w:val="en-IN"/>
        </w:rPr>
        <w:t>Client–server architecture</w:t>
      </w:r>
    </w:p>
    <w:p w:rsidR="002E1387" w:rsidRPr="002E1387" w:rsidRDefault="002E1387" w:rsidP="002E1387">
      <w:pPr>
        <w:spacing w:after="0"/>
        <w:ind w:left="720"/>
        <w:rPr>
          <w:b/>
          <w:color w:val="0000CC"/>
        </w:rPr>
      </w:pPr>
    </w:p>
    <w:p w:rsidR="00717CB5" w:rsidRDefault="00717CB5" w:rsidP="00717CB5">
      <w:pPr>
        <w:spacing w:after="0"/>
        <w:rPr>
          <w:lang w:val="en-IN"/>
        </w:rPr>
      </w:pPr>
      <w:r w:rsidRPr="00717CB5">
        <w:rPr>
          <w:lang w:val="en-IN"/>
        </w:rPr>
        <w:t>The principle behind the client–server constraints is the separation of concerns. Separating the user interface concerns from the data storage concerns improves the portability of the user interface across multiple platforms. It also improves scalability by simplifying the server components. Perhaps most significant to the Web, however, is that the separation allows the components to evolve independently, thus supporting the Internet-scale requirement of multiple organizational domains.</w:t>
      </w:r>
    </w:p>
    <w:p w:rsidR="002E1387" w:rsidRPr="00717CB5" w:rsidRDefault="002E1387" w:rsidP="00717CB5">
      <w:pPr>
        <w:spacing w:after="0"/>
      </w:pPr>
    </w:p>
    <w:p w:rsidR="008843E7" w:rsidRPr="002E1387" w:rsidRDefault="00717CB5" w:rsidP="00717CB5">
      <w:pPr>
        <w:numPr>
          <w:ilvl w:val="0"/>
          <w:numId w:val="12"/>
        </w:numPr>
        <w:spacing w:after="0"/>
        <w:rPr>
          <w:b/>
          <w:color w:val="0000CC"/>
        </w:rPr>
      </w:pPr>
      <w:r w:rsidRPr="002E1387">
        <w:rPr>
          <w:b/>
          <w:color w:val="0000CC"/>
          <w:lang w:val="en-IN"/>
        </w:rPr>
        <w:t>Statelessness</w:t>
      </w:r>
    </w:p>
    <w:p w:rsidR="00717CB5" w:rsidRDefault="00717CB5" w:rsidP="00717CB5">
      <w:pPr>
        <w:spacing w:after="0"/>
        <w:rPr>
          <w:lang w:val="en-IN"/>
        </w:rPr>
      </w:pPr>
      <w:r w:rsidRPr="00717CB5">
        <w:rPr>
          <w:lang w:val="en-IN"/>
        </w:rPr>
        <w:t>The client–server communication is constrained by no client context being stored on the server between requests. Each request from any client contains all the information necessary to service the request, and session state is held in the client. The session state can be transferred by the server to another service such as a database to maintain a persistent state for a period and allow authentication. The client begins sending requests when it is ready to make the transition to a new state. While one or more requests are outstanding, the client is considered to be in transition. The representation of each application state contains links that may be used the next time the client chooses to initiate a new state-transition.</w:t>
      </w:r>
    </w:p>
    <w:p w:rsidR="002E1387" w:rsidRPr="00717CB5" w:rsidRDefault="002E1387" w:rsidP="00717CB5">
      <w:pPr>
        <w:spacing w:after="0"/>
      </w:pPr>
    </w:p>
    <w:p w:rsidR="008843E7" w:rsidRPr="002E1387" w:rsidRDefault="00717CB5" w:rsidP="00717CB5">
      <w:pPr>
        <w:numPr>
          <w:ilvl w:val="0"/>
          <w:numId w:val="13"/>
        </w:numPr>
        <w:spacing w:after="0"/>
        <w:rPr>
          <w:b/>
          <w:color w:val="0000CC"/>
        </w:rPr>
      </w:pPr>
      <w:r w:rsidRPr="002E1387">
        <w:rPr>
          <w:b/>
          <w:color w:val="0000CC"/>
          <w:lang w:val="en-IN"/>
        </w:rPr>
        <w:t>Cacheability</w:t>
      </w:r>
    </w:p>
    <w:p w:rsidR="00717CB5" w:rsidRPr="00717CB5" w:rsidRDefault="00717CB5" w:rsidP="00717CB5">
      <w:pPr>
        <w:spacing w:after="0"/>
      </w:pPr>
      <w:r w:rsidRPr="00717CB5">
        <w:rPr>
          <w:lang w:val="en-IN"/>
        </w:rPr>
        <w:t>As on the World Wide Web, clients and intermediaries can cache responses. Responses must therefore, implicitly or explicitly, define themselves as cacheable or not to prevent clients from reusing stale or inappropriate data in response to further requests. Well-managed caching partially or completely eliminates some client–server interactions, further improving scalability and performance.</w:t>
      </w:r>
    </w:p>
    <w:p w:rsidR="008843E7" w:rsidRPr="002E1387" w:rsidRDefault="00717CB5" w:rsidP="00717CB5">
      <w:pPr>
        <w:numPr>
          <w:ilvl w:val="0"/>
          <w:numId w:val="14"/>
        </w:numPr>
        <w:spacing w:after="0"/>
        <w:rPr>
          <w:b/>
          <w:color w:val="0000CC"/>
        </w:rPr>
      </w:pPr>
      <w:r w:rsidRPr="002E1387">
        <w:rPr>
          <w:b/>
          <w:color w:val="0000CC"/>
          <w:lang w:val="en-IN"/>
        </w:rPr>
        <w:lastRenderedPageBreak/>
        <w:t>Layered system</w:t>
      </w:r>
    </w:p>
    <w:p w:rsidR="00717CB5" w:rsidRDefault="00717CB5" w:rsidP="00717CB5">
      <w:pPr>
        <w:spacing w:after="0"/>
        <w:rPr>
          <w:lang w:val="en-IN"/>
        </w:rPr>
      </w:pPr>
      <w:r w:rsidRPr="00717CB5">
        <w:rPr>
          <w:lang w:val="en-IN"/>
        </w:rPr>
        <w:t>A client cannot ordinarily tell whether it is connected directly to the end server, or to an intermediary along the way. Intermediary servers may improve system scalability by enabling load balancing and by providing shared caches. They may also enforce security policies.</w:t>
      </w:r>
    </w:p>
    <w:p w:rsidR="002E1387" w:rsidRPr="002E1387" w:rsidRDefault="002E1387" w:rsidP="00717CB5">
      <w:pPr>
        <w:spacing w:after="0"/>
        <w:rPr>
          <w:b/>
          <w:color w:val="0000CC"/>
        </w:rPr>
      </w:pPr>
    </w:p>
    <w:p w:rsidR="008843E7" w:rsidRPr="002E1387" w:rsidRDefault="00717CB5" w:rsidP="00717CB5">
      <w:pPr>
        <w:numPr>
          <w:ilvl w:val="0"/>
          <w:numId w:val="15"/>
        </w:numPr>
        <w:spacing w:after="0"/>
        <w:rPr>
          <w:b/>
          <w:color w:val="0000CC"/>
        </w:rPr>
      </w:pPr>
      <w:r w:rsidRPr="002E1387">
        <w:rPr>
          <w:b/>
          <w:color w:val="0000CC"/>
          <w:lang w:val="en-IN"/>
        </w:rPr>
        <w:t>Code on demand (optional)</w:t>
      </w:r>
    </w:p>
    <w:p w:rsidR="00717CB5" w:rsidRDefault="00717CB5" w:rsidP="00717CB5">
      <w:pPr>
        <w:spacing w:after="0"/>
        <w:rPr>
          <w:lang w:val="en-IN"/>
        </w:rPr>
      </w:pPr>
      <w:r w:rsidRPr="00717CB5">
        <w:rPr>
          <w:lang w:val="en-IN"/>
        </w:rPr>
        <w:t>Servers can temporarily extend or customize the functionality of a client by transferring executable code. Examples of this may include compiled components such as Java applets and client-side scripts such as JavaScript.</w:t>
      </w:r>
    </w:p>
    <w:p w:rsidR="002E1387" w:rsidRPr="002E1387" w:rsidRDefault="002E1387" w:rsidP="00717CB5">
      <w:pPr>
        <w:spacing w:after="0"/>
        <w:rPr>
          <w:b/>
          <w:color w:val="0000CC"/>
        </w:rPr>
      </w:pPr>
    </w:p>
    <w:p w:rsidR="008843E7" w:rsidRPr="002E1387" w:rsidRDefault="00717CB5" w:rsidP="00717CB5">
      <w:pPr>
        <w:numPr>
          <w:ilvl w:val="0"/>
          <w:numId w:val="16"/>
        </w:numPr>
        <w:spacing w:after="0"/>
        <w:rPr>
          <w:b/>
          <w:color w:val="0000CC"/>
        </w:rPr>
      </w:pPr>
      <w:r w:rsidRPr="002E1387">
        <w:rPr>
          <w:b/>
          <w:color w:val="0000CC"/>
          <w:lang w:val="en-IN"/>
        </w:rPr>
        <w:t>Uniform interface</w:t>
      </w:r>
    </w:p>
    <w:p w:rsidR="00717CB5" w:rsidRDefault="00717CB5" w:rsidP="00717CB5">
      <w:pPr>
        <w:spacing w:after="0"/>
        <w:rPr>
          <w:lang w:val="en-IN"/>
        </w:rPr>
      </w:pPr>
      <w:r w:rsidRPr="00717CB5">
        <w:rPr>
          <w:lang w:val="en-IN"/>
        </w:rPr>
        <w:t>The uniform interface constraint is fundamental to the design of any REST service</w:t>
      </w:r>
      <w:proofErr w:type="gramStart"/>
      <w:r w:rsidRPr="00717CB5">
        <w:rPr>
          <w:lang w:val="en-IN"/>
        </w:rPr>
        <w:t>.[</w:t>
      </w:r>
      <w:proofErr w:type="gramEnd"/>
      <w:r w:rsidRPr="00717CB5">
        <w:rPr>
          <w:lang w:val="en-IN"/>
        </w:rPr>
        <w:t>2] It simplifies and decouples the architecture, which enables each part to evolve independently. The four constraints for this uniform interface are:</w:t>
      </w:r>
    </w:p>
    <w:p w:rsidR="002E1387" w:rsidRPr="002E1387" w:rsidRDefault="002E1387" w:rsidP="00717CB5">
      <w:pPr>
        <w:spacing w:after="0"/>
        <w:rPr>
          <w:b/>
          <w:color w:val="0000CC"/>
        </w:rPr>
      </w:pPr>
    </w:p>
    <w:p w:rsidR="008843E7" w:rsidRPr="002E1387" w:rsidRDefault="00717CB5" w:rsidP="00717CB5">
      <w:pPr>
        <w:numPr>
          <w:ilvl w:val="0"/>
          <w:numId w:val="17"/>
        </w:numPr>
        <w:spacing w:after="0"/>
        <w:rPr>
          <w:b/>
          <w:color w:val="0000CC"/>
        </w:rPr>
      </w:pPr>
      <w:r w:rsidRPr="002E1387">
        <w:rPr>
          <w:b/>
          <w:color w:val="0000CC"/>
          <w:lang w:val="en-IN"/>
        </w:rPr>
        <w:t>Resource identification in requests</w:t>
      </w:r>
    </w:p>
    <w:p w:rsidR="00717CB5" w:rsidRDefault="00717CB5" w:rsidP="00717CB5">
      <w:pPr>
        <w:spacing w:after="0"/>
        <w:rPr>
          <w:lang w:val="en-IN"/>
        </w:rPr>
      </w:pPr>
      <w:r w:rsidRPr="00717CB5">
        <w:rPr>
          <w:lang w:val="en-IN"/>
        </w:rPr>
        <w:t>Individual resources are identified in requests, for example using URIs in Web-based REST systems. The resources themselves are conceptually separate from the representations that are returned to the client. For example, the server may send data from its database as HTML, XML or JSON, none of which are the server's internal representation.</w:t>
      </w:r>
    </w:p>
    <w:p w:rsidR="002E1387" w:rsidRPr="002E1387" w:rsidRDefault="002E1387" w:rsidP="00717CB5">
      <w:pPr>
        <w:spacing w:after="0"/>
        <w:rPr>
          <w:b/>
          <w:color w:val="0000CC"/>
        </w:rPr>
      </w:pPr>
    </w:p>
    <w:p w:rsidR="008843E7" w:rsidRPr="002E1387" w:rsidRDefault="00717CB5" w:rsidP="00717CB5">
      <w:pPr>
        <w:numPr>
          <w:ilvl w:val="0"/>
          <w:numId w:val="18"/>
        </w:numPr>
        <w:spacing w:after="0"/>
        <w:rPr>
          <w:b/>
          <w:color w:val="0000CC"/>
        </w:rPr>
      </w:pPr>
      <w:r w:rsidRPr="002E1387">
        <w:rPr>
          <w:b/>
          <w:color w:val="0000CC"/>
          <w:lang w:val="en-IN"/>
        </w:rPr>
        <w:t>Resource manipulation through representations</w:t>
      </w:r>
    </w:p>
    <w:p w:rsidR="00717CB5" w:rsidRDefault="00717CB5" w:rsidP="00717CB5">
      <w:pPr>
        <w:spacing w:after="0"/>
        <w:rPr>
          <w:lang w:val="en-IN"/>
        </w:rPr>
      </w:pPr>
      <w:r w:rsidRPr="00717CB5">
        <w:rPr>
          <w:lang w:val="en-IN"/>
        </w:rPr>
        <w:t>When a client holds a representation of a resource, including any metadata attached, it has enough information to modify or delete the resource.</w:t>
      </w:r>
    </w:p>
    <w:p w:rsidR="002E1387" w:rsidRPr="002E1387" w:rsidRDefault="002E1387" w:rsidP="00717CB5">
      <w:pPr>
        <w:spacing w:after="0"/>
        <w:rPr>
          <w:b/>
          <w:color w:val="0000CC"/>
        </w:rPr>
      </w:pPr>
    </w:p>
    <w:p w:rsidR="008843E7" w:rsidRPr="00B4006E" w:rsidRDefault="00717CB5" w:rsidP="00717CB5">
      <w:pPr>
        <w:numPr>
          <w:ilvl w:val="0"/>
          <w:numId w:val="19"/>
        </w:numPr>
        <w:spacing w:after="0"/>
        <w:rPr>
          <w:b/>
          <w:color w:val="0000CC"/>
        </w:rPr>
      </w:pPr>
      <w:r w:rsidRPr="002E1387">
        <w:rPr>
          <w:b/>
          <w:color w:val="0000CC"/>
          <w:lang w:val="en-IN"/>
        </w:rPr>
        <w:t>Self-descriptive messages</w:t>
      </w:r>
    </w:p>
    <w:p w:rsidR="00B4006E" w:rsidRPr="002E1387" w:rsidRDefault="00B4006E" w:rsidP="00B4006E">
      <w:pPr>
        <w:spacing w:after="0"/>
        <w:ind w:left="720"/>
        <w:rPr>
          <w:b/>
          <w:color w:val="0000CC"/>
        </w:rPr>
      </w:pPr>
      <w:bookmarkStart w:id="0" w:name="_GoBack"/>
      <w:bookmarkEnd w:id="0"/>
    </w:p>
    <w:p w:rsidR="00717CB5" w:rsidRDefault="00717CB5" w:rsidP="00717CB5">
      <w:pPr>
        <w:spacing w:after="0"/>
        <w:rPr>
          <w:lang w:val="en-IN"/>
        </w:rPr>
      </w:pPr>
      <w:r w:rsidRPr="00717CB5">
        <w:rPr>
          <w:lang w:val="en-IN"/>
        </w:rPr>
        <w:t>Each message includes enough information to describe how to process the message. For example, which parser to invoke may be specified by a media type.</w:t>
      </w:r>
    </w:p>
    <w:p w:rsidR="002E1387" w:rsidRPr="002E1387" w:rsidRDefault="002E1387" w:rsidP="00717CB5">
      <w:pPr>
        <w:spacing w:after="0"/>
        <w:rPr>
          <w:b/>
          <w:color w:val="0000CC"/>
        </w:rPr>
      </w:pPr>
    </w:p>
    <w:p w:rsidR="008843E7" w:rsidRPr="002E1387" w:rsidRDefault="00717CB5" w:rsidP="00717CB5">
      <w:pPr>
        <w:numPr>
          <w:ilvl w:val="0"/>
          <w:numId w:val="20"/>
        </w:numPr>
        <w:spacing w:after="0"/>
        <w:rPr>
          <w:b/>
          <w:color w:val="0000CC"/>
        </w:rPr>
      </w:pPr>
      <w:r w:rsidRPr="002E1387">
        <w:rPr>
          <w:b/>
          <w:color w:val="0000CC"/>
          <w:lang w:val="en-IN"/>
        </w:rPr>
        <w:t>Hypermedia as the engine of application state (HATEOAS)</w:t>
      </w:r>
    </w:p>
    <w:p w:rsidR="002E1387" w:rsidRPr="002E1387" w:rsidRDefault="002E1387" w:rsidP="002E1387">
      <w:pPr>
        <w:spacing w:after="0"/>
        <w:ind w:left="720"/>
        <w:rPr>
          <w:b/>
          <w:color w:val="0000CC"/>
        </w:rPr>
      </w:pPr>
    </w:p>
    <w:p w:rsidR="00717CB5" w:rsidRPr="00717CB5" w:rsidRDefault="00717CB5" w:rsidP="00717CB5">
      <w:pPr>
        <w:pBdr>
          <w:bottom w:val="single" w:sz="6" w:space="1" w:color="auto"/>
        </w:pBdr>
        <w:spacing w:after="0"/>
      </w:pPr>
      <w:r w:rsidRPr="00717CB5">
        <w:rPr>
          <w:lang w:val="en-IN"/>
        </w:rPr>
        <w:t>Having accessed an initial URI for the REST application—analogous to a human Web user accessing the home page of a website—a REST client should then be able to use server-provided links dynamically to discover all the available actions and resources it needs. As access proceeds, the server responds with text that includes hyperlinks to other actions that are currently available. There is no need for the client to be hard-coded with information regarding the structure or dynamics of the REST service.</w:t>
      </w:r>
    </w:p>
    <w:p w:rsidR="002E1387" w:rsidRDefault="002E1387" w:rsidP="00717CB5">
      <w:pPr>
        <w:spacing w:after="0"/>
        <w:rPr>
          <w:b/>
          <w:bCs/>
          <w:lang w:val="en-IN"/>
        </w:rPr>
      </w:pPr>
    </w:p>
    <w:p w:rsidR="002E1387" w:rsidRDefault="002E1387" w:rsidP="00717CB5">
      <w:pPr>
        <w:spacing w:after="0"/>
        <w:rPr>
          <w:b/>
          <w:bCs/>
          <w:lang w:val="en-IN"/>
        </w:rPr>
      </w:pPr>
    </w:p>
    <w:p w:rsidR="002E1387" w:rsidRDefault="002E1387" w:rsidP="00717CB5">
      <w:pPr>
        <w:spacing w:after="0"/>
        <w:rPr>
          <w:b/>
          <w:bCs/>
          <w:lang w:val="en-IN"/>
        </w:rPr>
      </w:pPr>
    </w:p>
    <w:p w:rsidR="002E1387" w:rsidRDefault="002E1387" w:rsidP="00717CB5">
      <w:pPr>
        <w:spacing w:after="0"/>
        <w:rPr>
          <w:b/>
          <w:bCs/>
          <w:lang w:val="en-IN"/>
        </w:rPr>
      </w:pPr>
    </w:p>
    <w:p w:rsidR="002E1387" w:rsidRDefault="002E1387" w:rsidP="00717CB5">
      <w:pPr>
        <w:spacing w:after="0"/>
        <w:rPr>
          <w:b/>
          <w:bCs/>
          <w:lang w:val="en-IN"/>
        </w:rPr>
      </w:pPr>
    </w:p>
    <w:p w:rsidR="002E1387" w:rsidRDefault="002E1387" w:rsidP="00717CB5">
      <w:pPr>
        <w:spacing w:after="0"/>
        <w:rPr>
          <w:b/>
          <w:bCs/>
          <w:lang w:val="en-IN"/>
        </w:rPr>
      </w:pPr>
    </w:p>
    <w:p w:rsidR="002E1387" w:rsidRDefault="002E1387" w:rsidP="00717CB5">
      <w:pPr>
        <w:spacing w:after="0"/>
        <w:rPr>
          <w:b/>
          <w:bCs/>
          <w:lang w:val="en-IN"/>
        </w:rPr>
      </w:pPr>
    </w:p>
    <w:p w:rsidR="002E1387" w:rsidRDefault="002E1387" w:rsidP="00717CB5">
      <w:pPr>
        <w:spacing w:after="0"/>
        <w:rPr>
          <w:b/>
          <w:bCs/>
          <w:lang w:val="en-IN"/>
        </w:rPr>
      </w:pPr>
    </w:p>
    <w:p w:rsidR="002E1387" w:rsidRDefault="002E1387" w:rsidP="00717CB5">
      <w:pPr>
        <w:spacing w:after="0"/>
        <w:rPr>
          <w:b/>
          <w:bCs/>
          <w:lang w:val="en-IN"/>
        </w:rPr>
      </w:pPr>
    </w:p>
    <w:p w:rsidR="002E1387" w:rsidRDefault="002E1387" w:rsidP="00717CB5">
      <w:pPr>
        <w:spacing w:after="0"/>
        <w:rPr>
          <w:b/>
          <w:bCs/>
          <w:lang w:val="en-IN"/>
        </w:rPr>
      </w:pPr>
    </w:p>
    <w:p w:rsidR="00717CB5" w:rsidRPr="002E1387" w:rsidRDefault="00717CB5" w:rsidP="00717CB5">
      <w:pPr>
        <w:spacing w:after="0"/>
        <w:rPr>
          <w:b/>
          <w:color w:val="0000CC"/>
        </w:rPr>
      </w:pPr>
      <w:r w:rsidRPr="002E1387">
        <w:rPr>
          <w:b/>
          <w:bCs/>
          <w:color w:val="0000CC"/>
          <w:lang w:val="en-IN"/>
        </w:rPr>
        <w:t>Richardson Maturity Levels</w:t>
      </w:r>
    </w:p>
    <w:p w:rsidR="00717CB5" w:rsidRDefault="00717CB5" w:rsidP="00BC4785">
      <w:pPr>
        <w:spacing w:after="0"/>
      </w:pPr>
      <w:r w:rsidRPr="00717CB5">
        <w:rPr>
          <w:noProof/>
        </w:rPr>
        <w:drawing>
          <wp:inline distT="0" distB="0" distL="0" distR="0" wp14:anchorId="15E08E47" wp14:editId="542DC461">
            <wp:extent cx="2306261" cy="17526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2330518" cy="1771034"/>
                    </a:xfrm>
                    <a:prstGeom prst="rect">
                      <a:avLst/>
                    </a:prstGeom>
                  </pic:spPr>
                </pic:pic>
              </a:graphicData>
            </a:graphic>
          </wp:inline>
        </w:drawing>
      </w:r>
      <w:r w:rsidRPr="00717CB5">
        <w:rPr>
          <w:noProof/>
        </w:rPr>
        <w:drawing>
          <wp:inline distT="0" distB="0" distL="0" distR="0" wp14:anchorId="1950B02B" wp14:editId="47832415">
            <wp:extent cx="2200275" cy="179431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212930" cy="1804639"/>
                    </a:xfrm>
                    <a:prstGeom prst="rect">
                      <a:avLst/>
                    </a:prstGeom>
                  </pic:spPr>
                </pic:pic>
              </a:graphicData>
            </a:graphic>
          </wp:inline>
        </w:drawing>
      </w:r>
    </w:p>
    <w:p w:rsidR="00717CB5" w:rsidRDefault="00717CB5" w:rsidP="00BC4785">
      <w:pPr>
        <w:spacing w:after="0"/>
      </w:pPr>
    </w:p>
    <w:p w:rsidR="00717CB5" w:rsidRPr="00717CB5" w:rsidRDefault="00717CB5" w:rsidP="00717CB5">
      <w:pPr>
        <w:spacing w:after="0"/>
      </w:pPr>
      <w:r w:rsidRPr="00717CB5">
        <w:rPr>
          <w:lang w:val="en-IN"/>
        </w:rPr>
        <w:t xml:space="preserve">References: </w:t>
      </w:r>
    </w:p>
    <w:p w:rsidR="00717CB5" w:rsidRPr="00717CB5" w:rsidRDefault="00717CB5" w:rsidP="00717CB5">
      <w:pPr>
        <w:spacing w:after="0"/>
      </w:pPr>
      <w:r w:rsidRPr="00717CB5">
        <w:rPr>
          <w:lang w:val="en-IN"/>
        </w:rPr>
        <w:t>https://restfulapi.net/richardson-maturity-model/</w:t>
      </w:r>
    </w:p>
    <w:p w:rsidR="00717CB5" w:rsidRPr="00717CB5" w:rsidRDefault="00717CB5" w:rsidP="00717CB5">
      <w:pPr>
        <w:spacing w:after="0"/>
      </w:pPr>
      <w:r w:rsidRPr="00717CB5">
        <w:rPr>
          <w:lang w:val="en-IN"/>
        </w:rPr>
        <w:t>https://dzone.com/articles/what-is-the-richardson-maturity-model-rmm</w:t>
      </w:r>
    </w:p>
    <w:p w:rsidR="00717CB5" w:rsidRPr="00717CB5" w:rsidRDefault="00717CB5" w:rsidP="00717CB5">
      <w:pPr>
        <w:spacing w:after="0"/>
      </w:pPr>
      <w:r w:rsidRPr="00717CB5">
        <w:rPr>
          <w:lang w:val="en-IN"/>
        </w:rPr>
        <w:t>Richardson used three factors to decide the maturity of a service i.e. URI, HTTP Methods and HATEOAS (Hypermedia). The more a service employs these technologies – more mature it shall be considered.</w:t>
      </w:r>
    </w:p>
    <w:p w:rsidR="00717CB5" w:rsidRPr="00717CB5" w:rsidRDefault="00717CB5" w:rsidP="00717CB5">
      <w:pPr>
        <w:spacing w:after="0"/>
      </w:pPr>
      <w:r w:rsidRPr="00717CB5">
        <w:rPr>
          <w:lang w:val="en-IN"/>
        </w:rPr>
        <w:t>In this analysis, Richardson described these maturity levels as below:</w:t>
      </w:r>
    </w:p>
    <w:p w:rsidR="00717CB5" w:rsidRPr="00717CB5" w:rsidRDefault="00717CB5" w:rsidP="00717CB5">
      <w:pPr>
        <w:spacing w:after="0"/>
      </w:pPr>
      <w:r w:rsidRPr="00717CB5">
        <w:rPr>
          <w:lang w:val="en-IN"/>
        </w:rPr>
        <w:t>Level Zero</w:t>
      </w:r>
    </w:p>
    <w:p w:rsidR="00717CB5" w:rsidRPr="00717CB5" w:rsidRDefault="00717CB5" w:rsidP="00717CB5">
      <w:pPr>
        <w:spacing w:after="0"/>
      </w:pPr>
      <w:r w:rsidRPr="00717CB5">
        <w:rPr>
          <w:lang w:val="en-IN"/>
        </w:rPr>
        <w:t>Level One</w:t>
      </w:r>
    </w:p>
    <w:p w:rsidR="00717CB5" w:rsidRPr="00717CB5" w:rsidRDefault="00717CB5" w:rsidP="00717CB5">
      <w:pPr>
        <w:spacing w:after="0"/>
      </w:pPr>
      <w:r w:rsidRPr="00717CB5">
        <w:rPr>
          <w:lang w:val="en-IN"/>
        </w:rPr>
        <w:t>Level Two</w:t>
      </w:r>
    </w:p>
    <w:p w:rsidR="00717CB5" w:rsidRDefault="00717CB5" w:rsidP="00717CB5">
      <w:pPr>
        <w:spacing w:after="0"/>
        <w:rPr>
          <w:lang w:val="en-IN"/>
        </w:rPr>
      </w:pPr>
      <w:r w:rsidRPr="00717CB5">
        <w:rPr>
          <w:lang w:val="en-IN"/>
        </w:rPr>
        <w:t>Level Three</w:t>
      </w:r>
    </w:p>
    <w:p w:rsidR="00D42FCE" w:rsidRDefault="00D42FCE" w:rsidP="00717CB5">
      <w:pPr>
        <w:spacing w:after="0"/>
        <w:rPr>
          <w:lang w:val="en-IN"/>
        </w:rPr>
      </w:pPr>
    </w:p>
    <w:p w:rsidR="00D42FCE" w:rsidRPr="00717CB5" w:rsidRDefault="00D42FCE" w:rsidP="00717CB5">
      <w:pPr>
        <w:spacing w:after="0"/>
      </w:pPr>
    </w:p>
    <w:p w:rsidR="008843E7" w:rsidRPr="00D42FCE" w:rsidRDefault="00717CB5" w:rsidP="00717CB5">
      <w:pPr>
        <w:numPr>
          <w:ilvl w:val="0"/>
          <w:numId w:val="21"/>
        </w:numPr>
        <w:spacing w:after="0"/>
        <w:rPr>
          <w:b/>
          <w:color w:val="0000CC"/>
        </w:rPr>
      </w:pPr>
      <w:r w:rsidRPr="00D42FCE">
        <w:rPr>
          <w:b/>
          <w:color w:val="0000CC"/>
          <w:lang w:val="en-IN"/>
        </w:rPr>
        <w:t>Level Zero</w:t>
      </w:r>
    </w:p>
    <w:p w:rsidR="00717CB5" w:rsidRPr="00717CB5" w:rsidRDefault="00717CB5" w:rsidP="00717CB5">
      <w:pPr>
        <w:spacing w:after="0"/>
      </w:pPr>
      <w:r w:rsidRPr="00717CB5">
        <w:rPr>
          <w:lang w:val="en-IN"/>
        </w:rPr>
        <w:t>Level zero of maturity do not make use of any of URI, HTTP Methods and HATEOAS capabilities.</w:t>
      </w:r>
    </w:p>
    <w:p w:rsidR="00717CB5" w:rsidRPr="00717CB5" w:rsidRDefault="00717CB5" w:rsidP="00717CB5">
      <w:pPr>
        <w:spacing w:after="0"/>
      </w:pPr>
      <w:r w:rsidRPr="00717CB5">
        <w:rPr>
          <w:lang w:val="en-IN"/>
        </w:rPr>
        <w:t>These services have a single URI, and use a single HTTP method (typically POST). For example, most Web Services (WS-*)-based services use a single URI to identify an endpoint, and HTTP POST to transfer SOAP-based payloads, effectively ignoring the rest of the HTTP verbs.</w:t>
      </w:r>
    </w:p>
    <w:p w:rsidR="00717CB5" w:rsidRDefault="00717CB5" w:rsidP="00717CB5">
      <w:pPr>
        <w:spacing w:after="0"/>
        <w:rPr>
          <w:lang w:val="en-IN"/>
        </w:rPr>
      </w:pPr>
      <w:r w:rsidRPr="00717CB5">
        <w:rPr>
          <w:lang w:val="en-IN"/>
        </w:rPr>
        <w:t>Similarily, XML-RPC based services which send data as Plain Old XML (POX). These are the most primitive way of building SOA applications with a single POST method and using XML to communicate between services.</w:t>
      </w:r>
    </w:p>
    <w:p w:rsidR="00D42FCE" w:rsidRPr="00717CB5" w:rsidRDefault="00D42FCE" w:rsidP="00717CB5">
      <w:pPr>
        <w:spacing w:after="0"/>
      </w:pPr>
    </w:p>
    <w:p w:rsidR="008843E7" w:rsidRPr="00D42FCE" w:rsidRDefault="00717CB5" w:rsidP="00717CB5">
      <w:pPr>
        <w:numPr>
          <w:ilvl w:val="0"/>
          <w:numId w:val="22"/>
        </w:numPr>
        <w:spacing w:after="0"/>
        <w:rPr>
          <w:b/>
          <w:color w:val="0000CC"/>
        </w:rPr>
      </w:pPr>
      <w:r w:rsidRPr="00D42FCE">
        <w:rPr>
          <w:b/>
          <w:color w:val="0000CC"/>
          <w:lang w:val="en-IN"/>
        </w:rPr>
        <w:t>Level One</w:t>
      </w:r>
    </w:p>
    <w:p w:rsidR="00717CB5" w:rsidRPr="00717CB5" w:rsidRDefault="00717CB5" w:rsidP="00717CB5">
      <w:pPr>
        <w:spacing w:after="0"/>
      </w:pPr>
      <w:r w:rsidRPr="00717CB5">
        <w:rPr>
          <w:lang w:val="en-IN"/>
        </w:rPr>
        <w:t>Level one of maturity makes use of URIs out of URI, HTTP Methods and HATEOAS.</w:t>
      </w:r>
    </w:p>
    <w:p w:rsidR="00717CB5" w:rsidRDefault="00717CB5" w:rsidP="00717CB5">
      <w:pPr>
        <w:spacing w:after="0"/>
        <w:rPr>
          <w:lang w:val="en-IN"/>
        </w:rPr>
      </w:pPr>
      <w:r w:rsidRPr="00717CB5">
        <w:rPr>
          <w:lang w:val="en-IN"/>
        </w:rPr>
        <w:t>These services employ many URIs but only a single HTTP verb – generally HTTP POST. They give each individual resource in their universe a URI. Every resource is separately identified by a unique URI – and that make them better than level zero.</w:t>
      </w:r>
    </w:p>
    <w:p w:rsidR="00D42FCE" w:rsidRPr="00717CB5" w:rsidRDefault="00D42FCE" w:rsidP="00717CB5">
      <w:pPr>
        <w:spacing w:after="0"/>
      </w:pPr>
    </w:p>
    <w:p w:rsidR="008843E7" w:rsidRPr="00D42FCE" w:rsidRDefault="00717CB5" w:rsidP="00717CB5">
      <w:pPr>
        <w:numPr>
          <w:ilvl w:val="0"/>
          <w:numId w:val="23"/>
        </w:numPr>
        <w:spacing w:after="0"/>
        <w:rPr>
          <w:b/>
          <w:color w:val="0000CC"/>
        </w:rPr>
      </w:pPr>
      <w:r w:rsidRPr="00D42FCE">
        <w:rPr>
          <w:b/>
          <w:color w:val="0000CC"/>
          <w:lang w:val="en-IN"/>
        </w:rPr>
        <w:t>Level Two</w:t>
      </w:r>
    </w:p>
    <w:p w:rsidR="00717CB5" w:rsidRPr="00717CB5" w:rsidRDefault="00717CB5" w:rsidP="00717CB5">
      <w:pPr>
        <w:spacing w:after="0"/>
      </w:pPr>
      <w:r w:rsidRPr="00717CB5">
        <w:rPr>
          <w:lang w:val="en-IN"/>
        </w:rPr>
        <w:t>Level two of maturity makes use of URIs and HTTP out of URI, HTTP Methods and HATEOAS.</w:t>
      </w:r>
    </w:p>
    <w:p w:rsidR="00717CB5" w:rsidRPr="00717CB5" w:rsidRDefault="00717CB5" w:rsidP="00717CB5">
      <w:pPr>
        <w:spacing w:after="0"/>
      </w:pPr>
      <w:r w:rsidRPr="00717CB5">
        <w:rPr>
          <w:lang w:val="en-IN"/>
        </w:rPr>
        <w:lastRenderedPageBreak/>
        <w:t>Level two services host numerous URI-addressable resources. Such services support several of the HTTP verbs on each exposed resource – Create, Read, Update and Delete (CRUD) services. Here the state of resources, typically representing business entities, can be manipulated over the network.</w:t>
      </w:r>
    </w:p>
    <w:p w:rsidR="00717CB5" w:rsidRPr="00717CB5" w:rsidRDefault="00717CB5" w:rsidP="00717CB5">
      <w:pPr>
        <w:spacing w:after="0"/>
      </w:pPr>
      <w:r w:rsidRPr="00717CB5">
        <w:rPr>
          <w:lang w:val="en-IN"/>
        </w:rPr>
        <w:t>Here service designer expect people to put some effort into mastering the APIs – generally by reading supplied documentation.</w:t>
      </w:r>
    </w:p>
    <w:p w:rsidR="00717CB5" w:rsidRPr="00717CB5" w:rsidRDefault="00717CB5" w:rsidP="00717CB5">
      <w:pPr>
        <w:spacing w:after="0"/>
      </w:pPr>
      <w:r w:rsidRPr="00717CB5">
        <w:rPr>
          <w:lang w:val="en-IN"/>
        </w:rPr>
        <w:t>Level 2 is good use case of REST principles, which advocate using different verbs based on the HTTP request methods and the system can have multiple resources.</w:t>
      </w:r>
    </w:p>
    <w:p w:rsidR="008843E7" w:rsidRPr="00717CB5" w:rsidRDefault="00717CB5" w:rsidP="00717CB5">
      <w:pPr>
        <w:numPr>
          <w:ilvl w:val="0"/>
          <w:numId w:val="24"/>
        </w:numPr>
        <w:spacing w:after="0"/>
      </w:pPr>
      <w:r w:rsidRPr="00717CB5">
        <w:rPr>
          <w:lang w:val="en-IN"/>
        </w:rPr>
        <w:t>Level Three</w:t>
      </w:r>
    </w:p>
    <w:p w:rsidR="00717CB5" w:rsidRPr="00717CB5" w:rsidRDefault="00717CB5" w:rsidP="00717CB5">
      <w:pPr>
        <w:spacing w:after="0"/>
      </w:pPr>
      <w:r w:rsidRPr="00717CB5">
        <w:rPr>
          <w:lang w:val="en-IN"/>
        </w:rPr>
        <w:t>Level three of maturity makes use of all three i.e. URIs and HTTP and HATEOAS.</w:t>
      </w:r>
    </w:p>
    <w:p w:rsidR="00717CB5" w:rsidRPr="00717CB5" w:rsidRDefault="00717CB5" w:rsidP="00717CB5">
      <w:pPr>
        <w:spacing w:after="0"/>
      </w:pPr>
      <w:r w:rsidRPr="00717CB5">
        <w:rPr>
          <w:lang w:val="en-IN"/>
        </w:rPr>
        <w:t>This is the most mature level of Richardson’s model which encourages easy discoverability and makes it easy for the responses to be self-explanatory by using HATEOAS.</w:t>
      </w:r>
    </w:p>
    <w:p w:rsidR="00717CB5" w:rsidRPr="00717CB5" w:rsidRDefault="00717CB5" w:rsidP="00717CB5">
      <w:pPr>
        <w:spacing w:after="0"/>
      </w:pPr>
      <w:r w:rsidRPr="00717CB5">
        <w:rPr>
          <w:lang w:val="en-IN"/>
        </w:rPr>
        <w:t>The service leads consumers through a trail of resources, causing application state transitions as a result.</w:t>
      </w:r>
    </w:p>
    <w:p w:rsidR="00717CB5" w:rsidRPr="00717CB5" w:rsidRDefault="00717CB5" w:rsidP="00717CB5">
      <w:pPr>
        <w:spacing w:after="0"/>
      </w:pPr>
      <w:r w:rsidRPr="00717CB5">
        <w:rPr>
          <w:lang w:val="en-IN"/>
        </w:rPr>
        <w:t>The Richardson Maturity Model (RMM) is a model developed by </w:t>
      </w:r>
      <w:r w:rsidRPr="00717CB5">
        <w:rPr>
          <w:b/>
          <w:bCs/>
          <w:lang w:val="en-IN"/>
        </w:rPr>
        <w:t>Leonard</w:t>
      </w:r>
      <w:r w:rsidRPr="00717CB5">
        <w:rPr>
          <w:lang w:val="en-IN"/>
        </w:rPr>
        <w:t> </w:t>
      </w:r>
      <w:r w:rsidRPr="00717CB5">
        <w:rPr>
          <w:b/>
          <w:bCs/>
          <w:lang w:val="en-IN"/>
        </w:rPr>
        <w:t>Richardson </w:t>
      </w:r>
      <w:r w:rsidRPr="00717CB5">
        <w:rPr>
          <w:lang w:val="en-IN"/>
        </w:rPr>
        <w:t>that helps organize your REST APIs into four levels, described below.</w:t>
      </w:r>
    </w:p>
    <w:p w:rsidR="00717CB5" w:rsidRPr="00717CB5" w:rsidRDefault="00717CB5" w:rsidP="00717CB5">
      <w:pPr>
        <w:spacing w:after="0"/>
      </w:pPr>
      <w:r w:rsidRPr="00717CB5">
        <w:rPr>
          <w:lang w:val="en-IN"/>
        </w:rPr>
        <w:t>The main reason for this model to exist is to foster the evolution of the REST APIs of some system with a constant concern for governance, sense of organization with retro-compatibility, and constant improvements, using all the characteristics available from the REST architecture style.</w:t>
      </w:r>
    </w:p>
    <w:p w:rsidR="008843E7" w:rsidRPr="00717CB5" w:rsidRDefault="00717CB5" w:rsidP="00717CB5">
      <w:pPr>
        <w:numPr>
          <w:ilvl w:val="0"/>
          <w:numId w:val="25"/>
        </w:numPr>
        <w:spacing w:after="0"/>
      </w:pPr>
      <w:r w:rsidRPr="00717CB5">
        <w:rPr>
          <w:b/>
          <w:bCs/>
          <w:lang w:val="en-IN"/>
        </w:rPr>
        <w:t>Levels of RMM</w:t>
      </w:r>
    </w:p>
    <w:p w:rsidR="008843E7" w:rsidRPr="00717CB5" w:rsidRDefault="00717CB5" w:rsidP="00717CB5">
      <w:pPr>
        <w:numPr>
          <w:ilvl w:val="0"/>
          <w:numId w:val="25"/>
        </w:numPr>
        <w:spacing w:after="0"/>
      </w:pPr>
      <w:r w:rsidRPr="00717CB5">
        <w:rPr>
          <w:b/>
          <w:bCs/>
          <w:lang w:val="en-IN"/>
        </w:rPr>
        <w:t>Level 0</w:t>
      </w:r>
      <w:r w:rsidRPr="00717CB5">
        <w:rPr>
          <w:lang w:val="en-IN"/>
        </w:rPr>
        <w:t> </w:t>
      </w:r>
      <w:r w:rsidR="0082096A" w:rsidRPr="00717CB5">
        <w:rPr>
          <w:lang w:val="en-IN"/>
        </w:rPr>
        <w:t>(Swamp</w:t>
      </w:r>
      <w:r w:rsidRPr="00717CB5">
        <w:rPr>
          <w:i/>
          <w:iCs/>
          <w:lang w:val="en-IN"/>
        </w:rPr>
        <w:t xml:space="preserve"> of Pox</w:t>
      </w:r>
      <w:r w:rsidRPr="00717CB5">
        <w:rPr>
          <w:lang w:val="en-IN"/>
        </w:rPr>
        <w:t>) - you should have a service already exposing a resource via its URI using only one HTTP verb (usually GET or POST). In this phase, you only use HTTP as a transport system (think of it as an RPC using HTTP).</w:t>
      </w:r>
    </w:p>
    <w:p w:rsidR="008843E7" w:rsidRPr="00717CB5" w:rsidRDefault="00717CB5" w:rsidP="00717CB5">
      <w:pPr>
        <w:numPr>
          <w:ilvl w:val="0"/>
          <w:numId w:val="25"/>
        </w:numPr>
        <w:spacing w:after="0"/>
      </w:pPr>
      <w:r w:rsidRPr="00717CB5">
        <w:rPr>
          <w:b/>
          <w:bCs/>
          <w:lang w:val="en-IN"/>
        </w:rPr>
        <w:t>Level 1</w:t>
      </w:r>
      <w:r w:rsidRPr="00717CB5">
        <w:rPr>
          <w:lang w:val="en-IN"/>
        </w:rPr>
        <w:t> (</w:t>
      </w:r>
      <w:r w:rsidRPr="00717CB5">
        <w:rPr>
          <w:i/>
          <w:iCs/>
          <w:lang w:val="en-IN"/>
        </w:rPr>
        <w:t>Resources</w:t>
      </w:r>
      <w:r w:rsidRPr="00717CB5">
        <w:rPr>
          <w:lang w:val="en-IN"/>
        </w:rPr>
        <w:t>) - in this level you talk directly with your resources, correctly defined, using the appropriate division for it. Examples:</w:t>
      </w:r>
    </w:p>
    <w:p w:rsidR="00717CB5" w:rsidRPr="00717CB5" w:rsidRDefault="00717CB5" w:rsidP="00717CB5">
      <w:pPr>
        <w:spacing w:after="0"/>
      </w:pPr>
      <w:r w:rsidRPr="00717CB5">
        <w:rPr>
          <w:lang w:val="en-IN"/>
        </w:rPr>
        <w:t>Resource '</w:t>
      </w:r>
      <w:r w:rsidRPr="00717CB5">
        <w:rPr>
          <w:b/>
          <w:bCs/>
          <w:lang w:val="en-IN"/>
        </w:rPr>
        <w:t>hotel</w:t>
      </w:r>
      <w:r w:rsidRPr="00717CB5">
        <w:rPr>
          <w:lang w:val="en-IN"/>
        </w:rPr>
        <w:t>':</w:t>
      </w:r>
    </w:p>
    <w:p w:rsidR="00717CB5" w:rsidRPr="00717CB5" w:rsidRDefault="00717CB5" w:rsidP="00717CB5">
      <w:pPr>
        <w:spacing w:after="0"/>
      </w:pPr>
      <w:r w:rsidRPr="00717CB5">
        <w:rPr>
          <w:lang w:val="en-IN"/>
        </w:rPr>
        <w:t>Resource '</w:t>
      </w:r>
      <w:r w:rsidRPr="00717CB5">
        <w:rPr>
          <w:b/>
          <w:bCs/>
          <w:lang w:val="en-IN"/>
        </w:rPr>
        <w:t>room</w:t>
      </w:r>
      <w:r w:rsidRPr="00717CB5">
        <w:rPr>
          <w:lang w:val="en-IN"/>
        </w:rPr>
        <w:t>' (from Hotel):</w:t>
      </w:r>
    </w:p>
    <w:p w:rsidR="008843E7" w:rsidRPr="00717CB5" w:rsidRDefault="00717CB5" w:rsidP="00717CB5">
      <w:pPr>
        <w:numPr>
          <w:ilvl w:val="1"/>
          <w:numId w:val="26"/>
        </w:numPr>
        <w:spacing w:after="0"/>
      </w:pPr>
      <w:r w:rsidRPr="00717CB5">
        <w:rPr>
          <w:lang w:val="en-IN"/>
        </w:rPr>
        <w:t>services/hotel/1/rooms/all (or services/hotel/1/rooms) = </w:t>
      </w:r>
      <w:r w:rsidRPr="00717CB5">
        <w:rPr>
          <w:i/>
          <w:iCs/>
          <w:lang w:val="en-IN"/>
        </w:rPr>
        <w:t>should bring details of all rooms of the hotel with ID #1.</w:t>
      </w:r>
    </w:p>
    <w:p w:rsidR="008843E7" w:rsidRPr="00717CB5" w:rsidRDefault="00717CB5" w:rsidP="00717CB5">
      <w:pPr>
        <w:numPr>
          <w:ilvl w:val="1"/>
          <w:numId w:val="26"/>
        </w:numPr>
        <w:spacing w:after="0"/>
      </w:pPr>
      <w:r w:rsidRPr="00717CB5">
        <w:rPr>
          <w:lang w:val="en-IN"/>
        </w:rPr>
        <w:t>services/hotel/1/room/1 = </w:t>
      </w:r>
      <w:r w:rsidRPr="00717CB5">
        <w:rPr>
          <w:i/>
          <w:iCs/>
          <w:lang w:val="en-IN"/>
        </w:rPr>
        <w:t>should bring details of the hotel room with ID #1 from hotel #01.</w:t>
      </w:r>
    </w:p>
    <w:p w:rsidR="00717CB5" w:rsidRPr="00717CB5" w:rsidRDefault="00717CB5" w:rsidP="00717CB5">
      <w:pPr>
        <w:spacing w:after="0"/>
      </w:pPr>
      <w:r w:rsidRPr="00717CB5">
        <w:rPr>
          <w:i/>
          <w:iCs/>
          <w:lang w:val="en-IN"/>
        </w:rPr>
        <w:t>Here the details of a hotel could be its location, how many stars it has, how many rooms, etc.</w:t>
      </w:r>
    </w:p>
    <w:p w:rsidR="00717CB5" w:rsidRPr="00717CB5" w:rsidRDefault="00717CB5" w:rsidP="00717CB5">
      <w:pPr>
        <w:spacing w:after="0"/>
      </w:pPr>
      <w:r w:rsidRPr="00717CB5">
        <w:rPr>
          <w:i/>
          <w:iCs/>
          <w:lang w:val="en-IN"/>
        </w:rPr>
        <w:t>Here details of the room could be the installation details, size, if it's occupied, etc. </w:t>
      </w:r>
    </w:p>
    <w:p w:rsidR="008843E7" w:rsidRPr="00717CB5" w:rsidRDefault="00717CB5" w:rsidP="00717CB5">
      <w:pPr>
        <w:numPr>
          <w:ilvl w:val="0"/>
          <w:numId w:val="27"/>
        </w:numPr>
        <w:spacing w:after="0"/>
      </w:pPr>
      <w:r w:rsidRPr="00717CB5">
        <w:rPr>
          <w:b/>
          <w:bCs/>
          <w:lang w:val="en-IN"/>
        </w:rPr>
        <w:t>Level 2</w:t>
      </w:r>
      <w:r w:rsidRPr="00717CB5">
        <w:rPr>
          <w:lang w:val="en-IN"/>
        </w:rPr>
        <w:t> (</w:t>
      </w:r>
      <w:r w:rsidRPr="00717CB5">
        <w:rPr>
          <w:i/>
          <w:iCs/>
          <w:lang w:val="en-IN"/>
        </w:rPr>
        <w:t>HTTP Verbs</w:t>
      </w:r>
      <w:r w:rsidRPr="00717CB5">
        <w:rPr>
          <w:lang w:val="en-IN"/>
        </w:rPr>
        <w:t>) - you have a clear understanding of the semantics of HTTP verbs and can now map your service operations using HTTP verbs accordingly, using </w:t>
      </w:r>
      <w:hyperlink r:id="rId10" w:history="1">
        <w:r w:rsidRPr="00717CB5">
          <w:rPr>
            <w:rStyle w:val="Hyperlink"/>
            <w:lang w:val="en-IN"/>
          </w:rPr>
          <w:t>GET</w:t>
        </w:r>
      </w:hyperlink>
      <w:r w:rsidRPr="00717CB5">
        <w:rPr>
          <w:lang w:val="en-IN"/>
        </w:rPr>
        <w:t>, </w:t>
      </w:r>
      <w:hyperlink r:id="rId11" w:history="1">
        <w:r w:rsidRPr="00717CB5">
          <w:rPr>
            <w:rStyle w:val="Hyperlink"/>
            <w:lang w:val="en-IN"/>
          </w:rPr>
          <w:t>POST</w:t>
        </w:r>
      </w:hyperlink>
      <w:r w:rsidRPr="00717CB5">
        <w:rPr>
          <w:lang w:val="en-IN"/>
        </w:rPr>
        <w:t>, </w:t>
      </w:r>
      <w:hyperlink r:id="rId12" w:history="1">
        <w:r w:rsidRPr="00717CB5">
          <w:rPr>
            <w:rStyle w:val="Hyperlink"/>
            <w:lang w:val="en-IN"/>
          </w:rPr>
          <w:t>DELETE</w:t>
        </w:r>
      </w:hyperlink>
      <w:r w:rsidRPr="00717CB5">
        <w:rPr>
          <w:lang w:val="en-IN"/>
        </w:rPr>
        <w:t>, </w:t>
      </w:r>
      <w:hyperlink r:id="rId13" w:history="1">
        <w:r w:rsidRPr="00717CB5">
          <w:rPr>
            <w:rStyle w:val="Hyperlink"/>
            <w:lang w:val="en-IN"/>
          </w:rPr>
          <w:t>PUT</w:t>
        </w:r>
      </w:hyperlink>
      <w:r w:rsidRPr="00717CB5">
        <w:rPr>
          <w:lang w:val="en-IN"/>
        </w:rPr>
        <w:t> (most common verbs used in this Level), standardizing your access to your service's resources.</w:t>
      </w:r>
    </w:p>
    <w:p w:rsidR="008843E7" w:rsidRPr="00717CB5" w:rsidRDefault="00717CB5" w:rsidP="00717CB5">
      <w:pPr>
        <w:numPr>
          <w:ilvl w:val="0"/>
          <w:numId w:val="27"/>
        </w:numPr>
        <w:spacing w:after="0"/>
      </w:pPr>
      <w:r w:rsidRPr="00717CB5">
        <w:rPr>
          <w:b/>
          <w:bCs/>
          <w:lang w:val="en-IN"/>
        </w:rPr>
        <w:t>Level 3</w:t>
      </w:r>
      <w:r w:rsidRPr="00717CB5">
        <w:rPr>
          <w:lang w:val="en-IN"/>
        </w:rPr>
        <w:t> (</w:t>
      </w:r>
      <w:r w:rsidRPr="00717CB5">
        <w:rPr>
          <w:i/>
          <w:iCs/>
          <w:lang w:val="en-IN"/>
        </w:rPr>
        <w:t>Multimedia</w:t>
      </w:r>
      <w:r w:rsidRPr="00717CB5">
        <w:rPr>
          <w:lang w:val="en-IN"/>
        </w:rPr>
        <w:t>) - you now can extract the maximum benefit from the HTTP protocol and services resources using Multimedia (</w:t>
      </w:r>
      <w:hyperlink r:id="rId14" w:history="1">
        <w:r w:rsidRPr="00717CB5">
          <w:rPr>
            <w:rStyle w:val="Hyperlink"/>
            <w:lang w:val="en-IN"/>
          </w:rPr>
          <w:t>HATEOAS</w:t>
        </w:r>
      </w:hyperlink>
      <w:r w:rsidRPr="00717CB5">
        <w:rPr>
          <w:lang w:val="en-IN"/>
        </w:rPr>
        <w:t>). This level the API should help with the discoverability of all resources associated with the payload requested, via links available within the payload itself.</w:t>
      </w:r>
    </w:p>
    <w:p w:rsidR="00717CB5" w:rsidRPr="00717CB5" w:rsidRDefault="00717CB5" w:rsidP="00717CB5">
      <w:pPr>
        <w:spacing w:after="0"/>
      </w:pPr>
      <w:r w:rsidRPr="00717CB5">
        <w:rPr>
          <w:lang w:val="en-IN"/>
        </w:rPr>
        <w:tab/>
      </w:r>
    </w:p>
    <w:p w:rsidR="00717CB5" w:rsidRPr="00717CB5" w:rsidRDefault="00717CB5" w:rsidP="00717CB5">
      <w:pPr>
        <w:pBdr>
          <w:bottom w:val="single" w:sz="6" w:space="1" w:color="auto"/>
        </w:pBdr>
        <w:spacing w:after="0"/>
      </w:pPr>
      <w:r w:rsidRPr="00717CB5">
        <w:rPr>
          <w:b/>
          <w:bCs/>
          <w:lang w:val="en-IN"/>
        </w:rPr>
        <w:t>This model is heavily used with Microservices Architecture Style once you need to expose your services via on a standardized, easy-to-maintain, and organized API.</w:t>
      </w:r>
    </w:p>
    <w:sectPr w:rsidR="00717CB5" w:rsidRPr="00717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55D96"/>
    <w:multiLevelType w:val="hybridMultilevel"/>
    <w:tmpl w:val="3E34D7EA"/>
    <w:lvl w:ilvl="0" w:tplc="A69AE1E2">
      <w:start w:val="1"/>
      <w:numFmt w:val="bullet"/>
      <w:lvlText w:val="●"/>
      <w:lvlJc w:val="left"/>
      <w:pPr>
        <w:tabs>
          <w:tab w:val="num" w:pos="720"/>
        </w:tabs>
        <w:ind w:left="720" w:hanging="360"/>
      </w:pPr>
      <w:rPr>
        <w:rFonts w:ascii="Arial" w:hAnsi="Arial" w:hint="default"/>
      </w:rPr>
    </w:lvl>
    <w:lvl w:ilvl="1" w:tplc="4642DC4C">
      <w:start w:val="1"/>
      <w:numFmt w:val="bullet"/>
      <w:lvlText w:val="●"/>
      <w:lvlJc w:val="left"/>
      <w:pPr>
        <w:tabs>
          <w:tab w:val="num" w:pos="1440"/>
        </w:tabs>
        <w:ind w:left="1440" w:hanging="360"/>
      </w:pPr>
      <w:rPr>
        <w:rFonts w:ascii="Arial" w:hAnsi="Arial" w:hint="default"/>
      </w:rPr>
    </w:lvl>
    <w:lvl w:ilvl="2" w:tplc="E610872E" w:tentative="1">
      <w:start w:val="1"/>
      <w:numFmt w:val="bullet"/>
      <w:lvlText w:val="●"/>
      <w:lvlJc w:val="left"/>
      <w:pPr>
        <w:tabs>
          <w:tab w:val="num" w:pos="2160"/>
        </w:tabs>
        <w:ind w:left="2160" w:hanging="360"/>
      </w:pPr>
      <w:rPr>
        <w:rFonts w:ascii="Arial" w:hAnsi="Arial" w:hint="default"/>
      </w:rPr>
    </w:lvl>
    <w:lvl w:ilvl="3" w:tplc="944A465C" w:tentative="1">
      <w:start w:val="1"/>
      <w:numFmt w:val="bullet"/>
      <w:lvlText w:val="●"/>
      <w:lvlJc w:val="left"/>
      <w:pPr>
        <w:tabs>
          <w:tab w:val="num" w:pos="2880"/>
        </w:tabs>
        <w:ind w:left="2880" w:hanging="360"/>
      </w:pPr>
      <w:rPr>
        <w:rFonts w:ascii="Arial" w:hAnsi="Arial" w:hint="default"/>
      </w:rPr>
    </w:lvl>
    <w:lvl w:ilvl="4" w:tplc="C2DAC06E" w:tentative="1">
      <w:start w:val="1"/>
      <w:numFmt w:val="bullet"/>
      <w:lvlText w:val="●"/>
      <w:lvlJc w:val="left"/>
      <w:pPr>
        <w:tabs>
          <w:tab w:val="num" w:pos="3600"/>
        </w:tabs>
        <w:ind w:left="3600" w:hanging="360"/>
      </w:pPr>
      <w:rPr>
        <w:rFonts w:ascii="Arial" w:hAnsi="Arial" w:hint="default"/>
      </w:rPr>
    </w:lvl>
    <w:lvl w:ilvl="5" w:tplc="ACE45BE6" w:tentative="1">
      <w:start w:val="1"/>
      <w:numFmt w:val="bullet"/>
      <w:lvlText w:val="●"/>
      <w:lvlJc w:val="left"/>
      <w:pPr>
        <w:tabs>
          <w:tab w:val="num" w:pos="4320"/>
        </w:tabs>
        <w:ind w:left="4320" w:hanging="360"/>
      </w:pPr>
      <w:rPr>
        <w:rFonts w:ascii="Arial" w:hAnsi="Arial" w:hint="default"/>
      </w:rPr>
    </w:lvl>
    <w:lvl w:ilvl="6" w:tplc="E3EC55E8" w:tentative="1">
      <w:start w:val="1"/>
      <w:numFmt w:val="bullet"/>
      <w:lvlText w:val="●"/>
      <w:lvlJc w:val="left"/>
      <w:pPr>
        <w:tabs>
          <w:tab w:val="num" w:pos="5040"/>
        </w:tabs>
        <w:ind w:left="5040" w:hanging="360"/>
      </w:pPr>
      <w:rPr>
        <w:rFonts w:ascii="Arial" w:hAnsi="Arial" w:hint="default"/>
      </w:rPr>
    </w:lvl>
    <w:lvl w:ilvl="7" w:tplc="40C42B16" w:tentative="1">
      <w:start w:val="1"/>
      <w:numFmt w:val="bullet"/>
      <w:lvlText w:val="●"/>
      <w:lvlJc w:val="left"/>
      <w:pPr>
        <w:tabs>
          <w:tab w:val="num" w:pos="5760"/>
        </w:tabs>
        <w:ind w:left="5760" w:hanging="360"/>
      </w:pPr>
      <w:rPr>
        <w:rFonts w:ascii="Arial" w:hAnsi="Arial" w:hint="default"/>
      </w:rPr>
    </w:lvl>
    <w:lvl w:ilvl="8" w:tplc="42FE90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E23C85"/>
    <w:multiLevelType w:val="hybridMultilevel"/>
    <w:tmpl w:val="FE86E912"/>
    <w:lvl w:ilvl="0" w:tplc="F36E6A42">
      <w:start w:val="1"/>
      <w:numFmt w:val="bullet"/>
      <w:lvlText w:val="●"/>
      <w:lvlJc w:val="left"/>
      <w:pPr>
        <w:tabs>
          <w:tab w:val="num" w:pos="720"/>
        </w:tabs>
        <w:ind w:left="720" w:hanging="360"/>
      </w:pPr>
      <w:rPr>
        <w:rFonts w:ascii="Arial" w:hAnsi="Arial" w:hint="default"/>
      </w:rPr>
    </w:lvl>
    <w:lvl w:ilvl="1" w:tplc="C816AABE" w:tentative="1">
      <w:start w:val="1"/>
      <w:numFmt w:val="bullet"/>
      <w:lvlText w:val="●"/>
      <w:lvlJc w:val="left"/>
      <w:pPr>
        <w:tabs>
          <w:tab w:val="num" w:pos="1440"/>
        </w:tabs>
        <w:ind w:left="1440" w:hanging="360"/>
      </w:pPr>
      <w:rPr>
        <w:rFonts w:ascii="Arial" w:hAnsi="Arial" w:hint="default"/>
      </w:rPr>
    </w:lvl>
    <w:lvl w:ilvl="2" w:tplc="A5D6B29A" w:tentative="1">
      <w:start w:val="1"/>
      <w:numFmt w:val="bullet"/>
      <w:lvlText w:val="●"/>
      <w:lvlJc w:val="left"/>
      <w:pPr>
        <w:tabs>
          <w:tab w:val="num" w:pos="2160"/>
        </w:tabs>
        <w:ind w:left="2160" w:hanging="360"/>
      </w:pPr>
      <w:rPr>
        <w:rFonts w:ascii="Arial" w:hAnsi="Arial" w:hint="default"/>
      </w:rPr>
    </w:lvl>
    <w:lvl w:ilvl="3" w:tplc="33FCA04A" w:tentative="1">
      <w:start w:val="1"/>
      <w:numFmt w:val="bullet"/>
      <w:lvlText w:val="●"/>
      <w:lvlJc w:val="left"/>
      <w:pPr>
        <w:tabs>
          <w:tab w:val="num" w:pos="2880"/>
        </w:tabs>
        <w:ind w:left="2880" w:hanging="360"/>
      </w:pPr>
      <w:rPr>
        <w:rFonts w:ascii="Arial" w:hAnsi="Arial" w:hint="default"/>
      </w:rPr>
    </w:lvl>
    <w:lvl w:ilvl="4" w:tplc="D4F446DC" w:tentative="1">
      <w:start w:val="1"/>
      <w:numFmt w:val="bullet"/>
      <w:lvlText w:val="●"/>
      <w:lvlJc w:val="left"/>
      <w:pPr>
        <w:tabs>
          <w:tab w:val="num" w:pos="3600"/>
        </w:tabs>
        <w:ind w:left="3600" w:hanging="360"/>
      </w:pPr>
      <w:rPr>
        <w:rFonts w:ascii="Arial" w:hAnsi="Arial" w:hint="default"/>
      </w:rPr>
    </w:lvl>
    <w:lvl w:ilvl="5" w:tplc="EAA8CB42" w:tentative="1">
      <w:start w:val="1"/>
      <w:numFmt w:val="bullet"/>
      <w:lvlText w:val="●"/>
      <w:lvlJc w:val="left"/>
      <w:pPr>
        <w:tabs>
          <w:tab w:val="num" w:pos="4320"/>
        </w:tabs>
        <w:ind w:left="4320" w:hanging="360"/>
      </w:pPr>
      <w:rPr>
        <w:rFonts w:ascii="Arial" w:hAnsi="Arial" w:hint="default"/>
      </w:rPr>
    </w:lvl>
    <w:lvl w:ilvl="6" w:tplc="5964B89E" w:tentative="1">
      <w:start w:val="1"/>
      <w:numFmt w:val="bullet"/>
      <w:lvlText w:val="●"/>
      <w:lvlJc w:val="left"/>
      <w:pPr>
        <w:tabs>
          <w:tab w:val="num" w:pos="5040"/>
        </w:tabs>
        <w:ind w:left="5040" w:hanging="360"/>
      </w:pPr>
      <w:rPr>
        <w:rFonts w:ascii="Arial" w:hAnsi="Arial" w:hint="default"/>
      </w:rPr>
    </w:lvl>
    <w:lvl w:ilvl="7" w:tplc="F5BE0188" w:tentative="1">
      <w:start w:val="1"/>
      <w:numFmt w:val="bullet"/>
      <w:lvlText w:val="●"/>
      <w:lvlJc w:val="left"/>
      <w:pPr>
        <w:tabs>
          <w:tab w:val="num" w:pos="5760"/>
        </w:tabs>
        <w:ind w:left="5760" w:hanging="360"/>
      </w:pPr>
      <w:rPr>
        <w:rFonts w:ascii="Arial" w:hAnsi="Arial" w:hint="default"/>
      </w:rPr>
    </w:lvl>
    <w:lvl w:ilvl="8" w:tplc="06A67A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473888"/>
    <w:multiLevelType w:val="hybridMultilevel"/>
    <w:tmpl w:val="D87807F4"/>
    <w:lvl w:ilvl="0" w:tplc="63B0DF92">
      <w:start w:val="1"/>
      <w:numFmt w:val="bullet"/>
      <w:lvlText w:val="○"/>
      <w:lvlJc w:val="left"/>
      <w:pPr>
        <w:tabs>
          <w:tab w:val="num" w:pos="720"/>
        </w:tabs>
        <w:ind w:left="720" w:hanging="360"/>
      </w:pPr>
      <w:rPr>
        <w:rFonts w:ascii="Arial" w:hAnsi="Arial" w:hint="default"/>
      </w:rPr>
    </w:lvl>
    <w:lvl w:ilvl="1" w:tplc="98547682">
      <w:start w:val="1"/>
      <w:numFmt w:val="bullet"/>
      <w:lvlText w:val="○"/>
      <w:lvlJc w:val="left"/>
      <w:pPr>
        <w:tabs>
          <w:tab w:val="num" w:pos="1440"/>
        </w:tabs>
        <w:ind w:left="1440" w:hanging="360"/>
      </w:pPr>
      <w:rPr>
        <w:rFonts w:ascii="Arial" w:hAnsi="Arial" w:hint="default"/>
      </w:rPr>
    </w:lvl>
    <w:lvl w:ilvl="2" w:tplc="DDF0C5AA" w:tentative="1">
      <w:start w:val="1"/>
      <w:numFmt w:val="bullet"/>
      <w:lvlText w:val="○"/>
      <w:lvlJc w:val="left"/>
      <w:pPr>
        <w:tabs>
          <w:tab w:val="num" w:pos="2160"/>
        </w:tabs>
        <w:ind w:left="2160" w:hanging="360"/>
      </w:pPr>
      <w:rPr>
        <w:rFonts w:ascii="Arial" w:hAnsi="Arial" w:hint="default"/>
      </w:rPr>
    </w:lvl>
    <w:lvl w:ilvl="3" w:tplc="9FC83426" w:tentative="1">
      <w:start w:val="1"/>
      <w:numFmt w:val="bullet"/>
      <w:lvlText w:val="○"/>
      <w:lvlJc w:val="left"/>
      <w:pPr>
        <w:tabs>
          <w:tab w:val="num" w:pos="2880"/>
        </w:tabs>
        <w:ind w:left="2880" w:hanging="360"/>
      </w:pPr>
      <w:rPr>
        <w:rFonts w:ascii="Arial" w:hAnsi="Arial" w:hint="default"/>
      </w:rPr>
    </w:lvl>
    <w:lvl w:ilvl="4" w:tplc="E118EBF0" w:tentative="1">
      <w:start w:val="1"/>
      <w:numFmt w:val="bullet"/>
      <w:lvlText w:val="○"/>
      <w:lvlJc w:val="left"/>
      <w:pPr>
        <w:tabs>
          <w:tab w:val="num" w:pos="3600"/>
        </w:tabs>
        <w:ind w:left="3600" w:hanging="360"/>
      </w:pPr>
      <w:rPr>
        <w:rFonts w:ascii="Arial" w:hAnsi="Arial" w:hint="default"/>
      </w:rPr>
    </w:lvl>
    <w:lvl w:ilvl="5" w:tplc="F01C240A" w:tentative="1">
      <w:start w:val="1"/>
      <w:numFmt w:val="bullet"/>
      <w:lvlText w:val="○"/>
      <w:lvlJc w:val="left"/>
      <w:pPr>
        <w:tabs>
          <w:tab w:val="num" w:pos="4320"/>
        </w:tabs>
        <w:ind w:left="4320" w:hanging="360"/>
      </w:pPr>
      <w:rPr>
        <w:rFonts w:ascii="Arial" w:hAnsi="Arial" w:hint="default"/>
      </w:rPr>
    </w:lvl>
    <w:lvl w:ilvl="6" w:tplc="10D6614A" w:tentative="1">
      <w:start w:val="1"/>
      <w:numFmt w:val="bullet"/>
      <w:lvlText w:val="○"/>
      <w:lvlJc w:val="left"/>
      <w:pPr>
        <w:tabs>
          <w:tab w:val="num" w:pos="5040"/>
        </w:tabs>
        <w:ind w:left="5040" w:hanging="360"/>
      </w:pPr>
      <w:rPr>
        <w:rFonts w:ascii="Arial" w:hAnsi="Arial" w:hint="default"/>
      </w:rPr>
    </w:lvl>
    <w:lvl w:ilvl="7" w:tplc="E44A9D98" w:tentative="1">
      <w:start w:val="1"/>
      <w:numFmt w:val="bullet"/>
      <w:lvlText w:val="○"/>
      <w:lvlJc w:val="left"/>
      <w:pPr>
        <w:tabs>
          <w:tab w:val="num" w:pos="5760"/>
        </w:tabs>
        <w:ind w:left="5760" w:hanging="360"/>
      </w:pPr>
      <w:rPr>
        <w:rFonts w:ascii="Arial" w:hAnsi="Arial" w:hint="default"/>
      </w:rPr>
    </w:lvl>
    <w:lvl w:ilvl="8" w:tplc="68805E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FB6E16"/>
    <w:multiLevelType w:val="hybridMultilevel"/>
    <w:tmpl w:val="40625B7A"/>
    <w:lvl w:ilvl="0" w:tplc="B726BB00">
      <w:start w:val="1"/>
      <w:numFmt w:val="bullet"/>
      <w:lvlText w:val="●"/>
      <w:lvlJc w:val="left"/>
      <w:pPr>
        <w:tabs>
          <w:tab w:val="num" w:pos="720"/>
        </w:tabs>
        <w:ind w:left="720" w:hanging="360"/>
      </w:pPr>
      <w:rPr>
        <w:rFonts w:ascii="Arial" w:hAnsi="Arial" w:hint="default"/>
      </w:rPr>
    </w:lvl>
    <w:lvl w:ilvl="1" w:tplc="8250DBD8" w:tentative="1">
      <w:start w:val="1"/>
      <w:numFmt w:val="bullet"/>
      <w:lvlText w:val="●"/>
      <w:lvlJc w:val="left"/>
      <w:pPr>
        <w:tabs>
          <w:tab w:val="num" w:pos="1440"/>
        </w:tabs>
        <w:ind w:left="1440" w:hanging="360"/>
      </w:pPr>
      <w:rPr>
        <w:rFonts w:ascii="Arial" w:hAnsi="Arial" w:hint="default"/>
      </w:rPr>
    </w:lvl>
    <w:lvl w:ilvl="2" w:tplc="7BA04EF2" w:tentative="1">
      <w:start w:val="1"/>
      <w:numFmt w:val="bullet"/>
      <w:lvlText w:val="●"/>
      <w:lvlJc w:val="left"/>
      <w:pPr>
        <w:tabs>
          <w:tab w:val="num" w:pos="2160"/>
        </w:tabs>
        <w:ind w:left="2160" w:hanging="360"/>
      </w:pPr>
      <w:rPr>
        <w:rFonts w:ascii="Arial" w:hAnsi="Arial" w:hint="default"/>
      </w:rPr>
    </w:lvl>
    <w:lvl w:ilvl="3" w:tplc="1F30D878" w:tentative="1">
      <w:start w:val="1"/>
      <w:numFmt w:val="bullet"/>
      <w:lvlText w:val="●"/>
      <w:lvlJc w:val="left"/>
      <w:pPr>
        <w:tabs>
          <w:tab w:val="num" w:pos="2880"/>
        </w:tabs>
        <w:ind w:left="2880" w:hanging="360"/>
      </w:pPr>
      <w:rPr>
        <w:rFonts w:ascii="Arial" w:hAnsi="Arial" w:hint="default"/>
      </w:rPr>
    </w:lvl>
    <w:lvl w:ilvl="4" w:tplc="1A520174" w:tentative="1">
      <w:start w:val="1"/>
      <w:numFmt w:val="bullet"/>
      <w:lvlText w:val="●"/>
      <w:lvlJc w:val="left"/>
      <w:pPr>
        <w:tabs>
          <w:tab w:val="num" w:pos="3600"/>
        </w:tabs>
        <w:ind w:left="3600" w:hanging="360"/>
      </w:pPr>
      <w:rPr>
        <w:rFonts w:ascii="Arial" w:hAnsi="Arial" w:hint="default"/>
      </w:rPr>
    </w:lvl>
    <w:lvl w:ilvl="5" w:tplc="03C4B43C" w:tentative="1">
      <w:start w:val="1"/>
      <w:numFmt w:val="bullet"/>
      <w:lvlText w:val="●"/>
      <w:lvlJc w:val="left"/>
      <w:pPr>
        <w:tabs>
          <w:tab w:val="num" w:pos="4320"/>
        </w:tabs>
        <w:ind w:left="4320" w:hanging="360"/>
      </w:pPr>
      <w:rPr>
        <w:rFonts w:ascii="Arial" w:hAnsi="Arial" w:hint="default"/>
      </w:rPr>
    </w:lvl>
    <w:lvl w:ilvl="6" w:tplc="05EC687A" w:tentative="1">
      <w:start w:val="1"/>
      <w:numFmt w:val="bullet"/>
      <w:lvlText w:val="●"/>
      <w:lvlJc w:val="left"/>
      <w:pPr>
        <w:tabs>
          <w:tab w:val="num" w:pos="5040"/>
        </w:tabs>
        <w:ind w:left="5040" w:hanging="360"/>
      </w:pPr>
      <w:rPr>
        <w:rFonts w:ascii="Arial" w:hAnsi="Arial" w:hint="default"/>
      </w:rPr>
    </w:lvl>
    <w:lvl w:ilvl="7" w:tplc="8E469AAA" w:tentative="1">
      <w:start w:val="1"/>
      <w:numFmt w:val="bullet"/>
      <w:lvlText w:val="●"/>
      <w:lvlJc w:val="left"/>
      <w:pPr>
        <w:tabs>
          <w:tab w:val="num" w:pos="5760"/>
        </w:tabs>
        <w:ind w:left="5760" w:hanging="360"/>
      </w:pPr>
      <w:rPr>
        <w:rFonts w:ascii="Arial" w:hAnsi="Arial" w:hint="default"/>
      </w:rPr>
    </w:lvl>
    <w:lvl w:ilvl="8" w:tplc="0D2813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2B135B"/>
    <w:multiLevelType w:val="hybridMultilevel"/>
    <w:tmpl w:val="5E98526E"/>
    <w:lvl w:ilvl="0" w:tplc="A4E46398">
      <w:start w:val="1"/>
      <w:numFmt w:val="bullet"/>
      <w:lvlText w:val="❖"/>
      <w:lvlJc w:val="left"/>
      <w:pPr>
        <w:tabs>
          <w:tab w:val="num" w:pos="720"/>
        </w:tabs>
        <w:ind w:left="720" w:hanging="360"/>
      </w:pPr>
      <w:rPr>
        <w:rFonts w:ascii="Segoe UI Symbol" w:hAnsi="Segoe UI Symbol" w:hint="default"/>
      </w:rPr>
    </w:lvl>
    <w:lvl w:ilvl="1" w:tplc="5022B0D4" w:tentative="1">
      <w:start w:val="1"/>
      <w:numFmt w:val="bullet"/>
      <w:lvlText w:val="❖"/>
      <w:lvlJc w:val="left"/>
      <w:pPr>
        <w:tabs>
          <w:tab w:val="num" w:pos="1440"/>
        </w:tabs>
        <w:ind w:left="1440" w:hanging="360"/>
      </w:pPr>
      <w:rPr>
        <w:rFonts w:ascii="Segoe UI Symbol" w:hAnsi="Segoe UI Symbol" w:hint="default"/>
      </w:rPr>
    </w:lvl>
    <w:lvl w:ilvl="2" w:tplc="23B8A214" w:tentative="1">
      <w:start w:val="1"/>
      <w:numFmt w:val="bullet"/>
      <w:lvlText w:val="❖"/>
      <w:lvlJc w:val="left"/>
      <w:pPr>
        <w:tabs>
          <w:tab w:val="num" w:pos="2160"/>
        </w:tabs>
        <w:ind w:left="2160" w:hanging="360"/>
      </w:pPr>
      <w:rPr>
        <w:rFonts w:ascii="Segoe UI Symbol" w:hAnsi="Segoe UI Symbol" w:hint="default"/>
      </w:rPr>
    </w:lvl>
    <w:lvl w:ilvl="3" w:tplc="4000946C" w:tentative="1">
      <w:start w:val="1"/>
      <w:numFmt w:val="bullet"/>
      <w:lvlText w:val="❖"/>
      <w:lvlJc w:val="left"/>
      <w:pPr>
        <w:tabs>
          <w:tab w:val="num" w:pos="2880"/>
        </w:tabs>
        <w:ind w:left="2880" w:hanging="360"/>
      </w:pPr>
      <w:rPr>
        <w:rFonts w:ascii="Segoe UI Symbol" w:hAnsi="Segoe UI Symbol" w:hint="default"/>
      </w:rPr>
    </w:lvl>
    <w:lvl w:ilvl="4" w:tplc="74E4C43E" w:tentative="1">
      <w:start w:val="1"/>
      <w:numFmt w:val="bullet"/>
      <w:lvlText w:val="❖"/>
      <w:lvlJc w:val="left"/>
      <w:pPr>
        <w:tabs>
          <w:tab w:val="num" w:pos="3600"/>
        </w:tabs>
        <w:ind w:left="3600" w:hanging="360"/>
      </w:pPr>
      <w:rPr>
        <w:rFonts w:ascii="Segoe UI Symbol" w:hAnsi="Segoe UI Symbol" w:hint="default"/>
      </w:rPr>
    </w:lvl>
    <w:lvl w:ilvl="5" w:tplc="11AC40E2" w:tentative="1">
      <w:start w:val="1"/>
      <w:numFmt w:val="bullet"/>
      <w:lvlText w:val="❖"/>
      <w:lvlJc w:val="left"/>
      <w:pPr>
        <w:tabs>
          <w:tab w:val="num" w:pos="4320"/>
        </w:tabs>
        <w:ind w:left="4320" w:hanging="360"/>
      </w:pPr>
      <w:rPr>
        <w:rFonts w:ascii="Segoe UI Symbol" w:hAnsi="Segoe UI Symbol" w:hint="default"/>
      </w:rPr>
    </w:lvl>
    <w:lvl w:ilvl="6" w:tplc="6FC8D42C" w:tentative="1">
      <w:start w:val="1"/>
      <w:numFmt w:val="bullet"/>
      <w:lvlText w:val="❖"/>
      <w:lvlJc w:val="left"/>
      <w:pPr>
        <w:tabs>
          <w:tab w:val="num" w:pos="5040"/>
        </w:tabs>
        <w:ind w:left="5040" w:hanging="360"/>
      </w:pPr>
      <w:rPr>
        <w:rFonts w:ascii="Segoe UI Symbol" w:hAnsi="Segoe UI Symbol" w:hint="default"/>
      </w:rPr>
    </w:lvl>
    <w:lvl w:ilvl="7" w:tplc="4E64D85C" w:tentative="1">
      <w:start w:val="1"/>
      <w:numFmt w:val="bullet"/>
      <w:lvlText w:val="❖"/>
      <w:lvlJc w:val="left"/>
      <w:pPr>
        <w:tabs>
          <w:tab w:val="num" w:pos="5760"/>
        </w:tabs>
        <w:ind w:left="5760" w:hanging="360"/>
      </w:pPr>
      <w:rPr>
        <w:rFonts w:ascii="Segoe UI Symbol" w:hAnsi="Segoe UI Symbol" w:hint="default"/>
      </w:rPr>
    </w:lvl>
    <w:lvl w:ilvl="8" w:tplc="BAE687B2" w:tentative="1">
      <w:start w:val="1"/>
      <w:numFmt w:val="bullet"/>
      <w:lvlText w:val="❖"/>
      <w:lvlJc w:val="left"/>
      <w:pPr>
        <w:tabs>
          <w:tab w:val="num" w:pos="6480"/>
        </w:tabs>
        <w:ind w:left="6480" w:hanging="360"/>
      </w:pPr>
      <w:rPr>
        <w:rFonts w:ascii="Segoe UI Symbol" w:hAnsi="Segoe UI Symbol" w:hint="default"/>
      </w:rPr>
    </w:lvl>
  </w:abstractNum>
  <w:abstractNum w:abstractNumId="5" w15:restartNumberingAfterBreak="0">
    <w:nsid w:val="15F04B72"/>
    <w:multiLevelType w:val="hybridMultilevel"/>
    <w:tmpl w:val="4306991C"/>
    <w:lvl w:ilvl="0" w:tplc="74F079B0">
      <w:start w:val="1"/>
      <w:numFmt w:val="bullet"/>
      <w:lvlText w:val=""/>
      <w:lvlJc w:val="left"/>
      <w:pPr>
        <w:tabs>
          <w:tab w:val="num" w:pos="720"/>
        </w:tabs>
        <w:ind w:left="720" w:hanging="360"/>
      </w:pPr>
      <w:rPr>
        <w:rFonts w:ascii="Wingdings" w:hAnsi="Wingdings" w:hint="default"/>
      </w:rPr>
    </w:lvl>
    <w:lvl w:ilvl="1" w:tplc="BBA8A090" w:tentative="1">
      <w:start w:val="1"/>
      <w:numFmt w:val="bullet"/>
      <w:lvlText w:val=""/>
      <w:lvlJc w:val="left"/>
      <w:pPr>
        <w:tabs>
          <w:tab w:val="num" w:pos="1440"/>
        </w:tabs>
        <w:ind w:left="1440" w:hanging="360"/>
      </w:pPr>
      <w:rPr>
        <w:rFonts w:ascii="Wingdings" w:hAnsi="Wingdings" w:hint="default"/>
      </w:rPr>
    </w:lvl>
    <w:lvl w:ilvl="2" w:tplc="2264AFD6" w:tentative="1">
      <w:start w:val="1"/>
      <w:numFmt w:val="bullet"/>
      <w:lvlText w:val=""/>
      <w:lvlJc w:val="left"/>
      <w:pPr>
        <w:tabs>
          <w:tab w:val="num" w:pos="2160"/>
        </w:tabs>
        <w:ind w:left="2160" w:hanging="360"/>
      </w:pPr>
      <w:rPr>
        <w:rFonts w:ascii="Wingdings" w:hAnsi="Wingdings" w:hint="default"/>
      </w:rPr>
    </w:lvl>
    <w:lvl w:ilvl="3" w:tplc="5282BB64" w:tentative="1">
      <w:start w:val="1"/>
      <w:numFmt w:val="bullet"/>
      <w:lvlText w:val=""/>
      <w:lvlJc w:val="left"/>
      <w:pPr>
        <w:tabs>
          <w:tab w:val="num" w:pos="2880"/>
        </w:tabs>
        <w:ind w:left="2880" w:hanging="360"/>
      </w:pPr>
      <w:rPr>
        <w:rFonts w:ascii="Wingdings" w:hAnsi="Wingdings" w:hint="default"/>
      </w:rPr>
    </w:lvl>
    <w:lvl w:ilvl="4" w:tplc="891A2CCE" w:tentative="1">
      <w:start w:val="1"/>
      <w:numFmt w:val="bullet"/>
      <w:lvlText w:val=""/>
      <w:lvlJc w:val="left"/>
      <w:pPr>
        <w:tabs>
          <w:tab w:val="num" w:pos="3600"/>
        </w:tabs>
        <w:ind w:left="3600" w:hanging="360"/>
      </w:pPr>
      <w:rPr>
        <w:rFonts w:ascii="Wingdings" w:hAnsi="Wingdings" w:hint="default"/>
      </w:rPr>
    </w:lvl>
    <w:lvl w:ilvl="5" w:tplc="59023210" w:tentative="1">
      <w:start w:val="1"/>
      <w:numFmt w:val="bullet"/>
      <w:lvlText w:val=""/>
      <w:lvlJc w:val="left"/>
      <w:pPr>
        <w:tabs>
          <w:tab w:val="num" w:pos="4320"/>
        </w:tabs>
        <w:ind w:left="4320" w:hanging="360"/>
      </w:pPr>
      <w:rPr>
        <w:rFonts w:ascii="Wingdings" w:hAnsi="Wingdings" w:hint="default"/>
      </w:rPr>
    </w:lvl>
    <w:lvl w:ilvl="6" w:tplc="14A20B74" w:tentative="1">
      <w:start w:val="1"/>
      <w:numFmt w:val="bullet"/>
      <w:lvlText w:val=""/>
      <w:lvlJc w:val="left"/>
      <w:pPr>
        <w:tabs>
          <w:tab w:val="num" w:pos="5040"/>
        </w:tabs>
        <w:ind w:left="5040" w:hanging="360"/>
      </w:pPr>
      <w:rPr>
        <w:rFonts w:ascii="Wingdings" w:hAnsi="Wingdings" w:hint="default"/>
      </w:rPr>
    </w:lvl>
    <w:lvl w:ilvl="7" w:tplc="AEE05300" w:tentative="1">
      <w:start w:val="1"/>
      <w:numFmt w:val="bullet"/>
      <w:lvlText w:val=""/>
      <w:lvlJc w:val="left"/>
      <w:pPr>
        <w:tabs>
          <w:tab w:val="num" w:pos="5760"/>
        </w:tabs>
        <w:ind w:left="5760" w:hanging="360"/>
      </w:pPr>
      <w:rPr>
        <w:rFonts w:ascii="Wingdings" w:hAnsi="Wingdings" w:hint="default"/>
      </w:rPr>
    </w:lvl>
    <w:lvl w:ilvl="8" w:tplc="9AB69EA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C46DDE"/>
    <w:multiLevelType w:val="hybridMultilevel"/>
    <w:tmpl w:val="7CE27DDE"/>
    <w:lvl w:ilvl="0" w:tplc="1A4C2C8A">
      <w:start w:val="1"/>
      <w:numFmt w:val="bullet"/>
      <w:lvlText w:val="●"/>
      <w:lvlJc w:val="left"/>
      <w:pPr>
        <w:tabs>
          <w:tab w:val="num" w:pos="720"/>
        </w:tabs>
        <w:ind w:left="720" w:hanging="360"/>
      </w:pPr>
      <w:rPr>
        <w:rFonts w:ascii="Arial" w:hAnsi="Arial" w:hint="default"/>
      </w:rPr>
    </w:lvl>
    <w:lvl w:ilvl="1" w:tplc="0E44B21E" w:tentative="1">
      <w:start w:val="1"/>
      <w:numFmt w:val="bullet"/>
      <w:lvlText w:val="●"/>
      <w:lvlJc w:val="left"/>
      <w:pPr>
        <w:tabs>
          <w:tab w:val="num" w:pos="1440"/>
        </w:tabs>
        <w:ind w:left="1440" w:hanging="360"/>
      </w:pPr>
      <w:rPr>
        <w:rFonts w:ascii="Arial" w:hAnsi="Arial" w:hint="default"/>
      </w:rPr>
    </w:lvl>
    <w:lvl w:ilvl="2" w:tplc="BCE88464" w:tentative="1">
      <w:start w:val="1"/>
      <w:numFmt w:val="bullet"/>
      <w:lvlText w:val="●"/>
      <w:lvlJc w:val="left"/>
      <w:pPr>
        <w:tabs>
          <w:tab w:val="num" w:pos="2160"/>
        </w:tabs>
        <w:ind w:left="2160" w:hanging="360"/>
      </w:pPr>
      <w:rPr>
        <w:rFonts w:ascii="Arial" w:hAnsi="Arial" w:hint="default"/>
      </w:rPr>
    </w:lvl>
    <w:lvl w:ilvl="3" w:tplc="69E04274" w:tentative="1">
      <w:start w:val="1"/>
      <w:numFmt w:val="bullet"/>
      <w:lvlText w:val="●"/>
      <w:lvlJc w:val="left"/>
      <w:pPr>
        <w:tabs>
          <w:tab w:val="num" w:pos="2880"/>
        </w:tabs>
        <w:ind w:left="2880" w:hanging="360"/>
      </w:pPr>
      <w:rPr>
        <w:rFonts w:ascii="Arial" w:hAnsi="Arial" w:hint="default"/>
      </w:rPr>
    </w:lvl>
    <w:lvl w:ilvl="4" w:tplc="E1BA3248" w:tentative="1">
      <w:start w:val="1"/>
      <w:numFmt w:val="bullet"/>
      <w:lvlText w:val="●"/>
      <w:lvlJc w:val="left"/>
      <w:pPr>
        <w:tabs>
          <w:tab w:val="num" w:pos="3600"/>
        </w:tabs>
        <w:ind w:left="3600" w:hanging="360"/>
      </w:pPr>
      <w:rPr>
        <w:rFonts w:ascii="Arial" w:hAnsi="Arial" w:hint="default"/>
      </w:rPr>
    </w:lvl>
    <w:lvl w:ilvl="5" w:tplc="68727224" w:tentative="1">
      <w:start w:val="1"/>
      <w:numFmt w:val="bullet"/>
      <w:lvlText w:val="●"/>
      <w:lvlJc w:val="left"/>
      <w:pPr>
        <w:tabs>
          <w:tab w:val="num" w:pos="4320"/>
        </w:tabs>
        <w:ind w:left="4320" w:hanging="360"/>
      </w:pPr>
      <w:rPr>
        <w:rFonts w:ascii="Arial" w:hAnsi="Arial" w:hint="default"/>
      </w:rPr>
    </w:lvl>
    <w:lvl w:ilvl="6" w:tplc="436E48E8" w:tentative="1">
      <w:start w:val="1"/>
      <w:numFmt w:val="bullet"/>
      <w:lvlText w:val="●"/>
      <w:lvlJc w:val="left"/>
      <w:pPr>
        <w:tabs>
          <w:tab w:val="num" w:pos="5040"/>
        </w:tabs>
        <w:ind w:left="5040" w:hanging="360"/>
      </w:pPr>
      <w:rPr>
        <w:rFonts w:ascii="Arial" w:hAnsi="Arial" w:hint="default"/>
      </w:rPr>
    </w:lvl>
    <w:lvl w:ilvl="7" w:tplc="4498E1FE" w:tentative="1">
      <w:start w:val="1"/>
      <w:numFmt w:val="bullet"/>
      <w:lvlText w:val="●"/>
      <w:lvlJc w:val="left"/>
      <w:pPr>
        <w:tabs>
          <w:tab w:val="num" w:pos="5760"/>
        </w:tabs>
        <w:ind w:left="5760" w:hanging="360"/>
      </w:pPr>
      <w:rPr>
        <w:rFonts w:ascii="Arial" w:hAnsi="Arial" w:hint="default"/>
      </w:rPr>
    </w:lvl>
    <w:lvl w:ilvl="8" w:tplc="5A6683F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A74C7C"/>
    <w:multiLevelType w:val="hybridMultilevel"/>
    <w:tmpl w:val="FB2EBD76"/>
    <w:lvl w:ilvl="0" w:tplc="F968C066">
      <w:start w:val="1"/>
      <w:numFmt w:val="bullet"/>
      <w:lvlText w:val="●"/>
      <w:lvlJc w:val="left"/>
      <w:pPr>
        <w:tabs>
          <w:tab w:val="num" w:pos="720"/>
        </w:tabs>
        <w:ind w:left="720" w:hanging="360"/>
      </w:pPr>
      <w:rPr>
        <w:rFonts w:ascii="Arial" w:hAnsi="Arial" w:hint="default"/>
      </w:rPr>
    </w:lvl>
    <w:lvl w:ilvl="1" w:tplc="A73C14B8" w:tentative="1">
      <w:start w:val="1"/>
      <w:numFmt w:val="bullet"/>
      <w:lvlText w:val="●"/>
      <w:lvlJc w:val="left"/>
      <w:pPr>
        <w:tabs>
          <w:tab w:val="num" w:pos="1440"/>
        </w:tabs>
        <w:ind w:left="1440" w:hanging="360"/>
      </w:pPr>
      <w:rPr>
        <w:rFonts w:ascii="Arial" w:hAnsi="Arial" w:hint="default"/>
      </w:rPr>
    </w:lvl>
    <w:lvl w:ilvl="2" w:tplc="4212155A" w:tentative="1">
      <w:start w:val="1"/>
      <w:numFmt w:val="bullet"/>
      <w:lvlText w:val="●"/>
      <w:lvlJc w:val="left"/>
      <w:pPr>
        <w:tabs>
          <w:tab w:val="num" w:pos="2160"/>
        </w:tabs>
        <w:ind w:left="2160" w:hanging="360"/>
      </w:pPr>
      <w:rPr>
        <w:rFonts w:ascii="Arial" w:hAnsi="Arial" w:hint="default"/>
      </w:rPr>
    </w:lvl>
    <w:lvl w:ilvl="3" w:tplc="769EFC7C" w:tentative="1">
      <w:start w:val="1"/>
      <w:numFmt w:val="bullet"/>
      <w:lvlText w:val="●"/>
      <w:lvlJc w:val="left"/>
      <w:pPr>
        <w:tabs>
          <w:tab w:val="num" w:pos="2880"/>
        </w:tabs>
        <w:ind w:left="2880" w:hanging="360"/>
      </w:pPr>
      <w:rPr>
        <w:rFonts w:ascii="Arial" w:hAnsi="Arial" w:hint="default"/>
      </w:rPr>
    </w:lvl>
    <w:lvl w:ilvl="4" w:tplc="A5C4BC5C" w:tentative="1">
      <w:start w:val="1"/>
      <w:numFmt w:val="bullet"/>
      <w:lvlText w:val="●"/>
      <w:lvlJc w:val="left"/>
      <w:pPr>
        <w:tabs>
          <w:tab w:val="num" w:pos="3600"/>
        </w:tabs>
        <w:ind w:left="3600" w:hanging="360"/>
      </w:pPr>
      <w:rPr>
        <w:rFonts w:ascii="Arial" w:hAnsi="Arial" w:hint="default"/>
      </w:rPr>
    </w:lvl>
    <w:lvl w:ilvl="5" w:tplc="94E00278" w:tentative="1">
      <w:start w:val="1"/>
      <w:numFmt w:val="bullet"/>
      <w:lvlText w:val="●"/>
      <w:lvlJc w:val="left"/>
      <w:pPr>
        <w:tabs>
          <w:tab w:val="num" w:pos="4320"/>
        </w:tabs>
        <w:ind w:left="4320" w:hanging="360"/>
      </w:pPr>
      <w:rPr>
        <w:rFonts w:ascii="Arial" w:hAnsi="Arial" w:hint="default"/>
      </w:rPr>
    </w:lvl>
    <w:lvl w:ilvl="6" w:tplc="33E2DCBC" w:tentative="1">
      <w:start w:val="1"/>
      <w:numFmt w:val="bullet"/>
      <w:lvlText w:val="●"/>
      <w:lvlJc w:val="left"/>
      <w:pPr>
        <w:tabs>
          <w:tab w:val="num" w:pos="5040"/>
        </w:tabs>
        <w:ind w:left="5040" w:hanging="360"/>
      </w:pPr>
      <w:rPr>
        <w:rFonts w:ascii="Arial" w:hAnsi="Arial" w:hint="default"/>
      </w:rPr>
    </w:lvl>
    <w:lvl w:ilvl="7" w:tplc="A03E0D66" w:tentative="1">
      <w:start w:val="1"/>
      <w:numFmt w:val="bullet"/>
      <w:lvlText w:val="●"/>
      <w:lvlJc w:val="left"/>
      <w:pPr>
        <w:tabs>
          <w:tab w:val="num" w:pos="5760"/>
        </w:tabs>
        <w:ind w:left="5760" w:hanging="360"/>
      </w:pPr>
      <w:rPr>
        <w:rFonts w:ascii="Arial" w:hAnsi="Arial" w:hint="default"/>
      </w:rPr>
    </w:lvl>
    <w:lvl w:ilvl="8" w:tplc="7792844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E326DF"/>
    <w:multiLevelType w:val="hybridMultilevel"/>
    <w:tmpl w:val="DA1C0A9E"/>
    <w:lvl w:ilvl="0" w:tplc="88C43514">
      <w:start w:val="1"/>
      <w:numFmt w:val="bullet"/>
      <w:lvlText w:val="●"/>
      <w:lvlJc w:val="left"/>
      <w:pPr>
        <w:tabs>
          <w:tab w:val="num" w:pos="720"/>
        </w:tabs>
        <w:ind w:left="720" w:hanging="360"/>
      </w:pPr>
      <w:rPr>
        <w:rFonts w:ascii="Arial" w:hAnsi="Arial" w:hint="default"/>
      </w:rPr>
    </w:lvl>
    <w:lvl w:ilvl="1" w:tplc="94726A16" w:tentative="1">
      <w:start w:val="1"/>
      <w:numFmt w:val="bullet"/>
      <w:lvlText w:val="●"/>
      <w:lvlJc w:val="left"/>
      <w:pPr>
        <w:tabs>
          <w:tab w:val="num" w:pos="1440"/>
        </w:tabs>
        <w:ind w:left="1440" w:hanging="360"/>
      </w:pPr>
      <w:rPr>
        <w:rFonts w:ascii="Arial" w:hAnsi="Arial" w:hint="default"/>
      </w:rPr>
    </w:lvl>
    <w:lvl w:ilvl="2" w:tplc="3D206396" w:tentative="1">
      <w:start w:val="1"/>
      <w:numFmt w:val="bullet"/>
      <w:lvlText w:val="●"/>
      <w:lvlJc w:val="left"/>
      <w:pPr>
        <w:tabs>
          <w:tab w:val="num" w:pos="2160"/>
        </w:tabs>
        <w:ind w:left="2160" w:hanging="360"/>
      </w:pPr>
      <w:rPr>
        <w:rFonts w:ascii="Arial" w:hAnsi="Arial" w:hint="default"/>
      </w:rPr>
    </w:lvl>
    <w:lvl w:ilvl="3" w:tplc="D3284BF0" w:tentative="1">
      <w:start w:val="1"/>
      <w:numFmt w:val="bullet"/>
      <w:lvlText w:val="●"/>
      <w:lvlJc w:val="left"/>
      <w:pPr>
        <w:tabs>
          <w:tab w:val="num" w:pos="2880"/>
        </w:tabs>
        <w:ind w:left="2880" w:hanging="360"/>
      </w:pPr>
      <w:rPr>
        <w:rFonts w:ascii="Arial" w:hAnsi="Arial" w:hint="default"/>
      </w:rPr>
    </w:lvl>
    <w:lvl w:ilvl="4" w:tplc="A0F4630C" w:tentative="1">
      <w:start w:val="1"/>
      <w:numFmt w:val="bullet"/>
      <w:lvlText w:val="●"/>
      <w:lvlJc w:val="left"/>
      <w:pPr>
        <w:tabs>
          <w:tab w:val="num" w:pos="3600"/>
        </w:tabs>
        <w:ind w:left="3600" w:hanging="360"/>
      </w:pPr>
      <w:rPr>
        <w:rFonts w:ascii="Arial" w:hAnsi="Arial" w:hint="default"/>
      </w:rPr>
    </w:lvl>
    <w:lvl w:ilvl="5" w:tplc="637C1208" w:tentative="1">
      <w:start w:val="1"/>
      <w:numFmt w:val="bullet"/>
      <w:lvlText w:val="●"/>
      <w:lvlJc w:val="left"/>
      <w:pPr>
        <w:tabs>
          <w:tab w:val="num" w:pos="4320"/>
        </w:tabs>
        <w:ind w:left="4320" w:hanging="360"/>
      </w:pPr>
      <w:rPr>
        <w:rFonts w:ascii="Arial" w:hAnsi="Arial" w:hint="default"/>
      </w:rPr>
    </w:lvl>
    <w:lvl w:ilvl="6" w:tplc="1FC4E606" w:tentative="1">
      <w:start w:val="1"/>
      <w:numFmt w:val="bullet"/>
      <w:lvlText w:val="●"/>
      <w:lvlJc w:val="left"/>
      <w:pPr>
        <w:tabs>
          <w:tab w:val="num" w:pos="5040"/>
        </w:tabs>
        <w:ind w:left="5040" w:hanging="360"/>
      </w:pPr>
      <w:rPr>
        <w:rFonts w:ascii="Arial" w:hAnsi="Arial" w:hint="default"/>
      </w:rPr>
    </w:lvl>
    <w:lvl w:ilvl="7" w:tplc="FCE6AF24" w:tentative="1">
      <w:start w:val="1"/>
      <w:numFmt w:val="bullet"/>
      <w:lvlText w:val="●"/>
      <w:lvlJc w:val="left"/>
      <w:pPr>
        <w:tabs>
          <w:tab w:val="num" w:pos="5760"/>
        </w:tabs>
        <w:ind w:left="5760" w:hanging="360"/>
      </w:pPr>
      <w:rPr>
        <w:rFonts w:ascii="Arial" w:hAnsi="Arial" w:hint="default"/>
      </w:rPr>
    </w:lvl>
    <w:lvl w:ilvl="8" w:tplc="936C1E4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B10ACA"/>
    <w:multiLevelType w:val="hybridMultilevel"/>
    <w:tmpl w:val="4A7E5C1A"/>
    <w:lvl w:ilvl="0" w:tplc="DA9E7006">
      <w:start w:val="1"/>
      <w:numFmt w:val="bullet"/>
      <w:lvlText w:val="●"/>
      <w:lvlJc w:val="left"/>
      <w:pPr>
        <w:tabs>
          <w:tab w:val="num" w:pos="720"/>
        </w:tabs>
        <w:ind w:left="720" w:hanging="360"/>
      </w:pPr>
      <w:rPr>
        <w:rFonts w:ascii="Arial" w:hAnsi="Arial" w:hint="default"/>
      </w:rPr>
    </w:lvl>
    <w:lvl w:ilvl="1" w:tplc="F7DEB456" w:tentative="1">
      <w:start w:val="1"/>
      <w:numFmt w:val="bullet"/>
      <w:lvlText w:val="●"/>
      <w:lvlJc w:val="left"/>
      <w:pPr>
        <w:tabs>
          <w:tab w:val="num" w:pos="1440"/>
        </w:tabs>
        <w:ind w:left="1440" w:hanging="360"/>
      </w:pPr>
      <w:rPr>
        <w:rFonts w:ascii="Arial" w:hAnsi="Arial" w:hint="default"/>
      </w:rPr>
    </w:lvl>
    <w:lvl w:ilvl="2" w:tplc="EB9A18BE" w:tentative="1">
      <w:start w:val="1"/>
      <w:numFmt w:val="bullet"/>
      <w:lvlText w:val="●"/>
      <w:lvlJc w:val="left"/>
      <w:pPr>
        <w:tabs>
          <w:tab w:val="num" w:pos="2160"/>
        </w:tabs>
        <w:ind w:left="2160" w:hanging="360"/>
      </w:pPr>
      <w:rPr>
        <w:rFonts w:ascii="Arial" w:hAnsi="Arial" w:hint="default"/>
      </w:rPr>
    </w:lvl>
    <w:lvl w:ilvl="3" w:tplc="9752AF36" w:tentative="1">
      <w:start w:val="1"/>
      <w:numFmt w:val="bullet"/>
      <w:lvlText w:val="●"/>
      <w:lvlJc w:val="left"/>
      <w:pPr>
        <w:tabs>
          <w:tab w:val="num" w:pos="2880"/>
        </w:tabs>
        <w:ind w:left="2880" w:hanging="360"/>
      </w:pPr>
      <w:rPr>
        <w:rFonts w:ascii="Arial" w:hAnsi="Arial" w:hint="default"/>
      </w:rPr>
    </w:lvl>
    <w:lvl w:ilvl="4" w:tplc="31562068" w:tentative="1">
      <w:start w:val="1"/>
      <w:numFmt w:val="bullet"/>
      <w:lvlText w:val="●"/>
      <w:lvlJc w:val="left"/>
      <w:pPr>
        <w:tabs>
          <w:tab w:val="num" w:pos="3600"/>
        </w:tabs>
        <w:ind w:left="3600" w:hanging="360"/>
      </w:pPr>
      <w:rPr>
        <w:rFonts w:ascii="Arial" w:hAnsi="Arial" w:hint="default"/>
      </w:rPr>
    </w:lvl>
    <w:lvl w:ilvl="5" w:tplc="93141020" w:tentative="1">
      <w:start w:val="1"/>
      <w:numFmt w:val="bullet"/>
      <w:lvlText w:val="●"/>
      <w:lvlJc w:val="left"/>
      <w:pPr>
        <w:tabs>
          <w:tab w:val="num" w:pos="4320"/>
        </w:tabs>
        <w:ind w:left="4320" w:hanging="360"/>
      </w:pPr>
      <w:rPr>
        <w:rFonts w:ascii="Arial" w:hAnsi="Arial" w:hint="default"/>
      </w:rPr>
    </w:lvl>
    <w:lvl w:ilvl="6" w:tplc="E0524674" w:tentative="1">
      <w:start w:val="1"/>
      <w:numFmt w:val="bullet"/>
      <w:lvlText w:val="●"/>
      <w:lvlJc w:val="left"/>
      <w:pPr>
        <w:tabs>
          <w:tab w:val="num" w:pos="5040"/>
        </w:tabs>
        <w:ind w:left="5040" w:hanging="360"/>
      </w:pPr>
      <w:rPr>
        <w:rFonts w:ascii="Arial" w:hAnsi="Arial" w:hint="default"/>
      </w:rPr>
    </w:lvl>
    <w:lvl w:ilvl="7" w:tplc="24A6724E" w:tentative="1">
      <w:start w:val="1"/>
      <w:numFmt w:val="bullet"/>
      <w:lvlText w:val="●"/>
      <w:lvlJc w:val="left"/>
      <w:pPr>
        <w:tabs>
          <w:tab w:val="num" w:pos="5760"/>
        </w:tabs>
        <w:ind w:left="5760" w:hanging="360"/>
      </w:pPr>
      <w:rPr>
        <w:rFonts w:ascii="Arial" w:hAnsi="Arial" w:hint="default"/>
      </w:rPr>
    </w:lvl>
    <w:lvl w:ilvl="8" w:tplc="BD7E301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0E8721D"/>
    <w:multiLevelType w:val="hybridMultilevel"/>
    <w:tmpl w:val="391C4E90"/>
    <w:lvl w:ilvl="0" w:tplc="56DEF8AE">
      <w:start w:val="1"/>
      <w:numFmt w:val="bullet"/>
      <w:lvlText w:val="●"/>
      <w:lvlJc w:val="left"/>
      <w:pPr>
        <w:tabs>
          <w:tab w:val="num" w:pos="720"/>
        </w:tabs>
        <w:ind w:left="720" w:hanging="360"/>
      </w:pPr>
      <w:rPr>
        <w:rFonts w:ascii="Arial" w:hAnsi="Arial" w:hint="default"/>
      </w:rPr>
    </w:lvl>
    <w:lvl w:ilvl="1" w:tplc="C9D2FBAA" w:tentative="1">
      <w:start w:val="1"/>
      <w:numFmt w:val="bullet"/>
      <w:lvlText w:val="●"/>
      <w:lvlJc w:val="left"/>
      <w:pPr>
        <w:tabs>
          <w:tab w:val="num" w:pos="1440"/>
        </w:tabs>
        <w:ind w:left="1440" w:hanging="360"/>
      </w:pPr>
      <w:rPr>
        <w:rFonts w:ascii="Arial" w:hAnsi="Arial" w:hint="default"/>
      </w:rPr>
    </w:lvl>
    <w:lvl w:ilvl="2" w:tplc="4FE0BE94" w:tentative="1">
      <w:start w:val="1"/>
      <w:numFmt w:val="bullet"/>
      <w:lvlText w:val="●"/>
      <w:lvlJc w:val="left"/>
      <w:pPr>
        <w:tabs>
          <w:tab w:val="num" w:pos="2160"/>
        </w:tabs>
        <w:ind w:left="2160" w:hanging="360"/>
      </w:pPr>
      <w:rPr>
        <w:rFonts w:ascii="Arial" w:hAnsi="Arial" w:hint="default"/>
      </w:rPr>
    </w:lvl>
    <w:lvl w:ilvl="3" w:tplc="D9BA3EB2" w:tentative="1">
      <w:start w:val="1"/>
      <w:numFmt w:val="bullet"/>
      <w:lvlText w:val="●"/>
      <w:lvlJc w:val="left"/>
      <w:pPr>
        <w:tabs>
          <w:tab w:val="num" w:pos="2880"/>
        </w:tabs>
        <w:ind w:left="2880" w:hanging="360"/>
      </w:pPr>
      <w:rPr>
        <w:rFonts w:ascii="Arial" w:hAnsi="Arial" w:hint="default"/>
      </w:rPr>
    </w:lvl>
    <w:lvl w:ilvl="4" w:tplc="B9101BE0" w:tentative="1">
      <w:start w:val="1"/>
      <w:numFmt w:val="bullet"/>
      <w:lvlText w:val="●"/>
      <w:lvlJc w:val="left"/>
      <w:pPr>
        <w:tabs>
          <w:tab w:val="num" w:pos="3600"/>
        </w:tabs>
        <w:ind w:left="3600" w:hanging="360"/>
      </w:pPr>
      <w:rPr>
        <w:rFonts w:ascii="Arial" w:hAnsi="Arial" w:hint="default"/>
      </w:rPr>
    </w:lvl>
    <w:lvl w:ilvl="5" w:tplc="DB421D56" w:tentative="1">
      <w:start w:val="1"/>
      <w:numFmt w:val="bullet"/>
      <w:lvlText w:val="●"/>
      <w:lvlJc w:val="left"/>
      <w:pPr>
        <w:tabs>
          <w:tab w:val="num" w:pos="4320"/>
        </w:tabs>
        <w:ind w:left="4320" w:hanging="360"/>
      </w:pPr>
      <w:rPr>
        <w:rFonts w:ascii="Arial" w:hAnsi="Arial" w:hint="default"/>
      </w:rPr>
    </w:lvl>
    <w:lvl w:ilvl="6" w:tplc="E2603A20" w:tentative="1">
      <w:start w:val="1"/>
      <w:numFmt w:val="bullet"/>
      <w:lvlText w:val="●"/>
      <w:lvlJc w:val="left"/>
      <w:pPr>
        <w:tabs>
          <w:tab w:val="num" w:pos="5040"/>
        </w:tabs>
        <w:ind w:left="5040" w:hanging="360"/>
      </w:pPr>
      <w:rPr>
        <w:rFonts w:ascii="Arial" w:hAnsi="Arial" w:hint="default"/>
      </w:rPr>
    </w:lvl>
    <w:lvl w:ilvl="7" w:tplc="2BE435C6" w:tentative="1">
      <w:start w:val="1"/>
      <w:numFmt w:val="bullet"/>
      <w:lvlText w:val="●"/>
      <w:lvlJc w:val="left"/>
      <w:pPr>
        <w:tabs>
          <w:tab w:val="num" w:pos="5760"/>
        </w:tabs>
        <w:ind w:left="5760" w:hanging="360"/>
      </w:pPr>
      <w:rPr>
        <w:rFonts w:ascii="Arial" w:hAnsi="Arial" w:hint="default"/>
      </w:rPr>
    </w:lvl>
    <w:lvl w:ilvl="8" w:tplc="4192D9D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93D27BF"/>
    <w:multiLevelType w:val="hybridMultilevel"/>
    <w:tmpl w:val="1D5CC7E4"/>
    <w:lvl w:ilvl="0" w:tplc="15B4FB7A">
      <w:start w:val="1"/>
      <w:numFmt w:val="bullet"/>
      <w:lvlText w:val="●"/>
      <w:lvlJc w:val="left"/>
      <w:pPr>
        <w:tabs>
          <w:tab w:val="num" w:pos="720"/>
        </w:tabs>
        <w:ind w:left="720" w:hanging="360"/>
      </w:pPr>
      <w:rPr>
        <w:rFonts w:ascii="Arial" w:hAnsi="Arial" w:hint="default"/>
      </w:rPr>
    </w:lvl>
    <w:lvl w:ilvl="1" w:tplc="1876BBF0" w:tentative="1">
      <w:start w:val="1"/>
      <w:numFmt w:val="bullet"/>
      <w:lvlText w:val="●"/>
      <w:lvlJc w:val="left"/>
      <w:pPr>
        <w:tabs>
          <w:tab w:val="num" w:pos="1440"/>
        </w:tabs>
        <w:ind w:left="1440" w:hanging="360"/>
      </w:pPr>
      <w:rPr>
        <w:rFonts w:ascii="Arial" w:hAnsi="Arial" w:hint="default"/>
      </w:rPr>
    </w:lvl>
    <w:lvl w:ilvl="2" w:tplc="5A04B1CA" w:tentative="1">
      <w:start w:val="1"/>
      <w:numFmt w:val="bullet"/>
      <w:lvlText w:val="●"/>
      <w:lvlJc w:val="left"/>
      <w:pPr>
        <w:tabs>
          <w:tab w:val="num" w:pos="2160"/>
        </w:tabs>
        <w:ind w:left="2160" w:hanging="360"/>
      </w:pPr>
      <w:rPr>
        <w:rFonts w:ascii="Arial" w:hAnsi="Arial" w:hint="default"/>
      </w:rPr>
    </w:lvl>
    <w:lvl w:ilvl="3" w:tplc="2D441068" w:tentative="1">
      <w:start w:val="1"/>
      <w:numFmt w:val="bullet"/>
      <w:lvlText w:val="●"/>
      <w:lvlJc w:val="left"/>
      <w:pPr>
        <w:tabs>
          <w:tab w:val="num" w:pos="2880"/>
        </w:tabs>
        <w:ind w:left="2880" w:hanging="360"/>
      </w:pPr>
      <w:rPr>
        <w:rFonts w:ascii="Arial" w:hAnsi="Arial" w:hint="default"/>
      </w:rPr>
    </w:lvl>
    <w:lvl w:ilvl="4" w:tplc="A268FBFA" w:tentative="1">
      <w:start w:val="1"/>
      <w:numFmt w:val="bullet"/>
      <w:lvlText w:val="●"/>
      <w:lvlJc w:val="left"/>
      <w:pPr>
        <w:tabs>
          <w:tab w:val="num" w:pos="3600"/>
        </w:tabs>
        <w:ind w:left="3600" w:hanging="360"/>
      </w:pPr>
      <w:rPr>
        <w:rFonts w:ascii="Arial" w:hAnsi="Arial" w:hint="default"/>
      </w:rPr>
    </w:lvl>
    <w:lvl w:ilvl="5" w:tplc="69762D4A" w:tentative="1">
      <w:start w:val="1"/>
      <w:numFmt w:val="bullet"/>
      <w:lvlText w:val="●"/>
      <w:lvlJc w:val="left"/>
      <w:pPr>
        <w:tabs>
          <w:tab w:val="num" w:pos="4320"/>
        </w:tabs>
        <w:ind w:left="4320" w:hanging="360"/>
      </w:pPr>
      <w:rPr>
        <w:rFonts w:ascii="Arial" w:hAnsi="Arial" w:hint="default"/>
      </w:rPr>
    </w:lvl>
    <w:lvl w:ilvl="6" w:tplc="F9584F1E" w:tentative="1">
      <w:start w:val="1"/>
      <w:numFmt w:val="bullet"/>
      <w:lvlText w:val="●"/>
      <w:lvlJc w:val="left"/>
      <w:pPr>
        <w:tabs>
          <w:tab w:val="num" w:pos="5040"/>
        </w:tabs>
        <w:ind w:left="5040" w:hanging="360"/>
      </w:pPr>
      <w:rPr>
        <w:rFonts w:ascii="Arial" w:hAnsi="Arial" w:hint="default"/>
      </w:rPr>
    </w:lvl>
    <w:lvl w:ilvl="7" w:tplc="C872541A" w:tentative="1">
      <w:start w:val="1"/>
      <w:numFmt w:val="bullet"/>
      <w:lvlText w:val="●"/>
      <w:lvlJc w:val="left"/>
      <w:pPr>
        <w:tabs>
          <w:tab w:val="num" w:pos="5760"/>
        </w:tabs>
        <w:ind w:left="5760" w:hanging="360"/>
      </w:pPr>
      <w:rPr>
        <w:rFonts w:ascii="Arial" w:hAnsi="Arial" w:hint="default"/>
      </w:rPr>
    </w:lvl>
    <w:lvl w:ilvl="8" w:tplc="0194FE6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693D94"/>
    <w:multiLevelType w:val="hybridMultilevel"/>
    <w:tmpl w:val="0D9EECBC"/>
    <w:lvl w:ilvl="0" w:tplc="9F96D250">
      <w:start w:val="1"/>
      <w:numFmt w:val="bullet"/>
      <w:lvlText w:val="●"/>
      <w:lvlJc w:val="left"/>
      <w:pPr>
        <w:tabs>
          <w:tab w:val="num" w:pos="720"/>
        </w:tabs>
        <w:ind w:left="720" w:hanging="360"/>
      </w:pPr>
      <w:rPr>
        <w:rFonts w:ascii="Arial" w:hAnsi="Arial" w:hint="default"/>
      </w:rPr>
    </w:lvl>
    <w:lvl w:ilvl="1" w:tplc="F40024B2" w:tentative="1">
      <w:start w:val="1"/>
      <w:numFmt w:val="bullet"/>
      <w:lvlText w:val="●"/>
      <w:lvlJc w:val="left"/>
      <w:pPr>
        <w:tabs>
          <w:tab w:val="num" w:pos="1440"/>
        </w:tabs>
        <w:ind w:left="1440" w:hanging="360"/>
      </w:pPr>
      <w:rPr>
        <w:rFonts w:ascii="Arial" w:hAnsi="Arial" w:hint="default"/>
      </w:rPr>
    </w:lvl>
    <w:lvl w:ilvl="2" w:tplc="18E8EF1E" w:tentative="1">
      <w:start w:val="1"/>
      <w:numFmt w:val="bullet"/>
      <w:lvlText w:val="●"/>
      <w:lvlJc w:val="left"/>
      <w:pPr>
        <w:tabs>
          <w:tab w:val="num" w:pos="2160"/>
        </w:tabs>
        <w:ind w:left="2160" w:hanging="360"/>
      </w:pPr>
      <w:rPr>
        <w:rFonts w:ascii="Arial" w:hAnsi="Arial" w:hint="default"/>
      </w:rPr>
    </w:lvl>
    <w:lvl w:ilvl="3" w:tplc="1988C58C" w:tentative="1">
      <w:start w:val="1"/>
      <w:numFmt w:val="bullet"/>
      <w:lvlText w:val="●"/>
      <w:lvlJc w:val="left"/>
      <w:pPr>
        <w:tabs>
          <w:tab w:val="num" w:pos="2880"/>
        </w:tabs>
        <w:ind w:left="2880" w:hanging="360"/>
      </w:pPr>
      <w:rPr>
        <w:rFonts w:ascii="Arial" w:hAnsi="Arial" w:hint="default"/>
      </w:rPr>
    </w:lvl>
    <w:lvl w:ilvl="4" w:tplc="1EB8BF24" w:tentative="1">
      <w:start w:val="1"/>
      <w:numFmt w:val="bullet"/>
      <w:lvlText w:val="●"/>
      <w:lvlJc w:val="left"/>
      <w:pPr>
        <w:tabs>
          <w:tab w:val="num" w:pos="3600"/>
        </w:tabs>
        <w:ind w:left="3600" w:hanging="360"/>
      </w:pPr>
      <w:rPr>
        <w:rFonts w:ascii="Arial" w:hAnsi="Arial" w:hint="default"/>
      </w:rPr>
    </w:lvl>
    <w:lvl w:ilvl="5" w:tplc="7B4EE6BC" w:tentative="1">
      <w:start w:val="1"/>
      <w:numFmt w:val="bullet"/>
      <w:lvlText w:val="●"/>
      <w:lvlJc w:val="left"/>
      <w:pPr>
        <w:tabs>
          <w:tab w:val="num" w:pos="4320"/>
        </w:tabs>
        <w:ind w:left="4320" w:hanging="360"/>
      </w:pPr>
      <w:rPr>
        <w:rFonts w:ascii="Arial" w:hAnsi="Arial" w:hint="default"/>
      </w:rPr>
    </w:lvl>
    <w:lvl w:ilvl="6" w:tplc="462A3A40" w:tentative="1">
      <w:start w:val="1"/>
      <w:numFmt w:val="bullet"/>
      <w:lvlText w:val="●"/>
      <w:lvlJc w:val="left"/>
      <w:pPr>
        <w:tabs>
          <w:tab w:val="num" w:pos="5040"/>
        </w:tabs>
        <w:ind w:left="5040" w:hanging="360"/>
      </w:pPr>
      <w:rPr>
        <w:rFonts w:ascii="Arial" w:hAnsi="Arial" w:hint="default"/>
      </w:rPr>
    </w:lvl>
    <w:lvl w:ilvl="7" w:tplc="0BA066E6" w:tentative="1">
      <w:start w:val="1"/>
      <w:numFmt w:val="bullet"/>
      <w:lvlText w:val="●"/>
      <w:lvlJc w:val="left"/>
      <w:pPr>
        <w:tabs>
          <w:tab w:val="num" w:pos="5760"/>
        </w:tabs>
        <w:ind w:left="5760" w:hanging="360"/>
      </w:pPr>
      <w:rPr>
        <w:rFonts w:ascii="Arial" w:hAnsi="Arial" w:hint="default"/>
      </w:rPr>
    </w:lvl>
    <w:lvl w:ilvl="8" w:tplc="1D161CA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F5D208E"/>
    <w:multiLevelType w:val="hybridMultilevel"/>
    <w:tmpl w:val="6214FBA0"/>
    <w:lvl w:ilvl="0" w:tplc="AD621C00">
      <w:start w:val="1"/>
      <w:numFmt w:val="bullet"/>
      <w:lvlText w:val="●"/>
      <w:lvlJc w:val="left"/>
      <w:pPr>
        <w:tabs>
          <w:tab w:val="num" w:pos="720"/>
        </w:tabs>
        <w:ind w:left="720" w:hanging="360"/>
      </w:pPr>
      <w:rPr>
        <w:rFonts w:ascii="Arial" w:hAnsi="Arial" w:hint="default"/>
      </w:rPr>
    </w:lvl>
    <w:lvl w:ilvl="1" w:tplc="A7B2D780" w:tentative="1">
      <w:start w:val="1"/>
      <w:numFmt w:val="bullet"/>
      <w:lvlText w:val="●"/>
      <w:lvlJc w:val="left"/>
      <w:pPr>
        <w:tabs>
          <w:tab w:val="num" w:pos="1440"/>
        </w:tabs>
        <w:ind w:left="1440" w:hanging="360"/>
      </w:pPr>
      <w:rPr>
        <w:rFonts w:ascii="Arial" w:hAnsi="Arial" w:hint="default"/>
      </w:rPr>
    </w:lvl>
    <w:lvl w:ilvl="2" w:tplc="D8CEE61A" w:tentative="1">
      <w:start w:val="1"/>
      <w:numFmt w:val="bullet"/>
      <w:lvlText w:val="●"/>
      <w:lvlJc w:val="left"/>
      <w:pPr>
        <w:tabs>
          <w:tab w:val="num" w:pos="2160"/>
        </w:tabs>
        <w:ind w:left="2160" w:hanging="360"/>
      </w:pPr>
      <w:rPr>
        <w:rFonts w:ascii="Arial" w:hAnsi="Arial" w:hint="default"/>
      </w:rPr>
    </w:lvl>
    <w:lvl w:ilvl="3" w:tplc="0EAAF058" w:tentative="1">
      <w:start w:val="1"/>
      <w:numFmt w:val="bullet"/>
      <w:lvlText w:val="●"/>
      <w:lvlJc w:val="left"/>
      <w:pPr>
        <w:tabs>
          <w:tab w:val="num" w:pos="2880"/>
        </w:tabs>
        <w:ind w:left="2880" w:hanging="360"/>
      </w:pPr>
      <w:rPr>
        <w:rFonts w:ascii="Arial" w:hAnsi="Arial" w:hint="default"/>
      </w:rPr>
    </w:lvl>
    <w:lvl w:ilvl="4" w:tplc="10D075E0" w:tentative="1">
      <w:start w:val="1"/>
      <w:numFmt w:val="bullet"/>
      <w:lvlText w:val="●"/>
      <w:lvlJc w:val="left"/>
      <w:pPr>
        <w:tabs>
          <w:tab w:val="num" w:pos="3600"/>
        </w:tabs>
        <w:ind w:left="3600" w:hanging="360"/>
      </w:pPr>
      <w:rPr>
        <w:rFonts w:ascii="Arial" w:hAnsi="Arial" w:hint="default"/>
      </w:rPr>
    </w:lvl>
    <w:lvl w:ilvl="5" w:tplc="75DACFC2" w:tentative="1">
      <w:start w:val="1"/>
      <w:numFmt w:val="bullet"/>
      <w:lvlText w:val="●"/>
      <w:lvlJc w:val="left"/>
      <w:pPr>
        <w:tabs>
          <w:tab w:val="num" w:pos="4320"/>
        </w:tabs>
        <w:ind w:left="4320" w:hanging="360"/>
      </w:pPr>
      <w:rPr>
        <w:rFonts w:ascii="Arial" w:hAnsi="Arial" w:hint="default"/>
      </w:rPr>
    </w:lvl>
    <w:lvl w:ilvl="6" w:tplc="FD949AF6" w:tentative="1">
      <w:start w:val="1"/>
      <w:numFmt w:val="bullet"/>
      <w:lvlText w:val="●"/>
      <w:lvlJc w:val="left"/>
      <w:pPr>
        <w:tabs>
          <w:tab w:val="num" w:pos="5040"/>
        </w:tabs>
        <w:ind w:left="5040" w:hanging="360"/>
      </w:pPr>
      <w:rPr>
        <w:rFonts w:ascii="Arial" w:hAnsi="Arial" w:hint="default"/>
      </w:rPr>
    </w:lvl>
    <w:lvl w:ilvl="7" w:tplc="5F2694D4" w:tentative="1">
      <w:start w:val="1"/>
      <w:numFmt w:val="bullet"/>
      <w:lvlText w:val="●"/>
      <w:lvlJc w:val="left"/>
      <w:pPr>
        <w:tabs>
          <w:tab w:val="num" w:pos="5760"/>
        </w:tabs>
        <w:ind w:left="5760" w:hanging="360"/>
      </w:pPr>
      <w:rPr>
        <w:rFonts w:ascii="Arial" w:hAnsi="Arial" w:hint="default"/>
      </w:rPr>
    </w:lvl>
    <w:lvl w:ilvl="8" w:tplc="2FDA1B7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3262C23"/>
    <w:multiLevelType w:val="hybridMultilevel"/>
    <w:tmpl w:val="E2103BD4"/>
    <w:lvl w:ilvl="0" w:tplc="7F72C2B6">
      <w:start w:val="1"/>
      <w:numFmt w:val="bullet"/>
      <w:lvlText w:val="●"/>
      <w:lvlJc w:val="left"/>
      <w:pPr>
        <w:tabs>
          <w:tab w:val="num" w:pos="720"/>
        </w:tabs>
        <w:ind w:left="720" w:hanging="360"/>
      </w:pPr>
      <w:rPr>
        <w:rFonts w:ascii="Arial" w:hAnsi="Arial" w:hint="default"/>
      </w:rPr>
    </w:lvl>
    <w:lvl w:ilvl="1" w:tplc="69685812" w:tentative="1">
      <w:start w:val="1"/>
      <w:numFmt w:val="bullet"/>
      <w:lvlText w:val="●"/>
      <w:lvlJc w:val="left"/>
      <w:pPr>
        <w:tabs>
          <w:tab w:val="num" w:pos="1440"/>
        </w:tabs>
        <w:ind w:left="1440" w:hanging="360"/>
      </w:pPr>
      <w:rPr>
        <w:rFonts w:ascii="Arial" w:hAnsi="Arial" w:hint="default"/>
      </w:rPr>
    </w:lvl>
    <w:lvl w:ilvl="2" w:tplc="179E6912" w:tentative="1">
      <w:start w:val="1"/>
      <w:numFmt w:val="bullet"/>
      <w:lvlText w:val="●"/>
      <w:lvlJc w:val="left"/>
      <w:pPr>
        <w:tabs>
          <w:tab w:val="num" w:pos="2160"/>
        </w:tabs>
        <w:ind w:left="2160" w:hanging="360"/>
      </w:pPr>
      <w:rPr>
        <w:rFonts w:ascii="Arial" w:hAnsi="Arial" w:hint="default"/>
      </w:rPr>
    </w:lvl>
    <w:lvl w:ilvl="3" w:tplc="6032C89A" w:tentative="1">
      <w:start w:val="1"/>
      <w:numFmt w:val="bullet"/>
      <w:lvlText w:val="●"/>
      <w:lvlJc w:val="left"/>
      <w:pPr>
        <w:tabs>
          <w:tab w:val="num" w:pos="2880"/>
        </w:tabs>
        <w:ind w:left="2880" w:hanging="360"/>
      </w:pPr>
      <w:rPr>
        <w:rFonts w:ascii="Arial" w:hAnsi="Arial" w:hint="default"/>
      </w:rPr>
    </w:lvl>
    <w:lvl w:ilvl="4" w:tplc="32B80D0E" w:tentative="1">
      <w:start w:val="1"/>
      <w:numFmt w:val="bullet"/>
      <w:lvlText w:val="●"/>
      <w:lvlJc w:val="left"/>
      <w:pPr>
        <w:tabs>
          <w:tab w:val="num" w:pos="3600"/>
        </w:tabs>
        <w:ind w:left="3600" w:hanging="360"/>
      </w:pPr>
      <w:rPr>
        <w:rFonts w:ascii="Arial" w:hAnsi="Arial" w:hint="default"/>
      </w:rPr>
    </w:lvl>
    <w:lvl w:ilvl="5" w:tplc="53D80904" w:tentative="1">
      <w:start w:val="1"/>
      <w:numFmt w:val="bullet"/>
      <w:lvlText w:val="●"/>
      <w:lvlJc w:val="left"/>
      <w:pPr>
        <w:tabs>
          <w:tab w:val="num" w:pos="4320"/>
        </w:tabs>
        <w:ind w:left="4320" w:hanging="360"/>
      </w:pPr>
      <w:rPr>
        <w:rFonts w:ascii="Arial" w:hAnsi="Arial" w:hint="default"/>
      </w:rPr>
    </w:lvl>
    <w:lvl w:ilvl="6" w:tplc="546290DC" w:tentative="1">
      <w:start w:val="1"/>
      <w:numFmt w:val="bullet"/>
      <w:lvlText w:val="●"/>
      <w:lvlJc w:val="left"/>
      <w:pPr>
        <w:tabs>
          <w:tab w:val="num" w:pos="5040"/>
        </w:tabs>
        <w:ind w:left="5040" w:hanging="360"/>
      </w:pPr>
      <w:rPr>
        <w:rFonts w:ascii="Arial" w:hAnsi="Arial" w:hint="default"/>
      </w:rPr>
    </w:lvl>
    <w:lvl w:ilvl="7" w:tplc="AC129F34" w:tentative="1">
      <w:start w:val="1"/>
      <w:numFmt w:val="bullet"/>
      <w:lvlText w:val="●"/>
      <w:lvlJc w:val="left"/>
      <w:pPr>
        <w:tabs>
          <w:tab w:val="num" w:pos="5760"/>
        </w:tabs>
        <w:ind w:left="5760" w:hanging="360"/>
      </w:pPr>
      <w:rPr>
        <w:rFonts w:ascii="Arial" w:hAnsi="Arial" w:hint="default"/>
      </w:rPr>
    </w:lvl>
    <w:lvl w:ilvl="8" w:tplc="261C80A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4A16ACA"/>
    <w:multiLevelType w:val="hybridMultilevel"/>
    <w:tmpl w:val="1C52FC76"/>
    <w:lvl w:ilvl="0" w:tplc="F7E83304">
      <w:start w:val="1"/>
      <w:numFmt w:val="bullet"/>
      <w:lvlText w:val="●"/>
      <w:lvlJc w:val="left"/>
      <w:pPr>
        <w:tabs>
          <w:tab w:val="num" w:pos="720"/>
        </w:tabs>
        <w:ind w:left="720" w:hanging="360"/>
      </w:pPr>
      <w:rPr>
        <w:rFonts w:ascii="Arial" w:hAnsi="Arial" w:hint="default"/>
      </w:rPr>
    </w:lvl>
    <w:lvl w:ilvl="1" w:tplc="6B4E320A" w:tentative="1">
      <w:start w:val="1"/>
      <w:numFmt w:val="bullet"/>
      <w:lvlText w:val="●"/>
      <w:lvlJc w:val="left"/>
      <w:pPr>
        <w:tabs>
          <w:tab w:val="num" w:pos="1440"/>
        </w:tabs>
        <w:ind w:left="1440" w:hanging="360"/>
      </w:pPr>
      <w:rPr>
        <w:rFonts w:ascii="Arial" w:hAnsi="Arial" w:hint="default"/>
      </w:rPr>
    </w:lvl>
    <w:lvl w:ilvl="2" w:tplc="006EFA46" w:tentative="1">
      <w:start w:val="1"/>
      <w:numFmt w:val="bullet"/>
      <w:lvlText w:val="●"/>
      <w:lvlJc w:val="left"/>
      <w:pPr>
        <w:tabs>
          <w:tab w:val="num" w:pos="2160"/>
        </w:tabs>
        <w:ind w:left="2160" w:hanging="360"/>
      </w:pPr>
      <w:rPr>
        <w:rFonts w:ascii="Arial" w:hAnsi="Arial" w:hint="default"/>
      </w:rPr>
    </w:lvl>
    <w:lvl w:ilvl="3" w:tplc="1AF80BD8" w:tentative="1">
      <w:start w:val="1"/>
      <w:numFmt w:val="bullet"/>
      <w:lvlText w:val="●"/>
      <w:lvlJc w:val="left"/>
      <w:pPr>
        <w:tabs>
          <w:tab w:val="num" w:pos="2880"/>
        </w:tabs>
        <w:ind w:left="2880" w:hanging="360"/>
      </w:pPr>
      <w:rPr>
        <w:rFonts w:ascii="Arial" w:hAnsi="Arial" w:hint="default"/>
      </w:rPr>
    </w:lvl>
    <w:lvl w:ilvl="4" w:tplc="BC8A8274" w:tentative="1">
      <w:start w:val="1"/>
      <w:numFmt w:val="bullet"/>
      <w:lvlText w:val="●"/>
      <w:lvlJc w:val="left"/>
      <w:pPr>
        <w:tabs>
          <w:tab w:val="num" w:pos="3600"/>
        </w:tabs>
        <w:ind w:left="3600" w:hanging="360"/>
      </w:pPr>
      <w:rPr>
        <w:rFonts w:ascii="Arial" w:hAnsi="Arial" w:hint="default"/>
      </w:rPr>
    </w:lvl>
    <w:lvl w:ilvl="5" w:tplc="0D3AAC8A" w:tentative="1">
      <w:start w:val="1"/>
      <w:numFmt w:val="bullet"/>
      <w:lvlText w:val="●"/>
      <w:lvlJc w:val="left"/>
      <w:pPr>
        <w:tabs>
          <w:tab w:val="num" w:pos="4320"/>
        </w:tabs>
        <w:ind w:left="4320" w:hanging="360"/>
      </w:pPr>
      <w:rPr>
        <w:rFonts w:ascii="Arial" w:hAnsi="Arial" w:hint="default"/>
      </w:rPr>
    </w:lvl>
    <w:lvl w:ilvl="6" w:tplc="A8BA55CA" w:tentative="1">
      <w:start w:val="1"/>
      <w:numFmt w:val="bullet"/>
      <w:lvlText w:val="●"/>
      <w:lvlJc w:val="left"/>
      <w:pPr>
        <w:tabs>
          <w:tab w:val="num" w:pos="5040"/>
        </w:tabs>
        <w:ind w:left="5040" w:hanging="360"/>
      </w:pPr>
      <w:rPr>
        <w:rFonts w:ascii="Arial" w:hAnsi="Arial" w:hint="default"/>
      </w:rPr>
    </w:lvl>
    <w:lvl w:ilvl="7" w:tplc="8026A060" w:tentative="1">
      <w:start w:val="1"/>
      <w:numFmt w:val="bullet"/>
      <w:lvlText w:val="●"/>
      <w:lvlJc w:val="left"/>
      <w:pPr>
        <w:tabs>
          <w:tab w:val="num" w:pos="5760"/>
        </w:tabs>
        <w:ind w:left="5760" w:hanging="360"/>
      </w:pPr>
      <w:rPr>
        <w:rFonts w:ascii="Arial" w:hAnsi="Arial" w:hint="default"/>
      </w:rPr>
    </w:lvl>
    <w:lvl w:ilvl="8" w:tplc="2FCC23C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5C66424"/>
    <w:multiLevelType w:val="hybridMultilevel"/>
    <w:tmpl w:val="E60ACD5E"/>
    <w:lvl w:ilvl="0" w:tplc="19505A5E">
      <w:start w:val="1"/>
      <w:numFmt w:val="bullet"/>
      <w:lvlText w:val="❖"/>
      <w:lvlJc w:val="left"/>
      <w:pPr>
        <w:tabs>
          <w:tab w:val="num" w:pos="720"/>
        </w:tabs>
        <w:ind w:left="720" w:hanging="360"/>
      </w:pPr>
      <w:rPr>
        <w:rFonts w:ascii="Segoe UI Symbol" w:hAnsi="Segoe UI Symbol" w:hint="default"/>
      </w:rPr>
    </w:lvl>
    <w:lvl w:ilvl="1" w:tplc="4A7CCFF6" w:tentative="1">
      <w:start w:val="1"/>
      <w:numFmt w:val="bullet"/>
      <w:lvlText w:val="❖"/>
      <w:lvlJc w:val="left"/>
      <w:pPr>
        <w:tabs>
          <w:tab w:val="num" w:pos="1440"/>
        </w:tabs>
        <w:ind w:left="1440" w:hanging="360"/>
      </w:pPr>
      <w:rPr>
        <w:rFonts w:ascii="Segoe UI Symbol" w:hAnsi="Segoe UI Symbol" w:hint="default"/>
      </w:rPr>
    </w:lvl>
    <w:lvl w:ilvl="2" w:tplc="852C6F08">
      <w:start w:val="84"/>
      <w:numFmt w:val="bullet"/>
      <w:lvlText w:val="■"/>
      <w:lvlJc w:val="left"/>
      <w:pPr>
        <w:tabs>
          <w:tab w:val="num" w:pos="2160"/>
        </w:tabs>
        <w:ind w:left="2160" w:hanging="360"/>
      </w:pPr>
      <w:rPr>
        <w:rFonts w:ascii="Arial" w:hAnsi="Arial" w:hint="default"/>
      </w:rPr>
    </w:lvl>
    <w:lvl w:ilvl="3" w:tplc="06E26438">
      <w:start w:val="1"/>
      <w:numFmt w:val="bullet"/>
      <w:lvlText w:val="❖"/>
      <w:lvlJc w:val="left"/>
      <w:pPr>
        <w:tabs>
          <w:tab w:val="num" w:pos="2880"/>
        </w:tabs>
        <w:ind w:left="2880" w:hanging="360"/>
      </w:pPr>
      <w:rPr>
        <w:rFonts w:ascii="Segoe UI Symbol" w:hAnsi="Segoe UI Symbol" w:hint="default"/>
      </w:rPr>
    </w:lvl>
    <w:lvl w:ilvl="4" w:tplc="20F6F60A">
      <w:start w:val="1"/>
      <w:numFmt w:val="bullet"/>
      <w:lvlText w:val="❖"/>
      <w:lvlJc w:val="left"/>
      <w:pPr>
        <w:tabs>
          <w:tab w:val="num" w:pos="3600"/>
        </w:tabs>
        <w:ind w:left="3600" w:hanging="360"/>
      </w:pPr>
      <w:rPr>
        <w:rFonts w:ascii="Segoe UI Symbol" w:hAnsi="Segoe UI Symbol" w:hint="default"/>
      </w:rPr>
    </w:lvl>
    <w:lvl w:ilvl="5" w:tplc="79BA6998">
      <w:start w:val="84"/>
      <w:numFmt w:val="bullet"/>
      <w:lvlText w:val="■"/>
      <w:lvlJc w:val="left"/>
      <w:pPr>
        <w:tabs>
          <w:tab w:val="num" w:pos="4320"/>
        </w:tabs>
        <w:ind w:left="4320" w:hanging="360"/>
      </w:pPr>
      <w:rPr>
        <w:rFonts w:ascii="Arial" w:hAnsi="Arial" w:hint="default"/>
      </w:rPr>
    </w:lvl>
    <w:lvl w:ilvl="6" w:tplc="6436F14E" w:tentative="1">
      <w:start w:val="1"/>
      <w:numFmt w:val="bullet"/>
      <w:lvlText w:val="❖"/>
      <w:lvlJc w:val="left"/>
      <w:pPr>
        <w:tabs>
          <w:tab w:val="num" w:pos="5040"/>
        </w:tabs>
        <w:ind w:left="5040" w:hanging="360"/>
      </w:pPr>
      <w:rPr>
        <w:rFonts w:ascii="Segoe UI Symbol" w:hAnsi="Segoe UI Symbol" w:hint="default"/>
      </w:rPr>
    </w:lvl>
    <w:lvl w:ilvl="7" w:tplc="CBE23F4A" w:tentative="1">
      <w:start w:val="1"/>
      <w:numFmt w:val="bullet"/>
      <w:lvlText w:val="❖"/>
      <w:lvlJc w:val="left"/>
      <w:pPr>
        <w:tabs>
          <w:tab w:val="num" w:pos="5760"/>
        </w:tabs>
        <w:ind w:left="5760" w:hanging="360"/>
      </w:pPr>
      <w:rPr>
        <w:rFonts w:ascii="Segoe UI Symbol" w:hAnsi="Segoe UI Symbol" w:hint="default"/>
      </w:rPr>
    </w:lvl>
    <w:lvl w:ilvl="8" w:tplc="481257AA" w:tentative="1">
      <w:start w:val="1"/>
      <w:numFmt w:val="bullet"/>
      <w:lvlText w:val="❖"/>
      <w:lvlJc w:val="left"/>
      <w:pPr>
        <w:tabs>
          <w:tab w:val="num" w:pos="6480"/>
        </w:tabs>
        <w:ind w:left="6480" w:hanging="360"/>
      </w:pPr>
      <w:rPr>
        <w:rFonts w:ascii="Segoe UI Symbol" w:hAnsi="Segoe UI Symbol" w:hint="default"/>
      </w:rPr>
    </w:lvl>
  </w:abstractNum>
  <w:abstractNum w:abstractNumId="17" w15:restartNumberingAfterBreak="0">
    <w:nsid w:val="5CD409BF"/>
    <w:multiLevelType w:val="hybridMultilevel"/>
    <w:tmpl w:val="2A82265C"/>
    <w:lvl w:ilvl="0" w:tplc="13085782">
      <w:start w:val="1"/>
      <w:numFmt w:val="bullet"/>
      <w:lvlText w:val="●"/>
      <w:lvlJc w:val="left"/>
      <w:pPr>
        <w:tabs>
          <w:tab w:val="num" w:pos="720"/>
        </w:tabs>
        <w:ind w:left="720" w:hanging="360"/>
      </w:pPr>
      <w:rPr>
        <w:rFonts w:ascii="Arial" w:hAnsi="Arial" w:hint="default"/>
      </w:rPr>
    </w:lvl>
    <w:lvl w:ilvl="1" w:tplc="A3B00222" w:tentative="1">
      <w:start w:val="1"/>
      <w:numFmt w:val="bullet"/>
      <w:lvlText w:val="●"/>
      <w:lvlJc w:val="left"/>
      <w:pPr>
        <w:tabs>
          <w:tab w:val="num" w:pos="1440"/>
        </w:tabs>
        <w:ind w:left="1440" w:hanging="360"/>
      </w:pPr>
      <w:rPr>
        <w:rFonts w:ascii="Arial" w:hAnsi="Arial" w:hint="default"/>
      </w:rPr>
    </w:lvl>
    <w:lvl w:ilvl="2" w:tplc="52643C84" w:tentative="1">
      <w:start w:val="1"/>
      <w:numFmt w:val="bullet"/>
      <w:lvlText w:val="●"/>
      <w:lvlJc w:val="left"/>
      <w:pPr>
        <w:tabs>
          <w:tab w:val="num" w:pos="2160"/>
        </w:tabs>
        <w:ind w:left="2160" w:hanging="360"/>
      </w:pPr>
      <w:rPr>
        <w:rFonts w:ascii="Arial" w:hAnsi="Arial" w:hint="default"/>
      </w:rPr>
    </w:lvl>
    <w:lvl w:ilvl="3" w:tplc="01CA03C8" w:tentative="1">
      <w:start w:val="1"/>
      <w:numFmt w:val="bullet"/>
      <w:lvlText w:val="●"/>
      <w:lvlJc w:val="left"/>
      <w:pPr>
        <w:tabs>
          <w:tab w:val="num" w:pos="2880"/>
        </w:tabs>
        <w:ind w:left="2880" w:hanging="360"/>
      </w:pPr>
      <w:rPr>
        <w:rFonts w:ascii="Arial" w:hAnsi="Arial" w:hint="default"/>
      </w:rPr>
    </w:lvl>
    <w:lvl w:ilvl="4" w:tplc="851ABBE4" w:tentative="1">
      <w:start w:val="1"/>
      <w:numFmt w:val="bullet"/>
      <w:lvlText w:val="●"/>
      <w:lvlJc w:val="left"/>
      <w:pPr>
        <w:tabs>
          <w:tab w:val="num" w:pos="3600"/>
        </w:tabs>
        <w:ind w:left="3600" w:hanging="360"/>
      </w:pPr>
      <w:rPr>
        <w:rFonts w:ascii="Arial" w:hAnsi="Arial" w:hint="default"/>
      </w:rPr>
    </w:lvl>
    <w:lvl w:ilvl="5" w:tplc="AB3EF6B8" w:tentative="1">
      <w:start w:val="1"/>
      <w:numFmt w:val="bullet"/>
      <w:lvlText w:val="●"/>
      <w:lvlJc w:val="left"/>
      <w:pPr>
        <w:tabs>
          <w:tab w:val="num" w:pos="4320"/>
        </w:tabs>
        <w:ind w:left="4320" w:hanging="360"/>
      </w:pPr>
      <w:rPr>
        <w:rFonts w:ascii="Arial" w:hAnsi="Arial" w:hint="default"/>
      </w:rPr>
    </w:lvl>
    <w:lvl w:ilvl="6" w:tplc="A1549390" w:tentative="1">
      <w:start w:val="1"/>
      <w:numFmt w:val="bullet"/>
      <w:lvlText w:val="●"/>
      <w:lvlJc w:val="left"/>
      <w:pPr>
        <w:tabs>
          <w:tab w:val="num" w:pos="5040"/>
        </w:tabs>
        <w:ind w:left="5040" w:hanging="360"/>
      </w:pPr>
      <w:rPr>
        <w:rFonts w:ascii="Arial" w:hAnsi="Arial" w:hint="default"/>
      </w:rPr>
    </w:lvl>
    <w:lvl w:ilvl="7" w:tplc="999EAFF6" w:tentative="1">
      <w:start w:val="1"/>
      <w:numFmt w:val="bullet"/>
      <w:lvlText w:val="●"/>
      <w:lvlJc w:val="left"/>
      <w:pPr>
        <w:tabs>
          <w:tab w:val="num" w:pos="5760"/>
        </w:tabs>
        <w:ind w:left="5760" w:hanging="360"/>
      </w:pPr>
      <w:rPr>
        <w:rFonts w:ascii="Arial" w:hAnsi="Arial" w:hint="default"/>
      </w:rPr>
    </w:lvl>
    <w:lvl w:ilvl="8" w:tplc="262CCDE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CF74318"/>
    <w:multiLevelType w:val="hybridMultilevel"/>
    <w:tmpl w:val="87926348"/>
    <w:lvl w:ilvl="0" w:tplc="3BE67A3A">
      <w:start w:val="1"/>
      <w:numFmt w:val="bullet"/>
      <w:lvlText w:val="●"/>
      <w:lvlJc w:val="left"/>
      <w:pPr>
        <w:tabs>
          <w:tab w:val="num" w:pos="720"/>
        </w:tabs>
        <w:ind w:left="720" w:hanging="360"/>
      </w:pPr>
      <w:rPr>
        <w:rFonts w:ascii="Arial" w:hAnsi="Arial" w:hint="default"/>
      </w:rPr>
    </w:lvl>
    <w:lvl w:ilvl="1" w:tplc="88CEBC44" w:tentative="1">
      <w:start w:val="1"/>
      <w:numFmt w:val="bullet"/>
      <w:lvlText w:val="●"/>
      <w:lvlJc w:val="left"/>
      <w:pPr>
        <w:tabs>
          <w:tab w:val="num" w:pos="1440"/>
        </w:tabs>
        <w:ind w:left="1440" w:hanging="360"/>
      </w:pPr>
      <w:rPr>
        <w:rFonts w:ascii="Arial" w:hAnsi="Arial" w:hint="default"/>
      </w:rPr>
    </w:lvl>
    <w:lvl w:ilvl="2" w:tplc="FEF83E32" w:tentative="1">
      <w:start w:val="1"/>
      <w:numFmt w:val="bullet"/>
      <w:lvlText w:val="●"/>
      <w:lvlJc w:val="left"/>
      <w:pPr>
        <w:tabs>
          <w:tab w:val="num" w:pos="2160"/>
        </w:tabs>
        <w:ind w:left="2160" w:hanging="360"/>
      </w:pPr>
      <w:rPr>
        <w:rFonts w:ascii="Arial" w:hAnsi="Arial" w:hint="default"/>
      </w:rPr>
    </w:lvl>
    <w:lvl w:ilvl="3" w:tplc="8DE40E50" w:tentative="1">
      <w:start w:val="1"/>
      <w:numFmt w:val="bullet"/>
      <w:lvlText w:val="●"/>
      <w:lvlJc w:val="left"/>
      <w:pPr>
        <w:tabs>
          <w:tab w:val="num" w:pos="2880"/>
        </w:tabs>
        <w:ind w:left="2880" w:hanging="360"/>
      </w:pPr>
      <w:rPr>
        <w:rFonts w:ascii="Arial" w:hAnsi="Arial" w:hint="default"/>
      </w:rPr>
    </w:lvl>
    <w:lvl w:ilvl="4" w:tplc="57CEFD20" w:tentative="1">
      <w:start w:val="1"/>
      <w:numFmt w:val="bullet"/>
      <w:lvlText w:val="●"/>
      <w:lvlJc w:val="left"/>
      <w:pPr>
        <w:tabs>
          <w:tab w:val="num" w:pos="3600"/>
        </w:tabs>
        <w:ind w:left="3600" w:hanging="360"/>
      </w:pPr>
      <w:rPr>
        <w:rFonts w:ascii="Arial" w:hAnsi="Arial" w:hint="default"/>
      </w:rPr>
    </w:lvl>
    <w:lvl w:ilvl="5" w:tplc="53265FD8" w:tentative="1">
      <w:start w:val="1"/>
      <w:numFmt w:val="bullet"/>
      <w:lvlText w:val="●"/>
      <w:lvlJc w:val="left"/>
      <w:pPr>
        <w:tabs>
          <w:tab w:val="num" w:pos="4320"/>
        </w:tabs>
        <w:ind w:left="4320" w:hanging="360"/>
      </w:pPr>
      <w:rPr>
        <w:rFonts w:ascii="Arial" w:hAnsi="Arial" w:hint="default"/>
      </w:rPr>
    </w:lvl>
    <w:lvl w:ilvl="6" w:tplc="5BC4F256" w:tentative="1">
      <w:start w:val="1"/>
      <w:numFmt w:val="bullet"/>
      <w:lvlText w:val="●"/>
      <w:lvlJc w:val="left"/>
      <w:pPr>
        <w:tabs>
          <w:tab w:val="num" w:pos="5040"/>
        </w:tabs>
        <w:ind w:left="5040" w:hanging="360"/>
      </w:pPr>
      <w:rPr>
        <w:rFonts w:ascii="Arial" w:hAnsi="Arial" w:hint="default"/>
      </w:rPr>
    </w:lvl>
    <w:lvl w:ilvl="7" w:tplc="77E6222A" w:tentative="1">
      <w:start w:val="1"/>
      <w:numFmt w:val="bullet"/>
      <w:lvlText w:val="●"/>
      <w:lvlJc w:val="left"/>
      <w:pPr>
        <w:tabs>
          <w:tab w:val="num" w:pos="5760"/>
        </w:tabs>
        <w:ind w:left="5760" w:hanging="360"/>
      </w:pPr>
      <w:rPr>
        <w:rFonts w:ascii="Arial" w:hAnsi="Arial" w:hint="default"/>
      </w:rPr>
    </w:lvl>
    <w:lvl w:ilvl="8" w:tplc="1A50D6A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F074791"/>
    <w:multiLevelType w:val="hybridMultilevel"/>
    <w:tmpl w:val="98F47696"/>
    <w:lvl w:ilvl="0" w:tplc="B66E3598">
      <w:start w:val="1"/>
      <w:numFmt w:val="bullet"/>
      <w:lvlText w:val=""/>
      <w:lvlJc w:val="left"/>
      <w:pPr>
        <w:tabs>
          <w:tab w:val="num" w:pos="720"/>
        </w:tabs>
        <w:ind w:left="720" w:hanging="360"/>
      </w:pPr>
      <w:rPr>
        <w:rFonts w:ascii="Wingdings" w:hAnsi="Wingdings" w:hint="default"/>
      </w:rPr>
    </w:lvl>
    <w:lvl w:ilvl="1" w:tplc="896691EC" w:tentative="1">
      <w:start w:val="1"/>
      <w:numFmt w:val="bullet"/>
      <w:lvlText w:val=""/>
      <w:lvlJc w:val="left"/>
      <w:pPr>
        <w:tabs>
          <w:tab w:val="num" w:pos="1440"/>
        </w:tabs>
        <w:ind w:left="1440" w:hanging="360"/>
      </w:pPr>
      <w:rPr>
        <w:rFonts w:ascii="Wingdings" w:hAnsi="Wingdings" w:hint="default"/>
      </w:rPr>
    </w:lvl>
    <w:lvl w:ilvl="2" w:tplc="A472146C" w:tentative="1">
      <w:start w:val="1"/>
      <w:numFmt w:val="bullet"/>
      <w:lvlText w:val=""/>
      <w:lvlJc w:val="left"/>
      <w:pPr>
        <w:tabs>
          <w:tab w:val="num" w:pos="2160"/>
        </w:tabs>
        <w:ind w:left="2160" w:hanging="360"/>
      </w:pPr>
      <w:rPr>
        <w:rFonts w:ascii="Wingdings" w:hAnsi="Wingdings" w:hint="default"/>
      </w:rPr>
    </w:lvl>
    <w:lvl w:ilvl="3" w:tplc="F4B2DB52" w:tentative="1">
      <w:start w:val="1"/>
      <w:numFmt w:val="bullet"/>
      <w:lvlText w:val=""/>
      <w:lvlJc w:val="left"/>
      <w:pPr>
        <w:tabs>
          <w:tab w:val="num" w:pos="2880"/>
        </w:tabs>
        <w:ind w:left="2880" w:hanging="360"/>
      </w:pPr>
      <w:rPr>
        <w:rFonts w:ascii="Wingdings" w:hAnsi="Wingdings" w:hint="default"/>
      </w:rPr>
    </w:lvl>
    <w:lvl w:ilvl="4" w:tplc="82B84AAA" w:tentative="1">
      <w:start w:val="1"/>
      <w:numFmt w:val="bullet"/>
      <w:lvlText w:val=""/>
      <w:lvlJc w:val="left"/>
      <w:pPr>
        <w:tabs>
          <w:tab w:val="num" w:pos="3600"/>
        </w:tabs>
        <w:ind w:left="3600" w:hanging="360"/>
      </w:pPr>
      <w:rPr>
        <w:rFonts w:ascii="Wingdings" w:hAnsi="Wingdings" w:hint="default"/>
      </w:rPr>
    </w:lvl>
    <w:lvl w:ilvl="5" w:tplc="D660C506" w:tentative="1">
      <w:start w:val="1"/>
      <w:numFmt w:val="bullet"/>
      <w:lvlText w:val=""/>
      <w:lvlJc w:val="left"/>
      <w:pPr>
        <w:tabs>
          <w:tab w:val="num" w:pos="4320"/>
        </w:tabs>
        <w:ind w:left="4320" w:hanging="360"/>
      </w:pPr>
      <w:rPr>
        <w:rFonts w:ascii="Wingdings" w:hAnsi="Wingdings" w:hint="default"/>
      </w:rPr>
    </w:lvl>
    <w:lvl w:ilvl="6" w:tplc="E95E6F2A" w:tentative="1">
      <w:start w:val="1"/>
      <w:numFmt w:val="bullet"/>
      <w:lvlText w:val=""/>
      <w:lvlJc w:val="left"/>
      <w:pPr>
        <w:tabs>
          <w:tab w:val="num" w:pos="5040"/>
        </w:tabs>
        <w:ind w:left="5040" w:hanging="360"/>
      </w:pPr>
      <w:rPr>
        <w:rFonts w:ascii="Wingdings" w:hAnsi="Wingdings" w:hint="default"/>
      </w:rPr>
    </w:lvl>
    <w:lvl w:ilvl="7" w:tplc="3FC86E2E" w:tentative="1">
      <w:start w:val="1"/>
      <w:numFmt w:val="bullet"/>
      <w:lvlText w:val=""/>
      <w:lvlJc w:val="left"/>
      <w:pPr>
        <w:tabs>
          <w:tab w:val="num" w:pos="5760"/>
        </w:tabs>
        <w:ind w:left="5760" w:hanging="360"/>
      </w:pPr>
      <w:rPr>
        <w:rFonts w:ascii="Wingdings" w:hAnsi="Wingdings" w:hint="default"/>
      </w:rPr>
    </w:lvl>
    <w:lvl w:ilvl="8" w:tplc="650E3EF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2714604"/>
    <w:multiLevelType w:val="hybridMultilevel"/>
    <w:tmpl w:val="A5C0673A"/>
    <w:lvl w:ilvl="0" w:tplc="8A8CBAD4">
      <w:start w:val="1"/>
      <w:numFmt w:val="bullet"/>
      <w:lvlText w:val="●"/>
      <w:lvlJc w:val="left"/>
      <w:pPr>
        <w:tabs>
          <w:tab w:val="num" w:pos="720"/>
        </w:tabs>
        <w:ind w:left="720" w:hanging="360"/>
      </w:pPr>
      <w:rPr>
        <w:rFonts w:ascii="Arial" w:hAnsi="Arial" w:hint="default"/>
      </w:rPr>
    </w:lvl>
    <w:lvl w:ilvl="1" w:tplc="E2F69308" w:tentative="1">
      <w:start w:val="1"/>
      <w:numFmt w:val="bullet"/>
      <w:lvlText w:val="●"/>
      <w:lvlJc w:val="left"/>
      <w:pPr>
        <w:tabs>
          <w:tab w:val="num" w:pos="1440"/>
        </w:tabs>
        <w:ind w:left="1440" w:hanging="360"/>
      </w:pPr>
      <w:rPr>
        <w:rFonts w:ascii="Arial" w:hAnsi="Arial" w:hint="default"/>
      </w:rPr>
    </w:lvl>
    <w:lvl w:ilvl="2" w:tplc="40846F64" w:tentative="1">
      <w:start w:val="1"/>
      <w:numFmt w:val="bullet"/>
      <w:lvlText w:val="●"/>
      <w:lvlJc w:val="left"/>
      <w:pPr>
        <w:tabs>
          <w:tab w:val="num" w:pos="2160"/>
        </w:tabs>
        <w:ind w:left="2160" w:hanging="360"/>
      </w:pPr>
      <w:rPr>
        <w:rFonts w:ascii="Arial" w:hAnsi="Arial" w:hint="default"/>
      </w:rPr>
    </w:lvl>
    <w:lvl w:ilvl="3" w:tplc="A78633F4" w:tentative="1">
      <w:start w:val="1"/>
      <w:numFmt w:val="bullet"/>
      <w:lvlText w:val="●"/>
      <w:lvlJc w:val="left"/>
      <w:pPr>
        <w:tabs>
          <w:tab w:val="num" w:pos="2880"/>
        </w:tabs>
        <w:ind w:left="2880" w:hanging="360"/>
      </w:pPr>
      <w:rPr>
        <w:rFonts w:ascii="Arial" w:hAnsi="Arial" w:hint="default"/>
      </w:rPr>
    </w:lvl>
    <w:lvl w:ilvl="4" w:tplc="8506CEF8" w:tentative="1">
      <w:start w:val="1"/>
      <w:numFmt w:val="bullet"/>
      <w:lvlText w:val="●"/>
      <w:lvlJc w:val="left"/>
      <w:pPr>
        <w:tabs>
          <w:tab w:val="num" w:pos="3600"/>
        </w:tabs>
        <w:ind w:left="3600" w:hanging="360"/>
      </w:pPr>
      <w:rPr>
        <w:rFonts w:ascii="Arial" w:hAnsi="Arial" w:hint="default"/>
      </w:rPr>
    </w:lvl>
    <w:lvl w:ilvl="5" w:tplc="BE2AC750" w:tentative="1">
      <w:start w:val="1"/>
      <w:numFmt w:val="bullet"/>
      <w:lvlText w:val="●"/>
      <w:lvlJc w:val="left"/>
      <w:pPr>
        <w:tabs>
          <w:tab w:val="num" w:pos="4320"/>
        </w:tabs>
        <w:ind w:left="4320" w:hanging="360"/>
      </w:pPr>
      <w:rPr>
        <w:rFonts w:ascii="Arial" w:hAnsi="Arial" w:hint="default"/>
      </w:rPr>
    </w:lvl>
    <w:lvl w:ilvl="6" w:tplc="DA5804BE" w:tentative="1">
      <w:start w:val="1"/>
      <w:numFmt w:val="bullet"/>
      <w:lvlText w:val="●"/>
      <w:lvlJc w:val="left"/>
      <w:pPr>
        <w:tabs>
          <w:tab w:val="num" w:pos="5040"/>
        </w:tabs>
        <w:ind w:left="5040" w:hanging="360"/>
      </w:pPr>
      <w:rPr>
        <w:rFonts w:ascii="Arial" w:hAnsi="Arial" w:hint="default"/>
      </w:rPr>
    </w:lvl>
    <w:lvl w:ilvl="7" w:tplc="2E98D0E4" w:tentative="1">
      <w:start w:val="1"/>
      <w:numFmt w:val="bullet"/>
      <w:lvlText w:val="●"/>
      <w:lvlJc w:val="left"/>
      <w:pPr>
        <w:tabs>
          <w:tab w:val="num" w:pos="5760"/>
        </w:tabs>
        <w:ind w:left="5760" w:hanging="360"/>
      </w:pPr>
      <w:rPr>
        <w:rFonts w:ascii="Arial" w:hAnsi="Arial" w:hint="default"/>
      </w:rPr>
    </w:lvl>
    <w:lvl w:ilvl="8" w:tplc="724E9F1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6505C68"/>
    <w:multiLevelType w:val="hybridMultilevel"/>
    <w:tmpl w:val="B680FB16"/>
    <w:lvl w:ilvl="0" w:tplc="354CFE4E">
      <w:start w:val="1"/>
      <w:numFmt w:val="bullet"/>
      <w:lvlText w:val=""/>
      <w:lvlJc w:val="left"/>
      <w:pPr>
        <w:tabs>
          <w:tab w:val="num" w:pos="720"/>
        </w:tabs>
        <w:ind w:left="720" w:hanging="360"/>
      </w:pPr>
      <w:rPr>
        <w:rFonts w:ascii="Wingdings" w:hAnsi="Wingdings" w:hint="default"/>
      </w:rPr>
    </w:lvl>
    <w:lvl w:ilvl="1" w:tplc="B4304BFC" w:tentative="1">
      <w:start w:val="1"/>
      <w:numFmt w:val="bullet"/>
      <w:lvlText w:val=""/>
      <w:lvlJc w:val="left"/>
      <w:pPr>
        <w:tabs>
          <w:tab w:val="num" w:pos="1440"/>
        </w:tabs>
        <w:ind w:left="1440" w:hanging="360"/>
      </w:pPr>
      <w:rPr>
        <w:rFonts w:ascii="Wingdings" w:hAnsi="Wingdings" w:hint="default"/>
      </w:rPr>
    </w:lvl>
    <w:lvl w:ilvl="2" w:tplc="94FE52FC" w:tentative="1">
      <w:start w:val="1"/>
      <w:numFmt w:val="bullet"/>
      <w:lvlText w:val=""/>
      <w:lvlJc w:val="left"/>
      <w:pPr>
        <w:tabs>
          <w:tab w:val="num" w:pos="2160"/>
        </w:tabs>
        <w:ind w:left="2160" w:hanging="360"/>
      </w:pPr>
      <w:rPr>
        <w:rFonts w:ascii="Wingdings" w:hAnsi="Wingdings" w:hint="default"/>
      </w:rPr>
    </w:lvl>
    <w:lvl w:ilvl="3" w:tplc="0412AA5C" w:tentative="1">
      <w:start w:val="1"/>
      <w:numFmt w:val="bullet"/>
      <w:lvlText w:val=""/>
      <w:lvlJc w:val="left"/>
      <w:pPr>
        <w:tabs>
          <w:tab w:val="num" w:pos="2880"/>
        </w:tabs>
        <w:ind w:left="2880" w:hanging="360"/>
      </w:pPr>
      <w:rPr>
        <w:rFonts w:ascii="Wingdings" w:hAnsi="Wingdings" w:hint="default"/>
      </w:rPr>
    </w:lvl>
    <w:lvl w:ilvl="4" w:tplc="1C369634" w:tentative="1">
      <w:start w:val="1"/>
      <w:numFmt w:val="bullet"/>
      <w:lvlText w:val=""/>
      <w:lvlJc w:val="left"/>
      <w:pPr>
        <w:tabs>
          <w:tab w:val="num" w:pos="3600"/>
        </w:tabs>
        <w:ind w:left="3600" w:hanging="360"/>
      </w:pPr>
      <w:rPr>
        <w:rFonts w:ascii="Wingdings" w:hAnsi="Wingdings" w:hint="default"/>
      </w:rPr>
    </w:lvl>
    <w:lvl w:ilvl="5" w:tplc="E5441ADA" w:tentative="1">
      <w:start w:val="1"/>
      <w:numFmt w:val="bullet"/>
      <w:lvlText w:val=""/>
      <w:lvlJc w:val="left"/>
      <w:pPr>
        <w:tabs>
          <w:tab w:val="num" w:pos="4320"/>
        </w:tabs>
        <w:ind w:left="4320" w:hanging="360"/>
      </w:pPr>
      <w:rPr>
        <w:rFonts w:ascii="Wingdings" w:hAnsi="Wingdings" w:hint="default"/>
      </w:rPr>
    </w:lvl>
    <w:lvl w:ilvl="6" w:tplc="5F9662E4" w:tentative="1">
      <w:start w:val="1"/>
      <w:numFmt w:val="bullet"/>
      <w:lvlText w:val=""/>
      <w:lvlJc w:val="left"/>
      <w:pPr>
        <w:tabs>
          <w:tab w:val="num" w:pos="5040"/>
        </w:tabs>
        <w:ind w:left="5040" w:hanging="360"/>
      </w:pPr>
      <w:rPr>
        <w:rFonts w:ascii="Wingdings" w:hAnsi="Wingdings" w:hint="default"/>
      </w:rPr>
    </w:lvl>
    <w:lvl w:ilvl="7" w:tplc="25C0C126" w:tentative="1">
      <w:start w:val="1"/>
      <w:numFmt w:val="bullet"/>
      <w:lvlText w:val=""/>
      <w:lvlJc w:val="left"/>
      <w:pPr>
        <w:tabs>
          <w:tab w:val="num" w:pos="5760"/>
        </w:tabs>
        <w:ind w:left="5760" w:hanging="360"/>
      </w:pPr>
      <w:rPr>
        <w:rFonts w:ascii="Wingdings" w:hAnsi="Wingdings" w:hint="default"/>
      </w:rPr>
    </w:lvl>
    <w:lvl w:ilvl="8" w:tplc="6792E43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C60EB0"/>
    <w:multiLevelType w:val="hybridMultilevel"/>
    <w:tmpl w:val="6B4472B4"/>
    <w:lvl w:ilvl="0" w:tplc="061A6646">
      <w:start w:val="1"/>
      <w:numFmt w:val="bullet"/>
      <w:lvlText w:val="●"/>
      <w:lvlJc w:val="left"/>
      <w:pPr>
        <w:tabs>
          <w:tab w:val="num" w:pos="720"/>
        </w:tabs>
        <w:ind w:left="720" w:hanging="360"/>
      </w:pPr>
      <w:rPr>
        <w:rFonts w:ascii="Arial" w:hAnsi="Arial" w:hint="default"/>
      </w:rPr>
    </w:lvl>
    <w:lvl w:ilvl="1" w:tplc="259EAAEC" w:tentative="1">
      <w:start w:val="1"/>
      <w:numFmt w:val="bullet"/>
      <w:lvlText w:val="●"/>
      <w:lvlJc w:val="left"/>
      <w:pPr>
        <w:tabs>
          <w:tab w:val="num" w:pos="1440"/>
        </w:tabs>
        <w:ind w:left="1440" w:hanging="360"/>
      </w:pPr>
      <w:rPr>
        <w:rFonts w:ascii="Arial" w:hAnsi="Arial" w:hint="default"/>
      </w:rPr>
    </w:lvl>
    <w:lvl w:ilvl="2" w:tplc="9B766A8A" w:tentative="1">
      <w:start w:val="1"/>
      <w:numFmt w:val="bullet"/>
      <w:lvlText w:val="●"/>
      <w:lvlJc w:val="left"/>
      <w:pPr>
        <w:tabs>
          <w:tab w:val="num" w:pos="2160"/>
        </w:tabs>
        <w:ind w:left="2160" w:hanging="360"/>
      </w:pPr>
      <w:rPr>
        <w:rFonts w:ascii="Arial" w:hAnsi="Arial" w:hint="default"/>
      </w:rPr>
    </w:lvl>
    <w:lvl w:ilvl="3" w:tplc="B7EEADDA" w:tentative="1">
      <w:start w:val="1"/>
      <w:numFmt w:val="bullet"/>
      <w:lvlText w:val="●"/>
      <w:lvlJc w:val="left"/>
      <w:pPr>
        <w:tabs>
          <w:tab w:val="num" w:pos="2880"/>
        </w:tabs>
        <w:ind w:left="2880" w:hanging="360"/>
      </w:pPr>
      <w:rPr>
        <w:rFonts w:ascii="Arial" w:hAnsi="Arial" w:hint="default"/>
      </w:rPr>
    </w:lvl>
    <w:lvl w:ilvl="4" w:tplc="2F9238CC" w:tentative="1">
      <w:start w:val="1"/>
      <w:numFmt w:val="bullet"/>
      <w:lvlText w:val="●"/>
      <w:lvlJc w:val="left"/>
      <w:pPr>
        <w:tabs>
          <w:tab w:val="num" w:pos="3600"/>
        </w:tabs>
        <w:ind w:left="3600" w:hanging="360"/>
      </w:pPr>
      <w:rPr>
        <w:rFonts w:ascii="Arial" w:hAnsi="Arial" w:hint="default"/>
      </w:rPr>
    </w:lvl>
    <w:lvl w:ilvl="5" w:tplc="4F9439C6" w:tentative="1">
      <w:start w:val="1"/>
      <w:numFmt w:val="bullet"/>
      <w:lvlText w:val="●"/>
      <w:lvlJc w:val="left"/>
      <w:pPr>
        <w:tabs>
          <w:tab w:val="num" w:pos="4320"/>
        </w:tabs>
        <w:ind w:left="4320" w:hanging="360"/>
      </w:pPr>
      <w:rPr>
        <w:rFonts w:ascii="Arial" w:hAnsi="Arial" w:hint="default"/>
      </w:rPr>
    </w:lvl>
    <w:lvl w:ilvl="6" w:tplc="ECCAAF46" w:tentative="1">
      <w:start w:val="1"/>
      <w:numFmt w:val="bullet"/>
      <w:lvlText w:val="●"/>
      <w:lvlJc w:val="left"/>
      <w:pPr>
        <w:tabs>
          <w:tab w:val="num" w:pos="5040"/>
        </w:tabs>
        <w:ind w:left="5040" w:hanging="360"/>
      </w:pPr>
      <w:rPr>
        <w:rFonts w:ascii="Arial" w:hAnsi="Arial" w:hint="default"/>
      </w:rPr>
    </w:lvl>
    <w:lvl w:ilvl="7" w:tplc="B346FC26" w:tentative="1">
      <w:start w:val="1"/>
      <w:numFmt w:val="bullet"/>
      <w:lvlText w:val="●"/>
      <w:lvlJc w:val="left"/>
      <w:pPr>
        <w:tabs>
          <w:tab w:val="num" w:pos="5760"/>
        </w:tabs>
        <w:ind w:left="5760" w:hanging="360"/>
      </w:pPr>
      <w:rPr>
        <w:rFonts w:ascii="Arial" w:hAnsi="Arial" w:hint="default"/>
      </w:rPr>
    </w:lvl>
    <w:lvl w:ilvl="8" w:tplc="E794C20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9E96B2D"/>
    <w:multiLevelType w:val="hybridMultilevel"/>
    <w:tmpl w:val="F3EE8A00"/>
    <w:lvl w:ilvl="0" w:tplc="BD282E18">
      <w:start w:val="1"/>
      <w:numFmt w:val="bullet"/>
      <w:lvlText w:val="●"/>
      <w:lvlJc w:val="left"/>
      <w:pPr>
        <w:tabs>
          <w:tab w:val="num" w:pos="720"/>
        </w:tabs>
        <w:ind w:left="720" w:hanging="360"/>
      </w:pPr>
      <w:rPr>
        <w:rFonts w:ascii="Arial" w:hAnsi="Arial" w:hint="default"/>
      </w:rPr>
    </w:lvl>
    <w:lvl w:ilvl="1" w:tplc="C2723E66" w:tentative="1">
      <w:start w:val="1"/>
      <w:numFmt w:val="bullet"/>
      <w:lvlText w:val="●"/>
      <w:lvlJc w:val="left"/>
      <w:pPr>
        <w:tabs>
          <w:tab w:val="num" w:pos="1440"/>
        </w:tabs>
        <w:ind w:left="1440" w:hanging="360"/>
      </w:pPr>
      <w:rPr>
        <w:rFonts w:ascii="Arial" w:hAnsi="Arial" w:hint="default"/>
      </w:rPr>
    </w:lvl>
    <w:lvl w:ilvl="2" w:tplc="3E1C450C" w:tentative="1">
      <w:start w:val="1"/>
      <w:numFmt w:val="bullet"/>
      <w:lvlText w:val="●"/>
      <w:lvlJc w:val="left"/>
      <w:pPr>
        <w:tabs>
          <w:tab w:val="num" w:pos="2160"/>
        </w:tabs>
        <w:ind w:left="2160" w:hanging="360"/>
      </w:pPr>
      <w:rPr>
        <w:rFonts w:ascii="Arial" w:hAnsi="Arial" w:hint="default"/>
      </w:rPr>
    </w:lvl>
    <w:lvl w:ilvl="3" w:tplc="3286CDB2" w:tentative="1">
      <w:start w:val="1"/>
      <w:numFmt w:val="bullet"/>
      <w:lvlText w:val="●"/>
      <w:lvlJc w:val="left"/>
      <w:pPr>
        <w:tabs>
          <w:tab w:val="num" w:pos="2880"/>
        </w:tabs>
        <w:ind w:left="2880" w:hanging="360"/>
      </w:pPr>
      <w:rPr>
        <w:rFonts w:ascii="Arial" w:hAnsi="Arial" w:hint="default"/>
      </w:rPr>
    </w:lvl>
    <w:lvl w:ilvl="4" w:tplc="ACB8873A" w:tentative="1">
      <w:start w:val="1"/>
      <w:numFmt w:val="bullet"/>
      <w:lvlText w:val="●"/>
      <w:lvlJc w:val="left"/>
      <w:pPr>
        <w:tabs>
          <w:tab w:val="num" w:pos="3600"/>
        </w:tabs>
        <w:ind w:left="3600" w:hanging="360"/>
      </w:pPr>
      <w:rPr>
        <w:rFonts w:ascii="Arial" w:hAnsi="Arial" w:hint="default"/>
      </w:rPr>
    </w:lvl>
    <w:lvl w:ilvl="5" w:tplc="4732B756" w:tentative="1">
      <w:start w:val="1"/>
      <w:numFmt w:val="bullet"/>
      <w:lvlText w:val="●"/>
      <w:lvlJc w:val="left"/>
      <w:pPr>
        <w:tabs>
          <w:tab w:val="num" w:pos="4320"/>
        </w:tabs>
        <w:ind w:left="4320" w:hanging="360"/>
      </w:pPr>
      <w:rPr>
        <w:rFonts w:ascii="Arial" w:hAnsi="Arial" w:hint="default"/>
      </w:rPr>
    </w:lvl>
    <w:lvl w:ilvl="6" w:tplc="D51EA106" w:tentative="1">
      <w:start w:val="1"/>
      <w:numFmt w:val="bullet"/>
      <w:lvlText w:val="●"/>
      <w:lvlJc w:val="left"/>
      <w:pPr>
        <w:tabs>
          <w:tab w:val="num" w:pos="5040"/>
        </w:tabs>
        <w:ind w:left="5040" w:hanging="360"/>
      </w:pPr>
      <w:rPr>
        <w:rFonts w:ascii="Arial" w:hAnsi="Arial" w:hint="default"/>
      </w:rPr>
    </w:lvl>
    <w:lvl w:ilvl="7" w:tplc="0CFC92E4" w:tentative="1">
      <w:start w:val="1"/>
      <w:numFmt w:val="bullet"/>
      <w:lvlText w:val="●"/>
      <w:lvlJc w:val="left"/>
      <w:pPr>
        <w:tabs>
          <w:tab w:val="num" w:pos="5760"/>
        </w:tabs>
        <w:ind w:left="5760" w:hanging="360"/>
      </w:pPr>
      <w:rPr>
        <w:rFonts w:ascii="Arial" w:hAnsi="Arial" w:hint="default"/>
      </w:rPr>
    </w:lvl>
    <w:lvl w:ilvl="8" w:tplc="CA662ED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3A12AE3"/>
    <w:multiLevelType w:val="hybridMultilevel"/>
    <w:tmpl w:val="08B446AA"/>
    <w:lvl w:ilvl="0" w:tplc="4DD69524">
      <w:start w:val="1"/>
      <w:numFmt w:val="bullet"/>
      <w:lvlText w:val="●"/>
      <w:lvlJc w:val="left"/>
      <w:pPr>
        <w:tabs>
          <w:tab w:val="num" w:pos="720"/>
        </w:tabs>
        <w:ind w:left="720" w:hanging="360"/>
      </w:pPr>
      <w:rPr>
        <w:rFonts w:ascii="Arial" w:hAnsi="Arial" w:hint="default"/>
      </w:rPr>
    </w:lvl>
    <w:lvl w:ilvl="1" w:tplc="EC729A3C" w:tentative="1">
      <w:start w:val="1"/>
      <w:numFmt w:val="bullet"/>
      <w:lvlText w:val="●"/>
      <w:lvlJc w:val="left"/>
      <w:pPr>
        <w:tabs>
          <w:tab w:val="num" w:pos="1440"/>
        </w:tabs>
        <w:ind w:left="1440" w:hanging="360"/>
      </w:pPr>
      <w:rPr>
        <w:rFonts w:ascii="Arial" w:hAnsi="Arial" w:hint="default"/>
      </w:rPr>
    </w:lvl>
    <w:lvl w:ilvl="2" w:tplc="7B4C9F08" w:tentative="1">
      <w:start w:val="1"/>
      <w:numFmt w:val="bullet"/>
      <w:lvlText w:val="●"/>
      <w:lvlJc w:val="left"/>
      <w:pPr>
        <w:tabs>
          <w:tab w:val="num" w:pos="2160"/>
        </w:tabs>
        <w:ind w:left="2160" w:hanging="360"/>
      </w:pPr>
      <w:rPr>
        <w:rFonts w:ascii="Arial" w:hAnsi="Arial" w:hint="default"/>
      </w:rPr>
    </w:lvl>
    <w:lvl w:ilvl="3" w:tplc="90FA455C" w:tentative="1">
      <w:start w:val="1"/>
      <w:numFmt w:val="bullet"/>
      <w:lvlText w:val="●"/>
      <w:lvlJc w:val="left"/>
      <w:pPr>
        <w:tabs>
          <w:tab w:val="num" w:pos="2880"/>
        </w:tabs>
        <w:ind w:left="2880" w:hanging="360"/>
      </w:pPr>
      <w:rPr>
        <w:rFonts w:ascii="Arial" w:hAnsi="Arial" w:hint="default"/>
      </w:rPr>
    </w:lvl>
    <w:lvl w:ilvl="4" w:tplc="34920E32" w:tentative="1">
      <w:start w:val="1"/>
      <w:numFmt w:val="bullet"/>
      <w:lvlText w:val="●"/>
      <w:lvlJc w:val="left"/>
      <w:pPr>
        <w:tabs>
          <w:tab w:val="num" w:pos="3600"/>
        </w:tabs>
        <w:ind w:left="3600" w:hanging="360"/>
      </w:pPr>
      <w:rPr>
        <w:rFonts w:ascii="Arial" w:hAnsi="Arial" w:hint="default"/>
      </w:rPr>
    </w:lvl>
    <w:lvl w:ilvl="5" w:tplc="EC262BEC" w:tentative="1">
      <w:start w:val="1"/>
      <w:numFmt w:val="bullet"/>
      <w:lvlText w:val="●"/>
      <w:lvlJc w:val="left"/>
      <w:pPr>
        <w:tabs>
          <w:tab w:val="num" w:pos="4320"/>
        </w:tabs>
        <w:ind w:left="4320" w:hanging="360"/>
      </w:pPr>
      <w:rPr>
        <w:rFonts w:ascii="Arial" w:hAnsi="Arial" w:hint="default"/>
      </w:rPr>
    </w:lvl>
    <w:lvl w:ilvl="6" w:tplc="6592296C" w:tentative="1">
      <w:start w:val="1"/>
      <w:numFmt w:val="bullet"/>
      <w:lvlText w:val="●"/>
      <w:lvlJc w:val="left"/>
      <w:pPr>
        <w:tabs>
          <w:tab w:val="num" w:pos="5040"/>
        </w:tabs>
        <w:ind w:left="5040" w:hanging="360"/>
      </w:pPr>
      <w:rPr>
        <w:rFonts w:ascii="Arial" w:hAnsi="Arial" w:hint="default"/>
      </w:rPr>
    </w:lvl>
    <w:lvl w:ilvl="7" w:tplc="622E09CC" w:tentative="1">
      <w:start w:val="1"/>
      <w:numFmt w:val="bullet"/>
      <w:lvlText w:val="●"/>
      <w:lvlJc w:val="left"/>
      <w:pPr>
        <w:tabs>
          <w:tab w:val="num" w:pos="5760"/>
        </w:tabs>
        <w:ind w:left="5760" w:hanging="360"/>
      </w:pPr>
      <w:rPr>
        <w:rFonts w:ascii="Arial" w:hAnsi="Arial" w:hint="default"/>
      </w:rPr>
    </w:lvl>
    <w:lvl w:ilvl="8" w:tplc="1D9425D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AF85788"/>
    <w:multiLevelType w:val="hybridMultilevel"/>
    <w:tmpl w:val="85BAC316"/>
    <w:lvl w:ilvl="0" w:tplc="BAD29F94">
      <w:start w:val="1"/>
      <w:numFmt w:val="bullet"/>
      <w:lvlText w:val="●"/>
      <w:lvlJc w:val="left"/>
      <w:pPr>
        <w:tabs>
          <w:tab w:val="num" w:pos="720"/>
        </w:tabs>
        <w:ind w:left="720" w:hanging="360"/>
      </w:pPr>
      <w:rPr>
        <w:rFonts w:ascii="Arial" w:hAnsi="Arial" w:hint="default"/>
      </w:rPr>
    </w:lvl>
    <w:lvl w:ilvl="1" w:tplc="601A5590" w:tentative="1">
      <w:start w:val="1"/>
      <w:numFmt w:val="bullet"/>
      <w:lvlText w:val="●"/>
      <w:lvlJc w:val="left"/>
      <w:pPr>
        <w:tabs>
          <w:tab w:val="num" w:pos="1440"/>
        </w:tabs>
        <w:ind w:left="1440" w:hanging="360"/>
      </w:pPr>
      <w:rPr>
        <w:rFonts w:ascii="Arial" w:hAnsi="Arial" w:hint="default"/>
      </w:rPr>
    </w:lvl>
    <w:lvl w:ilvl="2" w:tplc="CDA49336" w:tentative="1">
      <w:start w:val="1"/>
      <w:numFmt w:val="bullet"/>
      <w:lvlText w:val="●"/>
      <w:lvlJc w:val="left"/>
      <w:pPr>
        <w:tabs>
          <w:tab w:val="num" w:pos="2160"/>
        </w:tabs>
        <w:ind w:left="2160" w:hanging="360"/>
      </w:pPr>
      <w:rPr>
        <w:rFonts w:ascii="Arial" w:hAnsi="Arial" w:hint="default"/>
      </w:rPr>
    </w:lvl>
    <w:lvl w:ilvl="3" w:tplc="252A10F0" w:tentative="1">
      <w:start w:val="1"/>
      <w:numFmt w:val="bullet"/>
      <w:lvlText w:val="●"/>
      <w:lvlJc w:val="left"/>
      <w:pPr>
        <w:tabs>
          <w:tab w:val="num" w:pos="2880"/>
        </w:tabs>
        <w:ind w:left="2880" w:hanging="360"/>
      </w:pPr>
      <w:rPr>
        <w:rFonts w:ascii="Arial" w:hAnsi="Arial" w:hint="default"/>
      </w:rPr>
    </w:lvl>
    <w:lvl w:ilvl="4" w:tplc="310611D0" w:tentative="1">
      <w:start w:val="1"/>
      <w:numFmt w:val="bullet"/>
      <w:lvlText w:val="●"/>
      <w:lvlJc w:val="left"/>
      <w:pPr>
        <w:tabs>
          <w:tab w:val="num" w:pos="3600"/>
        </w:tabs>
        <w:ind w:left="3600" w:hanging="360"/>
      </w:pPr>
      <w:rPr>
        <w:rFonts w:ascii="Arial" w:hAnsi="Arial" w:hint="default"/>
      </w:rPr>
    </w:lvl>
    <w:lvl w:ilvl="5" w:tplc="D47ACB94" w:tentative="1">
      <w:start w:val="1"/>
      <w:numFmt w:val="bullet"/>
      <w:lvlText w:val="●"/>
      <w:lvlJc w:val="left"/>
      <w:pPr>
        <w:tabs>
          <w:tab w:val="num" w:pos="4320"/>
        </w:tabs>
        <w:ind w:left="4320" w:hanging="360"/>
      </w:pPr>
      <w:rPr>
        <w:rFonts w:ascii="Arial" w:hAnsi="Arial" w:hint="default"/>
      </w:rPr>
    </w:lvl>
    <w:lvl w:ilvl="6" w:tplc="6D828AA8" w:tentative="1">
      <w:start w:val="1"/>
      <w:numFmt w:val="bullet"/>
      <w:lvlText w:val="●"/>
      <w:lvlJc w:val="left"/>
      <w:pPr>
        <w:tabs>
          <w:tab w:val="num" w:pos="5040"/>
        </w:tabs>
        <w:ind w:left="5040" w:hanging="360"/>
      </w:pPr>
      <w:rPr>
        <w:rFonts w:ascii="Arial" w:hAnsi="Arial" w:hint="default"/>
      </w:rPr>
    </w:lvl>
    <w:lvl w:ilvl="7" w:tplc="E584A024" w:tentative="1">
      <w:start w:val="1"/>
      <w:numFmt w:val="bullet"/>
      <w:lvlText w:val="●"/>
      <w:lvlJc w:val="left"/>
      <w:pPr>
        <w:tabs>
          <w:tab w:val="num" w:pos="5760"/>
        </w:tabs>
        <w:ind w:left="5760" w:hanging="360"/>
      </w:pPr>
      <w:rPr>
        <w:rFonts w:ascii="Arial" w:hAnsi="Arial" w:hint="default"/>
      </w:rPr>
    </w:lvl>
    <w:lvl w:ilvl="8" w:tplc="2B8ACA7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B4E367E"/>
    <w:multiLevelType w:val="hybridMultilevel"/>
    <w:tmpl w:val="5B7C1D0C"/>
    <w:lvl w:ilvl="0" w:tplc="BA7475A2">
      <w:start w:val="1"/>
      <w:numFmt w:val="bullet"/>
      <w:lvlText w:val="●"/>
      <w:lvlJc w:val="left"/>
      <w:pPr>
        <w:tabs>
          <w:tab w:val="num" w:pos="720"/>
        </w:tabs>
        <w:ind w:left="720" w:hanging="360"/>
      </w:pPr>
      <w:rPr>
        <w:rFonts w:ascii="Arial" w:hAnsi="Arial" w:hint="default"/>
      </w:rPr>
    </w:lvl>
    <w:lvl w:ilvl="1" w:tplc="62109FDA" w:tentative="1">
      <w:start w:val="1"/>
      <w:numFmt w:val="bullet"/>
      <w:lvlText w:val="●"/>
      <w:lvlJc w:val="left"/>
      <w:pPr>
        <w:tabs>
          <w:tab w:val="num" w:pos="1440"/>
        </w:tabs>
        <w:ind w:left="1440" w:hanging="360"/>
      </w:pPr>
      <w:rPr>
        <w:rFonts w:ascii="Arial" w:hAnsi="Arial" w:hint="default"/>
      </w:rPr>
    </w:lvl>
    <w:lvl w:ilvl="2" w:tplc="0A00FAE2" w:tentative="1">
      <w:start w:val="1"/>
      <w:numFmt w:val="bullet"/>
      <w:lvlText w:val="●"/>
      <w:lvlJc w:val="left"/>
      <w:pPr>
        <w:tabs>
          <w:tab w:val="num" w:pos="2160"/>
        </w:tabs>
        <w:ind w:left="2160" w:hanging="360"/>
      </w:pPr>
      <w:rPr>
        <w:rFonts w:ascii="Arial" w:hAnsi="Arial" w:hint="default"/>
      </w:rPr>
    </w:lvl>
    <w:lvl w:ilvl="3" w:tplc="5EE62B3C" w:tentative="1">
      <w:start w:val="1"/>
      <w:numFmt w:val="bullet"/>
      <w:lvlText w:val="●"/>
      <w:lvlJc w:val="left"/>
      <w:pPr>
        <w:tabs>
          <w:tab w:val="num" w:pos="2880"/>
        </w:tabs>
        <w:ind w:left="2880" w:hanging="360"/>
      </w:pPr>
      <w:rPr>
        <w:rFonts w:ascii="Arial" w:hAnsi="Arial" w:hint="default"/>
      </w:rPr>
    </w:lvl>
    <w:lvl w:ilvl="4" w:tplc="E568861E" w:tentative="1">
      <w:start w:val="1"/>
      <w:numFmt w:val="bullet"/>
      <w:lvlText w:val="●"/>
      <w:lvlJc w:val="left"/>
      <w:pPr>
        <w:tabs>
          <w:tab w:val="num" w:pos="3600"/>
        </w:tabs>
        <w:ind w:left="3600" w:hanging="360"/>
      </w:pPr>
      <w:rPr>
        <w:rFonts w:ascii="Arial" w:hAnsi="Arial" w:hint="default"/>
      </w:rPr>
    </w:lvl>
    <w:lvl w:ilvl="5" w:tplc="C4406846" w:tentative="1">
      <w:start w:val="1"/>
      <w:numFmt w:val="bullet"/>
      <w:lvlText w:val="●"/>
      <w:lvlJc w:val="left"/>
      <w:pPr>
        <w:tabs>
          <w:tab w:val="num" w:pos="4320"/>
        </w:tabs>
        <w:ind w:left="4320" w:hanging="360"/>
      </w:pPr>
      <w:rPr>
        <w:rFonts w:ascii="Arial" w:hAnsi="Arial" w:hint="default"/>
      </w:rPr>
    </w:lvl>
    <w:lvl w:ilvl="6" w:tplc="E3B09D72" w:tentative="1">
      <w:start w:val="1"/>
      <w:numFmt w:val="bullet"/>
      <w:lvlText w:val="●"/>
      <w:lvlJc w:val="left"/>
      <w:pPr>
        <w:tabs>
          <w:tab w:val="num" w:pos="5040"/>
        </w:tabs>
        <w:ind w:left="5040" w:hanging="360"/>
      </w:pPr>
      <w:rPr>
        <w:rFonts w:ascii="Arial" w:hAnsi="Arial" w:hint="default"/>
      </w:rPr>
    </w:lvl>
    <w:lvl w:ilvl="7" w:tplc="BF828A04" w:tentative="1">
      <w:start w:val="1"/>
      <w:numFmt w:val="bullet"/>
      <w:lvlText w:val="●"/>
      <w:lvlJc w:val="left"/>
      <w:pPr>
        <w:tabs>
          <w:tab w:val="num" w:pos="5760"/>
        </w:tabs>
        <w:ind w:left="5760" w:hanging="360"/>
      </w:pPr>
      <w:rPr>
        <w:rFonts w:ascii="Arial" w:hAnsi="Arial" w:hint="default"/>
      </w:rPr>
    </w:lvl>
    <w:lvl w:ilvl="8" w:tplc="3B2A252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6"/>
  </w:num>
  <w:num w:numId="3">
    <w:abstractNumId w:val="5"/>
  </w:num>
  <w:num w:numId="4">
    <w:abstractNumId w:val="15"/>
  </w:num>
  <w:num w:numId="5">
    <w:abstractNumId w:val="0"/>
  </w:num>
  <w:num w:numId="6">
    <w:abstractNumId w:val="19"/>
  </w:num>
  <w:num w:numId="7">
    <w:abstractNumId w:val="9"/>
  </w:num>
  <w:num w:numId="8">
    <w:abstractNumId w:val="10"/>
  </w:num>
  <w:num w:numId="9">
    <w:abstractNumId w:val="24"/>
  </w:num>
  <w:num w:numId="10">
    <w:abstractNumId w:val="21"/>
  </w:num>
  <w:num w:numId="11">
    <w:abstractNumId w:val="11"/>
  </w:num>
  <w:num w:numId="12">
    <w:abstractNumId w:val="25"/>
  </w:num>
  <w:num w:numId="13">
    <w:abstractNumId w:val="6"/>
  </w:num>
  <w:num w:numId="14">
    <w:abstractNumId w:val="1"/>
  </w:num>
  <w:num w:numId="15">
    <w:abstractNumId w:val="17"/>
  </w:num>
  <w:num w:numId="16">
    <w:abstractNumId w:val="13"/>
  </w:num>
  <w:num w:numId="17">
    <w:abstractNumId w:val="7"/>
  </w:num>
  <w:num w:numId="18">
    <w:abstractNumId w:val="26"/>
  </w:num>
  <w:num w:numId="19">
    <w:abstractNumId w:val="20"/>
  </w:num>
  <w:num w:numId="20">
    <w:abstractNumId w:val="3"/>
  </w:num>
  <w:num w:numId="21">
    <w:abstractNumId w:val="18"/>
  </w:num>
  <w:num w:numId="22">
    <w:abstractNumId w:val="23"/>
  </w:num>
  <w:num w:numId="23">
    <w:abstractNumId w:val="12"/>
  </w:num>
  <w:num w:numId="24">
    <w:abstractNumId w:val="22"/>
  </w:num>
  <w:num w:numId="25">
    <w:abstractNumId w:val="14"/>
  </w:num>
  <w:num w:numId="26">
    <w:abstractNumId w:val="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785"/>
    <w:rsid w:val="00271B41"/>
    <w:rsid w:val="002E1387"/>
    <w:rsid w:val="00466406"/>
    <w:rsid w:val="004A09EC"/>
    <w:rsid w:val="00603C46"/>
    <w:rsid w:val="00717CB5"/>
    <w:rsid w:val="0082096A"/>
    <w:rsid w:val="008843E7"/>
    <w:rsid w:val="00922467"/>
    <w:rsid w:val="00B4006E"/>
    <w:rsid w:val="00BC4785"/>
    <w:rsid w:val="00D4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B182A-3877-4D53-B2BF-EE901CC8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785"/>
    <w:pPr>
      <w:ind w:left="720"/>
      <w:contextualSpacing/>
    </w:pPr>
  </w:style>
  <w:style w:type="character" w:styleId="Hyperlink">
    <w:name w:val="Hyperlink"/>
    <w:basedOn w:val="DefaultParagraphFont"/>
    <w:uiPriority w:val="99"/>
    <w:unhideWhenUsed/>
    <w:rsid w:val="00717C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6817">
      <w:bodyDiv w:val="1"/>
      <w:marLeft w:val="0"/>
      <w:marRight w:val="0"/>
      <w:marTop w:val="0"/>
      <w:marBottom w:val="0"/>
      <w:divBdr>
        <w:top w:val="none" w:sz="0" w:space="0" w:color="auto"/>
        <w:left w:val="none" w:sz="0" w:space="0" w:color="auto"/>
        <w:bottom w:val="none" w:sz="0" w:space="0" w:color="auto"/>
        <w:right w:val="none" w:sz="0" w:space="0" w:color="auto"/>
      </w:divBdr>
    </w:div>
    <w:div w:id="228927613">
      <w:bodyDiv w:val="1"/>
      <w:marLeft w:val="0"/>
      <w:marRight w:val="0"/>
      <w:marTop w:val="0"/>
      <w:marBottom w:val="0"/>
      <w:divBdr>
        <w:top w:val="none" w:sz="0" w:space="0" w:color="auto"/>
        <w:left w:val="none" w:sz="0" w:space="0" w:color="auto"/>
        <w:bottom w:val="none" w:sz="0" w:space="0" w:color="auto"/>
        <w:right w:val="none" w:sz="0" w:space="0" w:color="auto"/>
      </w:divBdr>
      <w:divsChild>
        <w:div w:id="404837509">
          <w:marLeft w:val="662"/>
          <w:marRight w:val="0"/>
          <w:marTop w:val="0"/>
          <w:marBottom w:val="0"/>
          <w:divBdr>
            <w:top w:val="none" w:sz="0" w:space="0" w:color="auto"/>
            <w:left w:val="none" w:sz="0" w:space="0" w:color="auto"/>
            <w:bottom w:val="none" w:sz="0" w:space="0" w:color="auto"/>
            <w:right w:val="none" w:sz="0" w:space="0" w:color="auto"/>
          </w:divBdr>
        </w:div>
        <w:div w:id="1609892165">
          <w:marLeft w:val="1267"/>
          <w:marRight w:val="0"/>
          <w:marTop w:val="0"/>
          <w:marBottom w:val="0"/>
          <w:divBdr>
            <w:top w:val="none" w:sz="0" w:space="0" w:color="auto"/>
            <w:left w:val="none" w:sz="0" w:space="0" w:color="auto"/>
            <w:bottom w:val="none" w:sz="0" w:space="0" w:color="auto"/>
            <w:right w:val="none" w:sz="0" w:space="0" w:color="auto"/>
          </w:divBdr>
        </w:div>
        <w:div w:id="1567453910">
          <w:marLeft w:val="1267"/>
          <w:marRight w:val="0"/>
          <w:marTop w:val="0"/>
          <w:marBottom w:val="0"/>
          <w:divBdr>
            <w:top w:val="none" w:sz="0" w:space="0" w:color="auto"/>
            <w:left w:val="none" w:sz="0" w:space="0" w:color="auto"/>
            <w:bottom w:val="none" w:sz="0" w:space="0" w:color="auto"/>
            <w:right w:val="none" w:sz="0" w:space="0" w:color="auto"/>
          </w:divBdr>
        </w:div>
        <w:div w:id="671025906">
          <w:marLeft w:val="1267"/>
          <w:marRight w:val="0"/>
          <w:marTop w:val="0"/>
          <w:marBottom w:val="0"/>
          <w:divBdr>
            <w:top w:val="none" w:sz="0" w:space="0" w:color="auto"/>
            <w:left w:val="none" w:sz="0" w:space="0" w:color="auto"/>
            <w:bottom w:val="none" w:sz="0" w:space="0" w:color="auto"/>
            <w:right w:val="none" w:sz="0" w:space="0" w:color="auto"/>
          </w:divBdr>
        </w:div>
        <w:div w:id="1072314901">
          <w:marLeft w:val="1267"/>
          <w:marRight w:val="0"/>
          <w:marTop w:val="0"/>
          <w:marBottom w:val="0"/>
          <w:divBdr>
            <w:top w:val="none" w:sz="0" w:space="0" w:color="auto"/>
            <w:left w:val="none" w:sz="0" w:space="0" w:color="auto"/>
            <w:bottom w:val="none" w:sz="0" w:space="0" w:color="auto"/>
            <w:right w:val="none" w:sz="0" w:space="0" w:color="auto"/>
          </w:divBdr>
        </w:div>
        <w:div w:id="856313347">
          <w:marLeft w:val="662"/>
          <w:marRight w:val="0"/>
          <w:marTop w:val="0"/>
          <w:marBottom w:val="0"/>
          <w:divBdr>
            <w:top w:val="none" w:sz="0" w:space="0" w:color="auto"/>
            <w:left w:val="none" w:sz="0" w:space="0" w:color="auto"/>
            <w:bottom w:val="none" w:sz="0" w:space="0" w:color="auto"/>
            <w:right w:val="none" w:sz="0" w:space="0" w:color="auto"/>
          </w:divBdr>
        </w:div>
        <w:div w:id="1888446778">
          <w:marLeft w:val="662"/>
          <w:marRight w:val="0"/>
          <w:marTop w:val="0"/>
          <w:marBottom w:val="0"/>
          <w:divBdr>
            <w:top w:val="none" w:sz="0" w:space="0" w:color="auto"/>
            <w:left w:val="none" w:sz="0" w:space="0" w:color="auto"/>
            <w:bottom w:val="none" w:sz="0" w:space="0" w:color="auto"/>
            <w:right w:val="none" w:sz="0" w:space="0" w:color="auto"/>
          </w:divBdr>
        </w:div>
        <w:div w:id="1203909560">
          <w:marLeft w:val="1627"/>
          <w:marRight w:val="0"/>
          <w:marTop w:val="0"/>
          <w:marBottom w:val="0"/>
          <w:divBdr>
            <w:top w:val="none" w:sz="0" w:space="0" w:color="auto"/>
            <w:left w:val="none" w:sz="0" w:space="0" w:color="auto"/>
            <w:bottom w:val="none" w:sz="0" w:space="0" w:color="auto"/>
            <w:right w:val="none" w:sz="0" w:space="0" w:color="auto"/>
          </w:divBdr>
        </w:div>
        <w:div w:id="1106384155">
          <w:marLeft w:val="1627"/>
          <w:marRight w:val="0"/>
          <w:marTop w:val="0"/>
          <w:marBottom w:val="0"/>
          <w:divBdr>
            <w:top w:val="none" w:sz="0" w:space="0" w:color="auto"/>
            <w:left w:val="none" w:sz="0" w:space="0" w:color="auto"/>
            <w:bottom w:val="none" w:sz="0" w:space="0" w:color="auto"/>
            <w:right w:val="none" w:sz="0" w:space="0" w:color="auto"/>
          </w:divBdr>
        </w:div>
        <w:div w:id="1952399596">
          <w:marLeft w:val="1627"/>
          <w:marRight w:val="0"/>
          <w:marTop w:val="0"/>
          <w:marBottom w:val="0"/>
          <w:divBdr>
            <w:top w:val="none" w:sz="0" w:space="0" w:color="auto"/>
            <w:left w:val="none" w:sz="0" w:space="0" w:color="auto"/>
            <w:bottom w:val="none" w:sz="0" w:space="0" w:color="auto"/>
            <w:right w:val="none" w:sz="0" w:space="0" w:color="auto"/>
          </w:divBdr>
        </w:div>
        <w:div w:id="1804737973">
          <w:marLeft w:val="1627"/>
          <w:marRight w:val="0"/>
          <w:marTop w:val="0"/>
          <w:marBottom w:val="0"/>
          <w:divBdr>
            <w:top w:val="none" w:sz="0" w:space="0" w:color="auto"/>
            <w:left w:val="none" w:sz="0" w:space="0" w:color="auto"/>
            <w:bottom w:val="none" w:sz="0" w:space="0" w:color="auto"/>
            <w:right w:val="none" w:sz="0" w:space="0" w:color="auto"/>
          </w:divBdr>
        </w:div>
        <w:div w:id="277762555">
          <w:marLeft w:val="1627"/>
          <w:marRight w:val="0"/>
          <w:marTop w:val="0"/>
          <w:marBottom w:val="0"/>
          <w:divBdr>
            <w:top w:val="none" w:sz="0" w:space="0" w:color="auto"/>
            <w:left w:val="none" w:sz="0" w:space="0" w:color="auto"/>
            <w:bottom w:val="none" w:sz="0" w:space="0" w:color="auto"/>
            <w:right w:val="none" w:sz="0" w:space="0" w:color="auto"/>
          </w:divBdr>
        </w:div>
        <w:div w:id="1344816048">
          <w:marLeft w:val="1627"/>
          <w:marRight w:val="0"/>
          <w:marTop w:val="0"/>
          <w:marBottom w:val="0"/>
          <w:divBdr>
            <w:top w:val="none" w:sz="0" w:space="0" w:color="auto"/>
            <w:left w:val="none" w:sz="0" w:space="0" w:color="auto"/>
            <w:bottom w:val="none" w:sz="0" w:space="0" w:color="auto"/>
            <w:right w:val="none" w:sz="0" w:space="0" w:color="auto"/>
          </w:divBdr>
        </w:div>
        <w:div w:id="2083209684">
          <w:marLeft w:val="1627"/>
          <w:marRight w:val="0"/>
          <w:marTop w:val="0"/>
          <w:marBottom w:val="0"/>
          <w:divBdr>
            <w:top w:val="none" w:sz="0" w:space="0" w:color="auto"/>
            <w:left w:val="none" w:sz="0" w:space="0" w:color="auto"/>
            <w:bottom w:val="none" w:sz="0" w:space="0" w:color="auto"/>
            <w:right w:val="none" w:sz="0" w:space="0" w:color="auto"/>
          </w:divBdr>
        </w:div>
        <w:div w:id="264505650">
          <w:marLeft w:val="1627"/>
          <w:marRight w:val="0"/>
          <w:marTop w:val="0"/>
          <w:marBottom w:val="0"/>
          <w:divBdr>
            <w:top w:val="none" w:sz="0" w:space="0" w:color="auto"/>
            <w:left w:val="none" w:sz="0" w:space="0" w:color="auto"/>
            <w:bottom w:val="none" w:sz="0" w:space="0" w:color="auto"/>
            <w:right w:val="none" w:sz="0" w:space="0" w:color="auto"/>
          </w:divBdr>
        </w:div>
        <w:div w:id="1004816720">
          <w:marLeft w:val="1627"/>
          <w:marRight w:val="0"/>
          <w:marTop w:val="0"/>
          <w:marBottom w:val="0"/>
          <w:divBdr>
            <w:top w:val="none" w:sz="0" w:space="0" w:color="auto"/>
            <w:left w:val="none" w:sz="0" w:space="0" w:color="auto"/>
            <w:bottom w:val="none" w:sz="0" w:space="0" w:color="auto"/>
            <w:right w:val="none" w:sz="0" w:space="0" w:color="auto"/>
          </w:divBdr>
        </w:div>
        <w:div w:id="993798192">
          <w:marLeft w:val="1627"/>
          <w:marRight w:val="0"/>
          <w:marTop w:val="0"/>
          <w:marBottom w:val="0"/>
          <w:divBdr>
            <w:top w:val="none" w:sz="0" w:space="0" w:color="auto"/>
            <w:left w:val="none" w:sz="0" w:space="0" w:color="auto"/>
            <w:bottom w:val="none" w:sz="0" w:space="0" w:color="auto"/>
            <w:right w:val="none" w:sz="0" w:space="0" w:color="auto"/>
          </w:divBdr>
        </w:div>
        <w:div w:id="1539931738">
          <w:marLeft w:val="1627"/>
          <w:marRight w:val="0"/>
          <w:marTop w:val="0"/>
          <w:marBottom w:val="0"/>
          <w:divBdr>
            <w:top w:val="none" w:sz="0" w:space="0" w:color="auto"/>
            <w:left w:val="none" w:sz="0" w:space="0" w:color="auto"/>
            <w:bottom w:val="none" w:sz="0" w:space="0" w:color="auto"/>
            <w:right w:val="none" w:sz="0" w:space="0" w:color="auto"/>
          </w:divBdr>
        </w:div>
        <w:div w:id="1056704513">
          <w:marLeft w:val="662"/>
          <w:marRight w:val="0"/>
          <w:marTop w:val="0"/>
          <w:marBottom w:val="0"/>
          <w:divBdr>
            <w:top w:val="none" w:sz="0" w:space="0" w:color="auto"/>
            <w:left w:val="none" w:sz="0" w:space="0" w:color="auto"/>
            <w:bottom w:val="none" w:sz="0" w:space="0" w:color="auto"/>
            <w:right w:val="none" w:sz="0" w:space="0" w:color="auto"/>
          </w:divBdr>
        </w:div>
      </w:divsChild>
    </w:div>
    <w:div w:id="279536444">
      <w:bodyDiv w:val="1"/>
      <w:marLeft w:val="0"/>
      <w:marRight w:val="0"/>
      <w:marTop w:val="0"/>
      <w:marBottom w:val="0"/>
      <w:divBdr>
        <w:top w:val="none" w:sz="0" w:space="0" w:color="auto"/>
        <w:left w:val="none" w:sz="0" w:space="0" w:color="auto"/>
        <w:bottom w:val="none" w:sz="0" w:space="0" w:color="auto"/>
        <w:right w:val="none" w:sz="0" w:space="0" w:color="auto"/>
      </w:divBdr>
      <w:divsChild>
        <w:div w:id="1637905009">
          <w:marLeft w:val="446"/>
          <w:marRight w:val="0"/>
          <w:marTop w:val="0"/>
          <w:marBottom w:val="0"/>
          <w:divBdr>
            <w:top w:val="none" w:sz="0" w:space="0" w:color="auto"/>
            <w:left w:val="none" w:sz="0" w:space="0" w:color="auto"/>
            <w:bottom w:val="none" w:sz="0" w:space="0" w:color="auto"/>
            <w:right w:val="none" w:sz="0" w:space="0" w:color="auto"/>
          </w:divBdr>
        </w:div>
        <w:div w:id="2072382158">
          <w:marLeft w:val="446"/>
          <w:marRight w:val="0"/>
          <w:marTop w:val="0"/>
          <w:marBottom w:val="0"/>
          <w:divBdr>
            <w:top w:val="none" w:sz="0" w:space="0" w:color="auto"/>
            <w:left w:val="none" w:sz="0" w:space="0" w:color="auto"/>
            <w:bottom w:val="none" w:sz="0" w:space="0" w:color="auto"/>
            <w:right w:val="none" w:sz="0" w:space="0" w:color="auto"/>
          </w:divBdr>
        </w:div>
        <w:div w:id="1571890387">
          <w:marLeft w:val="446"/>
          <w:marRight w:val="0"/>
          <w:marTop w:val="0"/>
          <w:marBottom w:val="0"/>
          <w:divBdr>
            <w:top w:val="none" w:sz="0" w:space="0" w:color="auto"/>
            <w:left w:val="none" w:sz="0" w:space="0" w:color="auto"/>
            <w:bottom w:val="none" w:sz="0" w:space="0" w:color="auto"/>
            <w:right w:val="none" w:sz="0" w:space="0" w:color="auto"/>
          </w:divBdr>
        </w:div>
        <w:div w:id="2011516813">
          <w:marLeft w:val="446"/>
          <w:marRight w:val="0"/>
          <w:marTop w:val="0"/>
          <w:marBottom w:val="0"/>
          <w:divBdr>
            <w:top w:val="none" w:sz="0" w:space="0" w:color="auto"/>
            <w:left w:val="none" w:sz="0" w:space="0" w:color="auto"/>
            <w:bottom w:val="none" w:sz="0" w:space="0" w:color="auto"/>
            <w:right w:val="none" w:sz="0" w:space="0" w:color="auto"/>
          </w:divBdr>
        </w:div>
        <w:div w:id="172302657">
          <w:marLeft w:val="446"/>
          <w:marRight w:val="0"/>
          <w:marTop w:val="0"/>
          <w:marBottom w:val="0"/>
          <w:divBdr>
            <w:top w:val="none" w:sz="0" w:space="0" w:color="auto"/>
            <w:left w:val="none" w:sz="0" w:space="0" w:color="auto"/>
            <w:bottom w:val="none" w:sz="0" w:space="0" w:color="auto"/>
            <w:right w:val="none" w:sz="0" w:space="0" w:color="auto"/>
          </w:divBdr>
        </w:div>
        <w:div w:id="1420520039">
          <w:marLeft w:val="446"/>
          <w:marRight w:val="0"/>
          <w:marTop w:val="0"/>
          <w:marBottom w:val="0"/>
          <w:divBdr>
            <w:top w:val="none" w:sz="0" w:space="0" w:color="auto"/>
            <w:left w:val="none" w:sz="0" w:space="0" w:color="auto"/>
            <w:bottom w:val="none" w:sz="0" w:space="0" w:color="auto"/>
            <w:right w:val="none" w:sz="0" w:space="0" w:color="auto"/>
          </w:divBdr>
        </w:div>
      </w:divsChild>
    </w:div>
    <w:div w:id="333924657">
      <w:bodyDiv w:val="1"/>
      <w:marLeft w:val="0"/>
      <w:marRight w:val="0"/>
      <w:marTop w:val="0"/>
      <w:marBottom w:val="0"/>
      <w:divBdr>
        <w:top w:val="none" w:sz="0" w:space="0" w:color="auto"/>
        <w:left w:val="none" w:sz="0" w:space="0" w:color="auto"/>
        <w:bottom w:val="none" w:sz="0" w:space="0" w:color="auto"/>
        <w:right w:val="none" w:sz="0" w:space="0" w:color="auto"/>
      </w:divBdr>
      <w:divsChild>
        <w:div w:id="127212472">
          <w:marLeft w:val="446"/>
          <w:marRight w:val="0"/>
          <w:marTop w:val="0"/>
          <w:marBottom w:val="0"/>
          <w:divBdr>
            <w:top w:val="none" w:sz="0" w:space="0" w:color="auto"/>
            <w:left w:val="none" w:sz="0" w:space="0" w:color="auto"/>
            <w:bottom w:val="none" w:sz="0" w:space="0" w:color="auto"/>
            <w:right w:val="none" w:sz="0" w:space="0" w:color="auto"/>
          </w:divBdr>
        </w:div>
        <w:div w:id="100421618">
          <w:marLeft w:val="446"/>
          <w:marRight w:val="0"/>
          <w:marTop w:val="0"/>
          <w:marBottom w:val="0"/>
          <w:divBdr>
            <w:top w:val="none" w:sz="0" w:space="0" w:color="auto"/>
            <w:left w:val="none" w:sz="0" w:space="0" w:color="auto"/>
            <w:bottom w:val="none" w:sz="0" w:space="0" w:color="auto"/>
            <w:right w:val="none" w:sz="0" w:space="0" w:color="auto"/>
          </w:divBdr>
        </w:div>
        <w:div w:id="72168869">
          <w:marLeft w:val="446"/>
          <w:marRight w:val="0"/>
          <w:marTop w:val="0"/>
          <w:marBottom w:val="0"/>
          <w:divBdr>
            <w:top w:val="none" w:sz="0" w:space="0" w:color="auto"/>
            <w:left w:val="none" w:sz="0" w:space="0" w:color="auto"/>
            <w:bottom w:val="none" w:sz="0" w:space="0" w:color="auto"/>
            <w:right w:val="none" w:sz="0" w:space="0" w:color="auto"/>
          </w:divBdr>
        </w:div>
        <w:div w:id="1235974598">
          <w:marLeft w:val="446"/>
          <w:marRight w:val="0"/>
          <w:marTop w:val="0"/>
          <w:marBottom w:val="0"/>
          <w:divBdr>
            <w:top w:val="none" w:sz="0" w:space="0" w:color="auto"/>
            <w:left w:val="none" w:sz="0" w:space="0" w:color="auto"/>
            <w:bottom w:val="none" w:sz="0" w:space="0" w:color="auto"/>
            <w:right w:val="none" w:sz="0" w:space="0" w:color="auto"/>
          </w:divBdr>
        </w:div>
        <w:div w:id="1705979892">
          <w:marLeft w:val="446"/>
          <w:marRight w:val="0"/>
          <w:marTop w:val="0"/>
          <w:marBottom w:val="0"/>
          <w:divBdr>
            <w:top w:val="none" w:sz="0" w:space="0" w:color="auto"/>
            <w:left w:val="none" w:sz="0" w:space="0" w:color="auto"/>
            <w:bottom w:val="none" w:sz="0" w:space="0" w:color="auto"/>
            <w:right w:val="none" w:sz="0" w:space="0" w:color="auto"/>
          </w:divBdr>
        </w:div>
        <w:div w:id="1955088540">
          <w:marLeft w:val="446"/>
          <w:marRight w:val="0"/>
          <w:marTop w:val="0"/>
          <w:marBottom w:val="0"/>
          <w:divBdr>
            <w:top w:val="none" w:sz="0" w:space="0" w:color="auto"/>
            <w:left w:val="none" w:sz="0" w:space="0" w:color="auto"/>
            <w:bottom w:val="none" w:sz="0" w:space="0" w:color="auto"/>
            <w:right w:val="none" w:sz="0" w:space="0" w:color="auto"/>
          </w:divBdr>
        </w:div>
        <w:div w:id="1149858590">
          <w:marLeft w:val="446"/>
          <w:marRight w:val="0"/>
          <w:marTop w:val="0"/>
          <w:marBottom w:val="0"/>
          <w:divBdr>
            <w:top w:val="none" w:sz="0" w:space="0" w:color="auto"/>
            <w:left w:val="none" w:sz="0" w:space="0" w:color="auto"/>
            <w:bottom w:val="none" w:sz="0" w:space="0" w:color="auto"/>
            <w:right w:val="none" w:sz="0" w:space="0" w:color="auto"/>
          </w:divBdr>
        </w:div>
        <w:div w:id="748498713">
          <w:marLeft w:val="446"/>
          <w:marRight w:val="0"/>
          <w:marTop w:val="0"/>
          <w:marBottom w:val="0"/>
          <w:divBdr>
            <w:top w:val="none" w:sz="0" w:space="0" w:color="auto"/>
            <w:left w:val="none" w:sz="0" w:space="0" w:color="auto"/>
            <w:bottom w:val="none" w:sz="0" w:space="0" w:color="auto"/>
            <w:right w:val="none" w:sz="0" w:space="0" w:color="auto"/>
          </w:divBdr>
        </w:div>
        <w:div w:id="856115152">
          <w:marLeft w:val="446"/>
          <w:marRight w:val="0"/>
          <w:marTop w:val="0"/>
          <w:marBottom w:val="0"/>
          <w:divBdr>
            <w:top w:val="none" w:sz="0" w:space="0" w:color="auto"/>
            <w:left w:val="none" w:sz="0" w:space="0" w:color="auto"/>
            <w:bottom w:val="none" w:sz="0" w:space="0" w:color="auto"/>
            <w:right w:val="none" w:sz="0" w:space="0" w:color="auto"/>
          </w:divBdr>
        </w:div>
        <w:div w:id="1077021584">
          <w:marLeft w:val="446"/>
          <w:marRight w:val="0"/>
          <w:marTop w:val="0"/>
          <w:marBottom w:val="0"/>
          <w:divBdr>
            <w:top w:val="none" w:sz="0" w:space="0" w:color="auto"/>
            <w:left w:val="none" w:sz="0" w:space="0" w:color="auto"/>
            <w:bottom w:val="none" w:sz="0" w:space="0" w:color="auto"/>
            <w:right w:val="none" w:sz="0" w:space="0" w:color="auto"/>
          </w:divBdr>
        </w:div>
      </w:divsChild>
    </w:div>
    <w:div w:id="475415167">
      <w:bodyDiv w:val="1"/>
      <w:marLeft w:val="0"/>
      <w:marRight w:val="0"/>
      <w:marTop w:val="0"/>
      <w:marBottom w:val="0"/>
      <w:divBdr>
        <w:top w:val="none" w:sz="0" w:space="0" w:color="auto"/>
        <w:left w:val="none" w:sz="0" w:space="0" w:color="auto"/>
        <w:bottom w:val="none" w:sz="0" w:space="0" w:color="auto"/>
        <w:right w:val="none" w:sz="0" w:space="0" w:color="auto"/>
      </w:divBdr>
    </w:div>
    <w:div w:id="552234436">
      <w:bodyDiv w:val="1"/>
      <w:marLeft w:val="0"/>
      <w:marRight w:val="0"/>
      <w:marTop w:val="0"/>
      <w:marBottom w:val="0"/>
      <w:divBdr>
        <w:top w:val="none" w:sz="0" w:space="0" w:color="auto"/>
        <w:left w:val="none" w:sz="0" w:space="0" w:color="auto"/>
        <w:bottom w:val="none" w:sz="0" w:space="0" w:color="auto"/>
        <w:right w:val="none" w:sz="0" w:space="0" w:color="auto"/>
      </w:divBdr>
    </w:div>
    <w:div w:id="943073863">
      <w:bodyDiv w:val="1"/>
      <w:marLeft w:val="0"/>
      <w:marRight w:val="0"/>
      <w:marTop w:val="0"/>
      <w:marBottom w:val="0"/>
      <w:divBdr>
        <w:top w:val="none" w:sz="0" w:space="0" w:color="auto"/>
        <w:left w:val="none" w:sz="0" w:space="0" w:color="auto"/>
        <w:bottom w:val="none" w:sz="0" w:space="0" w:color="auto"/>
        <w:right w:val="none" w:sz="0" w:space="0" w:color="auto"/>
      </w:divBdr>
      <w:divsChild>
        <w:div w:id="1649943249">
          <w:marLeft w:val="446"/>
          <w:marRight w:val="0"/>
          <w:marTop w:val="0"/>
          <w:marBottom w:val="0"/>
          <w:divBdr>
            <w:top w:val="none" w:sz="0" w:space="0" w:color="auto"/>
            <w:left w:val="none" w:sz="0" w:space="0" w:color="auto"/>
            <w:bottom w:val="none" w:sz="0" w:space="0" w:color="auto"/>
            <w:right w:val="none" w:sz="0" w:space="0" w:color="auto"/>
          </w:divBdr>
        </w:div>
        <w:div w:id="74598585">
          <w:marLeft w:val="446"/>
          <w:marRight w:val="0"/>
          <w:marTop w:val="0"/>
          <w:marBottom w:val="0"/>
          <w:divBdr>
            <w:top w:val="none" w:sz="0" w:space="0" w:color="auto"/>
            <w:left w:val="none" w:sz="0" w:space="0" w:color="auto"/>
            <w:bottom w:val="none" w:sz="0" w:space="0" w:color="auto"/>
            <w:right w:val="none" w:sz="0" w:space="0" w:color="auto"/>
          </w:divBdr>
        </w:div>
        <w:div w:id="1040133904">
          <w:marLeft w:val="446"/>
          <w:marRight w:val="0"/>
          <w:marTop w:val="0"/>
          <w:marBottom w:val="0"/>
          <w:divBdr>
            <w:top w:val="none" w:sz="0" w:space="0" w:color="auto"/>
            <w:left w:val="none" w:sz="0" w:space="0" w:color="auto"/>
            <w:bottom w:val="none" w:sz="0" w:space="0" w:color="auto"/>
            <w:right w:val="none" w:sz="0" w:space="0" w:color="auto"/>
          </w:divBdr>
        </w:div>
        <w:div w:id="147749297">
          <w:marLeft w:val="446"/>
          <w:marRight w:val="0"/>
          <w:marTop w:val="0"/>
          <w:marBottom w:val="0"/>
          <w:divBdr>
            <w:top w:val="none" w:sz="0" w:space="0" w:color="auto"/>
            <w:left w:val="none" w:sz="0" w:space="0" w:color="auto"/>
            <w:bottom w:val="none" w:sz="0" w:space="0" w:color="auto"/>
            <w:right w:val="none" w:sz="0" w:space="0" w:color="auto"/>
          </w:divBdr>
        </w:div>
        <w:div w:id="933053291">
          <w:marLeft w:val="446"/>
          <w:marRight w:val="0"/>
          <w:marTop w:val="0"/>
          <w:marBottom w:val="0"/>
          <w:divBdr>
            <w:top w:val="none" w:sz="0" w:space="0" w:color="auto"/>
            <w:left w:val="none" w:sz="0" w:space="0" w:color="auto"/>
            <w:bottom w:val="none" w:sz="0" w:space="0" w:color="auto"/>
            <w:right w:val="none" w:sz="0" w:space="0" w:color="auto"/>
          </w:divBdr>
        </w:div>
        <w:div w:id="1566643500">
          <w:marLeft w:val="446"/>
          <w:marRight w:val="0"/>
          <w:marTop w:val="0"/>
          <w:marBottom w:val="0"/>
          <w:divBdr>
            <w:top w:val="none" w:sz="0" w:space="0" w:color="auto"/>
            <w:left w:val="none" w:sz="0" w:space="0" w:color="auto"/>
            <w:bottom w:val="none" w:sz="0" w:space="0" w:color="auto"/>
            <w:right w:val="none" w:sz="0" w:space="0" w:color="auto"/>
          </w:divBdr>
        </w:div>
        <w:div w:id="1281759971">
          <w:marLeft w:val="446"/>
          <w:marRight w:val="0"/>
          <w:marTop w:val="0"/>
          <w:marBottom w:val="0"/>
          <w:divBdr>
            <w:top w:val="none" w:sz="0" w:space="0" w:color="auto"/>
            <w:left w:val="none" w:sz="0" w:space="0" w:color="auto"/>
            <w:bottom w:val="none" w:sz="0" w:space="0" w:color="auto"/>
            <w:right w:val="none" w:sz="0" w:space="0" w:color="auto"/>
          </w:divBdr>
        </w:div>
        <w:div w:id="688334837">
          <w:marLeft w:val="446"/>
          <w:marRight w:val="0"/>
          <w:marTop w:val="0"/>
          <w:marBottom w:val="0"/>
          <w:divBdr>
            <w:top w:val="none" w:sz="0" w:space="0" w:color="auto"/>
            <w:left w:val="none" w:sz="0" w:space="0" w:color="auto"/>
            <w:bottom w:val="none" w:sz="0" w:space="0" w:color="auto"/>
            <w:right w:val="none" w:sz="0" w:space="0" w:color="auto"/>
          </w:divBdr>
        </w:div>
        <w:div w:id="2121489421">
          <w:marLeft w:val="446"/>
          <w:marRight w:val="0"/>
          <w:marTop w:val="0"/>
          <w:marBottom w:val="0"/>
          <w:divBdr>
            <w:top w:val="none" w:sz="0" w:space="0" w:color="auto"/>
            <w:left w:val="none" w:sz="0" w:space="0" w:color="auto"/>
            <w:bottom w:val="none" w:sz="0" w:space="0" w:color="auto"/>
            <w:right w:val="none" w:sz="0" w:space="0" w:color="auto"/>
          </w:divBdr>
        </w:div>
        <w:div w:id="850072549">
          <w:marLeft w:val="446"/>
          <w:marRight w:val="0"/>
          <w:marTop w:val="0"/>
          <w:marBottom w:val="0"/>
          <w:divBdr>
            <w:top w:val="none" w:sz="0" w:space="0" w:color="auto"/>
            <w:left w:val="none" w:sz="0" w:space="0" w:color="auto"/>
            <w:bottom w:val="none" w:sz="0" w:space="0" w:color="auto"/>
            <w:right w:val="none" w:sz="0" w:space="0" w:color="auto"/>
          </w:divBdr>
        </w:div>
      </w:divsChild>
    </w:div>
    <w:div w:id="973095348">
      <w:bodyDiv w:val="1"/>
      <w:marLeft w:val="0"/>
      <w:marRight w:val="0"/>
      <w:marTop w:val="0"/>
      <w:marBottom w:val="0"/>
      <w:divBdr>
        <w:top w:val="none" w:sz="0" w:space="0" w:color="auto"/>
        <w:left w:val="none" w:sz="0" w:space="0" w:color="auto"/>
        <w:bottom w:val="none" w:sz="0" w:space="0" w:color="auto"/>
        <w:right w:val="none" w:sz="0" w:space="0" w:color="auto"/>
      </w:divBdr>
    </w:div>
    <w:div w:id="1130437235">
      <w:bodyDiv w:val="1"/>
      <w:marLeft w:val="0"/>
      <w:marRight w:val="0"/>
      <w:marTop w:val="0"/>
      <w:marBottom w:val="0"/>
      <w:divBdr>
        <w:top w:val="none" w:sz="0" w:space="0" w:color="auto"/>
        <w:left w:val="none" w:sz="0" w:space="0" w:color="auto"/>
        <w:bottom w:val="none" w:sz="0" w:space="0" w:color="auto"/>
        <w:right w:val="none" w:sz="0" w:space="0" w:color="auto"/>
      </w:divBdr>
      <w:divsChild>
        <w:div w:id="2020616299">
          <w:marLeft w:val="446"/>
          <w:marRight w:val="0"/>
          <w:marTop w:val="0"/>
          <w:marBottom w:val="0"/>
          <w:divBdr>
            <w:top w:val="none" w:sz="0" w:space="0" w:color="auto"/>
            <w:left w:val="none" w:sz="0" w:space="0" w:color="auto"/>
            <w:bottom w:val="none" w:sz="0" w:space="0" w:color="auto"/>
            <w:right w:val="none" w:sz="0" w:space="0" w:color="auto"/>
          </w:divBdr>
        </w:div>
        <w:div w:id="1893618456">
          <w:marLeft w:val="446"/>
          <w:marRight w:val="0"/>
          <w:marTop w:val="0"/>
          <w:marBottom w:val="0"/>
          <w:divBdr>
            <w:top w:val="none" w:sz="0" w:space="0" w:color="auto"/>
            <w:left w:val="none" w:sz="0" w:space="0" w:color="auto"/>
            <w:bottom w:val="none" w:sz="0" w:space="0" w:color="auto"/>
            <w:right w:val="none" w:sz="0" w:space="0" w:color="auto"/>
          </w:divBdr>
        </w:div>
        <w:div w:id="1475367413">
          <w:marLeft w:val="446"/>
          <w:marRight w:val="0"/>
          <w:marTop w:val="0"/>
          <w:marBottom w:val="0"/>
          <w:divBdr>
            <w:top w:val="none" w:sz="0" w:space="0" w:color="auto"/>
            <w:left w:val="none" w:sz="0" w:space="0" w:color="auto"/>
            <w:bottom w:val="none" w:sz="0" w:space="0" w:color="auto"/>
            <w:right w:val="none" w:sz="0" w:space="0" w:color="auto"/>
          </w:divBdr>
        </w:div>
      </w:divsChild>
    </w:div>
    <w:div w:id="1198278529">
      <w:bodyDiv w:val="1"/>
      <w:marLeft w:val="0"/>
      <w:marRight w:val="0"/>
      <w:marTop w:val="0"/>
      <w:marBottom w:val="0"/>
      <w:divBdr>
        <w:top w:val="none" w:sz="0" w:space="0" w:color="auto"/>
        <w:left w:val="none" w:sz="0" w:space="0" w:color="auto"/>
        <w:bottom w:val="none" w:sz="0" w:space="0" w:color="auto"/>
        <w:right w:val="none" w:sz="0" w:space="0" w:color="auto"/>
      </w:divBdr>
    </w:div>
    <w:div w:id="1442920408">
      <w:bodyDiv w:val="1"/>
      <w:marLeft w:val="0"/>
      <w:marRight w:val="0"/>
      <w:marTop w:val="0"/>
      <w:marBottom w:val="0"/>
      <w:divBdr>
        <w:top w:val="none" w:sz="0" w:space="0" w:color="auto"/>
        <w:left w:val="none" w:sz="0" w:space="0" w:color="auto"/>
        <w:bottom w:val="none" w:sz="0" w:space="0" w:color="auto"/>
        <w:right w:val="none" w:sz="0" w:space="0" w:color="auto"/>
      </w:divBdr>
      <w:divsChild>
        <w:div w:id="1864441527">
          <w:marLeft w:val="274"/>
          <w:marRight w:val="0"/>
          <w:marTop w:val="0"/>
          <w:marBottom w:val="0"/>
          <w:divBdr>
            <w:top w:val="none" w:sz="0" w:space="0" w:color="auto"/>
            <w:left w:val="none" w:sz="0" w:space="0" w:color="auto"/>
            <w:bottom w:val="none" w:sz="0" w:space="0" w:color="auto"/>
            <w:right w:val="none" w:sz="0" w:space="0" w:color="auto"/>
          </w:divBdr>
        </w:div>
        <w:div w:id="804540136">
          <w:marLeft w:val="274"/>
          <w:marRight w:val="0"/>
          <w:marTop w:val="0"/>
          <w:marBottom w:val="0"/>
          <w:divBdr>
            <w:top w:val="none" w:sz="0" w:space="0" w:color="auto"/>
            <w:left w:val="none" w:sz="0" w:space="0" w:color="auto"/>
            <w:bottom w:val="none" w:sz="0" w:space="0" w:color="auto"/>
            <w:right w:val="none" w:sz="0" w:space="0" w:color="auto"/>
          </w:divBdr>
        </w:div>
        <w:div w:id="1171946394">
          <w:marLeft w:val="274"/>
          <w:marRight w:val="0"/>
          <w:marTop w:val="0"/>
          <w:marBottom w:val="0"/>
          <w:divBdr>
            <w:top w:val="none" w:sz="0" w:space="0" w:color="auto"/>
            <w:left w:val="none" w:sz="0" w:space="0" w:color="auto"/>
            <w:bottom w:val="none" w:sz="0" w:space="0" w:color="auto"/>
            <w:right w:val="none" w:sz="0" w:space="0" w:color="auto"/>
          </w:divBdr>
        </w:div>
        <w:div w:id="1778063083">
          <w:marLeft w:val="274"/>
          <w:marRight w:val="0"/>
          <w:marTop w:val="0"/>
          <w:marBottom w:val="0"/>
          <w:divBdr>
            <w:top w:val="none" w:sz="0" w:space="0" w:color="auto"/>
            <w:left w:val="none" w:sz="0" w:space="0" w:color="auto"/>
            <w:bottom w:val="none" w:sz="0" w:space="0" w:color="auto"/>
            <w:right w:val="none" w:sz="0" w:space="0" w:color="auto"/>
          </w:divBdr>
        </w:div>
        <w:div w:id="1453790910">
          <w:marLeft w:val="720"/>
          <w:marRight w:val="0"/>
          <w:marTop w:val="0"/>
          <w:marBottom w:val="0"/>
          <w:divBdr>
            <w:top w:val="none" w:sz="0" w:space="0" w:color="auto"/>
            <w:left w:val="none" w:sz="0" w:space="0" w:color="auto"/>
            <w:bottom w:val="none" w:sz="0" w:space="0" w:color="auto"/>
            <w:right w:val="none" w:sz="0" w:space="0" w:color="auto"/>
          </w:divBdr>
        </w:div>
        <w:div w:id="1027565458">
          <w:marLeft w:val="720"/>
          <w:marRight w:val="0"/>
          <w:marTop w:val="0"/>
          <w:marBottom w:val="0"/>
          <w:divBdr>
            <w:top w:val="none" w:sz="0" w:space="0" w:color="auto"/>
            <w:left w:val="none" w:sz="0" w:space="0" w:color="auto"/>
            <w:bottom w:val="none" w:sz="0" w:space="0" w:color="auto"/>
            <w:right w:val="none" w:sz="0" w:space="0" w:color="auto"/>
          </w:divBdr>
        </w:div>
        <w:div w:id="341321207">
          <w:marLeft w:val="720"/>
          <w:marRight w:val="0"/>
          <w:marTop w:val="0"/>
          <w:marBottom w:val="0"/>
          <w:divBdr>
            <w:top w:val="none" w:sz="0" w:space="0" w:color="auto"/>
            <w:left w:val="none" w:sz="0" w:space="0" w:color="auto"/>
            <w:bottom w:val="none" w:sz="0" w:space="0" w:color="auto"/>
            <w:right w:val="none" w:sz="0" w:space="0" w:color="auto"/>
          </w:divBdr>
        </w:div>
        <w:div w:id="1240137744">
          <w:marLeft w:val="1440"/>
          <w:marRight w:val="0"/>
          <w:marTop w:val="0"/>
          <w:marBottom w:val="0"/>
          <w:divBdr>
            <w:top w:val="none" w:sz="0" w:space="0" w:color="auto"/>
            <w:left w:val="none" w:sz="0" w:space="0" w:color="auto"/>
            <w:bottom w:val="none" w:sz="0" w:space="0" w:color="auto"/>
            <w:right w:val="none" w:sz="0" w:space="0" w:color="auto"/>
          </w:divBdr>
        </w:div>
        <w:div w:id="1763798421">
          <w:marLeft w:val="1440"/>
          <w:marRight w:val="0"/>
          <w:marTop w:val="0"/>
          <w:marBottom w:val="0"/>
          <w:divBdr>
            <w:top w:val="none" w:sz="0" w:space="0" w:color="auto"/>
            <w:left w:val="none" w:sz="0" w:space="0" w:color="auto"/>
            <w:bottom w:val="none" w:sz="0" w:space="0" w:color="auto"/>
            <w:right w:val="none" w:sz="0" w:space="0" w:color="auto"/>
          </w:divBdr>
        </w:div>
        <w:div w:id="535779611">
          <w:marLeft w:val="720"/>
          <w:marRight w:val="0"/>
          <w:marTop w:val="0"/>
          <w:marBottom w:val="0"/>
          <w:divBdr>
            <w:top w:val="none" w:sz="0" w:space="0" w:color="auto"/>
            <w:left w:val="none" w:sz="0" w:space="0" w:color="auto"/>
            <w:bottom w:val="none" w:sz="0" w:space="0" w:color="auto"/>
            <w:right w:val="none" w:sz="0" w:space="0" w:color="auto"/>
          </w:divBdr>
        </w:div>
        <w:div w:id="1154950245">
          <w:marLeft w:val="720"/>
          <w:marRight w:val="0"/>
          <w:marTop w:val="0"/>
          <w:marBottom w:val="0"/>
          <w:divBdr>
            <w:top w:val="none" w:sz="0" w:space="0" w:color="auto"/>
            <w:left w:val="none" w:sz="0" w:space="0" w:color="auto"/>
            <w:bottom w:val="none" w:sz="0" w:space="0" w:color="auto"/>
            <w:right w:val="none" w:sz="0" w:space="0" w:color="auto"/>
          </w:divBdr>
        </w:div>
      </w:divsChild>
    </w:div>
    <w:div w:id="1486431141">
      <w:bodyDiv w:val="1"/>
      <w:marLeft w:val="0"/>
      <w:marRight w:val="0"/>
      <w:marTop w:val="0"/>
      <w:marBottom w:val="0"/>
      <w:divBdr>
        <w:top w:val="none" w:sz="0" w:space="0" w:color="auto"/>
        <w:left w:val="none" w:sz="0" w:space="0" w:color="auto"/>
        <w:bottom w:val="none" w:sz="0" w:space="0" w:color="auto"/>
        <w:right w:val="none" w:sz="0" w:space="0" w:color="auto"/>
      </w:divBdr>
      <w:divsChild>
        <w:div w:id="1097367331">
          <w:marLeft w:val="446"/>
          <w:marRight w:val="0"/>
          <w:marTop w:val="0"/>
          <w:marBottom w:val="0"/>
          <w:divBdr>
            <w:top w:val="none" w:sz="0" w:space="0" w:color="auto"/>
            <w:left w:val="none" w:sz="0" w:space="0" w:color="auto"/>
            <w:bottom w:val="none" w:sz="0" w:space="0" w:color="auto"/>
            <w:right w:val="none" w:sz="0" w:space="0" w:color="auto"/>
          </w:divBdr>
        </w:div>
        <w:div w:id="1484279015">
          <w:marLeft w:val="446"/>
          <w:marRight w:val="0"/>
          <w:marTop w:val="0"/>
          <w:marBottom w:val="0"/>
          <w:divBdr>
            <w:top w:val="none" w:sz="0" w:space="0" w:color="auto"/>
            <w:left w:val="none" w:sz="0" w:space="0" w:color="auto"/>
            <w:bottom w:val="none" w:sz="0" w:space="0" w:color="auto"/>
            <w:right w:val="none" w:sz="0" w:space="0" w:color="auto"/>
          </w:divBdr>
        </w:div>
        <w:div w:id="764377132">
          <w:marLeft w:val="446"/>
          <w:marRight w:val="0"/>
          <w:marTop w:val="0"/>
          <w:marBottom w:val="0"/>
          <w:divBdr>
            <w:top w:val="none" w:sz="0" w:space="0" w:color="auto"/>
            <w:left w:val="none" w:sz="0" w:space="0" w:color="auto"/>
            <w:bottom w:val="none" w:sz="0" w:space="0" w:color="auto"/>
            <w:right w:val="none" w:sz="0" w:space="0" w:color="auto"/>
          </w:divBdr>
        </w:div>
        <w:div w:id="280840161">
          <w:marLeft w:val="446"/>
          <w:marRight w:val="0"/>
          <w:marTop w:val="0"/>
          <w:marBottom w:val="0"/>
          <w:divBdr>
            <w:top w:val="none" w:sz="0" w:space="0" w:color="auto"/>
            <w:left w:val="none" w:sz="0" w:space="0" w:color="auto"/>
            <w:bottom w:val="none" w:sz="0" w:space="0" w:color="auto"/>
            <w:right w:val="none" w:sz="0" w:space="0" w:color="auto"/>
          </w:divBdr>
        </w:div>
        <w:div w:id="881406656">
          <w:marLeft w:val="446"/>
          <w:marRight w:val="0"/>
          <w:marTop w:val="0"/>
          <w:marBottom w:val="0"/>
          <w:divBdr>
            <w:top w:val="none" w:sz="0" w:space="0" w:color="auto"/>
            <w:left w:val="none" w:sz="0" w:space="0" w:color="auto"/>
            <w:bottom w:val="none" w:sz="0" w:space="0" w:color="auto"/>
            <w:right w:val="none" w:sz="0" w:space="0" w:color="auto"/>
          </w:divBdr>
        </w:div>
        <w:div w:id="1934389405">
          <w:marLeft w:val="446"/>
          <w:marRight w:val="0"/>
          <w:marTop w:val="0"/>
          <w:marBottom w:val="0"/>
          <w:divBdr>
            <w:top w:val="none" w:sz="0" w:space="0" w:color="auto"/>
            <w:left w:val="none" w:sz="0" w:space="0" w:color="auto"/>
            <w:bottom w:val="none" w:sz="0" w:space="0" w:color="auto"/>
            <w:right w:val="none" w:sz="0" w:space="0" w:color="auto"/>
          </w:divBdr>
        </w:div>
        <w:div w:id="370690031">
          <w:marLeft w:val="446"/>
          <w:marRight w:val="0"/>
          <w:marTop w:val="0"/>
          <w:marBottom w:val="0"/>
          <w:divBdr>
            <w:top w:val="none" w:sz="0" w:space="0" w:color="auto"/>
            <w:left w:val="none" w:sz="0" w:space="0" w:color="auto"/>
            <w:bottom w:val="none" w:sz="0" w:space="0" w:color="auto"/>
            <w:right w:val="none" w:sz="0" w:space="0" w:color="auto"/>
          </w:divBdr>
        </w:div>
        <w:div w:id="220406998">
          <w:marLeft w:val="446"/>
          <w:marRight w:val="0"/>
          <w:marTop w:val="0"/>
          <w:marBottom w:val="0"/>
          <w:divBdr>
            <w:top w:val="none" w:sz="0" w:space="0" w:color="auto"/>
            <w:left w:val="none" w:sz="0" w:space="0" w:color="auto"/>
            <w:bottom w:val="none" w:sz="0" w:space="0" w:color="auto"/>
            <w:right w:val="none" w:sz="0" w:space="0" w:color="auto"/>
          </w:divBdr>
        </w:div>
        <w:div w:id="1162502046">
          <w:marLeft w:val="446"/>
          <w:marRight w:val="0"/>
          <w:marTop w:val="0"/>
          <w:marBottom w:val="0"/>
          <w:divBdr>
            <w:top w:val="none" w:sz="0" w:space="0" w:color="auto"/>
            <w:left w:val="none" w:sz="0" w:space="0" w:color="auto"/>
            <w:bottom w:val="none" w:sz="0" w:space="0" w:color="auto"/>
            <w:right w:val="none" w:sz="0" w:space="0" w:color="auto"/>
          </w:divBdr>
        </w:div>
      </w:divsChild>
    </w:div>
    <w:div w:id="1570723747">
      <w:bodyDiv w:val="1"/>
      <w:marLeft w:val="0"/>
      <w:marRight w:val="0"/>
      <w:marTop w:val="0"/>
      <w:marBottom w:val="0"/>
      <w:divBdr>
        <w:top w:val="none" w:sz="0" w:space="0" w:color="auto"/>
        <w:left w:val="none" w:sz="0" w:space="0" w:color="auto"/>
        <w:bottom w:val="none" w:sz="0" w:space="0" w:color="auto"/>
        <w:right w:val="none" w:sz="0" w:space="0" w:color="auto"/>
      </w:divBdr>
    </w:div>
    <w:div w:id="1603149017">
      <w:bodyDiv w:val="1"/>
      <w:marLeft w:val="0"/>
      <w:marRight w:val="0"/>
      <w:marTop w:val="0"/>
      <w:marBottom w:val="0"/>
      <w:divBdr>
        <w:top w:val="none" w:sz="0" w:space="0" w:color="auto"/>
        <w:left w:val="none" w:sz="0" w:space="0" w:color="auto"/>
        <w:bottom w:val="none" w:sz="0" w:space="0" w:color="auto"/>
        <w:right w:val="none" w:sz="0" w:space="0" w:color="auto"/>
      </w:divBdr>
      <w:divsChild>
        <w:div w:id="1558854952">
          <w:marLeft w:val="662"/>
          <w:marRight w:val="0"/>
          <w:marTop w:val="0"/>
          <w:marBottom w:val="0"/>
          <w:divBdr>
            <w:top w:val="none" w:sz="0" w:space="0" w:color="auto"/>
            <w:left w:val="none" w:sz="0" w:space="0" w:color="auto"/>
            <w:bottom w:val="none" w:sz="0" w:space="0" w:color="auto"/>
            <w:right w:val="none" w:sz="0" w:space="0" w:color="auto"/>
          </w:divBdr>
        </w:div>
        <w:div w:id="1808426819">
          <w:marLeft w:val="662"/>
          <w:marRight w:val="0"/>
          <w:marTop w:val="0"/>
          <w:marBottom w:val="0"/>
          <w:divBdr>
            <w:top w:val="none" w:sz="0" w:space="0" w:color="auto"/>
            <w:left w:val="none" w:sz="0" w:space="0" w:color="auto"/>
            <w:bottom w:val="none" w:sz="0" w:space="0" w:color="auto"/>
            <w:right w:val="none" w:sz="0" w:space="0" w:color="auto"/>
          </w:divBdr>
        </w:div>
        <w:div w:id="1927959478">
          <w:marLeft w:val="662"/>
          <w:marRight w:val="0"/>
          <w:marTop w:val="0"/>
          <w:marBottom w:val="0"/>
          <w:divBdr>
            <w:top w:val="none" w:sz="0" w:space="0" w:color="auto"/>
            <w:left w:val="none" w:sz="0" w:space="0" w:color="auto"/>
            <w:bottom w:val="none" w:sz="0" w:space="0" w:color="auto"/>
            <w:right w:val="none" w:sz="0" w:space="0" w:color="auto"/>
          </w:divBdr>
        </w:div>
        <w:div w:id="94523770">
          <w:marLeft w:val="662"/>
          <w:marRight w:val="0"/>
          <w:marTop w:val="0"/>
          <w:marBottom w:val="0"/>
          <w:divBdr>
            <w:top w:val="none" w:sz="0" w:space="0" w:color="auto"/>
            <w:left w:val="none" w:sz="0" w:space="0" w:color="auto"/>
            <w:bottom w:val="none" w:sz="0" w:space="0" w:color="auto"/>
            <w:right w:val="none" w:sz="0" w:space="0" w:color="auto"/>
          </w:divBdr>
        </w:div>
      </w:divsChild>
    </w:div>
    <w:div w:id="1618950660">
      <w:bodyDiv w:val="1"/>
      <w:marLeft w:val="0"/>
      <w:marRight w:val="0"/>
      <w:marTop w:val="0"/>
      <w:marBottom w:val="0"/>
      <w:divBdr>
        <w:top w:val="none" w:sz="0" w:space="0" w:color="auto"/>
        <w:left w:val="none" w:sz="0" w:space="0" w:color="auto"/>
        <w:bottom w:val="none" w:sz="0" w:space="0" w:color="auto"/>
        <w:right w:val="none" w:sz="0" w:space="0" w:color="auto"/>
      </w:divBdr>
    </w:div>
    <w:div w:id="1877153359">
      <w:bodyDiv w:val="1"/>
      <w:marLeft w:val="0"/>
      <w:marRight w:val="0"/>
      <w:marTop w:val="0"/>
      <w:marBottom w:val="0"/>
      <w:divBdr>
        <w:top w:val="none" w:sz="0" w:space="0" w:color="auto"/>
        <w:left w:val="none" w:sz="0" w:space="0" w:color="auto"/>
        <w:bottom w:val="none" w:sz="0" w:space="0" w:color="auto"/>
        <w:right w:val="none" w:sz="0" w:space="0" w:color="auto"/>
      </w:divBdr>
    </w:div>
    <w:div w:id="2053915668">
      <w:bodyDiv w:val="1"/>
      <w:marLeft w:val="0"/>
      <w:marRight w:val="0"/>
      <w:marTop w:val="0"/>
      <w:marBottom w:val="0"/>
      <w:divBdr>
        <w:top w:val="none" w:sz="0" w:space="0" w:color="auto"/>
        <w:left w:val="none" w:sz="0" w:space="0" w:color="auto"/>
        <w:bottom w:val="none" w:sz="0" w:space="0" w:color="auto"/>
        <w:right w:val="none" w:sz="0" w:space="0" w:color="auto"/>
      </w:divBdr>
      <w:divsChild>
        <w:div w:id="1979456138">
          <w:marLeft w:val="274"/>
          <w:marRight w:val="0"/>
          <w:marTop w:val="0"/>
          <w:marBottom w:val="0"/>
          <w:divBdr>
            <w:top w:val="none" w:sz="0" w:space="0" w:color="auto"/>
            <w:left w:val="none" w:sz="0" w:space="0" w:color="auto"/>
            <w:bottom w:val="none" w:sz="0" w:space="0" w:color="auto"/>
            <w:right w:val="none" w:sz="0" w:space="0" w:color="auto"/>
          </w:divBdr>
        </w:div>
        <w:div w:id="178474653">
          <w:marLeft w:val="274"/>
          <w:marRight w:val="0"/>
          <w:marTop w:val="0"/>
          <w:marBottom w:val="0"/>
          <w:divBdr>
            <w:top w:val="none" w:sz="0" w:space="0" w:color="auto"/>
            <w:left w:val="none" w:sz="0" w:space="0" w:color="auto"/>
            <w:bottom w:val="none" w:sz="0" w:space="0" w:color="auto"/>
            <w:right w:val="none" w:sz="0" w:space="0" w:color="auto"/>
          </w:divBdr>
        </w:div>
        <w:div w:id="1026760159">
          <w:marLeft w:val="274"/>
          <w:marRight w:val="0"/>
          <w:marTop w:val="0"/>
          <w:marBottom w:val="0"/>
          <w:divBdr>
            <w:top w:val="none" w:sz="0" w:space="0" w:color="auto"/>
            <w:left w:val="none" w:sz="0" w:space="0" w:color="auto"/>
            <w:bottom w:val="none" w:sz="0" w:space="0" w:color="auto"/>
            <w:right w:val="none" w:sz="0" w:space="0" w:color="auto"/>
          </w:divBdr>
        </w:div>
      </w:divsChild>
    </w:div>
    <w:div w:id="210287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org/Protocols/rfc2616/rfc2616-sec9.html" TargetMode="External"/><Relationship Id="rId3" Type="http://schemas.openxmlformats.org/officeDocument/2006/relationships/settings" Target="settings.xml"/><Relationship Id="rId7" Type="http://schemas.openxmlformats.org/officeDocument/2006/relationships/hyperlink" Target="https://en.wikipedia.org/wiki/Representational_state_transfer" TargetMode="External"/><Relationship Id="rId12" Type="http://schemas.openxmlformats.org/officeDocument/2006/relationships/hyperlink" Target="https://www.w3.org/Protocols/rfc2616/rfc2616-sec9.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etf.org/rfc/rfc1738.txt" TargetMode="External"/><Relationship Id="rId11" Type="http://schemas.openxmlformats.org/officeDocument/2006/relationships/hyperlink" Target="https://www.w3.org/Protocols/rfc2616/rfc2616-sec9.html" TargetMode="External"/><Relationship Id="rId5" Type="http://schemas.openxmlformats.org/officeDocument/2006/relationships/hyperlink" Target="https://www.ics.uci.edu/~fielding/pubs/dissertation/fielding_dissertation.pdf" TargetMode="External"/><Relationship Id="rId15" Type="http://schemas.openxmlformats.org/officeDocument/2006/relationships/fontTable" Target="fontTable.xml"/><Relationship Id="rId10" Type="http://schemas.openxmlformats.org/officeDocument/2006/relationships/hyperlink" Target="https://www.w3.org/Protocols/rfc2616/rfc2616-sec9.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HATEO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2425</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10</cp:revision>
  <dcterms:created xsi:type="dcterms:W3CDTF">2019-04-24T03:34:00Z</dcterms:created>
  <dcterms:modified xsi:type="dcterms:W3CDTF">2021-04-07T14:27:00Z</dcterms:modified>
</cp:coreProperties>
</file>