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91" w:rsidRDefault="000F72D5">
      <w:r>
        <w:rPr>
          <w:noProof/>
        </w:rPr>
        <w:drawing>
          <wp:inline distT="0" distB="0" distL="0" distR="0">
            <wp:extent cx="5248275" cy="2952155"/>
            <wp:effectExtent l="0" t="0" r="0" b="635"/>
            <wp:docPr id="1" name="Picture 1" descr="Electronicdesign 8759 0716ctewtdcontainersf1pr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design 8759 0716ctewtdcontainersf1pro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43" cy="29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D5" w:rsidRPr="000F72D5" w:rsidRDefault="000F72D5" w:rsidP="000F72D5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</w:pPr>
      <w:r w:rsidRPr="000F72D5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</w:rPr>
        <w:t>What’s the Difference between Containers and Virtual Machines?</w:t>
      </w:r>
    </w:p>
    <w:p w:rsidR="000F72D5" w:rsidRPr="000F72D5" w:rsidRDefault="000F72D5" w:rsidP="000F72D5">
      <w:pPr>
        <w:spacing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0F72D5">
        <w:rPr>
          <w:rFonts w:ascii="Arial" w:eastAsia="Times New Roman" w:hAnsi="Arial" w:cs="Arial"/>
          <w:color w:val="222222"/>
          <w:sz w:val="30"/>
          <w:szCs w:val="30"/>
        </w:rPr>
        <w:t>Containers and virtual machines are two ways to deploy multiple, isolated services on a single platform. So how do they differ?</w:t>
      </w:r>
    </w:p>
    <w:p w:rsidR="000F72D5" w:rsidRDefault="000F72D5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  <w:r>
        <w:rPr>
          <w:rFonts w:ascii="Georgia" w:hAnsi="Georgia"/>
          <w:color w:val="222222"/>
          <w:sz w:val="29"/>
          <w:szCs w:val="29"/>
          <w:shd w:val="clear" w:color="auto" w:fill="FFFFFF"/>
        </w:rPr>
        <w:t>Embedded developers need to deploy ever-more complex systems to take advantage of hardware whose functionality and performance continue to grow at accelerated rates. Writing a single application is still manageable for a small microcontroller, but it’s impractical for larger systems that need a more modular approach. Adding an operating system to the mix makes multiple applications easier to work with; however, these days even a single operating system isn’t always the best solution.</w:t>
      </w:r>
    </w:p>
    <w:p w:rsidR="000F72D5" w:rsidRDefault="000F72D5">
      <w:pPr>
        <w:rPr>
          <w:rFonts w:ascii="Georgia" w:hAnsi="Georgia"/>
          <w:color w:val="222222"/>
          <w:sz w:val="29"/>
          <w:szCs w:val="29"/>
          <w:shd w:val="clear" w:color="auto" w:fill="FFFFFF"/>
        </w:rPr>
      </w:pPr>
    </w:p>
    <w:p w:rsidR="000F72D5" w:rsidRDefault="000F72D5">
      <w:r>
        <w:rPr>
          <w:rFonts w:ascii="Georgia" w:hAnsi="Georgia"/>
          <w:color w:val="222222"/>
          <w:sz w:val="29"/>
          <w:szCs w:val="29"/>
          <w:shd w:val="clear" w:color="auto" w:fill="FFFFFF"/>
        </w:rPr>
        <w:t xml:space="preserve">Hypervisors are a way to manage virtual machines (VMs) on processors that support the virtual replication of hardware. Not all processors have </w:t>
      </w:r>
      <w:r>
        <w:rPr>
          <w:rFonts w:ascii="Georgia" w:hAnsi="Georgia"/>
          <w:color w:val="222222"/>
          <w:sz w:val="29"/>
          <w:szCs w:val="29"/>
          <w:shd w:val="clear" w:color="auto" w:fill="FFFFFF"/>
        </w:rPr>
        <w:lastRenderedPageBreak/>
        <w:t xml:space="preserve">this type of hardware—it’s typically found in mid- to high-end microprocessors. </w:t>
      </w:r>
      <w:proofErr w:type="gramStart"/>
      <w:r>
        <w:rPr>
          <w:rFonts w:ascii="Georgia" w:hAnsi="Georgia"/>
          <w:color w:val="222222"/>
          <w:sz w:val="29"/>
          <w:szCs w:val="29"/>
          <w:shd w:val="clear" w:color="auto" w:fill="FFFFFF"/>
        </w:rPr>
        <w:t>It’s</w:t>
      </w:r>
      <w:proofErr w:type="gramEnd"/>
      <w:r>
        <w:rPr>
          <w:rFonts w:ascii="Georgia" w:hAnsi="Georgia"/>
          <w:color w:val="222222"/>
          <w:sz w:val="29"/>
          <w:szCs w:val="29"/>
          <w:shd w:val="clear" w:color="auto" w:fill="FFFFFF"/>
        </w:rPr>
        <w:t xml:space="preserve"> standard fare on server processors like Intel’s Xeon and found on most application processors such as the Arm Cortex-A series. Typically, a VM will run any software that runs on the bare metal hardware while providing isolation from the real hardware. </w:t>
      </w:r>
    </w:p>
    <w:sectPr w:rsidR="000F7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792" w:rsidRDefault="00DE3792" w:rsidP="000F72D5">
      <w:pPr>
        <w:spacing w:after="0" w:line="240" w:lineRule="auto"/>
      </w:pPr>
      <w:r>
        <w:separator/>
      </w:r>
    </w:p>
  </w:endnote>
  <w:endnote w:type="continuationSeparator" w:id="0">
    <w:p w:rsidR="00DE3792" w:rsidRDefault="00DE3792" w:rsidP="000F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D5" w:rsidRDefault="000F7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D5" w:rsidRDefault="000F72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D5" w:rsidRDefault="000F7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792" w:rsidRDefault="00DE3792" w:rsidP="000F72D5">
      <w:pPr>
        <w:spacing w:after="0" w:line="240" w:lineRule="auto"/>
      </w:pPr>
      <w:r>
        <w:separator/>
      </w:r>
    </w:p>
  </w:footnote>
  <w:footnote w:type="continuationSeparator" w:id="0">
    <w:p w:rsidR="00DE3792" w:rsidRDefault="00DE3792" w:rsidP="000F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D5" w:rsidRDefault="000F72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D5" w:rsidRDefault="000F72D5" w:rsidP="000F72D5">
    <w:pPr>
      <w:pStyle w:val="Header"/>
    </w:pPr>
    <w:r w:rsidRPr="000F72D5">
      <w:t>https://www.electronicdesign.com/technologies/dev-tools/article/21801722/whats-the-difference-between-containers-and-virtual-machines#:~:text=Container%20systems%20usually%20provide%20service%20isolation%20between%20containers.&amp;text=Virtual%20machines%20(VM)%20are%20managed,%2Dmemory%20hardware%20(b).</w:t>
    </w:r>
  </w:p>
  <w:p w:rsidR="000F72D5" w:rsidRDefault="000F72D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2D5" w:rsidRDefault="000F7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5"/>
    <w:rsid w:val="000F72D5"/>
    <w:rsid w:val="00C94D91"/>
    <w:rsid w:val="00D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C4A0CD-F6C3-43F4-BAD1-2D7A3A69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ent-page-cardcontent-teaser">
    <w:name w:val="content-page-card__content-teaser"/>
    <w:basedOn w:val="Normal"/>
    <w:rsid w:val="000F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D5"/>
  </w:style>
  <w:style w:type="paragraph" w:styleId="Footer">
    <w:name w:val="footer"/>
    <w:basedOn w:val="Normal"/>
    <w:link w:val="FooterChar"/>
    <w:uiPriority w:val="99"/>
    <w:unhideWhenUsed/>
    <w:rsid w:val="000F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2021-04-08T06:43:00Z</dcterms:created>
  <dcterms:modified xsi:type="dcterms:W3CDTF">2021-04-08T06:48:00Z</dcterms:modified>
</cp:coreProperties>
</file>