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3AE3" w14:textId="6D3EDCC5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Plantilla de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 – Control de Proyecto</w:t>
      </w:r>
    </w:p>
    <w:p w14:paraId="14D2F819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70C85EF8">
          <v:rect id="_x0000_i1025" style="width:0;height:1.5pt" o:hralign="center" o:hrstd="t" o:hr="t" fillcolor="#a0a0a0" stroked="f"/>
        </w:pict>
      </w:r>
    </w:p>
    <w:p w14:paraId="7C84A48E" w14:textId="0A8976C7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Introducción y Propósito del Proyecto</w:t>
      </w:r>
    </w:p>
    <w:p w14:paraId="07A9D4C0" w14:textId="4834D03D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Nombre del Proyecto:</w:t>
      </w:r>
      <w:r w:rsidRPr="00FF024A">
        <w:rPr>
          <w:rFonts w:ascii="Arial" w:hAnsi="Arial" w:cs="Arial"/>
          <w:sz w:val="20"/>
          <w:szCs w:val="20"/>
        </w:rPr>
        <w:br/>
      </w:r>
      <w:r w:rsidR="00EC64C3" w:rsidRPr="007F0FE0">
        <w:rPr>
          <w:rFonts w:ascii="Arial" w:hAnsi="Arial" w:cs="Arial"/>
          <w:sz w:val="20"/>
          <w:szCs w:val="20"/>
        </w:rPr>
        <w:t>Proyecto demo implementación</w:t>
      </w:r>
    </w:p>
    <w:p w14:paraId="1953724A" w14:textId="46B9828F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Código del Proyecto:</w:t>
      </w:r>
      <w:r w:rsidRPr="00FF024A">
        <w:rPr>
          <w:rFonts w:ascii="Arial" w:hAnsi="Arial" w:cs="Arial"/>
          <w:sz w:val="20"/>
          <w:szCs w:val="20"/>
        </w:rPr>
        <w:br/>
      </w:r>
      <w:r w:rsidR="00CD54C1" w:rsidRPr="007F0FE0">
        <w:rPr>
          <w:rFonts w:ascii="Arial" w:hAnsi="Arial" w:cs="Arial"/>
          <w:sz w:val="20"/>
          <w:szCs w:val="20"/>
        </w:rPr>
        <w:t>INTCOMEX-AWS-PS-01</w:t>
      </w:r>
    </w:p>
    <w:p w14:paraId="31543EA0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Cliente:</w:t>
      </w:r>
      <w:r w:rsidRPr="00FF024A">
        <w:rPr>
          <w:rFonts w:ascii="Arial" w:hAnsi="Arial" w:cs="Arial"/>
          <w:sz w:val="20"/>
          <w:szCs w:val="20"/>
        </w:rPr>
        <w:br/>
        <w:t>Empresa XYZ</w:t>
      </w:r>
    </w:p>
    <w:p w14:paraId="07F34D61" w14:textId="4FD7C770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Fecha de Inicio:</w:t>
      </w:r>
      <w:r w:rsidRPr="00FF024A">
        <w:rPr>
          <w:rFonts w:ascii="Arial" w:hAnsi="Arial" w:cs="Arial"/>
          <w:sz w:val="20"/>
          <w:szCs w:val="20"/>
        </w:rPr>
        <w:br/>
        <w:t xml:space="preserve">15 de </w:t>
      </w:r>
      <w:r w:rsidR="00E54CD7">
        <w:rPr>
          <w:rFonts w:ascii="Arial" w:hAnsi="Arial" w:cs="Arial"/>
          <w:sz w:val="20"/>
          <w:szCs w:val="20"/>
        </w:rPr>
        <w:t>febrero</w:t>
      </w:r>
      <w:r w:rsidRPr="00FF024A">
        <w:rPr>
          <w:rFonts w:ascii="Arial" w:hAnsi="Arial" w:cs="Arial"/>
          <w:sz w:val="20"/>
          <w:szCs w:val="20"/>
        </w:rPr>
        <w:t xml:space="preserve"> de 2025</w:t>
      </w:r>
    </w:p>
    <w:p w14:paraId="1BEC4022" w14:textId="1C17AC8E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Objetivo del Proyecto:</w:t>
      </w:r>
      <w:r w:rsidRPr="00FF024A">
        <w:rPr>
          <w:rFonts w:ascii="Arial" w:hAnsi="Arial" w:cs="Arial"/>
          <w:sz w:val="20"/>
          <w:szCs w:val="20"/>
        </w:rPr>
        <w:br/>
      </w:r>
      <w:r w:rsidR="00DF0209" w:rsidRPr="00CC226F">
        <w:rPr>
          <w:rFonts w:ascii="Arial" w:hAnsi="Arial" w:cs="Arial"/>
          <w:sz w:val="20"/>
          <w:szCs w:val="20"/>
        </w:rPr>
        <w:t>Diseñar e implementar una solución en aws que permita migrar las cargas de trabajo actuales del cliente, incluyendo aplicaciones y bases de datos, mejorando el rendimiento y la disponibilidad del servicio</w:t>
      </w:r>
      <w:r w:rsidR="00DF0209">
        <w:rPr>
          <w:rFonts w:ascii="Arial" w:hAnsi="Arial" w:cs="Arial"/>
          <w:sz w:val="20"/>
          <w:szCs w:val="20"/>
        </w:rPr>
        <w:t>.</w:t>
      </w:r>
    </w:p>
    <w:p w14:paraId="51650D2D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51F03266">
          <v:rect id="_x0000_i1026" style="width:0;height:1.5pt" o:hralign="center" o:hrstd="t" o:hr="t" fillcolor="#a0a0a0" stroked="f"/>
        </w:pict>
      </w:r>
    </w:p>
    <w:p w14:paraId="2CB7535C" w14:textId="6B3C090D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Alcance del Proyecto</w:t>
      </w:r>
    </w:p>
    <w:p w14:paraId="1005CC5D" w14:textId="299B3750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Descripción del Proyecto:</w:t>
      </w:r>
      <w:r w:rsidRPr="00FF024A">
        <w:rPr>
          <w:rFonts w:ascii="Arial" w:hAnsi="Arial" w:cs="Arial"/>
          <w:sz w:val="20"/>
          <w:szCs w:val="20"/>
        </w:rPr>
        <w:br/>
        <w:t>El proyecto incluirá el diseño,</w:t>
      </w:r>
      <w:r w:rsidR="00A03A32">
        <w:rPr>
          <w:rFonts w:ascii="Arial" w:hAnsi="Arial" w:cs="Arial"/>
          <w:sz w:val="20"/>
          <w:szCs w:val="20"/>
        </w:rPr>
        <w:t xml:space="preserve"> </w:t>
      </w:r>
      <w:r w:rsidRPr="00FF024A">
        <w:rPr>
          <w:rFonts w:ascii="Arial" w:hAnsi="Arial" w:cs="Arial"/>
          <w:sz w:val="20"/>
          <w:szCs w:val="20"/>
        </w:rPr>
        <w:t>implementación y capacitación de</w:t>
      </w:r>
      <w:r w:rsidR="00616518">
        <w:rPr>
          <w:rFonts w:ascii="Arial" w:hAnsi="Arial" w:cs="Arial"/>
          <w:sz w:val="20"/>
          <w:szCs w:val="20"/>
        </w:rPr>
        <w:t xml:space="preserve"> </w:t>
      </w:r>
      <w:r w:rsidRPr="00FF024A">
        <w:rPr>
          <w:rFonts w:ascii="Arial" w:hAnsi="Arial" w:cs="Arial"/>
          <w:sz w:val="20"/>
          <w:szCs w:val="20"/>
        </w:rPr>
        <w:t>l</w:t>
      </w:r>
      <w:r w:rsidR="00616518">
        <w:rPr>
          <w:rFonts w:ascii="Arial" w:hAnsi="Arial" w:cs="Arial"/>
          <w:sz w:val="20"/>
          <w:szCs w:val="20"/>
        </w:rPr>
        <w:t>a solución</w:t>
      </w:r>
      <w:r w:rsidRPr="00FF024A">
        <w:rPr>
          <w:rFonts w:ascii="Arial" w:hAnsi="Arial" w:cs="Arial"/>
          <w:sz w:val="20"/>
          <w:szCs w:val="20"/>
        </w:rPr>
        <w:t>. Est</w:t>
      </w:r>
      <w:r w:rsidR="00616518">
        <w:rPr>
          <w:rFonts w:ascii="Arial" w:hAnsi="Arial" w:cs="Arial"/>
          <w:sz w:val="20"/>
          <w:szCs w:val="20"/>
        </w:rPr>
        <w:t>a</w:t>
      </w:r>
      <w:r w:rsidRPr="00FF024A">
        <w:rPr>
          <w:rFonts w:ascii="Arial" w:hAnsi="Arial" w:cs="Arial"/>
          <w:sz w:val="20"/>
          <w:szCs w:val="20"/>
        </w:rPr>
        <w:t xml:space="preserve"> </w:t>
      </w:r>
      <w:r w:rsidR="00616518">
        <w:rPr>
          <w:rFonts w:ascii="Arial" w:hAnsi="Arial" w:cs="Arial"/>
          <w:sz w:val="20"/>
          <w:szCs w:val="20"/>
        </w:rPr>
        <w:t xml:space="preserve">solución debe ser capaz de </w:t>
      </w:r>
      <w:r w:rsidRPr="00FF024A">
        <w:rPr>
          <w:rFonts w:ascii="Arial" w:hAnsi="Arial" w:cs="Arial"/>
          <w:sz w:val="20"/>
          <w:szCs w:val="20"/>
        </w:rPr>
        <w:t xml:space="preserve">gestionar </w:t>
      </w:r>
      <w:r w:rsidR="00616518">
        <w:rPr>
          <w:rFonts w:ascii="Arial" w:hAnsi="Arial" w:cs="Arial"/>
          <w:sz w:val="20"/>
          <w:szCs w:val="20"/>
        </w:rPr>
        <w:t xml:space="preserve">la carga operativa, </w:t>
      </w:r>
      <w:r w:rsidR="00F441FD">
        <w:rPr>
          <w:rFonts w:ascii="Arial" w:hAnsi="Arial" w:cs="Arial"/>
          <w:sz w:val="20"/>
          <w:szCs w:val="20"/>
        </w:rPr>
        <w:t>garantizar la disponibilidad, llevar un monitoreo de los recursos y ofrecer una gestión ágil para el administrador de las plataformas.</w:t>
      </w:r>
    </w:p>
    <w:p w14:paraId="497DBA64" w14:textId="77777777" w:rsidR="00E22174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Entregables del Proyecto: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24"/>
        <w:gridCol w:w="4759"/>
        <w:gridCol w:w="1314"/>
      </w:tblGrid>
      <w:tr w:rsidR="0041575E" w:rsidRPr="00CC226F" w14:paraId="7A112963" w14:textId="77777777" w:rsidTr="007E704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6BFCF" w14:textId="77777777" w:rsidR="0041575E" w:rsidRPr="00CC226F" w:rsidRDefault="0041575E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893F1F" w14:textId="77777777" w:rsidR="0041575E" w:rsidRPr="00CC226F" w:rsidRDefault="0041575E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2C47305A" w14:textId="77777777" w:rsidR="0041575E" w:rsidRPr="00CC226F" w:rsidRDefault="0041575E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216A6FE" w14:textId="77777777" w:rsidR="0041575E" w:rsidRPr="00CC226F" w:rsidRDefault="0041575E" w:rsidP="007E704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Fecha Estimada</w:t>
            </w:r>
          </w:p>
        </w:tc>
      </w:tr>
      <w:tr w:rsidR="0041575E" w:rsidRPr="00CC226F" w14:paraId="6450AE4F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6DABA7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5F2D11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Documento de requerimientos</w:t>
            </w:r>
          </w:p>
        </w:tc>
        <w:tc>
          <w:tcPr>
            <w:tcW w:w="0" w:type="auto"/>
            <w:vAlign w:val="center"/>
            <w:hideMark/>
          </w:tcPr>
          <w:p w14:paraId="3750A158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Análisis y toma de requerimientos</w:t>
            </w:r>
          </w:p>
        </w:tc>
        <w:tc>
          <w:tcPr>
            <w:tcW w:w="0" w:type="auto"/>
            <w:vAlign w:val="center"/>
            <w:hideMark/>
          </w:tcPr>
          <w:p w14:paraId="2B4A8157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18/02/2025</w:t>
            </w:r>
          </w:p>
        </w:tc>
      </w:tr>
      <w:tr w:rsidR="0041575E" w:rsidRPr="00CC226F" w14:paraId="5842972F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3C0663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CDB6D7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Arquitectura y estimación</w:t>
            </w:r>
          </w:p>
        </w:tc>
        <w:tc>
          <w:tcPr>
            <w:tcW w:w="0" w:type="auto"/>
            <w:vAlign w:val="center"/>
            <w:hideMark/>
          </w:tcPr>
          <w:p w14:paraId="39EC3CC2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Arquitectura y estimación con base en requerimientos</w:t>
            </w:r>
          </w:p>
        </w:tc>
        <w:tc>
          <w:tcPr>
            <w:tcW w:w="0" w:type="auto"/>
            <w:vAlign w:val="center"/>
            <w:hideMark/>
          </w:tcPr>
          <w:p w14:paraId="36E3B279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20/02/2025</w:t>
            </w:r>
          </w:p>
        </w:tc>
      </w:tr>
      <w:tr w:rsidR="0041575E" w:rsidRPr="00CC226F" w14:paraId="5B944C1B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AECE01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21AD5F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Despliegue y configuración</w:t>
            </w:r>
          </w:p>
        </w:tc>
        <w:tc>
          <w:tcPr>
            <w:tcW w:w="0" w:type="auto"/>
            <w:vAlign w:val="center"/>
            <w:hideMark/>
          </w:tcPr>
          <w:p w14:paraId="5504C10B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Implementación de los servicios en consola</w:t>
            </w:r>
          </w:p>
        </w:tc>
        <w:tc>
          <w:tcPr>
            <w:tcW w:w="0" w:type="auto"/>
            <w:vAlign w:val="center"/>
            <w:hideMark/>
          </w:tcPr>
          <w:p w14:paraId="326EB14B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01/03/2025</w:t>
            </w:r>
          </w:p>
        </w:tc>
      </w:tr>
      <w:tr w:rsidR="0041575E" w:rsidRPr="00CC226F" w14:paraId="3C5D2363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389B0C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A10323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Manuales y capacitación</w:t>
            </w:r>
          </w:p>
        </w:tc>
        <w:tc>
          <w:tcPr>
            <w:tcW w:w="0" w:type="auto"/>
            <w:vAlign w:val="center"/>
            <w:hideMark/>
          </w:tcPr>
          <w:p w14:paraId="75021F24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Guías de usuario y sesiones de entrenamiento</w:t>
            </w:r>
          </w:p>
        </w:tc>
        <w:tc>
          <w:tcPr>
            <w:tcW w:w="0" w:type="auto"/>
            <w:vAlign w:val="center"/>
            <w:hideMark/>
          </w:tcPr>
          <w:p w14:paraId="6D71A894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10/03/2025</w:t>
            </w:r>
          </w:p>
        </w:tc>
      </w:tr>
      <w:tr w:rsidR="0041575E" w:rsidRPr="00CC226F" w14:paraId="3D69122C" w14:textId="77777777" w:rsidTr="007E7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235CE9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B04F94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2DE9C10D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Pruebas de acceso y funcionalidad según requerimientos iniciales</w:t>
            </w:r>
          </w:p>
        </w:tc>
        <w:tc>
          <w:tcPr>
            <w:tcW w:w="0" w:type="auto"/>
            <w:vAlign w:val="center"/>
            <w:hideMark/>
          </w:tcPr>
          <w:p w14:paraId="7B9FD2DB" w14:textId="77777777" w:rsidR="0041575E" w:rsidRPr="00CC226F" w:rsidRDefault="0041575E" w:rsidP="007E7041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10/03/2025</w:t>
            </w:r>
          </w:p>
        </w:tc>
      </w:tr>
    </w:tbl>
    <w:p w14:paraId="59300FB0" w14:textId="77777777" w:rsidR="0041575E" w:rsidRPr="00FF024A" w:rsidRDefault="0041575E" w:rsidP="00E22174">
      <w:pPr>
        <w:rPr>
          <w:rFonts w:ascii="Arial" w:hAnsi="Arial" w:cs="Arial"/>
          <w:sz w:val="20"/>
          <w:szCs w:val="20"/>
        </w:rPr>
      </w:pPr>
    </w:p>
    <w:p w14:paraId="35D38BC7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06CA58E3">
          <v:rect id="_x0000_i1027" style="width:0;height:1.5pt" o:hralign="center" o:hrstd="t" o:hr="t" fillcolor="#a0a0a0" stroked="f"/>
        </w:pict>
      </w:r>
    </w:p>
    <w:p w14:paraId="0FA62F7B" w14:textId="3567A7C1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Requerimientos del Proyecto</w:t>
      </w:r>
    </w:p>
    <w:p w14:paraId="75784185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Requerimientos Técnicos:</w:t>
      </w:r>
    </w:p>
    <w:p w14:paraId="2176823B" w14:textId="31B89344" w:rsidR="00E22174" w:rsidRPr="00FF024A" w:rsidRDefault="00792F22" w:rsidP="00E2217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solución debe contar con al menos 2 zonas de disponibilidad.</w:t>
      </w:r>
    </w:p>
    <w:p w14:paraId="5A6ECF19" w14:textId="019173EE" w:rsidR="00E22174" w:rsidRPr="00FF024A" w:rsidRDefault="00792F22" w:rsidP="00E2217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solución debe permitir generar respaldos automáticos.</w:t>
      </w:r>
    </w:p>
    <w:p w14:paraId="680BDEBA" w14:textId="0563D7F7" w:rsidR="00E22174" w:rsidRPr="00FF024A" w:rsidRDefault="00606971" w:rsidP="00E2217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solución debe contar con una herramienta de monitoreo de recursos.</w:t>
      </w:r>
    </w:p>
    <w:p w14:paraId="2A6C6DF2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>Requerimientos de Personal:</w:t>
      </w:r>
    </w:p>
    <w:p w14:paraId="1CC2B7BB" w14:textId="53C9D586" w:rsidR="00E22174" w:rsidRPr="00FF024A" w:rsidRDefault="00E22174" w:rsidP="00E2217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Equipo de </w:t>
      </w:r>
      <w:r w:rsidR="00606971">
        <w:rPr>
          <w:rFonts w:ascii="Arial" w:hAnsi="Arial" w:cs="Arial"/>
          <w:b/>
          <w:bCs/>
          <w:sz w:val="20"/>
          <w:szCs w:val="20"/>
        </w:rPr>
        <w:t>diseño y arquitectura</w:t>
      </w:r>
      <w:r w:rsidRPr="00FF024A">
        <w:rPr>
          <w:rFonts w:ascii="Arial" w:hAnsi="Arial" w:cs="Arial"/>
          <w:b/>
          <w:bCs/>
          <w:sz w:val="20"/>
          <w:szCs w:val="20"/>
        </w:rPr>
        <w:t xml:space="preserve"> (Técnico):</w:t>
      </w:r>
      <w:r w:rsidRPr="00FF024A">
        <w:rPr>
          <w:rFonts w:ascii="Arial" w:hAnsi="Arial" w:cs="Arial"/>
          <w:sz w:val="20"/>
          <w:szCs w:val="20"/>
        </w:rPr>
        <w:t xml:space="preserve"> </w:t>
      </w:r>
      <w:r w:rsidR="00DE2510">
        <w:rPr>
          <w:rFonts w:ascii="Arial" w:hAnsi="Arial" w:cs="Arial"/>
          <w:sz w:val="20"/>
          <w:szCs w:val="20"/>
        </w:rPr>
        <w:t xml:space="preserve">1 </w:t>
      </w:r>
      <w:proofErr w:type="spellStart"/>
      <w:r w:rsidR="009303C9">
        <w:rPr>
          <w:rFonts w:ascii="Arial" w:hAnsi="Arial" w:cs="Arial"/>
          <w:sz w:val="20"/>
          <w:szCs w:val="20"/>
        </w:rPr>
        <w:t>Solutions</w:t>
      </w:r>
      <w:proofErr w:type="spellEnd"/>
      <w:r w:rsidR="009303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03C9">
        <w:rPr>
          <w:rFonts w:ascii="Arial" w:hAnsi="Arial" w:cs="Arial"/>
          <w:sz w:val="20"/>
          <w:szCs w:val="20"/>
        </w:rPr>
        <w:t>Architect</w:t>
      </w:r>
      <w:proofErr w:type="spellEnd"/>
    </w:p>
    <w:p w14:paraId="750F3A1A" w14:textId="1342A3EA" w:rsidR="00E22174" w:rsidRPr="00FF024A" w:rsidRDefault="00E22174" w:rsidP="00E2217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Equipo de Cliente:</w:t>
      </w:r>
      <w:r w:rsidRPr="00FF024A">
        <w:rPr>
          <w:rFonts w:ascii="Arial" w:hAnsi="Arial" w:cs="Arial"/>
          <w:sz w:val="20"/>
          <w:szCs w:val="20"/>
        </w:rPr>
        <w:t xml:space="preserve"> 1 Gerente de Proyecto, 2 usuarios clave del área de </w:t>
      </w:r>
      <w:r w:rsidR="00DE2510">
        <w:rPr>
          <w:rFonts w:ascii="Arial" w:hAnsi="Arial" w:cs="Arial"/>
          <w:sz w:val="20"/>
          <w:szCs w:val="20"/>
        </w:rPr>
        <w:t>informática</w:t>
      </w:r>
      <w:r w:rsidRPr="00FF024A">
        <w:rPr>
          <w:rFonts w:ascii="Arial" w:hAnsi="Arial" w:cs="Arial"/>
          <w:sz w:val="20"/>
          <w:szCs w:val="20"/>
        </w:rPr>
        <w:t>.</w:t>
      </w:r>
    </w:p>
    <w:p w14:paraId="6434E7FC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Requerimientos de Hardware:</w:t>
      </w:r>
    </w:p>
    <w:p w14:paraId="5CB4A827" w14:textId="582032F3" w:rsidR="00E22174" w:rsidRPr="00FF024A" w:rsidRDefault="00DE2510" w:rsidP="00E2217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aplica.</w:t>
      </w:r>
    </w:p>
    <w:p w14:paraId="19A3D8CE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1BC0AA2C">
          <v:rect id="_x0000_i1028" style="width:0;height:1.5pt" o:hralign="center" o:hrstd="t" o:hr="t" fillcolor="#a0a0a0" stroked="f"/>
        </w:pict>
      </w:r>
    </w:p>
    <w:p w14:paraId="3DC11B3F" w14:textId="25B16393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Cronograma de Proyecto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1236"/>
        <w:gridCol w:w="1734"/>
        <w:gridCol w:w="1830"/>
      </w:tblGrid>
      <w:tr w:rsidR="00E22174" w:rsidRPr="008E1D82" w14:paraId="095211AB" w14:textId="77777777" w:rsidTr="00275E69">
        <w:trPr>
          <w:tblHeader/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43F1382" w14:textId="77777777" w:rsidR="00E22174" w:rsidRPr="008E1D82" w:rsidRDefault="00E22174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72DC30F9" w14:textId="77777777" w:rsidR="00E22174" w:rsidRPr="008E1D82" w:rsidRDefault="00E22174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044FBCFE" w14:textId="77777777" w:rsidR="00E22174" w:rsidRPr="008E1D82" w:rsidRDefault="00E22174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Fecha de Finalización</w:t>
            </w:r>
          </w:p>
        </w:tc>
        <w:tc>
          <w:tcPr>
            <w:tcW w:w="0" w:type="auto"/>
            <w:vAlign w:val="center"/>
            <w:hideMark/>
          </w:tcPr>
          <w:p w14:paraId="02120B8F" w14:textId="77777777" w:rsidR="00E22174" w:rsidRPr="008E1D82" w:rsidRDefault="00E22174" w:rsidP="00E221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Responsable</w:t>
            </w:r>
          </w:p>
        </w:tc>
      </w:tr>
      <w:tr w:rsidR="009303C9" w:rsidRPr="008E1D82" w14:paraId="007D6ABF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2C7C80C0" w14:textId="02972454" w:rsidR="009303C9" w:rsidRPr="00275E69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Preparación y sesión inicial</w:t>
            </w:r>
          </w:p>
        </w:tc>
        <w:tc>
          <w:tcPr>
            <w:tcW w:w="0" w:type="auto"/>
            <w:vAlign w:val="center"/>
            <w:hideMark/>
          </w:tcPr>
          <w:p w14:paraId="3F6415FD" w14:textId="6193C496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18/02/2025</w:t>
            </w:r>
          </w:p>
        </w:tc>
        <w:tc>
          <w:tcPr>
            <w:tcW w:w="0" w:type="auto"/>
            <w:vAlign w:val="center"/>
            <w:hideMark/>
          </w:tcPr>
          <w:p w14:paraId="7DAC6A1A" w14:textId="3049A842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18/02/2025</w:t>
            </w:r>
          </w:p>
        </w:tc>
        <w:tc>
          <w:tcPr>
            <w:tcW w:w="0" w:type="auto"/>
            <w:vAlign w:val="center"/>
            <w:hideMark/>
          </w:tcPr>
          <w:p w14:paraId="5A6F7236" w14:textId="77777777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Project Manager (PM)</w:t>
            </w:r>
          </w:p>
        </w:tc>
      </w:tr>
      <w:tr w:rsidR="009303C9" w:rsidRPr="008E1D82" w14:paraId="58AC2681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6674CECB" w14:textId="28A8CEE3" w:rsidR="009303C9" w:rsidRPr="00275E69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2A2E1E6F" w14:textId="29CECC22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20/02/2025</w:t>
            </w:r>
          </w:p>
        </w:tc>
        <w:tc>
          <w:tcPr>
            <w:tcW w:w="0" w:type="auto"/>
            <w:vAlign w:val="center"/>
            <w:hideMark/>
          </w:tcPr>
          <w:p w14:paraId="465261B7" w14:textId="5974B829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  <w:r w:rsidR="00674F09">
              <w:rPr>
                <w:rFonts w:ascii="Arial" w:hAnsi="Arial" w:cs="Arial"/>
                <w:sz w:val="16"/>
                <w:szCs w:val="16"/>
              </w:rPr>
              <w:t>5</w:t>
            </w:r>
            <w:r w:rsidRPr="00CC226F">
              <w:rPr>
                <w:rFonts w:ascii="Arial" w:hAnsi="Arial" w:cs="Arial"/>
                <w:sz w:val="16"/>
                <w:szCs w:val="16"/>
              </w:rPr>
              <w:t>/02/2025</w:t>
            </w:r>
          </w:p>
        </w:tc>
        <w:tc>
          <w:tcPr>
            <w:tcW w:w="0" w:type="auto"/>
            <w:vAlign w:val="center"/>
            <w:hideMark/>
          </w:tcPr>
          <w:p w14:paraId="617B77B4" w14:textId="62E26BD4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9303C9" w:rsidRPr="008E1D82" w14:paraId="179F2351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5F4E1534" w14:textId="64E41CC8" w:rsidR="009303C9" w:rsidRPr="00275E69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Construcción</w:t>
            </w:r>
          </w:p>
        </w:tc>
        <w:tc>
          <w:tcPr>
            <w:tcW w:w="0" w:type="auto"/>
            <w:vAlign w:val="center"/>
            <w:hideMark/>
          </w:tcPr>
          <w:p w14:paraId="51904CC6" w14:textId="4D1ACF82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27DE1C73" w14:textId="560517D5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0</w:t>
            </w:r>
            <w:r w:rsidR="00F92525">
              <w:rPr>
                <w:rFonts w:ascii="Arial" w:hAnsi="Arial" w:cs="Arial"/>
                <w:sz w:val="16"/>
                <w:szCs w:val="16"/>
              </w:rPr>
              <w:t>9</w:t>
            </w:r>
            <w:r w:rsidRPr="00CC226F">
              <w:rPr>
                <w:rFonts w:ascii="Arial" w:hAnsi="Arial" w:cs="Arial"/>
                <w:sz w:val="16"/>
                <w:szCs w:val="16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0EF63D6C" w14:textId="77777777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Equipo Técnico</w:t>
            </w:r>
          </w:p>
        </w:tc>
      </w:tr>
      <w:tr w:rsidR="009303C9" w:rsidRPr="008E1D82" w14:paraId="49BBC807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4F1A8E0D" w14:textId="0DBA59E8" w:rsidR="009303C9" w:rsidRPr="00275E69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48C86855" w14:textId="0A17B129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4B575607" w14:textId="5453CF07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  <w:r w:rsidR="00C6325E">
              <w:rPr>
                <w:rFonts w:ascii="Arial" w:hAnsi="Arial" w:cs="Arial"/>
                <w:sz w:val="16"/>
                <w:szCs w:val="16"/>
              </w:rPr>
              <w:t>4</w:t>
            </w:r>
            <w:r w:rsidRPr="00CC226F">
              <w:rPr>
                <w:rFonts w:ascii="Arial" w:hAnsi="Arial" w:cs="Arial"/>
                <w:sz w:val="16"/>
                <w:szCs w:val="16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708C1984" w14:textId="057B84D2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 xml:space="preserve">PM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9303C9" w:rsidRPr="008E1D82" w14:paraId="55DC36F0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43F57DBF" w14:textId="69DE18C0" w:rsidR="009303C9" w:rsidRPr="00275E69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Puesta en marcha y soporte</w:t>
            </w:r>
          </w:p>
        </w:tc>
        <w:tc>
          <w:tcPr>
            <w:tcW w:w="0" w:type="auto"/>
            <w:vAlign w:val="center"/>
            <w:hideMark/>
          </w:tcPr>
          <w:p w14:paraId="3BE5F3FC" w14:textId="0723084F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  <w:r w:rsidR="00C6325E">
              <w:rPr>
                <w:rFonts w:ascii="Arial" w:hAnsi="Arial" w:cs="Arial"/>
                <w:sz w:val="16"/>
                <w:szCs w:val="16"/>
              </w:rPr>
              <w:t>7</w:t>
            </w:r>
            <w:r w:rsidRPr="00CC226F">
              <w:rPr>
                <w:rFonts w:ascii="Arial" w:hAnsi="Arial" w:cs="Arial"/>
                <w:sz w:val="16"/>
                <w:szCs w:val="16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7FCDDE17" w14:textId="0189A6A2" w:rsidR="009303C9" w:rsidRPr="008E1D82" w:rsidRDefault="00C6325E" w:rsidP="009303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9303C9" w:rsidRPr="00CC226F">
              <w:rPr>
                <w:rFonts w:ascii="Arial" w:hAnsi="Arial" w:cs="Arial"/>
                <w:sz w:val="16"/>
                <w:szCs w:val="16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17CE0681" w14:textId="77777777" w:rsidR="009303C9" w:rsidRPr="008E1D82" w:rsidRDefault="009303C9" w:rsidP="009303C9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Equipo Técnico / Cliente</w:t>
            </w:r>
          </w:p>
        </w:tc>
      </w:tr>
      <w:tr w:rsidR="00594C79" w:rsidRPr="008E1D82" w14:paraId="75B6F8FC" w14:textId="77777777" w:rsidTr="00275E69">
        <w:trPr>
          <w:tblCellSpacing w:w="15" w:type="dxa"/>
          <w:jc w:val="center"/>
        </w:trPr>
        <w:tc>
          <w:tcPr>
            <w:tcW w:w="3191" w:type="dxa"/>
            <w:vAlign w:val="center"/>
          </w:tcPr>
          <w:p w14:paraId="55663E73" w14:textId="42C4B62E" w:rsidR="00594C79" w:rsidRPr="00275E69" w:rsidRDefault="00594C79" w:rsidP="00E22174">
            <w:pPr>
              <w:rPr>
                <w:rFonts w:ascii="Arial" w:hAnsi="Arial" w:cs="Arial"/>
                <w:sz w:val="16"/>
                <w:szCs w:val="16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Soporte postproducción</w:t>
            </w:r>
          </w:p>
        </w:tc>
        <w:tc>
          <w:tcPr>
            <w:tcW w:w="0" w:type="auto"/>
            <w:vAlign w:val="center"/>
          </w:tcPr>
          <w:p w14:paraId="4E76AE93" w14:textId="44FD5585" w:rsidR="00594C79" w:rsidRPr="008E1D82" w:rsidRDefault="00125A58" w:rsidP="00E2217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17/03/2025</w:t>
            </w:r>
          </w:p>
        </w:tc>
        <w:tc>
          <w:tcPr>
            <w:tcW w:w="0" w:type="auto"/>
            <w:vAlign w:val="center"/>
          </w:tcPr>
          <w:p w14:paraId="3A140D5A" w14:textId="1D2BCC1D" w:rsidR="00594C79" w:rsidRPr="008E1D82" w:rsidRDefault="00125A58" w:rsidP="00E2217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17/04/2025</w:t>
            </w:r>
          </w:p>
        </w:tc>
        <w:tc>
          <w:tcPr>
            <w:tcW w:w="0" w:type="auto"/>
            <w:vAlign w:val="center"/>
          </w:tcPr>
          <w:p w14:paraId="2E510845" w14:textId="6B55F21E" w:rsidR="00594C79" w:rsidRPr="008E1D82" w:rsidRDefault="00125A58" w:rsidP="00E22174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Equipo Técnico</w:t>
            </w:r>
          </w:p>
        </w:tc>
      </w:tr>
    </w:tbl>
    <w:p w14:paraId="7C34783D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494D2C2E">
          <v:rect id="_x0000_i1029" style="width:0;height:1.5pt" o:hralign="center" o:hrstd="t" o:hr="t" fillcolor="#a0a0a0" stroked="f"/>
        </w:pict>
      </w:r>
    </w:p>
    <w:p w14:paraId="03F5C150" w14:textId="62B98720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Presupuesto y Costos</w:t>
      </w:r>
    </w:p>
    <w:p w14:paraId="0605C500" w14:textId="3F706872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Presupuesto Estimado Total:</w:t>
      </w:r>
      <w:r w:rsidRPr="00FF024A">
        <w:rPr>
          <w:rFonts w:ascii="Arial" w:hAnsi="Arial" w:cs="Arial"/>
          <w:sz w:val="20"/>
          <w:szCs w:val="20"/>
        </w:rPr>
        <w:br/>
        <w:t>$</w:t>
      </w:r>
      <w:r w:rsidR="00674F09">
        <w:rPr>
          <w:rFonts w:ascii="Arial" w:hAnsi="Arial" w:cs="Arial"/>
          <w:sz w:val="20"/>
          <w:szCs w:val="20"/>
        </w:rPr>
        <w:t>xx</w:t>
      </w:r>
      <w:r w:rsidRPr="00FF024A">
        <w:rPr>
          <w:rFonts w:ascii="Arial" w:hAnsi="Arial" w:cs="Arial"/>
          <w:sz w:val="20"/>
          <w:szCs w:val="20"/>
        </w:rPr>
        <w:t>,000 USD</w:t>
      </w:r>
    </w:p>
    <w:p w14:paraId="2663478D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Desglose del Presupuesto: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441"/>
      </w:tblGrid>
      <w:tr w:rsidR="00E22174" w:rsidRPr="00FF024A" w14:paraId="5363BA4C" w14:textId="77777777" w:rsidTr="00275E69">
        <w:trPr>
          <w:tblHeader/>
          <w:tblCellSpacing w:w="15" w:type="dxa"/>
          <w:jc w:val="center"/>
        </w:trPr>
        <w:tc>
          <w:tcPr>
            <w:tcW w:w="5484" w:type="dxa"/>
            <w:vAlign w:val="center"/>
            <w:hideMark/>
          </w:tcPr>
          <w:p w14:paraId="49BCA8B1" w14:textId="77777777" w:rsidR="00E22174" w:rsidRPr="00FF024A" w:rsidRDefault="00E22174" w:rsidP="00E221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2396" w:type="dxa"/>
            <w:vAlign w:val="center"/>
            <w:hideMark/>
          </w:tcPr>
          <w:p w14:paraId="65A0582E" w14:textId="77777777" w:rsidR="00E22174" w:rsidRPr="00FF024A" w:rsidRDefault="00E22174" w:rsidP="00E221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Costo Estimado</w:t>
            </w:r>
          </w:p>
        </w:tc>
      </w:tr>
      <w:tr w:rsidR="00275E69" w:rsidRPr="00FF024A" w14:paraId="14DC9E7F" w14:textId="77777777" w:rsidTr="00275E69">
        <w:trPr>
          <w:tblCellSpacing w:w="15" w:type="dxa"/>
          <w:jc w:val="center"/>
        </w:trPr>
        <w:tc>
          <w:tcPr>
            <w:tcW w:w="5484" w:type="dxa"/>
            <w:vAlign w:val="center"/>
            <w:hideMark/>
          </w:tcPr>
          <w:p w14:paraId="33EECA6E" w14:textId="28B191F3" w:rsidR="00275E69" w:rsidRPr="00275E69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Preparación y sesión inicial</w:t>
            </w:r>
          </w:p>
        </w:tc>
        <w:tc>
          <w:tcPr>
            <w:tcW w:w="2396" w:type="dxa"/>
            <w:vAlign w:val="center"/>
            <w:hideMark/>
          </w:tcPr>
          <w:p w14:paraId="6AD8A91D" w14:textId="01F981D3" w:rsidR="00275E69" w:rsidRPr="00FF024A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275E69" w:rsidRPr="00FF024A" w14:paraId="6EBDC7AB" w14:textId="77777777" w:rsidTr="00275E69">
        <w:trPr>
          <w:tblCellSpacing w:w="15" w:type="dxa"/>
          <w:jc w:val="center"/>
        </w:trPr>
        <w:tc>
          <w:tcPr>
            <w:tcW w:w="5484" w:type="dxa"/>
            <w:vAlign w:val="center"/>
            <w:hideMark/>
          </w:tcPr>
          <w:p w14:paraId="6EB92369" w14:textId="0533ACD6" w:rsidR="00275E69" w:rsidRPr="00275E69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2396" w:type="dxa"/>
            <w:vAlign w:val="center"/>
            <w:hideMark/>
          </w:tcPr>
          <w:p w14:paraId="4F90529A" w14:textId="0053F889" w:rsidR="00275E69" w:rsidRPr="00FF024A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275E69" w:rsidRPr="00FF024A" w14:paraId="595A0541" w14:textId="77777777" w:rsidTr="00275E69">
        <w:trPr>
          <w:tblCellSpacing w:w="15" w:type="dxa"/>
          <w:jc w:val="center"/>
        </w:trPr>
        <w:tc>
          <w:tcPr>
            <w:tcW w:w="5484" w:type="dxa"/>
            <w:vAlign w:val="center"/>
            <w:hideMark/>
          </w:tcPr>
          <w:p w14:paraId="01A1D047" w14:textId="2D366943" w:rsidR="00275E69" w:rsidRPr="00275E69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Construcción</w:t>
            </w:r>
          </w:p>
        </w:tc>
        <w:tc>
          <w:tcPr>
            <w:tcW w:w="2396" w:type="dxa"/>
            <w:vAlign w:val="center"/>
            <w:hideMark/>
          </w:tcPr>
          <w:p w14:paraId="37BFEFA9" w14:textId="55BDB2A6" w:rsidR="00275E69" w:rsidRPr="00FF024A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275E69" w:rsidRPr="00FF024A" w14:paraId="2BA063B5" w14:textId="77777777" w:rsidTr="00275E69">
        <w:trPr>
          <w:tblCellSpacing w:w="15" w:type="dxa"/>
          <w:jc w:val="center"/>
        </w:trPr>
        <w:tc>
          <w:tcPr>
            <w:tcW w:w="5484" w:type="dxa"/>
            <w:vAlign w:val="center"/>
            <w:hideMark/>
          </w:tcPr>
          <w:p w14:paraId="6D887244" w14:textId="57665ED1" w:rsidR="00275E69" w:rsidRPr="00275E69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2396" w:type="dxa"/>
            <w:vAlign w:val="center"/>
            <w:hideMark/>
          </w:tcPr>
          <w:p w14:paraId="26948ADF" w14:textId="24BF2095" w:rsidR="00275E69" w:rsidRPr="00FF024A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275E69" w:rsidRPr="00FF024A" w14:paraId="39DDF855" w14:textId="77777777" w:rsidTr="00275E69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60024F95" w14:textId="0D5061F4" w:rsidR="00275E69" w:rsidRPr="00275E69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Puesta en marcha y soporte</w:t>
            </w:r>
          </w:p>
        </w:tc>
        <w:tc>
          <w:tcPr>
            <w:tcW w:w="2396" w:type="dxa"/>
            <w:vAlign w:val="center"/>
          </w:tcPr>
          <w:p w14:paraId="53B3F57F" w14:textId="5AA355D7" w:rsidR="00275E69" w:rsidRPr="00FF024A" w:rsidRDefault="00212378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275E69" w:rsidRPr="00FF024A" w14:paraId="23AFF7B8" w14:textId="77777777" w:rsidTr="00275E69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734134D8" w14:textId="5FCA81F0" w:rsidR="00275E69" w:rsidRPr="00275E69" w:rsidRDefault="00275E69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275E69">
              <w:rPr>
                <w:rFonts w:ascii="Arial" w:hAnsi="Arial" w:cs="Arial"/>
                <w:sz w:val="16"/>
                <w:szCs w:val="16"/>
              </w:rPr>
              <w:t>Soporte postproducción</w:t>
            </w:r>
          </w:p>
        </w:tc>
        <w:tc>
          <w:tcPr>
            <w:tcW w:w="2396" w:type="dxa"/>
            <w:vAlign w:val="center"/>
          </w:tcPr>
          <w:p w14:paraId="27953F73" w14:textId="4721053A" w:rsidR="00275E69" w:rsidRPr="00FF024A" w:rsidRDefault="00212378" w:rsidP="00275E69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</w:tbl>
    <w:p w14:paraId="46238AC2" w14:textId="77777777" w:rsidR="002E7728" w:rsidRDefault="002E7728" w:rsidP="00E22174">
      <w:pPr>
        <w:rPr>
          <w:rFonts w:ascii="Arial" w:hAnsi="Arial" w:cs="Arial"/>
          <w:sz w:val="20"/>
          <w:szCs w:val="20"/>
        </w:rPr>
      </w:pPr>
    </w:p>
    <w:p w14:paraId="79FF2A3F" w14:textId="77777777" w:rsidR="002E7728" w:rsidRDefault="002E7728" w:rsidP="00E22174">
      <w:pPr>
        <w:rPr>
          <w:rFonts w:ascii="Arial" w:hAnsi="Arial" w:cs="Arial"/>
          <w:sz w:val="20"/>
          <w:szCs w:val="20"/>
        </w:rPr>
      </w:pPr>
    </w:p>
    <w:p w14:paraId="46A25EC2" w14:textId="77777777" w:rsidR="002E7728" w:rsidRDefault="002E7728" w:rsidP="00E22174">
      <w:pPr>
        <w:rPr>
          <w:rFonts w:ascii="Arial" w:hAnsi="Arial" w:cs="Arial"/>
          <w:sz w:val="20"/>
          <w:szCs w:val="20"/>
        </w:rPr>
      </w:pPr>
    </w:p>
    <w:p w14:paraId="2C1A7E1F" w14:textId="77777777" w:rsidR="002E7728" w:rsidRDefault="002E7728" w:rsidP="00E22174">
      <w:pPr>
        <w:rPr>
          <w:rFonts w:ascii="Arial" w:hAnsi="Arial" w:cs="Arial"/>
          <w:sz w:val="20"/>
          <w:szCs w:val="20"/>
        </w:rPr>
      </w:pPr>
    </w:p>
    <w:p w14:paraId="556359B8" w14:textId="5E1A256C" w:rsidR="002E7728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lastRenderedPageBreak/>
        <w:pict w14:anchorId="30A4C484">
          <v:rect id="_x0000_i1030" style="width:0;height:1.5pt" o:hralign="center" o:hrstd="t" o:hr="t" fillcolor="#a0a0a0" stroked="f"/>
        </w:pict>
      </w:r>
    </w:p>
    <w:p w14:paraId="69CCE0A1" w14:textId="5DF885EC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Plan de Gestión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292"/>
        <w:gridCol w:w="847"/>
        <w:gridCol w:w="3903"/>
      </w:tblGrid>
      <w:tr w:rsidR="00E22174" w:rsidRPr="00FF024A" w14:paraId="6289EE68" w14:textId="77777777" w:rsidTr="002E77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26557" w14:textId="77777777" w:rsidR="00E22174" w:rsidRPr="00FF024A" w:rsidRDefault="00E22174" w:rsidP="00E221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6986A72D" w14:textId="77777777" w:rsidR="00E22174" w:rsidRPr="00FF024A" w:rsidRDefault="00E22174" w:rsidP="00E221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6DC84AD4" w14:textId="77777777" w:rsidR="00E22174" w:rsidRPr="00FF024A" w:rsidRDefault="00E22174" w:rsidP="00E221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37EB8CEB" w14:textId="77777777" w:rsidR="00E22174" w:rsidRPr="00FF024A" w:rsidRDefault="00E22174" w:rsidP="00E221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Plan de Mitigación</w:t>
            </w:r>
          </w:p>
        </w:tc>
      </w:tr>
      <w:tr w:rsidR="00E22174" w:rsidRPr="00FF024A" w14:paraId="58586680" w14:textId="77777777" w:rsidTr="002E7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0038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Retrasos en la entrega de requerimientos</w:t>
            </w:r>
          </w:p>
        </w:tc>
        <w:tc>
          <w:tcPr>
            <w:tcW w:w="0" w:type="auto"/>
            <w:vAlign w:val="center"/>
            <w:hideMark/>
          </w:tcPr>
          <w:p w14:paraId="75F14885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47810E6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D2D27B0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Revisión semanal con el cliente para asegurar la entrega puntual.</w:t>
            </w:r>
          </w:p>
        </w:tc>
      </w:tr>
      <w:tr w:rsidR="00E22174" w:rsidRPr="00FF024A" w14:paraId="18A847F5" w14:textId="77777777" w:rsidTr="002E7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14FD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Incompatibilidad técnica con el cliente</w:t>
            </w:r>
          </w:p>
        </w:tc>
        <w:tc>
          <w:tcPr>
            <w:tcW w:w="0" w:type="auto"/>
            <w:vAlign w:val="center"/>
            <w:hideMark/>
          </w:tcPr>
          <w:p w14:paraId="716F1B9A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E82E026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DDDFFBA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Revisión anticipada de infraestructura y reuniones técnicas.</w:t>
            </w:r>
          </w:p>
        </w:tc>
      </w:tr>
      <w:tr w:rsidR="00E22174" w:rsidRPr="00FF024A" w14:paraId="186744E8" w14:textId="77777777" w:rsidTr="002E7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3D20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Cambio de alcance en mitad del proyecto</w:t>
            </w:r>
          </w:p>
        </w:tc>
        <w:tc>
          <w:tcPr>
            <w:tcW w:w="0" w:type="auto"/>
            <w:vAlign w:val="center"/>
            <w:hideMark/>
          </w:tcPr>
          <w:p w14:paraId="647EB42A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BD28A4B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071053B0" w14:textId="77777777" w:rsidR="00E22174" w:rsidRPr="00FF024A" w:rsidRDefault="00E22174" w:rsidP="00E22174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Validación del alcance con el cliente y control de cambios formal.</w:t>
            </w:r>
          </w:p>
        </w:tc>
      </w:tr>
    </w:tbl>
    <w:p w14:paraId="4CCB3413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3C13D3B2">
          <v:rect id="_x0000_i1031" style="width:0;height:1.5pt" o:hralign="center" o:hrstd="t" o:hr="t" fillcolor="#a0a0a0" stroked="f"/>
        </w:pict>
      </w:r>
    </w:p>
    <w:p w14:paraId="2A9994CB" w14:textId="551579C7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Estrategia de Control y Seguimiento</w:t>
      </w:r>
    </w:p>
    <w:p w14:paraId="60EE0C0E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Frecuencia de Reuniones de Seguimiento:</w:t>
      </w:r>
      <w:r w:rsidRPr="00FF024A">
        <w:rPr>
          <w:rFonts w:ascii="Arial" w:hAnsi="Arial" w:cs="Arial"/>
          <w:sz w:val="20"/>
          <w:szCs w:val="20"/>
        </w:rPr>
        <w:br/>
        <w:t>Reuniones semanales entre el equipo de proyecto y el cliente para revisar avances, identificar bloqueos y discutir ajustes.</w:t>
      </w:r>
    </w:p>
    <w:p w14:paraId="27516CE6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Métricas de Éxito:</w:t>
      </w:r>
    </w:p>
    <w:p w14:paraId="79CB7809" w14:textId="77777777" w:rsidR="00E22174" w:rsidRPr="00FF024A" w:rsidRDefault="00E22174" w:rsidP="00E2217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>Cumplimiento de los entregables en las fechas estipuladas.</w:t>
      </w:r>
    </w:p>
    <w:p w14:paraId="0DC8F239" w14:textId="77777777" w:rsidR="00E22174" w:rsidRPr="00FF024A" w:rsidRDefault="00E22174" w:rsidP="00E2217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>Aprobación del cliente en cada fase de validación del sistema.</w:t>
      </w:r>
    </w:p>
    <w:p w14:paraId="71013F68" w14:textId="77777777" w:rsidR="00E22174" w:rsidRPr="00FF024A" w:rsidRDefault="00E22174" w:rsidP="00E2217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>Retroalimentación positiva en las sesiones de capacitación.</w:t>
      </w:r>
    </w:p>
    <w:p w14:paraId="57EA7CA7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5FAD220A">
          <v:rect id="_x0000_i1032" style="width:0;height:1.5pt" o:hralign="center" o:hrstd="t" o:hr="t" fillcolor="#a0a0a0" stroked="f"/>
        </w:pict>
      </w:r>
    </w:p>
    <w:p w14:paraId="59BD06E1" w14:textId="564DE844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Aprobación y Firmas</w:t>
      </w:r>
    </w:p>
    <w:p w14:paraId="43BDDB60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Este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</w:t>
      </w:r>
      <w:r w:rsidRPr="00FF024A">
        <w:rPr>
          <w:rFonts w:ascii="Arial" w:hAnsi="Arial" w:cs="Arial"/>
          <w:sz w:val="20"/>
          <w:szCs w:val="20"/>
        </w:rPr>
        <w:t xml:space="preserve"> es aprobado por las siguientes partes:</w:t>
      </w:r>
    </w:p>
    <w:p w14:paraId="6595D275" w14:textId="09E7D6AD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Nombre del </w:t>
      </w:r>
      <w:r w:rsidR="00E54582" w:rsidRPr="00FF024A">
        <w:rPr>
          <w:rFonts w:ascii="Arial" w:hAnsi="Arial" w:cs="Arial"/>
          <w:b/>
          <w:bCs/>
          <w:sz w:val="20"/>
          <w:szCs w:val="20"/>
        </w:rPr>
        <w:t>responsable</w:t>
      </w:r>
      <w:r w:rsidRPr="00FF024A">
        <w:rPr>
          <w:rFonts w:ascii="Arial" w:hAnsi="Arial" w:cs="Arial"/>
          <w:b/>
          <w:bCs/>
          <w:sz w:val="20"/>
          <w:szCs w:val="20"/>
        </w:rPr>
        <w:t xml:space="preserve"> del Proyecto (Cliente):</w:t>
      </w:r>
      <w:r w:rsidRPr="00FF024A">
        <w:rPr>
          <w:rFonts w:ascii="Arial" w:hAnsi="Arial" w:cs="Arial"/>
          <w:sz w:val="20"/>
          <w:szCs w:val="20"/>
        </w:rPr>
        <w:br/>
        <w:t>Firma: ____________________</w:t>
      </w:r>
      <w:r w:rsidRPr="00FF024A">
        <w:rPr>
          <w:rFonts w:ascii="Arial" w:hAnsi="Arial" w:cs="Arial"/>
          <w:sz w:val="20"/>
          <w:szCs w:val="20"/>
        </w:rPr>
        <w:br/>
        <w:t>Fecha: ____________________</w:t>
      </w:r>
    </w:p>
    <w:p w14:paraId="3FB7B183" w14:textId="67B27BBC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Nombre del </w:t>
      </w:r>
      <w:r w:rsidR="00E54582" w:rsidRPr="00FF024A">
        <w:rPr>
          <w:rFonts w:ascii="Arial" w:hAnsi="Arial" w:cs="Arial"/>
          <w:b/>
          <w:bCs/>
          <w:sz w:val="20"/>
          <w:szCs w:val="20"/>
        </w:rPr>
        <w:t>responsable</w:t>
      </w:r>
      <w:r w:rsidRPr="00FF024A">
        <w:rPr>
          <w:rFonts w:ascii="Arial" w:hAnsi="Arial" w:cs="Arial"/>
          <w:b/>
          <w:bCs/>
          <w:sz w:val="20"/>
          <w:szCs w:val="20"/>
        </w:rPr>
        <w:t xml:space="preserve"> del Proyecto (Proveedor):</w:t>
      </w:r>
      <w:r w:rsidRPr="00FF024A">
        <w:rPr>
          <w:rFonts w:ascii="Arial" w:hAnsi="Arial" w:cs="Arial"/>
          <w:sz w:val="20"/>
          <w:szCs w:val="20"/>
        </w:rPr>
        <w:br/>
        <w:t>Firma: ____________________</w:t>
      </w:r>
      <w:r w:rsidRPr="00FF024A">
        <w:rPr>
          <w:rFonts w:ascii="Arial" w:hAnsi="Arial" w:cs="Arial"/>
          <w:sz w:val="20"/>
          <w:szCs w:val="20"/>
        </w:rPr>
        <w:br/>
        <w:t>Fecha: ____________________</w:t>
      </w:r>
    </w:p>
    <w:p w14:paraId="0521D4B9" w14:textId="77777777" w:rsidR="00E22174" w:rsidRPr="00FF024A" w:rsidRDefault="00E54582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pict w14:anchorId="0FFFB353">
          <v:rect id="_x0000_i1033" style="width:0;height:1.5pt" o:hralign="center" o:hrstd="t" o:hr="t" fillcolor="#a0a0a0" stroked="f"/>
        </w:pict>
      </w:r>
    </w:p>
    <w:p w14:paraId="7DEA606B" w14:textId="570D227E" w:rsidR="00E22174" w:rsidRPr="00FF024A" w:rsidRDefault="00E22174" w:rsidP="00E22174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Anexos</w:t>
      </w:r>
    </w:p>
    <w:p w14:paraId="2381F750" w14:textId="77777777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>(Incluir cualquier otro documento adicional relevante para el proyecto, como planes de calidad, diagramas, cronograma detallado, etc.)</w:t>
      </w:r>
    </w:p>
    <w:p w14:paraId="747CB6D0" w14:textId="77777777" w:rsidR="00E22174" w:rsidRPr="00FF024A" w:rsidRDefault="00E22174">
      <w:pPr>
        <w:rPr>
          <w:rFonts w:ascii="Arial" w:hAnsi="Arial" w:cs="Arial"/>
          <w:sz w:val="20"/>
          <w:szCs w:val="20"/>
          <w:lang w:val="en-US"/>
        </w:rPr>
      </w:pPr>
    </w:p>
    <w:sectPr w:rsidR="00E22174" w:rsidRPr="00FF0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F20"/>
    <w:multiLevelType w:val="multilevel"/>
    <w:tmpl w:val="322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42C0"/>
    <w:multiLevelType w:val="multilevel"/>
    <w:tmpl w:val="06E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2D47"/>
    <w:multiLevelType w:val="hybridMultilevel"/>
    <w:tmpl w:val="6CFC9F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53630"/>
    <w:multiLevelType w:val="multilevel"/>
    <w:tmpl w:val="31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F67A4"/>
    <w:multiLevelType w:val="multilevel"/>
    <w:tmpl w:val="BAF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D2328"/>
    <w:multiLevelType w:val="hybridMultilevel"/>
    <w:tmpl w:val="998AB4E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6341A9"/>
    <w:multiLevelType w:val="multilevel"/>
    <w:tmpl w:val="836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5722">
    <w:abstractNumId w:val="5"/>
  </w:num>
  <w:num w:numId="2" w16cid:durableId="1476995245">
    <w:abstractNumId w:val="2"/>
  </w:num>
  <w:num w:numId="3" w16cid:durableId="322777687">
    <w:abstractNumId w:val="0"/>
  </w:num>
  <w:num w:numId="4" w16cid:durableId="2002661937">
    <w:abstractNumId w:val="6"/>
  </w:num>
  <w:num w:numId="5" w16cid:durableId="1023752762">
    <w:abstractNumId w:val="3"/>
  </w:num>
  <w:num w:numId="6" w16cid:durableId="1165392989">
    <w:abstractNumId w:val="1"/>
  </w:num>
  <w:num w:numId="7" w16cid:durableId="907038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1"/>
    <w:rsid w:val="000E03A1"/>
    <w:rsid w:val="00125A58"/>
    <w:rsid w:val="001646EB"/>
    <w:rsid w:val="001935DA"/>
    <w:rsid w:val="001E46A3"/>
    <w:rsid w:val="00212378"/>
    <w:rsid w:val="00275E69"/>
    <w:rsid w:val="002E7728"/>
    <w:rsid w:val="00370F55"/>
    <w:rsid w:val="0041575E"/>
    <w:rsid w:val="00594C79"/>
    <w:rsid w:val="00606971"/>
    <w:rsid w:val="0061650C"/>
    <w:rsid w:val="00616518"/>
    <w:rsid w:val="00627968"/>
    <w:rsid w:val="00674F09"/>
    <w:rsid w:val="00792F22"/>
    <w:rsid w:val="008E1D82"/>
    <w:rsid w:val="009303C9"/>
    <w:rsid w:val="00952276"/>
    <w:rsid w:val="00A03A32"/>
    <w:rsid w:val="00B5239C"/>
    <w:rsid w:val="00BC7A62"/>
    <w:rsid w:val="00C6325E"/>
    <w:rsid w:val="00C6428D"/>
    <w:rsid w:val="00CD54C1"/>
    <w:rsid w:val="00D96EF3"/>
    <w:rsid w:val="00DE2510"/>
    <w:rsid w:val="00DF0209"/>
    <w:rsid w:val="00DF7417"/>
    <w:rsid w:val="00E22174"/>
    <w:rsid w:val="00E354B1"/>
    <w:rsid w:val="00E54582"/>
    <w:rsid w:val="00E54CD7"/>
    <w:rsid w:val="00E6111E"/>
    <w:rsid w:val="00EC64C3"/>
    <w:rsid w:val="00EE22E3"/>
    <w:rsid w:val="00F441FD"/>
    <w:rsid w:val="00F92525"/>
    <w:rsid w:val="00FD3D59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5056E565"/>
  <w15:chartTrackingRefBased/>
  <w15:docId w15:val="{96038792-D6FC-4639-A7D1-7A574FA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6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27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C7A6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BC7A62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2796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37</cp:revision>
  <dcterms:created xsi:type="dcterms:W3CDTF">2024-06-03T15:34:00Z</dcterms:created>
  <dcterms:modified xsi:type="dcterms:W3CDTF">2025-05-20T16:57:00Z</dcterms:modified>
</cp:coreProperties>
</file>