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34BD3" w14:textId="44B277B1" w:rsidR="00E339D5" w:rsidRPr="00CA68FC" w:rsidRDefault="00E339D5" w:rsidP="00EE7C5B">
      <w:pPr>
        <w:rPr>
          <w:rFonts w:ascii="Arial" w:hAnsi="Arial" w:cs="Arial"/>
          <w:b/>
          <w:bCs/>
          <w:sz w:val="20"/>
          <w:szCs w:val="20"/>
        </w:rPr>
      </w:pPr>
      <w:r w:rsidRPr="00CA68FC">
        <w:rPr>
          <w:rFonts w:ascii="Arial" w:hAnsi="Arial" w:cs="Arial"/>
          <w:b/>
          <w:bCs/>
          <w:sz w:val="20"/>
          <w:szCs w:val="20"/>
        </w:rPr>
        <w:t>Training and Onboarding Plan by Role</w:t>
      </w:r>
      <w:r w:rsidR="00467EE3">
        <w:rPr>
          <w:rFonts w:ascii="Arial" w:hAnsi="Arial" w:cs="Arial"/>
          <w:b/>
          <w:bCs/>
          <w:sz w:val="20"/>
          <w:szCs w:val="20"/>
        </w:rPr>
        <w:t xml:space="preserve"> (Example)</w:t>
      </w:r>
    </w:p>
    <w:p w14:paraId="32308750" w14:textId="77777777" w:rsidR="00E339D5" w:rsidRPr="00CA68FC" w:rsidRDefault="00000000" w:rsidP="00EE7C5B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90F3324">
          <v:rect id="_x0000_i1025" style="width:0;height:1.5pt" o:hralign="center" o:hrstd="t" o:hr="t" fillcolor="#a0a0a0" stroked="f"/>
        </w:pict>
      </w:r>
    </w:p>
    <w:p w14:paraId="0AC3E19B" w14:textId="77777777" w:rsidR="00E339D5" w:rsidRPr="00CA68FC" w:rsidRDefault="00E339D5" w:rsidP="00EE7C5B">
      <w:pPr>
        <w:rPr>
          <w:rFonts w:ascii="Arial" w:hAnsi="Arial" w:cs="Arial"/>
          <w:b/>
          <w:bCs/>
          <w:sz w:val="20"/>
          <w:szCs w:val="20"/>
        </w:rPr>
      </w:pPr>
      <w:r w:rsidRPr="00CA68FC">
        <w:rPr>
          <w:rFonts w:ascii="Arial" w:hAnsi="Arial" w:cs="Arial"/>
          <w:b/>
          <w:bCs/>
          <w:sz w:val="20"/>
          <w:szCs w:val="20"/>
        </w:rPr>
        <w:t>General Objective</w:t>
      </w:r>
    </w:p>
    <w:p w14:paraId="17B2AD1C" w14:textId="77777777" w:rsidR="00E339D5" w:rsidRPr="00CA68FC" w:rsidRDefault="00E339D5" w:rsidP="00EE7C5B">
      <w:p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Ensure that each new team member, based on their role, has the technical, business, and management skills needed to deliver AWS solutions efficiently, aligned with SMB needs.</w:t>
      </w:r>
    </w:p>
    <w:p w14:paraId="3CA7CEAF" w14:textId="77777777" w:rsidR="00E339D5" w:rsidRPr="00CA68FC" w:rsidRDefault="00000000" w:rsidP="00EE7C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7729B9A0">
          <v:rect id="_x0000_i1026" style="width:0;height:1.5pt" o:hralign="center" o:hrstd="t" o:hr="t" fillcolor="#a0a0a0" stroked="f"/>
        </w:pict>
      </w:r>
    </w:p>
    <w:p w14:paraId="78004FCF" w14:textId="77777777" w:rsidR="00E339D5" w:rsidRPr="00CA68FC" w:rsidRDefault="00E339D5" w:rsidP="00EE7C5B">
      <w:pPr>
        <w:rPr>
          <w:rFonts w:ascii="Arial" w:hAnsi="Arial" w:cs="Arial"/>
          <w:b/>
          <w:bCs/>
          <w:sz w:val="20"/>
          <w:szCs w:val="20"/>
        </w:rPr>
      </w:pPr>
      <w:r w:rsidRPr="00CA68FC">
        <w:rPr>
          <w:rFonts w:ascii="Arial" w:hAnsi="Arial" w:cs="Arial"/>
          <w:b/>
          <w:bCs/>
          <w:sz w:val="20"/>
          <w:szCs w:val="20"/>
        </w:rPr>
        <w:t xml:space="preserve">Name: </w:t>
      </w:r>
      <w:r w:rsidRPr="00CA68FC">
        <w:rPr>
          <w:rFonts w:ascii="Arial" w:hAnsi="Arial" w:cs="Arial"/>
          <w:sz w:val="20"/>
          <w:szCs w:val="20"/>
        </w:rPr>
        <w:t>Julio Diaz</w:t>
      </w:r>
    </w:p>
    <w:p w14:paraId="3F02B03C" w14:textId="77777777" w:rsidR="00E339D5" w:rsidRPr="00CA68FC" w:rsidRDefault="00E339D5" w:rsidP="00EE7C5B">
      <w:pPr>
        <w:rPr>
          <w:rFonts w:ascii="Arial" w:hAnsi="Arial" w:cs="Arial"/>
          <w:b/>
          <w:bCs/>
          <w:sz w:val="20"/>
          <w:szCs w:val="20"/>
        </w:rPr>
      </w:pPr>
      <w:r w:rsidRPr="00CA68FC">
        <w:rPr>
          <w:rFonts w:ascii="Arial" w:hAnsi="Arial" w:cs="Arial"/>
          <w:b/>
          <w:bCs/>
          <w:sz w:val="20"/>
          <w:szCs w:val="20"/>
        </w:rPr>
        <w:t xml:space="preserve">Rol: </w:t>
      </w:r>
      <w:r>
        <w:rPr>
          <w:rFonts w:ascii="Arial" w:hAnsi="Arial" w:cs="Arial"/>
          <w:sz w:val="20"/>
          <w:szCs w:val="20"/>
        </w:rPr>
        <w:t>AWS Regional Solutions Architect (Solutions Architects)</w:t>
      </w:r>
    </w:p>
    <w:p w14:paraId="652FC756" w14:textId="77777777" w:rsidR="00E339D5" w:rsidRPr="00CA68FC" w:rsidRDefault="00000000" w:rsidP="00EE7C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6C32F41">
          <v:rect id="_x0000_i1027" style="width:0;height:1.5pt" o:hralign="center" o:hrstd="t" o:hr="t" fillcolor="#a0a0a0" stroked="f"/>
        </w:pict>
      </w:r>
    </w:p>
    <w:p w14:paraId="74FF0A67" w14:textId="77777777" w:rsidR="00E339D5" w:rsidRPr="00CA68FC" w:rsidRDefault="00E339D5" w:rsidP="00EE7C5B">
      <w:pPr>
        <w:rPr>
          <w:rFonts w:ascii="Arial" w:hAnsi="Arial" w:cs="Arial"/>
          <w:b/>
          <w:bCs/>
          <w:sz w:val="20"/>
          <w:szCs w:val="20"/>
        </w:rPr>
      </w:pPr>
      <w:r w:rsidRPr="00CA68FC">
        <w:rPr>
          <w:rFonts w:ascii="Arial" w:hAnsi="Arial" w:cs="Arial"/>
          <w:b/>
          <w:bCs/>
          <w:sz w:val="20"/>
          <w:szCs w:val="20"/>
        </w:rPr>
        <w:t>Solutions Architects</w:t>
      </w:r>
    </w:p>
    <w:p w14:paraId="773EFB4A" w14:textId="77777777" w:rsidR="00E339D5" w:rsidRPr="00CA68FC" w:rsidRDefault="00E339D5" w:rsidP="00EE7C5B">
      <w:p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b/>
          <w:bCs/>
          <w:sz w:val="20"/>
          <w:szCs w:val="20"/>
        </w:rPr>
        <w:t>Objective:</w:t>
      </w:r>
      <w:r w:rsidRPr="00CA68FC">
        <w:rPr>
          <w:rFonts w:ascii="Arial" w:hAnsi="Arial" w:cs="Arial"/>
          <w:sz w:val="20"/>
          <w:szCs w:val="20"/>
        </w:rPr>
        <w:t xml:space="preserve"> To design, validate and support the implementation of cloud architectures aligned to the client's business needs.</w:t>
      </w:r>
    </w:p>
    <w:p w14:paraId="463B390C" w14:textId="77777777" w:rsidR="00E339D5" w:rsidRPr="00CA68FC" w:rsidRDefault="00E339D5" w:rsidP="00EE7C5B">
      <w:pPr>
        <w:rPr>
          <w:rFonts w:ascii="Arial" w:hAnsi="Arial" w:cs="Arial"/>
          <w:b/>
          <w:bCs/>
          <w:sz w:val="20"/>
          <w:szCs w:val="20"/>
        </w:rPr>
      </w:pPr>
      <w:r w:rsidRPr="00CA68FC">
        <w:rPr>
          <w:rFonts w:ascii="Arial" w:hAnsi="Arial" w:cs="Arial"/>
          <w:b/>
          <w:bCs/>
          <w:sz w:val="20"/>
          <w:szCs w:val="20"/>
        </w:rPr>
        <w:t>Initial training (first 60 days):</w:t>
      </w:r>
    </w:p>
    <w:p w14:paraId="6908623D" w14:textId="77777777" w:rsidR="00E339D5" w:rsidRPr="00CA68FC" w:rsidRDefault="00E339D5" w:rsidP="00E339D5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Fundamentos de AWS (AWS Cloud Practitioner + AWS Technical Essentials).</w:t>
      </w:r>
    </w:p>
    <w:p w14:paraId="01ADB90C" w14:textId="77777777" w:rsidR="00E339D5" w:rsidRPr="00CA68FC" w:rsidRDefault="00E339D5" w:rsidP="00E339D5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AWS Solutions Architect – Associate Certification (60-day goal).</w:t>
      </w:r>
    </w:p>
    <w:p w14:paraId="00A0B0A5" w14:textId="77777777" w:rsidR="00E339D5" w:rsidRPr="00CA68FC" w:rsidRDefault="00E339D5" w:rsidP="00E339D5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Internal workshops on design for SMB (high availability, security, low cost).</w:t>
      </w:r>
    </w:p>
    <w:p w14:paraId="2FA54EA9" w14:textId="77777777" w:rsidR="00E339D5" w:rsidRPr="00CA68FC" w:rsidRDefault="00E339D5" w:rsidP="00E339D5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Shadowing with architects in technical presentations and PoC.</w:t>
      </w:r>
    </w:p>
    <w:p w14:paraId="73C77404" w14:textId="77777777" w:rsidR="00E339D5" w:rsidRPr="00CA68FC" w:rsidRDefault="00E339D5" w:rsidP="00E339D5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Training in design tools (AWS Well-Architected Tool, Diagrams.net, etc.).</w:t>
      </w:r>
    </w:p>
    <w:p w14:paraId="45BAA737" w14:textId="77777777" w:rsidR="00E339D5" w:rsidRPr="00CA68FC" w:rsidRDefault="00E339D5" w:rsidP="00E339D5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Presales Academy Training</w:t>
      </w:r>
    </w:p>
    <w:p w14:paraId="24ADBE7A" w14:textId="77777777" w:rsidR="00E339D5" w:rsidRPr="00CA68FC" w:rsidRDefault="00E339D5" w:rsidP="00EE7C5B">
      <w:pPr>
        <w:rPr>
          <w:rFonts w:ascii="Arial" w:hAnsi="Arial" w:cs="Arial"/>
          <w:b/>
          <w:bCs/>
          <w:sz w:val="20"/>
          <w:szCs w:val="20"/>
        </w:rPr>
      </w:pPr>
      <w:r w:rsidRPr="00CA68FC">
        <w:rPr>
          <w:rFonts w:ascii="Arial" w:hAnsi="Arial" w:cs="Arial"/>
          <w:b/>
          <w:bCs/>
          <w:sz w:val="20"/>
          <w:szCs w:val="20"/>
        </w:rPr>
        <w:t>Continuous training:</w:t>
      </w:r>
    </w:p>
    <w:p w14:paraId="38710B76" w14:textId="77777777" w:rsidR="00E339D5" w:rsidRPr="00CA68FC" w:rsidRDefault="00E339D5" w:rsidP="00E339D5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Participation in AWS Immersion Days and technical bootcamps.</w:t>
      </w:r>
    </w:p>
    <w:p w14:paraId="63D19019" w14:textId="77777777" w:rsidR="00E339D5" w:rsidRPr="00CA68FC" w:rsidRDefault="00E339D5" w:rsidP="00E339D5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Professional certification or specialties (according to roadmap).</w:t>
      </w:r>
    </w:p>
    <w:p w14:paraId="7991EDF0" w14:textId="77777777" w:rsidR="00E339D5" w:rsidRPr="00CA68FC" w:rsidRDefault="00E339D5" w:rsidP="00E339D5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Involvement in internal projects for real laboratories.</w:t>
      </w:r>
    </w:p>
    <w:p w14:paraId="6E620EBD" w14:textId="77777777" w:rsidR="00E339D5" w:rsidRPr="00CA68FC" w:rsidRDefault="00000000" w:rsidP="00EE7C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58F89B77">
          <v:rect id="_x0000_i1028" style="width:0;height:1.5pt" o:hralign="center" o:hrstd="t" o:hr="t" fillcolor="#a0a0a0" stroked="f"/>
        </w:pict>
      </w:r>
    </w:p>
    <w:p w14:paraId="42DC60EC" w14:textId="77777777" w:rsidR="00E339D5" w:rsidRPr="00CA68FC" w:rsidRDefault="00E339D5" w:rsidP="00EE7C5B">
      <w:pPr>
        <w:rPr>
          <w:rFonts w:ascii="Arial" w:hAnsi="Arial" w:cs="Arial"/>
          <w:b/>
          <w:bCs/>
          <w:sz w:val="20"/>
          <w:szCs w:val="20"/>
        </w:rPr>
      </w:pPr>
      <w:r w:rsidRPr="00CA68FC">
        <w:rPr>
          <w:rFonts w:ascii="Arial" w:hAnsi="Arial" w:cs="Arial"/>
          <w:b/>
          <w:bCs/>
          <w:sz w:val="20"/>
          <w:szCs w:val="20"/>
        </w:rPr>
        <w:t>General Onboarding Process (all roles)</w:t>
      </w:r>
    </w:p>
    <w:p w14:paraId="1B7F05BE" w14:textId="77777777" w:rsidR="00E339D5" w:rsidRPr="00CA68FC" w:rsidRDefault="00E339D5" w:rsidP="00E339D5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b/>
          <w:bCs/>
          <w:sz w:val="20"/>
          <w:szCs w:val="20"/>
        </w:rPr>
        <w:t>Week 1:</w:t>
      </w:r>
      <w:r w:rsidRPr="00CA68FC">
        <w:rPr>
          <w:rFonts w:ascii="Arial" w:hAnsi="Arial" w:cs="Arial"/>
          <w:sz w:val="20"/>
          <w:szCs w:val="20"/>
        </w:rPr>
        <w:t xml:space="preserve"> Institutional induction + access to platforms + personalized plan.</w:t>
      </w:r>
    </w:p>
    <w:p w14:paraId="730C12DA" w14:textId="77777777" w:rsidR="00E339D5" w:rsidRPr="00CA68FC" w:rsidRDefault="00E339D5" w:rsidP="00E339D5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b/>
          <w:bCs/>
          <w:sz w:val="20"/>
          <w:szCs w:val="20"/>
        </w:rPr>
        <w:t>Week 2–4:</w:t>
      </w:r>
      <w:r w:rsidRPr="00CA68FC">
        <w:rPr>
          <w:rFonts w:ascii="Arial" w:hAnsi="Arial" w:cs="Arial"/>
          <w:sz w:val="20"/>
          <w:szCs w:val="20"/>
        </w:rPr>
        <w:t xml:space="preserve"> Technical and business training according to the role.</w:t>
      </w:r>
    </w:p>
    <w:p w14:paraId="313C2451" w14:textId="77777777" w:rsidR="00E339D5" w:rsidRPr="00CA68FC" w:rsidRDefault="00E339D5" w:rsidP="00E339D5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b/>
          <w:bCs/>
          <w:sz w:val="20"/>
          <w:szCs w:val="20"/>
        </w:rPr>
        <w:t>Month 2:</w:t>
      </w:r>
      <w:r w:rsidRPr="00CA68FC">
        <w:rPr>
          <w:rFonts w:ascii="Arial" w:hAnsi="Arial" w:cs="Arial"/>
          <w:sz w:val="20"/>
          <w:szCs w:val="20"/>
        </w:rPr>
        <w:t xml:space="preserve"> Integration to shadowing/real projects with supervision.</w:t>
      </w:r>
    </w:p>
    <w:p w14:paraId="6B49F949" w14:textId="77777777" w:rsidR="00E339D5" w:rsidRPr="00CA68FC" w:rsidRDefault="00E339D5" w:rsidP="00E339D5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b/>
          <w:bCs/>
          <w:sz w:val="20"/>
          <w:szCs w:val="20"/>
        </w:rPr>
        <w:t>Month 3: Formal</w:t>
      </w:r>
      <w:r w:rsidRPr="00CA68FC">
        <w:rPr>
          <w:rFonts w:ascii="Arial" w:hAnsi="Arial" w:cs="Arial"/>
          <w:sz w:val="20"/>
          <w:szCs w:val="20"/>
        </w:rPr>
        <w:t xml:space="preserve"> assessment of knowledge + feedback.</w:t>
      </w:r>
    </w:p>
    <w:p w14:paraId="0FED58C3" w14:textId="77777777" w:rsidR="00E339D5" w:rsidRDefault="00E339D5" w:rsidP="00E339D5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b/>
          <w:bCs/>
          <w:sz w:val="20"/>
          <w:szCs w:val="20"/>
        </w:rPr>
        <w:t>Month 4–6</w:t>
      </w:r>
      <w:r w:rsidRPr="00CA68FC">
        <w:rPr>
          <w:rFonts w:ascii="Arial" w:hAnsi="Arial" w:cs="Arial"/>
          <w:sz w:val="20"/>
          <w:szCs w:val="20"/>
        </w:rPr>
        <w:t>: Progressive inclusion in projects with full responsibility.</w:t>
      </w:r>
    </w:p>
    <w:p w14:paraId="1F72F268" w14:textId="77777777" w:rsidR="00E339D5" w:rsidRDefault="00E339D5" w:rsidP="00EE7C5B">
      <w:pPr>
        <w:rPr>
          <w:rFonts w:ascii="Arial" w:hAnsi="Arial" w:cs="Arial"/>
          <w:sz w:val="20"/>
          <w:szCs w:val="20"/>
        </w:rPr>
      </w:pPr>
    </w:p>
    <w:p w14:paraId="17CA30CA" w14:textId="77777777" w:rsidR="00E339D5" w:rsidRDefault="00E339D5" w:rsidP="00EE7C5B">
      <w:pPr>
        <w:rPr>
          <w:rFonts w:ascii="Arial" w:hAnsi="Arial" w:cs="Arial"/>
          <w:sz w:val="20"/>
          <w:szCs w:val="20"/>
        </w:rPr>
      </w:pPr>
    </w:p>
    <w:p w14:paraId="085A9B57" w14:textId="77777777" w:rsidR="001306E4" w:rsidRDefault="001306E4" w:rsidP="00EE7C5B">
      <w:pPr>
        <w:rPr>
          <w:rFonts w:ascii="Arial" w:hAnsi="Arial" w:cs="Arial"/>
          <w:sz w:val="20"/>
          <w:szCs w:val="20"/>
        </w:rPr>
      </w:pPr>
    </w:p>
    <w:p w14:paraId="5EF8E891" w14:textId="77777777" w:rsidR="001306E4" w:rsidRDefault="001306E4" w:rsidP="00EE7C5B">
      <w:pPr>
        <w:rPr>
          <w:rFonts w:ascii="Arial" w:hAnsi="Arial" w:cs="Arial"/>
          <w:sz w:val="20"/>
          <w:szCs w:val="20"/>
        </w:rPr>
      </w:pPr>
    </w:p>
    <w:p w14:paraId="42BE60EB" w14:textId="77777777" w:rsidR="00E339D5" w:rsidRDefault="00E339D5" w:rsidP="00EE7C5B">
      <w:pPr>
        <w:rPr>
          <w:rFonts w:ascii="Arial" w:hAnsi="Arial" w:cs="Arial"/>
          <w:sz w:val="20"/>
          <w:szCs w:val="20"/>
        </w:rPr>
      </w:pPr>
    </w:p>
    <w:p w14:paraId="1C98DF4E" w14:textId="77777777" w:rsidR="00E339D5" w:rsidRDefault="00E339D5" w:rsidP="00EE7C5B">
      <w:pPr>
        <w:rPr>
          <w:rFonts w:ascii="Arial" w:hAnsi="Arial" w:cs="Arial"/>
          <w:sz w:val="20"/>
          <w:szCs w:val="20"/>
        </w:rPr>
      </w:pPr>
    </w:p>
    <w:p w14:paraId="24DF4132" w14:textId="063E2842" w:rsidR="00E339D5" w:rsidRPr="00CA68FC" w:rsidRDefault="00E339D5" w:rsidP="00EE7C5B">
      <w:pPr>
        <w:rPr>
          <w:rFonts w:ascii="Arial" w:hAnsi="Arial" w:cs="Arial"/>
          <w:b/>
          <w:bCs/>
          <w:sz w:val="20"/>
          <w:szCs w:val="20"/>
        </w:rPr>
      </w:pPr>
      <w:r w:rsidRPr="00CA68FC">
        <w:rPr>
          <w:rFonts w:ascii="Arial" w:hAnsi="Arial" w:cs="Arial"/>
          <w:b/>
          <w:bCs/>
          <w:sz w:val="20"/>
          <w:szCs w:val="20"/>
        </w:rPr>
        <w:lastRenderedPageBreak/>
        <w:t>Results</w:t>
      </w:r>
      <w:r w:rsidR="0057593D">
        <w:rPr>
          <w:rFonts w:ascii="Arial" w:hAnsi="Arial" w:cs="Arial"/>
          <w:b/>
          <w:bCs/>
          <w:sz w:val="20"/>
          <w:szCs w:val="20"/>
        </w:rPr>
        <w:t>:</w:t>
      </w:r>
      <w:r w:rsidRPr="00CA68FC">
        <w:rPr>
          <w:rFonts w:ascii="Arial" w:hAnsi="Arial" w:cs="Arial"/>
          <w:b/>
          <w:bCs/>
          <w:sz w:val="20"/>
          <w:szCs w:val="20"/>
        </w:rPr>
        <w:t xml:space="preserve"> Julio Diaz</w:t>
      </w:r>
    </w:p>
    <w:p w14:paraId="23D4E499" w14:textId="77777777" w:rsidR="00E339D5" w:rsidRPr="00CA68FC" w:rsidRDefault="00E339D5" w:rsidP="00EE7C5B">
      <w:pPr>
        <w:rPr>
          <w:rFonts w:ascii="Arial" w:hAnsi="Arial" w:cs="Arial"/>
          <w:b/>
          <w:bCs/>
          <w:sz w:val="20"/>
          <w:szCs w:val="20"/>
        </w:rPr>
      </w:pPr>
    </w:p>
    <w:p w14:paraId="3952755C" w14:textId="77777777" w:rsidR="00E339D5" w:rsidRPr="00CA68FC" w:rsidRDefault="00E339D5" w:rsidP="00EE7C5B">
      <w:pPr>
        <w:rPr>
          <w:rFonts w:ascii="Arial" w:hAnsi="Arial" w:cs="Arial"/>
          <w:b/>
          <w:bCs/>
          <w:sz w:val="20"/>
          <w:szCs w:val="20"/>
        </w:rPr>
      </w:pPr>
      <w:r w:rsidRPr="00CA68FC">
        <w:rPr>
          <w:rFonts w:ascii="Arial" w:hAnsi="Arial" w:cs="Arial"/>
          <w:b/>
          <w:bCs/>
          <w:sz w:val="20"/>
          <w:szCs w:val="20"/>
        </w:rPr>
        <w:t>Certifications and Accreditations</w:t>
      </w:r>
    </w:p>
    <w:p w14:paraId="2B6D119B" w14:textId="77777777" w:rsidR="00E339D5" w:rsidRPr="00CA68FC" w:rsidRDefault="00E339D5" w:rsidP="00BD5F5D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AWS Cloud Practitioner</w:t>
      </w:r>
    </w:p>
    <w:p w14:paraId="12493038" w14:textId="77777777" w:rsidR="00E339D5" w:rsidRPr="00CA68FC" w:rsidRDefault="00E339D5" w:rsidP="00BD5F5D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AWS Certified Solutions Architect – Associate</w:t>
      </w:r>
    </w:p>
    <w:p w14:paraId="1CCB7DB5" w14:textId="77777777" w:rsidR="00E339D5" w:rsidRPr="00CA68FC" w:rsidRDefault="00E339D5" w:rsidP="00BD5F5D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AWS Certified SysOps Administrator - Associate</w:t>
      </w:r>
    </w:p>
    <w:p w14:paraId="45A2466B" w14:textId="77777777" w:rsidR="00E339D5" w:rsidRPr="00CA68FC" w:rsidRDefault="00E339D5" w:rsidP="00BD5F5D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AWS Certified Solutions Architect - Professional</w:t>
      </w:r>
    </w:p>
    <w:p w14:paraId="7D746384" w14:textId="77777777" w:rsidR="00E339D5" w:rsidRPr="00CA68FC" w:rsidRDefault="00E339D5" w:rsidP="00BD5F5D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AWS Certified Database Specialty</w:t>
      </w:r>
    </w:p>
    <w:p w14:paraId="751AA753" w14:textId="77777777" w:rsidR="00E339D5" w:rsidRPr="00CA68FC" w:rsidRDefault="00E339D5" w:rsidP="00BD5F5D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AWS Business Professional</w:t>
      </w:r>
    </w:p>
    <w:p w14:paraId="1A921C68" w14:textId="77777777" w:rsidR="00E339D5" w:rsidRPr="00CA68FC" w:rsidRDefault="00E339D5" w:rsidP="00BD5F5D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AWS Cloud Economics</w:t>
      </w:r>
    </w:p>
    <w:p w14:paraId="725881FE" w14:textId="77777777" w:rsidR="00E339D5" w:rsidRPr="00CA68FC" w:rsidRDefault="00E339D5" w:rsidP="00BD5F5D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AWS Technical Professional</w:t>
      </w:r>
    </w:p>
    <w:p w14:paraId="487FE0AA" w14:textId="77777777" w:rsidR="00E339D5" w:rsidRPr="00CA68FC" w:rsidRDefault="00E339D5" w:rsidP="00BD5F5D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AWS Sales Accreditation</w:t>
      </w:r>
    </w:p>
    <w:p w14:paraId="6CDAA91B" w14:textId="77777777" w:rsidR="00E339D5" w:rsidRPr="00CA68FC" w:rsidRDefault="00E339D5" w:rsidP="00BD5F5D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AWS Migration Ambassador</w:t>
      </w:r>
    </w:p>
    <w:p w14:paraId="1B96585D" w14:textId="77777777" w:rsidR="00E339D5" w:rsidRPr="00CA68FC" w:rsidRDefault="00E339D5" w:rsidP="00BD5F5D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AWS Migration Sales</w:t>
      </w:r>
    </w:p>
    <w:p w14:paraId="71C89C75" w14:textId="77777777" w:rsidR="00E339D5" w:rsidRPr="00CA68FC" w:rsidRDefault="00E339D5" w:rsidP="00BD5F5D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AWS Containers on AWS</w:t>
      </w:r>
    </w:p>
    <w:p w14:paraId="382728F1" w14:textId="77777777" w:rsidR="00E339D5" w:rsidRPr="00CA68FC" w:rsidRDefault="00E339D5" w:rsidP="00BD5F5D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AWS Migrating to AWS</w:t>
      </w:r>
    </w:p>
    <w:p w14:paraId="515A89E1" w14:textId="77777777" w:rsidR="00E339D5" w:rsidRPr="00CA68FC" w:rsidRDefault="00E339D5" w:rsidP="00BD5F5D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AWS SAP on AWS</w:t>
      </w:r>
    </w:p>
    <w:p w14:paraId="19685EE6" w14:textId="77777777" w:rsidR="00E339D5" w:rsidRPr="00CA68FC" w:rsidRDefault="00E339D5" w:rsidP="00BD5F5D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AWS Generative AI Essentials</w:t>
      </w:r>
    </w:p>
    <w:p w14:paraId="540D4F15" w14:textId="77777777" w:rsidR="00E339D5" w:rsidRPr="00CA68FC" w:rsidRDefault="00E339D5" w:rsidP="00BD5F5D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AWS Generative AI Sales - Specialized</w:t>
      </w:r>
    </w:p>
    <w:p w14:paraId="1D9FB4F1" w14:textId="77777777" w:rsidR="00E339D5" w:rsidRPr="00CA68FC" w:rsidRDefault="00E339D5" w:rsidP="00BD5F5D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AWS for Microsoft Workloads</w:t>
      </w:r>
    </w:p>
    <w:p w14:paraId="12ED5300" w14:textId="77777777" w:rsidR="00E339D5" w:rsidRPr="00CA68FC" w:rsidRDefault="00E339D5" w:rsidP="00EE7C5B">
      <w:pPr>
        <w:rPr>
          <w:rFonts w:ascii="Arial" w:hAnsi="Arial" w:cs="Arial"/>
          <w:b/>
          <w:bCs/>
          <w:sz w:val="20"/>
          <w:szCs w:val="20"/>
        </w:rPr>
      </w:pPr>
      <w:r w:rsidRPr="00CA68FC">
        <w:rPr>
          <w:rFonts w:ascii="Arial" w:hAnsi="Arial" w:cs="Arial"/>
          <w:b/>
          <w:bCs/>
          <w:sz w:val="20"/>
          <w:szCs w:val="20"/>
        </w:rPr>
        <w:t>Black Belt</w:t>
      </w:r>
    </w:p>
    <w:p w14:paraId="3595EB7C" w14:textId="77777777" w:rsidR="00E339D5" w:rsidRPr="00CA68FC" w:rsidRDefault="00E339D5" w:rsidP="00BD5F5D">
      <w:pPr>
        <w:pStyle w:val="Prrafodelista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Containers</w:t>
      </w:r>
    </w:p>
    <w:p w14:paraId="5377CEA2" w14:textId="77777777" w:rsidR="00E339D5" w:rsidRPr="00CA68FC" w:rsidRDefault="00E339D5" w:rsidP="00BD5F5D">
      <w:pPr>
        <w:pStyle w:val="Prrafodelista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Security</w:t>
      </w:r>
    </w:p>
    <w:p w14:paraId="363F0DD8" w14:textId="77777777" w:rsidR="00E339D5" w:rsidRPr="00CA68FC" w:rsidRDefault="00E339D5" w:rsidP="00BD5F5D">
      <w:pPr>
        <w:pStyle w:val="Prrafodelista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Microsoft</w:t>
      </w:r>
    </w:p>
    <w:p w14:paraId="2C02EE03" w14:textId="77777777" w:rsidR="00E339D5" w:rsidRPr="00CA68FC" w:rsidRDefault="00E339D5" w:rsidP="00BD5F5D">
      <w:pPr>
        <w:pStyle w:val="Prrafodelista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Migration</w:t>
      </w:r>
    </w:p>
    <w:p w14:paraId="0771BB11" w14:textId="77777777" w:rsidR="00E339D5" w:rsidRPr="00CA68FC" w:rsidRDefault="00E339D5" w:rsidP="00BD5F5D">
      <w:pPr>
        <w:pStyle w:val="Prrafodelista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VMware</w:t>
      </w:r>
    </w:p>
    <w:p w14:paraId="312223B7" w14:textId="77777777" w:rsidR="00E339D5" w:rsidRPr="00CA68FC" w:rsidRDefault="00E339D5" w:rsidP="00BD5F5D">
      <w:pPr>
        <w:pStyle w:val="Prrafodelista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Database</w:t>
      </w:r>
    </w:p>
    <w:p w14:paraId="05C0E13A" w14:textId="77777777" w:rsidR="00E339D5" w:rsidRDefault="00E339D5" w:rsidP="00BD5F5D">
      <w:pPr>
        <w:pStyle w:val="Prrafodelista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CA68FC">
        <w:rPr>
          <w:rFonts w:ascii="Arial" w:hAnsi="Arial" w:cs="Arial"/>
          <w:sz w:val="20"/>
          <w:szCs w:val="20"/>
        </w:rPr>
        <w:t>Generative AI and ML</w:t>
      </w:r>
    </w:p>
    <w:p w14:paraId="538D14F5" w14:textId="77777777" w:rsidR="00E339D5" w:rsidRDefault="00E339D5" w:rsidP="00EE7C5B">
      <w:pPr>
        <w:rPr>
          <w:rFonts w:ascii="Arial" w:hAnsi="Arial" w:cs="Arial"/>
          <w:b/>
          <w:bCs/>
          <w:sz w:val="20"/>
          <w:szCs w:val="20"/>
        </w:rPr>
      </w:pPr>
      <w:r w:rsidRPr="00AA5130">
        <w:rPr>
          <w:rFonts w:ascii="Arial" w:hAnsi="Arial" w:cs="Arial"/>
          <w:b/>
          <w:bCs/>
          <w:sz w:val="20"/>
          <w:szCs w:val="20"/>
        </w:rPr>
        <w:t>Webinars y AWS Immersion Days (como speaker)</w:t>
      </w:r>
    </w:p>
    <w:p w14:paraId="6669DF42" w14:textId="77777777" w:rsidR="00E339D5" w:rsidRPr="00356427" w:rsidRDefault="00E339D5" w:rsidP="00E339D5">
      <w:pPr>
        <w:pStyle w:val="Prrafodelista"/>
        <w:numPr>
          <w:ilvl w:val="0"/>
          <w:numId w:val="16"/>
        </w:numPr>
      </w:pPr>
      <w:r w:rsidRPr="00356427">
        <w:t>let's talk to an expert</w:t>
      </w:r>
    </w:p>
    <w:p w14:paraId="06A6C22B" w14:textId="77777777" w:rsidR="00E339D5" w:rsidRPr="00356427" w:rsidRDefault="00E339D5" w:rsidP="00E339D5">
      <w:pPr>
        <w:pStyle w:val="Prrafodelista"/>
        <w:numPr>
          <w:ilvl w:val="0"/>
          <w:numId w:val="16"/>
        </w:numPr>
      </w:pPr>
      <w:r w:rsidRPr="00356427">
        <w:t>SDP Bootcamp</w:t>
      </w:r>
    </w:p>
    <w:p w14:paraId="4673A145" w14:textId="77777777" w:rsidR="00E339D5" w:rsidRPr="00356427" w:rsidRDefault="00E339D5" w:rsidP="00E339D5">
      <w:pPr>
        <w:pStyle w:val="Prrafodelista"/>
        <w:numPr>
          <w:ilvl w:val="0"/>
          <w:numId w:val="16"/>
        </w:numPr>
      </w:pPr>
      <w:r w:rsidRPr="00356427">
        <w:t xml:space="preserve">Welcome to AWS (new partners) </w:t>
      </w:r>
    </w:p>
    <w:p w14:paraId="03B8A62C" w14:textId="77777777" w:rsidR="00E339D5" w:rsidRPr="00356427" w:rsidRDefault="00E339D5" w:rsidP="00E339D5">
      <w:pPr>
        <w:pStyle w:val="Prrafodelista"/>
        <w:numPr>
          <w:ilvl w:val="0"/>
          <w:numId w:val="16"/>
        </w:numPr>
      </w:pPr>
      <w:r w:rsidRPr="00356427">
        <w:t>PreSales Academy</w:t>
      </w:r>
    </w:p>
    <w:p w14:paraId="5DCB883A" w14:textId="77777777" w:rsidR="00E339D5" w:rsidRPr="00356427" w:rsidRDefault="00E339D5" w:rsidP="00E339D5">
      <w:pPr>
        <w:pStyle w:val="Prrafodelista"/>
        <w:numPr>
          <w:ilvl w:val="0"/>
          <w:numId w:val="16"/>
        </w:numPr>
      </w:pPr>
      <w:r w:rsidRPr="00356427">
        <w:t>Genes</w:t>
      </w:r>
    </w:p>
    <w:p w14:paraId="6435F348" w14:textId="77777777" w:rsidR="00E339D5" w:rsidRPr="00356427" w:rsidRDefault="00E339D5" w:rsidP="00E339D5">
      <w:pPr>
        <w:pStyle w:val="Prrafodelista"/>
        <w:numPr>
          <w:ilvl w:val="0"/>
          <w:numId w:val="16"/>
        </w:numPr>
      </w:pPr>
      <w:r w:rsidRPr="00356427">
        <w:t>Getting started with Amazon Connect</w:t>
      </w:r>
    </w:p>
    <w:p w14:paraId="04C305AC" w14:textId="77777777" w:rsidR="00E339D5" w:rsidRPr="00356427" w:rsidRDefault="00E339D5" w:rsidP="00E339D5">
      <w:pPr>
        <w:pStyle w:val="Prrafodelista"/>
        <w:numPr>
          <w:ilvl w:val="0"/>
          <w:numId w:val="16"/>
        </w:numPr>
      </w:pPr>
      <w:r w:rsidRPr="00356427">
        <w:t>AWS General Immersion Day</w:t>
      </w:r>
    </w:p>
    <w:p w14:paraId="48BD5C45" w14:textId="77777777" w:rsidR="00E339D5" w:rsidRPr="00356427" w:rsidRDefault="00E339D5" w:rsidP="00E339D5">
      <w:pPr>
        <w:pStyle w:val="Prrafodelista"/>
        <w:numPr>
          <w:ilvl w:val="0"/>
          <w:numId w:val="16"/>
        </w:numPr>
      </w:pPr>
      <w:r w:rsidRPr="00356427">
        <w:t>Migration Immersion Day</w:t>
      </w:r>
    </w:p>
    <w:p w14:paraId="2389932B" w14:textId="77777777" w:rsidR="00E339D5" w:rsidRPr="00356427" w:rsidRDefault="00E339D5" w:rsidP="00E339D5">
      <w:pPr>
        <w:pStyle w:val="Prrafodelista"/>
        <w:numPr>
          <w:ilvl w:val="0"/>
          <w:numId w:val="16"/>
        </w:numPr>
      </w:pPr>
      <w:r w:rsidRPr="00356427">
        <w:t>Database Immersion Day</w:t>
      </w:r>
    </w:p>
    <w:p w14:paraId="6FDF92C3" w14:textId="77777777" w:rsidR="00E339D5" w:rsidRPr="00356427" w:rsidRDefault="00E339D5" w:rsidP="00E339D5">
      <w:pPr>
        <w:pStyle w:val="Prrafodelista"/>
        <w:numPr>
          <w:ilvl w:val="0"/>
          <w:numId w:val="16"/>
        </w:numPr>
      </w:pPr>
      <w:r w:rsidRPr="00356427">
        <w:t>Amazon Connect</w:t>
      </w:r>
    </w:p>
    <w:p w14:paraId="6F0E413E" w14:textId="77777777" w:rsidR="00E339D5" w:rsidRPr="00356427" w:rsidRDefault="00E339D5" w:rsidP="00E339D5">
      <w:pPr>
        <w:pStyle w:val="Prrafodelista"/>
        <w:numPr>
          <w:ilvl w:val="0"/>
          <w:numId w:val="16"/>
        </w:numPr>
      </w:pPr>
      <w:r w:rsidRPr="00356427">
        <w:t>Data &amp; Analytics</w:t>
      </w:r>
    </w:p>
    <w:p w14:paraId="10E9D1DA" w14:textId="77777777" w:rsidR="00E339D5" w:rsidRPr="00356427" w:rsidRDefault="00E339D5" w:rsidP="00E339D5">
      <w:pPr>
        <w:pStyle w:val="Prrafodelista"/>
        <w:numPr>
          <w:ilvl w:val="0"/>
          <w:numId w:val="16"/>
        </w:numPr>
      </w:pPr>
      <w:r w:rsidRPr="00356427">
        <w:t>Security and Compliance</w:t>
      </w:r>
    </w:p>
    <w:p w14:paraId="75244214" w14:textId="77777777" w:rsidR="00E339D5" w:rsidRPr="00356427" w:rsidRDefault="00E339D5" w:rsidP="00E339D5">
      <w:pPr>
        <w:pStyle w:val="Prrafodelista"/>
        <w:numPr>
          <w:ilvl w:val="0"/>
          <w:numId w:val="16"/>
        </w:numPr>
      </w:pPr>
      <w:r w:rsidRPr="00356427">
        <w:t>Pricing Calculator</w:t>
      </w:r>
    </w:p>
    <w:p w14:paraId="0E014F6B" w14:textId="05012C5A" w:rsidR="00356427" w:rsidRDefault="00356427" w:rsidP="00BD5F5D"/>
    <w:p w14:paraId="6B3D4151" w14:textId="1DDA209A" w:rsidR="000217BD" w:rsidRDefault="007B0647" w:rsidP="00BD5F5D">
      <w:r w:rsidRPr="007B0647">
        <w:lastRenderedPageBreak/>
        <w:drawing>
          <wp:inline distT="0" distB="0" distL="0" distR="0" wp14:anchorId="54216D57" wp14:editId="4DA12DFE">
            <wp:extent cx="5612130" cy="5904230"/>
            <wp:effectExtent l="0" t="0" r="7620" b="1270"/>
            <wp:docPr id="194937744" name="Imagen 1" descr="Tabla,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7744" name="Imagen 1" descr="Tabla, Escala de tiemp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647">
        <w:lastRenderedPageBreak/>
        <w:drawing>
          <wp:inline distT="0" distB="0" distL="0" distR="0" wp14:anchorId="4888EAF5" wp14:editId="184F061F">
            <wp:extent cx="5612130" cy="2473325"/>
            <wp:effectExtent l="0" t="0" r="7620" b="3175"/>
            <wp:docPr id="35516689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6689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A9E5" w14:textId="4C6F811B" w:rsidR="00DB47ED" w:rsidRPr="00356427" w:rsidRDefault="00DB47ED" w:rsidP="00BD5F5D">
      <w:r w:rsidRPr="00DB47ED">
        <w:drawing>
          <wp:inline distT="0" distB="0" distL="0" distR="0" wp14:anchorId="6CB8B708" wp14:editId="515369E2">
            <wp:extent cx="5612130" cy="2627630"/>
            <wp:effectExtent l="0" t="0" r="7620" b="1270"/>
            <wp:docPr id="173127392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7392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7ED" w:rsidRPr="00356427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CD2C5" w14:textId="77777777" w:rsidR="00332604" w:rsidRDefault="00332604" w:rsidP="00407CFB">
      <w:pPr>
        <w:spacing w:after="0" w:line="240" w:lineRule="auto"/>
      </w:pPr>
      <w:r>
        <w:separator/>
      </w:r>
    </w:p>
  </w:endnote>
  <w:endnote w:type="continuationSeparator" w:id="0">
    <w:p w14:paraId="7BC7D4AC" w14:textId="77777777" w:rsidR="00332604" w:rsidRDefault="00332604" w:rsidP="0040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12877" w14:textId="77777777" w:rsidR="00332604" w:rsidRDefault="00332604" w:rsidP="00407CFB">
      <w:pPr>
        <w:spacing w:after="0" w:line="240" w:lineRule="auto"/>
      </w:pPr>
      <w:r>
        <w:separator/>
      </w:r>
    </w:p>
  </w:footnote>
  <w:footnote w:type="continuationSeparator" w:id="0">
    <w:p w14:paraId="0C2FF131" w14:textId="77777777" w:rsidR="00332604" w:rsidRDefault="00332604" w:rsidP="00407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7E90B" w14:textId="4BF8D02B" w:rsidR="00407CFB" w:rsidRDefault="00407CFB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3A3B0FE0" wp14:editId="2356E92D">
          <wp:simplePos x="0" y="0"/>
          <wp:positionH relativeFrom="margin">
            <wp:align>right</wp:align>
          </wp:positionH>
          <wp:positionV relativeFrom="paragraph">
            <wp:posOffset>-23495</wp:posOffset>
          </wp:positionV>
          <wp:extent cx="1085019" cy="277871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019" cy="2778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499B5D16" wp14:editId="337F44DF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36D06"/>
    <w:multiLevelType w:val="hybridMultilevel"/>
    <w:tmpl w:val="98D6E3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DC328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B2054"/>
    <w:multiLevelType w:val="hybridMultilevel"/>
    <w:tmpl w:val="DC4006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57B0A"/>
    <w:multiLevelType w:val="hybridMultilevel"/>
    <w:tmpl w:val="F87AE2A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E07BC"/>
    <w:multiLevelType w:val="multilevel"/>
    <w:tmpl w:val="751A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5CE6629"/>
    <w:multiLevelType w:val="multilevel"/>
    <w:tmpl w:val="FD12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C1D2B"/>
    <w:multiLevelType w:val="hybridMultilevel"/>
    <w:tmpl w:val="4E2085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B0E6E"/>
    <w:multiLevelType w:val="multilevel"/>
    <w:tmpl w:val="751A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DA46EA6"/>
    <w:multiLevelType w:val="hybridMultilevel"/>
    <w:tmpl w:val="69766D0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E0AFC"/>
    <w:multiLevelType w:val="hybridMultilevel"/>
    <w:tmpl w:val="3F74BE2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25B31"/>
    <w:multiLevelType w:val="hybridMultilevel"/>
    <w:tmpl w:val="6BB8ECB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10C02"/>
    <w:multiLevelType w:val="hybridMultilevel"/>
    <w:tmpl w:val="BCF480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215F0"/>
    <w:multiLevelType w:val="hybridMultilevel"/>
    <w:tmpl w:val="9A08A5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079567">
    <w:abstractNumId w:val="4"/>
  </w:num>
  <w:num w:numId="2" w16cid:durableId="602036642">
    <w:abstractNumId w:val="10"/>
  </w:num>
  <w:num w:numId="3" w16cid:durableId="1773283568">
    <w:abstractNumId w:val="7"/>
  </w:num>
  <w:num w:numId="4" w16cid:durableId="400055385">
    <w:abstractNumId w:val="2"/>
  </w:num>
  <w:num w:numId="5" w16cid:durableId="1052195285">
    <w:abstractNumId w:val="11"/>
  </w:num>
  <w:num w:numId="6" w16cid:durableId="561520813">
    <w:abstractNumId w:val="5"/>
  </w:num>
  <w:num w:numId="7" w16cid:durableId="2114550055">
    <w:abstractNumId w:val="1"/>
  </w:num>
  <w:num w:numId="8" w16cid:durableId="407772880">
    <w:abstractNumId w:val="8"/>
  </w:num>
  <w:num w:numId="9" w16cid:durableId="176115552">
    <w:abstractNumId w:val="9"/>
  </w:num>
  <w:num w:numId="10" w16cid:durableId="1364210838">
    <w:abstractNumId w:val="0"/>
  </w:num>
  <w:num w:numId="11" w16cid:durableId="1426683885">
    <w:abstractNumId w:val="6"/>
  </w:num>
  <w:num w:numId="12" w16cid:durableId="1251211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310861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6866315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74852581">
    <w:abstractNumId w:val="6"/>
  </w:num>
  <w:num w:numId="16" w16cid:durableId="6493338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0361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6B"/>
    <w:rsid w:val="000006FD"/>
    <w:rsid w:val="000217BD"/>
    <w:rsid w:val="00034F18"/>
    <w:rsid w:val="000657AC"/>
    <w:rsid w:val="000B63A4"/>
    <w:rsid w:val="000C4160"/>
    <w:rsid w:val="001306E4"/>
    <w:rsid w:val="001A133B"/>
    <w:rsid w:val="00332604"/>
    <w:rsid w:val="00356427"/>
    <w:rsid w:val="003B1871"/>
    <w:rsid w:val="00407CFB"/>
    <w:rsid w:val="00462ED8"/>
    <w:rsid w:val="00467EE3"/>
    <w:rsid w:val="004826B6"/>
    <w:rsid w:val="004934A2"/>
    <w:rsid w:val="0057593D"/>
    <w:rsid w:val="0064366E"/>
    <w:rsid w:val="0064620B"/>
    <w:rsid w:val="00656CF9"/>
    <w:rsid w:val="0069070F"/>
    <w:rsid w:val="00725C90"/>
    <w:rsid w:val="00760F2E"/>
    <w:rsid w:val="007B0647"/>
    <w:rsid w:val="00996539"/>
    <w:rsid w:val="00A5266B"/>
    <w:rsid w:val="00A86139"/>
    <w:rsid w:val="00AA5130"/>
    <w:rsid w:val="00AE7B43"/>
    <w:rsid w:val="00BD5F5D"/>
    <w:rsid w:val="00BE07F0"/>
    <w:rsid w:val="00CA68FC"/>
    <w:rsid w:val="00DB47ED"/>
    <w:rsid w:val="00E339D5"/>
    <w:rsid w:val="00E70147"/>
    <w:rsid w:val="00F9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05C23C"/>
  <w15:chartTrackingRefBased/>
  <w15:docId w15:val="{9DCCB49D-BFE2-47F8-89A0-3B707E8E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4">
    <w:name w:val="heading 4"/>
    <w:basedOn w:val="Normal"/>
    <w:link w:val="Ttulo4Car"/>
    <w:uiPriority w:val="9"/>
    <w:qFormat/>
    <w:rsid w:val="00AE7B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s-GT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uiPriority w:val="9"/>
    <w:rsid w:val="00AE7B43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styleId="Prrafodelista">
    <w:name w:val="List Paragraph"/>
    <w:basedOn w:val="Normal"/>
    <w:uiPriority w:val="34"/>
    <w:qFormat/>
    <w:rsid w:val="004934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07C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7CFB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07C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CFB"/>
    <w:rPr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0217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1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0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E957E7D8BFA4BB701F6E665031590" ma:contentTypeVersion="16" ma:contentTypeDescription="Create a new document." ma:contentTypeScope="" ma:versionID="080348371e1bd7c3c0c8271d87cb99e6">
  <xsd:schema xmlns:xsd="http://www.w3.org/2001/XMLSchema" xmlns:xs="http://www.w3.org/2001/XMLSchema" xmlns:p="http://schemas.microsoft.com/office/2006/metadata/properties" xmlns:ns3="dbe67d91-1316-4d57-807d-cc206c7ae87b" xmlns:ns4="2f9f5ba3-7ce7-4734-9d58-62e003735c47" targetNamespace="http://schemas.microsoft.com/office/2006/metadata/properties" ma:root="true" ma:fieldsID="076358c1b4adff47d78df476a61601d8" ns3:_="" ns4:_="">
    <xsd:import namespace="dbe67d91-1316-4d57-807d-cc206c7ae87b"/>
    <xsd:import namespace="2f9f5ba3-7ce7-4734-9d58-62e003735c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Location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67d91-1316-4d57-807d-cc206c7ae87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f5ba3-7ce7-4734-9d58-62e003735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9f5ba3-7ce7-4734-9d58-62e003735c47" xsi:nil="true"/>
  </documentManagement>
</p:properties>
</file>

<file path=customXml/itemProps1.xml><?xml version="1.0" encoding="utf-8"?>
<ds:datastoreItem xmlns:ds="http://schemas.openxmlformats.org/officeDocument/2006/customXml" ds:itemID="{AA1D20DA-5DA8-4B0E-943E-CB623EEA2D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7AE768-ECA9-410A-8326-9D3AA1FCD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67d91-1316-4d57-807d-cc206c7ae87b"/>
    <ds:schemaRef ds:uri="2f9f5ba3-7ce7-4734-9d58-62e003735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E3065A-55A5-4977-96C6-35CC080B9D00}">
  <ds:schemaRefs>
    <ds:schemaRef ds:uri="http://schemas.microsoft.com/office/2006/metadata/properties"/>
    <ds:schemaRef ds:uri="http://schemas.microsoft.com/office/infopath/2007/PartnerControls"/>
    <ds:schemaRef ds:uri="2f9f5ba3-7ce7-4734-9d58-62e003735c47"/>
  </ds:schemaRefs>
</ds:datastoreItem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29</cp:revision>
  <dcterms:created xsi:type="dcterms:W3CDTF">2024-07-22T15:40:00Z</dcterms:created>
  <dcterms:modified xsi:type="dcterms:W3CDTF">2025-07-29T00:56:00Z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0x010100BFFE957E7D8BFA4BB701F6E665031590</vt:lpwstr>
  </property>
</Properties>
</file>