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19C35" w14:textId="77777777" w:rsidR="00904B37" w:rsidRDefault="002037DB" w:rsidP="002B0B6D">
      <w:pPr>
        <w:rPr>
          <w:rFonts w:ascii="Arial" w:hAnsi="Arial" w:cs="Arial"/>
          <w:sz w:val="20"/>
          <w:szCs w:val="20"/>
          <w:lang w:eastAsia="es-GT"/>
        </w:rPr>
      </w:pPr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NETSEC-002 - Define data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encryption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policy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for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data at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rest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and in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transit</w:t>
      </w:r>
      <w:proofErr w:type="spellEnd"/>
      <w:r w:rsidR="00D40078">
        <w:rPr>
          <w:rFonts w:ascii="Arial" w:hAnsi="Arial" w:cs="Arial"/>
          <w:sz w:val="20"/>
          <w:szCs w:val="20"/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416EA9D4" w14:textId="6FA45AF0" w:rsidR="002B0B6D" w:rsidRDefault="00904B37" w:rsidP="002B0B6D">
      <w:pPr>
        <w:rPr>
          <w:rFonts w:ascii="Arial" w:hAnsi="Arial" w:cs="Arial"/>
          <w:sz w:val="20"/>
          <w:szCs w:val="20"/>
          <w:lang w:eastAsia="es-GT"/>
        </w:rPr>
      </w:pPr>
      <w:r w:rsidRPr="00904B37">
        <w:rPr>
          <w:rFonts w:ascii="Arial" w:hAnsi="Arial" w:cs="Arial"/>
          <w:sz w:val="20"/>
          <w:szCs w:val="20"/>
          <w:lang w:eastAsia="es-GT"/>
        </w:rPr>
        <w:t xml:space="preserve">The services are exposed to the Internet through </w:t>
      </w:r>
      <w:proofErr w:type="gramStart"/>
      <w:r w:rsidRPr="00904B37">
        <w:rPr>
          <w:rFonts w:ascii="Arial" w:hAnsi="Arial" w:cs="Arial"/>
          <w:sz w:val="20"/>
          <w:szCs w:val="20"/>
          <w:lang w:eastAsia="es-GT"/>
        </w:rPr>
        <w:t xml:space="preserve">a </w:t>
      </w:r>
      <w:proofErr w:type="spellStart"/>
      <w:r w:rsidRPr="00904B37">
        <w:rPr>
          <w:rFonts w:ascii="Arial" w:hAnsi="Arial" w:cs="Arial"/>
          <w:sz w:val="20"/>
          <w:szCs w:val="20"/>
          <w:lang w:eastAsia="es-GT"/>
        </w:rPr>
        <w:t>Cloudfront</w:t>
      </w:r>
      <w:proofErr w:type="spellEnd"/>
      <w:proofErr w:type="gramEnd"/>
      <w:r w:rsidRPr="00904B37">
        <w:rPr>
          <w:rFonts w:ascii="Arial" w:hAnsi="Arial" w:cs="Arial"/>
          <w:sz w:val="20"/>
          <w:szCs w:val="20"/>
          <w:lang w:eastAsia="es-GT"/>
        </w:rPr>
        <w:t xml:space="preserve"> Distribution</w:t>
      </w:r>
      <w:proofErr w:type="gramStart"/>
      <w:r w:rsidRPr="00904B37">
        <w:rPr>
          <w:rFonts w:ascii="Arial" w:hAnsi="Arial" w:cs="Arial"/>
          <w:sz w:val="20"/>
          <w:szCs w:val="20"/>
          <w:lang w:eastAsia="es-GT"/>
        </w:rPr>
        <w:t>, in</w:t>
      </w:r>
      <w:proofErr w:type="gramEnd"/>
      <w:r w:rsidRPr="00904B37">
        <w:rPr>
          <w:rFonts w:ascii="Arial" w:hAnsi="Arial" w:cs="Arial"/>
          <w:sz w:val="20"/>
          <w:szCs w:val="20"/>
          <w:lang w:eastAsia="es-GT"/>
        </w:rPr>
        <w:t xml:space="preserve"> this distribution certificates issued by the Certificate Manager service are associated.</w:t>
      </w:r>
    </w:p>
    <w:p w14:paraId="01DA9091" w14:textId="77777777" w:rsidR="00F373E5" w:rsidRDefault="00F373E5" w:rsidP="002B0B6D">
      <w:pPr>
        <w:rPr>
          <w:rFonts w:ascii="Arial" w:hAnsi="Arial" w:cs="Arial"/>
          <w:sz w:val="20"/>
          <w:szCs w:val="20"/>
          <w:lang w:eastAsia="es-GT"/>
        </w:rPr>
      </w:pPr>
    </w:p>
    <w:p w14:paraId="512D4E5D" w14:textId="7CD1D450" w:rsidR="00F373E5" w:rsidRPr="009C20D7" w:rsidRDefault="00F373E5" w:rsidP="002B0B6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8CB0311" wp14:editId="56A92E15">
            <wp:extent cx="5612130" cy="2118360"/>
            <wp:effectExtent l="0" t="0" r="7620" b="0"/>
            <wp:docPr id="127877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7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3E5" w:rsidRPr="009C20D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A4697" w14:textId="77777777" w:rsidR="00D40078" w:rsidRDefault="00D40078" w:rsidP="00D40078">
      <w:pPr>
        <w:spacing w:after="0" w:line="240" w:lineRule="auto"/>
      </w:pPr>
      <w:r>
        <w:separator/>
      </w:r>
    </w:p>
  </w:endnote>
  <w:endnote w:type="continuationSeparator" w:id="0">
    <w:p w14:paraId="2F85AD87" w14:textId="77777777" w:rsidR="00D40078" w:rsidRDefault="00D40078" w:rsidP="00D4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3741F" w14:textId="77777777" w:rsidR="00D40078" w:rsidRDefault="00D40078" w:rsidP="00D40078">
      <w:pPr>
        <w:spacing w:after="0" w:line="240" w:lineRule="auto"/>
      </w:pPr>
      <w:r>
        <w:separator/>
      </w:r>
    </w:p>
  </w:footnote>
  <w:footnote w:type="continuationSeparator" w:id="0">
    <w:p w14:paraId="2326033D" w14:textId="77777777" w:rsidR="00D40078" w:rsidRDefault="00D40078" w:rsidP="00D40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45F49" w14:textId="29D8E33D" w:rsidR="00D40078" w:rsidRDefault="00D40078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06A9CB6" wp14:editId="00925755">
          <wp:simplePos x="0" y="0"/>
          <wp:positionH relativeFrom="margin">
            <wp:align>right</wp:align>
          </wp:positionH>
          <wp:positionV relativeFrom="paragraph">
            <wp:posOffset>-1905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6594AE8B" wp14:editId="704150FC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0219D4"/>
    <w:rsid w:val="001036F1"/>
    <w:rsid w:val="002037DB"/>
    <w:rsid w:val="002B0B6D"/>
    <w:rsid w:val="003B0D2F"/>
    <w:rsid w:val="00455E7C"/>
    <w:rsid w:val="00462336"/>
    <w:rsid w:val="0089173A"/>
    <w:rsid w:val="008E7A39"/>
    <w:rsid w:val="00904B37"/>
    <w:rsid w:val="009C20D7"/>
    <w:rsid w:val="00A01BA8"/>
    <w:rsid w:val="00A90124"/>
    <w:rsid w:val="00CC4CD0"/>
    <w:rsid w:val="00D40078"/>
    <w:rsid w:val="00F3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40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07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40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07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10</cp:revision>
  <dcterms:created xsi:type="dcterms:W3CDTF">2025-06-03T15:55:00Z</dcterms:created>
  <dcterms:modified xsi:type="dcterms:W3CDTF">2025-07-29T21:12:00Z</dcterms:modified>
</cp:coreProperties>
</file>