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41E51" w14:textId="4E371E9B" w:rsidR="009D4DD1" w:rsidRPr="003C1C68" w:rsidRDefault="00F05AB4" w:rsidP="00F05AB4">
      <w:pPr>
        <w:tabs>
          <w:tab w:val="left" w:pos="5280"/>
        </w:tabs>
        <w:jc w:val="center"/>
        <w:rPr>
          <w:b/>
        </w:rPr>
      </w:pPr>
      <w:r w:rsidRPr="003C1C68">
        <w:rPr>
          <w:b/>
        </w:rPr>
        <w:t>Récapitulatif</w:t>
      </w:r>
      <w:r w:rsidR="006E70AD" w:rsidRPr="003C1C68">
        <w:rPr>
          <w:b/>
        </w:rPr>
        <w:t xml:space="preserve"> des tâches Mars-Avril 2014.</w:t>
      </w:r>
    </w:p>
    <w:p w14:paraId="6CB75D72" w14:textId="77777777" w:rsidR="006E70AD" w:rsidRDefault="006E70AD" w:rsidP="00C27FB1">
      <w:pPr>
        <w:tabs>
          <w:tab w:val="left" w:pos="5280"/>
        </w:tabs>
      </w:pPr>
    </w:p>
    <w:p w14:paraId="0C159F97" w14:textId="77777777" w:rsidR="000A19F9" w:rsidRDefault="000A19F9" w:rsidP="00C27FB1">
      <w:pPr>
        <w:tabs>
          <w:tab w:val="left" w:pos="5280"/>
        </w:tabs>
        <w:rPr>
          <w:b/>
        </w:rPr>
      </w:pPr>
    </w:p>
    <w:p w14:paraId="4C8429DE" w14:textId="0489164F" w:rsidR="000A19F9" w:rsidRPr="00F079EF" w:rsidRDefault="00F079EF" w:rsidP="00C8367A">
      <w:pPr>
        <w:tabs>
          <w:tab w:val="left" w:pos="5280"/>
          <w:tab w:val="left" w:pos="6907"/>
          <w:tab w:val="right" w:pos="8300"/>
        </w:tabs>
      </w:pPr>
      <w:r w:rsidRPr="00611F27">
        <w:rPr>
          <w:b/>
        </w:rPr>
        <w:t>Notes </w:t>
      </w:r>
      <w:r>
        <w:t xml:space="preserve">: Fiona Baveux sera </w:t>
      </w:r>
      <w:r w:rsidR="00221F5D">
        <w:t>à plein temps</w:t>
      </w:r>
      <w:r>
        <w:t xml:space="preserve"> avec moi jusqu’au 1</w:t>
      </w:r>
      <w:r w:rsidRPr="00F079EF">
        <w:rPr>
          <w:vertAlign w:val="superscript"/>
        </w:rPr>
        <w:t>er</w:t>
      </w:r>
      <w:r>
        <w:t xml:space="preserve"> Avril.</w:t>
      </w:r>
      <w:r w:rsidR="00CC53BC">
        <w:t xml:space="preserve"> </w:t>
      </w:r>
      <w:r w:rsidR="00F77CCD">
        <w:t>Notre cible étant technique, t</w:t>
      </w:r>
      <w:r w:rsidR="00CC53BC">
        <w:t xml:space="preserve">ous les articles </w:t>
      </w:r>
      <w:r w:rsidR="00BB4506">
        <w:t>redirigeront</w:t>
      </w:r>
      <w:r w:rsidR="0075736B">
        <w:t xml:space="preserve"> les lecteurs sur le blog qui contiendra les vidéos de présentation, où l’empreinte de IN’TECH INFO sera présente sur chaque vidéo.</w:t>
      </w:r>
    </w:p>
    <w:p w14:paraId="349829B1" w14:textId="77777777" w:rsidR="000A19F9" w:rsidRDefault="000A19F9" w:rsidP="006F09BE">
      <w:pPr>
        <w:tabs>
          <w:tab w:val="left" w:pos="5280"/>
        </w:tabs>
        <w:jc w:val="center"/>
        <w:rPr>
          <w:b/>
        </w:rPr>
      </w:pPr>
    </w:p>
    <w:p w14:paraId="0A5E2A52" w14:textId="6EDAC77E" w:rsidR="006E70AD" w:rsidRPr="003C1C68" w:rsidRDefault="006D772C" w:rsidP="00C27FB1">
      <w:pPr>
        <w:tabs>
          <w:tab w:val="left" w:pos="5280"/>
        </w:tabs>
        <w:rPr>
          <w:b/>
        </w:rPr>
      </w:pPr>
      <w:r w:rsidRPr="003C1C68">
        <w:rPr>
          <w:b/>
        </w:rPr>
        <w:t>Promotion du projet</w:t>
      </w:r>
      <w:r w:rsidR="00F75754">
        <w:rPr>
          <w:b/>
        </w:rPr>
        <w:t xml:space="preserve"> (communication de proximité)</w:t>
      </w:r>
      <w:r w:rsidRPr="003C1C68">
        <w:rPr>
          <w:b/>
        </w:rPr>
        <w:t> :</w:t>
      </w:r>
    </w:p>
    <w:p w14:paraId="191A2843" w14:textId="3DA32EFD" w:rsidR="006D772C" w:rsidRDefault="0079366D" w:rsidP="0079366D">
      <w:pPr>
        <w:pStyle w:val="ListParagraph"/>
        <w:numPr>
          <w:ilvl w:val="0"/>
          <w:numId w:val="1"/>
        </w:numPr>
        <w:tabs>
          <w:tab w:val="left" w:pos="5280"/>
        </w:tabs>
      </w:pPr>
      <w:r>
        <w:t>Création, mise en place et mise en forme de la page Facebook de Community Play 3D</w:t>
      </w:r>
      <w:r w:rsidR="00E463E6">
        <w:t xml:space="preserve"> </w:t>
      </w:r>
      <w:r w:rsidR="00E463E6" w:rsidRPr="00445CE0">
        <w:rPr>
          <w:color w:val="FF0000"/>
        </w:rPr>
        <w:t>(24 Mars 2014)</w:t>
      </w:r>
    </w:p>
    <w:p w14:paraId="28F6588D" w14:textId="0CF502AB" w:rsidR="0079366D" w:rsidRDefault="00A0387B" w:rsidP="0079366D">
      <w:pPr>
        <w:pStyle w:val="ListParagraph"/>
        <w:numPr>
          <w:ilvl w:val="0"/>
          <w:numId w:val="1"/>
        </w:numPr>
        <w:tabs>
          <w:tab w:val="left" w:pos="5280"/>
        </w:tabs>
      </w:pPr>
      <w:r>
        <w:t>Le blog (coding3deverywhere.blogspot.com</w:t>
      </w:r>
      <w:r w:rsidR="00DF748E">
        <w:t>, où les médias seront également diffusés sur la page Facebook de CP3D</w:t>
      </w:r>
      <w:r>
        <w:t>)</w:t>
      </w:r>
      <w:r w:rsidR="00FA79FD">
        <w:t> :</w:t>
      </w:r>
    </w:p>
    <w:p w14:paraId="4AD1207D" w14:textId="270E173D" w:rsidR="00CB7174" w:rsidRPr="00F969D2" w:rsidRDefault="00653776" w:rsidP="00A0387B">
      <w:pPr>
        <w:pStyle w:val="ListParagraph"/>
        <w:numPr>
          <w:ilvl w:val="1"/>
          <w:numId w:val="1"/>
        </w:numPr>
        <w:tabs>
          <w:tab w:val="left" w:pos="5280"/>
        </w:tabs>
      </w:pPr>
      <w:r>
        <w:t>Promotion plus approfondie du blog</w:t>
      </w:r>
      <w:r w:rsidR="001879F0">
        <w:t>, il sera partagé sur les forums où CP3D est déjà présent</w:t>
      </w:r>
      <w:r w:rsidR="00B618BF">
        <w:t xml:space="preserve"> </w:t>
      </w:r>
      <w:r w:rsidR="00B618BF" w:rsidRPr="00B618BF">
        <w:rPr>
          <w:color w:val="FF0000"/>
        </w:rPr>
        <w:t>(25-30 Mars)</w:t>
      </w:r>
    </w:p>
    <w:p w14:paraId="6E5EA258" w14:textId="3BD90596" w:rsidR="00F969D2" w:rsidRDefault="00282FAA" w:rsidP="00A0387B">
      <w:pPr>
        <w:pStyle w:val="ListParagraph"/>
        <w:numPr>
          <w:ilvl w:val="1"/>
          <w:numId w:val="1"/>
        </w:numPr>
        <w:tabs>
          <w:tab w:val="left" w:pos="5280"/>
        </w:tabs>
      </w:pPr>
      <w:r>
        <w:t xml:space="preserve">Rédaction des articles suivants : (2-30 Avril, en </w:t>
      </w:r>
      <w:r w:rsidR="007C72BA">
        <w:t>accord avec le</w:t>
      </w:r>
      <w:r>
        <w:t xml:space="preserve"> planning de développement</w:t>
      </w:r>
      <w:r w:rsidR="000073CE">
        <w:t>. Tenter</w:t>
      </w:r>
      <w:r w:rsidR="00B824CB">
        <w:t xml:space="preserve"> </w:t>
      </w:r>
      <w:r w:rsidR="00A8121A">
        <w:t>d’accentuer</w:t>
      </w:r>
      <w:r w:rsidR="00B824CB">
        <w:t xml:space="preserve"> </w:t>
      </w:r>
      <w:r w:rsidR="00C90201">
        <w:t xml:space="preserve">les articles sur les </w:t>
      </w:r>
      <w:r w:rsidR="00B824CB">
        <w:t>outils de création</w:t>
      </w:r>
      <w:r>
        <w:t>)</w:t>
      </w:r>
      <w:r w:rsidR="00420313">
        <w:t xml:space="preserve"> </w:t>
      </w:r>
      <w:r w:rsidR="00420313" w:rsidRPr="007816F7">
        <w:rPr>
          <w:color w:val="FF0000"/>
        </w:rPr>
        <w:t>(2-30 Avril)</w:t>
      </w:r>
    </w:p>
    <w:p w14:paraId="36E331E2" w14:textId="5A4668F6" w:rsidR="00282FAA" w:rsidRDefault="009A56DC" w:rsidP="00282FAA">
      <w:pPr>
        <w:pStyle w:val="ListParagraph"/>
        <w:numPr>
          <w:ilvl w:val="2"/>
          <w:numId w:val="1"/>
        </w:numPr>
        <w:tabs>
          <w:tab w:val="left" w:pos="5280"/>
        </w:tabs>
      </w:pPr>
      <w:r>
        <w:t xml:space="preserve">Article </w:t>
      </w:r>
      <w:r w:rsidR="00280350">
        <w:t xml:space="preserve">sur la gestion </w:t>
      </w:r>
      <w:r w:rsidR="00440135">
        <w:t>des systèmes de particules</w:t>
      </w:r>
      <w:r w:rsidR="004934FE">
        <w:t xml:space="preserve"> (screenshots fournis</w:t>
      </w:r>
      <w:r w:rsidR="00416FDE">
        <w:t xml:space="preserve"> mettant en avant les outils de création (ce qui manque aujourd’hui à CP3D)</w:t>
      </w:r>
      <w:r w:rsidR="004934FE">
        <w:t>)</w:t>
      </w:r>
    </w:p>
    <w:p w14:paraId="6F1A10A6" w14:textId="071B4163" w:rsidR="009A56DC" w:rsidRDefault="009A56DC" w:rsidP="00282FAA">
      <w:pPr>
        <w:pStyle w:val="ListParagraph"/>
        <w:numPr>
          <w:ilvl w:val="2"/>
          <w:numId w:val="1"/>
        </w:numPr>
        <w:tabs>
          <w:tab w:val="left" w:pos="5280"/>
        </w:tabs>
      </w:pPr>
      <w:r>
        <w:t>Article sur le système « PlayMeNow »</w:t>
      </w:r>
      <w:r w:rsidR="005C0E29">
        <w:t xml:space="preserve"> de CP3D </w:t>
      </w:r>
      <w:r w:rsidR="00663543">
        <w:t>(</w:t>
      </w:r>
      <w:r w:rsidR="005C0E29">
        <w:t xml:space="preserve">permettant le lancement de son jeu vidéo </w:t>
      </w:r>
      <w:r w:rsidR="009F5732">
        <w:t>sans compilation</w:t>
      </w:r>
      <w:r w:rsidR="0022424B">
        <w:t xml:space="preserve"> (vidéo de présentation fournie)</w:t>
      </w:r>
    </w:p>
    <w:p w14:paraId="4D3DADCF" w14:textId="2239A055" w:rsidR="00BC4DF4" w:rsidRDefault="00F70DA9" w:rsidP="00282FAA">
      <w:pPr>
        <w:pStyle w:val="ListParagraph"/>
        <w:numPr>
          <w:ilvl w:val="2"/>
          <w:numId w:val="1"/>
        </w:numPr>
        <w:tabs>
          <w:tab w:val="left" w:pos="5280"/>
        </w:tabs>
      </w:pPr>
      <w:r>
        <w:t xml:space="preserve">Article sur la gestion de la physique (mettant en œuvre les corps liquides, rigides et </w:t>
      </w:r>
      <w:r w:rsidR="003D46FB">
        <w:t>mous</w:t>
      </w:r>
      <w:r w:rsidR="000A516A">
        <w:t xml:space="preserve"> entre eux</w:t>
      </w:r>
      <w:r w:rsidR="00522AA9">
        <w:t>. Vidéo de présentation fournie</w:t>
      </w:r>
      <w:r w:rsidR="003D46FB">
        <w:t>)</w:t>
      </w:r>
    </w:p>
    <w:p w14:paraId="4666414C" w14:textId="7E08EB72" w:rsidR="00522AA9" w:rsidRPr="001A54A2" w:rsidRDefault="0033452D" w:rsidP="00282FAA">
      <w:pPr>
        <w:pStyle w:val="ListParagraph"/>
        <w:numPr>
          <w:ilvl w:val="2"/>
          <w:numId w:val="1"/>
        </w:numPr>
        <w:tabs>
          <w:tab w:val="left" w:pos="5280"/>
        </w:tabs>
      </w:pPr>
      <w:r>
        <w:t>Article sur l’animation de personnages et création de scénario (Film d’animation fournit avec l’article</w:t>
      </w:r>
      <w:r w:rsidR="00804558">
        <w:t xml:space="preserve"> + screenshots montrant les outils de création</w:t>
      </w:r>
      <w:r w:rsidR="00FD04B2">
        <w:t>. Ce système est déjà partiellement mis en place dans CP3D et sera finalisé en Mai</w:t>
      </w:r>
      <w:r>
        <w:t>)</w:t>
      </w:r>
      <w:r w:rsidR="00FD04B2">
        <w:t>.</w:t>
      </w:r>
    </w:p>
    <w:p w14:paraId="1A7E2C3A" w14:textId="75EF8866" w:rsidR="001A54A2" w:rsidRDefault="001A54A2" w:rsidP="001A54A2">
      <w:pPr>
        <w:pStyle w:val="ListParagraph"/>
        <w:numPr>
          <w:ilvl w:val="0"/>
          <w:numId w:val="1"/>
        </w:numPr>
        <w:tabs>
          <w:tab w:val="left" w:pos="5280"/>
        </w:tabs>
      </w:pPr>
      <w:r>
        <w:t>Espoir Entrepreneur :</w:t>
      </w:r>
      <w:r w:rsidR="00BE6542">
        <w:t xml:space="preserve"> </w:t>
      </w:r>
      <w:r w:rsidR="002F7A9B">
        <w:rPr>
          <w:color w:val="FF0000"/>
        </w:rPr>
        <w:t>(19</w:t>
      </w:r>
      <w:r w:rsidR="007E2C82">
        <w:rPr>
          <w:color w:val="FF0000"/>
        </w:rPr>
        <w:t>-30</w:t>
      </w:r>
      <w:r w:rsidR="00BE6542" w:rsidRPr="000A19F9">
        <w:rPr>
          <w:color w:val="FF0000"/>
        </w:rPr>
        <w:t xml:space="preserve"> Mars)</w:t>
      </w:r>
    </w:p>
    <w:p w14:paraId="36F2590E" w14:textId="67576F26" w:rsidR="007B60BB" w:rsidRDefault="00D77CBB" w:rsidP="007B60BB">
      <w:pPr>
        <w:pStyle w:val="ListParagraph"/>
        <w:numPr>
          <w:ilvl w:val="1"/>
          <w:numId w:val="1"/>
        </w:numPr>
        <w:tabs>
          <w:tab w:val="left" w:pos="5280"/>
        </w:tabs>
      </w:pPr>
      <w:r>
        <w:t>Compléter le Lean Canvas</w:t>
      </w:r>
    </w:p>
    <w:p w14:paraId="55638E50" w14:textId="204FE7B6" w:rsidR="00D77CBB" w:rsidRDefault="00D77CBB" w:rsidP="007B60BB">
      <w:pPr>
        <w:pStyle w:val="ListParagraph"/>
        <w:numPr>
          <w:ilvl w:val="1"/>
          <w:numId w:val="1"/>
        </w:numPr>
        <w:tabs>
          <w:tab w:val="left" w:pos="5280"/>
        </w:tabs>
      </w:pPr>
      <w:r>
        <w:t>Compléter le dossier de candidature</w:t>
      </w:r>
    </w:p>
    <w:p w14:paraId="3ADCE9C9" w14:textId="3C0C03CD" w:rsidR="001879F0" w:rsidRDefault="00454905" w:rsidP="00BF675B">
      <w:pPr>
        <w:pStyle w:val="ListParagraph"/>
        <w:numPr>
          <w:ilvl w:val="0"/>
          <w:numId w:val="1"/>
        </w:numPr>
        <w:tabs>
          <w:tab w:val="left" w:pos="5280"/>
        </w:tabs>
      </w:pPr>
      <w:r>
        <w:t>Recherche approfondie supplémentaire pour les forums de développeurs indépendants</w:t>
      </w:r>
      <w:r w:rsidR="00FC3FF0">
        <w:t xml:space="preserve"> (creuser Steam GreenLight et tenter d’obtenir des contacts de développeurs qui ont proposé leurs jeux vidéo</w:t>
      </w:r>
      <w:bookmarkStart w:id="0" w:name="_GoBack"/>
      <w:bookmarkEnd w:id="0"/>
      <w:r w:rsidR="00FC3FF0">
        <w:t>)</w:t>
      </w:r>
      <w:r w:rsidR="00912A42">
        <w:t> :</w:t>
      </w:r>
      <w:r w:rsidR="007E15CA">
        <w:t xml:space="preserve"> </w:t>
      </w:r>
      <w:r w:rsidR="007E15CA" w:rsidRPr="00E37813">
        <w:rPr>
          <w:color w:val="FF0000"/>
        </w:rPr>
        <w:t>(2</w:t>
      </w:r>
      <w:r w:rsidR="007E15CA">
        <w:rPr>
          <w:color w:val="FF0000"/>
        </w:rPr>
        <w:t>-30</w:t>
      </w:r>
      <w:r w:rsidR="007E15CA" w:rsidRPr="00E37813">
        <w:rPr>
          <w:color w:val="FF0000"/>
        </w:rPr>
        <w:t xml:space="preserve"> Avril</w:t>
      </w:r>
      <w:r w:rsidR="007E15CA">
        <w:rPr>
          <w:color w:val="FF0000"/>
        </w:rPr>
        <w:t>)</w:t>
      </w:r>
    </w:p>
    <w:p w14:paraId="78A374E1" w14:textId="2640B7FC" w:rsidR="00454905" w:rsidRDefault="00454905" w:rsidP="00454905">
      <w:pPr>
        <w:pStyle w:val="ListParagraph"/>
        <w:numPr>
          <w:ilvl w:val="1"/>
          <w:numId w:val="1"/>
        </w:numPr>
        <w:tabs>
          <w:tab w:val="left" w:pos="5280"/>
        </w:tabs>
      </w:pPr>
      <w:r>
        <w:t>Rédaction d’un thread sur le forum de Game Sphere, qui est un des plus gros forums de développeurs de jeux vidéo indépendants</w:t>
      </w:r>
      <w:r w:rsidR="00B37A44">
        <w:t xml:space="preserve"> en France</w:t>
      </w:r>
      <w:r>
        <w:t>.</w:t>
      </w:r>
      <w:r w:rsidR="00E37813">
        <w:t xml:space="preserve"> </w:t>
      </w:r>
      <w:r w:rsidR="00E37813" w:rsidRPr="00E37813">
        <w:rPr>
          <w:color w:val="FF0000"/>
        </w:rPr>
        <w:t>(2 Avril</w:t>
      </w:r>
      <w:r w:rsidR="009C124F">
        <w:rPr>
          <w:color w:val="FF0000"/>
        </w:rPr>
        <w:t>, cette rédaction est très important et est déjà commencée</w:t>
      </w:r>
      <w:r w:rsidR="00094889">
        <w:rPr>
          <w:color w:val="FF0000"/>
        </w:rPr>
        <w:t>, le thread sera créé le 2 Avril à la suite de la candidature du projet Espoir Entrepreneur</w:t>
      </w:r>
      <w:r w:rsidR="00E37813" w:rsidRPr="00E37813">
        <w:rPr>
          <w:color w:val="FF0000"/>
        </w:rPr>
        <w:t>)</w:t>
      </w:r>
    </w:p>
    <w:p w14:paraId="39F478E2" w14:textId="63830533" w:rsidR="00A22C1E" w:rsidRDefault="00636F9A" w:rsidP="001C1359">
      <w:pPr>
        <w:pStyle w:val="ListParagraph"/>
        <w:numPr>
          <w:ilvl w:val="1"/>
          <w:numId w:val="1"/>
        </w:numPr>
        <w:tabs>
          <w:tab w:val="left" w:pos="5280"/>
        </w:tabs>
      </w:pPr>
      <w:r>
        <w:t xml:space="preserve">À l’international, </w:t>
      </w:r>
      <w:r w:rsidR="00347DC1">
        <w:t xml:space="preserve">développer </w:t>
      </w:r>
      <w:r w:rsidR="00D17688">
        <w:t>la communication</w:t>
      </w:r>
      <w:r w:rsidR="000B1CF8">
        <w:t xml:space="preserve"> surtout</w:t>
      </w:r>
      <w:r w:rsidR="00347DC1">
        <w:t xml:space="preserve"> sur ModDB où CP3D est déjà présent, puis </w:t>
      </w:r>
      <w:r w:rsidR="0043685D">
        <w:t>sur Avalon</w:t>
      </w:r>
      <w:r w:rsidR="008A4574">
        <w:t>Play</w:t>
      </w:r>
      <w:r w:rsidR="00886B05">
        <w:t xml:space="preserve"> (US)</w:t>
      </w:r>
      <w:r w:rsidR="008A4574">
        <w:t xml:space="preserve"> où j’ai personnellement</w:t>
      </w:r>
      <w:r w:rsidR="00947FF1">
        <w:t xml:space="preserve"> </w:t>
      </w:r>
      <w:r w:rsidR="001C1359">
        <w:t>un contact</w:t>
      </w:r>
      <w:r w:rsidR="00A7316E">
        <w:t xml:space="preserve"> possible</w:t>
      </w:r>
      <w:r w:rsidR="001C1359">
        <w:t>.</w:t>
      </w:r>
    </w:p>
    <w:p w14:paraId="4587FCAB" w14:textId="16C3D0C4" w:rsidR="00DF748E" w:rsidRDefault="00EB68AC" w:rsidP="00DF748E">
      <w:pPr>
        <w:pStyle w:val="ListParagraph"/>
        <w:numPr>
          <w:ilvl w:val="0"/>
          <w:numId w:val="1"/>
        </w:numPr>
        <w:tabs>
          <w:tab w:val="left" w:pos="5280"/>
        </w:tabs>
      </w:pPr>
      <w:r>
        <w:t>Mise en place d’un article sur GameKult (contact en cours</w:t>
      </w:r>
      <w:r w:rsidR="00B80B2E">
        <w:t>, visibilité en France</w:t>
      </w:r>
      <w:r>
        <w:t>).</w:t>
      </w:r>
    </w:p>
    <w:p w14:paraId="5874B8D1" w14:textId="0C9F8C41" w:rsidR="00AF2228" w:rsidRDefault="00F474F4" w:rsidP="001F2A8A">
      <w:pPr>
        <w:pStyle w:val="ListParagraph"/>
        <w:numPr>
          <w:ilvl w:val="0"/>
          <w:numId w:val="1"/>
        </w:numPr>
        <w:tabs>
          <w:tab w:val="left" w:pos="5280"/>
        </w:tabs>
      </w:pPr>
      <w:r>
        <w:lastRenderedPageBreak/>
        <w:t>Alpha tests supplémentaires (afin de fidéliser des utilisateurs)</w:t>
      </w:r>
      <w:r w:rsidR="009D305D">
        <w:t xml:space="preserve"> </w:t>
      </w:r>
      <w:r w:rsidR="009D305D">
        <w:rPr>
          <w:color w:val="FF0000"/>
        </w:rPr>
        <w:t>(tout le long du projet)</w:t>
      </w:r>
    </w:p>
    <w:p w14:paraId="51729433" w14:textId="1EF76C93" w:rsidR="00AF2228" w:rsidRDefault="00AF2228" w:rsidP="00AF2228">
      <w:pPr>
        <w:tabs>
          <w:tab w:val="left" w:pos="5280"/>
        </w:tabs>
      </w:pPr>
      <w:r w:rsidRPr="00784C3D">
        <w:rPr>
          <w:b/>
        </w:rPr>
        <w:t>Développement </w:t>
      </w:r>
      <w:r>
        <w:t>:</w:t>
      </w:r>
    </w:p>
    <w:p w14:paraId="150D0D22" w14:textId="64F4C015" w:rsidR="00AF2228" w:rsidRDefault="00784C3D" w:rsidP="00784C3D">
      <w:pPr>
        <w:pStyle w:val="ListParagraph"/>
        <w:numPr>
          <w:ilvl w:val="0"/>
          <w:numId w:val="1"/>
        </w:numPr>
        <w:tabs>
          <w:tab w:val="left" w:pos="5280"/>
        </w:tabs>
      </w:pPr>
      <w:r>
        <w:t>Finalisation du moteur de systèmes de particules</w:t>
      </w:r>
      <w:r w:rsidR="00DA6B0B">
        <w:t xml:space="preserve"> </w:t>
      </w:r>
      <w:r w:rsidR="00DA6B0B" w:rsidRPr="005D175E">
        <w:rPr>
          <w:color w:val="FF0000"/>
        </w:rPr>
        <w:t>(22-30 Mars)</w:t>
      </w:r>
    </w:p>
    <w:p w14:paraId="0AEC4BFC" w14:textId="778FDD45" w:rsidR="00784C3D" w:rsidRDefault="00784C3D" w:rsidP="00784C3D">
      <w:pPr>
        <w:pStyle w:val="ListParagraph"/>
        <w:numPr>
          <w:ilvl w:val="0"/>
          <w:numId w:val="1"/>
        </w:numPr>
        <w:tabs>
          <w:tab w:val="left" w:pos="5280"/>
        </w:tabs>
      </w:pPr>
      <w:r>
        <w:t>Finalisation de l’interface utilisateur pour la création de systèmes de particules (édition par « nodes »).</w:t>
      </w:r>
      <w:r w:rsidR="00DA6B0B">
        <w:t xml:space="preserve"> </w:t>
      </w:r>
      <w:r w:rsidR="005C080A">
        <w:rPr>
          <w:color w:val="FF0000"/>
        </w:rPr>
        <w:t>(2-7</w:t>
      </w:r>
      <w:r w:rsidR="00DA6B0B" w:rsidRPr="005D175E">
        <w:rPr>
          <w:color w:val="FF0000"/>
        </w:rPr>
        <w:t xml:space="preserve"> Avril)</w:t>
      </w:r>
    </w:p>
    <w:p w14:paraId="1C79E2D6" w14:textId="2389047A" w:rsidR="00DA6B0B" w:rsidRDefault="004E3AC9" w:rsidP="00784C3D">
      <w:pPr>
        <w:pStyle w:val="ListParagraph"/>
        <w:numPr>
          <w:ilvl w:val="0"/>
          <w:numId w:val="1"/>
        </w:numPr>
        <w:tabs>
          <w:tab w:val="left" w:pos="5280"/>
        </w:tabs>
      </w:pPr>
      <w:r>
        <w:t>Système « PlayMeNow »</w:t>
      </w:r>
      <w:r w:rsidR="00547788">
        <w:t xml:space="preserve"> </w:t>
      </w:r>
      <w:r w:rsidR="00385995">
        <w:rPr>
          <w:color w:val="FF0000"/>
        </w:rPr>
        <w:t>(7-12</w:t>
      </w:r>
      <w:r w:rsidR="00547788" w:rsidRPr="005D175E">
        <w:rPr>
          <w:color w:val="FF0000"/>
        </w:rPr>
        <w:t xml:space="preserve"> Avril)</w:t>
      </w:r>
    </w:p>
    <w:p w14:paraId="6C43CE76" w14:textId="035871CE" w:rsidR="004E3AC9" w:rsidRDefault="00C42125" w:rsidP="004E3AC9">
      <w:pPr>
        <w:pStyle w:val="ListParagraph"/>
        <w:numPr>
          <w:ilvl w:val="1"/>
          <w:numId w:val="1"/>
        </w:numPr>
        <w:tabs>
          <w:tab w:val="left" w:pos="5280"/>
        </w:tabs>
      </w:pPr>
      <w:r>
        <w:t xml:space="preserve">PlayMeNow est un système permettant de tester son jeu vidéo en cours directement depuis l’éditeur depuis une application externe. Une application externe par défaut sera fournie. Il a pour but </w:t>
      </w:r>
      <w:r w:rsidR="007F7352">
        <w:t xml:space="preserve">de libérer l’espace de rendu et n’activer que le GamePlay et les évènements qui surviennent </w:t>
      </w:r>
      <w:r w:rsidR="00CB0AFD">
        <w:t xml:space="preserve">pendant le jeu vidéo. La valeur ajoutée de PlayMeNow </w:t>
      </w:r>
      <w:r w:rsidR="00EA0C17">
        <w:t>s’obtient par la possibilité de</w:t>
      </w:r>
      <w:r w:rsidR="00CB0AFD">
        <w:t xml:space="preserve"> lancer sa propre application </w:t>
      </w:r>
      <w:r w:rsidR="00AE2718">
        <w:t xml:space="preserve">depuis l’éditeur et ainsi pouvoir faire fonctionnaire le code natif créé par le développeur du jeu vidéo, ce qui assure </w:t>
      </w:r>
      <w:r w:rsidR="007A2F85">
        <w:t>un traitement plus rapide que si tout le GamePlay et tous les événement étaient gérés grâ</w:t>
      </w:r>
      <w:r w:rsidR="00FD04ED">
        <w:t>ce aux scripts</w:t>
      </w:r>
      <w:r w:rsidR="007A2F85">
        <w:t xml:space="preserve"> LUA.</w:t>
      </w:r>
    </w:p>
    <w:p w14:paraId="51912A01" w14:textId="291EBBA9" w:rsidR="00AF4FE2" w:rsidRPr="00002851" w:rsidRDefault="005A58A2" w:rsidP="00AF4FE2">
      <w:pPr>
        <w:pStyle w:val="ListParagraph"/>
        <w:numPr>
          <w:ilvl w:val="0"/>
          <w:numId w:val="1"/>
        </w:numPr>
        <w:tabs>
          <w:tab w:val="left" w:pos="5280"/>
        </w:tabs>
      </w:pPr>
      <w:r>
        <w:t>Finaliser la gestion de la physique.</w:t>
      </w:r>
      <w:r w:rsidR="00F60C57">
        <w:t xml:space="preserve"> </w:t>
      </w:r>
      <w:r w:rsidR="00E90521">
        <w:rPr>
          <w:color w:val="FF0000"/>
        </w:rPr>
        <w:t>(12</w:t>
      </w:r>
      <w:r w:rsidR="004A1537">
        <w:rPr>
          <w:color w:val="FF0000"/>
        </w:rPr>
        <w:t>-23</w:t>
      </w:r>
      <w:r w:rsidR="00F60C57" w:rsidRPr="005D175E">
        <w:rPr>
          <w:color w:val="FF0000"/>
        </w:rPr>
        <w:t xml:space="preserve"> Avril)</w:t>
      </w:r>
    </w:p>
    <w:p w14:paraId="7287E074" w14:textId="50C0DEF6" w:rsidR="00002851" w:rsidRDefault="00F13434" w:rsidP="00002851">
      <w:pPr>
        <w:pStyle w:val="ListParagraph"/>
        <w:numPr>
          <w:ilvl w:val="1"/>
          <w:numId w:val="1"/>
        </w:numPr>
        <w:tabs>
          <w:tab w:val="left" w:pos="5280"/>
        </w:tabs>
      </w:pPr>
      <w:r>
        <w:t xml:space="preserve">Détection des collisions </w:t>
      </w:r>
      <w:r w:rsidR="00AA33AC">
        <w:t>via le moteur physique. Cela assurera des collisions sans pertes</w:t>
      </w:r>
      <w:r w:rsidR="00B81A30">
        <w:t xml:space="preserve"> et en accord avec le monde physique définit par l’</w:t>
      </w:r>
      <w:r w:rsidR="00355FEC">
        <w:t>utilisateur. Le moteur de collision</w:t>
      </w:r>
      <w:r w:rsidR="00D310C5">
        <w:t>s</w:t>
      </w:r>
      <w:r w:rsidR="00355FEC">
        <w:t xml:space="preserve"> actuel sera remplacé par celui-ci.</w:t>
      </w:r>
      <w:r w:rsidR="00C05FA2">
        <w:t xml:space="preserve"> Il permettra de définir les collisions de la caméra FPS par exemple, mais aussi des personnages pour l’intelligence artificielle.</w:t>
      </w:r>
    </w:p>
    <w:p w14:paraId="0BFFC907" w14:textId="474C0D21" w:rsidR="005A58A2" w:rsidRDefault="005A58A2" w:rsidP="005A58A2">
      <w:pPr>
        <w:pStyle w:val="ListParagraph"/>
        <w:numPr>
          <w:ilvl w:val="1"/>
          <w:numId w:val="1"/>
        </w:numPr>
        <w:tabs>
          <w:tab w:val="left" w:pos="5280"/>
        </w:tabs>
      </w:pPr>
      <w:r>
        <w:t xml:space="preserve">Travail sur les outils de création (interface utilisateur) </w:t>
      </w:r>
      <w:r w:rsidR="00060149">
        <w:t>permettant de s’affranchir du code LUA et un développement plus rapide.</w:t>
      </w:r>
    </w:p>
    <w:p w14:paraId="20D9317B" w14:textId="527473FB" w:rsidR="00060149" w:rsidRDefault="00880F7C" w:rsidP="005A58A2">
      <w:pPr>
        <w:pStyle w:val="ListParagraph"/>
        <w:numPr>
          <w:ilvl w:val="1"/>
          <w:numId w:val="1"/>
        </w:numPr>
        <w:tabs>
          <w:tab w:val="left" w:pos="5280"/>
        </w:tabs>
      </w:pPr>
      <w:r>
        <w:t xml:space="preserve">Définir une surface comme étant un corps liquide et ainsi simuler automatiquement les </w:t>
      </w:r>
      <w:r w:rsidR="00286482">
        <w:t>objets qui flottent sur une surface d’eau.</w:t>
      </w:r>
      <w:r w:rsidR="00ED66C0">
        <w:t xml:space="preserve"> Le paramétrage des corps mou</w:t>
      </w:r>
      <w:r w:rsidR="00332E1D">
        <w:t>s</w:t>
      </w:r>
      <w:r w:rsidR="00ED66C0">
        <w:t xml:space="preserve"> et rigides </w:t>
      </w:r>
      <w:r w:rsidR="004F0B93">
        <w:t>sera automatique en fonction du type.</w:t>
      </w:r>
    </w:p>
    <w:p w14:paraId="6C4B1B70" w14:textId="6C0145D7" w:rsidR="00066FAF" w:rsidRDefault="00E51AE2" w:rsidP="005A58A2">
      <w:pPr>
        <w:pStyle w:val="ListParagraph"/>
        <w:numPr>
          <w:ilvl w:val="1"/>
          <w:numId w:val="1"/>
        </w:numPr>
        <w:tabs>
          <w:tab w:val="left" w:pos="5280"/>
        </w:tabs>
      </w:pPr>
      <w:r>
        <w:t>Travail sur les corps mous (</w:t>
      </w:r>
      <w:r w:rsidR="00C10F72">
        <w:t>ex : Drapeau</w:t>
      </w:r>
      <w:r w:rsidR="001626B0">
        <w:t>, nappe, etc.</w:t>
      </w:r>
      <w:r w:rsidR="00C10F72">
        <w:t>)</w:t>
      </w:r>
      <w:r w:rsidR="00905E49">
        <w:t xml:space="preserve"> et interface utilisateur</w:t>
      </w:r>
    </w:p>
    <w:p w14:paraId="6A72E5DC" w14:textId="2DD8929A" w:rsidR="00C10F72" w:rsidRDefault="00C10F72" w:rsidP="005A58A2">
      <w:pPr>
        <w:pStyle w:val="ListParagraph"/>
        <w:numPr>
          <w:ilvl w:val="1"/>
          <w:numId w:val="1"/>
        </w:numPr>
        <w:tabs>
          <w:tab w:val="left" w:pos="5280"/>
        </w:tabs>
      </w:pPr>
      <w:r>
        <w:t xml:space="preserve">Notes : Tous ces traitements seront gérés en </w:t>
      </w:r>
      <w:r w:rsidR="00612EA5">
        <w:t>interne</w:t>
      </w:r>
      <w:r>
        <w:t xml:space="preserve"> par CP3D</w:t>
      </w:r>
      <w:r w:rsidR="00612EA5">
        <w:t>. Seules les forces</w:t>
      </w:r>
      <w:r w:rsidR="000A0EA3">
        <w:t xml:space="preserve"> </w:t>
      </w:r>
      <w:r w:rsidR="005A15D4">
        <w:t>et collisions seront personnalisables par l’utilisateur via l’éditeur de CP3D et l’API CP3D.</w:t>
      </w:r>
      <w:r w:rsidR="00D85475">
        <w:t xml:space="preserve"> La mise en place de ce monde physique peut difficilement se faire étape</w:t>
      </w:r>
      <w:r w:rsidR="004D5583">
        <w:t xml:space="preserve"> par étape, </w:t>
      </w:r>
      <w:r w:rsidR="009207E8">
        <w:t xml:space="preserve">les 4 tâches précédentes seront donc </w:t>
      </w:r>
      <w:r w:rsidR="0094779E">
        <w:t xml:space="preserve">en </w:t>
      </w:r>
      <w:r w:rsidR="000E1188">
        <w:t xml:space="preserve">réalité </w:t>
      </w:r>
      <w:r w:rsidR="009207E8">
        <w:t xml:space="preserve">fusionnées en une </w:t>
      </w:r>
      <w:r w:rsidR="00121722">
        <w:t xml:space="preserve">seule </w:t>
      </w:r>
      <w:r w:rsidR="009207E8">
        <w:t>pendant le développement.</w:t>
      </w:r>
    </w:p>
    <w:p w14:paraId="2494D652" w14:textId="145FDDA5" w:rsidR="00014A96" w:rsidRDefault="00014A96" w:rsidP="00014A96">
      <w:pPr>
        <w:pStyle w:val="ListParagraph"/>
        <w:numPr>
          <w:ilvl w:val="0"/>
          <w:numId w:val="1"/>
        </w:numPr>
        <w:tabs>
          <w:tab w:val="left" w:pos="5280"/>
        </w:tabs>
      </w:pPr>
      <w:r>
        <w:t>Animation de personnages :</w:t>
      </w:r>
      <w:r w:rsidR="00FE6DB4">
        <w:t xml:space="preserve"> </w:t>
      </w:r>
      <w:r w:rsidR="00FE6DB4" w:rsidRPr="002377B7">
        <w:rPr>
          <w:color w:val="FF0000"/>
        </w:rPr>
        <w:t>(23-30 Avril)</w:t>
      </w:r>
    </w:p>
    <w:p w14:paraId="762EA0DE" w14:textId="49DC1A27" w:rsidR="00EF64CB" w:rsidRDefault="008C07EE" w:rsidP="00EF64CB">
      <w:pPr>
        <w:pStyle w:val="ListParagraph"/>
        <w:numPr>
          <w:ilvl w:val="1"/>
          <w:numId w:val="1"/>
        </w:numPr>
        <w:tabs>
          <w:tab w:val="left" w:pos="5280"/>
        </w:tabs>
      </w:pPr>
      <w:r>
        <w:t>Finalisation de l’é</w:t>
      </w:r>
      <w:r w:rsidR="00CF29AD">
        <w:t>diteur d’animations par KeyFrames.</w:t>
      </w:r>
      <w:r w:rsidR="009C11B0">
        <w:t xml:space="preserve"> Il permettra de créer des groupes </w:t>
      </w:r>
      <w:r w:rsidR="004B4E47">
        <w:t>de KeyFrames contenant une anim</w:t>
      </w:r>
      <w:r w:rsidR="007E3BCC">
        <w:t>ation complète qui seront nommé</w:t>
      </w:r>
      <w:r w:rsidR="004B4E47">
        <w:t xml:space="preserve">s et donc </w:t>
      </w:r>
      <w:r w:rsidR="00A358D0">
        <w:t>facilement appelables depuis les scripts LUA et l’API CP3D.</w:t>
      </w:r>
    </w:p>
    <w:p w14:paraId="730FD0B0" w14:textId="1889E74E" w:rsidR="007A66C2" w:rsidRDefault="00481917" w:rsidP="00EF64CB">
      <w:pPr>
        <w:pStyle w:val="ListParagraph"/>
        <w:numPr>
          <w:ilvl w:val="1"/>
          <w:numId w:val="1"/>
        </w:numPr>
        <w:tabs>
          <w:tab w:val="left" w:pos="5280"/>
        </w:tabs>
      </w:pPr>
      <w:r>
        <w:t xml:space="preserve">Développement d’une solution d’ajout </w:t>
      </w:r>
      <w:r w:rsidR="008D3A82">
        <w:t xml:space="preserve">dynamique </w:t>
      </w:r>
      <w:r>
        <w:t>de KeyFrames</w:t>
      </w:r>
      <w:r w:rsidR="007228D6">
        <w:t>. Cet éditeur graphique nécessite la mise en place du monde physique pour respecter un maximum de réalisme et profiter des outils offerts par la librairie « Bullet ».</w:t>
      </w:r>
    </w:p>
    <w:p w14:paraId="4AF8AC63" w14:textId="1BE74990" w:rsidR="0009192F" w:rsidRDefault="0009192F" w:rsidP="00EF64CB">
      <w:pPr>
        <w:pStyle w:val="ListParagraph"/>
        <w:numPr>
          <w:ilvl w:val="1"/>
          <w:numId w:val="1"/>
        </w:numPr>
        <w:tabs>
          <w:tab w:val="left" w:pos="5280"/>
        </w:tabs>
      </w:pPr>
      <w:r>
        <w:t>Finalisation de l’éditeur d’</w:t>
      </w:r>
      <w:r w:rsidR="00256F2B">
        <w:t>a</w:t>
      </w:r>
      <w:r w:rsidR="001D4CC8">
        <w:t>nimation</w:t>
      </w:r>
      <w:r w:rsidR="00FE3FA8">
        <w:t xml:space="preserve"> manuelle </w:t>
      </w:r>
      <w:r w:rsidR="009C7673">
        <w:t xml:space="preserve">qui permettra </w:t>
      </w:r>
      <w:r w:rsidR="0004075F">
        <w:t>d’ajouter</w:t>
      </w:r>
      <w:r w:rsidR="00331E25">
        <w:t xml:space="preserve"> </w:t>
      </w:r>
      <w:r w:rsidR="009C7673">
        <w:t>manuellement et de façon graphique des KeyFrames au modèle.</w:t>
      </w:r>
      <w:r w:rsidR="00036C77">
        <w:t xml:space="preserve"> Ne nécessitera donc pas</w:t>
      </w:r>
      <w:r w:rsidR="00177B91">
        <w:t xml:space="preserve"> pour l’utilisateur un </w:t>
      </w:r>
      <w:r w:rsidR="00CB21A2">
        <w:t xml:space="preserve">achat supplémentaire pour </w:t>
      </w:r>
      <w:r w:rsidR="00D35EA7">
        <w:t>un logiciel spécialisé (exemple : Cinéma4D).</w:t>
      </w:r>
    </w:p>
    <w:p w14:paraId="62EFD403" w14:textId="054E2F8E" w:rsidR="00A10466" w:rsidRDefault="00A10466" w:rsidP="00A10466">
      <w:pPr>
        <w:pStyle w:val="ListParagraph"/>
        <w:numPr>
          <w:ilvl w:val="0"/>
          <w:numId w:val="1"/>
        </w:numPr>
        <w:tabs>
          <w:tab w:val="left" w:pos="5280"/>
        </w:tabs>
      </w:pPr>
      <w:r>
        <w:t>Scénario Maker :</w:t>
      </w:r>
      <w:r w:rsidR="004D1F78">
        <w:t xml:space="preserve"> </w:t>
      </w:r>
      <w:r w:rsidR="004D1F78" w:rsidRPr="00876B5C">
        <w:rPr>
          <w:color w:val="FF0000"/>
        </w:rPr>
        <w:t>(1-15 Mai)</w:t>
      </w:r>
    </w:p>
    <w:p w14:paraId="0DC7775E" w14:textId="65AF204B" w:rsidR="00A10466" w:rsidRDefault="0051143A" w:rsidP="00A10466">
      <w:pPr>
        <w:pStyle w:val="ListParagraph"/>
        <w:numPr>
          <w:ilvl w:val="1"/>
          <w:numId w:val="1"/>
        </w:numPr>
        <w:tabs>
          <w:tab w:val="left" w:pos="5280"/>
        </w:tabs>
      </w:pPr>
      <w:r>
        <w:lastRenderedPageBreak/>
        <w:t>Développement de l’interface graphique</w:t>
      </w:r>
    </w:p>
    <w:p w14:paraId="1B09B98F" w14:textId="35C4C8FD" w:rsidR="00FD18D3" w:rsidRDefault="00FD18D3" w:rsidP="00A10466">
      <w:pPr>
        <w:pStyle w:val="ListParagraph"/>
        <w:numPr>
          <w:ilvl w:val="1"/>
          <w:numId w:val="1"/>
        </w:numPr>
        <w:tabs>
          <w:tab w:val="left" w:pos="5280"/>
        </w:tabs>
      </w:pPr>
      <w:r>
        <w:t>Contrôle du temps pour le déclenchement d’évènements</w:t>
      </w:r>
    </w:p>
    <w:p w14:paraId="27BBAB80" w14:textId="3C03C3C4" w:rsidR="0051143A" w:rsidRDefault="009E2A3C" w:rsidP="00A10466">
      <w:pPr>
        <w:pStyle w:val="ListParagraph"/>
        <w:numPr>
          <w:ilvl w:val="1"/>
          <w:numId w:val="1"/>
        </w:numPr>
        <w:tabs>
          <w:tab w:val="left" w:pos="5280"/>
        </w:tabs>
      </w:pPr>
      <w:r>
        <w:t>Définir la gestion des évènements par script LUA</w:t>
      </w:r>
      <w:r w:rsidR="00212331">
        <w:t xml:space="preserve"> (permettra de lancer une animation sur un personnage par exemple)</w:t>
      </w:r>
    </w:p>
    <w:p w14:paraId="0C2D85CA" w14:textId="489ED301" w:rsidR="009E2A3C" w:rsidRDefault="0055164D" w:rsidP="00A10466">
      <w:pPr>
        <w:pStyle w:val="ListParagraph"/>
        <w:numPr>
          <w:ilvl w:val="1"/>
          <w:numId w:val="1"/>
        </w:numPr>
        <w:tabs>
          <w:tab w:val="left" w:pos="5280"/>
        </w:tabs>
      </w:pPr>
      <w:r>
        <w:t>Mouvements et tracés du chemin de la caméra pour le scénario seront accompagnés par l’interface graphique et un ViewPort permettant d’</w:t>
      </w:r>
      <w:r w:rsidR="00967C8C">
        <w:t>avoir une vue 3D sur la scène avec prévisualisation en direct.</w:t>
      </w:r>
    </w:p>
    <w:p w14:paraId="3DBCDCA5" w14:textId="640CCEC3" w:rsidR="003B114F" w:rsidRPr="00C27FB1" w:rsidRDefault="003B114F" w:rsidP="003B114F">
      <w:pPr>
        <w:pStyle w:val="ListParagraph"/>
        <w:numPr>
          <w:ilvl w:val="0"/>
          <w:numId w:val="1"/>
        </w:numPr>
        <w:tabs>
          <w:tab w:val="left" w:pos="5280"/>
        </w:tabs>
      </w:pPr>
      <w:r>
        <w:t xml:space="preserve">Notes : </w:t>
      </w:r>
      <w:r w:rsidR="00862193">
        <w:t xml:space="preserve">Les systèmes de particules seront exclusivement </w:t>
      </w:r>
      <w:r w:rsidR="0063069D">
        <w:t>créables</w:t>
      </w:r>
      <w:r w:rsidR="00862193">
        <w:t xml:space="preserve"> sur l’</w:t>
      </w:r>
      <w:r w:rsidR="00C02EC5">
        <w:t xml:space="preserve">éditeur CP3D, </w:t>
      </w:r>
      <w:r w:rsidR="006129F9">
        <w:t>définir un système de partic</w:t>
      </w:r>
      <w:r w:rsidR="00FB258C">
        <w:t>ules se fait</w:t>
      </w:r>
      <w:r w:rsidR="00CA7FD8">
        <w:t xml:space="preserve"> particulièrement</w:t>
      </w:r>
      <w:r w:rsidR="00FB258C">
        <w:t xml:space="preserve"> complexe</w:t>
      </w:r>
      <w:r w:rsidR="000B30DE">
        <w:t xml:space="preserve"> à la main</w:t>
      </w:r>
      <w:r w:rsidR="00FB258C">
        <w:t xml:space="preserve"> et donc la gestion du</w:t>
      </w:r>
      <w:r w:rsidR="006129F9">
        <w:t xml:space="preserve"> moteur ne sera pas fournit au public.</w:t>
      </w:r>
    </w:p>
    <w:sectPr w:rsidR="003B114F" w:rsidRPr="00C27FB1" w:rsidSect="00F417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A6E"/>
    <w:multiLevelType w:val="hybridMultilevel"/>
    <w:tmpl w:val="303AAF5C"/>
    <w:lvl w:ilvl="0" w:tplc="6D6EA01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55"/>
    <w:rsid w:val="00002851"/>
    <w:rsid w:val="000073CE"/>
    <w:rsid w:val="00007DB5"/>
    <w:rsid w:val="00014A96"/>
    <w:rsid w:val="00034907"/>
    <w:rsid w:val="00036C77"/>
    <w:rsid w:val="00036DD4"/>
    <w:rsid w:val="0004075F"/>
    <w:rsid w:val="00060149"/>
    <w:rsid w:val="00066FAF"/>
    <w:rsid w:val="0009192F"/>
    <w:rsid w:val="00094889"/>
    <w:rsid w:val="000A0EA3"/>
    <w:rsid w:val="000A19F9"/>
    <w:rsid w:val="000A516A"/>
    <w:rsid w:val="000B1CF8"/>
    <w:rsid w:val="000B30DE"/>
    <w:rsid w:val="000E1188"/>
    <w:rsid w:val="000E2165"/>
    <w:rsid w:val="00121722"/>
    <w:rsid w:val="00135061"/>
    <w:rsid w:val="001626B0"/>
    <w:rsid w:val="00177B91"/>
    <w:rsid w:val="001879F0"/>
    <w:rsid w:val="001A54A2"/>
    <w:rsid w:val="001C1359"/>
    <w:rsid w:val="001D4CC8"/>
    <w:rsid w:val="001F2A8A"/>
    <w:rsid w:val="001F661C"/>
    <w:rsid w:val="00212331"/>
    <w:rsid w:val="00221F5D"/>
    <w:rsid w:val="0022424B"/>
    <w:rsid w:val="002377B7"/>
    <w:rsid w:val="00256F2B"/>
    <w:rsid w:val="00280350"/>
    <w:rsid w:val="00282FAA"/>
    <w:rsid w:val="00286482"/>
    <w:rsid w:val="002F7A9B"/>
    <w:rsid w:val="0031321F"/>
    <w:rsid w:val="00331E25"/>
    <w:rsid w:val="00332E1D"/>
    <w:rsid w:val="0033452D"/>
    <w:rsid w:val="00347DC1"/>
    <w:rsid w:val="0035052F"/>
    <w:rsid w:val="00355FEC"/>
    <w:rsid w:val="00382344"/>
    <w:rsid w:val="00385995"/>
    <w:rsid w:val="003B114F"/>
    <w:rsid w:val="003C1C68"/>
    <w:rsid w:val="003D46FB"/>
    <w:rsid w:val="003F4EA9"/>
    <w:rsid w:val="00416FDE"/>
    <w:rsid w:val="00420313"/>
    <w:rsid w:val="0043685D"/>
    <w:rsid w:val="00440135"/>
    <w:rsid w:val="00445CE0"/>
    <w:rsid w:val="00445DE4"/>
    <w:rsid w:val="00454905"/>
    <w:rsid w:val="004668EF"/>
    <w:rsid w:val="00481917"/>
    <w:rsid w:val="004864A6"/>
    <w:rsid w:val="004934FE"/>
    <w:rsid w:val="004A1537"/>
    <w:rsid w:val="004B4E47"/>
    <w:rsid w:val="004C39A6"/>
    <w:rsid w:val="004D1F78"/>
    <w:rsid w:val="004D2A2D"/>
    <w:rsid w:val="004D5583"/>
    <w:rsid w:val="004E3AC9"/>
    <w:rsid w:val="004F0B93"/>
    <w:rsid w:val="00507060"/>
    <w:rsid w:val="0051143A"/>
    <w:rsid w:val="00515637"/>
    <w:rsid w:val="00522AA9"/>
    <w:rsid w:val="00547788"/>
    <w:rsid w:val="0055164D"/>
    <w:rsid w:val="005A15D4"/>
    <w:rsid w:val="005A58A2"/>
    <w:rsid w:val="005C080A"/>
    <w:rsid w:val="005C0E29"/>
    <w:rsid w:val="005C3A90"/>
    <w:rsid w:val="005D175E"/>
    <w:rsid w:val="005E0FA5"/>
    <w:rsid w:val="005F7BC4"/>
    <w:rsid w:val="006073BC"/>
    <w:rsid w:val="00611F27"/>
    <w:rsid w:val="006129F9"/>
    <w:rsid w:val="00612EA5"/>
    <w:rsid w:val="00615A94"/>
    <w:rsid w:val="0063069D"/>
    <w:rsid w:val="00636F9A"/>
    <w:rsid w:val="00652B82"/>
    <w:rsid w:val="00653776"/>
    <w:rsid w:val="00663543"/>
    <w:rsid w:val="006837AC"/>
    <w:rsid w:val="0069032C"/>
    <w:rsid w:val="006C5AC4"/>
    <w:rsid w:val="006D1D1D"/>
    <w:rsid w:val="006D772C"/>
    <w:rsid w:val="006E28C6"/>
    <w:rsid w:val="006E70AD"/>
    <w:rsid w:val="006F09BE"/>
    <w:rsid w:val="00702E45"/>
    <w:rsid w:val="007228D6"/>
    <w:rsid w:val="007406E7"/>
    <w:rsid w:val="00743E55"/>
    <w:rsid w:val="0075736B"/>
    <w:rsid w:val="00761FDB"/>
    <w:rsid w:val="00764D6A"/>
    <w:rsid w:val="007816F7"/>
    <w:rsid w:val="00784C3D"/>
    <w:rsid w:val="0079366D"/>
    <w:rsid w:val="007A2F85"/>
    <w:rsid w:val="007A66C2"/>
    <w:rsid w:val="007B60BB"/>
    <w:rsid w:val="007B6436"/>
    <w:rsid w:val="007C72BA"/>
    <w:rsid w:val="007C78FD"/>
    <w:rsid w:val="007E15CA"/>
    <w:rsid w:val="007E2C82"/>
    <w:rsid w:val="007E3BCC"/>
    <w:rsid w:val="007F7352"/>
    <w:rsid w:val="00804558"/>
    <w:rsid w:val="00862193"/>
    <w:rsid w:val="00876B5C"/>
    <w:rsid w:val="00880F7C"/>
    <w:rsid w:val="00886B05"/>
    <w:rsid w:val="008A078D"/>
    <w:rsid w:val="008A4574"/>
    <w:rsid w:val="008C07EE"/>
    <w:rsid w:val="008D0098"/>
    <w:rsid w:val="008D3A82"/>
    <w:rsid w:val="008E1C31"/>
    <w:rsid w:val="008F36C4"/>
    <w:rsid w:val="00905E49"/>
    <w:rsid w:val="00912428"/>
    <w:rsid w:val="00912A42"/>
    <w:rsid w:val="009207E8"/>
    <w:rsid w:val="0094779E"/>
    <w:rsid w:val="00947FF1"/>
    <w:rsid w:val="00950470"/>
    <w:rsid w:val="00967C8C"/>
    <w:rsid w:val="009A56DC"/>
    <w:rsid w:val="009A6D0A"/>
    <w:rsid w:val="009C11B0"/>
    <w:rsid w:val="009C124F"/>
    <w:rsid w:val="009C7673"/>
    <w:rsid w:val="009D305D"/>
    <w:rsid w:val="009D4DD1"/>
    <w:rsid w:val="009E2A3C"/>
    <w:rsid w:val="009F5732"/>
    <w:rsid w:val="009F607C"/>
    <w:rsid w:val="00A02B91"/>
    <w:rsid w:val="00A0387B"/>
    <w:rsid w:val="00A10466"/>
    <w:rsid w:val="00A22C1E"/>
    <w:rsid w:val="00A358D0"/>
    <w:rsid w:val="00A7316E"/>
    <w:rsid w:val="00A8121A"/>
    <w:rsid w:val="00AA33AC"/>
    <w:rsid w:val="00AE2718"/>
    <w:rsid w:val="00AF2228"/>
    <w:rsid w:val="00AF4FE2"/>
    <w:rsid w:val="00B37A44"/>
    <w:rsid w:val="00B618BF"/>
    <w:rsid w:val="00B6357C"/>
    <w:rsid w:val="00B80B2E"/>
    <w:rsid w:val="00B81A30"/>
    <w:rsid w:val="00B824CB"/>
    <w:rsid w:val="00BB4506"/>
    <w:rsid w:val="00BC4DF4"/>
    <w:rsid w:val="00BE6542"/>
    <w:rsid w:val="00BF675B"/>
    <w:rsid w:val="00C02EC5"/>
    <w:rsid w:val="00C05FA2"/>
    <w:rsid w:val="00C10F72"/>
    <w:rsid w:val="00C27FB1"/>
    <w:rsid w:val="00C36DD1"/>
    <w:rsid w:val="00C414A4"/>
    <w:rsid w:val="00C42125"/>
    <w:rsid w:val="00C43666"/>
    <w:rsid w:val="00C8367A"/>
    <w:rsid w:val="00C90201"/>
    <w:rsid w:val="00CA7FD8"/>
    <w:rsid w:val="00CB0AFD"/>
    <w:rsid w:val="00CB21A2"/>
    <w:rsid w:val="00CB7174"/>
    <w:rsid w:val="00CC53BC"/>
    <w:rsid w:val="00CF29AD"/>
    <w:rsid w:val="00D0545A"/>
    <w:rsid w:val="00D17688"/>
    <w:rsid w:val="00D310C5"/>
    <w:rsid w:val="00D35EA7"/>
    <w:rsid w:val="00D74FF0"/>
    <w:rsid w:val="00D77CBB"/>
    <w:rsid w:val="00D83B25"/>
    <w:rsid w:val="00D85475"/>
    <w:rsid w:val="00DA6B0B"/>
    <w:rsid w:val="00DE2BE6"/>
    <w:rsid w:val="00DF748E"/>
    <w:rsid w:val="00E37813"/>
    <w:rsid w:val="00E463E6"/>
    <w:rsid w:val="00E51AE2"/>
    <w:rsid w:val="00E726F8"/>
    <w:rsid w:val="00E82CF7"/>
    <w:rsid w:val="00E90521"/>
    <w:rsid w:val="00EA0C17"/>
    <w:rsid w:val="00EB68AC"/>
    <w:rsid w:val="00ED66C0"/>
    <w:rsid w:val="00EF64CB"/>
    <w:rsid w:val="00F05AB4"/>
    <w:rsid w:val="00F079EF"/>
    <w:rsid w:val="00F13434"/>
    <w:rsid w:val="00F4179A"/>
    <w:rsid w:val="00F474F4"/>
    <w:rsid w:val="00F60C57"/>
    <w:rsid w:val="00F61349"/>
    <w:rsid w:val="00F70DA9"/>
    <w:rsid w:val="00F75754"/>
    <w:rsid w:val="00F77CCD"/>
    <w:rsid w:val="00F87953"/>
    <w:rsid w:val="00F926F6"/>
    <w:rsid w:val="00F969D2"/>
    <w:rsid w:val="00FA79FD"/>
    <w:rsid w:val="00FB258C"/>
    <w:rsid w:val="00FC3FF0"/>
    <w:rsid w:val="00FC4168"/>
    <w:rsid w:val="00FD04B2"/>
    <w:rsid w:val="00FD04ED"/>
    <w:rsid w:val="00FD18D3"/>
    <w:rsid w:val="00FE3FA8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6AA6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6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871</Words>
  <Characters>4965</Characters>
  <Application>Microsoft Macintosh Word</Application>
  <DocSecurity>0</DocSecurity>
  <Lines>41</Lines>
  <Paragraphs>11</Paragraphs>
  <ScaleCrop>false</ScaleCrop>
  <Company>Soganatsu Studios</Company>
  <LinksUpToDate>false</LinksUpToDate>
  <CharactersWithSpaces>5825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Moreau-Mathis</dc:creator>
  <cp:keywords/>
  <dc:description/>
  <cp:lastModifiedBy>Julien Moreau-Mathis</cp:lastModifiedBy>
  <cp:revision>236</cp:revision>
  <dcterms:created xsi:type="dcterms:W3CDTF">2013-11-12T21:58:00Z</dcterms:created>
  <dcterms:modified xsi:type="dcterms:W3CDTF">2014-03-21T21:20:00Z</dcterms:modified>
</cp:coreProperties>
</file>