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2.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E557AE" w14:textId="77777777" w:rsidR="00487743" w:rsidRPr="00E44AA3" w:rsidRDefault="00487743" w:rsidP="00487743">
      <w:pPr>
        <w:spacing w:before="15" w:after="30"/>
        <w:rPr>
          <w:rFonts w:asciiTheme="minorHAnsi" w:hAnsiTheme="minorHAnsi" w:cstheme="minorHAnsi"/>
          <w:sz w:val="18"/>
          <w:szCs w:val="18"/>
        </w:rPr>
      </w:pPr>
      <w:r w:rsidRPr="00E44AA3">
        <w:rPr>
          <w:rFonts w:asciiTheme="minorHAnsi" w:hAnsiTheme="minorHAnsi" w:cstheme="minorHAnsi"/>
          <w:sz w:val="18"/>
          <w:szCs w:val="18"/>
        </w:rPr>
        <w:t> </w:t>
      </w:r>
    </w:p>
    <w:p w14:paraId="2861A1D4" w14:textId="77777777" w:rsidR="00487743" w:rsidRPr="00E44AA3" w:rsidRDefault="00487743" w:rsidP="00487743">
      <w:pPr>
        <w:spacing w:before="15" w:after="30"/>
        <w:jc w:val="center"/>
        <w:rPr>
          <w:rFonts w:asciiTheme="minorHAnsi" w:hAnsiTheme="minorHAnsi" w:cstheme="minorHAnsi"/>
          <w:sz w:val="16"/>
          <w:szCs w:val="18"/>
        </w:rPr>
      </w:pPr>
      <w:r w:rsidRPr="00E44AA3">
        <w:rPr>
          <w:rFonts w:asciiTheme="minorHAnsi" w:hAnsiTheme="minorHAnsi" w:cstheme="minorHAnsi"/>
          <w:b/>
          <w:bCs/>
          <w:sz w:val="36"/>
          <w:szCs w:val="40"/>
          <w:shd w:val="clear" w:color="auto" w:fill="F1C40F"/>
        </w:rPr>
        <w:t>Convention de mise en œuvre d’une mobilité n’excédant pas quatre semaines d’un apprenti conduisant à la mise à disposition de l’alternant auprès d’un centre de formation hors de l’Union européenne</w:t>
      </w:r>
    </w:p>
    <w:p w14:paraId="4489FFFB" w14:textId="77777777" w:rsidR="00487743" w:rsidRPr="00E44AA3" w:rsidRDefault="00487743" w:rsidP="00487743">
      <w:pPr>
        <w:spacing w:before="15" w:after="30"/>
        <w:jc w:val="center"/>
        <w:rPr>
          <w:rStyle w:val="fontstyle01"/>
          <w:rFonts w:asciiTheme="minorHAnsi" w:hAnsiTheme="minorHAnsi" w:cstheme="minorHAnsi"/>
          <w:b w:val="0"/>
          <w:bCs w:val="0"/>
          <w:sz w:val="18"/>
          <w:szCs w:val="18"/>
        </w:rPr>
      </w:pPr>
      <w:r w:rsidRPr="00E44AA3">
        <w:rPr>
          <w:rFonts w:asciiTheme="minorHAnsi" w:hAnsiTheme="minorHAnsi" w:cstheme="minorHAnsi"/>
          <w:sz w:val="18"/>
          <w:szCs w:val="18"/>
        </w:rPr>
        <w:t> </w:t>
      </w:r>
      <w:r w:rsidRPr="00E44AA3">
        <w:rPr>
          <w:rStyle w:val="fontstyle21"/>
          <w:rFonts w:asciiTheme="minorHAnsi" w:hAnsiTheme="minorHAnsi" w:cstheme="minorHAnsi"/>
          <w:sz w:val="16"/>
          <w:szCs w:val="16"/>
        </w:rPr>
        <w:t xml:space="preserve">Articles </w:t>
      </w:r>
      <w:r w:rsidRPr="00E44AA3">
        <w:rPr>
          <w:rFonts w:asciiTheme="minorHAnsi" w:hAnsiTheme="minorHAnsi" w:cstheme="minorHAnsi"/>
          <w:sz w:val="19"/>
          <w:szCs w:val="19"/>
          <w:shd w:val="clear" w:color="auto" w:fill="FFFFFF"/>
        </w:rPr>
        <w:t xml:space="preserve">L.6222-42, L.6325-25, R.6222-67 et R.6325-34 </w:t>
      </w:r>
      <w:r w:rsidRPr="00E44AA3">
        <w:rPr>
          <w:rStyle w:val="fontstyle21"/>
          <w:rFonts w:asciiTheme="minorHAnsi" w:hAnsiTheme="minorHAnsi" w:cstheme="minorHAnsi"/>
          <w:sz w:val="16"/>
          <w:szCs w:val="16"/>
        </w:rPr>
        <w:t>du Code du travail</w:t>
      </w:r>
    </w:p>
    <w:p w14:paraId="7D2E2256" w14:textId="77777777" w:rsidR="00487743" w:rsidRPr="00E44AA3" w:rsidRDefault="00487743" w:rsidP="00487743">
      <w:pPr>
        <w:jc w:val="both"/>
        <w:rPr>
          <w:rStyle w:val="fontstyle21"/>
          <w:rFonts w:asciiTheme="minorHAnsi" w:hAnsiTheme="minorHAnsi" w:cstheme="minorHAnsi"/>
          <w:sz w:val="22"/>
          <w:szCs w:val="22"/>
        </w:rPr>
      </w:pPr>
    </w:p>
    <w:p w14:paraId="31E3FA95" w14:textId="77777777" w:rsidR="00A216E2" w:rsidRDefault="00A216E2" w:rsidP="00487743">
      <w:pPr>
        <w:jc w:val="both"/>
        <w:rPr>
          <w:rStyle w:val="fontstyle21"/>
          <w:rFonts w:asciiTheme="minorHAnsi" w:hAnsiTheme="minorHAnsi" w:cstheme="minorHAnsi"/>
          <w:b/>
          <w:sz w:val="24"/>
          <w:szCs w:val="24"/>
        </w:rPr>
      </w:pPr>
    </w:p>
    <w:p w14:paraId="6DE83B7E" w14:textId="7CD27BCA" w:rsidR="00487743" w:rsidRPr="00487743" w:rsidRDefault="00487743" w:rsidP="00487743">
      <w:pPr>
        <w:jc w:val="both"/>
        <w:rPr>
          <w:rStyle w:val="fontstyle21"/>
          <w:rFonts w:asciiTheme="minorHAnsi" w:hAnsiTheme="minorHAnsi" w:cstheme="minorHAnsi"/>
          <w:b/>
          <w:sz w:val="24"/>
          <w:szCs w:val="24"/>
        </w:rPr>
      </w:pPr>
      <w:r w:rsidRPr="00487743">
        <w:rPr>
          <w:rStyle w:val="fontstyle21"/>
          <w:rFonts w:asciiTheme="minorHAnsi" w:hAnsiTheme="minorHAnsi" w:cstheme="minorHAnsi"/>
          <w:b/>
          <w:sz w:val="24"/>
          <w:szCs w:val="24"/>
        </w:rPr>
        <w:t>Entre les soussignés :</w:t>
      </w:r>
    </w:p>
    <w:p w14:paraId="013F5387" w14:textId="77777777" w:rsidR="00487743" w:rsidRPr="00487743" w:rsidRDefault="00487743" w:rsidP="00487743">
      <w:pPr>
        <w:jc w:val="both"/>
        <w:rPr>
          <w:rStyle w:val="fontstyle21"/>
          <w:rFonts w:asciiTheme="minorHAnsi" w:hAnsiTheme="minorHAnsi" w:cstheme="minorHAnsi"/>
          <w:b/>
          <w:sz w:val="24"/>
          <w:szCs w:val="24"/>
        </w:rPr>
      </w:pPr>
    </w:p>
    <w:p w14:paraId="7574142B" w14:textId="77777777" w:rsidR="00487743" w:rsidRPr="00487743" w:rsidRDefault="00487743" w:rsidP="00487743">
      <w:pPr>
        <w:jc w:val="both"/>
        <w:rPr>
          <w:rStyle w:val="fontstyle21"/>
          <w:rFonts w:asciiTheme="minorHAnsi" w:hAnsiTheme="minorHAnsi" w:cstheme="minorHAnsi"/>
          <w:b/>
          <w:i/>
          <w:sz w:val="24"/>
          <w:szCs w:val="24"/>
          <w:highlight w:val="yellow"/>
        </w:rPr>
      </w:pPr>
      <w:r w:rsidRPr="00487743">
        <w:rPr>
          <w:rStyle w:val="fontstyle21"/>
          <w:rFonts w:asciiTheme="minorHAnsi" w:hAnsiTheme="minorHAnsi" w:cstheme="minorHAnsi"/>
          <w:b/>
          <w:sz w:val="24"/>
          <w:szCs w:val="24"/>
          <w:highlight w:val="yellow"/>
        </w:rPr>
        <w:t xml:space="preserve">L’employeur français </w:t>
      </w:r>
    </w:p>
    <w:p w14:paraId="0136A352" w14:textId="77777777" w:rsidR="00487743" w:rsidRPr="00487743" w:rsidRDefault="00487743" w:rsidP="00487743">
      <w:pPr>
        <w:jc w:val="both"/>
        <w:rPr>
          <w:rStyle w:val="fontstyle21"/>
          <w:rFonts w:asciiTheme="minorHAnsi" w:hAnsiTheme="minorHAnsi" w:cstheme="minorHAnsi"/>
          <w:sz w:val="24"/>
          <w:szCs w:val="24"/>
        </w:rPr>
      </w:pPr>
    </w:p>
    <w:p w14:paraId="28243CCF" w14:textId="76D8AF6C" w:rsidR="00487743" w:rsidRPr="00487743" w:rsidRDefault="00487743" w:rsidP="00487743">
      <w:pPr>
        <w:spacing w:before="15" w:after="30"/>
        <w:rPr>
          <w:rFonts w:asciiTheme="minorHAnsi" w:hAnsiTheme="minorHAnsi" w:cstheme="minorHAnsi"/>
          <w:sz w:val="24"/>
          <w:szCs w:val="24"/>
        </w:rPr>
      </w:pPr>
      <w:r w:rsidRPr="00487743">
        <w:rPr>
          <w:rFonts w:asciiTheme="minorHAnsi" w:hAnsiTheme="minorHAnsi" w:cstheme="minorHAnsi"/>
          <w:sz w:val="24"/>
          <w:szCs w:val="24"/>
        </w:rPr>
        <w:t xml:space="preserve">Raison sociale : </w:t>
      </w:r>
      <w:r w:rsidRPr="00487743">
        <w:rPr>
          <w:rFonts w:asciiTheme="minorHAnsi" w:hAnsiTheme="minorHAnsi" w:cstheme="minorHAnsi"/>
          <w:sz w:val="24"/>
          <w:szCs w:val="24"/>
        </w:rPr>
        <w:fldChar w:fldCharType="begin"/>
      </w:r>
      <w:r w:rsidRPr="00487743">
        <w:rPr>
          <w:rFonts w:asciiTheme="minorHAnsi" w:hAnsiTheme="minorHAnsi" w:cstheme="minorHAnsi"/>
          <w:sz w:val="24"/>
          <w:szCs w:val="24"/>
        </w:rPr>
        <w:instrText xml:space="preserve"> MERGEFIELD NOM_ENTREPRISE </w:instrText>
      </w:r>
      <w:r w:rsidRPr="00487743">
        <w:rPr>
          <w:rFonts w:asciiTheme="minorHAnsi" w:hAnsiTheme="minorHAnsi" w:cstheme="minorHAnsi"/>
          <w:sz w:val="24"/>
          <w:szCs w:val="24"/>
        </w:rPr>
        <w:fldChar w:fldCharType="separate"/>
      </w:r>
      <w:r w:rsidR="00035C10">
        <w:rPr>
          <w:rFonts w:asciiTheme="minorHAnsi" w:hAnsiTheme="minorHAnsi" w:cstheme="minorHAnsi"/>
          <w:noProof/>
          <w:sz w:val="24"/>
          <w:szCs w:val="24"/>
        </w:rPr>
        <w:t>«NOM_ENTREPRISE»</w:t>
      </w:r>
      <w:r w:rsidRPr="00487743">
        <w:rPr>
          <w:rFonts w:asciiTheme="minorHAnsi" w:hAnsiTheme="minorHAnsi" w:cstheme="minorHAnsi"/>
          <w:sz w:val="24"/>
          <w:szCs w:val="24"/>
        </w:rPr>
        <w:fldChar w:fldCharType="end"/>
      </w:r>
    </w:p>
    <w:p w14:paraId="113D97A3" w14:textId="71CE3DF7" w:rsidR="00487743" w:rsidRPr="00487743" w:rsidRDefault="00487743" w:rsidP="00487743">
      <w:pPr>
        <w:spacing w:before="15" w:after="30"/>
        <w:rPr>
          <w:rFonts w:asciiTheme="minorHAnsi" w:hAnsiTheme="minorHAnsi" w:cstheme="minorHAnsi"/>
          <w:sz w:val="24"/>
          <w:szCs w:val="24"/>
        </w:rPr>
      </w:pPr>
      <w:r w:rsidRPr="00487743">
        <w:rPr>
          <w:rFonts w:asciiTheme="minorHAnsi" w:hAnsiTheme="minorHAnsi" w:cstheme="minorHAnsi"/>
          <w:sz w:val="24"/>
          <w:szCs w:val="24"/>
        </w:rPr>
        <w:t xml:space="preserve">Adresse : </w:t>
      </w:r>
      <w:r w:rsidRPr="00487743">
        <w:rPr>
          <w:rFonts w:asciiTheme="minorHAnsi" w:hAnsiTheme="minorHAnsi" w:cstheme="minorHAnsi"/>
          <w:sz w:val="24"/>
          <w:szCs w:val="24"/>
        </w:rPr>
        <w:fldChar w:fldCharType="begin"/>
      </w:r>
      <w:r w:rsidRPr="00487743">
        <w:rPr>
          <w:rFonts w:asciiTheme="minorHAnsi" w:hAnsiTheme="minorHAnsi" w:cstheme="minorHAnsi"/>
          <w:sz w:val="24"/>
          <w:szCs w:val="24"/>
        </w:rPr>
        <w:instrText xml:space="preserve"> MERGEFIELD ADR1_ENTREPRISE </w:instrText>
      </w:r>
      <w:r w:rsidRPr="00487743">
        <w:rPr>
          <w:rFonts w:asciiTheme="minorHAnsi" w:hAnsiTheme="minorHAnsi" w:cstheme="minorHAnsi"/>
          <w:sz w:val="24"/>
          <w:szCs w:val="24"/>
        </w:rPr>
        <w:fldChar w:fldCharType="separate"/>
      </w:r>
      <w:r w:rsidR="00035C10">
        <w:rPr>
          <w:rFonts w:asciiTheme="minorHAnsi" w:hAnsiTheme="minorHAnsi" w:cstheme="minorHAnsi"/>
          <w:noProof/>
          <w:sz w:val="24"/>
          <w:szCs w:val="24"/>
        </w:rPr>
        <w:t>«ADR1_ENTREPRISE»</w:t>
      </w:r>
      <w:r w:rsidRPr="00487743">
        <w:rPr>
          <w:rFonts w:asciiTheme="minorHAnsi" w:hAnsiTheme="minorHAnsi" w:cstheme="minorHAnsi"/>
          <w:sz w:val="24"/>
          <w:szCs w:val="24"/>
        </w:rPr>
        <w:fldChar w:fldCharType="end"/>
      </w:r>
      <w:r w:rsidRPr="00487743">
        <w:rPr>
          <w:rFonts w:asciiTheme="minorHAnsi" w:hAnsiTheme="minorHAnsi" w:cstheme="minorHAnsi"/>
          <w:sz w:val="24"/>
          <w:szCs w:val="24"/>
        </w:rPr>
        <w:t xml:space="preserve"> </w:t>
      </w:r>
      <w:r w:rsidRPr="00487743">
        <w:rPr>
          <w:rFonts w:asciiTheme="minorHAnsi" w:hAnsiTheme="minorHAnsi" w:cstheme="minorHAnsi"/>
          <w:sz w:val="24"/>
          <w:szCs w:val="24"/>
        </w:rPr>
        <w:fldChar w:fldCharType="begin"/>
      </w:r>
      <w:r w:rsidRPr="00487743">
        <w:rPr>
          <w:rFonts w:asciiTheme="minorHAnsi" w:hAnsiTheme="minorHAnsi" w:cstheme="minorHAnsi"/>
          <w:sz w:val="24"/>
          <w:szCs w:val="24"/>
        </w:rPr>
        <w:instrText xml:space="preserve"> MERGEFIELD ADR2_ENTREPRISE </w:instrText>
      </w:r>
      <w:r w:rsidRPr="00487743">
        <w:rPr>
          <w:rFonts w:asciiTheme="minorHAnsi" w:hAnsiTheme="minorHAnsi" w:cstheme="minorHAnsi"/>
          <w:sz w:val="24"/>
          <w:szCs w:val="24"/>
        </w:rPr>
        <w:fldChar w:fldCharType="separate"/>
      </w:r>
      <w:r w:rsidR="00035C10">
        <w:rPr>
          <w:rFonts w:asciiTheme="minorHAnsi" w:hAnsiTheme="minorHAnsi" w:cstheme="minorHAnsi"/>
          <w:noProof/>
          <w:sz w:val="24"/>
          <w:szCs w:val="24"/>
        </w:rPr>
        <w:t>«ADR2_ENTREPRISE»</w:t>
      </w:r>
      <w:r w:rsidRPr="00487743">
        <w:rPr>
          <w:rFonts w:asciiTheme="minorHAnsi" w:hAnsiTheme="minorHAnsi" w:cstheme="minorHAnsi"/>
          <w:sz w:val="24"/>
          <w:szCs w:val="24"/>
        </w:rPr>
        <w:fldChar w:fldCharType="end"/>
      </w:r>
      <w:r w:rsidRPr="00487743">
        <w:rPr>
          <w:rFonts w:asciiTheme="minorHAnsi" w:hAnsiTheme="minorHAnsi" w:cstheme="minorHAnsi"/>
          <w:sz w:val="24"/>
          <w:szCs w:val="24"/>
        </w:rPr>
        <w:t xml:space="preserve"> </w:t>
      </w:r>
      <w:r w:rsidRPr="00487743">
        <w:rPr>
          <w:rFonts w:asciiTheme="minorHAnsi" w:hAnsiTheme="minorHAnsi" w:cstheme="minorHAnsi"/>
          <w:sz w:val="24"/>
          <w:szCs w:val="24"/>
        </w:rPr>
        <w:fldChar w:fldCharType="begin"/>
      </w:r>
      <w:r w:rsidRPr="00487743">
        <w:rPr>
          <w:rFonts w:asciiTheme="minorHAnsi" w:hAnsiTheme="minorHAnsi" w:cstheme="minorHAnsi"/>
          <w:sz w:val="24"/>
          <w:szCs w:val="24"/>
        </w:rPr>
        <w:instrText xml:space="preserve"> MERGEFIELD ADR3_ENTREPRISE </w:instrText>
      </w:r>
      <w:r w:rsidRPr="00487743">
        <w:rPr>
          <w:rFonts w:asciiTheme="minorHAnsi" w:hAnsiTheme="minorHAnsi" w:cstheme="minorHAnsi"/>
          <w:sz w:val="24"/>
          <w:szCs w:val="24"/>
        </w:rPr>
        <w:fldChar w:fldCharType="separate"/>
      </w:r>
      <w:r w:rsidR="00035C10">
        <w:rPr>
          <w:rFonts w:asciiTheme="minorHAnsi" w:hAnsiTheme="minorHAnsi" w:cstheme="minorHAnsi"/>
          <w:noProof/>
          <w:sz w:val="24"/>
          <w:szCs w:val="24"/>
        </w:rPr>
        <w:t>«ADR3_ENTREPRISE»</w:t>
      </w:r>
      <w:r w:rsidRPr="00487743">
        <w:rPr>
          <w:rFonts w:asciiTheme="minorHAnsi" w:hAnsiTheme="minorHAnsi" w:cstheme="minorHAnsi"/>
          <w:sz w:val="24"/>
          <w:szCs w:val="24"/>
        </w:rPr>
        <w:fldChar w:fldCharType="end"/>
      </w:r>
      <w:r w:rsidRPr="00487743">
        <w:rPr>
          <w:rFonts w:asciiTheme="minorHAnsi" w:hAnsiTheme="minorHAnsi" w:cstheme="minorHAnsi"/>
          <w:sz w:val="24"/>
          <w:szCs w:val="24"/>
        </w:rPr>
        <w:t xml:space="preserve"> </w:t>
      </w:r>
      <w:r w:rsidRPr="00487743">
        <w:rPr>
          <w:rFonts w:asciiTheme="minorHAnsi" w:hAnsiTheme="minorHAnsi" w:cstheme="minorHAnsi"/>
          <w:sz w:val="24"/>
          <w:szCs w:val="24"/>
        </w:rPr>
        <w:fldChar w:fldCharType="begin"/>
      </w:r>
      <w:r w:rsidRPr="00487743">
        <w:rPr>
          <w:rFonts w:asciiTheme="minorHAnsi" w:hAnsiTheme="minorHAnsi" w:cstheme="minorHAnsi"/>
          <w:sz w:val="24"/>
          <w:szCs w:val="24"/>
        </w:rPr>
        <w:instrText xml:space="preserve"> MERGEFIELD ADR4_ENTREPRISE </w:instrText>
      </w:r>
      <w:r w:rsidRPr="00487743">
        <w:rPr>
          <w:rFonts w:asciiTheme="minorHAnsi" w:hAnsiTheme="minorHAnsi" w:cstheme="minorHAnsi"/>
          <w:sz w:val="24"/>
          <w:szCs w:val="24"/>
        </w:rPr>
        <w:fldChar w:fldCharType="separate"/>
      </w:r>
      <w:r w:rsidR="00035C10">
        <w:rPr>
          <w:rFonts w:asciiTheme="minorHAnsi" w:hAnsiTheme="minorHAnsi" w:cstheme="minorHAnsi"/>
          <w:noProof/>
          <w:sz w:val="24"/>
          <w:szCs w:val="24"/>
        </w:rPr>
        <w:t>«ADR4_ENTREPRISE»</w:t>
      </w:r>
      <w:r w:rsidRPr="00487743">
        <w:rPr>
          <w:rFonts w:asciiTheme="minorHAnsi" w:hAnsiTheme="minorHAnsi" w:cstheme="minorHAnsi"/>
          <w:sz w:val="24"/>
          <w:szCs w:val="24"/>
        </w:rPr>
        <w:fldChar w:fldCharType="end"/>
      </w:r>
      <w:r w:rsidRPr="00487743">
        <w:rPr>
          <w:rFonts w:asciiTheme="minorHAnsi" w:hAnsiTheme="minorHAnsi" w:cstheme="minorHAnsi"/>
          <w:sz w:val="24"/>
          <w:szCs w:val="24"/>
        </w:rPr>
        <w:t xml:space="preserve"> </w:t>
      </w:r>
    </w:p>
    <w:p w14:paraId="02EEFD4E" w14:textId="6903243A" w:rsidR="00487743" w:rsidRPr="00487743" w:rsidRDefault="00487743" w:rsidP="00487743">
      <w:pPr>
        <w:spacing w:before="15" w:after="30"/>
        <w:rPr>
          <w:rFonts w:asciiTheme="minorHAnsi" w:hAnsiTheme="minorHAnsi" w:cstheme="minorHAnsi"/>
          <w:sz w:val="24"/>
          <w:szCs w:val="24"/>
        </w:rPr>
      </w:pPr>
      <w:r w:rsidRPr="00487743">
        <w:rPr>
          <w:rFonts w:asciiTheme="minorHAnsi" w:hAnsiTheme="minorHAnsi" w:cstheme="minorHAnsi"/>
          <w:sz w:val="24"/>
          <w:szCs w:val="24"/>
        </w:rPr>
        <w:t xml:space="preserve">Code postal : </w:t>
      </w:r>
      <w:r w:rsidRPr="00487743">
        <w:rPr>
          <w:rFonts w:asciiTheme="minorHAnsi" w:hAnsiTheme="minorHAnsi" w:cstheme="minorHAnsi"/>
          <w:sz w:val="24"/>
          <w:szCs w:val="24"/>
        </w:rPr>
        <w:fldChar w:fldCharType="begin"/>
      </w:r>
      <w:r w:rsidRPr="00487743">
        <w:rPr>
          <w:rFonts w:asciiTheme="minorHAnsi" w:hAnsiTheme="minorHAnsi" w:cstheme="minorHAnsi"/>
          <w:sz w:val="24"/>
          <w:szCs w:val="24"/>
        </w:rPr>
        <w:instrText xml:space="preserve"> MERGEFIELD CP_ENTREPRISE </w:instrText>
      </w:r>
      <w:r w:rsidRPr="00487743">
        <w:rPr>
          <w:rFonts w:asciiTheme="minorHAnsi" w:hAnsiTheme="minorHAnsi" w:cstheme="minorHAnsi"/>
          <w:sz w:val="24"/>
          <w:szCs w:val="24"/>
        </w:rPr>
        <w:fldChar w:fldCharType="separate"/>
      </w:r>
      <w:r w:rsidR="00035C10">
        <w:rPr>
          <w:rFonts w:asciiTheme="minorHAnsi" w:hAnsiTheme="minorHAnsi" w:cstheme="minorHAnsi"/>
          <w:noProof/>
          <w:sz w:val="24"/>
          <w:szCs w:val="24"/>
        </w:rPr>
        <w:t>«CP_ENTREPRISE»</w:t>
      </w:r>
      <w:r w:rsidRPr="00487743">
        <w:rPr>
          <w:rFonts w:asciiTheme="minorHAnsi" w:hAnsiTheme="minorHAnsi" w:cstheme="minorHAnsi"/>
          <w:sz w:val="24"/>
          <w:szCs w:val="24"/>
        </w:rPr>
        <w:fldChar w:fldCharType="end"/>
      </w:r>
      <w:r w:rsidRPr="00487743">
        <w:rPr>
          <w:rFonts w:asciiTheme="minorHAnsi" w:hAnsiTheme="minorHAnsi" w:cstheme="minorHAnsi"/>
          <w:sz w:val="24"/>
          <w:szCs w:val="24"/>
        </w:rPr>
        <w:t xml:space="preserve"> – Ville : </w:t>
      </w:r>
      <w:r w:rsidRPr="00487743">
        <w:rPr>
          <w:rFonts w:asciiTheme="minorHAnsi" w:hAnsiTheme="minorHAnsi" w:cstheme="minorHAnsi"/>
          <w:sz w:val="24"/>
          <w:szCs w:val="24"/>
        </w:rPr>
        <w:fldChar w:fldCharType="begin"/>
      </w:r>
      <w:r w:rsidRPr="00487743">
        <w:rPr>
          <w:rFonts w:asciiTheme="minorHAnsi" w:hAnsiTheme="minorHAnsi" w:cstheme="minorHAnsi"/>
          <w:sz w:val="24"/>
          <w:szCs w:val="24"/>
        </w:rPr>
        <w:instrText xml:space="preserve"> MERGEFIELD VILLE_ENTREPRISE </w:instrText>
      </w:r>
      <w:r w:rsidRPr="00487743">
        <w:rPr>
          <w:rFonts w:asciiTheme="minorHAnsi" w:hAnsiTheme="minorHAnsi" w:cstheme="minorHAnsi"/>
          <w:sz w:val="24"/>
          <w:szCs w:val="24"/>
        </w:rPr>
        <w:fldChar w:fldCharType="separate"/>
      </w:r>
      <w:r w:rsidR="00035C10">
        <w:rPr>
          <w:rFonts w:asciiTheme="minorHAnsi" w:hAnsiTheme="minorHAnsi" w:cstheme="minorHAnsi"/>
          <w:noProof/>
          <w:sz w:val="24"/>
          <w:szCs w:val="24"/>
        </w:rPr>
        <w:t>«VILLE_ENTREPRISE»</w:t>
      </w:r>
      <w:r w:rsidRPr="00487743">
        <w:rPr>
          <w:rFonts w:asciiTheme="minorHAnsi" w:hAnsiTheme="minorHAnsi" w:cstheme="minorHAnsi"/>
          <w:sz w:val="24"/>
          <w:szCs w:val="24"/>
        </w:rPr>
        <w:fldChar w:fldCharType="end"/>
      </w:r>
    </w:p>
    <w:p w14:paraId="25785432" w14:textId="62475331" w:rsidR="00487743" w:rsidRPr="00487743" w:rsidRDefault="00487743" w:rsidP="00487743">
      <w:pPr>
        <w:spacing w:before="15" w:after="30"/>
        <w:rPr>
          <w:rFonts w:asciiTheme="minorHAnsi" w:hAnsiTheme="minorHAnsi" w:cstheme="minorHAnsi"/>
          <w:i/>
          <w:sz w:val="24"/>
          <w:szCs w:val="24"/>
        </w:rPr>
      </w:pPr>
      <w:r w:rsidRPr="00487743">
        <w:rPr>
          <w:rFonts w:asciiTheme="minorHAnsi" w:hAnsiTheme="minorHAnsi" w:cstheme="minorHAnsi"/>
          <w:sz w:val="24"/>
          <w:szCs w:val="24"/>
        </w:rPr>
        <w:t xml:space="preserve">SIRET : </w:t>
      </w:r>
      <w:r w:rsidRPr="00487743">
        <w:rPr>
          <w:rFonts w:asciiTheme="minorHAnsi" w:hAnsiTheme="minorHAnsi" w:cstheme="minorHAnsi"/>
          <w:i/>
          <w:sz w:val="24"/>
          <w:szCs w:val="24"/>
        </w:rPr>
        <w:fldChar w:fldCharType="begin"/>
      </w:r>
      <w:r w:rsidRPr="00487743">
        <w:rPr>
          <w:rFonts w:asciiTheme="minorHAnsi" w:hAnsiTheme="minorHAnsi" w:cstheme="minorHAnsi"/>
          <w:i/>
          <w:sz w:val="24"/>
          <w:szCs w:val="24"/>
        </w:rPr>
        <w:instrText xml:space="preserve"> MERGEFIELD SIRET_ENTREPRISE </w:instrText>
      </w:r>
      <w:r w:rsidRPr="00487743">
        <w:rPr>
          <w:rFonts w:asciiTheme="minorHAnsi" w:hAnsiTheme="minorHAnsi" w:cstheme="minorHAnsi"/>
          <w:i/>
          <w:sz w:val="24"/>
          <w:szCs w:val="24"/>
        </w:rPr>
        <w:fldChar w:fldCharType="separate"/>
      </w:r>
      <w:r w:rsidR="00035C10">
        <w:rPr>
          <w:rFonts w:asciiTheme="minorHAnsi" w:hAnsiTheme="minorHAnsi" w:cstheme="minorHAnsi"/>
          <w:i/>
          <w:noProof/>
          <w:sz w:val="24"/>
          <w:szCs w:val="24"/>
        </w:rPr>
        <w:t>«SIRET_ENTREPRISE»</w:t>
      </w:r>
      <w:r w:rsidRPr="00487743">
        <w:rPr>
          <w:rFonts w:asciiTheme="minorHAnsi" w:hAnsiTheme="minorHAnsi" w:cstheme="minorHAnsi"/>
          <w:i/>
          <w:sz w:val="24"/>
          <w:szCs w:val="24"/>
        </w:rPr>
        <w:fldChar w:fldCharType="end"/>
      </w:r>
      <w:r w:rsidRPr="00487743">
        <w:rPr>
          <w:rFonts w:asciiTheme="minorHAnsi" w:hAnsiTheme="minorHAnsi" w:cstheme="minorHAnsi"/>
          <w:i/>
          <w:sz w:val="24"/>
          <w:szCs w:val="24"/>
        </w:rPr>
        <w:t xml:space="preserve"> </w:t>
      </w:r>
    </w:p>
    <w:p w14:paraId="5F46416B" w14:textId="77777777" w:rsidR="00487743" w:rsidRPr="00487743" w:rsidRDefault="00487743" w:rsidP="00487743">
      <w:pPr>
        <w:jc w:val="both"/>
        <w:rPr>
          <w:rStyle w:val="fontstyle21"/>
          <w:rFonts w:asciiTheme="minorHAnsi" w:hAnsiTheme="minorHAnsi" w:cstheme="minorHAnsi"/>
          <w:sz w:val="24"/>
          <w:szCs w:val="24"/>
        </w:rPr>
      </w:pPr>
    </w:p>
    <w:p w14:paraId="25488FEF" w14:textId="77777777" w:rsidR="00487743" w:rsidRPr="00487743" w:rsidRDefault="00487743" w:rsidP="00487743">
      <w:pPr>
        <w:jc w:val="right"/>
        <w:rPr>
          <w:rStyle w:val="fontstyle21"/>
          <w:rFonts w:asciiTheme="minorHAnsi" w:hAnsiTheme="minorHAnsi" w:cstheme="minorHAnsi"/>
          <w:bCs/>
          <w:sz w:val="24"/>
          <w:szCs w:val="24"/>
        </w:rPr>
      </w:pPr>
      <w:r w:rsidRPr="00487743">
        <w:rPr>
          <w:rStyle w:val="fontstyle01"/>
          <w:rFonts w:asciiTheme="minorHAnsi" w:hAnsiTheme="minorHAnsi" w:cstheme="minorHAnsi"/>
          <w:sz w:val="24"/>
          <w:szCs w:val="24"/>
        </w:rPr>
        <w:t>ci-après désigné L’employeur</w:t>
      </w:r>
    </w:p>
    <w:p w14:paraId="6BC68EC0" w14:textId="77777777" w:rsidR="00487743" w:rsidRPr="00487743" w:rsidRDefault="00487743" w:rsidP="00487743">
      <w:pPr>
        <w:jc w:val="both"/>
        <w:rPr>
          <w:rStyle w:val="fontstyle21"/>
          <w:rFonts w:asciiTheme="minorHAnsi" w:hAnsiTheme="minorHAnsi" w:cstheme="minorHAnsi"/>
          <w:sz w:val="24"/>
          <w:szCs w:val="24"/>
        </w:rPr>
      </w:pPr>
    </w:p>
    <w:p w14:paraId="3B5F4E2B" w14:textId="77777777" w:rsidR="00487743" w:rsidRPr="00487743" w:rsidRDefault="00487743" w:rsidP="00487743">
      <w:pPr>
        <w:rPr>
          <w:rStyle w:val="fontstyle21"/>
          <w:rFonts w:asciiTheme="minorHAnsi" w:hAnsiTheme="minorHAnsi" w:cstheme="minorHAnsi"/>
          <w:b/>
          <w:sz w:val="24"/>
          <w:szCs w:val="24"/>
          <w:highlight w:val="yellow"/>
        </w:rPr>
      </w:pPr>
      <w:r w:rsidRPr="00487743">
        <w:rPr>
          <w:rStyle w:val="fontstyle21"/>
          <w:rFonts w:asciiTheme="minorHAnsi" w:hAnsiTheme="minorHAnsi" w:cstheme="minorHAnsi"/>
          <w:b/>
          <w:sz w:val="24"/>
          <w:szCs w:val="24"/>
          <w:highlight w:val="yellow"/>
        </w:rPr>
        <w:t>L’organisme de formation / CFA français </w:t>
      </w:r>
    </w:p>
    <w:p w14:paraId="5246892F" w14:textId="77777777" w:rsidR="00487743" w:rsidRPr="00487743" w:rsidRDefault="00487743" w:rsidP="00487743">
      <w:pPr>
        <w:rPr>
          <w:rStyle w:val="fontstyle21"/>
          <w:rFonts w:asciiTheme="minorHAnsi" w:hAnsiTheme="minorHAnsi" w:cstheme="minorHAnsi"/>
          <w:sz w:val="24"/>
          <w:szCs w:val="24"/>
        </w:rPr>
      </w:pPr>
    </w:p>
    <w:p w14:paraId="7709A770" w14:textId="77777777" w:rsidR="00487743" w:rsidRPr="00487743" w:rsidRDefault="00487743" w:rsidP="00487743">
      <w:pPr>
        <w:rPr>
          <w:rStyle w:val="fontstyle21"/>
          <w:rFonts w:asciiTheme="minorHAnsi" w:hAnsiTheme="minorHAnsi" w:cstheme="minorHAnsi"/>
          <w:b/>
          <w:i/>
          <w:sz w:val="24"/>
          <w:szCs w:val="24"/>
        </w:rPr>
      </w:pPr>
      <w:r w:rsidRPr="00487743">
        <w:rPr>
          <w:rStyle w:val="fontstyle21"/>
          <w:rFonts w:asciiTheme="minorHAnsi" w:hAnsiTheme="minorHAnsi" w:cstheme="minorHAnsi"/>
          <w:sz w:val="24"/>
          <w:szCs w:val="24"/>
        </w:rPr>
        <w:t>INTÉGRALE ACADEMY – INTÉGRALE SÉCURITÉ FORMATIONS</w:t>
      </w:r>
    </w:p>
    <w:p w14:paraId="48696BF2" w14:textId="77777777" w:rsidR="00487743" w:rsidRPr="00487743" w:rsidRDefault="00487743" w:rsidP="00487743">
      <w:pPr>
        <w:jc w:val="both"/>
        <w:rPr>
          <w:rStyle w:val="fontstyle21"/>
          <w:rFonts w:asciiTheme="minorHAnsi" w:hAnsiTheme="minorHAnsi" w:cstheme="minorHAnsi"/>
          <w:i/>
          <w:sz w:val="24"/>
          <w:szCs w:val="24"/>
        </w:rPr>
      </w:pPr>
      <w:r w:rsidRPr="00487743">
        <w:rPr>
          <w:rStyle w:val="fontstyle21"/>
          <w:rFonts w:asciiTheme="minorHAnsi" w:hAnsiTheme="minorHAnsi" w:cstheme="minorHAnsi"/>
          <w:sz w:val="24"/>
          <w:szCs w:val="24"/>
        </w:rPr>
        <w:t xml:space="preserve">Situé au 54 chemin du </w:t>
      </w:r>
      <w:proofErr w:type="spellStart"/>
      <w:r w:rsidRPr="00487743">
        <w:rPr>
          <w:rStyle w:val="fontstyle21"/>
          <w:rFonts w:asciiTheme="minorHAnsi" w:hAnsiTheme="minorHAnsi" w:cstheme="minorHAnsi"/>
          <w:sz w:val="24"/>
          <w:szCs w:val="24"/>
        </w:rPr>
        <w:t>Carreou</w:t>
      </w:r>
      <w:proofErr w:type="spellEnd"/>
      <w:r w:rsidRPr="00487743">
        <w:rPr>
          <w:rStyle w:val="fontstyle21"/>
          <w:rFonts w:asciiTheme="minorHAnsi" w:hAnsiTheme="minorHAnsi" w:cstheme="minorHAnsi"/>
          <w:sz w:val="24"/>
          <w:szCs w:val="24"/>
        </w:rPr>
        <w:t xml:space="preserve"> 83480 PUGET SUR ARGENS, France </w:t>
      </w:r>
    </w:p>
    <w:p w14:paraId="0F5F1149" w14:textId="77777777" w:rsidR="00487743" w:rsidRPr="00487743" w:rsidRDefault="00487743" w:rsidP="00487743">
      <w:pPr>
        <w:jc w:val="both"/>
        <w:rPr>
          <w:rStyle w:val="fontstyle21"/>
          <w:rFonts w:asciiTheme="minorHAnsi" w:hAnsiTheme="minorHAnsi" w:cstheme="minorHAnsi"/>
          <w:iCs/>
          <w:sz w:val="24"/>
          <w:szCs w:val="24"/>
        </w:rPr>
      </w:pPr>
      <w:r w:rsidRPr="00487743">
        <w:rPr>
          <w:rStyle w:val="fontstyle21"/>
          <w:rFonts w:asciiTheme="minorHAnsi" w:hAnsiTheme="minorHAnsi" w:cstheme="minorHAnsi"/>
          <w:iCs/>
          <w:sz w:val="24"/>
          <w:szCs w:val="24"/>
        </w:rPr>
        <w:t>Téléphone : 04 22 47 07 68</w:t>
      </w:r>
    </w:p>
    <w:p w14:paraId="4D26E659" w14:textId="77777777" w:rsidR="00487743" w:rsidRPr="00487743" w:rsidRDefault="00487743" w:rsidP="00487743">
      <w:pPr>
        <w:jc w:val="both"/>
        <w:rPr>
          <w:rStyle w:val="fontstyle21"/>
          <w:rFonts w:asciiTheme="minorHAnsi" w:hAnsiTheme="minorHAnsi" w:cstheme="minorHAnsi"/>
          <w:iCs/>
          <w:sz w:val="24"/>
          <w:szCs w:val="24"/>
        </w:rPr>
      </w:pPr>
      <w:r w:rsidRPr="00487743">
        <w:rPr>
          <w:rStyle w:val="fontstyle21"/>
          <w:rFonts w:asciiTheme="minorHAnsi" w:hAnsiTheme="minorHAnsi" w:cstheme="minorHAnsi"/>
          <w:iCs/>
          <w:sz w:val="24"/>
          <w:szCs w:val="24"/>
        </w:rPr>
        <w:t xml:space="preserve">Mail : </w:t>
      </w:r>
      <w:hyperlink r:id="rId7" w:history="1">
        <w:r w:rsidRPr="00487743">
          <w:rPr>
            <w:rStyle w:val="Lienhypertexte"/>
            <w:rFonts w:asciiTheme="minorHAnsi" w:hAnsiTheme="minorHAnsi" w:cstheme="minorHAnsi"/>
            <w:iCs/>
            <w:sz w:val="24"/>
            <w:szCs w:val="24"/>
          </w:rPr>
          <w:t>integraleacademy83@gmail.com</w:t>
        </w:r>
      </w:hyperlink>
      <w:r w:rsidRPr="00487743">
        <w:rPr>
          <w:rStyle w:val="fontstyle21"/>
          <w:rFonts w:asciiTheme="minorHAnsi" w:hAnsiTheme="minorHAnsi" w:cstheme="minorHAnsi"/>
          <w:iCs/>
          <w:sz w:val="24"/>
          <w:szCs w:val="24"/>
        </w:rPr>
        <w:t xml:space="preserve"> </w:t>
      </w:r>
    </w:p>
    <w:p w14:paraId="685FD373" w14:textId="77777777"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Immatriculé sous le SIRET 840 899 884 00026</w:t>
      </w:r>
    </w:p>
    <w:p w14:paraId="3F3FCAEE" w14:textId="77777777"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N° UAI du CFA : 0831774C</w:t>
      </w:r>
    </w:p>
    <w:p w14:paraId="0D58D25F" w14:textId="77777777" w:rsidR="00487743" w:rsidRPr="00487743" w:rsidRDefault="00487743" w:rsidP="00487743">
      <w:pPr>
        <w:jc w:val="both"/>
        <w:rPr>
          <w:rStyle w:val="fontstyle21"/>
          <w:rFonts w:asciiTheme="minorHAnsi" w:hAnsiTheme="minorHAnsi" w:cstheme="minorHAnsi"/>
          <w:i/>
          <w:sz w:val="24"/>
          <w:szCs w:val="24"/>
        </w:rPr>
      </w:pPr>
      <w:r w:rsidRPr="00487743">
        <w:rPr>
          <w:rStyle w:val="fontstyle21"/>
          <w:rFonts w:asciiTheme="minorHAnsi" w:hAnsiTheme="minorHAnsi" w:cstheme="minorHAnsi"/>
          <w:sz w:val="24"/>
          <w:szCs w:val="24"/>
        </w:rPr>
        <w:t xml:space="preserve">Enregistré sous le n° de déclaration d’activité 93830600283 auprès de la Préfecture de la région Provence Alpes Côte d’Azur </w:t>
      </w:r>
    </w:p>
    <w:p w14:paraId="238B4C0C" w14:textId="77777777"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Représenté légalement par Monsieur Clément VAILLANT en qualité de directeur général</w:t>
      </w:r>
    </w:p>
    <w:p w14:paraId="31F1316A" w14:textId="77777777" w:rsidR="00487743" w:rsidRPr="00487743" w:rsidRDefault="00487743" w:rsidP="00487743">
      <w:pPr>
        <w:jc w:val="both"/>
        <w:rPr>
          <w:rStyle w:val="fontstyle01"/>
          <w:rFonts w:asciiTheme="minorHAnsi" w:hAnsiTheme="minorHAnsi" w:cstheme="minorHAnsi"/>
          <w:b w:val="0"/>
          <w:sz w:val="24"/>
          <w:szCs w:val="24"/>
        </w:rPr>
      </w:pPr>
    </w:p>
    <w:p w14:paraId="0D018D2C" w14:textId="77777777" w:rsidR="00487743" w:rsidRPr="00487743" w:rsidRDefault="00487743" w:rsidP="00487743">
      <w:pPr>
        <w:jc w:val="right"/>
        <w:rPr>
          <w:rStyle w:val="fontstyle21"/>
          <w:rFonts w:asciiTheme="minorHAnsi" w:hAnsiTheme="minorHAnsi" w:cstheme="minorHAnsi"/>
          <w:bCs/>
          <w:sz w:val="24"/>
          <w:szCs w:val="24"/>
        </w:rPr>
      </w:pPr>
      <w:r w:rsidRPr="00487743">
        <w:rPr>
          <w:rStyle w:val="fontstyle01"/>
          <w:rFonts w:asciiTheme="minorHAnsi" w:hAnsiTheme="minorHAnsi" w:cstheme="minorHAnsi"/>
          <w:sz w:val="24"/>
          <w:szCs w:val="24"/>
        </w:rPr>
        <w:t>ci-après désigné l’organisme de formation / le CFA</w:t>
      </w:r>
    </w:p>
    <w:p w14:paraId="0F918669" w14:textId="77777777" w:rsidR="00487743" w:rsidRPr="00487743" w:rsidRDefault="00487743" w:rsidP="00487743">
      <w:pPr>
        <w:jc w:val="both"/>
        <w:rPr>
          <w:rStyle w:val="fontstyle21"/>
          <w:rFonts w:asciiTheme="minorHAnsi" w:hAnsiTheme="minorHAnsi" w:cstheme="minorHAnsi"/>
          <w:sz w:val="24"/>
          <w:szCs w:val="24"/>
        </w:rPr>
      </w:pPr>
    </w:p>
    <w:p w14:paraId="5CDE312D" w14:textId="77777777" w:rsidR="00487743" w:rsidRPr="00487743" w:rsidRDefault="00487743" w:rsidP="00487743">
      <w:pPr>
        <w:jc w:val="both"/>
        <w:rPr>
          <w:rStyle w:val="fontstyle21"/>
          <w:rFonts w:asciiTheme="minorHAnsi" w:hAnsiTheme="minorHAnsi" w:cstheme="minorHAnsi"/>
          <w:sz w:val="24"/>
          <w:szCs w:val="24"/>
        </w:rPr>
      </w:pPr>
    </w:p>
    <w:p w14:paraId="53116CAE" w14:textId="77777777" w:rsidR="00487743" w:rsidRPr="00487743" w:rsidRDefault="00487743" w:rsidP="00487743">
      <w:pPr>
        <w:jc w:val="both"/>
        <w:rPr>
          <w:rStyle w:val="fontstyle21"/>
          <w:rFonts w:asciiTheme="minorHAnsi" w:hAnsiTheme="minorHAnsi" w:cstheme="minorHAnsi"/>
          <w:sz w:val="24"/>
          <w:szCs w:val="24"/>
        </w:rPr>
      </w:pPr>
    </w:p>
    <w:p w14:paraId="5E83272D" w14:textId="77777777" w:rsidR="00487743" w:rsidRPr="00487743" w:rsidRDefault="00487743" w:rsidP="00487743">
      <w:pPr>
        <w:jc w:val="both"/>
        <w:rPr>
          <w:rStyle w:val="fontstyle21"/>
          <w:rFonts w:asciiTheme="minorHAnsi" w:hAnsiTheme="minorHAnsi" w:cstheme="minorHAnsi"/>
          <w:sz w:val="24"/>
          <w:szCs w:val="24"/>
        </w:rPr>
      </w:pPr>
    </w:p>
    <w:p w14:paraId="6882CCA0" w14:textId="77777777" w:rsidR="00487743" w:rsidRPr="00487743" w:rsidRDefault="00487743" w:rsidP="00487743">
      <w:pPr>
        <w:jc w:val="both"/>
        <w:rPr>
          <w:rStyle w:val="fontstyle21"/>
          <w:rFonts w:asciiTheme="minorHAnsi" w:hAnsiTheme="minorHAnsi" w:cstheme="minorHAnsi"/>
          <w:sz w:val="24"/>
          <w:szCs w:val="24"/>
        </w:rPr>
      </w:pPr>
    </w:p>
    <w:p w14:paraId="7CF109D0" w14:textId="77777777" w:rsidR="00487743" w:rsidRPr="00487743" w:rsidRDefault="00487743" w:rsidP="00487743">
      <w:pPr>
        <w:jc w:val="both"/>
        <w:rPr>
          <w:rStyle w:val="fontstyle21"/>
          <w:rFonts w:asciiTheme="minorHAnsi" w:hAnsiTheme="minorHAnsi" w:cstheme="minorHAnsi"/>
          <w:sz w:val="24"/>
          <w:szCs w:val="24"/>
        </w:rPr>
      </w:pPr>
    </w:p>
    <w:p w14:paraId="46125BC9" w14:textId="3AE6ED50" w:rsidR="00487743" w:rsidRDefault="00487743" w:rsidP="00487743">
      <w:pPr>
        <w:jc w:val="both"/>
        <w:rPr>
          <w:rStyle w:val="fontstyle21"/>
          <w:rFonts w:asciiTheme="minorHAnsi" w:hAnsiTheme="minorHAnsi" w:cstheme="minorHAnsi"/>
          <w:sz w:val="24"/>
          <w:szCs w:val="24"/>
        </w:rPr>
      </w:pPr>
    </w:p>
    <w:p w14:paraId="482AF991" w14:textId="77777777" w:rsidR="00487743" w:rsidRPr="00487743" w:rsidRDefault="00487743" w:rsidP="00487743">
      <w:pPr>
        <w:jc w:val="both"/>
        <w:rPr>
          <w:rStyle w:val="fontstyle21"/>
          <w:rFonts w:asciiTheme="minorHAnsi" w:hAnsiTheme="minorHAnsi" w:cstheme="minorHAnsi"/>
          <w:sz w:val="24"/>
          <w:szCs w:val="24"/>
        </w:rPr>
      </w:pPr>
    </w:p>
    <w:p w14:paraId="49580529" w14:textId="7E23787F" w:rsidR="00487743" w:rsidRDefault="00487743" w:rsidP="00487743">
      <w:pPr>
        <w:jc w:val="both"/>
        <w:rPr>
          <w:rStyle w:val="fontstyle21"/>
          <w:rFonts w:asciiTheme="minorHAnsi" w:hAnsiTheme="minorHAnsi" w:cstheme="minorHAnsi"/>
          <w:sz w:val="24"/>
          <w:szCs w:val="24"/>
        </w:rPr>
      </w:pPr>
    </w:p>
    <w:p w14:paraId="31D29F4B" w14:textId="77777777" w:rsidR="00487743" w:rsidRPr="00487743" w:rsidRDefault="00487743" w:rsidP="00487743">
      <w:pPr>
        <w:jc w:val="both"/>
        <w:rPr>
          <w:rStyle w:val="fontstyle21"/>
          <w:rFonts w:asciiTheme="minorHAnsi" w:hAnsiTheme="minorHAnsi" w:cstheme="minorHAnsi"/>
          <w:sz w:val="24"/>
          <w:szCs w:val="24"/>
        </w:rPr>
      </w:pPr>
    </w:p>
    <w:p w14:paraId="50CAD940" w14:textId="77777777" w:rsidR="00487743" w:rsidRPr="00487743" w:rsidRDefault="00487743" w:rsidP="00487743">
      <w:pPr>
        <w:jc w:val="both"/>
        <w:rPr>
          <w:rStyle w:val="fontstyle21"/>
          <w:rFonts w:asciiTheme="minorHAnsi" w:hAnsiTheme="minorHAnsi" w:cstheme="minorHAnsi"/>
          <w:b/>
          <w:sz w:val="24"/>
          <w:szCs w:val="24"/>
        </w:rPr>
      </w:pPr>
      <w:r w:rsidRPr="00487743">
        <w:rPr>
          <w:rStyle w:val="fontstyle21"/>
          <w:rFonts w:asciiTheme="minorHAnsi" w:hAnsiTheme="minorHAnsi" w:cstheme="minorHAnsi"/>
          <w:b/>
          <w:sz w:val="24"/>
          <w:szCs w:val="24"/>
          <w:highlight w:val="yellow"/>
        </w:rPr>
        <w:t>L’organisme de formation/ CFA d’accueil</w:t>
      </w:r>
      <w:r w:rsidRPr="00487743">
        <w:rPr>
          <w:rStyle w:val="fontstyle21"/>
          <w:rFonts w:asciiTheme="minorHAnsi" w:hAnsiTheme="minorHAnsi" w:cstheme="minorHAnsi"/>
          <w:b/>
          <w:sz w:val="24"/>
          <w:szCs w:val="24"/>
        </w:rPr>
        <w:t> </w:t>
      </w:r>
    </w:p>
    <w:p w14:paraId="10FD408C" w14:textId="77777777" w:rsidR="00487743" w:rsidRPr="00487743" w:rsidRDefault="00487743" w:rsidP="00487743">
      <w:pPr>
        <w:jc w:val="both"/>
        <w:rPr>
          <w:rStyle w:val="fontstyle21"/>
          <w:rFonts w:asciiTheme="minorHAnsi" w:hAnsiTheme="minorHAnsi" w:cstheme="minorHAnsi"/>
          <w:sz w:val="24"/>
          <w:szCs w:val="24"/>
        </w:rPr>
      </w:pPr>
    </w:p>
    <w:p w14:paraId="5EA1FB99" w14:textId="77777777" w:rsidR="00487743" w:rsidRPr="00487743" w:rsidRDefault="00487743" w:rsidP="00487743">
      <w:pPr>
        <w:jc w:val="both"/>
        <w:rPr>
          <w:rStyle w:val="fontstyle21"/>
          <w:rFonts w:asciiTheme="minorHAnsi" w:hAnsiTheme="minorHAnsi" w:cstheme="minorHAnsi"/>
          <w:b/>
          <w:i/>
          <w:sz w:val="24"/>
          <w:szCs w:val="24"/>
        </w:rPr>
      </w:pPr>
      <w:r w:rsidRPr="00487743">
        <w:rPr>
          <w:rStyle w:val="fontstyle21"/>
          <w:rFonts w:asciiTheme="minorHAnsi" w:hAnsiTheme="minorHAnsi" w:cstheme="minorHAnsi"/>
          <w:sz w:val="24"/>
          <w:szCs w:val="24"/>
        </w:rPr>
        <w:t>KAPLAN INTERNATIONAL LANGUAGES – LONDON COVENT</w:t>
      </w:r>
    </w:p>
    <w:p w14:paraId="073DF407" w14:textId="77777777"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 xml:space="preserve">Pays d’accueil : Royaume-Uni – Londres </w:t>
      </w:r>
    </w:p>
    <w:p w14:paraId="6EC7630B" w14:textId="77777777" w:rsidR="00487743" w:rsidRPr="00487743" w:rsidRDefault="00487743" w:rsidP="00487743">
      <w:pPr>
        <w:jc w:val="both"/>
        <w:rPr>
          <w:rStyle w:val="fontstyle21"/>
          <w:rFonts w:asciiTheme="minorHAnsi" w:hAnsiTheme="minorHAnsi" w:cstheme="minorHAnsi"/>
          <w:iCs/>
          <w:sz w:val="24"/>
          <w:szCs w:val="24"/>
        </w:rPr>
      </w:pPr>
      <w:r w:rsidRPr="00487743">
        <w:rPr>
          <w:rStyle w:val="fontstyle21"/>
          <w:rFonts w:asciiTheme="minorHAnsi" w:hAnsiTheme="minorHAnsi" w:cstheme="minorHAnsi"/>
          <w:sz w:val="24"/>
          <w:szCs w:val="24"/>
        </w:rPr>
        <w:t xml:space="preserve">Situé : 3-4 </w:t>
      </w:r>
      <w:proofErr w:type="spellStart"/>
      <w:r w:rsidRPr="00487743">
        <w:rPr>
          <w:rStyle w:val="fontstyle21"/>
          <w:rFonts w:asciiTheme="minorHAnsi" w:hAnsiTheme="minorHAnsi" w:cstheme="minorHAnsi"/>
          <w:sz w:val="24"/>
          <w:szCs w:val="24"/>
        </w:rPr>
        <w:t>southampton</w:t>
      </w:r>
      <w:proofErr w:type="spellEnd"/>
      <w:r w:rsidRPr="00487743">
        <w:rPr>
          <w:rStyle w:val="fontstyle21"/>
          <w:rFonts w:asciiTheme="minorHAnsi" w:hAnsiTheme="minorHAnsi" w:cstheme="minorHAnsi"/>
          <w:sz w:val="24"/>
          <w:szCs w:val="24"/>
        </w:rPr>
        <w:t xml:space="preserve"> Place WC1A 2DA London</w:t>
      </w:r>
    </w:p>
    <w:p w14:paraId="722F872B" w14:textId="77777777" w:rsidR="00487743" w:rsidRPr="00487743" w:rsidRDefault="00487743" w:rsidP="00487743">
      <w:pPr>
        <w:jc w:val="both"/>
        <w:rPr>
          <w:rStyle w:val="fontstyle21"/>
          <w:rFonts w:asciiTheme="minorHAnsi" w:hAnsiTheme="minorHAnsi" w:cstheme="minorHAnsi"/>
          <w:iCs/>
          <w:sz w:val="24"/>
          <w:szCs w:val="24"/>
        </w:rPr>
      </w:pPr>
      <w:r w:rsidRPr="00487743">
        <w:rPr>
          <w:rStyle w:val="fontstyle21"/>
          <w:rFonts w:asciiTheme="minorHAnsi" w:hAnsiTheme="minorHAnsi" w:cstheme="minorHAnsi"/>
          <w:iCs/>
          <w:sz w:val="24"/>
          <w:szCs w:val="24"/>
        </w:rPr>
        <w:t xml:space="preserve">Téléphone : </w:t>
      </w:r>
      <w:r w:rsidRPr="00487743">
        <w:rPr>
          <w:rFonts w:asciiTheme="minorHAnsi" w:hAnsiTheme="minorHAnsi" w:cstheme="minorHAnsi"/>
          <w:iCs/>
          <w:sz w:val="24"/>
          <w:szCs w:val="24"/>
        </w:rPr>
        <w:t>+331 48 00 06 00</w:t>
      </w:r>
    </w:p>
    <w:p w14:paraId="2461654C" w14:textId="7EC21A73" w:rsidR="00487743" w:rsidRPr="00487743" w:rsidRDefault="00487743" w:rsidP="00487743">
      <w:pPr>
        <w:jc w:val="both"/>
        <w:rPr>
          <w:rStyle w:val="fontstyle21"/>
          <w:rFonts w:asciiTheme="minorHAnsi" w:hAnsiTheme="minorHAnsi" w:cstheme="minorHAnsi"/>
          <w:iCs/>
          <w:sz w:val="24"/>
          <w:szCs w:val="24"/>
        </w:rPr>
      </w:pPr>
      <w:r w:rsidRPr="00487743">
        <w:rPr>
          <w:rStyle w:val="fontstyle21"/>
          <w:rFonts w:asciiTheme="minorHAnsi" w:hAnsiTheme="minorHAnsi" w:cstheme="minorHAnsi"/>
          <w:iCs/>
          <w:sz w:val="24"/>
          <w:szCs w:val="24"/>
        </w:rPr>
        <w:t xml:space="preserve">Mail : </w:t>
      </w:r>
      <w:hyperlink r:id="rId8" w:history="1">
        <w:r w:rsidR="00F60FAA" w:rsidRPr="004D5560">
          <w:rPr>
            <w:rStyle w:val="Lienhypertexte"/>
            <w:rFonts w:asciiTheme="minorHAnsi" w:hAnsiTheme="minorHAnsi" w:cstheme="minorHAnsi"/>
            <w:iCs/>
            <w:sz w:val="24"/>
            <w:szCs w:val="24"/>
          </w:rPr>
          <w:t>rudy.jarmuszczak@kaplan.com</w:t>
        </w:r>
      </w:hyperlink>
      <w:r w:rsidR="00F60FAA">
        <w:rPr>
          <w:rFonts w:asciiTheme="minorHAnsi" w:hAnsiTheme="minorHAnsi" w:cstheme="minorHAnsi"/>
          <w:iCs/>
          <w:sz w:val="24"/>
          <w:szCs w:val="24"/>
        </w:rPr>
        <w:t xml:space="preserve"> </w:t>
      </w:r>
    </w:p>
    <w:p w14:paraId="4777E502" w14:textId="77777777"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Numéro d’identification : 35,006,122,200,021</w:t>
      </w:r>
    </w:p>
    <w:p w14:paraId="5D9953BE" w14:textId="0F2ED962"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 xml:space="preserve">Représenté légalement par : </w:t>
      </w:r>
      <w:r w:rsidR="00F60FAA">
        <w:rPr>
          <w:rStyle w:val="fontstyle21"/>
          <w:rFonts w:asciiTheme="minorHAnsi" w:hAnsiTheme="minorHAnsi" w:cstheme="minorHAnsi"/>
          <w:sz w:val="24"/>
          <w:szCs w:val="24"/>
        </w:rPr>
        <w:t>Rudy JARMUSZCZAK</w:t>
      </w:r>
    </w:p>
    <w:p w14:paraId="5E2E8DF1" w14:textId="77777777" w:rsidR="00487743" w:rsidRPr="00487743" w:rsidRDefault="00487743" w:rsidP="00487743">
      <w:pPr>
        <w:jc w:val="right"/>
        <w:rPr>
          <w:rStyle w:val="fontstyle01"/>
          <w:rFonts w:asciiTheme="minorHAnsi" w:hAnsiTheme="minorHAnsi" w:cstheme="minorHAnsi"/>
          <w:b w:val="0"/>
          <w:sz w:val="24"/>
          <w:szCs w:val="24"/>
        </w:rPr>
      </w:pPr>
    </w:p>
    <w:p w14:paraId="3B08424C" w14:textId="77777777" w:rsidR="00487743" w:rsidRPr="00487743" w:rsidRDefault="00487743" w:rsidP="00487743">
      <w:pPr>
        <w:jc w:val="right"/>
        <w:rPr>
          <w:rStyle w:val="fontstyle01"/>
          <w:rFonts w:asciiTheme="minorHAnsi" w:hAnsiTheme="minorHAnsi" w:cstheme="minorHAnsi"/>
          <w:b w:val="0"/>
          <w:sz w:val="24"/>
          <w:szCs w:val="24"/>
        </w:rPr>
      </w:pPr>
      <w:r w:rsidRPr="00487743">
        <w:rPr>
          <w:rStyle w:val="fontstyle01"/>
          <w:rFonts w:asciiTheme="minorHAnsi" w:hAnsiTheme="minorHAnsi" w:cstheme="minorHAnsi"/>
          <w:sz w:val="24"/>
          <w:szCs w:val="24"/>
        </w:rPr>
        <w:t>ci-après désigné l’organisme de formation / le CFA d’accueil</w:t>
      </w:r>
    </w:p>
    <w:p w14:paraId="46E43F17" w14:textId="77777777" w:rsidR="00487743" w:rsidRPr="00487743" w:rsidRDefault="00487743" w:rsidP="00487743">
      <w:pPr>
        <w:jc w:val="both"/>
        <w:rPr>
          <w:rStyle w:val="fontstyle21"/>
          <w:rFonts w:asciiTheme="minorHAnsi" w:hAnsiTheme="minorHAnsi" w:cstheme="minorHAnsi"/>
          <w:sz w:val="24"/>
          <w:szCs w:val="24"/>
        </w:rPr>
      </w:pPr>
    </w:p>
    <w:p w14:paraId="3D553B42" w14:textId="77777777" w:rsidR="00487743" w:rsidRPr="00487743" w:rsidRDefault="00487743" w:rsidP="00487743">
      <w:pPr>
        <w:jc w:val="both"/>
        <w:rPr>
          <w:rStyle w:val="fontstyle21"/>
          <w:rFonts w:asciiTheme="minorHAnsi" w:hAnsiTheme="minorHAnsi" w:cstheme="minorHAnsi"/>
          <w:sz w:val="24"/>
          <w:szCs w:val="24"/>
        </w:rPr>
      </w:pPr>
    </w:p>
    <w:p w14:paraId="09CF2E05" w14:textId="77777777" w:rsidR="00487743" w:rsidRPr="00487743" w:rsidRDefault="00487743" w:rsidP="00487743">
      <w:pPr>
        <w:jc w:val="both"/>
        <w:rPr>
          <w:rStyle w:val="fontstyle21"/>
          <w:rFonts w:asciiTheme="minorHAnsi" w:hAnsiTheme="minorHAnsi" w:cstheme="minorHAnsi"/>
          <w:b/>
          <w:sz w:val="24"/>
          <w:szCs w:val="24"/>
          <w:highlight w:val="yellow"/>
        </w:rPr>
      </w:pPr>
      <w:r w:rsidRPr="00487743">
        <w:rPr>
          <w:rStyle w:val="fontstyle21"/>
          <w:rFonts w:asciiTheme="minorHAnsi" w:hAnsiTheme="minorHAnsi" w:cstheme="minorHAnsi"/>
          <w:b/>
          <w:sz w:val="24"/>
          <w:szCs w:val="24"/>
          <w:highlight w:val="yellow"/>
        </w:rPr>
        <w:t>Le bénéficiaire du contrat d’apprentissage </w:t>
      </w:r>
    </w:p>
    <w:tbl>
      <w:tblPr>
        <w:tblStyle w:val="Grilledutableau"/>
        <w:tblW w:w="0" w:type="auto"/>
        <w:tblLook w:val="04A0" w:firstRow="1" w:lastRow="0" w:firstColumn="1" w:lastColumn="0" w:noHBand="0" w:noVBand="1"/>
      </w:tblPr>
      <w:tblGrid>
        <w:gridCol w:w="10762"/>
      </w:tblGrid>
      <w:tr w:rsidR="00487743" w:rsidRPr="00487743" w14:paraId="0230521B" w14:textId="77777777" w:rsidTr="00F5369B">
        <w:trPr>
          <w:trHeight w:val="61"/>
        </w:trPr>
        <w:tc>
          <w:tcPr>
            <w:tcW w:w="10762" w:type="dxa"/>
          </w:tcPr>
          <w:p w14:paraId="6C251D87" w14:textId="7CF25C69" w:rsidR="00487743" w:rsidRPr="00487743" w:rsidRDefault="00487743" w:rsidP="00F5369B">
            <w:pPr>
              <w:autoSpaceDE w:val="0"/>
              <w:autoSpaceDN w:val="0"/>
              <w:adjustRightInd w:val="0"/>
              <w:spacing w:before="240"/>
              <w:ind w:left="284"/>
              <w:jc w:val="center"/>
              <w:rPr>
                <w:rFonts w:asciiTheme="minorHAnsi" w:hAnsiTheme="minorHAnsi" w:cstheme="minorHAnsi"/>
                <w:b/>
                <w:bCs/>
                <w:i/>
                <w:iCs/>
                <w:sz w:val="24"/>
                <w:szCs w:val="24"/>
              </w:rPr>
            </w:pPr>
            <w:r w:rsidRPr="00487743">
              <w:rPr>
                <w:rFonts w:asciiTheme="minorHAnsi" w:hAnsiTheme="minorHAnsi" w:cstheme="minorHAnsi"/>
                <w:b/>
                <w:bCs/>
                <w:i/>
                <w:iCs/>
                <w:sz w:val="24"/>
                <w:szCs w:val="24"/>
              </w:rPr>
              <w:t xml:space="preserve">Nom et prénom(s) : </w:t>
            </w:r>
            <w:r w:rsidRPr="00487743">
              <w:rPr>
                <w:rFonts w:asciiTheme="minorHAnsi" w:hAnsiTheme="minorHAnsi" w:cstheme="minorHAnsi"/>
                <w:i/>
                <w:iCs/>
                <w:sz w:val="24"/>
                <w:szCs w:val="24"/>
              </w:rPr>
              <w:t xml:space="preserve"> </w:t>
            </w:r>
            <w:r w:rsidRPr="00487743">
              <w:rPr>
                <w:rFonts w:asciiTheme="minorHAnsi" w:hAnsiTheme="minorHAnsi" w:cstheme="minorHAnsi"/>
                <w:iCs/>
                <w:sz w:val="24"/>
                <w:szCs w:val="24"/>
              </w:rPr>
              <w:fldChar w:fldCharType="begin"/>
            </w:r>
            <w:r w:rsidRPr="00487743">
              <w:rPr>
                <w:rFonts w:asciiTheme="minorHAnsi" w:hAnsiTheme="minorHAnsi" w:cstheme="minorHAnsi"/>
                <w:iCs/>
                <w:sz w:val="24"/>
                <w:szCs w:val="24"/>
              </w:rPr>
              <w:instrText xml:space="preserve"> MERGEFIELD CIVILITE_APPRENANT </w:instrText>
            </w:r>
            <w:r w:rsidRPr="00487743">
              <w:rPr>
                <w:rFonts w:asciiTheme="minorHAnsi" w:hAnsiTheme="minorHAnsi" w:cstheme="minorHAnsi"/>
                <w:iCs/>
                <w:sz w:val="24"/>
                <w:szCs w:val="24"/>
              </w:rPr>
              <w:fldChar w:fldCharType="separate"/>
            </w:r>
            <w:r w:rsidR="00035C10">
              <w:rPr>
                <w:rFonts w:asciiTheme="minorHAnsi" w:hAnsiTheme="minorHAnsi" w:cstheme="minorHAnsi"/>
                <w:iCs/>
                <w:noProof/>
                <w:sz w:val="24"/>
                <w:szCs w:val="24"/>
              </w:rPr>
              <w:t>«CIVILITE_APPRENANT»</w:t>
            </w:r>
            <w:r w:rsidRPr="00487743">
              <w:rPr>
                <w:rFonts w:asciiTheme="minorHAnsi" w:hAnsiTheme="minorHAnsi" w:cstheme="minorHAnsi"/>
                <w:iCs/>
                <w:sz w:val="24"/>
                <w:szCs w:val="24"/>
              </w:rPr>
              <w:fldChar w:fldCharType="end"/>
            </w:r>
            <w:r w:rsidRPr="00487743">
              <w:rPr>
                <w:rFonts w:asciiTheme="minorHAnsi" w:hAnsiTheme="minorHAnsi" w:cstheme="minorHAnsi"/>
                <w:iCs/>
                <w:sz w:val="24"/>
                <w:szCs w:val="24"/>
              </w:rPr>
              <w:t xml:space="preserve"> </w:t>
            </w:r>
            <w:r w:rsidRPr="00487743">
              <w:rPr>
                <w:rFonts w:asciiTheme="minorHAnsi" w:hAnsiTheme="minorHAnsi" w:cstheme="minorHAnsi"/>
                <w:iCs/>
                <w:sz w:val="24"/>
                <w:szCs w:val="24"/>
              </w:rPr>
              <w:fldChar w:fldCharType="begin"/>
            </w:r>
            <w:r w:rsidRPr="00487743">
              <w:rPr>
                <w:rFonts w:asciiTheme="minorHAnsi" w:hAnsiTheme="minorHAnsi" w:cstheme="minorHAnsi"/>
                <w:iCs/>
                <w:sz w:val="24"/>
                <w:szCs w:val="24"/>
              </w:rPr>
              <w:instrText xml:space="preserve"> MERGEFIELD NOM_PRENOM_APPRENANT </w:instrText>
            </w:r>
            <w:r w:rsidRPr="00487743">
              <w:rPr>
                <w:rFonts w:asciiTheme="minorHAnsi" w:hAnsiTheme="minorHAnsi" w:cstheme="minorHAnsi"/>
                <w:iCs/>
                <w:sz w:val="24"/>
                <w:szCs w:val="24"/>
              </w:rPr>
              <w:fldChar w:fldCharType="separate"/>
            </w:r>
            <w:r w:rsidR="00035C10">
              <w:rPr>
                <w:rFonts w:asciiTheme="minorHAnsi" w:hAnsiTheme="minorHAnsi" w:cstheme="minorHAnsi"/>
                <w:iCs/>
                <w:noProof/>
                <w:sz w:val="24"/>
                <w:szCs w:val="24"/>
              </w:rPr>
              <w:t>«NOM_PRENOM_APPRENANT»</w:t>
            </w:r>
            <w:r w:rsidRPr="00487743">
              <w:rPr>
                <w:rFonts w:asciiTheme="minorHAnsi" w:hAnsiTheme="minorHAnsi" w:cstheme="minorHAnsi"/>
                <w:iCs/>
                <w:sz w:val="24"/>
                <w:szCs w:val="24"/>
              </w:rPr>
              <w:fldChar w:fldCharType="end"/>
            </w:r>
          </w:p>
          <w:p w14:paraId="66EAA838" w14:textId="77777777" w:rsidR="00487743" w:rsidRPr="00487743" w:rsidRDefault="00487743" w:rsidP="00F5369B">
            <w:pPr>
              <w:jc w:val="both"/>
              <w:rPr>
                <w:rStyle w:val="fontstyle21"/>
                <w:rFonts w:asciiTheme="minorHAnsi" w:hAnsiTheme="minorHAnsi" w:cstheme="minorHAnsi"/>
                <w:b/>
                <w:i/>
                <w:sz w:val="24"/>
                <w:szCs w:val="24"/>
                <w:highlight w:val="yellow"/>
              </w:rPr>
            </w:pPr>
          </w:p>
          <w:p w14:paraId="53446700" w14:textId="77777777" w:rsidR="00487743" w:rsidRPr="00487743" w:rsidRDefault="00487743" w:rsidP="00F5369B">
            <w:pPr>
              <w:jc w:val="both"/>
              <w:rPr>
                <w:rStyle w:val="fontstyle21"/>
                <w:rFonts w:asciiTheme="minorHAnsi" w:hAnsiTheme="minorHAnsi" w:cstheme="minorHAnsi"/>
                <w:b/>
                <w:i/>
                <w:sz w:val="24"/>
                <w:szCs w:val="24"/>
                <w:highlight w:val="yellow"/>
              </w:rPr>
            </w:pPr>
          </w:p>
        </w:tc>
      </w:tr>
    </w:tbl>
    <w:p w14:paraId="04E0D2ED" w14:textId="77777777" w:rsidR="00487743" w:rsidRPr="00487743" w:rsidRDefault="00487743" w:rsidP="00487743">
      <w:pPr>
        <w:jc w:val="both"/>
        <w:rPr>
          <w:rStyle w:val="fontstyle21"/>
          <w:rFonts w:asciiTheme="minorHAnsi" w:hAnsiTheme="minorHAnsi" w:cstheme="minorHAnsi"/>
          <w:sz w:val="24"/>
          <w:szCs w:val="24"/>
        </w:rPr>
      </w:pPr>
    </w:p>
    <w:p w14:paraId="40087AD5" w14:textId="77777777" w:rsidR="00487743" w:rsidRPr="00487743" w:rsidRDefault="00487743" w:rsidP="00487743">
      <w:pPr>
        <w:jc w:val="right"/>
        <w:rPr>
          <w:rStyle w:val="fontstyle01"/>
          <w:rFonts w:asciiTheme="minorHAnsi" w:hAnsiTheme="minorHAnsi" w:cstheme="minorHAnsi"/>
          <w:b w:val="0"/>
          <w:sz w:val="24"/>
          <w:szCs w:val="24"/>
        </w:rPr>
      </w:pPr>
      <w:r w:rsidRPr="00487743">
        <w:rPr>
          <w:rStyle w:val="fontstyle01"/>
          <w:rFonts w:asciiTheme="minorHAnsi" w:hAnsiTheme="minorHAnsi" w:cstheme="minorHAnsi"/>
          <w:sz w:val="24"/>
          <w:szCs w:val="24"/>
        </w:rPr>
        <w:t>ci-après désigné Le bénéficiaire</w:t>
      </w:r>
    </w:p>
    <w:p w14:paraId="205D01B7" w14:textId="77777777" w:rsidR="00487743" w:rsidRPr="00487743" w:rsidRDefault="00487743" w:rsidP="00487743">
      <w:pPr>
        <w:jc w:val="both"/>
        <w:rPr>
          <w:rStyle w:val="fontstyle21"/>
          <w:rFonts w:asciiTheme="minorHAnsi" w:hAnsiTheme="minorHAnsi" w:cstheme="minorHAnsi"/>
          <w:sz w:val="24"/>
          <w:szCs w:val="24"/>
        </w:rPr>
      </w:pPr>
    </w:p>
    <w:p w14:paraId="2B179622" w14:textId="02E2093D" w:rsidR="002831DA" w:rsidRDefault="002831DA">
      <w:pPr>
        <w:spacing w:after="160" w:line="259" w:lineRule="auto"/>
        <w:rPr>
          <w:rStyle w:val="fontstyle21"/>
          <w:rFonts w:asciiTheme="minorHAnsi" w:hAnsiTheme="minorHAnsi" w:cstheme="minorHAnsi"/>
          <w:bCs/>
          <w:sz w:val="24"/>
          <w:szCs w:val="24"/>
        </w:rPr>
      </w:pPr>
      <w:r>
        <w:rPr>
          <w:rStyle w:val="fontstyle21"/>
          <w:rFonts w:asciiTheme="minorHAnsi" w:hAnsiTheme="minorHAnsi" w:cstheme="minorHAnsi"/>
          <w:bCs/>
          <w:sz w:val="24"/>
          <w:szCs w:val="24"/>
        </w:rPr>
        <w:br w:type="page"/>
      </w:r>
    </w:p>
    <w:p w14:paraId="3489240E" w14:textId="77777777" w:rsidR="00487743" w:rsidRPr="00487743" w:rsidRDefault="00487743" w:rsidP="00487743">
      <w:pPr>
        <w:jc w:val="both"/>
        <w:rPr>
          <w:rStyle w:val="fontstyle21"/>
          <w:rFonts w:asciiTheme="minorHAnsi" w:hAnsiTheme="minorHAnsi" w:cstheme="minorHAnsi"/>
          <w:bCs/>
          <w:sz w:val="24"/>
          <w:szCs w:val="24"/>
        </w:rPr>
      </w:pPr>
    </w:p>
    <w:p w14:paraId="42E76939" w14:textId="77777777" w:rsidR="00487743" w:rsidRPr="00487743" w:rsidRDefault="00487743" w:rsidP="00487743">
      <w:pPr>
        <w:jc w:val="both"/>
        <w:rPr>
          <w:rStyle w:val="fontstyle21"/>
          <w:rFonts w:asciiTheme="minorHAnsi" w:hAnsiTheme="minorHAnsi" w:cstheme="minorHAnsi"/>
          <w:b/>
          <w:sz w:val="24"/>
          <w:szCs w:val="24"/>
        </w:rPr>
      </w:pPr>
      <w:r w:rsidRPr="00487743">
        <w:rPr>
          <w:rStyle w:val="fontstyle21"/>
          <w:rFonts w:asciiTheme="minorHAnsi" w:hAnsiTheme="minorHAnsi" w:cstheme="minorHAnsi"/>
          <w:b/>
          <w:sz w:val="24"/>
          <w:szCs w:val="24"/>
        </w:rPr>
        <w:t>Article 1 : Objet</w:t>
      </w:r>
    </w:p>
    <w:p w14:paraId="42BC8580" w14:textId="77777777" w:rsidR="00487743" w:rsidRPr="00487743" w:rsidRDefault="00487743" w:rsidP="00487743">
      <w:pPr>
        <w:jc w:val="both"/>
        <w:rPr>
          <w:rStyle w:val="fontstyle21"/>
          <w:rFonts w:asciiTheme="minorHAnsi" w:hAnsiTheme="minorHAnsi" w:cstheme="minorHAnsi"/>
          <w:sz w:val="24"/>
          <w:szCs w:val="24"/>
        </w:rPr>
      </w:pPr>
    </w:p>
    <w:p w14:paraId="555A5884" w14:textId="77777777"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L'apprenti ou le bénéficiaire d'un contrat de professionnalisation peut effectuer une partie de son contrat à l'étranger pour une durée maximale d'un an. La durée d'exécution du contrat en France doit néanmoins être d'au moins six mois.</w:t>
      </w:r>
    </w:p>
    <w:p w14:paraId="060291B4" w14:textId="77777777" w:rsidR="00487743" w:rsidRPr="00487743" w:rsidRDefault="00487743" w:rsidP="00487743">
      <w:pPr>
        <w:jc w:val="both"/>
        <w:rPr>
          <w:rStyle w:val="fontstyle21"/>
          <w:rFonts w:asciiTheme="minorHAnsi" w:hAnsiTheme="minorHAnsi" w:cstheme="minorHAnsi"/>
          <w:sz w:val="24"/>
          <w:szCs w:val="24"/>
        </w:rPr>
      </w:pPr>
    </w:p>
    <w:p w14:paraId="2B9C6063" w14:textId="77777777"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Pendant la période de mobilité à l'étranger, le principe de l'alternance n'est pas obligatoire. Ainsi, l'apprenti ou le bénéficiaire du contrat de professionnalisation peut réaliser uniquement de la formation en entreprise ou uniquement des enseignements en organisme de formation, lors de son séjour à l'étranger, ou bien alterner ces deux activités.</w:t>
      </w:r>
    </w:p>
    <w:p w14:paraId="292A8012" w14:textId="77777777" w:rsidR="00487743" w:rsidRPr="00487743" w:rsidRDefault="00487743" w:rsidP="00487743">
      <w:pPr>
        <w:jc w:val="both"/>
        <w:rPr>
          <w:rStyle w:val="fontstyle21"/>
          <w:rFonts w:asciiTheme="minorHAnsi" w:hAnsiTheme="minorHAnsi" w:cstheme="minorHAnsi"/>
          <w:sz w:val="24"/>
          <w:szCs w:val="24"/>
        </w:rPr>
      </w:pPr>
    </w:p>
    <w:p w14:paraId="5E7FFEAA" w14:textId="77777777"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La présente convention règle les rapports entre les parties dans le cadre du déroulement de la période de mobilité du bénéficiaire du contrat de professionnalisation ou d'apprentissage, dans une entreprise ou un organisme/centre de formation d'accueil, situé dans ou hors de l'Union européenne.</w:t>
      </w:r>
    </w:p>
    <w:p w14:paraId="6F59AE93" w14:textId="77777777" w:rsidR="00487743" w:rsidRPr="00487743" w:rsidRDefault="00487743" w:rsidP="00487743">
      <w:pPr>
        <w:jc w:val="both"/>
        <w:rPr>
          <w:rStyle w:val="fontstyle21"/>
          <w:rFonts w:asciiTheme="minorHAnsi" w:hAnsiTheme="minorHAnsi" w:cstheme="minorHAnsi"/>
          <w:sz w:val="24"/>
          <w:szCs w:val="24"/>
        </w:rPr>
      </w:pPr>
    </w:p>
    <w:p w14:paraId="5E8B300B" w14:textId="77777777"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Les objectifs généraux de la formation suivie durant la période de mobilité, ainsi que les tâches à réaliser dans l'entreprise d'accueil ou les enseignements à suivre au sein de l'organisme/centre de formation d'accueil sont déterminés dans l'annexe pédagogique accompagnant la présente convention. Cette annexe précise également les modalités d'évaluation et de validation des compétences acquises à l'étranger. Si l'évaluation est certificative, elle est prise en compte pour la délivrance du diplôme, d'un bloc de compétences, d'une unité capitalisable.</w:t>
      </w:r>
    </w:p>
    <w:p w14:paraId="1CBEEC8A" w14:textId="77777777" w:rsidR="00487743" w:rsidRPr="00487743" w:rsidRDefault="00487743" w:rsidP="00487743">
      <w:pPr>
        <w:jc w:val="both"/>
        <w:rPr>
          <w:rStyle w:val="fontstyle21"/>
          <w:rFonts w:asciiTheme="minorHAnsi" w:hAnsiTheme="minorHAnsi" w:cstheme="minorHAnsi"/>
          <w:sz w:val="24"/>
          <w:szCs w:val="24"/>
        </w:rPr>
      </w:pPr>
    </w:p>
    <w:p w14:paraId="63853C1A" w14:textId="77777777"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Les modalités d'accès à la protection sociale, les dispositions applicables en matière de durée du temps de travail, de repos et de congés et jours fériés, les dispositions en matière de santé et sécurité, les horaires et les équipements et produits utilisés ainsi que les informations relatives aux assurances en responsabilité civile et professionnelle sont précisées dans l'annexe administrative.</w:t>
      </w:r>
    </w:p>
    <w:p w14:paraId="095FA6B6" w14:textId="77777777" w:rsidR="00487743" w:rsidRPr="00487743" w:rsidRDefault="00487743" w:rsidP="00487743">
      <w:pPr>
        <w:jc w:val="both"/>
        <w:rPr>
          <w:rStyle w:val="fontstyle21"/>
          <w:rFonts w:asciiTheme="minorHAnsi" w:hAnsiTheme="minorHAnsi" w:cstheme="minorHAnsi"/>
          <w:sz w:val="24"/>
          <w:szCs w:val="24"/>
        </w:rPr>
      </w:pPr>
    </w:p>
    <w:p w14:paraId="358B51DC" w14:textId="77777777" w:rsidR="00487743" w:rsidRPr="00487743" w:rsidRDefault="00487743" w:rsidP="00487743">
      <w:pPr>
        <w:jc w:val="both"/>
        <w:rPr>
          <w:rStyle w:val="fontstyle21"/>
          <w:rFonts w:asciiTheme="minorHAnsi" w:hAnsiTheme="minorHAnsi" w:cstheme="minorHAnsi"/>
          <w:sz w:val="24"/>
          <w:szCs w:val="24"/>
        </w:rPr>
      </w:pPr>
    </w:p>
    <w:p w14:paraId="3CD0322C" w14:textId="77777777" w:rsidR="00487743" w:rsidRPr="00487743" w:rsidRDefault="00487743" w:rsidP="00487743">
      <w:pPr>
        <w:jc w:val="both"/>
        <w:rPr>
          <w:rStyle w:val="fontstyle21"/>
          <w:rFonts w:asciiTheme="minorHAnsi" w:hAnsiTheme="minorHAnsi" w:cstheme="minorHAnsi"/>
          <w:b/>
          <w:bCs/>
          <w:i/>
          <w:iCs/>
          <w:sz w:val="24"/>
          <w:szCs w:val="24"/>
        </w:rPr>
      </w:pPr>
      <w:r w:rsidRPr="00487743">
        <w:rPr>
          <w:rStyle w:val="fontstyle21"/>
          <w:rFonts w:asciiTheme="minorHAnsi" w:hAnsiTheme="minorHAnsi" w:cstheme="minorHAnsi"/>
          <w:b/>
          <w:sz w:val="24"/>
          <w:szCs w:val="24"/>
        </w:rPr>
        <w:t>Article 2 : Durée de la (des) période(s) de mobilité</w:t>
      </w:r>
    </w:p>
    <w:p w14:paraId="1A21A63E" w14:textId="77777777" w:rsidR="00487743" w:rsidRPr="00487743" w:rsidRDefault="00487743" w:rsidP="00487743">
      <w:pPr>
        <w:jc w:val="both"/>
        <w:rPr>
          <w:rStyle w:val="fontstyle21"/>
          <w:rFonts w:asciiTheme="minorHAnsi" w:hAnsiTheme="minorHAnsi" w:cstheme="minorHAnsi"/>
          <w:sz w:val="24"/>
          <w:szCs w:val="24"/>
        </w:rPr>
      </w:pPr>
    </w:p>
    <w:p w14:paraId="17F34D5A" w14:textId="42B3ED21"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 xml:space="preserve">La présente convention s'applique </w:t>
      </w:r>
      <w:r w:rsidRPr="00A216E2">
        <w:rPr>
          <w:rStyle w:val="fontstyle21"/>
          <w:rFonts w:asciiTheme="minorHAnsi" w:hAnsiTheme="minorHAnsi" w:cstheme="minorHAnsi"/>
          <w:b/>
          <w:sz w:val="24"/>
          <w:szCs w:val="24"/>
        </w:rPr>
        <w:t>du</w:t>
      </w:r>
      <w:r w:rsidR="00686C4D">
        <w:rPr>
          <w:rStyle w:val="fontstyle21"/>
          <w:rFonts w:asciiTheme="minorHAnsi" w:hAnsiTheme="minorHAnsi" w:cstheme="minorHAnsi"/>
          <w:b/>
          <w:sz w:val="24"/>
          <w:szCs w:val="24"/>
        </w:rPr>
        <w:t xml:space="preserve"> </w:t>
      </w:r>
      <w:r w:rsidR="00F60FAA">
        <w:rPr>
          <w:rStyle w:val="fontstyle21"/>
          <w:rFonts w:asciiTheme="minorHAnsi" w:hAnsiTheme="minorHAnsi" w:cstheme="minorHAnsi"/>
          <w:b/>
          <w:sz w:val="24"/>
          <w:szCs w:val="24"/>
        </w:rPr>
        <w:t>8 au 12 novembre 2027</w:t>
      </w:r>
      <w:r w:rsidRPr="00487743">
        <w:rPr>
          <w:rStyle w:val="fontstyle21"/>
          <w:rFonts w:asciiTheme="minorHAnsi" w:hAnsiTheme="minorHAnsi" w:cstheme="minorHAnsi"/>
          <w:sz w:val="24"/>
          <w:szCs w:val="24"/>
        </w:rPr>
        <w:t xml:space="preserve">, soit une durée totale de : 1 semaine. </w:t>
      </w:r>
    </w:p>
    <w:p w14:paraId="6BEB2B57" w14:textId="77777777" w:rsidR="00487743" w:rsidRPr="00487743" w:rsidRDefault="00487743" w:rsidP="00487743">
      <w:pPr>
        <w:jc w:val="both"/>
        <w:rPr>
          <w:rStyle w:val="fontstyle21"/>
          <w:rFonts w:asciiTheme="minorHAnsi" w:hAnsiTheme="minorHAnsi" w:cstheme="minorHAnsi"/>
          <w:sz w:val="24"/>
          <w:szCs w:val="24"/>
        </w:rPr>
      </w:pPr>
    </w:p>
    <w:p w14:paraId="37EAAAE8" w14:textId="77777777" w:rsidR="00487743" w:rsidRPr="00487743" w:rsidRDefault="00487743" w:rsidP="00487743">
      <w:pPr>
        <w:jc w:val="both"/>
        <w:rPr>
          <w:rStyle w:val="fontstyle21"/>
          <w:rFonts w:asciiTheme="minorHAnsi" w:hAnsiTheme="minorHAnsi" w:cstheme="minorHAnsi"/>
          <w:b/>
          <w:sz w:val="24"/>
          <w:szCs w:val="24"/>
        </w:rPr>
      </w:pPr>
    </w:p>
    <w:p w14:paraId="01786A09" w14:textId="77777777" w:rsidR="002831DA" w:rsidRDefault="002831DA">
      <w:pPr>
        <w:spacing w:after="160" w:line="259" w:lineRule="auto"/>
        <w:rPr>
          <w:rStyle w:val="fontstyle21"/>
          <w:rFonts w:asciiTheme="minorHAnsi" w:hAnsiTheme="minorHAnsi" w:cstheme="minorHAnsi"/>
          <w:b/>
          <w:sz w:val="24"/>
          <w:szCs w:val="24"/>
        </w:rPr>
      </w:pPr>
      <w:r>
        <w:rPr>
          <w:rStyle w:val="fontstyle21"/>
          <w:rFonts w:asciiTheme="minorHAnsi" w:hAnsiTheme="minorHAnsi" w:cstheme="minorHAnsi"/>
          <w:b/>
          <w:sz w:val="24"/>
          <w:szCs w:val="24"/>
        </w:rPr>
        <w:br w:type="page"/>
      </w:r>
    </w:p>
    <w:p w14:paraId="40AB5B53" w14:textId="0C38FE17" w:rsidR="00487743" w:rsidRPr="00487743" w:rsidRDefault="00487743" w:rsidP="00487743">
      <w:pPr>
        <w:jc w:val="both"/>
        <w:rPr>
          <w:rStyle w:val="fontstyle21"/>
          <w:rFonts w:asciiTheme="minorHAnsi" w:hAnsiTheme="minorHAnsi" w:cstheme="minorHAnsi"/>
          <w:b/>
          <w:sz w:val="24"/>
          <w:szCs w:val="24"/>
        </w:rPr>
      </w:pPr>
      <w:r w:rsidRPr="00487743">
        <w:rPr>
          <w:rStyle w:val="fontstyle21"/>
          <w:rFonts w:asciiTheme="minorHAnsi" w:hAnsiTheme="minorHAnsi" w:cstheme="minorHAnsi"/>
          <w:b/>
          <w:sz w:val="24"/>
          <w:szCs w:val="24"/>
        </w:rPr>
        <w:lastRenderedPageBreak/>
        <w:t xml:space="preserve">Article 3 : </w:t>
      </w:r>
      <w:r w:rsidRPr="00487743">
        <w:rPr>
          <w:rFonts w:asciiTheme="minorHAnsi" w:hAnsiTheme="minorHAnsi" w:cstheme="minorHAnsi"/>
          <w:b/>
          <w:sz w:val="24"/>
          <w:szCs w:val="24"/>
          <w:shd w:val="clear" w:color="auto" w:fill="FFFFFF"/>
        </w:rPr>
        <w:t>Conditions de travail : lieux, horaires, santé, sécurité</w:t>
      </w:r>
    </w:p>
    <w:p w14:paraId="08DB5F37" w14:textId="77777777" w:rsidR="00487743" w:rsidRPr="00487743" w:rsidRDefault="00487743" w:rsidP="00487743">
      <w:pPr>
        <w:jc w:val="both"/>
        <w:rPr>
          <w:rStyle w:val="fontstyle21"/>
          <w:rFonts w:asciiTheme="minorHAnsi" w:hAnsiTheme="minorHAnsi" w:cstheme="minorHAnsi"/>
          <w:sz w:val="24"/>
          <w:szCs w:val="24"/>
        </w:rPr>
      </w:pPr>
    </w:p>
    <w:p w14:paraId="62E06F36" w14:textId="77777777" w:rsidR="00487743" w:rsidRPr="00487743" w:rsidRDefault="00487743" w:rsidP="00487743">
      <w:pPr>
        <w:pStyle w:val="NormalWeb"/>
        <w:shd w:val="clear" w:color="auto" w:fill="FFFFFF"/>
        <w:spacing w:before="0" w:beforeAutospacing="0" w:after="0" w:afterAutospacing="0"/>
        <w:jc w:val="both"/>
        <w:rPr>
          <w:rStyle w:val="fontstyle21"/>
          <w:rFonts w:asciiTheme="minorHAnsi" w:eastAsiaTheme="minorHAnsi" w:hAnsiTheme="minorHAnsi" w:cstheme="minorHAnsi"/>
          <w:sz w:val="24"/>
          <w:szCs w:val="24"/>
          <w:lang w:eastAsia="en-US"/>
        </w:rPr>
      </w:pPr>
      <w:r w:rsidRPr="00487743">
        <w:rPr>
          <w:rStyle w:val="fontstyle21"/>
          <w:rFonts w:asciiTheme="minorHAnsi" w:eastAsiaTheme="minorHAnsi" w:hAnsiTheme="minorHAnsi" w:cstheme="minorHAnsi"/>
          <w:sz w:val="24"/>
          <w:szCs w:val="24"/>
          <w:lang w:eastAsia="en-US"/>
        </w:rPr>
        <w:t xml:space="preserve">1. Pendant la durée de la mobilité, le bénéficiaire du contrat de professionnalisation ou d'apprentissage suivra des enseignements dans l'organisme / centre de formation d'accueil suivant : KAPLAN INTERNATIONAL LANGUAGES – LONDON COVENT. </w:t>
      </w:r>
    </w:p>
    <w:p w14:paraId="5717473A" w14:textId="77777777" w:rsidR="00487743" w:rsidRPr="00487743" w:rsidRDefault="00487743" w:rsidP="00487743">
      <w:pPr>
        <w:pStyle w:val="NormalWeb"/>
        <w:shd w:val="clear" w:color="auto" w:fill="FFFFFF"/>
        <w:spacing w:before="0" w:beforeAutospacing="0" w:after="0" w:afterAutospacing="0"/>
        <w:jc w:val="both"/>
        <w:rPr>
          <w:rStyle w:val="fontstyle21"/>
          <w:rFonts w:asciiTheme="minorHAnsi" w:eastAsiaTheme="minorHAnsi" w:hAnsiTheme="minorHAnsi" w:cstheme="minorHAnsi"/>
          <w:sz w:val="24"/>
          <w:szCs w:val="24"/>
          <w:lang w:eastAsia="en-US"/>
        </w:rPr>
      </w:pPr>
    </w:p>
    <w:p w14:paraId="33146964" w14:textId="77777777" w:rsidR="00487743" w:rsidRPr="00487743" w:rsidRDefault="00487743" w:rsidP="00487743">
      <w:pPr>
        <w:pStyle w:val="NormalWeb"/>
        <w:shd w:val="clear" w:color="auto" w:fill="FFFFFF"/>
        <w:spacing w:before="0" w:beforeAutospacing="0" w:after="0" w:afterAutospacing="0"/>
        <w:jc w:val="both"/>
        <w:rPr>
          <w:rStyle w:val="fontstyle21"/>
          <w:rFonts w:asciiTheme="minorHAnsi" w:eastAsiaTheme="minorHAnsi" w:hAnsiTheme="minorHAnsi" w:cstheme="minorHAnsi"/>
          <w:sz w:val="24"/>
          <w:szCs w:val="24"/>
          <w:lang w:eastAsia="en-US"/>
        </w:rPr>
      </w:pPr>
      <w:r w:rsidRPr="00487743">
        <w:rPr>
          <w:rStyle w:val="fontstyle21"/>
          <w:rFonts w:asciiTheme="minorHAnsi" w:eastAsiaTheme="minorHAnsi" w:hAnsiTheme="minorHAnsi" w:cstheme="minorHAnsi"/>
          <w:sz w:val="24"/>
          <w:szCs w:val="24"/>
          <w:lang w:eastAsia="en-US"/>
        </w:rPr>
        <w:t>2. Les conséquences de la mise à disposition sur la durée du temps de travail (enseignements compris), les congés et repos hebdomadaires, sont rappelés dans l'annexe administrative.</w:t>
      </w:r>
    </w:p>
    <w:p w14:paraId="311BFBB1" w14:textId="77777777" w:rsidR="00487743" w:rsidRPr="00487743" w:rsidRDefault="00487743" w:rsidP="00487743">
      <w:pPr>
        <w:pStyle w:val="NormalWeb"/>
        <w:shd w:val="clear" w:color="auto" w:fill="FFFFFF"/>
        <w:spacing w:before="0" w:beforeAutospacing="0" w:after="0" w:afterAutospacing="0"/>
        <w:jc w:val="both"/>
        <w:rPr>
          <w:rStyle w:val="fontstyle21"/>
          <w:rFonts w:asciiTheme="minorHAnsi" w:eastAsiaTheme="minorHAnsi" w:hAnsiTheme="minorHAnsi" w:cstheme="minorHAnsi"/>
          <w:sz w:val="24"/>
          <w:szCs w:val="24"/>
          <w:lang w:eastAsia="en-US"/>
        </w:rPr>
      </w:pPr>
    </w:p>
    <w:p w14:paraId="19939164" w14:textId="77777777" w:rsidR="00487743" w:rsidRPr="00487743" w:rsidRDefault="00487743" w:rsidP="00487743">
      <w:pPr>
        <w:pStyle w:val="NormalWeb"/>
        <w:shd w:val="clear" w:color="auto" w:fill="FFFFFF"/>
        <w:spacing w:before="0" w:beforeAutospacing="0" w:after="0" w:afterAutospacing="0"/>
        <w:jc w:val="both"/>
        <w:rPr>
          <w:rStyle w:val="fontstyle21"/>
          <w:rFonts w:asciiTheme="minorHAnsi" w:eastAsiaTheme="minorHAnsi" w:hAnsiTheme="minorHAnsi" w:cstheme="minorHAnsi"/>
          <w:sz w:val="24"/>
          <w:szCs w:val="24"/>
          <w:lang w:eastAsia="en-US"/>
        </w:rPr>
      </w:pPr>
      <w:r w:rsidRPr="00487743">
        <w:rPr>
          <w:rStyle w:val="fontstyle21"/>
          <w:rFonts w:asciiTheme="minorHAnsi" w:eastAsiaTheme="minorHAnsi" w:hAnsiTheme="minorHAnsi" w:cstheme="minorHAnsi"/>
          <w:sz w:val="24"/>
          <w:szCs w:val="24"/>
          <w:lang w:eastAsia="en-US"/>
        </w:rPr>
        <w:t>3. L'entreprise d'accueil s'engage à former le bénéficiaire à la sécurité, à l'informer des risques spécifiques qu'il rencontrera dans l'entreprise au cours de sa période de mobilité, et devra lui fournir les équipements de protection collective et individuelle nécessaires.</w:t>
      </w:r>
    </w:p>
    <w:p w14:paraId="4D3D65DF" w14:textId="77777777" w:rsidR="00487743" w:rsidRPr="00487743" w:rsidRDefault="00487743" w:rsidP="00487743">
      <w:pPr>
        <w:pStyle w:val="NormalWeb"/>
        <w:shd w:val="clear" w:color="auto" w:fill="FFFFFF"/>
        <w:spacing w:before="0" w:beforeAutospacing="0" w:after="0" w:afterAutospacing="0"/>
        <w:jc w:val="both"/>
        <w:rPr>
          <w:rStyle w:val="fontstyle21"/>
          <w:rFonts w:asciiTheme="minorHAnsi" w:eastAsiaTheme="minorHAnsi" w:hAnsiTheme="minorHAnsi" w:cstheme="minorHAnsi"/>
          <w:sz w:val="24"/>
          <w:szCs w:val="24"/>
          <w:lang w:eastAsia="en-US"/>
        </w:rPr>
      </w:pPr>
    </w:p>
    <w:p w14:paraId="4779ECDC" w14:textId="77777777" w:rsidR="00487743" w:rsidRPr="00487743" w:rsidRDefault="00487743" w:rsidP="00487743">
      <w:pPr>
        <w:pStyle w:val="NormalWeb"/>
        <w:shd w:val="clear" w:color="auto" w:fill="FFFFFF"/>
        <w:spacing w:before="0" w:beforeAutospacing="0" w:after="0" w:afterAutospacing="0"/>
        <w:jc w:val="both"/>
        <w:rPr>
          <w:rStyle w:val="fontstyle21"/>
          <w:rFonts w:asciiTheme="minorHAnsi" w:eastAsiaTheme="minorHAnsi" w:hAnsiTheme="minorHAnsi" w:cstheme="minorHAnsi"/>
          <w:sz w:val="24"/>
          <w:szCs w:val="24"/>
          <w:lang w:eastAsia="en-US"/>
        </w:rPr>
      </w:pPr>
      <w:r w:rsidRPr="00487743">
        <w:rPr>
          <w:rStyle w:val="fontstyle21"/>
          <w:rFonts w:asciiTheme="minorHAnsi" w:eastAsiaTheme="minorHAnsi" w:hAnsiTheme="minorHAnsi" w:cstheme="minorHAnsi"/>
          <w:sz w:val="24"/>
          <w:szCs w:val="24"/>
          <w:lang w:eastAsia="en-US"/>
        </w:rPr>
        <w:t>4. L'organisme / centre de formation d'accueil s'engage à former le bénéficiaire à la sécurité, à l'informer des risques spécifiques qu'il rencontrera au cours de sa formation.</w:t>
      </w:r>
    </w:p>
    <w:p w14:paraId="2B808D63" w14:textId="77777777" w:rsidR="00487743" w:rsidRPr="00487743" w:rsidRDefault="00487743" w:rsidP="00487743">
      <w:pPr>
        <w:jc w:val="both"/>
        <w:rPr>
          <w:rStyle w:val="fontstyle21"/>
          <w:rFonts w:asciiTheme="minorHAnsi" w:hAnsiTheme="minorHAnsi" w:cstheme="minorHAnsi"/>
          <w:sz w:val="24"/>
          <w:szCs w:val="24"/>
        </w:rPr>
      </w:pPr>
    </w:p>
    <w:p w14:paraId="7DBCE428" w14:textId="77777777" w:rsidR="00487743" w:rsidRPr="00487743" w:rsidRDefault="00487743" w:rsidP="00487743">
      <w:pPr>
        <w:jc w:val="both"/>
        <w:rPr>
          <w:rStyle w:val="fontstyle21"/>
          <w:rFonts w:asciiTheme="minorHAnsi" w:hAnsiTheme="minorHAnsi" w:cstheme="minorHAnsi"/>
          <w:sz w:val="24"/>
          <w:szCs w:val="24"/>
        </w:rPr>
      </w:pPr>
    </w:p>
    <w:p w14:paraId="5289C086" w14:textId="77777777" w:rsidR="00487743" w:rsidRPr="00487743" w:rsidRDefault="00487743" w:rsidP="00487743">
      <w:pPr>
        <w:jc w:val="both"/>
        <w:rPr>
          <w:rStyle w:val="fontstyle21"/>
          <w:rFonts w:asciiTheme="minorHAnsi" w:hAnsiTheme="minorHAnsi" w:cstheme="minorHAnsi"/>
          <w:b/>
          <w:sz w:val="24"/>
          <w:szCs w:val="24"/>
        </w:rPr>
      </w:pPr>
      <w:r w:rsidRPr="00487743">
        <w:rPr>
          <w:rStyle w:val="fontstyle21"/>
          <w:rFonts w:asciiTheme="minorHAnsi" w:hAnsiTheme="minorHAnsi" w:cstheme="minorHAnsi"/>
          <w:b/>
          <w:sz w:val="24"/>
          <w:szCs w:val="24"/>
        </w:rPr>
        <w:t>Article 4 : Ressources destinées au bénéficiaire du contrat de professionnalisation ou d'apprentissage</w:t>
      </w:r>
    </w:p>
    <w:p w14:paraId="09ABC766" w14:textId="77777777" w:rsidR="00487743" w:rsidRPr="00487743" w:rsidRDefault="00487743" w:rsidP="00487743">
      <w:pPr>
        <w:jc w:val="both"/>
        <w:rPr>
          <w:rStyle w:val="fontstyle21"/>
          <w:rFonts w:asciiTheme="minorHAnsi" w:hAnsiTheme="minorHAnsi" w:cstheme="minorHAnsi"/>
          <w:bCs/>
          <w:sz w:val="24"/>
          <w:szCs w:val="24"/>
        </w:rPr>
      </w:pPr>
    </w:p>
    <w:p w14:paraId="1E0D4B0E" w14:textId="77777777" w:rsidR="00487743" w:rsidRPr="00487743" w:rsidRDefault="00487743" w:rsidP="00487743">
      <w:pPr>
        <w:shd w:val="clear" w:color="auto" w:fill="FFFFFF"/>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Il est rappelé que, pendant la période de mobilité, le versement du salaire du bénéficiaire du contrat de professionnalisation ou d'apprentissage est maintenu par l'employeur.</w:t>
      </w:r>
    </w:p>
    <w:p w14:paraId="7F0517FF" w14:textId="77777777" w:rsidR="00487743" w:rsidRPr="00487743" w:rsidRDefault="00487743" w:rsidP="00487743">
      <w:pPr>
        <w:shd w:val="clear" w:color="auto" w:fill="FFFFFF"/>
        <w:jc w:val="both"/>
        <w:rPr>
          <w:rStyle w:val="fontstyle21"/>
          <w:rFonts w:asciiTheme="minorHAnsi" w:hAnsiTheme="minorHAnsi" w:cstheme="minorHAnsi"/>
          <w:sz w:val="24"/>
          <w:szCs w:val="24"/>
        </w:rPr>
      </w:pPr>
    </w:p>
    <w:p w14:paraId="01768F85" w14:textId="77777777" w:rsidR="00487743" w:rsidRPr="00487743" w:rsidRDefault="00487743" w:rsidP="00487743">
      <w:pPr>
        <w:shd w:val="clear" w:color="auto" w:fill="FFFFFF"/>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Financements complémentaires mobilisables : Non concerné.</w:t>
      </w:r>
    </w:p>
    <w:p w14:paraId="3C6C9AC9" w14:textId="77777777" w:rsidR="00487743" w:rsidRPr="00487743" w:rsidRDefault="00487743" w:rsidP="00487743">
      <w:pPr>
        <w:shd w:val="clear" w:color="auto" w:fill="FFFFFF"/>
        <w:jc w:val="both"/>
        <w:rPr>
          <w:rStyle w:val="fontstyle21"/>
          <w:rFonts w:asciiTheme="minorHAnsi" w:hAnsiTheme="minorHAnsi" w:cstheme="minorHAnsi"/>
          <w:sz w:val="24"/>
          <w:szCs w:val="24"/>
        </w:rPr>
      </w:pPr>
    </w:p>
    <w:p w14:paraId="50B1A07A" w14:textId="77777777" w:rsidR="00487743" w:rsidRPr="00487743" w:rsidRDefault="00487743" w:rsidP="00487743">
      <w:pPr>
        <w:jc w:val="both"/>
        <w:rPr>
          <w:rStyle w:val="fontstyle21"/>
          <w:rFonts w:asciiTheme="minorHAnsi" w:hAnsiTheme="minorHAnsi" w:cstheme="minorHAnsi"/>
          <w:b/>
          <w:sz w:val="24"/>
          <w:szCs w:val="24"/>
        </w:rPr>
      </w:pPr>
      <w:r w:rsidRPr="00487743">
        <w:rPr>
          <w:rStyle w:val="fontstyle21"/>
          <w:rFonts w:asciiTheme="minorHAnsi" w:hAnsiTheme="minorHAnsi" w:cstheme="minorHAnsi"/>
          <w:b/>
          <w:sz w:val="24"/>
          <w:szCs w:val="24"/>
        </w:rPr>
        <w:t>Article 5 : Suivi dans le pays d'accueil</w:t>
      </w:r>
    </w:p>
    <w:p w14:paraId="496643E2" w14:textId="77777777" w:rsidR="00487743" w:rsidRPr="00487743" w:rsidRDefault="00487743" w:rsidP="00487743">
      <w:pPr>
        <w:shd w:val="clear" w:color="auto" w:fill="FFFFFF"/>
        <w:rPr>
          <w:rStyle w:val="fontstyle21"/>
          <w:rFonts w:asciiTheme="minorHAnsi" w:hAnsiTheme="minorHAnsi" w:cstheme="minorHAnsi"/>
          <w:sz w:val="24"/>
          <w:szCs w:val="24"/>
        </w:rPr>
      </w:pPr>
    </w:p>
    <w:p w14:paraId="67F22F28" w14:textId="4985BFC2" w:rsidR="00A216E2" w:rsidRDefault="00487743" w:rsidP="00487743">
      <w:pPr>
        <w:shd w:val="clear" w:color="auto" w:fill="FFFFFF"/>
        <w:jc w:val="center"/>
        <w:rPr>
          <w:rFonts w:asciiTheme="minorHAnsi" w:hAnsiTheme="minorHAnsi" w:cstheme="minorHAnsi"/>
          <w:i/>
          <w:iCs/>
          <w:sz w:val="24"/>
          <w:szCs w:val="24"/>
          <w:shd w:val="clear" w:color="auto" w:fill="FFFFFF"/>
        </w:rPr>
      </w:pPr>
      <w:r w:rsidRPr="00487743">
        <w:rPr>
          <w:rStyle w:val="fontstyle21"/>
          <w:rFonts w:asciiTheme="minorHAnsi" w:hAnsiTheme="minorHAnsi" w:cstheme="minorHAnsi"/>
          <w:sz w:val="24"/>
          <w:szCs w:val="24"/>
        </w:rPr>
        <w:t xml:space="preserve">Le suivi du bénéficiaire du contrat de professionnalisation ou d'apprentissage est assuré dans l'organisme/centre de formation d'accueil par </w:t>
      </w:r>
      <w:r w:rsidR="00686C4D">
        <w:rPr>
          <w:rFonts w:asciiTheme="minorHAnsi" w:hAnsiTheme="minorHAnsi" w:cstheme="minorHAnsi"/>
          <w:i/>
          <w:iCs/>
          <w:sz w:val="24"/>
          <w:szCs w:val="24"/>
          <w:shd w:val="clear" w:color="auto" w:fill="FFFFFF"/>
        </w:rPr>
        <w:t xml:space="preserve">Madame </w:t>
      </w:r>
      <w:r w:rsidR="007F5EF3">
        <w:rPr>
          <w:rFonts w:asciiTheme="minorHAnsi" w:hAnsiTheme="minorHAnsi" w:cstheme="minorHAnsi"/>
          <w:i/>
          <w:iCs/>
          <w:sz w:val="24"/>
          <w:szCs w:val="24"/>
          <w:shd w:val="clear" w:color="auto" w:fill="FFFFFF"/>
        </w:rPr>
        <w:t>Aurélie CHAUSSEZ</w:t>
      </w:r>
      <w:r w:rsidRPr="00487743">
        <w:rPr>
          <w:rFonts w:asciiTheme="minorHAnsi" w:hAnsiTheme="minorHAnsi" w:cstheme="minorHAnsi"/>
          <w:i/>
          <w:iCs/>
          <w:sz w:val="24"/>
          <w:szCs w:val="24"/>
          <w:shd w:val="clear" w:color="auto" w:fill="FFFFFF"/>
        </w:rPr>
        <w:t xml:space="preserve">, </w:t>
      </w:r>
      <w:r w:rsidR="007F5EF3">
        <w:rPr>
          <w:rFonts w:asciiTheme="minorHAnsi" w:hAnsiTheme="minorHAnsi" w:cstheme="minorHAnsi"/>
          <w:i/>
          <w:iCs/>
          <w:sz w:val="24"/>
          <w:szCs w:val="24"/>
          <w:shd w:val="clear" w:color="auto" w:fill="FFFFFF"/>
        </w:rPr>
        <w:t>chargée des relations clients</w:t>
      </w:r>
      <w:r w:rsidRPr="00487743">
        <w:rPr>
          <w:rFonts w:asciiTheme="minorHAnsi" w:hAnsiTheme="minorHAnsi" w:cstheme="minorHAnsi"/>
          <w:i/>
          <w:iCs/>
          <w:sz w:val="24"/>
          <w:szCs w:val="24"/>
          <w:shd w:val="clear" w:color="auto" w:fill="FFFFFF"/>
        </w:rPr>
        <w:t xml:space="preserve"> </w:t>
      </w:r>
    </w:p>
    <w:p w14:paraId="73470D97" w14:textId="586A23A1" w:rsidR="00487743" w:rsidRPr="00487743" w:rsidRDefault="00487743" w:rsidP="00487743">
      <w:pPr>
        <w:shd w:val="clear" w:color="auto" w:fill="FFFFFF"/>
        <w:jc w:val="center"/>
        <w:rPr>
          <w:rStyle w:val="fontstyle21"/>
          <w:rFonts w:asciiTheme="minorHAnsi" w:hAnsiTheme="minorHAnsi" w:cstheme="minorHAnsi"/>
          <w:i/>
          <w:iCs/>
          <w:sz w:val="24"/>
          <w:szCs w:val="24"/>
          <w:shd w:val="clear" w:color="auto" w:fill="FFFFFF"/>
        </w:rPr>
      </w:pPr>
      <w:r w:rsidRPr="00487743">
        <w:rPr>
          <w:rFonts w:asciiTheme="minorHAnsi" w:hAnsiTheme="minorHAnsi" w:cstheme="minorHAnsi"/>
          <w:i/>
          <w:iCs/>
          <w:sz w:val="24"/>
          <w:szCs w:val="24"/>
          <w:shd w:val="clear" w:color="auto" w:fill="FFFFFF"/>
        </w:rPr>
        <w:t xml:space="preserve">(Tel : 07 </w:t>
      </w:r>
      <w:r w:rsidR="00686C4D">
        <w:rPr>
          <w:rFonts w:asciiTheme="minorHAnsi" w:hAnsiTheme="minorHAnsi" w:cstheme="minorHAnsi"/>
          <w:i/>
          <w:iCs/>
          <w:sz w:val="24"/>
          <w:szCs w:val="24"/>
          <w:shd w:val="clear" w:color="auto" w:fill="FFFFFF"/>
        </w:rPr>
        <w:t>69 39 04 57</w:t>
      </w:r>
      <w:r w:rsidRPr="00487743">
        <w:rPr>
          <w:rFonts w:asciiTheme="minorHAnsi" w:hAnsiTheme="minorHAnsi" w:cstheme="minorHAnsi"/>
          <w:i/>
          <w:iCs/>
          <w:sz w:val="24"/>
          <w:szCs w:val="24"/>
          <w:shd w:val="clear" w:color="auto" w:fill="FFFFFF"/>
        </w:rPr>
        <w:t xml:space="preserve">, Mail : </w:t>
      </w:r>
      <w:hyperlink r:id="rId9" w:history="1">
        <w:r w:rsidR="002831DA" w:rsidRPr="00EC753C">
          <w:rPr>
            <w:rStyle w:val="Lienhypertexte"/>
            <w:rFonts w:asciiTheme="minorHAnsi" w:hAnsiTheme="minorHAnsi" w:cstheme="minorHAnsi"/>
            <w:i/>
            <w:iCs/>
            <w:sz w:val="24"/>
            <w:szCs w:val="24"/>
          </w:rPr>
          <w:t>aurelie@integraleacademy.com</w:t>
        </w:r>
      </w:hyperlink>
      <w:r w:rsidRPr="00487743">
        <w:rPr>
          <w:rStyle w:val="fontstyle21"/>
          <w:rFonts w:asciiTheme="minorHAnsi" w:hAnsiTheme="minorHAnsi" w:cstheme="minorHAnsi"/>
          <w:i/>
          <w:iCs/>
          <w:sz w:val="24"/>
          <w:szCs w:val="24"/>
        </w:rPr>
        <w:t>).</w:t>
      </w:r>
    </w:p>
    <w:p w14:paraId="07E1478E" w14:textId="77777777" w:rsidR="00487743" w:rsidRPr="00487743" w:rsidRDefault="00487743" w:rsidP="00487743">
      <w:pPr>
        <w:shd w:val="clear" w:color="auto" w:fill="FFFFFF"/>
        <w:jc w:val="both"/>
        <w:rPr>
          <w:rStyle w:val="fontstyle21"/>
          <w:rFonts w:asciiTheme="minorHAnsi" w:hAnsiTheme="minorHAnsi" w:cstheme="minorHAnsi"/>
          <w:i/>
          <w:iCs/>
          <w:sz w:val="24"/>
          <w:szCs w:val="24"/>
        </w:rPr>
      </w:pPr>
    </w:p>
    <w:p w14:paraId="6882C310" w14:textId="77777777" w:rsidR="00487743" w:rsidRPr="00487743" w:rsidRDefault="00487743" w:rsidP="00487743">
      <w:pPr>
        <w:shd w:val="clear" w:color="auto" w:fill="FFFFFF"/>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Les modalités de suivi sont précisées dans l'annexe pédagogique (outils de liaison).</w:t>
      </w:r>
    </w:p>
    <w:p w14:paraId="7B822AA7" w14:textId="77777777" w:rsidR="00487743" w:rsidRPr="00487743" w:rsidRDefault="00487743" w:rsidP="00487743">
      <w:pPr>
        <w:shd w:val="clear" w:color="auto" w:fill="FFFFFF"/>
        <w:jc w:val="both"/>
        <w:rPr>
          <w:rStyle w:val="fontstyle21"/>
          <w:rFonts w:asciiTheme="minorHAnsi" w:hAnsiTheme="minorHAnsi" w:cstheme="minorHAnsi"/>
          <w:sz w:val="24"/>
          <w:szCs w:val="24"/>
        </w:rPr>
      </w:pPr>
    </w:p>
    <w:p w14:paraId="7B6047FE" w14:textId="78F6E014" w:rsidR="00686C4D" w:rsidRDefault="00487743" w:rsidP="00686C4D">
      <w:pPr>
        <w:shd w:val="clear" w:color="auto" w:fill="FFFFFF"/>
        <w:jc w:val="center"/>
        <w:rPr>
          <w:rFonts w:asciiTheme="minorHAnsi" w:hAnsiTheme="minorHAnsi" w:cstheme="minorHAnsi"/>
          <w:i/>
          <w:iCs/>
          <w:sz w:val="24"/>
          <w:szCs w:val="24"/>
          <w:shd w:val="clear" w:color="auto" w:fill="FFFFFF"/>
        </w:rPr>
      </w:pPr>
      <w:r w:rsidRPr="00487743">
        <w:rPr>
          <w:rStyle w:val="fontstyle21"/>
          <w:rFonts w:asciiTheme="minorHAnsi" w:hAnsiTheme="minorHAnsi" w:cstheme="minorHAnsi"/>
          <w:sz w:val="24"/>
          <w:szCs w:val="24"/>
        </w:rPr>
        <w:t xml:space="preserve">Durant la totalité de la durée d'application de la convention, une liaison est assurée entre le pays d'origine et le bénéficiaire du contrat par </w:t>
      </w:r>
      <w:r w:rsidR="00686C4D">
        <w:rPr>
          <w:rFonts w:asciiTheme="minorHAnsi" w:hAnsiTheme="minorHAnsi" w:cstheme="minorHAnsi"/>
          <w:i/>
          <w:iCs/>
          <w:sz w:val="24"/>
          <w:szCs w:val="24"/>
          <w:shd w:val="clear" w:color="auto" w:fill="FFFFFF"/>
        </w:rPr>
        <w:t xml:space="preserve">Madame </w:t>
      </w:r>
      <w:r w:rsidR="007F5EF3">
        <w:rPr>
          <w:rFonts w:asciiTheme="minorHAnsi" w:hAnsiTheme="minorHAnsi" w:cstheme="minorHAnsi"/>
          <w:i/>
          <w:iCs/>
          <w:sz w:val="24"/>
          <w:szCs w:val="24"/>
          <w:shd w:val="clear" w:color="auto" w:fill="FFFFFF"/>
        </w:rPr>
        <w:t>Aurélie CHAUSSEZ</w:t>
      </w:r>
      <w:r w:rsidR="00686C4D" w:rsidRPr="00487743">
        <w:rPr>
          <w:rFonts w:asciiTheme="minorHAnsi" w:hAnsiTheme="minorHAnsi" w:cstheme="minorHAnsi"/>
          <w:i/>
          <w:iCs/>
          <w:sz w:val="24"/>
          <w:szCs w:val="24"/>
          <w:shd w:val="clear" w:color="auto" w:fill="FFFFFF"/>
        </w:rPr>
        <w:t xml:space="preserve">, </w:t>
      </w:r>
      <w:r w:rsidR="007F5EF3">
        <w:rPr>
          <w:rFonts w:asciiTheme="minorHAnsi" w:hAnsiTheme="minorHAnsi" w:cstheme="minorHAnsi"/>
          <w:i/>
          <w:iCs/>
          <w:sz w:val="24"/>
          <w:szCs w:val="24"/>
          <w:shd w:val="clear" w:color="auto" w:fill="FFFFFF"/>
        </w:rPr>
        <w:t>chargée des relations clients</w:t>
      </w:r>
      <w:r w:rsidR="00686C4D" w:rsidRPr="00487743">
        <w:rPr>
          <w:rFonts w:asciiTheme="minorHAnsi" w:hAnsiTheme="minorHAnsi" w:cstheme="minorHAnsi"/>
          <w:i/>
          <w:iCs/>
          <w:sz w:val="24"/>
          <w:szCs w:val="24"/>
          <w:shd w:val="clear" w:color="auto" w:fill="FFFFFF"/>
        </w:rPr>
        <w:t xml:space="preserve"> </w:t>
      </w:r>
    </w:p>
    <w:p w14:paraId="37B6D4BC" w14:textId="49FE3C85" w:rsidR="00686C4D" w:rsidRPr="00487743" w:rsidRDefault="00686C4D" w:rsidP="00686C4D">
      <w:pPr>
        <w:shd w:val="clear" w:color="auto" w:fill="FFFFFF"/>
        <w:jc w:val="center"/>
        <w:rPr>
          <w:rStyle w:val="fontstyle21"/>
          <w:rFonts w:asciiTheme="minorHAnsi" w:hAnsiTheme="minorHAnsi" w:cstheme="minorHAnsi"/>
          <w:i/>
          <w:iCs/>
          <w:sz w:val="24"/>
          <w:szCs w:val="24"/>
          <w:shd w:val="clear" w:color="auto" w:fill="FFFFFF"/>
        </w:rPr>
      </w:pPr>
      <w:r w:rsidRPr="00487743">
        <w:rPr>
          <w:rFonts w:asciiTheme="minorHAnsi" w:hAnsiTheme="minorHAnsi" w:cstheme="minorHAnsi"/>
          <w:i/>
          <w:iCs/>
          <w:sz w:val="24"/>
          <w:szCs w:val="24"/>
          <w:shd w:val="clear" w:color="auto" w:fill="FFFFFF"/>
        </w:rPr>
        <w:t xml:space="preserve">(Tel : 07 </w:t>
      </w:r>
      <w:r>
        <w:rPr>
          <w:rFonts w:asciiTheme="minorHAnsi" w:hAnsiTheme="minorHAnsi" w:cstheme="minorHAnsi"/>
          <w:i/>
          <w:iCs/>
          <w:sz w:val="24"/>
          <w:szCs w:val="24"/>
          <w:shd w:val="clear" w:color="auto" w:fill="FFFFFF"/>
        </w:rPr>
        <w:t>69 39 04 57</w:t>
      </w:r>
      <w:r w:rsidRPr="00487743">
        <w:rPr>
          <w:rFonts w:asciiTheme="minorHAnsi" w:hAnsiTheme="minorHAnsi" w:cstheme="minorHAnsi"/>
          <w:i/>
          <w:iCs/>
          <w:sz w:val="24"/>
          <w:szCs w:val="24"/>
          <w:shd w:val="clear" w:color="auto" w:fill="FFFFFF"/>
        </w:rPr>
        <w:t xml:space="preserve">, Mail : </w:t>
      </w:r>
      <w:hyperlink r:id="rId10" w:history="1">
        <w:r w:rsidR="00C52F0B" w:rsidRPr="00EC753C">
          <w:rPr>
            <w:rStyle w:val="Lienhypertexte"/>
            <w:rFonts w:asciiTheme="minorHAnsi" w:hAnsiTheme="minorHAnsi" w:cstheme="minorHAnsi"/>
            <w:i/>
            <w:iCs/>
            <w:sz w:val="24"/>
            <w:szCs w:val="24"/>
          </w:rPr>
          <w:t>aurelie@integraleacademy.com</w:t>
        </w:r>
      </w:hyperlink>
      <w:r w:rsidRPr="00487743">
        <w:rPr>
          <w:rStyle w:val="fontstyle21"/>
          <w:rFonts w:asciiTheme="minorHAnsi" w:hAnsiTheme="minorHAnsi" w:cstheme="minorHAnsi"/>
          <w:i/>
          <w:iCs/>
          <w:sz w:val="24"/>
          <w:szCs w:val="24"/>
        </w:rPr>
        <w:t>).</w:t>
      </w:r>
    </w:p>
    <w:p w14:paraId="06BB11E1" w14:textId="7C0BF4B4" w:rsidR="00487743" w:rsidRPr="00487743" w:rsidRDefault="00487743" w:rsidP="00686C4D">
      <w:pPr>
        <w:shd w:val="clear" w:color="auto" w:fill="FFFFFF"/>
        <w:jc w:val="center"/>
        <w:rPr>
          <w:rStyle w:val="fontstyle21"/>
          <w:rFonts w:asciiTheme="minorHAnsi" w:hAnsiTheme="minorHAnsi" w:cstheme="minorHAnsi"/>
          <w:sz w:val="24"/>
          <w:szCs w:val="24"/>
        </w:rPr>
      </w:pPr>
    </w:p>
    <w:p w14:paraId="51A9AADF" w14:textId="77777777" w:rsidR="00487743" w:rsidRPr="00487743" w:rsidRDefault="00487743" w:rsidP="00487743">
      <w:pPr>
        <w:shd w:val="clear" w:color="auto" w:fill="FFFFFF"/>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En cas de difficulté, le bénéficiaire du contrat de professionnalisation ou d'apprentissage l'en informe immédiatement, afin que soient prises les mesures appropriées.</w:t>
      </w:r>
    </w:p>
    <w:p w14:paraId="750D0772" w14:textId="77777777" w:rsidR="00487743" w:rsidRPr="00487743" w:rsidRDefault="00487743" w:rsidP="00487743">
      <w:pPr>
        <w:jc w:val="both"/>
        <w:rPr>
          <w:rStyle w:val="fontstyle21"/>
          <w:rFonts w:asciiTheme="minorHAnsi" w:hAnsiTheme="minorHAnsi" w:cstheme="minorHAnsi"/>
          <w:sz w:val="24"/>
          <w:szCs w:val="24"/>
        </w:rPr>
      </w:pPr>
    </w:p>
    <w:p w14:paraId="0FE3A9D6" w14:textId="77777777" w:rsidR="00487743" w:rsidRPr="00487743" w:rsidRDefault="00487743" w:rsidP="00487743">
      <w:pPr>
        <w:jc w:val="both"/>
        <w:rPr>
          <w:rFonts w:asciiTheme="minorHAnsi" w:hAnsiTheme="minorHAnsi" w:cstheme="minorHAnsi"/>
          <w:sz w:val="24"/>
          <w:szCs w:val="24"/>
        </w:rPr>
      </w:pPr>
    </w:p>
    <w:p w14:paraId="2B4E8ABD" w14:textId="77777777" w:rsidR="002831DA" w:rsidRDefault="002831DA">
      <w:pPr>
        <w:spacing w:after="160" w:line="259" w:lineRule="auto"/>
        <w:rPr>
          <w:rStyle w:val="fontstyle21"/>
          <w:rFonts w:asciiTheme="minorHAnsi" w:hAnsiTheme="minorHAnsi" w:cstheme="minorHAnsi"/>
          <w:b/>
          <w:sz w:val="24"/>
          <w:szCs w:val="24"/>
        </w:rPr>
      </w:pPr>
      <w:r>
        <w:rPr>
          <w:rStyle w:val="fontstyle21"/>
          <w:rFonts w:asciiTheme="minorHAnsi" w:hAnsiTheme="minorHAnsi" w:cstheme="minorHAnsi"/>
          <w:b/>
          <w:sz w:val="24"/>
          <w:szCs w:val="24"/>
        </w:rPr>
        <w:br w:type="page"/>
      </w:r>
    </w:p>
    <w:p w14:paraId="2BF72F51" w14:textId="03889F29" w:rsidR="00487743" w:rsidRPr="00487743" w:rsidRDefault="00487743" w:rsidP="00487743">
      <w:pPr>
        <w:jc w:val="both"/>
        <w:rPr>
          <w:rStyle w:val="fontstyle21"/>
          <w:rFonts w:asciiTheme="minorHAnsi" w:hAnsiTheme="minorHAnsi" w:cstheme="minorHAnsi"/>
          <w:b/>
          <w:sz w:val="24"/>
          <w:szCs w:val="24"/>
        </w:rPr>
      </w:pPr>
      <w:r w:rsidRPr="00487743">
        <w:rPr>
          <w:rStyle w:val="fontstyle21"/>
          <w:rFonts w:asciiTheme="minorHAnsi" w:hAnsiTheme="minorHAnsi" w:cstheme="minorHAnsi"/>
          <w:b/>
          <w:sz w:val="24"/>
          <w:szCs w:val="24"/>
        </w:rPr>
        <w:lastRenderedPageBreak/>
        <w:t>Article 6 : Résiliation de la convention</w:t>
      </w:r>
    </w:p>
    <w:p w14:paraId="44DEEF39" w14:textId="77777777" w:rsidR="00487743" w:rsidRPr="00487743" w:rsidRDefault="00487743" w:rsidP="00487743">
      <w:pPr>
        <w:shd w:val="clear" w:color="auto" w:fill="FFFFFF"/>
        <w:jc w:val="both"/>
        <w:rPr>
          <w:rFonts w:asciiTheme="minorHAnsi" w:hAnsiTheme="minorHAnsi" w:cstheme="minorHAnsi"/>
          <w:sz w:val="24"/>
          <w:szCs w:val="24"/>
        </w:rPr>
      </w:pPr>
    </w:p>
    <w:p w14:paraId="378C2B69" w14:textId="77777777" w:rsidR="00487743" w:rsidRPr="00487743" w:rsidRDefault="00487743" w:rsidP="00487743">
      <w:pPr>
        <w:shd w:val="clear" w:color="auto" w:fill="FFFFFF"/>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La résiliation doit être conclue par écrit et notifiée à l'opérateur de compétences.</w:t>
      </w:r>
    </w:p>
    <w:p w14:paraId="176A1C7C" w14:textId="77777777" w:rsidR="00487743" w:rsidRPr="00487743" w:rsidRDefault="00487743" w:rsidP="00487743">
      <w:pPr>
        <w:shd w:val="clear" w:color="auto" w:fill="FFFFFF"/>
        <w:jc w:val="both"/>
        <w:rPr>
          <w:rStyle w:val="fontstyle21"/>
          <w:rFonts w:asciiTheme="minorHAnsi" w:hAnsiTheme="minorHAnsi" w:cstheme="minorHAnsi"/>
          <w:sz w:val="24"/>
          <w:szCs w:val="24"/>
        </w:rPr>
      </w:pPr>
    </w:p>
    <w:p w14:paraId="5CD38382" w14:textId="77777777" w:rsidR="00487743" w:rsidRPr="00487743" w:rsidRDefault="00487743" w:rsidP="00487743">
      <w:pPr>
        <w:shd w:val="clear" w:color="auto" w:fill="FFFFFF"/>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 xml:space="preserve">Elle peut intervenir sur accord express des </w:t>
      </w:r>
      <w:proofErr w:type="spellStart"/>
      <w:r w:rsidRPr="00487743">
        <w:rPr>
          <w:rStyle w:val="fontstyle21"/>
          <w:rFonts w:asciiTheme="minorHAnsi" w:hAnsiTheme="minorHAnsi" w:cstheme="minorHAnsi"/>
          <w:sz w:val="24"/>
          <w:szCs w:val="24"/>
        </w:rPr>
        <w:t>co-signataires</w:t>
      </w:r>
      <w:proofErr w:type="spellEnd"/>
      <w:r w:rsidRPr="00487743">
        <w:rPr>
          <w:rStyle w:val="fontstyle21"/>
          <w:rFonts w:asciiTheme="minorHAnsi" w:hAnsiTheme="minorHAnsi" w:cstheme="minorHAnsi"/>
          <w:sz w:val="24"/>
          <w:szCs w:val="24"/>
        </w:rPr>
        <w:t>.</w:t>
      </w:r>
    </w:p>
    <w:p w14:paraId="3968F07D" w14:textId="77777777" w:rsidR="00487743" w:rsidRPr="00487743" w:rsidRDefault="00487743" w:rsidP="00487743">
      <w:pPr>
        <w:shd w:val="clear" w:color="auto" w:fill="FFFFFF"/>
        <w:jc w:val="both"/>
        <w:rPr>
          <w:rStyle w:val="fontstyle21"/>
          <w:rFonts w:asciiTheme="minorHAnsi" w:hAnsiTheme="minorHAnsi" w:cstheme="minorHAnsi"/>
          <w:sz w:val="24"/>
          <w:szCs w:val="24"/>
        </w:rPr>
      </w:pPr>
    </w:p>
    <w:p w14:paraId="09DEB239" w14:textId="77777777" w:rsidR="00487743" w:rsidRPr="00487743" w:rsidRDefault="00487743" w:rsidP="00487743">
      <w:pPr>
        <w:shd w:val="clear" w:color="auto" w:fill="FFFFFF"/>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Elle peut également être résiliée par l'une ou l'autre partie, en cas de faute d'une gravité telle qu'elle rend impossible le maintien du bénéficiaire du contrat de professionnalisation ou d'apprentissage dans l'organisme d'accueil, de mise en danger du bénéficiaire du contrat de professionnalisation ou d'apprentissage ou de non-respect des engagements de la présente convention, dûment constatés.</w:t>
      </w:r>
    </w:p>
    <w:p w14:paraId="3F67DAC5" w14:textId="77777777" w:rsidR="00487743" w:rsidRPr="00487743" w:rsidRDefault="00487743" w:rsidP="00487743">
      <w:pPr>
        <w:shd w:val="clear" w:color="auto" w:fill="FFFFFF"/>
        <w:jc w:val="both"/>
        <w:rPr>
          <w:rStyle w:val="fontstyle21"/>
          <w:rFonts w:asciiTheme="minorHAnsi" w:hAnsiTheme="minorHAnsi" w:cstheme="minorHAnsi"/>
          <w:sz w:val="24"/>
          <w:szCs w:val="24"/>
        </w:rPr>
      </w:pPr>
    </w:p>
    <w:p w14:paraId="0E409BE6" w14:textId="77777777" w:rsidR="00487743" w:rsidRPr="00487743" w:rsidRDefault="00487743" w:rsidP="00487743">
      <w:pPr>
        <w:shd w:val="clear" w:color="auto" w:fill="FFFFFF"/>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Cette résiliation ne peut donner lieu à indemnité, et n'a pas de conséquence, par elle-même, sur la poursuite du contrat de professionnalisation ou d'apprentissage en France.</w:t>
      </w:r>
    </w:p>
    <w:p w14:paraId="5FA98259" w14:textId="77777777" w:rsidR="00487743" w:rsidRPr="00487743" w:rsidRDefault="00487743" w:rsidP="00487743">
      <w:pPr>
        <w:shd w:val="clear" w:color="auto" w:fill="FFFFFF"/>
        <w:jc w:val="both"/>
        <w:rPr>
          <w:rStyle w:val="fontstyle21"/>
          <w:rFonts w:asciiTheme="minorHAnsi" w:hAnsiTheme="minorHAnsi" w:cstheme="minorHAnsi"/>
          <w:sz w:val="24"/>
          <w:szCs w:val="24"/>
        </w:rPr>
      </w:pPr>
    </w:p>
    <w:p w14:paraId="04FA683A" w14:textId="77777777" w:rsidR="00487743" w:rsidRPr="00487743" w:rsidRDefault="00487743" w:rsidP="00487743">
      <w:pPr>
        <w:shd w:val="clear" w:color="auto" w:fill="FFFFFF"/>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Le cas échéant, les organismes contribuant au financement de la période de mobilité peuvent demander le remboursement des sommes avancées au prorata de la durée effective de la mobilité.</w:t>
      </w:r>
    </w:p>
    <w:p w14:paraId="2921474F" w14:textId="77777777" w:rsidR="00487743" w:rsidRPr="00487743" w:rsidRDefault="00487743" w:rsidP="00487743">
      <w:pPr>
        <w:shd w:val="clear" w:color="auto" w:fill="FFFFFF"/>
        <w:jc w:val="both"/>
        <w:rPr>
          <w:rStyle w:val="fontstyle21"/>
          <w:rFonts w:asciiTheme="minorHAnsi" w:hAnsiTheme="minorHAnsi" w:cstheme="minorHAnsi"/>
          <w:sz w:val="24"/>
          <w:szCs w:val="24"/>
        </w:rPr>
      </w:pPr>
    </w:p>
    <w:p w14:paraId="06CBE7E2" w14:textId="77777777" w:rsidR="002831DA" w:rsidRDefault="002831DA">
      <w:pPr>
        <w:spacing w:after="160" w:line="259" w:lineRule="auto"/>
        <w:rPr>
          <w:rStyle w:val="fontstyle21"/>
          <w:rFonts w:asciiTheme="minorHAnsi" w:hAnsiTheme="minorHAnsi" w:cstheme="minorHAnsi"/>
          <w:b/>
          <w:sz w:val="24"/>
          <w:szCs w:val="24"/>
        </w:rPr>
      </w:pPr>
      <w:r>
        <w:rPr>
          <w:rStyle w:val="fontstyle21"/>
          <w:rFonts w:asciiTheme="minorHAnsi" w:hAnsiTheme="minorHAnsi" w:cstheme="minorHAnsi"/>
          <w:b/>
          <w:sz w:val="24"/>
          <w:szCs w:val="24"/>
        </w:rPr>
        <w:br w:type="page"/>
      </w:r>
    </w:p>
    <w:p w14:paraId="7CB96EA6" w14:textId="7F2D4563" w:rsidR="00487743" w:rsidRPr="00487743" w:rsidRDefault="00487743" w:rsidP="00487743">
      <w:pPr>
        <w:shd w:val="clear" w:color="auto" w:fill="FFFFFF"/>
        <w:jc w:val="both"/>
        <w:rPr>
          <w:rStyle w:val="fontstyle21"/>
          <w:rFonts w:asciiTheme="minorHAnsi" w:hAnsiTheme="minorHAnsi" w:cstheme="minorHAnsi"/>
          <w:b/>
          <w:sz w:val="24"/>
          <w:szCs w:val="24"/>
        </w:rPr>
      </w:pPr>
      <w:r w:rsidRPr="00487743">
        <w:rPr>
          <w:rStyle w:val="fontstyle21"/>
          <w:rFonts w:asciiTheme="minorHAnsi" w:hAnsiTheme="minorHAnsi" w:cstheme="minorHAnsi"/>
          <w:b/>
          <w:sz w:val="24"/>
          <w:szCs w:val="24"/>
        </w:rPr>
        <w:lastRenderedPageBreak/>
        <w:t>Article 7 : Entrée en vigueur de la convention</w:t>
      </w:r>
    </w:p>
    <w:p w14:paraId="70D6C50C" w14:textId="77777777" w:rsidR="00487743" w:rsidRPr="00487743" w:rsidRDefault="00487743" w:rsidP="00487743">
      <w:pPr>
        <w:jc w:val="both"/>
        <w:rPr>
          <w:rStyle w:val="fontstyle21"/>
          <w:rFonts w:asciiTheme="minorHAnsi" w:hAnsiTheme="minorHAnsi" w:cstheme="minorHAnsi"/>
          <w:bCs/>
          <w:sz w:val="24"/>
          <w:szCs w:val="24"/>
        </w:rPr>
      </w:pPr>
    </w:p>
    <w:p w14:paraId="7A52492E" w14:textId="77777777"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La convention est applicable dès sa conclusion.</w:t>
      </w:r>
    </w:p>
    <w:p w14:paraId="41CE523C" w14:textId="77777777" w:rsidR="00487743" w:rsidRPr="00487743" w:rsidRDefault="00487743" w:rsidP="00487743">
      <w:pPr>
        <w:jc w:val="both"/>
        <w:rPr>
          <w:rStyle w:val="fontstyle21"/>
          <w:rFonts w:asciiTheme="minorHAnsi" w:hAnsiTheme="minorHAnsi" w:cstheme="minorHAnsi"/>
          <w:sz w:val="24"/>
          <w:szCs w:val="24"/>
        </w:rPr>
      </w:pPr>
      <w:r w:rsidRPr="00487743">
        <w:rPr>
          <w:rStyle w:val="fontstyle21"/>
          <w:rFonts w:asciiTheme="minorHAnsi" w:hAnsiTheme="minorHAnsi" w:cstheme="minorHAnsi"/>
          <w:sz w:val="24"/>
          <w:szCs w:val="24"/>
        </w:rPr>
        <w:t>Elle est transmise à l'opérateur de compétences.</w:t>
      </w:r>
    </w:p>
    <w:p w14:paraId="2335B0A0" w14:textId="77777777" w:rsidR="00487743" w:rsidRPr="00487743" w:rsidRDefault="00487743" w:rsidP="00487743">
      <w:pPr>
        <w:jc w:val="both"/>
        <w:rPr>
          <w:rStyle w:val="fontstyle21"/>
          <w:rFonts w:asciiTheme="minorHAnsi" w:hAnsiTheme="minorHAnsi" w:cstheme="minorHAnsi"/>
          <w:sz w:val="24"/>
          <w:szCs w:val="24"/>
        </w:rPr>
      </w:pPr>
    </w:p>
    <w:p w14:paraId="5D786456" w14:textId="7B03AECE" w:rsidR="00487743" w:rsidRDefault="00487743" w:rsidP="00487743">
      <w:pPr>
        <w:jc w:val="both"/>
        <w:rPr>
          <w:rFonts w:asciiTheme="minorHAnsi" w:hAnsiTheme="minorHAnsi" w:cstheme="minorHAnsi"/>
          <w:sz w:val="24"/>
          <w:szCs w:val="24"/>
        </w:rPr>
      </w:pPr>
      <w:r w:rsidRPr="00487743">
        <w:rPr>
          <w:rFonts w:asciiTheme="minorHAnsi" w:hAnsiTheme="minorHAnsi" w:cstheme="minorHAnsi"/>
          <w:sz w:val="24"/>
          <w:szCs w:val="24"/>
        </w:rPr>
        <w:t xml:space="preserve">Fait en </w:t>
      </w:r>
      <w:r w:rsidRPr="00487743">
        <w:rPr>
          <w:rFonts w:asciiTheme="minorHAnsi" w:hAnsiTheme="minorHAnsi" w:cstheme="minorHAnsi"/>
          <w:i/>
          <w:sz w:val="24"/>
          <w:szCs w:val="24"/>
        </w:rPr>
        <w:t>4 exemplaires</w:t>
      </w:r>
      <w:r w:rsidRPr="00487743">
        <w:rPr>
          <w:rFonts w:asciiTheme="minorHAnsi" w:hAnsiTheme="minorHAnsi" w:cstheme="minorHAnsi"/>
          <w:sz w:val="24"/>
          <w:szCs w:val="24"/>
        </w:rPr>
        <w:t>, à Puget sur Argens.</w:t>
      </w:r>
      <w:r w:rsidR="00A216E2">
        <w:rPr>
          <w:rFonts w:asciiTheme="minorHAnsi" w:hAnsiTheme="minorHAnsi" w:cstheme="minorHAnsi"/>
          <w:sz w:val="24"/>
          <w:szCs w:val="24"/>
        </w:rPr>
        <w:t xml:space="preserve"> Le </w:t>
      </w:r>
      <w:r w:rsidR="00A216E2">
        <w:rPr>
          <w:rFonts w:asciiTheme="minorHAnsi" w:hAnsiTheme="minorHAnsi" w:cstheme="minorHAnsi"/>
          <w:sz w:val="24"/>
          <w:szCs w:val="24"/>
        </w:rPr>
        <w:fldChar w:fldCharType="begin"/>
      </w:r>
      <w:r w:rsidR="00A216E2">
        <w:rPr>
          <w:rFonts w:asciiTheme="minorHAnsi" w:hAnsiTheme="minorHAnsi" w:cstheme="minorHAnsi"/>
          <w:sz w:val="24"/>
          <w:szCs w:val="24"/>
        </w:rPr>
        <w:instrText xml:space="preserve"> TIME \@ "dddd d MMMM yyyy" </w:instrText>
      </w:r>
      <w:r w:rsidR="00A216E2">
        <w:rPr>
          <w:rFonts w:asciiTheme="minorHAnsi" w:hAnsiTheme="minorHAnsi" w:cstheme="minorHAnsi"/>
          <w:sz w:val="24"/>
          <w:szCs w:val="24"/>
        </w:rPr>
        <w:fldChar w:fldCharType="separate"/>
      </w:r>
      <w:r w:rsidR="00035C10">
        <w:rPr>
          <w:rFonts w:asciiTheme="minorHAnsi" w:hAnsiTheme="minorHAnsi" w:cstheme="minorHAnsi"/>
          <w:noProof/>
          <w:sz w:val="24"/>
          <w:szCs w:val="24"/>
        </w:rPr>
        <w:t>lundi 14 septembre 2026</w:t>
      </w:r>
      <w:r w:rsidR="00A216E2">
        <w:rPr>
          <w:rFonts w:asciiTheme="minorHAnsi" w:hAnsiTheme="minorHAnsi" w:cstheme="minorHAnsi"/>
          <w:sz w:val="24"/>
          <w:szCs w:val="24"/>
        </w:rPr>
        <w:fldChar w:fldCharType="end"/>
      </w:r>
      <w:r w:rsidR="00A216E2">
        <w:rPr>
          <w:rFonts w:asciiTheme="minorHAnsi" w:hAnsiTheme="minorHAnsi" w:cstheme="minorHAnsi"/>
          <w:sz w:val="24"/>
          <w:szCs w:val="24"/>
        </w:rPr>
        <w:t xml:space="preserve">, </w:t>
      </w:r>
    </w:p>
    <w:p w14:paraId="4244B4C3" w14:textId="77777777" w:rsidR="00A216E2" w:rsidRPr="00487743" w:rsidRDefault="00A216E2" w:rsidP="00487743">
      <w:pPr>
        <w:jc w:val="both"/>
        <w:rPr>
          <w:rFonts w:asciiTheme="minorHAnsi" w:hAnsiTheme="minorHAnsi" w:cstheme="minorHAnsi"/>
          <w:sz w:val="24"/>
          <w:szCs w:val="24"/>
        </w:rPr>
      </w:pPr>
    </w:p>
    <w:p w14:paraId="6EAE1B92" w14:textId="77777777" w:rsidR="00487743" w:rsidRPr="00487743" w:rsidRDefault="00487743" w:rsidP="00487743">
      <w:pPr>
        <w:jc w:val="both"/>
        <w:rPr>
          <w:rFonts w:asciiTheme="minorHAnsi" w:hAnsiTheme="minorHAnsi" w:cstheme="minorHAnsi"/>
          <w:sz w:val="24"/>
          <w:szCs w:val="24"/>
        </w:rPr>
        <w:sectPr w:rsidR="00487743" w:rsidRPr="00487743" w:rsidSect="006355EA">
          <w:headerReference w:type="default" r:id="rId11"/>
          <w:footerReference w:type="even" r:id="rId12"/>
          <w:footerReference w:type="default" r:id="rId13"/>
          <w:pgSz w:w="11906" w:h="16838"/>
          <w:pgMar w:top="567" w:right="567" w:bottom="567" w:left="567" w:header="709" w:footer="709" w:gutter="0"/>
          <w:cols w:space="708"/>
          <w:docGrid w:linePitch="360"/>
        </w:sectPr>
      </w:pPr>
    </w:p>
    <w:p w14:paraId="2864A933" w14:textId="77777777" w:rsidR="00487743" w:rsidRPr="00487743" w:rsidRDefault="00487743" w:rsidP="00487743">
      <w:pPr>
        <w:jc w:val="both"/>
        <w:rPr>
          <w:rFonts w:asciiTheme="minorHAnsi" w:hAnsiTheme="minorHAnsi" w:cstheme="minorHAnsi"/>
          <w:b/>
          <w:bCs/>
          <w:sz w:val="24"/>
          <w:szCs w:val="24"/>
          <w:highlight w:val="yellow"/>
        </w:rPr>
      </w:pPr>
      <w:r w:rsidRPr="00487743">
        <w:rPr>
          <w:rFonts w:asciiTheme="minorHAnsi" w:hAnsiTheme="minorHAnsi" w:cstheme="minorHAnsi"/>
          <w:b/>
          <w:bCs/>
          <w:sz w:val="24"/>
          <w:szCs w:val="24"/>
          <w:highlight w:val="yellow"/>
        </w:rPr>
        <w:t>Pour l’employeur français</w:t>
      </w:r>
    </w:p>
    <w:p w14:paraId="38BBD86D" w14:textId="01BC53E6" w:rsidR="00487743" w:rsidRDefault="00487743" w:rsidP="00487743">
      <w:pPr>
        <w:spacing w:before="15" w:after="30"/>
        <w:rPr>
          <w:rFonts w:asciiTheme="minorHAnsi" w:hAnsiTheme="minorHAnsi" w:cstheme="minorHAnsi"/>
          <w:sz w:val="24"/>
          <w:szCs w:val="24"/>
        </w:rPr>
      </w:pPr>
      <w:r w:rsidRPr="00487743">
        <w:rPr>
          <w:rFonts w:asciiTheme="minorHAnsi" w:hAnsiTheme="minorHAnsi" w:cstheme="minorHAnsi"/>
          <w:sz w:val="24"/>
          <w:szCs w:val="24"/>
        </w:rPr>
        <w:fldChar w:fldCharType="begin"/>
      </w:r>
      <w:r w:rsidRPr="00487743">
        <w:rPr>
          <w:rFonts w:asciiTheme="minorHAnsi" w:hAnsiTheme="minorHAnsi" w:cstheme="minorHAnsi"/>
          <w:sz w:val="24"/>
          <w:szCs w:val="24"/>
        </w:rPr>
        <w:instrText xml:space="preserve"> MERGEFIELD NOM_ENTREPRISE </w:instrText>
      </w:r>
      <w:r w:rsidRPr="00487743">
        <w:rPr>
          <w:rFonts w:asciiTheme="minorHAnsi" w:hAnsiTheme="minorHAnsi" w:cstheme="minorHAnsi"/>
          <w:sz w:val="24"/>
          <w:szCs w:val="24"/>
        </w:rPr>
        <w:fldChar w:fldCharType="separate"/>
      </w:r>
      <w:r w:rsidR="00035C10">
        <w:rPr>
          <w:rFonts w:asciiTheme="minorHAnsi" w:hAnsiTheme="minorHAnsi" w:cstheme="minorHAnsi"/>
          <w:noProof/>
          <w:sz w:val="24"/>
          <w:szCs w:val="24"/>
        </w:rPr>
        <w:t>«NOM_ENTREPRISE»</w:t>
      </w:r>
      <w:r w:rsidRPr="00487743">
        <w:rPr>
          <w:rFonts w:asciiTheme="minorHAnsi" w:hAnsiTheme="minorHAnsi" w:cstheme="minorHAnsi"/>
          <w:sz w:val="24"/>
          <w:szCs w:val="24"/>
        </w:rPr>
        <w:fldChar w:fldCharType="end"/>
      </w:r>
    </w:p>
    <w:p w14:paraId="50085FBB" w14:textId="4A83F556" w:rsidR="00E03A52" w:rsidRDefault="00E03A52" w:rsidP="00E03A52">
      <w:pPr>
        <w:spacing w:after="8"/>
        <w:rPr>
          <w:rFonts w:asciiTheme="minorHAnsi" w:hAnsiTheme="minorHAnsi" w:cstheme="minorHAnsi"/>
          <w:szCs w:val="24"/>
          <w:lang w:eastAsia="en-US"/>
        </w:rPr>
      </w:pPr>
      <w:r>
        <w:rPr>
          <w:rFonts w:asciiTheme="minorHAnsi" w:hAnsiTheme="minorHAnsi" w:cstheme="minorHAnsi"/>
          <w:szCs w:val="24"/>
          <w:lang w:eastAsia="en-US"/>
        </w:rPr>
        <w:t>[sc_sign</w:t>
      </w:r>
      <w:r w:rsidR="00F50D0F">
        <w:rPr>
          <w:rFonts w:asciiTheme="minorHAnsi" w:hAnsiTheme="minorHAnsi" w:cstheme="minorHAnsi"/>
          <w:szCs w:val="24"/>
          <w:lang w:eastAsia="en-US"/>
        </w:rPr>
        <w:t>2</w:t>
      </w:r>
      <w:r>
        <w:rPr>
          <w:rFonts w:asciiTheme="minorHAnsi" w:hAnsiTheme="minorHAnsi" w:cstheme="minorHAnsi"/>
          <w:szCs w:val="24"/>
          <w:lang w:eastAsia="en-US"/>
        </w:rPr>
        <w:t>.signature]</w:t>
      </w:r>
    </w:p>
    <w:p w14:paraId="6C4D6DEF" w14:textId="77777777" w:rsidR="00E03A52" w:rsidRDefault="00E03A52" w:rsidP="00E03A52">
      <w:pPr>
        <w:spacing w:after="8"/>
        <w:rPr>
          <w:rFonts w:asciiTheme="minorHAnsi" w:hAnsiTheme="minorHAnsi" w:cstheme="minorHAnsi"/>
          <w:szCs w:val="24"/>
          <w:lang w:eastAsia="en-US"/>
        </w:rPr>
      </w:pPr>
    </w:p>
    <w:p w14:paraId="717F6454" w14:textId="77777777" w:rsidR="00E03A52" w:rsidRDefault="00E03A52" w:rsidP="00E03A52">
      <w:pPr>
        <w:spacing w:after="8"/>
        <w:rPr>
          <w:rFonts w:asciiTheme="minorHAnsi" w:hAnsiTheme="minorHAnsi" w:cstheme="minorHAnsi"/>
          <w:szCs w:val="24"/>
          <w:lang w:eastAsia="en-US"/>
        </w:rPr>
      </w:pPr>
    </w:p>
    <w:p w14:paraId="60F5C80C" w14:textId="7F4A0DE8" w:rsidR="00E03A52" w:rsidRPr="00487743" w:rsidRDefault="00E03A52" w:rsidP="00E03A52">
      <w:pPr>
        <w:spacing w:before="15" w:after="30"/>
        <w:rPr>
          <w:rFonts w:asciiTheme="minorHAnsi" w:hAnsiTheme="minorHAnsi" w:cstheme="minorHAnsi"/>
          <w:sz w:val="24"/>
          <w:szCs w:val="24"/>
        </w:rPr>
      </w:pPr>
      <w:r>
        <w:rPr>
          <w:rFonts w:asciiTheme="minorHAnsi" w:hAnsiTheme="minorHAnsi" w:cstheme="minorHAnsi"/>
          <w:szCs w:val="24"/>
          <w:lang w:eastAsia="en-US"/>
        </w:rPr>
        <w:t>[/sc_sign</w:t>
      </w:r>
      <w:r w:rsidR="00F50D0F">
        <w:rPr>
          <w:rFonts w:asciiTheme="minorHAnsi" w:hAnsiTheme="minorHAnsi" w:cstheme="minorHAnsi"/>
          <w:szCs w:val="24"/>
          <w:lang w:eastAsia="en-US"/>
        </w:rPr>
        <w:t>2</w:t>
      </w:r>
      <w:r>
        <w:rPr>
          <w:rFonts w:asciiTheme="minorHAnsi" w:hAnsiTheme="minorHAnsi" w:cstheme="minorHAnsi"/>
          <w:szCs w:val="24"/>
          <w:lang w:eastAsia="en-US"/>
        </w:rPr>
        <w:t>.signature]</w:t>
      </w:r>
    </w:p>
    <w:p w14:paraId="196AB1B4" w14:textId="77777777" w:rsidR="00487743" w:rsidRPr="00487743" w:rsidRDefault="00487743" w:rsidP="00487743">
      <w:pPr>
        <w:jc w:val="both"/>
        <w:rPr>
          <w:rFonts w:asciiTheme="minorHAnsi" w:hAnsiTheme="minorHAnsi" w:cstheme="minorHAnsi"/>
          <w:sz w:val="24"/>
          <w:szCs w:val="24"/>
          <w:highlight w:val="yellow"/>
        </w:rPr>
      </w:pPr>
    </w:p>
    <w:p w14:paraId="627A2C44" w14:textId="77777777" w:rsidR="005D3479" w:rsidRDefault="005D3479" w:rsidP="00487743">
      <w:pPr>
        <w:jc w:val="both"/>
        <w:rPr>
          <w:rFonts w:asciiTheme="minorHAnsi" w:hAnsiTheme="minorHAnsi" w:cstheme="minorHAnsi"/>
          <w:b/>
          <w:bCs/>
          <w:sz w:val="24"/>
          <w:szCs w:val="24"/>
          <w:highlight w:val="yellow"/>
        </w:rPr>
      </w:pPr>
    </w:p>
    <w:p w14:paraId="38561DCC" w14:textId="77777777" w:rsidR="005D3479" w:rsidRDefault="005D3479" w:rsidP="00487743">
      <w:pPr>
        <w:jc w:val="both"/>
        <w:rPr>
          <w:rFonts w:asciiTheme="minorHAnsi" w:hAnsiTheme="minorHAnsi" w:cstheme="minorHAnsi"/>
          <w:b/>
          <w:bCs/>
          <w:sz w:val="24"/>
          <w:szCs w:val="24"/>
          <w:highlight w:val="yellow"/>
        </w:rPr>
      </w:pPr>
    </w:p>
    <w:p w14:paraId="5A722764" w14:textId="77777777" w:rsidR="005D3479" w:rsidRDefault="005D3479" w:rsidP="00487743">
      <w:pPr>
        <w:jc w:val="both"/>
        <w:rPr>
          <w:rFonts w:asciiTheme="minorHAnsi" w:hAnsiTheme="minorHAnsi" w:cstheme="minorHAnsi"/>
          <w:b/>
          <w:bCs/>
          <w:sz w:val="24"/>
          <w:szCs w:val="24"/>
          <w:highlight w:val="yellow"/>
        </w:rPr>
      </w:pPr>
    </w:p>
    <w:p w14:paraId="7DB24E80" w14:textId="77777777" w:rsidR="005D3479" w:rsidRDefault="005D3479" w:rsidP="00487743">
      <w:pPr>
        <w:jc w:val="both"/>
        <w:rPr>
          <w:rFonts w:asciiTheme="minorHAnsi" w:hAnsiTheme="minorHAnsi" w:cstheme="minorHAnsi"/>
          <w:b/>
          <w:bCs/>
          <w:sz w:val="24"/>
          <w:szCs w:val="24"/>
          <w:highlight w:val="yellow"/>
        </w:rPr>
      </w:pPr>
    </w:p>
    <w:p w14:paraId="412277A8" w14:textId="77777777" w:rsidR="005D3479" w:rsidRDefault="005D3479" w:rsidP="00487743">
      <w:pPr>
        <w:jc w:val="both"/>
        <w:rPr>
          <w:rFonts w:asciiTheme="minorHAnsi" w:hAnsiTheme="minorHAnsi" w:cstheme="minorHAnsi"/>
          <w:b/>
          <w:bCs/>
          <w:sz w:val="24"/>
          <w:szCs w:val="24"/>
          <w:highlight w:val="yellow"/>
        </w:rPr>
      </w:pPr>
    </w:p>
    <w:p w14:paraId="79D01092" w14:textId="77777777" w:rsidR="005D3479" w:rsidRDefault="005D3479" w:rsidP="00487743">
      <w:pPr>
        <w:jc w:val="both"/>
        <w:rPr>
          <w:rFonts w:asciiTheme="minorHAnsi" w:hAnsiTheme="minorHAnsi" w:cstheme="minorHAnsi"/>
          <w:b/>
          <w:bCs/>
          <w:sz w:val="24"/>
          <w:szCs w:val="24"/>
          <w:highlight w:val="yellow"/>
        </w:rPr>
      </w:pPr>
    </w:p>
    <w:p w14:paraId="54574911" w14:textId="77777777" w:rsidR="005D3479" w:rsidRDefault="005D3479" w:rsidP="00487743">
      <w:pPr>
        <w:jc w:val="both"/>
        <w:rPr>
          <w:rFonts w:asciiTheme="minorHAnsi" w:hAnsiTheme="minorHAnsi" w:cstheme="minorHAnsi"/>
          <w:b/>
          <w:bCs/>
          <w:sz w:val="24"/>
          <w:szCs w:val="24"/>
          <w:highlight w:val="yellow"/>
        </w:rPr>
      </w:pPr>
    </w:p>
    <w:p w14:paraId="58877203" w14:textId="77777777" w:rsidR="005D3479" w:rsidRDefault="005D3479" w:rsidP="00487743">
      <w:pPr>
        <w:jc w:val="both"/>
        <w:rPr>
          <w:rFonts w:asciiTheme="minorHAnsi" w:hAnsiTheme="minorHAnsi" w:cstheme="minorHAnsi"/>
          <w:b/>
          <w:bCs/>
          <w:sz w:val="24"/>
          <w:szCs w:val="24"/>
          <w:highlight w:val="yellow"/>
        </w:rPr>
      </w:pPr>
    </w:p>
    <w:p w14:paraId="7AEBD64E" w14:textId="77777777" w:rsidR="005D3479" w:rsidRDefault="005D3479" w:rsidP="00487743">
      <w:pPr>
        <w:jc w:val="both"/>
        <w:rPr>
          <w:rFonts w:asciiTheme="minorHAnsi" w:hAnsiTheme="minorHAnsi" w:cstheme="minorHAnsi"/>
          <w:b/>
          <w:bCs/>
          <w:sz w:val="24"/>
          <w:szCs w:val="24"/>
          <w:highlight w:val="yellow"/>
        </w:rPr>
      </w:pPr>
    </w:p>
    <w:p w14:paraId="68B88690" w14:textId="77777777" w:rsidR="005D3479" w:rsidRDefault="005D3479" w:rsidP="00487743">
      <w:pPr>
        <w:jc w:val="both"/>
        <w:rPr>
          <w:rFonts w:asciiTheme="minorHAnsi" w:hAnsiTheme="minorHAnsi" w:cstheme="minorHAnsi"/>
          <w:b/>
          <w:bCs/>
          <w:sz w:val="24"/>
          <w:szCs w:val="24"/>
          <w:highlight w:val="yellow"/>
        </w:rPr>
      </w:pPr>
    </w:p>
    <w:p w14:paraId="2D3013A5" w14:textId="44897774" w:rsidR="00487743" w:rsidRPr="00487743" w:rsidRDefault="00487743" w:rsidP="00487743">
      <w:pPr>
        <w:jc w:val="both"/>
        <w:rPr>
          <w:rFonts w:asciiTheme="minorHAnsi" w:hAnsiTheme="minorHAnsi" w:cstheme="minorHAnsi"/>
          <w:b/>
          <w:bCs/>
          <w:sz w:val="24"/>
          <w:szCs w:val="24"/>
        </w:rPr>
      </w:pPr>
      <w:r w:rsidRPr="00487743">
        <w:rPr>
          <w:rFonts w:asciiTheme="minorHAnsi" w:hAnsiTheme="minorHAnsi" w:cstheme="minorHAnsi"/>
          <w:b/>
          <w:bCs/>
          <w:sz w:val="24"/>
          <w:szCs w:val="24"/>
          <w:highlight w:val="yellow"/>
        </w:rPr>
        <w:t>Pour l’organisme de formation / CFA français</w:t>
      </w:r>
    </w:p>
    <w:p w14:paraId="5241FE9E" w14:textId="77777777" w:rsidR="00487743" w:rsidRDefault="00487743" w:rsidP="00487743">
      <w:pPr>
        <w:jc w:val="both"/>
        <w:rPr>
          <w:rFonts w:asciiTheme="minorHAnsi" w:hAnsiTheme="minorHAnsi" w:cstheme="minorHAnsi"/>
          <w:sz w:val="24"/>
          <w:szCs w:val="24"/>
        </w:rPr>
      </w:pPr>
      <w:r w:rsidRPr="00487743">
        <w:rPr>
          <w:rFonts w:asciiTheme="minorHAnsi" w:hAnsiTheme="minorHAnsi" w:cstheme="minorHAnsi"/>
          <w:sz w:val="24"/>
          <w:szCs w:val="24"/>
        </w:rPr>
        <w:t>VAILLANT Clément, directeur général INTEGRALE ACADEMY</w:t>
      </w:r>
    </w:p>
    <w:p w14:paraId="03FC5036" w14:textId="77777777" w:rsidR="005D3479" w:rsidRDefault="005D3479" w:rsidP="00487743">
      <w:pPr>
        <w:jc w:val="both"/>
        <w:rPr>
          <w:rFonts w:asciiTheme="minorHAnsi" w:hAnsiTheme="minorHAnsi" w:cstheme="minorHAnsi"/>
          <w:sz w:val="24"/>
          <w:szCs w:val="24"/>
        </w:rPr>
      </w:pPr>
    </w:p>
    <w:p w14:paraId="286E5ED5" w14:textId="1B679473" w:rsidR="005D3479" w:rsidRPr="005D3479" w:rsidRDefault="005D3479" w:rsidP="005D3479">
      <w:pPr>
        <w:jc w:val="right"/>
        <w:sectPr w:rsidR="005D3479" w:rsidRPr="005D3479" w:rsidSect="006355EA">
          <w:type w:val="continuous"/>
          <w:pgSz w:w="11906" w:h="16838"/>
          <w:pgMar w:top="1417" w:right="1417" w:bottom="1417" w:left="1417" w:header="708" w:footer="708" w:gutter="0"/>
          <w:cols w:num="2" w:space="708"/>
          <w:docGrid w:linePitch="360"/>
        </w:sectPr>
      </w:pPr>
      <w:r w:rsidRPr="004A62F5">
        <w:rPr>
          <w:noProof/>
          <w:sz w:val="24"/>
        </w:rPr>
        <w:drawing>
          <wp:inline distT="0" distB="0" distL="0" distR="0" wp14:anchorId="1E5B6B5F" wp14:editId="71B7975F">
            <wp:extent cx="1367481" cy="765637"/>
            <wp:effectExtent l="0" t="0" r="4445" b="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ignature Clement VAILLANT.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399457" cy="783540"/>
                    </a:xfrm>
                    <a:prstGeom prst="rect">
                      <a:avLst/>
                    </a:prstGeom>
                  </pic:spPr>
                </pic:pic>
              </a:graphicData>
            </a:graphic>
          </wp:inline>
        </w:drawing>
      </w:r>
      <w:r w:rsidRPr="004A62F5">
        <w:rPr>
          <w:noProof/>
          <w:sz w:val="24"/>
        </w:rPr>
        <w:drawing>
          <wp:inline distT="0" distB="0" distL="0" distR="0" wp14:anchorId="1BC5C263" wp14:editId="0CBF2127">
            <wp:extent cx="1950724" cy="658369"/>
            <wp:effectExtent l="0" t="0" r="0" b="889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Tampon.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950724" cy="658369"/>
                    </a:xfrm>
                    <a:prstGeom prst="rect">
                      <a:avLst/>
                    </a:prstGeom>
                  </pic:spPr>
                </pic:pic>
              </a:graphicData>
            </a:graphic>
          </wp:inline>
        </w:drawing>
      </w:r>
    </w:p>
    <w:p w14:paraId="2CC1E3EE" w14:textId="45C203B2" w:rsidR="00E03A52" w:rsidRPr="00487743" w:rsidRDefault="00E03A52" w:rsidP="00487743">
      <w:pPr>
        <w:jc w:val="both"/>
        <w:rPr>
          <w:rFonts w:asciiTheme="minorHAnsi" w:hAnsiTheme="minorHAnsi" w:cstheme="minorHAnsi"/>
          <w:sz w:val="24"/>
          <w:szCs w:val="24"/>
        </w:rPr>
        <w:sectPr w:rsidR="00E03A52" w:rsidRPr="00487743" w:rsidSect="006355EA">
          <w:footerReference w:type="default" r:id="rId16"/>
          <w:type w:val="continuous"/>
          <w:pgSz w:w="11906" w:h="16838"/>
          <w:pgMar w:top="1417" w:right="1417" w:bottom="1417" w:left="1417" w:header="708" w:footer="708" w:gutter="0"/>
          <w:cols w:space="708"/>
          <w:docGrid w:linePitch="360"/>
        </w:sectPr>
      </w:pPr>
    </w:p>
    <w:p w14:paraId="0C838FBD" w14:textId="77777777" w:rsidR="00487743" w:rsidRPr="00487743" w:rsidRDefault="00487743" w:rsidP="00487743">
      <w:pPr>
        <w:jc w:val="both"/>
        <w:rPr>
          <w:rFonts w:asciiTheme="minorHAnsi" w:hAnsiTheme="minorHAnsi" w:cstheme="minorHAnsi"/>
          <w:sz w:val="24"/>
          <w:szCs w:val="24"/>
        </w:rPr>
        <w:sectPr w:rsidR="00487743" w:rsidRPr="00487743" w:rsidSect="006355EA">
          <w:footerReference w:type="default" r:id="rId17"/>
          <w:type w:val="continuous"/>
          <w:pgSz w:w="11906" w:h="16838"/>
          <w:pgMar w:top="1417" w:right="1417" w:bottom="1417" w:left="1417" w:header="708" w:footer="708" w:gutter="0"/>
          <w:cols w:space="708"/>
          <w:docGrid w:linePitch="360"/>
        </w:sectPr>
      </w:pPr>
    </w:p>
    <w:p w14:paraId="2E2DF2D8" w14:textId="77777777" w:rsidR="00487743" w:rsidRPr="00487743" w:rsidRDefault="00487743" w:rsidP="00487743">
      <w:pPr>
        <w:jc w:val="both"/>
        <w:rPr>
          <w:rFonts w:asciiTheme="minorHAnsi" w:hAnsiTheme="minorHAnsi" w:cstheme="minorHAnsi"/>
          <w:b/>
          <w:bCs/>
          <w:sz w:val="24"/>
          <w:szCs w:val="24"/>
          <w:highlight w:val="yellow"/>
        </w:rPr>
      </w:pPr>
      <w:r w:rsidRPr="00487743">
        <w:rPr>
          <w:rFonts w:asciiTheme="minorHAnsi" w:hAnsiTheme="minorHAnsi" w:cstheme="minorHAnsi"/>
          <w:b/>
          <w:bCs/>
          <w:sz w:val="24"/>
          <w:szCs w:val="24"/>
          <w:highlight w:val="yellow"/>
        </w:rPr>
        <w:t xml:space="preserve">Pour le bénéficiaire du contrat de professionnalisation/ apprentissage </w:t>
      </w:r>
    </w:p>
    <w:p w14:paraId="4432DA71" w14:textId="4F260C9C" w:rsidR="00487743" w:rsidRDefault="00487743" w:rsidP="00487743">
      <w:pPr>
        <w:jc w:val="both"/>
        <w:rPr>
          <w:rFonts w:asciiTheme="minorHAnsi" w:hAnsiTheme="minorHAnsi" w:cstheme="minorHAnsi"/>
          <w:iCs/>
          <w:sz w:val="24"/>
          <w:szCs w:val="24"/>
        </w:rPr>
      </w:pPr>
      <w:r w:rsidRPr="00487743">
        <w:rPr>
          <w:rFonts w:asciiTheme="minorHAnsi" w:hAnsiTheme="minorHAnsi" w:cstheme="minorHAnsi"/>
          <w:iCs/>
          <w:sz w:val="24"/>
          <w:szCs w:val="24"/>
        </w:rPr>
        <w:fldChar w:fldCharType="begin"/>
      </w:r>
      <w:r w:rsidRPr="00487743">
        <w:rPr>
          <w:rFonts w:asciiTheme="minorHAnsi" w:hAnsiTheme="minorHAnsi" w:cstheme="minorHAnsi"/>
          <w:iCs/>
          <w:sz w:val="24"/>
          <w:szCs w:val="24"/>
        </w:rPr>
        <w:instrText xml:space="preserve"> MERGEFIELD CIVILITE_APPRENANT </w:instrText>
      </w:r>
      <w:r w:rsidRPr="00487743">
        <w:rPr>
          <w:rFonts w:asciiTheme="minorHAnsi" w:hAnsiTheme="minorHAnsi" w:cstheme="minorHAnsi"/>
          <w:iCs/>
          <w:sz w:val="24"/>
          <w:szCs w:val="24"/>
        </w:rPr>
        <w:fldChar w:fldCharType="separate"/>
      </w:r>
      <w:r w:rsidR="00035C10">
        <w:rPr>
          <w:rFonts w:asciiTheme="minorHAnsi" w:hAnsiTheme="minorHAnsi" w:cstheme="minorHAnsi"/>
          <w:iCs/>
          <w:noProof/>
          <w:sz w:val="24"/>
          <w:szCs w:val="24"/>
        </w:rPr>
        <w:t>«CIVILITE_APPRENANT»</w:t>
      </w:r>
      <w:r w:rsidRPr="00487743">
        <w:rPr>
          <w:rFonts w:asciiTheme="minorHAnsi" w:hAnsiTheme="minorHAnsi" w:cstheme="minorHAnsi"/>
          <w:iCs/>
          <w:sz w:val="24"/>
          <w:szCs w:val="24"/>
        </w:rPr>
        <w:fldChar w:fldCharType="end"/>
      </w:r>
      <w:r w:rsidRPr="00487743">
        <w:rPr>
          <w:rFonts w:asciiTheme="minorHAnsi" w:hAnsiTheme="minorHAnsi" w:cstheme="minorHAnsi"/>
          <w:iCs/>
          <w:sz w:val="24"/>
          <w:szCs w:val="24"/>
        </w:rPr>
        <w:t xml:space="preserve"> </w:t>
      </w:r>
      <w:r w:rsidRPr="00487743">
        <w:rPr>
          <w:rFonts w:asciiTheme="minorHAnsi" w:hAnsiTheme="minorHAnsi" w:cstheme="minorHAnsi"/>
          <w:iCs/>
          <w:sz w:val="24"/>
          <w:szCs w:val="24"/>
        </w:rPr>
        <w:fldChar w:fldCharType="begin"/>
      </w:r>
      <w:r w:rsidRPr="00487743">
        <w:rPr>
          <w:rFonts w:asciiTheme="minorHAnsi" w:hAnsiTheme="minorHAnsi" w:cstheme="minorHAnsi"/>
          <w:iCs/>
          <w:sz w:val="24"/>
          <w:szCs w:val="24"/>
        </w:rPr>
        <w:instrText xml:space="preserve"> MERGEFIELD NOM_PRENOM_APPRENANT </w:instrText>
      </w:r>
      <w:r w:rsidRPr="00487743">
        <w:rPr>
          <w:rFonts w:asciiTheme="minorHAnsi" w:hAnsiTheme="minorHAnsi" w:cstheme="minorHAnsi"/>
          <w:iCs/>
          <w:sz w:val="24"/>
          <w:szCs w:val="24"/>
        </w:rPr>
        <w:fldChar w:fldCharType="separate"/>
      </w:r>
      <w:r w:rsidR="00035C10">
        <w:rPr>
          <w:rFonts w:asciiTheme="minorHAnsi" w:hAnsiTheme="minorHAnsi" w:cstheme="minorHAnsi"/>
          <w:iCs/>
          <w:noProof/>
          <w:sz w:val="24"/>
          <w:szCs w:val="24"/>
        </w:rPr>
        <w:t>«NOM_PRENOM_APPRENANT»</w:t>
      </w:r>
      <w:r w:rsidRPr="00487743">
        <w:rPr>
          <w:rFonts w:asciiTheme="minorHAnsi" w:hAnsiTheme="minorHAnsi" w:cstheme="minorHAnsi"/>
          <w:iCs/>
          <w:sz w:val="24"/>
          <w:szCs w:val="24"/>
        </w:rPr>
        <w:fldChar w:fldCharType="end"/>
      </w:r>
    </w:p>
    <w:p w14:paraId="388FABBF" w14:textId="7ABC8018" w:rsidR="00E03A52" w:rsidRDefault="00E03A52" w:rsidP="00487743">
      <w:pPr>
        <w:jc w:val="both"/>
        <w:rPr>
          <w:rFonts w:asciiTheme="minorHAnsi" w:hAnsiTheme="minorHAnsi" w:cstheme="minorHAnsi"/>
          <w:iCs/>
          <w:sz w:val="24"/>
          <w:szCs w:val="24"/>
        </w:rPr>
      </w:pPr>
    </w:p>
    <w:p w14:paraId="70FFB39E" w14:textId="637CA223" w:rsidR="00E03A52" w:rsidRDefault="00E03A52" w:rsidP="00E03A52">
      <w:pPr>
        <w:spacing w:after="8"/>
        <w:rPr>
          <w:rFonts w:asciiTheme="minorHAnsi" w:hAnsiTheme="minorHAnsi" w:cstheme="minorHAnsi"/>
          <w:szCs w:val="24"/>
          <w:lang w:eastAsia="en-US"/>
        </w:rPr>
      </w:pPr>
      <w:r>
        <w:rPr>
          <w:rFonts w:asciiTheme="minorHAnsi" w:hAnsiTheme="minorHAnsi" w:cstheme="minorHAnsi"/>
          <w:szCs w:val="24"/>
          <w:lang w:eastAsia="en-US"/>
        </w:rPr>
        <w:t>[sc_sign</w:t>
      </w:r>
      <w:r w:rsidR="00F50D0F">
        <w:rPr>
          <w:rFonts w:asciiTheme="minorHAnsi" w:hAnsiTheme="minorHAnsi" w:cstheme="minorHAnsi"/>
          <w:szCs w:val="24"/>
          <w:lang w:eastAsia="en-US"/>
        </w:rPr>
        <w:t>1</w:t>
      </w:r>
      <w:r>
        <w:rPr>
          <w:rFonts w:asciiTheme="minorHAnsi" w:hAnsiTheme="minorHAnsi" w:cstheme="minorHAnsi"/>
          <w:szCs w:val="24"/>
          <w:lang w:eastAsia="en-US"/>
        </w:rPr>
        <w:t>.signature]</w:t>
      </w:r>
    </w:p>
    <w:p w14:paraId="1C9AA372" w14:textId="77777777" w:rsidR="00E03A52" w:rsidRDefault="00E03A52" w:rsidP="00E03A52">
      <w:pPr>
        <w:spacing w:after="8"/>
        <w:rPr>
          <w:rFonts w:asciiTheme="minorHAnsi" w:hAnsiTheme="minorHAnsi" w:cstheme="minorHAnsi"/>
          <w:szCs w:val="24"/>
          <w:lang w:eastAsia="en-US"/>
        </w:rPr>
      </w:pPr>
    </w:p>
    <w:p w14:paraId="737D0761" w14:textId="77777777" w:rsidR="00E03A52" w:rsidRDefault="00E03A52" w:rsidP="00E03A52">
      <w:pPr>
        <w:spacing w:after="8"/>
        <w:rPr>
          <w:rFonts w:asciiTheme="minorHAnsi" w:hAnsiTheme="minorHAnsi" w:cstheme="minorHAnsi"/>
          <w:szCs w:val="24"/>
          <w:lang w:eastAsia="en-US"/>
        </w:rPr>
      </w:pPr>
    </w:p>
    <w:p w14:paraId="1E911292" w14:textId="22CD7451" w:rsidR="00E03A52" w:rsidRPr="00487743" w:rsidRDefault="00E03A52" w:rsidP="00E03A52">
      <w:pPr>
        <w:spacing w:before="15" w:after="30"/>
        <w:rPr>
          <w:rFonts w:asciiTheme="minorHAnsi" w:hAnsiTheme="minorHAnsi" w:cstheme="minorHAnsi"/>
          <w:sz w:val="24"/>
          <w:szCs w:val="24"/>
        </w:rPr>
      </w:pPr>
      <w:r>
        <w:rPr>
          <w:rFonts w:asciiTheme="minorHAnsi" w:hAnsiTheme="minorHAnsi" w:cstheme="minorHAnsi"/>
          <w:szCs w:val="24"/>
          <w:lang w:eastAsia="en-US"/>
        </w:rPr>
        <w:t>[/sc_sign</w:t>
      </w:r>
      <w:r w:rsidR="00F50D0F">
        <w:rPr>
          <w:rFonts w:asciiTheme="minorHAnsi" w:hAnsiTheme="minorHAnsi" w:cstheme="minorHAnsi"/>
          <w:szCs w:val="24"/>
          <w:lang w:eastAsia="en-US"/>
        </w:rPr>
        <w:t>1</w:t>
      </w:r>
      <w:r>
        <w:rPr>
          <w:rFonts w:asciiTheme="minorHAnsi" w:hAnsiTheme="minorHAnsi" w:cstheme="minorHAnsi"/>
          <w:szCs w:val="24"/>
          <w:lang w:eastAsia="en-US"/>
        </w:rPr>
        <w:t>.signature]</w:t>
      </w:r>
    </w:p>
    <w:p w14:paraId="2C8B2463" w14:textId="77777777" w:rsidR="00E03A52" w:rsidRDefault="00E03A52" w:rsidP="00487743">
      <w:pPr>
        <w:jc w:val="both"/>
        <w:rPr>
          <w:rFonts w:asciiTheme="minorHAnsi" w:hAnsiTheme="minorHAnsi" w:cstheme="minorHAnsi"/>
          <w:iCs/>
          <w:sz w:val="24"/>
          <w:szCs w:val="24"/>
        </w:rPr>
      </w:pPr>
    </w:p>
    <w:p w14:paraId="43E64017" w14:textId="73357976" w:rsidR="00E03A52" w:rsidRDefault="00E03A52" w:rsidP="00487743">
      <w:pPr>
        <w:jc w:val="both"/>
        <w:rPr>
          <w:rFonts w:asciiTheme="minorHAnsi" w:hAnsiTheme="minorHAnsi" w:cstheme="minorHAnsi"/>
          <w:iCs/>
          <w:sz w:val="24"/>
          <w:szCs w:val="24"/>
        </w:rPr>
      </w:pPr>
    </w:p>
    <w:p w14:paraId="65818C2A" w14:textId="77777777" w:rsidR="00E03A52" w:rsidRDefault="00E03A52" w:rsidP="00487743">
      <w:pPr>
        <w:jc w:val="both"/>
        <w:rPr>
          <w:rFonts w:asciiTheme="minorHAnsi" w:hAnsiTheme="minorHAnsi" w:cstheme="minorHAnsi"/>
          <w:iCs/>
          <w:sz w:val="24"/>
          <w:szCs w:val="24"/>
        </w:rPr>
      </w:pPr>
    </w:p>
    <w:p w14:paraId="1BD2428C" w14:textId="77777777" w:rsidR="00A216E2" w:rsidRDefault="00A216E2" w:rsidP="00487743">
      <w:pPr>
        <w:jc w:val="both"/>
        <w:rPr>
          <w:rFonts w:asciiTheme="minorHAnsi" w:hAnsiTheme="minorHAnsi" w:cstheme="minorHAnsi"/>
        </w:rPr>
      </w:pPr>
    </w:p>
    <w:p w14:paraId="2CCC4E57" w14:textId="77777777" w:rsidR="00A216E2" w:rsidRDefault="00A216E2" w:rsidP="00A216E2">
      <w:pPr>
        <w:jc w:val="both"/>
        <w:rPr>
          <w:rFonts w:asciiTheme="minorHAnsi" w:hAnsiTheme="minorHAnsi" w:cstheme="minorHAnsi"/>
          <w:b/>
          <w:bCs/>
          <w:sz w:val="24"/>
          <w:szCs w:val="24"/>
          <w:highlight w:val="yellow"/>
        </w:rPr>
      </w:pPr>
    </w:p>
    <w:p w14:paraId="7F4D9B0C" w14:textId="77777777" w:rsidR="00A216E2" w:rsidRDefault="00A216E2" w:rsidP="00A216E2">
      <w:pPr>
        <w:jc w:val="both"/>
        <w:rPr>
          <w:rFonts w:asciiTheme="minorHAnsi" w:hAnsiTheme="minorHAnsi" w:cstheme="minorHAnsi"/>
          <w:b/>
          <w:bCs/>
          <w:sz w:val="24"/>
          <w:szCs w:val="24"/>
          <w:highlight w:val="yellow"/>
        </w:rPr>
      </w:pPr>
    </w:p>
    <w:p w14:paraId="06E5EC87" w14:textId="77777777" w:rsidR="00A216E2" w:rsidRDefault="00A216E2" w:rsidP="00A216E2">
      <w:pPr>
        <w:jc w:val="both"/>
        <w:rPr>
          <w:rFonts w:asciiTheme="minorHAnsi" w:hAnsiTheme="minorHAnsi" w:cstheme="minorHAnsi"/>
          <w:b/>
          <w:bCs/>
          <w:sz w:val="24"/>
          <w:szCs w:val="24"/>
          <w:highlight w:val="yellow"/>
        </w:rPr>
      </w:pPr>
    </w:p>
    <w:p w14:paraId="17A35CB0" w14:textId="77777777" w:rsidR="00A216E2" w:rsidRDefault="00A216E2" w:rsidP="00A216E2">
      <w:pPr>
        <w:jc w:val="both"/>
        <w:rPr>
          <w:rFonts w:asciiTheme="minorHAnsi" w:hAnsiTheme="minorHAnsi" w:cstheme="minorHAnsi"/>
          <w:b/>
          <w:bCs/>
          <w:sz w:val="24"/>
          <w:szCs w:val="24"/>
          <w:highlight w:val="yellow"/>
        </w:rPr>
      </w:pPr>
    </w:p>
    <w:p w14:paraId="16AB5084" w14:textId="77777777" w:rsidR="00A216E2" w:rsidRDefault="00A216E2" w:rsidP="00A216E2">
      <w:pPr>
        <w:jc w:val="both"/>
        <w:rPr>
          <w:rFonts w:asciiTheme="minorHAnsi" w:hAnsiTheme="minorHAnsi" w:cstheme="minorHAnsi"/>
          <w:b/>
          <w:bCs/>
          <w:sz w:val="24"/>
          <w:szCs w:val="24"/>
          <w:highlight w:val="yellow"/>
        </w:rPr>
      </w:pPr>
    </w:p>
    <w:p w14:paraId="3E00152B" w14:textId="77777777" w:rsidR="00A216E2" w:rsidRDefault="00A216E2" w:rsidP="00A216E2">
      <w:pPr>
        <w:jc w:val="both"/>
        <w:rPr>
          <w:rFonts w:asciiTheme="minorHAnsi" w:hAnsiTheme="minorHAnsi" w:cstheme="minorHAnsi"/>
          <w:b/>
          <w:bCs/>
          <w:sz w:val="24"/>
          <w:szCs w:val="24"/>
          <w:highlight w:val="yellow"/>
        </w:rPr>
      </w:pPr>
    </w:p>
    <w:p w14:paraId="3747375E" w14:textId="77777777" w:rsidR="00A216E2" w:rsidRDefault="00A216E2" w:rsidP="00A216E2">
      <w:pPr>
        <w:jc w:val="both"/>
        <w:rPr>
          <w:rFonts w:asciiTheme="minorHAnsi" w:hAnsiTheme="minorHAnsi" w:cstheme="minorHAnsi"/>
          <w:b/>
          <w:bCs/>
          <w:sz w:val="24"/>
          <w:szCs w:val="24"/>
          <w:highlight w:val="yellow"/>
        </w:rPr>
      </w:pPr>
    </w:p>
    <w:p w14:paraId="75349203" w14:textId="77777777" w:rsidR="00A216E2" w:rsidRDefault="00A216E2" w:rsidP="00A216E2">
      <w:pPr>
        <w:jc w:val="both"/>
        <w:rPr>
          <w:rFonts w:asciiTheme="minorHAnsi" w:hAnsiTheme="minorHAnsi" w:cstheme="minorHAnsi"/>
          <w:b/>
          <w:bCs/>
          <w:sz w:val="24"/>
          <w:szCs w:val="24"/>
          <w:highlight w:val="yellow"/>
        </w:rPr>
      </w:pPr>
    </w:p>
    <w:p w14:paraId="6C4FC0E9" w14:textId="4223DF26" w:rsidR="00A216E2" w:rsidRPr="00487743" w:rsidRDefault="00A216E2" w:rsidP="00A216E2">
      <w:pPr>
        <w:jc w:val="both"/>
        <w:rPr>
          <w:rFonts w:asciiTheme="minorHAnsi" w:hAnsiTheme="minorHAnsi" w:cstheme="minorHAnsi"/>
          <w:b/>
          <w:bCs/>
          <w:sz w:val="24"/>
          <w:szCs w:val="24"/>
        </w:rPr>
      </w:pPr>
      <w:r w:rsidRPr="00487743">
        <w:rPr>
          <w:rFonts w:asciiTheme="minorHAnsi" w:hAnsiTheme="minorHAnsi" w:cstheme="minorHAnsi"/>
          <w:b/>
          <w:bCs/>
          <w:sz w:val="24"/>
          <w:szCs w:val="24"/>
          <w:highlight w:val="yellow"/>
        </w:rPr>
        <w:t>Pour l’organisme de formation / CFA d’accueil</w:t>
      </w:r>
      <w:r w:rsidRPr="00487743">
        <w:rPr>
          <w:rFonts w:asciiTheme="minorHAnsi" w:hAnsiTheme="minorHAnsi" w:cstheme="minorHAnsi"/>
          <w:b/>
          <w:bCs/>
          <w:sz w:val="24"/>
          <w:szCs w:val="24"/>
        </w:rPr>
        <w:t xml:space="preserve"> </w:t>
      </w:r>
    </w:p>
    <w:p w14:paraId="4AA8927F" w14:textId="07593955" w:rsidR="00A216E2" w:rsidRDefault="00A216E2" w:rsidP="00A216E2">
      <w:pPr>
        <w:jc w:val="both"/>
        <w:rPr>
          <w:rFonts w:asciiTheme="minorHAnsi" w:hAnsiTheme="minorHAnsi" w:cstheme="minorHAnsi"/>
          <w:sz w:val="24"/>
          <w:szCs w:val="24"/>
        </w:rPr>
      </w:pPr>
      <w:r w:rsidRPr="00487743">
        <w:rPr>
          <w:rFonts w:asciiTheme="minorHAnsi" w:hAnsiTheme="minorHAnsi" w:cstheme="minorHAnsi"/>
          <w:sz w:val="24"/>
          <w:szCs w:val="24"/>
        </w:rPr>
        <w:t>KAPLAN INTERNATIONAL</w:t>
      </w:r>
      <w:r w:rsidR="00C52F0B">
        <w:rPr>
          <w:rFonts w:asciiTheme="minorHAnsi" w:hAnsiTheme="minorHAnsi" w:cstheme="minorHAnsi"/>
          <w:sz w:val="24"/>
          <w:szCs w:val="24"/>
        </w:rPr>
        <w:t>, Rudy JARMUSZCZAK – Directeur France</w:t>
      </w:r>
      <w:r w:rsidRPr="00487743">
        <w:rPr>
          <w:rFonts w:asciiTheme="minorHAnsi" w:hAnsiTheme="minorHAnsi" w:cstheme="minorHAnsi"/>
          <w:sz w:val="24"/>
          <w:szCs w:val="24"/>
        </w:rPr>
        <w:t xml:space="preserve"> </w:t>
      </w:r>
    </w:p>
    <w:p w14:paraId="60C00948" w14:textId="77777777" w:rsidR="00A216E2" w:rsidRDefault="00A216E2" w:rsidP="00A216E2">
      <w:pPr>
        <w:jc w:val="both"/>
        <w:rPr>
          <w:rFonts w:asciiTheme="minorHAnsi" w:hAnsiTheme="minorHAnsi" w:cstheme="minorHAnsi"/>
          <w:sz w:val="24"/>
          <w:szCs w:val="24"/>
        </w:rPr>
      </w:pPr>
    </w:p>
    <w:p w14:paraId="4008E2AF" w14:textId="7671ACDC" w:rsidR="00C52F0B" w:rsidRPr="00487743" w:rsidRDefault="00C52F0B" w:rsidP="00A216E2">
      <w:pPr>
        <w:jc w:val="both"/>
        <w:rPr>
          <w:rFonts w:asciiTheme="minorHAnsi" w:hAnsiTheme="minorHAnsi" w:cstheme="minorHAnsi"/>
          <w:sz w:val="24"/>
          <w:szCs w:val="24"/>
        </w:rPr>
        <w:sectPr w:rsidR="00C52F0B" w:rsidRPr="00487743" w:rsidSect="006355EA">
          <w:type w:val="continuous"/>
          <w:pgSz w:w="11906" w:h="16838"/>
          <w:pgMar w:top="1417" w:right="1417" w:bottom="1417" w:left="1417" w:header="708" w:footer="708" w:gutter="0"/>
          <w:cols w:num="2" w:space="708"/>
          <w:docGrid w:linePitch="360"/>
        </w:sectPr>
      </w:pPr>
      <w:r>
        <w:rPr>
          <w:noProof/>
        </w:rPr>
        <w:drawing>
          <wp:inline distT="0" distB="0" distL="0" distR="0" wp14:anchorId="7997A6F9" wp14:editId="04F92163">
            <wp:extent cx="1455089" cy="431795"/>
            <wp:effectExtent l="0" t="0" r="0" b="6985"/>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1487126" cy="441302"/>
                    </a:xfrm>
                    <a:prstGeom prst="rect">
                      <a:avLst/>
                    </a:prstGeom>
                    <a:noFill/>
                    <a:ln>
                      <a:noFill/>
                    </a:ln>
                  </pic:spPr>
                </pic:pic>
              </a:graphicData>
            </a:graphic>
          </wp:inline>
        </w:drawing>
      </w:r>
    </w:p>
    <w:p w14:paraId="2FED3788" w14:textId="77777777" w:rsidR="00A216E2" w:rsidRPr="00487743" w:rsidRDefault="00A216E2" w:rsidP="00A216E2">
      <w:pPr>
        <w:jc w:val="both"/>
        <w:rPr>
          <w:rFonts w:asciiTheme="minorHAnsi" w:hAnsiTheme="minorHAnsi" w:cstheme="minorHAnsi"/>
          <w:sz w:val="24"/>
          <w:szCs w:val="24"/>
        </w:rPr>
      </w:pPr>
    </w:p>
    <w:p w14:paraId="33CA1040" w14:textId="6DF2EF46" w:rsidR="00A216E2" w:rsidRPr="00E44AA3" w:rsidRDefault="00A216E2" w:rsidP="00487743">
      <w:pPr>
        <w:jc w:val="both"/>
        <w:rPr>
          <w:rFonts w:asciiTheme="minorHAnsi" w:hAnsiTheme="minorHAnsi" w:cstheme="minorHAnsi"/>
        </w:rPr>
        <w:sectPr w:rsidR="00A216E2" w:rsidRPr="00E44AA3" w:rsidSect="006355EA">
          <w:type w:val="continuous"/>
          <w:pgSz w:w="11906" w:h="16838"/>
          <w:pgMar w:top="1417" w:right="1417" w:bottom="1417" w:left="1417" w:header="708" w:footer="708" w:gutter="0"/>
          <w:cols w:num="2" w:space="708"/>
          <w:docGrid w:linePitch="360"/>
        </w:sectPr>
      </w:pPr>
    </w:p>
    <w:p w14:paraId="69DE4189" w14:textId="77777777" w:rsidR="00487743" w:rsidRPr="00E44AA3" w:rsidRDefault="00487743" w:rsidP="00487743">
      <w:pPr>
        <w:rPr>
          <w:rFonts w:asciiTheme="minorHAnsi" w:hAnsiTheme="minorHAnsi" w:cstheme="minorHAnsi"/>
        </w:rPr>
      </w:pPr>
    </w:p>
    <w:p w14:paraId="0E852041" w14:textId="77777777" w:rsidR="00487743" w:rsidRPr="00E44AA3" w:rsidRDefault="00487743" w:rsidP="00487743">
      <w:pPr>
        <w:jc w:val="center"/>
        <w:rPr>
          <w:rFonts w:asciiTheme="minorHAnsi" w:hAnsiTheme="minorHAnsi" w:cstheme="minorHAnsi"/>
          <w:b/>
          <w:bCs/>
          <w:iCs/>
          <w:sz w:val="36"/>
          <w:szCs w:val="36"/>
        </w:rPr>
      </w:pPr>
      <w:r w:rsidRPr="00E44AA3">
        <w:rPr>
          <w:rFonts w:asciiTheme="minorHAnsi" w:hAnsiTheme="minorHAnsi" w:cstheme="minorHAnsi"/>
          <w:b/>
          <w:bCs/>
          <w:iCs/>
          <w:sz w:val="36"/>
          <w:szCs w:val="36"/>
        </w:rPr>
        <w:t>ANNEXE 1 – annexe pédagogique</w:t>
      </w:r>
    </w:p>
    <w:p w14:paraId="13356685" w14:textId="77777777" w:rsidR="007F5EF3" w:rsidRDefault="007F5EF3" w:rsidP="007F5EF3">
      <w:pPr>
        <w:jc w:val="center"/>
        <w:rPr>
          <w:rFonts w:asciiTheme="minorHAnsi" w:hAnsiTheme="minorHAnsi" w:cstheme="minorHAnsi"/>
          <w:shd w:val="clear" w:color="auto" w:fill="FFFFFF"/>
        </w:rPr>
      </w:pPr>
    </w:p>
    <w:p w14:paraId="2E4A9315" w14:textId="02AAAA67" w:rsidR="007F5EF3" w:rsidRPr="007F5EF3" w:rsidRDefault="007F5EF3" w:rsidP="007F5EF3">
      <w:pPr>
        <w:jc w:val="center"/>
        <w:rPr>
          <w:rFonts w:asciiTheme="minorHAnsi" w:hAnsiTheme="minorHAnsi" w:cstheme="minorHAnsi"/>
          <w:b/>
          <w:bCs/>
          <w:shd w:val="clear" w:color="auto" w:fill="FFFFFF"/>
        </w:rPr>
      </w:pPr>
      <w:r w:rsidRPr="007F5EF3">
        <w:rPr>
          <w:rFonts w:asciiTheme="minorHAnsi" w:hAnsiTheme="minorHAnsi" w:cstheme="minorHAnsi"/>
          <w:b/>
          <w:bCs/>
          <w:shd w:val="clear" w:color="auto" w:fill="FFFFFF"/>
        </w:rPr>
        <w:t>Objectifs de la période en entreprise d’accueil ou de la période en organisme/centre de formation d’accueil</w:t>
      </w:r>
    </w:p>
    <w:p w14:paraId="7DF96617" w14:textId="77777777" w:rsidR="007F5EF3" w:rsidRPr="007F5EF3" w:rsidRDefault="007F5EF3" w:rsidP="007F5EF3">
      <w:pPr>
        <w:jc w:val="center"/>
        <w:rPr>
          <w:rFonts w:asciiTheme="minorHAnsi" w:hAnsiTheme="minorHAnsi" w:cstheme="minorHAnsi"/>
          <w:b/>
          <w:bCs/>
          <w:shd w:val="clear" w:color="auto" w:fill="FFFFFF"/>
        </w:rPr>
      </w:pPr>
      <w:r w:rsidRPr="007F5EF3">
        <w:rPr>
          <w:rFonts w:asciiTheme="minorHAnsi" w:hAnsiTheme="minorHAnsi" w:cstheme="minorHAnsi"/>
          <w:b/>
          <w:bCs/>
          <w:shd w:val="clear" w:color="auto" w:fill="FFFFFF"/>
        </w:rPr>
        <w:t>(cf. référentiel de formation)</w:t>
      </w:r>
    </w:p>
    <w:p w14:paraId="63CE7BE9" w14:textId="77777777" w:rsidR="007F5EF3" w:rsidRPr="007F5EF3" w:rsidRDefault="007F5EF3" w:rsidP="007F5EF3">
      <w:pPr>
        <w:jc w:val="center"/>
        <w:rPr>
          <w:rFonts w:asciiTheme="minorHAnsi" w:hAnsiTheme="minorHAnsi" w:cstheme="minorHAnsi"/>
          <w:shd w:val="clear" w:color="auto" w:fill="FFFFFF"/>
        </w:rPr>
      </w:pPr>
    </w:p>
    <w:p w14:paraId="037487B8" w14:textId="77777777" w:rsidR="007F5EF3" w:rsidRPr="007F5EF3" w:rsidRDefault="007F5EF3" w:rsidP="007F5EF3">
      <w:pPr>
        <w:jc w:val="center"/>
        <w:rPr>
          <w:rFonts w:asciiTheme="minorHAnsi" w:hAnsiTheme="minorHAnsi" w:cstheme="minorHAnsi"/>
          <w:b/>
          <w:bCs/>
          <w:shd w:val="clear" w:color="auto" w:fill="FFFFFF"/>
        </w:rPr>
      </w:pPr>
      <w:r w:rsidRPr="007F5EF3">
        <w:rPr>
          <w:rFonts w:asciiTheme="minorHAnsi" w:hAnsiTheme="minorHAnsi" w:cstheme="minorHAnsi"/>
          <w:b/>
          <w:bCs/>
          <w:shd w:val="clear" w:color="auto" w:fill="FFFFFF"/>
        </w:rPr>
        <w:t>1re période :</w:t>
      </w:r>
    </w:p>
    <w:p w14:paraId="28874ACD" w14:textId="77777777" w:rsidR="007F5EF3" w:rsidRPr="007F5EF3" w:rsidRDefault="007F5EF3" w:rsidP="007F5EF3">
      <w:pPr>
        <w:jc w:val="center"/>
        <w:rPr>
          <w:rFonts w:asciiTheme="minorHAnsi" w:hAnsiTheme="minorHAnsi" w:cstheme="minorHAnsi"/>
          <w:shd w:val="clear" w:color="auto" w:fill="FFFFFF"/>
        </w:rPr>
      </w:pPr>
    </w:p>
    <w:p w14:paraId="694D73B6"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Participation à un programme de formation générale et d’immersion professionnelle au Royaume-Uni visant à :</w:t>
      </w:r>
    </w:p>
    <w:p w14:paraId="5B5CF3C5" w14:textId="77777777" w:rsidR="007F5EF3" w:rsidRPr="007F5EF3" w:rsidRDefault="007F5EF3" w:rsidP="007F5EF3">
      <w:pPr>
        <w:jc w:val="center"/>
        <w:rPr>
          <w:rFonts w:asciiTheme="minorHAnsi" w:hAnsiTheme="minorHAnsi" w:cstheme="minorHAnsi"/>
          <w:shd w:val="clear" w:color="auto" w:fill="FFFFFF"/>
        </w:rPr>
      </w:pPr>
    </w:p>
    <w:p w14:paraId="1800A090"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développer les compétences linguistiques en anglais, notamment dans un contexte professionnel ;</w:t>
      </w:r>
    </w:p>
    <w:p w14:paraId="6B1C7F8A"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améliorer la compréhension et l’expression écrites et orales ;</w:t>
      </w:r>
    </w:p>
    <w:p w14:paraId="3F55B90F"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découvrir l’environnement professionnel, économique et culturel britannique ;</w:t>
      </w:r>
    </w:p>
    <w:p w14:paraId="56A94BE4"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renforcer l’autonomie, l’adaptabilité et la confiance en soi ;</w:t>
      </w:r>
    </w:p>
    <w:p w14:paraId="37D142B2"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développer les compétences relationnelles et interculturelles ;</w:t>
      </w:r>
    </w:p>
    <w:p w14:paraId="71F86A79"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apprendre à communiquer efficacement avec différents interlocuteurs ;</w:t>
      </w:r>
    </w:p>
    <w:p w14:paraId="62198C8E"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renforcer les capacités de travail en équipe et de coopération ;</w:t>
      </w:r>
    </w:p>
    <w:p w14:paraId="0932134F"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développer les compétences en matière d’organisation, de gestion du temps et de prise d’initiative ;</w:t>
      </w:r>
    </w:p>
    <w:p w14:paraId="611B6A81"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utiliser des outils numériques et des supports de communication dans un contexte professionnel ;</w:t>
      </w:r>
    </w:p>
    <w:p w14:paraId="73D1C887"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comprendre les comportements et les attitudes attendus dans un environnement professionnel international ;</w:t>
      </w:r>
    </w:p>
    <w:p w14:paraId="5206D1F0"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préparer l’insertion professionnelle et la poursuite du parcours de formation.</w:t>
      </w:r>
    </w:p>
    <w:p w14:paraId="6AB0B76E" w14:textId="77777777" w:rsidR="007F5EF3" w:rsidRPr="007F5EF3" w:rsidRDefault="007F5EF3" w:rsidP="007F5EF3">
      <w:pPr>
        <w:jc w:val="center"/>
        <w:rPr>
          <w:rFonts w:asciiTheme="minorHAnsi" w:hAnsiTheme="minorHAnsi" w:cstheme="minorHAnsi"/>
          <w:shd w:val="clear" w:color="auto" w:fill="FFFFFF"/>
        </w:rPr>
      </w:pPr>
    </w:p>
    <w:p w14:paraId="1879EF99"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Le programme pourra notamment comprendre les thématiques suivantes :</w:t>
      </w:r>
    </w:p>
    <w:p w14:paraId="18E984FF" w14:textId="77777777" w:rsidR="007F5EF3" w:rsidRPr="007F5EF3" w:rsidRDefault="007F5EF3" w:rsidP="007F5EF3">
      <w:pPr>
        <w:jc w:val="center"/>
        <w:rPr>
          <w:rFonts w:asciiTheme="minorHAnsi" w:hAnsiTheme="minorHAnsi" w:cstheme="minorHAnsi"/>
          <w:shd w:val="clear" w:color="auto" w:fill="FFFFFF"/>
        </w:rPr>
      </w:pPr>
    </w:p>
    <w:p w14:paraId="519FD7E5"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anglais général et professionnel ;</w:t>
      </w:r>
    </w:p>
    <w:p w14:paraId="7C2A3AF0"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communication orale et écrite ;</w:t>
      </w:r>
    </w:p>
    <w:p w14:paraId="7B2405B7"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présentation de soi et de son parcours ;</w:t>
      </w:r>
    </w:p>
    <w:p w14:paraId="2FFC397D"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découverte du monde du travail au Royaume-Uni ;</w:t>
      </w:r>
    </w:p>
    <w:p w14:paraId="7A363B8F"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communication interculturelle ;</w:t>
      </w:r>
    </w:p>
    <w:p w14:paraId="0D97E446"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travail en équipe ;</w:t>
      </w:r>
    </w:p>
    <w:p w14:paraId="171D06B5"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gestion de situations professionnelles ;</w:t>
      </w:r>
    </w:p>
    <w:p w14:paraId="4F9706D9"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relation avec les clients, les usagers ou les partenaires ;</w:t>
      </w:r>
    </w:p>
    <w:p w14:paraId="6FEE9C67"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utilisation des outils numériques et collaboratifs ;</w:t>
      </w:r>
    </w:p>
    <w:p w14:paraId="2FF31900"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préparation à l’emploi et développement des compétences professionnelles transversales.</w:t>
      </w:r>
    </w:p>
    <w:p w14:paraId="1C12D8F6"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Principales tâches confiées au bénéficiaire dans le cadre de sa formation</w:t>
      </w:r>
    </w:p>
    <w:p w14:paraId="1A1A258B" w14:textId="77777777" w:rsidR="007F5EF3" w:rsidRPr="007F5EF3" w:rsidRDefault="007F5EF3" w:rsidP="007F5EF3">
      <w:pPr>
        <w:jc w:val="center"/>
        <w:rPr>
          <w:rFonts w:asciiTheme="minorHAnsi" w:hAnsiTheme="minorHAnsi" w:cstheme="minorHAnsi"/>
          <w:shd w:val="clear" w:color="auto" w:fill="FFFFFF"/>
        </w:rPr>
      </w:pPr>
    </w:p>
    <w:p w14:paraId="781F069B"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1re période :</w:t>
      </w:r>
    </w:p>
    <w:p w14:paraId="594D6297" w14:textId="77777777" w:rsidR="007F5EF3" w:rsidRPr="007F5EF3" w:rsidRDefault="007F5EF3" w:rsidP="007F5EF3">
      <w:pPr>
        <w:jc w:val="center"/>
        <w:rPr>
          <w:rFonts w:asciiTheme="minorHAnsi" w:hAnsiTheme="minorHAnsi" w:cstheme="minorHAnsi"/>
          <w:shd w:val="clear" w:color="auto" w:fill="FFFFFF"/>
        </w:rPr>
      </w:pPr>
    </w:p>
    <w:p w14:paraId="08CC257B"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Participation à des cours, ateliers, travaux de groupe et mises en situation professionnelle contextualisées.</w:t>
      </w:r>
    </w:p>
    <w:p w14:paraId="1AC6A55F" w14:textId="77777777" w:rsidR="007F5EF3" w:rsidRPr="007F5EF3" w:rsidRDefault="007F5EF3" w:rsidP="007F5EF3">
      <w:pPr>
        <w:jc w:val="center"/>
        <w:rPr>
          <w:rFonts w:asciiTheme="minorHAnsi" w:hAnsiTheme="minorHAnsi" w:cstheme="minorHAnsi"/>
          <w:shd w:val="clear" w:color="auto" w:fill="FFFFFF"/>
        </w:rPr>
      </w:pPr>
    </w:p>
    <w:p w14:paraId="51C2DE24"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Le bénéficiaire pourra notamment être amené à :</w:t>
      </w:r>
    </w:p>
    <w:p w14:paraId="3BD0E07F" w14:textId="77777777" w:rsidR="007F5EF3" w:rsidRPr="007F5EF3" w:rsidRDefault="007F5EF3" w:rsidP="007F5EF3">
      <w:pPr>
        <w:jc w:val="center"/>
        <w:rPr>
          <w:rFonts w:asciiTheme="minorHAnsi" w:hAnsiTheme="minorHAnsi" w:cstheme="minorHAnsi"/>
          <w:shd w:val="clear" w:color="auto" w:fill="FFFFFF"/>
        </w:rPr>
      </w:pPr>
    </w:p>
    <w:p w14:paraId="574144AC"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réaliser des exercices de communication en anglais ;</w:t>
      </w:r>
    </w:p>
    <w:p w14:paraId="7DF460D5"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participer à des échanges et travaux collectifs ;</w:t>
      </w:r>
    </w:p>
    <w:p w14:paraId="2333D03B"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préparer et présenter des travaux à l’oral ;</w:t>
      </w:r>
    </w:p>
    <w:p w14:paraId="15C81CDC"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analyser des situations professionnelles ;</w:t>
      </w:r>
    </w:p>
    <w:p w14:paraId="3907EAF4"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utiliser des outils numériques et collaboratifs ;</w:t>
      </w:r>
    </w:p>
    <w:p w14:paraId="7FCD73F8"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réaliser des recherches et produire des supports écrits ou numériques ;</w:t>
      </w:r>
    </w:p>
    <w:p w14:paraId="07E6EF6D"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participer à des activités favorisant la découverte de la culture et de l’environnement professionnel britanniques ;</w:t>
      </w:r>
    </w:p>
    <w:p w14:paraId="417BE5AA"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lastRenderedPageBreak/>
        <w:t>mettre en pratique les compétences acquises dans des situations concrètes ou simulées.</w:t>
      </w:r>
    </w:p>
    <w:p w14:paraId="49268605"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Modalités de suivi – outils de liaison</w:t>
      </w:r>
    </w:p>
    <w:p w14:paraId="65F050CB" w14:textId="77777777" w:rsidR="007F5EF3" w:rsidRPr="007F5EF3" w:rsidRDefault="007F5EF3" w:rsidP="007F5EF3">
      <w:pPr>
        <w:jc w:val="center"/>
        <w:rPr>
          <w:rFonts w:asciiTheme="minorHAnsi" w:hAnsiTheme="minorHAnsi" w:cstheme="minorHAnsi"/>
          <w:shd w:val="clear" w:color="auto" w:fill="FFFFFF"/>
        </w:rPr>
      </w:pPr>
    </w:p>
    <w:p w14:paraId="4F5879ED"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Le suivi de la période de mobilité est assuré au moyen :</w:t>
      </w:r>
    </w:p>
    <w:p w14:paraId="104A4E72" w14:textId="77777777" w:rsidR="007F5EF3" w:rsidRPr="007F5EF3" w:rsidRDefault="007F5EF3" w:rsidP="007F5EF3">
      <w:pPr>
        <w:jc w:val="center"/>
        <w:rPr>
          <w:rFonts w:asciiTheme="minorHAnsi" w:hAnsiTheme="minorHAnsi" w:cstheme="minorHAnsi"/>
          <w:shd w:val="clear" w:color="auto" w:fill="FFFFFF"/>
        </w:rPr>
      </w:pPr>
    </w:p>
    <w:p w14:paraId="0DB01A9F"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du livret de suivi de l’apprentissage et de la mobilité ;</w:t>
      </w:r>
    </w:p>
    <w:p w14:paraId="37FA09DF"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d’échanges réguliers entre le bénéficiaire, l’organisme de formation d’origine et l’organisme d’accueil ;</w:t>
      </w:r>
    </w:p>
    <w:p w14:paraId="0E598E20"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de points de suivi pédagogiques ;</w:t>
      </w:r>
    </w:p>
    <w:p w14:paraId="1CAE1A80"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des relevés de présence et des comptes rendus d’activités ;</w:t>
      </w:r>
    </w:p>
    <w:p w14:paraId="5E3B4ECE"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d’un bilan réalisé à l’issue de la période de mobilité.</w:t>
      </w:r>
    </w:p>
    <w:p w14:paraId="244B186B"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Modalités d’évaluation et de reconnaissance de la période de mobilité</w:t>
      </w:r>
    </w:p>
    <w:p w14:paraId="6FF483B4" w14:textId="77777777" w:rsidR="007F5EF3" w:rsidRPr="007F5EF3" w:rsidRDefault="007F5EF3" w:rsidP="007F5EF3">
      <w:pPr>
        <w:jc w:val="center"/>
        <w:rPr>
          <w:rFonts w:asciiTheme="minorHAnsi" w:hAnsiTheme="minorHAnsi" w:cstheme="minorHAnsi"/>
          <w:shd w:val="clear" w:color="auto" w:fill="FFFFFF"/>
        </w:rPr>
      </w:pPr>
    </w:p>
    <w:p w14:paraId="126D917F"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Les acquis du bénéficiaire sont évalués au regard de son assiduité, de sa participation, de son implication dans les activités proposées et de sa progression au cours de la période de mobilité.</w:t>
      </w:r>
    </w:p>
    <w:p w14:paraId="1073676B" w14:textId="77777777" w:rsidR="007F5EF3" w:rsidRPr="007F5EF3" w:rsidRDefault="007F5EF3" w:rsidP="007F5EF3">
      <w:pPr>
        <w:jc w:val="center"/>
        <w:rPr>
          <w:rFonts w:asciiTheme="minorHAnsi" w:hAnsiTheme="minorHAnsi" w:cstheme="minorHAnsi"/>
          <w:shd w:val="clear" w:color="auto" w:fill="FFFFFF"/>
        </w:rPr>
      </w:pPr>
    </w:p>
    <w:p w14:paraId="365322C7"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À l’issue de la période, une attestation de fin de formation délivrée par KAPLAN INTERNATIONAL est remise au bénéficiaire. Cette attestation précise, le cas échéant, la durée de la formation, les enseignements suivis et les compétences générales, linguistiques, interculturelles et professionnelles développées.</w:t>
      </w:r>
    </w:p>
    <w:p w14:paraId="2E69FAE5" w14:textId="77777777" w:rsidR="007F5EF3" w:rsidRPr="007F5EF3" w:rsidRDefault="007F5EF3" w:rsidP="007F5EF3">
      <w:pPr>
        <w:jc w:val="center"/>
        <w:rPr>
          <w:rFonts w:asciiTheme="minorHAnsi" w:hAnsiTheme="minorHAnsi" w:cstheme="minorHAnsi"/>
          <w:shd w:val="clear" w:color="auto" w:fill="FFFFFF"/>
        </w:rPr>
      </w:pPr>
    </w:p>
    <w:p w14:paraId="32CAEB6C" w14:textId="77777777" w:rsidR="007F5EF3" w:rsidRPr="007F5EF3" w:rsidRDefault="007F5EF3" w:rsidP="007F5EF3">
      <w:pPr>
        <w:jc w:val="center"/>
        <w:rPr>
          <w:rFonts w:asciiTheme="minorHAnsi" w:hAnsiTheme="minorHAnsi" w:cstheme="minorHAnsi"/>
          <w:shd w:val="clear" w:color="auto" w:fill="FFFFFF"/>
        </w:rPr>
      </w:pPr>
      <w:r w:rsidRPr="007F5EF3">
        <w:rPr>
          <w:rFonts w:asciiTheme="minorHAnsi" w:hAnsiTheme="minorHAnsi" w:cstheme="minorHAnsi"/>
          <w:shd w:val="clear" w:color="auto" w:fill="FFFFFF"/>
        </w:rPr>
        <w:t>La période de mobilité fait également l’objet d’un bilan pédagogique permettant de reconnaître les acquis et les compétences transversales développées dans le cadre du parcours de formation.</w:t>
      </w:r>
    </w:p>
    <w:p w14:paraId="2DB66BF9" w14:textId="77777777" w:rsidR="007F5EF3" w:rsidRPr="007F5EF3" w:rsidRDefault="007F5EF3" w:rsidP="007F5EF3">
      <w:pPr>
        <w:jc w:val="center"/>
        <w:rPr>
          <w:rFonts w:asciiTheme="minorHAnsi" w:hAnsiTheme="minorHAnsi" w:cstheme="minorHAnsi"/>
          <w:shd w:val="clear" w:color="auto" w:fill="FFFFFF"/>
        </w:rPr>
      </w:pPr>
    </w:p>
    <w:p w14:paraId="29726471" w14:textId="6857D9BA" w:rsidR="00487743" w:rsidRDefault="00487743" w:rsidP="007F5EF3">
      <w:pPr>
        <w:jc w:val="center"/>
        <w:rPr>
          <w:rFonts w:asciiTheme="minorHAnsi" w:hAnsiTheme="minorHAnsi" w:cstheme="minorHAnsi"/>
          <w:b/>
          <w:bCs/>
          <w:iCs/>
          <w:color w:val="000000" w:themeColor="text1"/>
          <w:sz w:val="36"/>
          <w:szCs w:val="36"/>
        </w:rPr>
      </w:pPr>
    </w:p>
    <w:sectPr w:rsidR="00487743">
      <w:headerReference w:type="default" r:id="rId19"/>
      <w:footerReference w:type="default" r:id="rId20"/>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2D164F6" w14:textId="77777777" w:rsidR="004A62F5" w:rsidRDefault="004A62F5" w:rsidP="004A62F5">
      <w:r>
        <w:separator/>
      </w:r>
    </w:p>
  </w:endnote>
  <w:endnote w:type="continuationSeparator" w:id="0">
    <w:p w14:paraId="1A81BA4B" w14:textId="77777777" w:rsidR="004A62F5" w:rsidRDefault="004A62F5" w:rsidP="004A62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BoldMT">
    <w:altName w:val="Arial"/>
    <w:panose1 w:val="00000000000000000000"/>
    <w:charset w:val="00"/>
    <w:family w:val="roman"/>
    <w:notTrueType/>
    <w:pitch w:val="default"/>
  </w:font>
  <w:font w:name="ArialMT">
    <w:altName w:val="Arial"/>
    <w:panose1 w:val="00000000000000000000"/>
    <w:charset w:val="00"/>
    <w:family w:val="roman"/>
    <w:notTrueType/>
    <w:pitch w:val="default"/>
  </w:font>
  <w:font w:name="Montserrat">
    <w:panose1 w:val="00000000000000000000"/>
    <w:charset w:val="4D"/>
    <w:family w:val="auto"/>
    <w:pitch w:val="variable"/>
    <w:sig w:usb0="A00002FF" w:usb1="4000207B" w:usb2="00000000" w:usb3="00000000" w:csb0="00000197"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Numrodepage"/>
      </w:rPr>
      <w:id w:val="-244879384"/>
      <w:docPartObj>
        <w:docPartGallery w:val="Page Numbers (Bottom of Page)"/>
        <w:docPartUnique/>
      </w:docPartObj>
    </w:sdtPr>
    <w:sdtEndPr>
      <w:rPr>
        <w:rStyle w:val="Numrodepage"/>
      </w:rPr>
    </w:sdtEndPr>
    <w:sdtContent>
      <w:p w14:paraId="08CE6E49" w14:textId="77777777" w:rsidR="00487743" w:rsidRDefault="00487743" w:rsidP="006355EA">
        <w:pPr>
          <w:pStyle w:val="Pieddepage"/>
          <w:framePr w:wrap="none" w:vAnchor="text" w:hAnchor="margin" w:xAlign="right" w:y="1"/>
          <w:rPr>
            <w:rStyle w:val="Numrodepage"/>
          </w:rPr>
        </w:pPr>
        <w:r>
          <w:rPr>
            <w:rStyle w:val="Numrodepage"/>
          </w:rPr>
          <w:fldChar w:fldCharType="begin"/>
        </w:r>
        <w:r>
          <w:rPr>
            <w:rStyle w:val="Numrodepage"/>
          </w:rPr>
          <w:instrText xml:space="preserve"> PAGE </w:instrText>
        </w:r>
        <w:r>
          <w:rPr>
            <w:rStyle w:val="Numrodepage"/>
          </w:rPr>
          <w:fldChar w:fldCharType="end"/>
        </w:r>
      </w:p>
    </w:sdtContent>
  </w:sdt>
  <w:p w14:paraId="72699E6A" w14:textId="77777777" w:rsidR="00487743" w:rsidRDefault="00487743" w:rsidP="006355EA">
    <w:pPr>
      <w:pStyle w:val="Pieddepage"/>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EB20B6" w14:textId="77777777" w:rsidR="00487743" w:rsidRPr="00E44AA3" w:rsidRDefault="00487743" w:rsidP="00E44AA3">
    <w:pPr>
      <w:jc w:val="center"/>
      <w:rPr>
        <w:rFonts w:asciiTheme="minorHAnsi" w:hAnsiTheme="minorHAnsi" w:cstheme="minorHAnsi"/>
        <w:color w:val="808080" w:themeColor="background1" w:themeShade="80"/>
      </w:rPr>
    </w:pPr>
    <w:r w:rsidRPr="00CF22A3">
      <w:rPr>
        <w:rFonts w:asciiTheme="minorHAnsi" w:hAnsiTheme="minorHAnsi" w:cstheme="minorHAnsi"/>
        <w:color w:val="808080" w:themeColor="background1" w:themeShade="80"/>
      </w:rPr>
      <w:t xml:space="preserve">Intégrale </w:t>
    </w:r>
    <w:proofErr w:type="spellStart"/>
    <w:r w:rsidRPr="00CF22A3">
      <w:rPr>
        <w:rFonts w:asciiTheme="minorHAnsi" w:hAnsiTheme="minorHAnsi" w:cstheme="minorHAnsi"/>
        <w:color w:val="808080" w:themeColor="background1" w:themeShade="80"/>
      </w:rPr>
      <w:t>Academy</w:t>
    </w:r>
    <w:proofErr w:type="spellEnd"/>
    <w:r w:rsidRPr="00CF22A3">
      <w:rPr>
        <w:rFonts w:asciiTheme="minorHAnsi" w:hAnsiTheme="minorHAnsi" w:cstheme="minorHAnsi"/>
        <w:color w:val="808080" w:themeColor="background1" w:themeShade="80"/>
      </w:rPr>
      <w:t xml:space="preserve"> – Intégrale Sécurité Formations – 54 chemin du </w:t>
    </w:r>
    <w:proofErr w:type="spellStart"/>
    <w:r w:rsidRPr="00CF22A3">
      <w:rPr>
        <w:rFonts w:asciiTheme="minorHAnsi" w:hAnsiTheme="minorHAnsi" w:cstheme="minorHAnsi"/>
        <w:color w:val="808080" w:themeColor="background1" w:themeShade="80"/>
      </w:rPr>
      <w:t>Carreou</w:t>
    </w:r>
    <w:proofErr w:type="spellEnd"/>
    <w:r w:rsidRPr="00CF22A3">
      <w:rPr>
        <w:rFonts w:asciiTheme="minorHAnsi" w:hAnsiTheme="minorHAnsi" w:cstheme="minorHAnsi"/>
        <w:color w:val="808080" w:themeColor="background1" w:themeShade="80"/>
      </w:rPr>
      <w:t xml:space="preserve"> – 83480 PUGET SUR ARGENS</w:t>
    </w:r>
    <w:r w:rsidRPr="00CF22A3">
      <w:rPr>
        <w:rFonts w:asciiTheme="minorHAnsi" w:hAnsiTheme="minorHAnsi" w:cstheme="minorHAnsi"/>
        <w:color w:val="808080" w:themeColor="background1" w:themeShade="80"/>
      </w:rPr>
      <w:br/>
      <w:t>SIRET 840 899 884 00026 – RCS FREJUS – APE 8559A - NDA 93830600283 – UAI 0831774</w:t>
    </w:r>
    <w:r>
      <w:rPr>
        <w:rFonts w:asciiTheme="minorHAnsi" w:hAnsiTheme="minorHAnsi" w:cstheme="minorHAnsi"/>
        <w:color w:val="808080" w:themeColor="background1" w:themeShade="80"/>
      </w:rPr>
      <w:t>C</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38AD8C" w14:textId="77777777" w:rsidR="00487743" w:rsidRDefault="00487743">
    <w:pPr>
      <w:pStyle w:val="Pieddepage"/>
    </w:pPr>
    <w:r w:rsidRPr="00716E23">
      <w:rPr>
        <w:rFonts w:ascii="Arial" w:hAnsi="Arial" w:cs="Arial"/>
        <w:sz w:val="16"/>
        <w:szCs w:val="16"/>
      </w:rPr>
      <w:t xml:space="preserve">V1 </w:t>
    </w:r>
    <w:r>
      <w:rPr>
        <w:rFonts w:ascii="Arial" w:hAnsi="Arial" w:cs="Arial"/>
        <w:sz w:val="16"/>
        <w:szCs w:val="16"/>
      </w:rPr>
      <w:t>05 03 20</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2662A1" w14:textId="77777777" w:rsidR="00487743" w:rsidRPr="008A608C" w:rsidRDefault="00487743" w:rsidP="006355EA">
    <w:pPr>
      <w:pStyle w:val="Pieddepage"/>
      <w:framePr w:wrap="none" w:vAnchor="text" w:hAnchor="margin" w:xAlign="right" w:y="1"/>
      <w:rPr>
        <w:rStyle w:val="Numrodepage"/>
        <w:rFonts w:ascii="Arial" w:hAnsi="Arial" w:cs="Arial"/>
        <w:i/>
        <w:iCs/>
      </w:rPr>
    </w:pPr>
    <w:r w:rsidRPr="008A608C">
      <w:rPr>
        <w:rStyle w:val="Numrodepage"/>
        <w:rFonts w:ascii="Arial" w:hAnsi="Arial" w:cs="Arial"/>
      </w:rPr>
      <w:t xml:space="preserve">Page </w:t>
    </w:r>
    <w:sdt>
      <w:sdtPr>
        <w:rPr>
          <w:rStyle w:val="Numrodepage"/>
          <w:rFonts w:ascii="Arial" w:hAnsi="Arial" w:cs="Arial"/>
        </w:rPr>
        <w:id w:val="556749550"/>
        <w:docPartObj>
          <w:docPartGallery w:val="Page Numbers (Bottom of Page)"/>
          <w:docPartUnique/>
        </w:docPartObj>
      </w:sdtPr>
      <w:sdtEndPr>
        <w:rPr>
          <w:rStyle w:val="Numrodepage"/>
          <w:i/>
          <w:iCs/>
        </w:rPr>
      </w:sdtEndPr>
      <w:sdtContent>
        <w:r w:rsidRPr="008A608C">
          <w:rPr>
            <w:rStyle w:val="Numrodepage"/>
            <w:rFonts w:ascii="Arial" w:hAnsi="Arial" w:cs="Arial"/>
            <w:i/>
            <w:iCs/>
          </w:rPr>
          <w:fldChar w:fldCharType="begin"/>
        </w:r>
        <w:r w:rsidRPr="008A608C">
          <w:rPr>
            <w:rStyle w:val="Numrodepage"/>
            <w:rFonts w:ascii="Arial" w:hAnsi="Arial" w:cs="Arial"/>
            <w:i/>
            <w:iCs/>
          </w:rPr>
          <w:instrText xml:space="preserve"> PAGE </w:instrText>
        </w:r>
        <w:r w:rsidRPr="008A608C">
          <w:rPr>
            <w:rStyle w:val="Numrodepage"/>
            <w:rFonts w:ascii="Arial" w:hAnsi="Arial" w:cs="Arial"/>
            <w:i/>
            <w:iCs/>
          </w:rPr>
          <w:fldChar w:fldCharType="separate"/>
        </w:r>
        <w:r>
          <w:rPr>
            <w:rStyle w:val="Numrodepage"/>
            <w:rFonts w:ascii="Arial" w:hAnsi="Arial" w:cs="Arial"/>
            <w:i/>
            <w:iCs/>
          </w:rPr>
          <w:t>5</w:t>
        </w:r>
        <w:r w:rsidRPr="008A608C">
          <w:rPr>
            <w:rStyle w:val="Numrodepage"/>
            <w:rFonts w:ascii="Arial" w:hAnsi="Arial" w:cs="Arial"/>
            <w:i/>
            <w:iCs/>
          </w:rPr>
          <w:fldChar w:fldCharType="end"/>
        </w:r>
      </w:sdtContent>
    </w:sdt>
  </w:p>
  <w:p w14:paraId="3EA29DC5" w14:textId="77777777" w:rsidR="00487743" w:rsidRPr="008A608C" w:rsidRDefault="00487743" w:rsidP="006355EA">
    <w:pPr>
      <w:pStyle w:val="Pieddepage"/>
      <w:ind w:right="360"/>
      <w:jc w:val="center"/>
      <w:rPr>
        <w:rStyle w:val="Aucun"/>
        <w:rFonts w:ascii="Arial" w:eastAsia="Montserrat" w:hAnsi="Arial" w:cs="Arial"/>
        <w:sz w:val="18"/>
        <w:szCs w:val="18"/>
      </w:rPr>
    </w:pPr>
    <w:r w:rsidRPr="008A608C">
      <w:rPr>
        <w:rStyle w:val="Aucun"/>
        <w:rFonts w:ascii="Arial" w:eastAsia="Montserrat" w:hAnsi="Arial" w:cs="Arial"/>
        <w:sz w:val="18"/>
        <w:szCs w:val="18"/>
      </w:rPr>
      <w:t xml:space="preserve">Intégrale </w:t>
    </w:r>
    <w:proofErr w:type="spellStart"/>
    <w:r w:rsidRPr="008A608C">
      <w:rPr>
        <w:rStyle w:val="Aucun"/>
        <w:rFonts w:ascii="Arial" w:eastAsia="Montserrat" w:hAnsi="Arial" w:cs="Arial"/>
        <w:sz w:val="18"/>
        <w:szCs w:val="18"/>
      </w:rPr>
      <w:t>Academy</w:t>
    </w:r>
    <w:proofErr w:type="spellEnd"/>
  </w:p>
  <w:p w14:paraId="7F8B5BE4" w14:textId="77777777" w:rsidR="00487743" w:rsidRPr="008A608C" w:rsidRDefault="00487743" w:rsidP="006355EA">
    <w:pPr>
      <w:pStyle w:val="Pieddepage"/>
      <w:jc w:val="center"/>
      <w:rPr>
        <w:rStyle w:val="Aucun"/>
        <w:rFonts w:ascii="Arial" w:eastAsia="Montserrat" w:hAnsi="Arial" w:cs="Arial"/>
        <w:sz w:val="18"/>
        <w:szCs w:val="18"/>
      </w:rPr>
    </w:pPr>
    <w:r w:rsidRPr="008A608C">
      <w:rPr>
        <w:rStyle w:val="Aucun"/>
        <w:rFonts w:ascii="Arial" w:eastAsia="Montserrat" w:hAnsi="Arial" w:cs="Arial"/>
        <w:sz w:val="18"/>
        <w:szCs w:val="18"/>
      </w:rPr>
      <w:t xml:space="preserve">54 chemin du </w:t>
    </w:r>
    <w:proofErr w:type="spellStart"/>
    <w:r w:rsidRPr="008A608C">
      <w:rPr>
        <w:rStyle w:val="Aucun"/>
        <w:rFonts w:ascii="Arial" w:eastAsia="Montserrat" w:hAnsi="Arial" w:cs="Arial"/>
        <w:sz w:val="18"/>
        <w:szCs w:val="18"/>
      </w:rPr>
      <w:t>Carreou</w:t>
    </w:r>
    <w:proofErr w:type="spellEnd"/>
    <w:r w:rsidRPr="008A608C">
      <w:rPr>
        <w:rStyle w:val="Aucun"/>
        <w:rFonts w:ascii="Arial" w:eastAsia="Montserrat" w:hAnsi="Arial" w:cs="Arial"/>
        <w:sz w:val="18"/>
        <w:szCs w:val="18"/>
      </w:rPr>
      <w:t xml:space="preserve"> - 83480 PUGET SUR ARGENS</w:t>
    </w:r>
  </w:p>
  <w:p w14:paraId="2051250E" w14:textId="77777777" w:rsidR="00487743" w:rsidRPr="008A608C" w:rsidRDefault="00487743" w:rsidP="006355EA">
    <w:pPr>
      <w:pStyle w:val="Pieddepage"/>
      <w:jc w:val="center"/>
      <w:rPr>
        <w:rStyle w:val="Aucun"/>
        <w:rFonts w:ascii="Arial" w:eastAsia="Montserrat" w:hAnsi="Arial" w:cs="Arial"/>
        <w:sz w:val="18"/>
        <w:szCs w:val="18"/>
      </w:rPr>
    </w:pPr>
    <w:r w:rsidRPr="008A608C">
      <w:rPr>
        <w:rStyle w:val="Aucun"/>
        <w:rFonts w:ascii="Arial" w:eastAsia="Montserrat" w:hAnsi="Arial" w:cs="Arial"/>
        <w:sz w:val="18"/>
        <w:szCs w:val="18"/>
      </w:rPr>
      <w:t>Standard téléphonique</w:t>
    </w:r>
    <w:r w:rsidRPr="008A608C">
      <w:rPr>
        <w:rStyle w:val="Aucun"/>
        <w:rFonts w:ascii="Arial" w:hAnsi="Arial" w:cs="Arial"/>
        <w:sz w:val="18"/>
        <w:szCs w:val="18"/>
      </w:rPr>
      <w:t> </w:t>
    </w:r>
    <w:r w:rsidRPr="008A608C">
      <w:rPr>
        <w:rStyle w:val="Aucun"/>
        <w:rFonts w:ascii="Arial" w:eastAsia="Montserrat" w:hAnsi="Arial" w:cs="Arial"/>
        <w:sz w:val="18"/>
        <w:szCs w:val="18"/>
      </w:rPr>
      <w:t>: 04 22 47 07 68 – Email</w:t>
    </w:r>
    <w:r w:rsidRPr="008A608C">
      <w:rPr>
        <w:rStyle w:val="Aucun"/>
        <w:rFonts w:ascii="Arial" w:hAnsi="Arial" w:cs="Arial"/>
        <w:sz w:val="18"/>
        <w:szCs w:val="18"/>
      </w:rPr>
      <w:t> </w:t>
    </w:r>
    <w:r w:rsidRPr="008A608C">
      <w:rPr>
        <w:rStyle w:val="Aucun"/>
        <w:rFonts w:ascii="Arial" w:eastAsia="Montserrat" w:hAnsi="Arial" w:cs="Arial"/>
        <w:sz w:val="18"/>
        <w:szCs w:val="18"/>
      </w:rPr>
      <w:t xml:space="preserve">: </w:t>
    </w:r>
    <w:hyperlink r:id="rId1" w:history="1">
      <w:r w:rsidRPr="008A608C">
        <w:rPr>
          <w:rStyle w:val="Hyperlink0"/>
          <w:rFonts w:ascii="Arial" w:hAnsi="Arial" w:cs="Arial"/>
        </w:rPr>
        <w:t>integraleacademy83@gmail.com</w:t>
      </w:r>
    </w:hyperlink>
    <w:r w:rsidRPr="008A608C">
      <w:rPr>
        <w:rStyle w:val="Aucun"/>
        <w:rFonts w:ascii="Arial" w:eastAsia="Montserrat" w:hAnsi="Arial" w:cs="Arial"/>
        <w:sz w:val="18"/>
        <w:szCs w:val="18"/>
      </w:rPr>
      <w:t xml:space="preserve"> </w:t>
    </w:r>
  </w:p>
  <w:p w14:paraId="64073ADD" w14:textId="77777777" w:rsidR="00487743" w:rsidRPr="008A608C" w:rsidRDefault="00487743" w:rsidP="006355EA">
    <w:pPr>
      <w:pStyle w:val="Pieddepage"/>
      <w:jc w:val="center"/>
      <w:rPr>
        <w:rStyle w:val="Aucun"/>
        <w:rFonts w:ascii="Arial" w:eastAsia="Montserrat" w:hAnsi="Arial" w:cs="Arial"/>
        <w:sz w:val="18"/>
        <w:szCs w:val="18"/>
      </w:rPr>
    </w:pPr>
    <w:r w:rsidRPr="008A608C">
      <w:rPr>
        <w:rStyle w:val="Aucun"/>
        <w:rFonts w:ascii="Arial" w:eastAsia="Montserrat" w:hAnsi="Arial" w:cs="Arial"/>
        <w:sz w:val="18"/>
        <w:szCs w:val="18"/>
      </w:rPr>
      <w:t>Site internet</w:t>
    </w:r>
    <w:r w:rsidRPr="008A608C">
      <w:rPr>
        <w:rStyle w:val="Aucun"/>
        <w:rFonts w:ascii="Arial" w:hAnsi="Arial" w:cs="Arial"/>
        <w:sz w:val="18"/>
        <w:szCs w:val="18"/>
      </w:rPr>
      <w:t> </w:t>
    </w:r>
    <w:r w:rsidRPr="008A608C">
      <w:rPr>
        <w:rStyle w:val="Aucun"/>
        <w:rFonts w:ascii="Arial" w:eastAsia="Montserrat" w:hAnsi="Arial" w:cs="Arial"/>
        <w:sz w:val="18"/>
        <w:szCs w:val="18"/>
      </w:rPr>
      <w:t xml:space="preserve">: </w:t>
    </w:r>
    <w:hyperlink r:id="rId2" w:history="1">
      <w:r w:rsidRPr="008A608C">
        <w:rPr>
          <w:rStyle w:val="Hyperlink0"/>
          <w:rFonts w:ascii="Arial" w:hAnsi="Arial" w:cs="Arial"/>
        </w:rPr>
        <w:t>www.integraleacademy.com</w:t>
      </w:r>
    </w:hyperlink>
    <w:r w:rsidRPr="008A608C">
      <w:rPr>
        <w:rStyle w:val="Aucun"/>
        <w:rFonts w:ascii="Arial" w:eastAsia="Montserrat" w:hAnsi="Arial" w:cs="Arial"/>
        <w:sz w:val="18"/>
        <w:szCs w:val="18"/>
      </w:rPr>
      <w:t xml:space="preserve"> </w:t>
    </w:r>
  </w:p>
  <w:p w14:paraId="046A13A5" w14:textId="77777777" w:rsidR="00487743" w:rsidRPr="006A3567" w:rsidRDefault="00487743" w:rsidP="006355EA">
    <w:pPr>
      <w:pStyle w:val="Pieddepage"/>
      <w:jc w:val="center"/>
      <w:rPr>
        <w:rFonts w:ascii="Arial" w:eastAsia="Montserrat" w:hAnsi="Arial" w:cs="Arial"/>
        <w:sz w:val="18"/>
        <w:szCs w:val="18"/>
      </w:rPr>
    </w:pPr>
    <w:r w:rsidRPr="008A608C">
      <w:rPr>
        <w:rStyle w:val="Aucun"/>
        <w:rFonts w:ascii="Arial" w:eastAsia="Montserrat" w:hAnsi="Arial" w:cs="Arial"/>
        <w:sz w:val="18"/>
        <w:szCs w:val="18"/>
        <w:u w:color="000000"/>
      </w:rPr>
      <w:t xml:space="preserve">CFA immatriculé par le Ministère de l'Éducation Nationale </w:t>
    </w:r>
    <w:proofErr w:type="spellStart"/>
    <w:r w:rsidRPr="008A608C">
      <w:rPr>
        <w:rStyle w:val="Aucun"/>
        <w:rFonts w:ascii="Arial" w:eastAsia="Montserrat" w:hAnsi="Arial" w:cs="Arial"/>
        <w:sz w:val="18"/>
        <w:szCs w:val="18"/>
        <w:u w:color="000000"/>
      </w:rPr>
      <w:t>n°UAI</w:t>
    </w:r>
    <w:proofErr w:type="spellEnd"/>
    <w:r w:rsidRPr="008A608C">
      <w:rPr>
        <w:rStyle w:val="Aucun"/>
        <w:rFonts w:ascii="Arial" w:eastAsia="Montserrat" w:hAnsi="Arial" w:cs="Arial"/>
        <w:sz w:val="18"/>
        <w:szCs w:val="18"/>
        <w:u w:color="000000"/>
      </w:rPr>
      <w:t xml:space="preserve"> 0831774C – SIRET 840 899 884 00026</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E2BC00" w14:textId="6B6DB3E7" w:rsidR="004A62F5" w:rsidRPr="009E6C5E" w:rsidRDefault="004A62F5" w:rsidP="004A62F5">
    <w:pPr>
      <w:jc w:val="center"/>
      <w:rPr>
        <w:rFonts w:asciiTheme="majorHAnsi" w:hAnsiTheme="majorHAnsi" w:cstheme="majorHAnsi"/>
        <w:color w:val="808080" w:themeColor="background1" w:themeShade="80"/>
      </w:rPr>
    </w:pPr>
    <w:r w:rsidRPr="009E6C5E">
      <w:rPr>
        <w:rFonts w:asciiTheme="majorHAnsi" w:hAnsiTheme="majorHAnsi" w:cstheme="majorHAnsi"/>
        <w:color w:val="808080" w:themeColor="background1" w:themeShade="80"/>
      </w:rPr>
      <w:t xml:space="preserve">Intégrale </w:t>
    </w:r>
    <w:proofErr w:type="spellStart"/>
    <w:r w:rsidRPr="009E6C5E">
      <w:rPr>
        <w:rFonts w:asciiTheme="majorHAnsi" w:hAnsiTheme="majorHAnsi" w:cstheme="majorHAnsi"/>
        <w:color w:val="808080" w:themeColor="background1" w:themeShade="80"/>
      </w:rPr>
      <w:t>Academy</w:t>
    </w:r>
    <w:proofErr w:type="spellEnd"/>
    <w:r w:rsidRPr="009E6C5E">
      <w:rPr>
        <w:rFonts w:asciiTheme="majorHAnsi" w:hAnsiTheme="majorHAnsi" w:cstheme="majorHAnsi"/>
        <w:color w:val="808080" w:themeColor="background1" w:themeShade="80"/>
      </w:rPr>
      <w:t xml:space="preserve"> – Intégrale Sécurité Formations – 54 chemin du </w:t>
    </w:r>
    <w:proofErr w:type="spellStart"/>
    <w:r w:rsidRPr="009E6C5E">
      <w:rPr>
        <w:rFonts w:asciiTheme="majorHAnsi" w:hAnsiTheme="majorHAnsi" w:cstheme="majorHAnsi"/>
        <w:color w:val="808080" w:themeColor="background1" w:themeShade="80"/>
      </w:rPr>
      <w:t>Carreou</w:t>
    </w:r>
    <w:proofErr w:type="spellEnd"/>
    <w:r w:rsidRPr="009E6C5E">
      <w:rPr>
        <w:rFonts w:asciiTheme="majorHAnsi" w:hAnsiTheme="majorHAnsi" w:cstheme="majorHAnsi"/>
        <w:color w:val="808080" w:themeColor="background1" w:themeShade="80"/>
      </w:rPr>
      <w:t xml:space="preserve"> – 83480 PUGET SUR ARGENS</w:t>
    </w:r>
    <w:r w:rsidRPr="009E6C5E">
      <w:rPr>
        <w:rFonts w:asciiTheme="majorHAnsi" w:hAnsiTheme="majorHAnsi" w:cstheme="majorHAnsi"/>
        <w:color w:val="808080" w:themeColor="background1" w:themeShade="80"/>
      </w:rPr>
      <w:br/>
      <w:t>SIRET 840 899 884 00026 – RCS FREJUS – APE 8559A - NDA 93830600283 – UAI 0831774C</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56FC10" w14:textId="77777777" w:rsidR="004A62F5" w:rsidRDefault="004A62F5" w:rsidP="004A62F5">
      <w:r>
        <w:separator/>
      </w:r>
    </w:p>
  </w:footnote>
  <w:footnote w:type="continuationSeparator" w:id="0">
    <w:p w14:paraId="02513C51" w14:textId="77777777" w:rsidR="004A62F5" w:rsidRDefault="004A62F5" w:rsidP="004A62F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0" w:type="auto"/>
      <w:tblLook w:val="04A0" w:firstRow="1" w:lastRow="0" w:firstColumn="1" w:lastColumn="0" w:noHBand="0" w:noVBand="1"/>
    </w:tblPr>
    <w:tblGrid>
      <w:gridCol w:w="10236"/>
    </w:tblGrid>
    <w:tr w:rsidR="00487743" w14:paraId="15C2A087" w14:textId="77777777" w:rsidTr="006355EA">
      <w:tc>
        <w:tcPr>
          <w:tcW w:w="9062" w:type="dxa"/>
        </w:tcPr>
        <w:p w14:paraId="711034B3" w14:textId="77777777" w:rsidR="00487743" w:rsidRDefault="00487743" w:rsidP="00E44AA3">
          <w:pPr>
            <w:jc w:val="center"/>
          </w:pPr>
          <w:r>
            <w:rPr>
              <w:noProof/>
            </w:rPr>
            <w:drawing>
              <wp:inline distT="0" distB="0" distL="0" distR="0" wp14:anchorId="795EA81C" wp14:editId="3F6437FA">
                <wp:extent cx="6358759" cy="1271752"/>
                <wp:effectExtent l="0" t="0" r="4445" b="508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Centre de formation OF-CFA agréé.png"/>
                        <pic:cNvPicPr/>
                      </pic:nvPicPr>
                      <pic:blipFill>
                        <a:blip r:embed="rId1">
                          <a:extLst>
                            <a:ext uri="{28A0092B-C50C-407E-A947-70E740481C1C}">
                              <a14:useLocalDpi xmlns:a14="http://schemas.microsoft.com/office/drawing/2010/main" val="0"/>
                            </a:ext>
                          </a:extLst>
                        </a:blip>
                        <a:stretch>
                          <a:fillRect/>
                        </a:stretch>
                      </pic:blipFill>
                      <pic:spPr>
                        <a:xfrm>
                          <a:off x="0" y="0"/>
                          <a:ext cx="6517859" cy="1303572"/>
                        </a:xfrm>
                        <a:prstGeom prst="rect">
                          <a:avLst/>
                        </a:prstGeom>
                      </pic:spPr>
                    </pic:pic>
                  </a:graphicData>
                </a:graphic>
              </wp:inline>
            </w:drawing>
          </w:r>
        </w:p>
      </w:tc>
    </w:tr>
  </w:tbl>
  <w:tbl>
    <w:tblPr>
      <w:tblW w:w="10979" w:type="dxa"/>
      <w:tblInd w:w="-673" w:type="dxa"/>
      <w:tblCellMar>
        <w:left w:w="70" w:type="dxa"/>
        <w:right w:w="70" w:type="dxa"/>
      </w:tblCellMar>
      <w:tblLook w:val="0000" w:firstRow="0" w:lastRow="0" w:firstColumn="0" w:lastColumn="0" w:noHBand="0" w:noVBand="0"/>
    </w:tblPr>
    <w:tblGrid>
      <w:gridCol w:w="8422"/>
      <w:gridCol w:w="2557"/>
    </w:tblGrid>
    <w:tr w:rsidR="00487743" w14:paraId="446EFA50" w14:textId="77777777" w:rsidTr="006355EA">
      <w:trPr>
        <w:trHeight w:val="323"/>
      </w:trPr>
      <w:tc>
        <w:tcPr>
          <w:tcW w:w="8422" w:type="dxa"/>
        </w:tcPr>
        <w:p w14:paraId="66952B4A" w14:textId="77777777" w:rsidR="00487743" w:rsidRPr="00B92D43" w:rsidRDefault="00487743" w:rsidP="00E44AA3">
          <w:pPr>
            <w:tabs>
              <w:tab w:val="center" w:pos="4536"/>
              <w:tab w:val="right" w:pos="9072"/>
            </w:tabs>
            <w:spacing w:before="40" w:after="40"/>
            <w:rPr>
              <w:color w:val="4472C4" w:themeColor="accent1"/>
              <w:sz w:val="18"/>
              <w:szCs w:val="18"/>
              <w:lang w:eastAsia="en-US"/>
            </w:rPr>
          </w:pPr>
        </w:p>
      </w:tc>
      <w:tc>
        <w:tcPr>
          <w:tcW w:w="2557" w:type="dxa"/>
        </w:tcPr>
        <w:p w14:paraId="03AAA455" w14:textId="77777777" w:rsidR="00487743" w:rsidRPr="001B74E5" w:rsidRDefault="00487743" w:rsidP="00E44AA3">
          <w:pPr>
            <w:pStyle w:val="Pieddepage"/>
            <w:ind w:left="38"/>
            <w:jc w:val="center"/>
          </w:pPr>
        </w:p>
      </w:tc>
    </w:tr>
  </w:tbl>
  <w:p w14:paraId="7085BA0F" w14:textId="77777777" w:rsidR="00487743" w:rsidRPr="00E44AA3" w:rsidRDefault="00487743" w:rsidP="00E44AA3">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0" w:type="auto"/>
      <w:tblLook w:val="04A0" w:firstRow="1" w:lastRow="0" w:firstColumn="1" w:lastColumn="0" w:noHBand="0" w:noVBand="1"/>
    </w:tblPr>
    <w:tblGrid>
      <w:gridCol w:w="9062"/>
    </w:tblGrid>
    <w:tr w:rsidR="004A62F5" w14:paraId="7EBCC540" w14:textId="77777777" w:rsidTr="00D77050">
      <w:tc>
        <w:tcPr>
          <w:tcW w:w="9062" w:type="dxa"/>
        </w:tcPr>
        <w:p w14:paraId="2AC26581" w14:textId="77777777" w:rsidR="004A62F5" w:rsidRDefault="004A62F5" w:rsidP="004A62F5">
          <w:pPr>
            <w:jc w:val="center"/>
          </w:pPr>
          <w:r>
            <w:rPr>
              <w:noProof/>
            </w:rPr>
            <w:drawing>
              <wp:inline distT="0" distB="0" distL="0" distR="0" wp14:anchorId="2AE81BB7" wp14:editId="6A9AFB0E">
                <wp:extent cx="6137999" cy="1227600"/>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Centre de formation OF-CFA agréé.png"/>
                        <pic:cNvPicPr/>
                      </pic:nvPicPr>
                      <pic:blipFill>
                        <a:blip r:embed="rId1">
                          <a:extLst>
                            <a:ext uri="{28A0092B-C50C-407E-A947-70E740481C1C}">
                              <a14:useLocalDpi xmlns:a14="http://schemas.microsoft.com/office/drawing/2010/main" val="0"/>
                            </a:ext>
                          </a:extLst>
                        </a:blip>
                        <a:stretch>
                          <a:fillRect/>
                        </a:stretch>
                      </pic:blipFill>
                      <pic:spPr>
                        <a:xfrm>
                          <a:off x="0" y="0"/>
                          <a:ext cx="6137999" cy="1227600"/>
                        </a:xfrm>
                        <a:prstGeom prst="rect">
                          <a:avLst/>
                        </a:prstGeom>
                      </pic:spPr>
                    </pic:pic>
                  </a:graphicData>
                </a:graphic>
              </wp:inline>
            </w:drawing>
          </w:r>
        </w:p>
      </w:tc>
    </w:tr>
  </w:tbl>
  <w:p w14:paraId="62E5BB9C" w14:textId="77777777" w:rsidR="004A62F5" w:rsidRDefault="004A62F5">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hybridMultilevel"/>
    <w:tmpl w:val="00000001"/>
    <w:lvl w:ilvl="0" w:tplc="C04A81E0">
      <w:start w:val="1"/>
      <w:numFmt w:val="bullet"/>
      <w:lvlText w:val=""/>
      <w:lvlJc w:val="left"/>
      <w:pPr>
        <w:ind w:left="720" w:hanging="360"/>
      </w:pPr>
      <w:rPr>
        <w:rFonts w:ascii="Symbol" w:hAnsi="Symbol"/>
      </w:rPr>
    </w:lvl>
    <w:lvl w:ilvl="1" w:tplc="14568DA4">
      <w:start w:val="1"/>
      <w:numFmt w:val="bullet"/>
      <w:lvlText w:val="o"/>
      <w:lvlJc w:val="left"/>
      <w:pPr>
        <w:tabs>
          <w:tab w:val="num" w:pos="1440"/>
        </w:tabs>
        <w:ind w:left="1440" w:hanging="360"/>
      </w:pPr>
      <w:rPr>
        <w:rFonts w:ascii="Courier New" w:hAnsi="Courier New"/>
      </w:rPr>
    </w:lvl>
    <w:lvl w:ilvl="2" w:tplc="3A54225A">
      <w:start w:val="1"/>
      <w:numFmt w:val="bullet"/>
      <w:lvlText w:val=""/>
      <w:lvlJc w:val="left"/>
      <w:pPr>
        <w:tabs>
          <w:tab w:val="num" w:pos="2160"/>
        </w:tabs>
        <w:ind w:left="2160" w:hanging="360"/>
      </w:pPr>
      <w:rPr>
        <w:rFonts w:ascii="Wingdings" w:hAnsi="Wingdings"/>
      </w:rPr>
    </w:lvl>
    <w:lvl w:ilvl="3" w:tplc="38DE0216">
      <w:start w:val="1"/>
      <w:numFmt w:val="bullet"/>
      <w:lvlText w:val=""/>
      <w:lvlJc w:val="left"/>
      <w:pPr>
        <w:tabs>
          <w:tab w:val="num" w:pos="2880"/>
        </w:tabs>
        <w:ind w:left="2880" w:hanging="360"/>
      </w:pPr>
      <w:rPr>
        <w:rFonts w:ascii="Symbol" w:hAnsi="Symbol"/>
      </w:rPr>
    </w:lvl>
    <w:lvl w:ilvl="4" w:tplc="72709F3A">
      <w:start w:val="1"/>
      <w:numFmt w:val="bullet"/>
      <w:lvlText w:val="o"/>
      <w:lvlJc w:val="left"/>
      <w:pPr>
        <w:tabs>
          <w:tab w:val="num" w:pos="3600"/>
        </w:tabs>
        <w:ind w:left="3600" w:hanging="360"/>
      </w:pPr>
      <w:rPr>
        <w:rFonts w:ascii="Courier New" w:hAnsi="Courier New"/>
      </w:rPr>
    </w:lvl>
    <w:lvl w:ilvl="5" w:tplc="260C1DFE">
      <w:start w:val="1"/>
      <w:numFmt w:val="bullet"/>
      <w:lvlText w:val=""/>
      <w:lvlJc w:val="left"/>
      <w:pPr>
        <w:tabs>
          <w:tab w:val="num" w:pos="4320"/>
        </w:tabs>
        <w:ind w:left="4320" w:hanging="360"/>
      </w:pPr>
      <w:rPr>
        <w:rFonts w:ascii="Wingdings" w:hAnsi="Wingdings"/>
      </w:rPr>
    </w:lvl>
    <w:lvl w:ilvl="6" w:tplc="EB24570E">
      <w:start w:val="1"/>
      <w:numFmt w:val="bullet"/>
      <w:lvlText w:val=""/>
      <w:lvlJc w:val="left"/>
      <w:pPr>
        <w:tabs>
          <w:tab w:val="num" w:pos="5040"/>
        </w:tabs>
        <w:ind w:left="5040" w:hanging="360"/>
      </w:pPr>
      <w:rPr>
        <w:rFonts w:ascii="Symbol" w:hAnsi="Symbol"/>
      </w:rPr>
    </w:lvl>
    <w:lvl w:ilvl="7" w:tplc="33EC6D14">
      <w:start w:val="1"/>
      <w:numFmt w:val="bullet"/>
      <w:lvlText w:val="o"/>
      <w:lvlJc w:val="left"/>
      <w:pPr>
        <w:tabs>
          <w:tab w:val="num" w:pos="5760"/>
        </w:tabs>
        <w:ind w:left="5760" w:hanging="360"/>
      </w:pPr>
      <w:rPr>
        <w:rFonts w:ascii="Courier New" w:hAnsi="Courier New"/>
      </w:rPr>
    </w:lvl>
    <w:lvl w:ilvl="8" w:tplc="205E3FE8">
      <w:start w:val="1"/>
      <w:numFmt w:val="bullet"/>
      <w:lvlText w:val=""/>
      <w:lvlJc w:val="left"/>
      <w:pPr>
        <w:tabs>
          <w:tab w:val="num" w:pos="6480"/>
        </w:tabs>
        <w:ind w:left="6480" w:hanging="360"/>
      </w:pPr>
      <w:rPr>
        <w:rFonts w:ascii="Wingdings" w:hAnsi="Wingdings"/>
      </w:rPr>
    </w:lvl>
  </w:abstractNum>
  <w:abstractNum w:abstractNumId="1" w15:restartNumberingAfterBreak="0">
    <w:nsid w:val="021F1080"/>
    <w:multiLevelType w:val="hybridMultilevel"/>
    <w:tmpl w:val="A5F8AE5E"/>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 w15:restartNumberingAfterBreak="0">
    <w:nsid w:val="15453500"/>
    <w:multiLevelType w:val="hybridMultilevel"/>
    <w:tmpl w:val="0BF617B0"/>
    <w:lvl w:ilvl="0" w:tplc="040C0001">
      <w:start w:val="1"/>
      <w:numFmt w:val="bullet"/>
      <w:lvlText w:val=""/>
      <w:lvlJc w:val="left"/>
      <w:pPr>
        <w:ind w:left="900" w:hanging="360"/>
      </w:pPr>
      <w:rPr>
        <w:rFonts w:ascii="Symbol" w:hAnsi="Symbol" w:hint="default"/>
      </w:rPr>
    </w:lvl>
    <w:lvl w:ilvl="1" w:tplc="040C0003" w:tentative="1">
      <w:start w:val="1"/>
      <w:numFmt w:val="bullet"/>
      <w:lvlText w:val="o"/>
      <w:lvlJc w:val="left"/>
      <w:pPr>
        <w:ind w:left="1620" w:hanging="360"/>
      </w:pPr>
      <w:rPr>
        <w:rFonts w:ascii="Courier New" w:hAnsi="Courier New" w:cs="Courier New" w:hint="default"/>
      </w:rPr>
    </w:lvl>
    <w:lvl w:ilvl="2" w:tplc="040C0005" w:tentative="1">
      <w:start w:val="1"/>
      <w:numFmt w:val="bullet"/>
      <w:lvlText w:val=""/>
      <w:lvlJc w:val="left"/>
      <w:pPr>
        <w:ind w:left="2340" w:hanging="360"/>
      </w:pPr>
      <w:rPr>
        <w:rFonts w:ascii="Wingdings" w:hAnsi="Wingdings" w:hint="default"/>
      </w:rPr>
    </w:lvl>
    <w:lvl w:ilvl="3" w:tplc="040C0001" w:tentative="1">
      <w:start w:val="1"/>
      <w:numFmt w:val="bullet"/>
      <w:lvlText w:val=""/>
      <w:lvlJc w:val="left"/>
      <w:pPr>
        <w:ind w:left="3060" w:hanging="360"/>
      </w:pPr>
      <w:rPr>
        <w:rFonts w:ascii="Symbol" w:hAnsi="Symbol" w:hint="default"/>
      </w:rPr>
    </w:lvl>
    <w:lvl w:ilvl="4" w:tplc="040C0003" w:tentative="1">
      <w:start w:val="1"/>
      <w:numFmt w:val="bullet"/>
      <w:lvlText w:val="o"/>
      <w:lvlJc w:val="left"/>
      <w:pPr>
        <w:ind w:left="3780" w:hanging="360"/>
      </w:pPr>
      <w:rPr>
        <w:rFonts w:ascii="Courier New" w:hAnsi="Courier New" w:cs="Courier New" w:hint="default"/>
      </w:rPr>
    </w:lvl>
    <w:lvl w:ilvl="5" w:tplc="040C0005" w:tentative="1">
      <w:start w:val="1"/>
      <w:numFmt w:val="bullet"/>
      <w:lvlText w:val=""/>
      <w:lvlJc w:val="left"/>
      <w:pPr>
        <w:ind w:left="4500" w:hanging="360"/>
      </w:pPr>
      <w:rPr>
        <w:rFonts w:ascii="Wingdings" w:hAnsi="Wingdings" w:hint="default"/>
      </w:rPr>
    </w:lvl>
    <w:lvl w:ilvl="6" w:tplc="040C0001" w:tentative="1">
      <w:start w:val="1"/>
      <w:numFmt w:val="bullet"/>
      <w:lvlText w:val=""/>
      <w:lvlJc w:val="left"/>
      <w:pPr>
        <w:ind w:left="5220" w:hanging="360"/>
      </w:pPr>
      <w:rPr>
        <w:rFonts w:ascii="Symbol" w:hAnsi="Symbol" w:hint="default"/>
      </w:rPr>
    </w:lvl>
    <w:lvl w:ilvl="7" w:tplc="040C0003" w:tentative="1">
      <w:start w:val="1"/>
      <w:numFmt w:val="bullet"/>
      <w:lvlText w:val="o"/>
      <w:lvlJc w:val="left"/>
      <w:pPr>
        <w:ind w:left="5940" w:hanging="360"/>
      </w:pPr>
      <w:rPr>
        <w:rFonts w:ascii="Courier New" w:hAnsi="Courier New" w:cs="Courier New" w:hint="default"/>
      </w:rPr>
    </w:lvl>
    <w:lvl w:ilvl="8" w:tplc="040C0005" w:tentative="1">
      <w:start w:val="1"/>
      <w:numFmt w:val="bullet"/>
      <w:lvlText w:val=""/>
      <w:lvlJc w:val="left"/>
      <w:pPr>
        <w:ind w:left="6660" w:hanging="360"/>
      </w:pPr>
      <w:rPr>
        <w:rFonts w:ascii="Wingdings" w:hAnsi="Wingdings" w:hint="default"/>
      </w:rPr>
    </w:lvl>
  </w:abstractNum>
  <w:abstractNum w:abstractNumId="3" w15:restartNumberingAfterBreak="0">
    <w:nsid w:val="332B2B84"/>
    <w:multiLevelType w:val="hybridMultilevel"/>
    <w:tmpl w:val="4128027E"/>
    <w:lvl w:ilvl="0" w:tplc="040C0001">
      <w:start w:val="1"/>
      <w:numFmt w:val="bullet"/>
      <w:lvlText w:val=""/>
      <w:lvlJc w:val="left"/>
      <w:pPr>
        <w:ind w:left="900" w:hanging="360"/>
      </w:pPr>
      <w:rPr>
        <w:rFonts w:ascii="Symbol" w:hAnsi="Symbol" w:hint="default"/>
      </w:rPr>
    </w:lvl>
    <w:lvl w:ilvl="1" w:tplc="040C0003" w:tentative="1">
      <w:start w:val="1"/>
      <w:numFmt w:val="bullet"/>
      <w:lvlText w:val="o"/>
      <w:lvlJc w:val="left"/>
      <w:pPr>
        <w:ind w:left="1620" w:hanging="360"/>
      </w:pPr>
      <w:rPr>
        <w:rFonts w:ascii="Courier New" w:hAnsi="Courier New" w:cs="Courier New" w:hint="default"/>
      </w:rPr>
    </w:lvl>
    <w:lvl w:ilvl="2" w:tplc="040C0005" w:tentative="1">
      <w:start w:val="1"/>
      <w:numFmt w:val="bullet"/>
      <w:lvlText w:val=""/>
      <w:lvlJc w:val="left"/>
      <w:pPr>
        <w:ind w:left="2340" w:hanging="360"/>
      </w:pPr>
      <w:rPr>
        <w:rFonts w:ascii="Wingdings" w:hAnsi="Wingdings" w:hint="default"/>
      </w:rPr>
    </w:lvl>
    <w:lvl w:ilvl="3" w:tplc="040C0001" w:tentative="1">
      <w:start w:val="1"/>
      <w:numFmt w:val="bullet"/>
      <w:lvlText w:val=""/>
      <w:lvlJc w:val="left"/>
      <w:pPr>
        <w:ind w:left="3060" w:hanging="360"/>
      </w:pPr>
      <w:rPr>
        <w:rFonts w:ascii="Symbol" w:hAnsi="Symbol" w:hint="default"/>
      </w:rPr>
    </w:lvl>
    <w:lvl w:ilvl="4" w:tplc="040C0003" w:tentative="1">
      <w:start w:val="1"/>
      <w:numFmt w:val="bullet"/>
      <w:lvlText w:val="o"/>
      <w:lvlJc w:val="left"/>
      <w:pPr>
        <w:ind w:left="3780" w:hanging="360"/>
      </w:pPr>
      <w:rPr>
        <w:rFonts w:ascii="Courier New" w:hAnsi="Courier New" w:cs="Courier New" w:hint="default"/>
      </w:rPr>
    </w:lvl>
    <w:lvl w:ilvl="5" w:tplc="040C0005" w:tentative="1">
      <w:start w:val="1"/>
      <w:numFmt w:val="bullet"/>
      <w:lvlText w:val=""/>
      <w:lvlJc w:val="left"/>
      <w:pPr>
        <w:ind w:left="4500" w:hanging="360"/>
      </w:pPr>
      <w:rPr>
        <w:rFonts w:ascii="Wingdings" w:hAnsi="Wingdings" w:hint="default"/>
      </w:rPr>
    </w:lvl>
    <w:lvl w:ilvl="6" w:tplc="040C0001" w:tentative="1">
      <w:start w:val="1"/>
      <w:numFmt w:val="bullet"/>
      <w:lvlText w:val=""/>
      <w:lvlJc w:val="left"/>
      <w:pPr>
        <w:ind w:left="5220" w:hanging="360"/>
      </w:pPr>
      <w:rPr>
        <w:rFonts w:ascii="Symbol" w:hAnsi="Symbol" w:hint="default"/>
      </w:rPr>
    </w:lvl>
    <w:lvl w:ilvl="7" w:tplc="040C0003" w:tentative="1">
      <w:start w:val="1"/>
      <w:numFmt w:val="bullet"/>
      <w:lvlText w:val="o"/>
      <w:lvlJc w:val="left"/>
      <w:pPr>
        <w:ind w:left="5940" w:hanging="360"/>
      </w:pPr>
      <w:rPr>
        <w:rFonts w:ascii="Courier New" w:hAnsi="Courier New" w:cs="Courier New" w:hint="default"/>
      </w:rPr>
    </w:lvl>
    <w:lvl w:ilvl="8" w:tplc="040C0005" w:tentative="1">
      <w:start w:val="1"/>
      <w:numFmt w:val="bullet"/>
      <w:lvlText w:val=""/>
      <w:lvlJc w:val="left"/>
      <w:pPr>
        <w:ind w:left="6660" w:hanging="360"/>
      </w:pPr>
      <w:rPr>
        <w:rFonts w:ascii="Wingdings" w:hAnsi="Wingdings" w:hint="default"/>
      </w:rPr>
    </w:lvl>
  </w:abstractNum>
  <w:abstractNum w:abstractNumId="4" w15:restartNumberingAfterBreak="0">
    <w:nsid w:val="3F794893"/>
    <w:multiLevelType w:val="hybridMultilevel"/>
    <w:tmpl w:val="8BC0CB80"/>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51711B47"/>
    <w:multiLevelType w:val="hybridMultilevel"/>
    <w:tmpl w:val="133AE3DA"/>
    <w:lvl w:ilvl="0" w:tplc="125A5576">
      <w:start w:val="1"/>
      <w:numFmt w:val="decimal"/>
      <w:lvlText w:val="%1."/>
      <w:lvlJc w:val="left"/>
      <w:pPr>
        <w:ind w:left="540" w:hanging="360"/>
      </w:pPr>
      <w:rPr>
        <w:rFonts w:hint="default"/>
      </w:rPr>
    </w:lvl>
    <w:lvl w:ilvl="1" w:tplc="040C0019" w:tentative="1">
      <w:start w:val="1"/>
      <w:numFmt w:val="lowerLetter"/>
      <w:lvlText w:val="%2."/>
      <w:lvlJc w:val="left"/>
      <w:pPr>
        <w:ind w:left="1260" w:hanging="360"/>
      </w:pPr>
    </w:lvl>
    <w:lvl w:ilvl="2" w:tplc="040C001B" w:tentative="1">
      <w:start w:val="1"/>
      <w:numFmt w:val="lowerRoman"/>
      <w:lvlText w:val="%3."/>
      <w:lvlJc w:val="right"/>
      <w:pPr>
        <w:ind w:left="1980" w:hanging="180"/>
      </w:pPr>
    </w:lvl>
    <w:lvl w:ilvl="3" w:tplc="040C000F" w:tentative="1">
      <w:start w:val="1"/>
      <w:numFmt w:val="decimal"/>
      <w:lvlText w:val="%4."/>
      <w:lvlJc w:val="left"/>
      <w:pPr>
        <w:ind w:left="2700" w:hanging="360"/>
      </w:pPr>
    </w:lvl>
    <w:lvl w:ilvl="4" w:tplc="040C0019" w:tentative="1">
      <w:start w:val="1"/>
      <w:numFmt w:val="lowerLetter"/>
      <w:lvlText w:val="%5."/>
      <w:lvlJc w:val="left"/>
      <w:pPr>
        <w:ind w:left="3420" w:hanging="360"/>
      </w:pPr>
    </w:lvl>
    <w:lvl w:ilvl="5" w:tplc="040C001B" w:tentative="1">
      <w:start w:val="1"/>
      <w:numFmt w:val="lowerRoman"/>
      <w:lvlText w:val="%6."/>
      <w:lvlJc w:val="right"/>
      <w:pPr>
        <w:ind w:left="4140" w:hanging="180"/>
      </w:pPr>
    </w:lvl>
    <w:lvl w:ilvl="6" w:tplc="040C000F" w:tentative="1">
      <w:start w:val="1"/>
      <w:numFmt w:val="decimal"/>
      <w:lvlText w:val="%7."/>
      <w:lvlJc w:val="left"/>
      <w:pPr>
        <w:ind w:left="4860" w:hanging="360"/>
      </w:pPr>
    </w:lvl>
    <w:lvl w:ilvl="7" w:tplc="040C0019" w:tentative="1">
      <w:start w:val="1"/>
      <w:numFmt w:val="lowerLetter"/>
      <w:lvlText w:val="%8."/>
      <w:lvlJc w:val="left"/>
      <w:pPr>
        <w:ind w:left="5580" w:hanging="360"/>
      </w:pPr>
    </w:lvl>
    <w:lvl w:ilvl="8" w:tplc="040C001B" w:tentative="1">
      <w:start w:val="1"/>
      <w:numFmt w:val="lowerRoman"/>
      <w:lvlText w:val="%9."/>
      <w:lvlJc w:val="right"/>
      <w:pPr>
        <w:ind w:left="6300" w:hanging="180"/>
      </w:pPr>
    </w:lvl>
  </w:abstractNum>
  <w:abstractNum w:abstractNumId="6" w15:restartNumberingAfterBreak="0">
    <w:nsid w:val="5B5A63EC"/>
    <w:multiLevelType w:val="hybridMultilevel"/>
    <w:tmpl w:val="F6A011AC"/>
    <w:lvl w:ilvl="0" w:tplc="040C0001">
      <w:start w:val="1"/>
      <w:numFmt w:val="bullet"/>
      <w:lvlText w:val=""/>
      <w:lvlJc w:val="left"/>
      <w:pPr>
        <w:ind w:left="900" w:hanging="360"/>
      </w:pPr>
      <w:rPr>
        <w:rFonts w:ascii="Symbol" w:hAnsi="Symbol" w:hint="default"/>
      </w:rPr>
    </w:lvl>
    <w:lvl w:ilvl="1" w:tplc="040C0003" w:tentative="1">
      <w:start w:val="1"/>
      <w:numFmt w:val="bullet"/>
      <w:lvlText w:val="o"/>
      <w:lvlJc w:val="left"/>
      <w:pPr>
        <w:ind w:left="1620" w:hanging="360"/>
      </w:pPr>
      <w:rPr>
        <w:rFonts w:ascii="Courier New" w:hAnsi="Courier New" w:cs="Courier New" w:hint="default"/>
      </w:rPr>
    </w:lvl>
    <w:lvl w:ilvl="2" w:tplc="040C0005" w:tentative="1">
      <w:start w:val="1"/>
      <w:numFmt w:val="bullet"/>
      <w:lvlText w:val=""/>
      <w:lvlJc w:val="left"/>
      <w:pPr>
        <w:ind w:left="2340" w:hanging="360"/>
      </w:pPr>
      <w:rPr>
        <w:rFonts w:ascii="Wingdings" w:hAnsi="Wingdings" w:hint="default"/>
      </w:rPr>
    </w:lvl>
    <w:lvl w:ilvl="3" w:tplc="040C0001" w:tentative="1">
      <w:start w:val="1"/>
      <w:numFmt w:val="bullet"/>
      <w:lvlText w:val=""/>
      <w:lvlJc w:val="left"/>
      <w:pPr>
        <w:ind w:left="3060" w:hanging="360"/>
      </w:pPr>
      <w:rPr>
        <w:rFonts w:ascii="Symbol" w:hAnsi="Symbol" w:hint="default"/>
      </w:rPr>
    </w:lvl>
    <w:lvl w:ilvl="4" w:tplc="040C0003" w:tentative="1">
      <w:start w:val="1"/>
      <w:numFmt w:val="bullet"/>
      <w:lvlText w:val="o"/>
      <w:lvlJc w:val="left"/>
      <w:pPr>
        <w:ind w:left="3780" w:hanging="360"/>
      </w:pPr>
      <w:rPr>
        <w:rFonts w:ascii="Courier New" w:hAnsi="Courier New" w:cs="Courier New" w:hint="default"/>
      </w:rPr>
    </w:lvl>
    <w:lvl w:ilvl="5" w:tplc="040C0005" w:tentative="1">
      <w:start w:val="1"/>
      <w:numFmt w:val="bullet"/>
      <w:lvlText w:val=""/>
      <w:lvlJc w:val="left"/>
      <w:pPr>
        <w:ind w:left="4500" w:hanging="360"/>
      </w:pPr>
      <w:rPr>
        <w:rFonts w:ascii="Wingdings" w:hAnsi="Wingdings" w:hint="default"/>
      </w:rPr>
    </w:lvl>
    <w:lvl w:ilvl="6" w:tplc="040C0001" w:tentative="1">
      <w:start w:val="1"/>
      <w:numFmt w:val="bullet"/>
      <w:lvlText w:val=""/>
      <w:lvlJc w:val="left"/>
      <w:pPr>
        <w:ind w:left="5220" w:hanging="360"/>
      </w:pPr>
      <w:rPr>
        <w:rFonts w:ascii="Symbol" w:hAnsi="Symbol" w:hint="default"/>
      </w:rPr>
    </w:lvl>
    <w:lvl w:ilvl="7" w:tplc="040C0003" w:tentative="1">
      <w:start w:val="1"/>
      <w:numFmt w:val="bullet"/>
      <w:lvlText w:val="o"/>
      <w:lvlJc w:val="left"/>
      <w:pPr>
        <w:ind w:left="5940" w:hanging="360"/>
      </w:pPr>
      <w:rPr>
        <w:rFonts w:ascii="Courier New" w:hAnsi="Courier New" w:cs="Courier New" w:hint="default"/>
      </w:rPr>
    </w:lvl>
    <w:lvl w:ilvl="8" w:tplc="040C0005" w:tentative="1">
      <w:start w:val="1"/>
      <w:numFmt w:val="bullet"/>
      <w:lvlText w:val=""/>
      <w:lvlJc w:val="left"/>
      <w:pPr>
        <w:ind w:left="6660" w:hanging="360"/>
      </w:pPr>
      <w:rPr>
        <w:rFonts w:ascii="Wingdings" w:hAnsi="Wingdings" w:hint="default"/>
      </w:rPr>
    </w:lvl>
  </w:abstractNum>
  <w:num w:numId="1" w16cid:durableId="595135618">
    <w:abstractNumId w:val="0"/>
  </w:num>
  <w:num w:numId="2" w16cid:durableId="1746688286">
    <w:abstractNumId w:val="0"/>
  </w:num>
  <w:num w:numId="3" w16cid:durableId="305940127">
    <w:abstractNumId w:val="4"/>
  </w:num>
  <w:num w:numId="4" w16cid:durableId="982588746">
    <w:abstractNumId w:val="1"/>
  </w:num>
  <w:num w:numId="5" w16cid:durableId="838735770">
    <w:abstractNumId w:val="5"/>
  </w:num>
  <w:num w:numId="6" w16cid:durableId="1318455254">
    <w:abstractNumId w:val="6"/>
  </w:num>
  <w:num w:numId="7" w16cid:durableId="1791439349">
    <w:abstractNumId w:val="3"/>
  </w:num>
  <w:num w:numId="8" w16cid:durableId="96384670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mailMerge>
    <w:mainDocumentType w:val="formLetters"/>
    <w:linkToQuery/>
    <w:dataType w:val="textFile"/>
    <w:connectString w:val="TEXT;HDR=Yes"/>
    <w:query w:val="SELECT * FROM C:\Users\cle.vaillant\AppData\Roaming\YPareo\Exports\yData.csv"/>
    <w:dataSource r:id="rId1"/>
    <w:odso>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fieldMapData>
        <w:lid w:val="fr-FR"/>
      </w:fieldMapData>
    </w:odso>
  </w:mailMerge>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5A12"/>
    <w:rsid w:val="00035C10"/>
    <w:rsid w:val="00197904"/>
    <w:rsid w:val="002831DA"/>
    <w:rsid w:val="00287BE2"/>
    <w:rsid w:val="002B23C1"/>
    <w:rsid w:val="00487743"/>
    <w:rsid w:val="004A62F5"/>
    <w:rsid w:val="005647CD"/>
    <w:rsid w:val="00580ED7"/>
    <w:rsid w:val="005D3479"/>
    <w:rsid w:val="00686C4D"/>
    <w:rsid w:val="006D4B77"/>
    <w:rsid w:val="007579E9"/>
    <w:rsid w:val="007F5EF3"/>
    <w:rsid w:val="009E6C5E"/>
    <w:rsid w:val="00A216E2"/>
    <w:rsid w:val="00B65A12"/>
    <w:rsid w:val="00C41A6F"/>
    <w:rsid w:val="00C52F0B"/>
    <w:rsid w:val="00CD186C"/>
    <w:rsid w:val="00CD2C76"/>
    <w:rsid w:val="00D823EE"/>
    <w:rsid w:val="00DE5524"/>
    <w:rsid w:val="00E03A52"/>
    <w:rsid w:val="00EE6DF0"/>
    <w:rsid w:val="00F50D0F"/>
    <w:rsid w:val="00F60FA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AEC5C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7CD"/>
    <w:pPr>
      <w:spacing w:after="0" w:line="240" w:lineRule="auto"/>
    </w:pPr>
    <w:rPr>
      <w:rFonts w:ascii="Times New Roman" w:eastAsia="Times New Roman" w:hAnsi="Times New Roman" w:cs="Times New Roman"/>
      <w:sz w:val="20"/>
      <w:szCs w:val="20"/>
      <w:lang w:eastAsia="fr-FR"/>
    </w:rPr>
  </w:style>
  <w:style w:type="paragraph" w:styleId="Titre1">
    <w:name w:val="heading 1"/>
    <w:basedOn w:val="Normal"/>
    <w:next w:val="Normal"/>
    <w:link w:val="Titre1Car"/>
    <w:qFormat/>
    <w:rsid w:val="005647CD"/>
    <w:pPr>
      <w:keepNext/>
      <w:overflowPunct w:val="0"/>
      <w:autoSpaceDE w:val="0"/>
      <w:autoSpaceDN w:val="0"/>
      <w:adjustRightInd w:val="0"/>
      <w:spacing w:before="120"/>
      <w:jc w:val="center"/>
      <w:outlineLvl w:val="0"/>
    </w:pPr>
    <w:rPr>
      <w:rFonts w:ascii="Arial" w:hAnsi="Arial"/>
      <w:b/>
      <w:bCs/>
      <w:sz w:val="22"/>
    </w:rPr>
  </w:style>
  <w:style w:type="paragraph" w:styleId="Titre2">
    <w:name w:val="heading 2"/>
    <w:basedOn w:val="Normal"/>
    <w:next w:val="Normal"/>
    <w:link w:val="Titre2Car"/>
    <w:semiHidden/>
    <w:unhideWhenUsed/>
    <w:qFormat/>
    <w:rsid w:val="005647CD"/>
    <w:pPr>
      <w:keepNext/>
      <w:outlineLvl w:val="1"/>
    </w:pPr>
    <w:rPr>
      <w:rFonts w:ascii="Arial" w:hAnsi="Arial" w:cs="Arial"/>
      <w:i/>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4A62F5"/>
    <w:pPr>
      <w:tabs>
        <w:tab w:val="center" w:pos="4536"/>
        <w:tab w:val="right" w:pos="9072"/>
      </w:tabs>
    </w:pPr>
  </w:style>
  <w:style w:type="character" w:customStyle="1" w:styleId="En-tteCar">
    <w:name w:val="En-tête Car"/>
    <w:basedOn w:val="Policepardfaut"/>
    <w:link w:val="En-tte"/>
    <w:uiPriority w:val="99"/>
    <w:rsid w:val="004A62F5"/>
  </w:style>
  <w:style w:type="paragraph" w:styleId="Pieddepage">
    <w:name w:val="footer"/>
    <w:basedOn w:val="Normal"/>
    <w:link w:val="PieddepageCar"/>
    <w:unhideWhenUsed/>
    <w:qFormat/>
    <w:rsid w:val="004A62F5"/>
    <w:pPr>
      <w:tabs>
        <w:tab w:val="center" w:pos="4536"/>
        <w:tab w:val="right" w:pos="9072"/>
      </w:tabs>
    </w:pPr>
  </w:style>
  <w:style w:type="character" w:customStyle="1" w:styleId="PieddepageCar">
    <w:name w:val="Pied de page Car"/>
    <w:basedOn w:val="Policepardfaut"/>
    <w:link w:val="Pieddepage"/>
    <w:rsid w:val="004A62F5"/>
  </w:style>
  <w:style w:type="table" w:styleId="Grilledutableau">
    <w:name w:val="Table Grid"/>
    <w:basedOn w:val="TableauNormal"/>
    <w:uiPriority w:val="39"/>
    <w:rsid w:val="004A62F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itre1Car">
    <w:name w:val="Titre 1 Car"/>
    <w:basedOn w:val="Policepardfaut"/>
    <w:link w:val="Titre1"/>
    <w:rsid w:val="005647CD"/>
    <w:rPr>
      <w:rFonts w:ascii="Arial" w:eastAsia="Times New Roman" w:hAnsi="Arial" w:cs="Times New Roman"/>
      <w:b/>
      <w:bCs/>
      <w:szCs w:val="20"/>
      <w:lang w:eastAsia="fr-FR"/>
    </w:rPr>
  </w:style>
  <w:style w:type="character" w:customStyle="1" w:styleId="Titre2Car">
    <w:name w:val="Titre 2 Car"/>
    <w:basedOn w:val="Policepardfaut"/>
    <w:link w:val="Titre2"/>
    <w:semiHidden/>
    <w:rsid w:val="005647CD"/>
    <w:rPr>
      <w:rFonts w:ascii="Arial" w:eastAsia="Times New Roman" w:hAnsi="Arial" w:cs="Arial"/>
      <w:i/>
      <w:sz w:val="20"/>
      <w:szCs w:val="20"/>
      <w:lang w:eastAsia="fr-FR"/>
    </w:rPr>
  </w:style>
  <w:style w:type="paragraph" w:customStyle="1" w:styleId="p">
    <w:name w:val="p"/>
    <w:basedOn w:val="Normal"/>
    <w:rsid w:val="005647CD"/>
    <w:rPr>
      <w:sz w:val="24"/>
      <w:szCs w:val="24"/>
    </w:rPr>
  </w:style>
  <w:style w:type="paragraph" w:customStyle="1" w:styleId="li">
    <w:name w:val="li"/>
    <w:basedOn w:val="Normal"/>
    <w:rsid w:val="005647CD"/>
    <w:rPr>
      <w:sz w:val="24"/>
      <w:szCs w:val="24"/>
    </w:rPr>
  </w:style>
  <w:style w:type="character" w:customStyle="1" w:styleId="tag">
    <w:name w:val="tag"/>
    <w:basedOn w:val="Policepardfaut"/>
    <w:rsid w:val="005647CD"/>
    <w:rPr>
      <w:rFonts w:ascii="Times New Roman" w:hAnsi="Times New Roman" w:cs="Times New Roman" w:hint="default"/>
    </w:rPr>
  </w:style>
  <w:style w:type="table" w:customStyle="1" w:styleId="table">
    <w:name w:val="table"/>
    <w:basedOn w:val="TableauNormal"/>
    <w:rsid w:val="005647CD"/>
    <w:pPr>
      <w:spacing w:after="0" w:line="240" w:lineRule="auto"/>
    </w:pPr>
    <w:rPr>
      <w:rFonts w:ascii="Times New Roman" w:eastAsia="Times New Roman" w:hAnsi="Times New Roman" w:cs="Times New Roman"/>
      <w:sz w:val="20"/>
      <w:szCs w:val="20"/>
      <w:lang w:eastAsia="fr-FR"/>
    </w:rPr>
    <w:tblPr>
      <w:tblInd w:w="0" w:type="nil"/>
    </w:tblPr>
  </w:style>
  <w:style w:type="paragraph" w:styleId="Paragraphedeliste">
    <w:name w:val="List Paragraph"/>
    <w:basedOn w:val="Normal"/>
    <w:uiPriority w:val="34"/>
    <w:qFormat/>
    <w:rsid w:val="00487743"/>
    <w:pPr>
      <w:spacing w:after="160" w:line="259" w:lineRule="auto"/>
      <w:ind w:left="720"/>
      <w:contextualSpacing/>
    </w:pPr>
    <w:rPr>
      <w:rFonts w:ascii="Calibri" w:eastAsia="Calibri" w:hAnsi="Calibri" w:cs="Calibri"/>
      <w:color w:val="000000"/>
      <w:sz w:val="22"/>
      <w:szCs w:val="22"/>
    </w:rPr>
  </w:style>
  <w:style w:type="character" w:styleId="Lienhypertexte">
    <w:name w:val="Hyperlink"/>
    <w:basedOn w:val="Policepardfaut"/>
    <w:uiPriority w:val="99"/>
    <w:unhideWhenUsed/>
    <w:rsid w:val="00487743"/>
    <w:rPr>
      <w:rFonts w:cs="Times New Roman"/>
      <w:color w:val="0563C1" w:themeColor="hyperlink"/>
      <w:u w:val="single"/>
    </w:rPr>
  </w:style>
  <w:style w:type="character" w:customStyle="1" w:styleId="fontstyle01">
    <w:name w:val="fontstyle01"/>
    <w:basedOn w:val="Policepardfaut"/>
    <w:rsid w:val="00487743"/>
    <w:rPr>
      <w:rFonts w:ascii="Arial-BoldMT" w:hAnsi="Arial-BoldMT" w:hint="default"/>
      <w:b/>
      <w:bCs/>
      <w:i w:val="0"/>
      <w:iCs w:val="0"/>
      <w:color w:val="000000"/>
      <w:sz w:val="32"/>
      <w:szCs w:val="32"/>
    </w:rPr>
  </w:style>
  <w:style w:type="character" w:customStyle="1" w:styleId="fontstyle21">
    <w:name w:val="fontstyle21"/>
    <w:basedOn w:val="Policepardfaut"/>
    <w:rsid w:val="00487743"/>
    <w:rPr>
      <w:rFonts w:ascii="ArialMT" w:hAnsi="ArialMT" w:hint="default"/>
      <w:b w:val="0"/>
      <w:bCs w:val="0"/>
      <w:i w:val="0"/>
      <w:iCs w:val="0"/>
      <w:color w:val="000000"/>
      <w:sz w:val="20"/>
      <w:szCs w:val="20"/>
    </w:rPr>
  </w:style>
  <w:style w:type="paragraph" w:styleId="NormalWeb">
    <w:name w:val="Normal (Web)"/>
    <w:basedOn w:val="Normal"/>
    <w:uiPriority w:val="99"/>
    <w:unhideWhenUsed/>
    <w:rsid w:val="00487743"/>
    <w:pPr>
      <w:spacing w:before="100" w:beforeAutospacing="1" w:after="100" w:afterAutospacing="1"/>
    </w:pPr>
    <w:rPr>
      <w:sz w:val="24"/>
      <w:szCs w:val="24"/>
    </w:rPr>
  </w:style>
  <w:style w:type="character" w:customStyle="1" w:styleId="Aucun">
    <w:name w:val="Aucun"/>
    <w:rsid w:val="00487743"/>
    <w:rPr>
      <w:lang w:val="fr-FR"/>
    </w:rPr>
  </w:style>
  <w:style w:type="character" w:customStyle="1" w:styleId="Hyperlink0">
    <w:name w:val="Hyperlink.0"/>
    <w:basedOn w:val="Policepardfaut"/>
    <w:rsid w:val="00487743"/>
    <w:rPr>
      <w:rFonts w:ascii="Montserrat" w:eastAsia="Montserrat" w:hAnsi="Montserrat" w:cs="Montserrat"/>
      <w:outline w:val="0"/>
      <w:color w:val="0563C1"/>
      <w:sz w:val="18"/>
      <w:szCs w:val="18"/>
      <w:u w:val="single" w:color="0563C1"/>
    </w:rPr>
  </w:style>
  <w:style w:type="character" w:styleId="Numrodepage">
    <w:name w:val="page number"/>
    <w:basedOn w:val="Policepardfaut"/>
    <w:uiPriority w:val="99"/>
    <w:semiHidden/>
    <w:unhideWhenUsed/>
    <w:rsid w:val="00487743"/>
  </w:style>
  <w:style w:type="character" w:styleId="Mentionnonrsolue">
    <w:name w:val="Unresolved Mention"/>
    <w:basedOn w:val="Policepardfaut"/>
    <w:uiPriority w:val="99"/>
    <w:semiHidden/>
    <w:unhideWhenUsed/>
    <w:rsid w:val="00686C4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52277748">
      <w:bodyDiv w:val="1"/>
      <w:marLeft w:val="0"/>
      <w:marRight w:val="0"/>
      <w:marTop w:val="0"/>
      <w:marBottom w:val="0"/>
      <w:divBdr>
        <w:top w:val="none" w:sz="0" w:space="0" w:color="auto"/>
        <w:left w:val="none" w:sz="0" w:space="0" w:color="auto"/>
        <w:bottom w:val="none" w:sz="0" w:space="0" w:color="auto"/>
        <w:right w:val="none" w:sz="0" w:space="0" w:color="auto"/>
      </w:divBdr>
    </w:div>
    <w:div w:id="1032388831">
      <w:bodyDiv w:val="1"/>
      <w:marLeft w:val="0"/>
      <w:marRight w:val="0"/>
      <w:marTop w:val="0"/>
      <w:marBottom w:val="0"/>
      <w:divBdr>
        <w:top w:val="none" w:sz="0" w:space="0" w:color="auto"/>
        <w:left w:val="none" w:sz="0" w:space="0" w:color="auto"/>
        <w:bottom w:val="none" w:sz="0" w:space="0" w:color="auto"/>
        <w:right w:val="none" w:sz="0" w:space="0" w:color="auto"/>
      </w:divBdr>
    </w:div>
    <w:div w:id="15274502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rudy.jarmuszczak@kaplan.com" TargetMode="External"/><Relationship Id="rId13" Type="http://schemas.openxmlformats.org/officeDocument/2006/relationships/footer" Target="footer2.xml"/><Relationship Id="rId18" Type="http://schemas.openxmlformats.org/officeDocument/2006/relationships/image" Target="media/image4.png"/><Relationship Id="rId3" Type="http://schemas.openxmlformats.org/officeDocument/2006/relationships/settings" Target="settings.xml"/><Relationship Id="rId21" Type="http://schemas.openxmlformats.org/officeDocument/2006/relationships/fontTable" Target="fontTable.xml"/><Relationship Id="rId7" Type="http://schemas.openxmlformats.org/officeDocument/2006/relationships/hyperlink" Target="mailto:integraleacademy83@gmail.com" TargetMode="External"/><Relationship Id="rId12" Type="http://schemas.openxmlformats.org/officeDocument/2006/relationships/footer" Target="footer1.xml"/><Relationship Id="rId17" Type="http://schemas.openxmlformats.org/officeDocument/2006/relationships/footer" Target="footer4.xml"/><Relationship Id="rId2" Type="http://schemas.openxmlformats.org/officeDocument/2006/relationships/styles" Target="styles.xml"/><Relationship Id="rId16" Type="http://schemas.openxmlformats.org/officeDocument/2006/relationships/footer" Target="footer3.xml"/><Relationship Id="rId20" Type="http://schemas.openxmlformats.org/officeDocument/2006/relationships/footer" Target="footer5.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image" Target="media/image3.png"/><Relationship Id="rId10" Type="http://schemas.openxmlformats.org/officeDocument/2006/relationships/hyperlink" Target="mailto:aurelie@integraleacademy.com" TargetMode="External"/><Relationship Id="rId19"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yperlink" Target="mailto:aurelie@integraleacademy.com" TargetMode="External"/><Relationship Id="rId14" Type="http://schemas.openxmlformats.org/officeDocument/2006/relationships/image" Target="media/image2.png"/><Relationship Id="rId22" Type="http://schemas.openxmlformats.org/officeDocument/2006/relationships/theme" Target="theme/theme1.xml"/></Relationships>
</file>

<file path=word/_rels/footer4.xml.rels><?xml version="1.0" encoding="UTF-8" standalone="yes"?>
<Relationships xmlns="http://schemas.openxmlformats.org/package/2006/relationships"><Relationship Id="rId2" Type="http://schemas.openxmlformats.org/officeDocument/2006/relationships/hyperlink" Target="http://www.integraleacademy.com" TargetMode="External"/><Relationship Id="rId1" Type="http://schemas.openxmlformats.org/officeDocument/2006/relationships/hyperlink" Target="mailto:integraleacademy83@gmail.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mailMergeSource" Target="file:///C:\Users\cle.vaillant\AppData\Roaming\YPareo\Exports\yData.csv" TargetMode="Externa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Mobilité internationale londres.dotx</Template>
  <TotalTime>0</TotalTime>
  <Pages>8</Pages>
  <Words>1808</Words>
  <Characters>9950</Characters>
  <Application>Microsoft Office Word</Application>
  <DocSecurity>0</DocSecurity>
  <Lines>82</Lines>
  <Paragraphs>23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11735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Clément VAILLANT</dc:creator>
  <cp:keywords/>
  <dc:description/>
  <cp:lastModifiedBy>Clément VAILLANT</cp:lastModifiedBy>
  <cp:revision>2</cp:revision>
  <dcterms:created xsi:type="dcterms:W3CDTF">2026-09-14T08:31:00Z</dcterms:created>
  <dcterms:modified xsi:type="dcterms:W3CDTF">2026-09-14T08:31:00Z</dcterms:modified>
</cp:coreProperties>
</file>