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A9573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A9573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A9573C"/>
        </w:rPr>
        <w:t>ATTESTATION</w:t>
      </w:r>
    </w:p>
    <w:p w14:paraId="1FED8C99" w14:textId="3D56DB26" w:rsidR="009E0F82" w:rsidRDefault="00E97CDA">
      <w:pPr>
        <w:spacing w:after="40" w:line="240" w:lineRule="auto"/>
        <w:jc w:val="center"/>
      </w:pPr>
      <w:r>
        <w:rPr>
          <w:b/>
          <w:sz w:val="38"/>
        </w:rPr>
        <w:t xml:space="preserve">DE SECOURISME TACTIQUE</w:t>
        <w:br/>
        <w:t xml:space="preserve">D’URGENCE (STU)</w:t>
      </w:r>
    </w:p>
    <w:p w14:paraId="77377A48" w14:textId="32A5B2F6" w:rsidR="009E0F82" w:rsidRDefault="00000000">
      <w:pPr>
        <w:spacing w:after="240" w:line="240" w:lineRule="auto"/>
        <w:jc w:val="center"/>
      </w:pPr>
      <w:r>
        <w:rPr>
          <w:i/>
          <w:color w:val="555B66"/>
        </w:rPr>
        <w:t>Agent de Protection Physique des Personnes (A3P)</w:t>
      </w:r>
      <w:r w:rsidR="00987C4D">
        <w:rPr>
          <w:i/>
          <w:color w:val="555B66"/>
        </w:rPr>
      </w:r>
      <w:proofErr w:type="spellStart"/>
      <w:r w:rsidR="00987C4D">
        <w:rPr>
          <w:i/>
          <w:color w:val="555B66"/>
        </w:rPr>
      </w:r>
      <w:proofErr w:type="spellEnd"/>
      <w:r w:rsidR="00987C4D">
        <w:rPr>
          <w:i/>
          <w:color w:val="555B66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 w:rsidTr="00E97CDA">
        <w:trPr>
          <w:cantSplit/>
          <w:jc w:val="center"/>
        </w:trPr>
        <w:tc>
          <w:tcPr>
            <w:tcW w:w="10242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 xml:space="preserve">, Directeur général d'Intégrale Academy, atteste </w:t>
            </w:r>
            <w:proofErr w:type="gramStart"/>
            <w:r w:rsidRPr="008D3F7C">
              <w:rPr>
                <w:color w:val="000000" w:themeColor="text1"/>
              </w:rPr>
              <w:t>que :</w:t>
            </w:r>
            <w:proofErr w:type="gramEnd"/>
          </w:p>
          <w:p w14:paraId="7E2615BD" w14:textId="1E2468E6" w:rsidR="00E97CDA" w:rsidRPr="008D3F7C" w:rsidRDefault="008630DC" w:rsidP="00E97CDA">
            <w:pPr>
              <w:spacing w:before="120" w:after="80"/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24"/>
                <w:szCs w:val="28"/>
              </w:rPr>
              <w:t xml:space="preserve">{{ nom_complet }}</w:t>
              <w:br/>
              <w:t xml:space="preserve">A suivi le module « Secourisme tactique d’urgence (STU) » dans le cadre de sa formation Agent de Protection Physique des Personnes (A3P).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AF1EB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A9573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26DFD420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>Agent de Protection Physique des Personnes (A3P)</w:t>
                  </w:r>
                  <w:r w:rsidR="00987C4D">
                    <w:rPr>
                      <w:rFonts w:cs="Arial"/>
                      <w:b/>
                      <w:sz w:val="20"/>
                      <w:szCs w:val="20"/>
                    </w:rPr>
                  </w:r>
                  <w:proofErr w:type="spellStart"/>
                  <w:r w:rsidR="00987C4D">
                    <w:rPr>
                      <w:rFonts w:cs="Arial"/>
                      <w:b/>
                      <w:sz w:val="20"/>
                      <w:szCs w:val="20"/>
                    </w:rPr>
                  </w:r>
                  <w:proofErr w:type="spellEnd"/>
                  <w:r w:rsidR="00987C4D">
                    <w:rPr>
                      <w:rFonts w:cs="Arial"/>
                      <w:b/>
                      <w:sz w:val="20"/>
                      <w:szCs w:val="20"/>
                    </w:rPr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AF1EB"/>
                  <w:vAlign w:val="center"/>
                </w:tcPr>
                <w:p w14:paraId="1EB75564" w14:textId="128547E9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A9573C"/>
                      <w:sz w:val="20"/>
                      <w:szCs w:val="20"/>
                    </w:rPr>
                    <w:t>Période du parcours A3P</w:t>
                  </w:r>
                  <w:r w:rsidR="00E97CDA">
                    <w:rPr>
                      <w:b/>
                      <w:color w:val="A9573C"/>
                      <w:sz w:val="20"/>
                      <w:szCs w:val="20"/>
                    </w:rPr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1F841C59" w:rsidR="009E0F82" w:rsidRPr="00E97CDA" w:rsidRDefault="00E97CD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proofErr w:type="gram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{{ </w:t>
                  </w:r>
                  <w:proofErr w:type="spell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periode</w:t>
                  </w:r>
                  <w:proofErr w:type="gram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_formation</w:t>
                  </w:r>
                  <w:proofErr w:type="spell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AF1EB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A9573C"/>
                      <w:sz w:val="20"/>
                      <w:szCs w:val="20"/>
                    </w:rPr>
                    <w:t>Durée du module STU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1758320B" w:rsidR="009E0F82" w:rsidRPr="008630DC" w:rsidRDefault="00987C4D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14 heures</w:t>
                  </w:r>
                  <w:r w:rsidR="00000000" w:rsidRPr="008630DC">
                    <w:rPr>
                      <w:rFonts w:cs="Arial"/>
                      <w:b/>
                      <w:sz w:val="20"/>
                      <w:szCs w:val="20"/>
                    </w:rPr>
                  </w:r>
                  <w:proofErr w:type="spellStart"/>
                  <w:r w:rsidR="00000000" w:rsidRPr="008630DC">
                    <w:rPr>
                      <w:rFonts w:cs="Arial"/>
                      <w:b/>
                      <w:sz w:val="20"/>
                      <w:szCs w:val="20"/>
                    </w:rPr>
                  </w:r>
                  <w:proofErr w:type="spellEnd"/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AF1EB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A9573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3E486742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AF1EB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A9573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234E505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</w:p>
          <w:p w14:paraId="77BE7CB1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présente</w:t>
            </w:r>
            <w:proofErr w:type="spellEnd"/>
            <w:r>
              <w:rPr>
                <w:sz w:val="19"/>
              </w:rPr>
              <w:t xml:space="preserve"> attestation est </w:t>
            </w:r>
            <w:proofErr w:type="spellStart"/>
            <w:r>
              <w:rPr>
                <w:sz w:val="19"/>
              </w:rPr>
              <w:t>établie</w:t>
            </w:r>
            <w:proofErr w:type="spellEnd"/>
            <w:r>
              <w:rPr>
                <w:sz w:val="19"/>
              </w:rPr>
              <w:t xml:space="preserve"> au vu des </w:t>
            </w:r>
            <w:proofErr w:type="spellStart"/>
            <w:r>
              <w:rPr>
                <w:sz w:val="19"/>
              </w:rPr>
              <w:t>éléments</w:t>
            </w:r>
            <w:proofErr w:type="spellEnd"/>
            <w:r>
              <w:rPr>
                <w:sz w:val="19"/>
              </w:rPr>
              <w:t xml:space="preserve"> du dossier de formation et des </w:t>
            </w:r>
            <w:proofErr w:type="spellStart"/>
            <w:r>
              <w:rPr>
                <w:sz w:val="19"/>
              </w:rPr>
              <w:t>feuilles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d’émargement</w:t>
            </w:r>
            <w:proofErr w:type="spellEnd"/>
            <w:r>
              <w:rPr>
                <w:sz w:val="19"/>
              </w:rPr>
              <w:t xml:space="preserve">. </w:t>
            </w:r>
          </w:p>
          <w:p w14:paraId="149076C9" w14:textId="77777777" w:rsidR="00E97CDA" w:rsidRDefault="00E97CDA" w:rsidP="00E97CDA">
            <w:pPr>
              <w:spacing w:before="140" w:after="40" w:line="259" w:lineRule="auto"/>
              <w:jc w:val="both"/>
            </w:pPr>
          </w:p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</w:t>
            </w:r>
            <w:proofErr w:type="spellStart"/>
            <w:r>
              <w:rPr>
                <w:b/>
                <w:sz w:val="20"/>
              </w:rPr>
              <w:t>Argens</w:t>
            </w:r>
            <w:proofErr w:type="spellEnd"/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proofErr w:type="gram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{{ </w:t>
            </w:r>
            <w:proofErr w:type="spell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date</w:t>
            </w:r>
            <w:proofErr w:type="gram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_jour</w:t>
            </w:r>
            <w:proofErr w:type="spell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 w:rsidTr="00E97CDA">
        <w:trPr>
          <w:cantSplit/>
          <w:jc w:val="center"/>
        </w:trPr>
        <w:tc>
          <w:tcPr>
            <w:tcW w:w="4862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 xml:space="preserve">Document </w:t>
            </w:r>
            <w:proofErr w:type="spellStart"/>
            <w:r>
              <w:rPr>
                <w:i/>
                <w:color w:val="555B66"/>
                <w:sz w:val="18"/>
              </w:rPr>
              <w:t>délivré</w:t>
            </w:r>
            <w:proofErr w:type="spellEnd"/>
            <w:r>
              <w:rPr>
                <w:i/>
                <w:color w:val="555B66"/>
                <w:sz w:val="18"/>
              </w:rPr>
              <w:t xml:space="preserve"> pour </w:t>
            </w:r>
            <w:proofErr w:type="spellStart"/>
            <w:r>
              <w:rPr>
                <w:i/>
                <w:color w:val="555B66"/>
                <w:sz w:val="18"/>
              </w:rPr>
              <w:t>servir</w:t>
            </w:r>
            <w:proofErr w:type="spellEnd"/>
            <w:r>
              <w:rPr>
                <w:i/>
                <w:color w:val="555B66"/>
                <w:sz w:val="18"/>
              </w:rPr>
              <w:t xml:space="preserve"> et valoir ce que de droit.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789DC45A" w14:textId="77777777" w:rsidR="00E97CDA" w:rsidRDefault="00E97CDA" w:rsidP="00E97CDA">
      <w:pPr>
        <w:spacing w:after="60" w:line="240" w:lineRule="auto"/>
      </w:pPr>
    </w:p>
    <w:p w14:paraId="03E3C182" w14:textId="77777777" w:rsidR="00E97CDA" w:rsidRDefault="00E97CDA" w:rsidP="00E97CDA">
      <w:pPr>
        <w:spacing w:after="60" w:line="240" w:lineRule="auto"/>
      </w:pPr>
    </w:p>
    <w:p w14:paraId="6F46C6B3" w14:textId="77777777" w:rsidR="00E97CDA" w:rsidRDefault="00E97CDA" w:rsidP="00E97CDA">
      <w:pPr>
        <w:spacing w:after="60" w:line="240" w:lineRule="auto"/>
      </w:pPr>
    </w:p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78BDC" w14:textId="77777777" w:rsidR="00015895" w:rsidRDefault="00015895">
      <w:pPr>
        <w:spacing w:after="0" w:line="240" w:lineRule="auto"/>
      </w:pPr>
      <w:r>
        <w:separator/>
      </w:r>
    </w:p>
  </w:endnote>
  <w:endnote w:type="continuationSeparator" w:id="0">
    <w:p w14:paraId="3CD54D52" w14:textId="77777777" w:rsidR="00015895" w:rsidRDefault="00015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 xml:space="preserve">La certification </w:t>
    </w:r>
    <w:proofErr w:type="spellStart"/>
    <w:r>
      <w:rPr>
        <w:i/>
        <w:color w:val="8A8F98"/>
        <w:sz w:val="13"/>
      </w:rPr>
      <w:t>qualité</w:t>
    </w:r>
    <w:proofErr w:type="spellEnd"/>
    <w:r>
      <w:rPr>
        <w:i/>
        <w:color w:val="8A8F98"/>
        <w:sz w:val="13"/>
      </w:rPr>
      <w:t xml:space="preserve"> a </w:t>
    </w:r>
    <w:proofErr w:type="spellStart"/>
    <w:r>
      <w:rPr>
        <w:i/>
        <w:color w:val="8A8F98"/>
        <w:sz w:val="13"/>
      </w:rPr>
      <w:t>été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délivrée</w:t>
    </w:r>
    <w:proofErr w:type="spellEnd"/>
    <w:r>
      <w:rPr>
        <w:i/>
        <w:color w:val="8A8F98"/>
        <w:sz w:val="13"/>
      </w:rPr>
      <w:t xml:space="preserve"> au </w:t>
    </w:r>
    <w:proofErr w:type="spellStart"/>
    <w:r>
      <w:rPr>
        <w:i/>
        <w:color w:val="8A8F98"/>
        <w:sz w:val="13"/>
      </w:rPr>
      <w:t>titre</w:t>
    </w:r>
    <w:proofErr w:type="spellEnd"/>
    <w:r>
      <w:rPr>
        <w:i/>
        <w:color w:val="8A8F98"/>
        <w:sz w:val="13"/>
      </w:rPr>
      <w:t xml:space="preserve"> de la </w:t>
    </w:r>
    <w:proofErr w:type="spellStart"/>
    <w:r>
      <w:rPr>
        <w:i/>
        <w:color w:val="8A8F98"/>
        <w:sz w:val="13"/>
      </w:rPr>
      <w:t>ou</w:t>
    </w:r>
    <w:proofErr w:type="spellEnd"/>
    <w:r>
      <w:rPr>
        <w:i/>
        <w:color w:val="8A8F98"/>
        <w:sz w:val="13"/>
      </w:rPr>
      <w:t xml:space="preserve"> des </w:t>
    </w:r>
    <w:proofErr w:type="spellStart"/>
    <w:r>
      <w:rPr>
        <w:i/>
        <w:color w:val="8A8F98"/>
        <w:sz w:val="13"/>
      </w:rPr>
      <w:t>catégories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d’actions</w:t>
    </w:r>
    <w:proofErr w:type="spellEnd"/>
    <w:r>
      <w:rPr>
        <w:i/>
        <w:color w:val="8A8F98"/>
        <w:sz w:val="13"/>
      </w:rPr>
      <w:t xml:space="preserve"> </w:t>
    </w:r>
    <w:proofErr w:type="spellStart"/>
    <w:proofErr w:type="gramStart"/>
    <w:r>
      <w:rPr>
        <w:i/>
        <w:color w:val="8A8F98"/>
        <w:sz w:val="13"/>
      </w:rPr>
      <w:t>suivantes</w:t>
    </w:r>
    <w:proofErr w:type="spellEnd"/>
    <w:r>
      <w:rPr>
        <w:i/>
        <w:color w:val="8A8F98"/>
        <w:sz w:val="13"/>
      </w:rPr>
      <w:t xml:space="preserve"> :</w:t>
    </w:r>
    <w:proofErr w:type="gramEnd"/>
    <w:r>
      <w:rPr>
        <w:i/>
        <w:color w:val="8A8F98"/>
        <w:sz w:val="13"/>
      </w:rPr>
      <w:t xml:space="preserve"> actions de formation, actions de formation par </w:t>
    </w:r>
    <w:proofErr w:type="spellStart"/>
    <w:r>
      <w:rPr>
        <w:i/>
        <w:color w:val="8A8F98"/>
        <w:sz w:val="13"/>
      </w:rPr>
      <w:t>apprentissage</w:t>
    </w:r>
    <w:proofErr w:type="spellEnd"/>
    <w:r>
      <w:rPr>
        <w:i/>
        <w:color w:val="8A8F98"/>
        <w:sz w:val="13"/>
      </w:rPr>
      <w:t>.</w:t>
    </w:r>
  </w:p>
  <w:p w14:paraId="3534D6BE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Autorisation</w:t>
    </w:r>
    <w:proofErr w:type="spellEnd"/>
    <w:r>
      <w:rPr>
        <w:color w:val="8A8F98"/>
        <w:sz w:val="13"/>
      </w:rPr>
      <w:t xml:space="preserve"> </w:t>
    </w:r>
    <w:proofErr w:type="spellStart"/>
    <w:r>
      <w:rPr>
        <w:color w:val="8A8F98"/>
        <w:sz w:val="13"/>
      </w:rPr>
      <w:t>d'exercice</w:t>
    </w:r>
    <w:proofErr w:type="spellEnd"/>
    <w:r>
      <w:rPr>
        <w:color w:val="8A8F98"/>
        <w:sz w:val="13"/>
      </w:rPr>
      <w:t xml:space="preserve">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</w:t>
    </w:r>
    <w:proofErr w:type="gramStart"/>
    <w:r>
      <w:rPr>
        <w:color w:val="8A8F98"/>
        <w:sz w:val="13"/>
      </w:rPr>
      <w:t>APS :</w:t>
    </w:r>
    <w:proofErr w:type="gramEnd"/>
    <w:r>
      <w:rPr>
        <w:color w:val="8A8F98"/>
        <w:sz w:val="13"/>
      </w:rPr>
      <w:t xml:space="preserve"> 8320032701 - </w:t>
    </w: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A3</w:t>
    </w:r>
    <w:proofErr w:type="gramStart"/>
    <w:r>
      <w:rPr>
        <w:color w:val="8A8F98"/>
        <w:sz w:val="13"/>
      </w:rPr>
      <w:t>P :</w:t>
    </w:r>
    <w:proofErr w:type="gramEnd"/>
    <w:r>
      <w:rPr>
        <w:color w:val="8A8F98"/>
        <w:sz w:val="13"/>
      </w:rPr>
      <w:t xml:space="preserve">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509DC" w14:textId="77777777" w:rsidR="00015895" w:rsidRDefault="00015895">
      <w:pPr>
        <w:spacing w:after="0" w:line="240" w:lineRule="auto"/>
      </w:pPr>
      <w:r>
        <w:separator/>
      </w:r>
    </w:p>
  </w:footnote>
  <w:footnote w:type="continuationSeparator" w:id="0">
    <w:p w14:paraId="1103D8CF" w14:textId="77777777" w:rsidR="00015895" w:rsidRDefault="00015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95"/>
    <w:rsid w:val="00034616"/>
    <w:rsid w:val="0006063C"/>
    <w:rsid w:val="000676CD"/>
    <w:rsid w:val="0015074B"/>
    <w:rsid w:val="0029639D"/>
    <w:rsid w:val="00315BC5"/>
    <w:rsid w:val="00326F90"/>
    <w:rsid w:val="003A3D78"/>
    <w:rsid w:val="00672CB0"/>
    <w:rsid w:val="006C4A4B"/>
    <w:rsid w:val="00782EEB"/>
    <w:rsid w:val="007E2365"/>
    <w:rsid w:val="008630DC"/>
    <w:rsid w:val="008D3F7C"/>
    <w:rsid w:val="009527C3"/>
    <w:rsid w:val="00987C4D"/>
    <w:rsid w:val="009E0F82"/>
    <w:rsid w:val="00AA1D8D"/>
    <w:rsid w:val="00B47730"/>
    <w:rsid w:val="00BA195F"/>
    <w:rsid w:val="00CB0664"/>
    <w:rsid w:val="00D413EF"/>
    <w:rsid w:val="00E6159F"/>
    <w:rsid w:val="00E97CDA"/>
    <w:rsid w:val="00F61A7F"/>
    <w:rsid w:val="00FA3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2</cp:revision>
  <dcterms:created xsi:type="dcterms:W3CDTF">2026-07-04T11:30:00Z</dcterms:created>
  <dcterms:modified xsi:type="dcterms:W3CDTF">2026-07-04T11:30:00Z</dcterms:modified>
  <cp:category/>
</cp:coreProperties>
</file>