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77777777" w:rsidR="009E0F82" w:rsidRDefault="00000000">
      <w:pPr>
        <w:spacing w:after="40" w:line="240" w:lineRule="auto"/>
        <w:jc w:val="center"/>
      </w:pPr>
      <w:r>
        <w:rPr>
          <w:b/>
          <w:sz w:val="38"/>
        </w:rPr>
        <w:t>D'ENTRÉE EN FORMATION</w:t>
      </w:r>
    </w:p>
    <w:p w14:paraId="77377A48" w14:textId="77777777" w:rsidR="009E0F82" w:rsidRDefault="00000000">
      <w:pPr>
        <w:spacing w:after="240" w:line="240" w:lineRule="auto"/>
        <w:jc w:val="center"/>
      </w:pPr>
      <w:r>
        <w:rPr>
          <w:i/>
          <w:color w:val="555B66"/>
        </w:rPr>
        <w:t>Titre à Finalité Professionnelle (TFP) Agent de Prévention et de Sécurité (APS)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>
        <w:trPr>
          <w:cantSplit/>
          <w:jc w:val="center"/>
        </w:trPr>
        <w:tc>
          <w:tcPr>
            <w:tcW w:w="10261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>, Directeur général d'Intégrale Academy, atteste que :</w:t>
            </w:r>
          </w:p>
          <w:p w14:paraId="514EAD43" w14:textId="47938C74" w:rsidR="009E0F82" w:rsidRPr="008D3F7C" w:rsidRDefault="008630DC" w:rsidP="008630DC">
            <w:pPr>
              <w:spacing w:before="120" w:after="80"/>
              <w:jc w:val="center"/>
              <w:rPr>
                <w:color w:val="000000" w:themeColor="text1"/>
              </w:rPr>
            </w:pPr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</w:rPr>
              <w:t>est entré(e) en formation au sein de notre organisme dans le cadre de la formation suivante 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Titre à Finalité Professionnelle (TFP) Agent de Prévention et de Sécurité (APS)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Date d'entrée en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0DB9A017" w:rsidR="009E0F82" w:rsidRPr="008630DC" w:rsidRDefault="008630DC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{{ date_debut_formation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175 heures</w:t>
                  </w:r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 + Distanciel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16481F58" w:rsidR="009E0F82" w:rsidRPr="008630DC" w:rsidRDefault="00C06614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 xml:space="preserve">Distanciel + </w:t>
                  </w:r>
                  <w:r w:rsidR="00000000"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344E152" w14:textId="77777777" w:rsidR="009E0F82" w:rsidRDefault="009E0F82"/>
          <w:p w14:paraId="6484F3A8" w14:textId="77777777" w:rsidR="009E0F82" w:rsidRDefault="00000000">
            <w:pPr>
              <w:spacing w:before="160" w:after="120"/>
            </w:pPr>
            <w:r>
              <w:t>Cette attestation est établie pour confirmer l'entrée effective en formation de l'apprenant(e) et peut être produite auprès de tout organisme ou administration qui en ferait la demande.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006"/>
            </w:tblGrid>
            <w:tr w:rsidR="009E0F82" w14:paraId="02FBD884" w14:textId="77777777">
              <w:trPr>
                <w:jc w:val="center"/>
              </w:trPr>
              <w:tc>
                <w:tcPr>
                  <w:tcW w:w="10261" w:type="dxa"/>
                  <w:tcBorders>
                    <w:top w:val="single" w:sz="8" w:space="0" w:color="B58A1C"/>
                    <w:left w:val="single" w:sz="8" w:space="0" w:color="B58A1C"/>
                    <w:bottom w:val="single" w:sz="8" w:space="0" w:color="B58A1C"/>
                    <w:right w:val="single" w:sz="8" w:space="0" w:color="B58A1C"/>
                  </w:tcBorders>
                  <w:shd w:val="clear" w:color="auto" w:fill="F7F2E7"/>
                </w:tcPr>
                <w:p w14:paraId="5B84714F" w14:textId="7371359F" w:rsidR="009E0F82" w:rsidRDefault="00000000">
                  <w:pPr>
                    <w:spacing w:before="40" w:after="40" w:line="252" w:lineRule="auto"/>
                  </w:pPr>
                  <w:r>
                    <w:rPr>
                      <w:b/>
                      <w:color w:val="B58A1C"/>
                      <w:sz w:val="18"/>
                    </w:rPr>
                    <w:t xml:space="preserve">Rappel : </w:t>
                  </w:r>
                  <w:r w:rsidR="00782EEB">
                    <w:rPr>
                      <w:sz w:val="18"/>
                    </w:rPr>
                    <w:t>La</w:t>
                  </w:r>
                  <w:r>
                    <w:rPr>
                      <w:sz w:val="18"/>
                    </w:rPr>
                    <w:t xml:space="preserve"> formation APS est une formation réglementée. Le suivi de la formation et la présentation à l’examen restent soumis au respect des obligations administratives, pédagogiques et réglementaires applicables.</w:t>
                  </w:r>
                </w:p>
              </w:tc>
            </w:tr>
          </w:tbl>
          <w:p w14:paraId="12ADFA40" w14:textId="77777777" w:rsidR="009E0F82" w:rsidRDefault="009E0F82"/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Puget-sur-Argens, le</w:t>
            </w:r>
            <w:r w:rsidR="007E2365">
              <w:rPr>
                <w:b/>
                <w:sz w:val="20"/>
              </w:rPr>
              <w:t xml:space="preserve"> </w:t>
            </w:r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{{ date_jour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>
        <w:trPr>
          <w:cantSplit/>
          <w:jc w:val="center"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>Document délivré pour servir et valoir ce que de droit.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8CD5" w14:textId="77777777" w:rsidR="000461D7" w:rsidRDefault="000461D7">
      <w:pPr>
        <w:spacing w:after="0" w:line="240" w:lineRule="auto"/>
      </w:pPr>
      <w:r>
        <w:separator/>
      </w:r>
    </w:p>
  </w:endnote>
  <w:endnote w:type="continuationSeparator" w:id="0">
    <w:p w14:paraId="1D2491E9" w14:textId="77777777" w:rsidR="000461D7" w:rsidRDefault="0004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>La certification qualité a été délivrée au titre de la ou des catégories d’actions suivantes : actions de formation, actions de formation par apprentissage.</w:t>
    </w:r>
  </w:p>
  <w:p w14:paraId="3534D6BE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Autorisation d'exercice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r>
      <w:rPr>
        <w:color w:val="8A8F98"/>
        <w:sz w:val="13"/>
      </w:rPr>
      <w:t>Agrément ADEF APS : 8320032701 - Agrément ADEF A3P :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98048" w14:textId="77777777" w:rsidR="000461D7" w:rsidRDefault="000461D7">
      <w:pPr>
        <w:spacing w:after="0" w:line="240" w:lineRule="auto"/>
      </w:pPr>
      <w:r>
        <w:separator/>
      </w:r>
    </w:p>
  </w:footnote>
  <w:footnote w:type="continuationSeparator" w:id="0">
    <w:p w14:paraId="0DB8662B" w14:textId="77777777" w:rsidR="000461D7" w:rsidRDefault="00046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7"/>
    <w:rsid w:val="0006063C"/>
    <w:rsid w:val="000676CD"/>
    <w:rsid w:val="0015074B"/>
    <w:rsid w:val="0029639D"/>
    <w:rsid w:val="00315BC5"/>
    <w:rsid w:val="00326F90"/>
    <w:rsid w:val="003A3D78"/>
    <w:rsid w:val="00575547"/>
    <w:rsid w:val="00672CB0"/>
    <w:rsid w:val="00782EEB"/>
    <w:rsid w:val="007E2365"/>
    <w:rsid w:val="008630DC"/>
    <w:rsid w:val="008D3F7C"/>
    <w:rsid w:val="009527C3"/>
    <w:rsid w:val="009E0F82"/>
    <w:rsid w:val="00AA1D8D"/>
    <w:rsid w:val="00B47730"/>
    <w:rsid w:val="00BA195F"/>
    <w:rsid w:val="00C06614"/>
    <w:rsid w:val="00CB0664"/>
    <w:rsid w:val="00D413EF"/>
    <w:rsid w:val="00E6159F"/>
    <w:rsid w:val="00F61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4</cp:revision>
  <dcterms:created xsi:type="dcterms:W3CDTF">2026-07-03T10:51:00Z</dcterms:created>
  <dcterms:modified xsi:type="dcterms:W3CDTF">2026-07-04T11:59:00Z</dcterms:modified>
  <cp:category/>
</cp:coreProperties>
</file>