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7AD78C3F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F391C7F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2D071CF6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4EEE7A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5C38D24B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AE87A0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39E8F9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4F7C2BD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FF6A48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4139188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5DC3063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DD256D5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959DD9B" w14:textId="67512839" w:rsidR="00F108F9" w:rsidRDefault="007D2EE6" w:rsidP="00F108F9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2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ECE6AFC" wp14:editId="6CD08798">
                  <wp:extent cx="1076325" cy="1076325"/>
                  <wp:effectExtent l="0" t="0" r="0" b="0"/>
                  <wp:docPr id="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95C6BC" w14:textId="6F059214" w:rsidR="00F108F9" w:rsidRDefault="007D2EE6" w:rsidP="00F108F9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F108F9">
              <w:rPr>
                <w:b/>
                <w:bCs w:val="0"/>
                <w:color w:val="FFFFFF"/>
                <w:highlight w:val="darkYellow"/>
              </w:rPr>
              <w:t xml:space="preserve">FORMATION DESP </w:t>
            </w:r>
            <w:r w:rsidR="00F108F9">
              <w:rPr>
                <w:b/>
                <w:bCs w:val="0"/>
                <w:color w:val="FFFFFF"/>
                <w:highlight w:val="darkYellow"/>
              </w:rPr>
              <w:br/>
            </w:r>
            <w:r w:rsidR="00F108F9" w:rsidRPr="00F108F9">
              <w:rPr>
                <w:b/>
                <w:bCs w:val="0"/>
                <w:color w:val="FFFFFF"/>
                <w:highlight w:val="red"/>
              </w:rPr>
              <w:t>EN VAE</w:t>
            </w:r>
            <w:r w:rsidR="00F108F9">
              <w:rPr>
                <w:b/>
                <w:bCs w:val="0"/>
              </w:rPr>
              <w:br/>
            </w:r>
          </w:p>
          <w:p w14:paraId="46F5C5FB" w14:textId="77777777" w:rsidR="00F108F9" w:rsidRDefault="00F108F9" w:rsidP="00F108F9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Convention de VAE signée </w:t>
            </w:r>
          </w:p>
          <w:p w14:paraId="5DB9040D" w14:textId="77777777" w:rsidR="00F108F9" w:rsidRDefault="00F108F9" w:rsidP="00F108F9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Recevabilité OK</w:t>
            </w:r>
          </w:p>
          <w:p w14:paraId="1DDD5DB6" w14:textId="77777777" w:rsidR="00F108F9" w:rsidRPr="00AA4341" w:rsidRDefault="00F108F9" w:rsidP="00F108F9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Livret 2 OK</w:t>
            </w:r>
          </w:p>
          <w:p w14:paraId="5060D3AD" w14:textId="77777777" w:rsidR="00F108F9" w:rsidRPr="00AA4341" w:rsidRDefault="00F108F9" w:rsidP="00F108F9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r>
              <w:rPr>
                <w:sz w:val="24"/>
                <w:szCs w:val="14"/>
              </w:rPr>
              <w:t>Passage devant le jury OK</w:t>
            </w:r>
          </w:p>
          <w:p w14:paraId="2DA57568" w14:textId="77777777" w:rsidR="00F108F9" w:rsidRPr="00AA4341" w:rsidRDefault="00F108F9" w:rsidP="00F108F9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r>
              <w:rPr>
                <w:sz w:val="24"/>
                <w:szCs w:val="14"/>
              </w:rPr>
              <w:t>Certification obtenue</w:t>
            </w:r>
          </w:p>
          <w:p w14:paraId="3F95DD4A" w14:textId="77777777" w:rsidR="005D41A6" w:rsidRDefault="005D41A6" w:rsidP="009821FC">
            <w:pPr>
              <w:pStyle w:val="AveryStyle1"/>
              <w:ind w:left="0"/>
            </w:pPr>
          </w:p>
          <w:p w14:paraId="735736CC" w14:textId="77777777" w:rsidR="003D4FCE" w:rsidRDefault="003D4FCE" w:rsidP="009821FC">
            <w:pPr>
              <w:pStyle w:val="AveryStyle1"/>
              <w:ind w:left="0"/>
            </w:pPr>
          </w:p>
          <w:p w14:paraId="73DE24EB" w14:textId="77777777" w:rsidR="003D4FCE" w:rsidRDefault="003D4FCE" w:rsidP="009821FC">
            <w:pPr>
              <w:pStyle w:val="AveryStyle1"/>
              <w:ind w:left="0"/>
            </w:pPr>
          </w:p>
          <w:p w14:paraId="2C3B5278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6439979D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3A2C581B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523CCA2A" w14:textId="77777777" w:rsidR="003D4FCE" w:rsidRPr="00AA4341" w:rsidRDefault="003D4FCE" w:rsidP="003D4FCE">
            <w:pPr>
              <w:pStyle w:val="AveryStyle1"/>
              <w:rPr>
                <w:sz w:val="24"/>
                <w:szCs w:val="14"/>
              </w:rPr>
            </w:pPr>
          </w:p>
          <w:p w14:paraId="01249C9B" w14:textId="77777777" w:rsidR="009821FC" w:rsidRDefault="009821FC">
            <w:pPr>
              <w:pStyle w:val="AveryStyle1"/>
            </w:pPr>
          </w:p>
          <w:p w14:paraId="749896A2" w14:textId="77777777" w:rsidR="009821FC" w:rsidRDefault="009821FC">
            <w:pPr>
              <w:pStyle w:val="AveryStyle1"/>
            </w:pPr>
          </w:p>
          <w:p w14:paraId="1CD7CB20" w14:textId="77777777" w:rsidR="009821FC" w:rsidRDefault="009821FC">
            <w:pPr>
              <w:pStyle w:val="AveryStyle1"/>
            </w:pPr>
          </w:p>
          <w:p w14:paraId="1D985CD3" w14:textId="77777777" w:rsidR="009821FC" w:rsidRDefault="009821FC">
            <w:pPr>
              <w:pStyle w:val="AveryStyle1"/>
            </w:pPr>
          </w:p>
          <w:p w14:paraId="792DC817" w14:textId="77777777" w:rsidR="009821FC" w:rsidRDefault="009821FC">
            <w:pPr>
              <w:pStyle w:val="AveryStyle1"/>
            </w:pPr>
          </w:p>
          <w:p w14:paraId="6C621875" w14:textId="77777777" w:rsidR="009821FC" w:rsidRDefault="009821FC">
            <w:pPr>
              <w:pStyle w:val="AveryStyle1"/>
            </w:pPr>
          </w:p>
          <w:p w14:paraId="0A513552" w14:textId="77777777" w:rsidR="009821FC" w:rsidRDefault="009821FC">
            <w:pPr>
              <w:pStyle w:val="AveryStyle1"/>
            </w:pPr>
          </w:p>
          <w:p w14:paraId="68774528" w14:textId="77777777" w:rsidR="009821FC" w:rsidRDefault="009821FC">
            <w:pPr>
              <w:pStyle w:val="AveryStyle1"/>
            </w:pPr>
          </w:p>
          <w:p w14:paraId="42A4FC7A" w14:textId="77777777" w:rsidR="009821FC" w:rsidRDefault="009821FC">
            <w:pPr>
              <w:pStyle w:val="AveryStyle1"/>
            </w:pPr>
          </w:p>
          <w:p w14:paraId="4E76B234" w14:textId="77777777" w:rsidR="009821FC" w:rsidRDefault="009821FC">
            <w:pPr>
              <w:pStyle w:val="AveryStyle1"/>
            </w:pPr>
          </w:p>
          <w:p w14:paraId="3A9F6595" w14:textId="77777777" w:rsidR="009821FC" w:rsidRDefault="009821FC">
            <w:pPr>
              <w:pStyle w:val="AveryStyle1"/>
            </w:pPr>
          </w:p>
          <w:p w14:paraId="1008E62A" w14:textId="77777777" w:rsidR="009821FC" w:rsidRDefault="009821FC">
            <w:pPr>
              <w:pStyle w:val="AveryStyle1"/>
            </w:pPr>
          </w:p>
          <w:p w14:paraId="4072955A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06D86B1A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379169E9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6098E297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107A5D4C" w14:textId="2688E546" w:rsidR="005D41A6" w:rsidRDefault="007D2EE6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3FEB2169" wp14:editId="5986E195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1710717597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D31DB6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3A6D8725" wp14:editId="4B3F3C97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444813709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9D36F4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16E673A8" wp14:editId="3601E4C9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205893195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5C137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1EFA603" wp14:editId="2F6384E2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4283636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AA793D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118377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50EB5"/>
    <w:rsid w:val="00147A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D38D4"/>
    <w:rsid w:val="003D4FCE"/>
    <w:rsid w:val="0040417E"/>
    <w:rsid w:val="004B1E6F"/>
    <w:rsid w:val="00582359"/>
    <w:rsid w:val="005D41A6"/>
    <w:rsid w:val="005F5976"/>
    <w:rsid w:val="00636E31"/>
    <w:rsid w:val="0066108A"/>
    <w:rsid w:val="00697440"/>
    <w:rsid w:val="007D2A3B"/>
    <w:rsid w:val="007D2EE6"/>
    <w:rsid w:val="007E3510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B81EB9"/>
    <w:rsid w:val="00C231F3"/>
    <w:rsid w:val="00C30A65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A175"/>
  <w15:chartTrackingRefBased/>
  <w15:docId w15:val="{428DC234-B4CB-4D36-BD31-AE58BA0C6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</Words>
  <Characters>163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2026-01-20T08:10:00Z</cp:lastPrinted>
  <dcterms:created xsi:type="dcterms:W3CDTF">2026-01-22T14:15:00Z</dcterms:created>
  <dcterms:modified xsi:type="dcterms:W3CDTF">2026-01-22T14:15:00Z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