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04039dfcbe4ff230952f7063d48e9ea3afabce1"/>
    <w:p>
      <w:pPr>
        <w:pStyle w:val="Heading1"/>
      </w:pPr>
      <w:r>
        <w:t xml:space="preserve">Альфа платформа vs AVEVA PI System — Детальное сравнение (v2)</w:t>
      </w:r>
    </w:p>
    <w:p>
      <w:pPr>
        <w:pStyle w:val="BlockText"/>
      </w:pPr>
      <w:r>
        <w:t xml:space="preserve">Дата: 2026-04-01</w:t>
      </w:r>
      <w:r>
        <w:t xml:space="preserve"> </w:t>
      </w:r>
      <w:r>
        <w:t xml:space="preserve">Источники:</w:t>
      </w:r>
      <w:r>
        <w:t xml:space="preserve"> </w:t>
      </w:r>
      <w:r>
        <w:t xml:space="preserve">- Альфа платформа: документация 6500+ стр., конспекты 50 модулей</w:t>
      </w:r>
      <w:r>
        <w:t xml:space="preserve"> </w:t>
      </w:r>
      <w:r>
        <w:t xml:space="preserve">- AVEVA PI System: 4 учебных курса (~27 000 строк), docs.aveva.com, aveva.com</w:t>
      </w:r>
    </w:p>
    <w:p>
      <w:r>
        <w:pict>
          <v:rect style="width:0;height:1.5pt" o:hralign="center" o:hrstd="t" o:hr="t"/>
        </w:pict>
      </w:r>
    </w:p>
    <w:bookmarkStart w:id="20" w:name="позиционирование-ключевое-отличие"/>
    <w:p>
      <w:pPr>
        <w:pStyle w:val="Heading2"/>
      </w:pPr>
      <w:r>
        <w:t xml:space="preserve">1. Позиционирование — ключевое отличие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 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AVEVA 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Разработчик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АО «Атомик Софт» (Россия, бренд Automiq)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AVEVA / Schneider Electric (Великобритания)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это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Полноценная SCADA-платформа: сбор + управление + визуализация + архив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Платформа данных: сбор + архив + контекстуализация + аналитика. НЕ SCADA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Оператор может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Управлять процессом (команды на ПЛК, квитирование, ввод уставок)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наблюдать (мониторинг, тренды, анализ)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Реестр Минцифры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№13866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Санкционные 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Иностранное ПО, ограничения поставок</w:t>
            </w:r>
          </w:p>
        </w:tc>
      </w:tr>
    </w:tbl>
    <w:p>
      <w:pPr>
        <w:pStyle w:val="BlockText"/>
      </w:pPr>
      <w:r>
        <w:rPr>
          <w:bCs/>
          <w:b/>
        </w:rPr>
        <w:t xml:space="preserve">Главный вывод:</w:t>
      </w:r>
      <w:r>
        <w:t xml:space="preserve"> </w:t>
      </w:r>
      <w:r>
        <w:t xml:space="preserve">Это продукты разных классов. Альфа — SCADA, из которой оператор управляет процессом. PI System — инфраструктура данных, которая подключается к существующим SCADA/DCS и делает данные доступными для анализа. В крупных проектах PI System часто работает РЯДОМ со SCADA, а не вместо неё.</w:t>
      </w:r>
    </w:p>
    <w:p>
      <w:r>
        <w:pict>
          <v:rect style="width:0;height:1.5pt" o:hralign="center" o:hrstd="t" o:hr="t"/>
        </w:pict>
      </w:r>
    </w:p>
    <w:bookmarkEnd w:id="20"/>
    <w:bookmarkStart w:id="24" w:name="архитектура"/>
    <w:p>
      <w:pPr>
        <w:pStyle w:val="Heading2"/>
      </w:pPr>
      <w:r>
        <w:t xml:space="preserve">2. Архитектура</w:t>
      </w:r>
    </w:p>
    <w:bookmarkStart w:id="21" w:name="альфа-платформа"/>
    <w:p>
      <w:pPr>
        <w:pStyle w:val="Heading3"/>
      </w:pPr>
      <w:r>
        <w:t xml:space="preserve">Альфа платформа</w:t>
      </w:r>
    </w:p>
    <w:p>
      <w:pPr>
        <w:pStyle w:val="SourceCode"/>
      </w:pPr>
      <w:r>
        <w:rPr>
          <w:rStyle w:val="VerbatimChar"/>
        </w:rPr>
        <w:t xml:space="preserve">ПЛК/Датчики → Alpha.Server (сбор + логика + команды)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     Alpha.Historian (архив)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     Alpha.HMI (мнемосхемы, управление)</w:t>
      </w:r>
      <w:r>
        <w:br/>
      </w:r>
      <w:r>
        <w:rPr>
          <w:rStyle w:val="VerbatimChar"/>
        </w:rPr>
        <w:t xml:space="preserve">              Alpha.HMI.Alarms (тревоги)</w:t>
      </w:r>
      <w:r>
        <w:br/>
      </w:r>
      <w:r>
        <w:rPr>
          <w:rStyle w:val="VerbatimChar"/>
        </w:rPr>
        <w:t xml:space="preserve">              Alpha.Reports (отчёты)</w:t>
      </w:r>
    </w:p>
    <w:p>
      <w:pPr>
        <w:pStyle w:val="FirstParagraph"/>
      </w:pPr>
      <w:r>
        <w:t xml:space="preserve">Всё в одной платформе, единый конфиг через Alpha.DevStudio.</w:t>
      </w:r>
    </w:p>
    <w:bookmarkEnd w:id="21"/>
    <w:bookmarkStart w:id="22" w:name="aveva-pi-system"/>
    <w:p>
      <w:pPr>
        <w:pStyle w:val="Heading3"/>
      </w:pPr>
      <w:r>
        <w:t xml:space="preserve">AVEVA PI System</w:t>
      </w:r>
    </w:p>
    <w:p>
      <w:pPr>
        <w:pStyle w:val="SourceCode"/>
      </w:pPr>
      <w:r>
        <w:rPr>
          <w:rStyle w:val="VerbatimChar"/>
        </w:rPr>
        <w:t xml:space="preserve">SCADA/DCS/PLC → PI Interface / PI Connector / AVEVA Adapter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 PI Data Archive (хранение временных рядов)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 PI Asset Framework (модель активов, SQL Server)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 PI Analysis Service (расчёты)</w:t>
      </w:r>
      <w:r>
        <w:br/>
      </w:r>
      <w:r>
        <w:rPr>
          <w:rStyle w:val="VerbatimChar"/>
        </w:rPr>
        <w:t xml:space="preserve">                PI Vision (веб-визуализация)</w:t>
      </w:r>
      <w:r>
        <w:br/>
      </w:r>
      <w:r>
        <w:rPr>
          <w:rStyle w:val="VerbatimChar"/>
        </w:rPr>
        <w:t xml:space="preserve">                PI DataLink (Excel)</w:t>
      </w:r>
      <w:r>
        <w:br/>
      </w:r>
      <w:r>
        <w:rPr>
          <w:rStyle w:val="VerbatimChar"/>
        </w:rPr>
        <w:t xml:space="preserve">                PI Integrator (BI)</w:t>
      </w:r>
    </w:p>
    <w:p>
      <w:pPr>
        <w:pStyle w:val="FirstParagraph"/>
      </w:pPr>
      <w:r>
        <w:t xml:space="preserve">PI Server = PI Data Archive + PI Asset Framework (терминология с 2018).</w:t>
      </w:r>
      <w:r>
        <w:t xml:space="preserve"> </w:t>
      </w:r>
      <w:r>
        <w:t xml:space="preserve">Каждый компонент — отдельный сервис со своими портами, настройками, лицензией.</w:t>
      </w:r>
    </w:p>
    <w:bookmarkEnd w:id="22"/>
    <w:bookmarkStart w:id="23" w:name="сравнение-подходов"/>
    <w:p>
      <w:pPr>
        <w:pStyle w:val="Heading3"/>
      </w:pPr>
      <w:r>
        <w:t xml:space="preserve">Сравнение подходов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Установка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инсталлятор, одна 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Множество компонентов: DA, AF, SQL Server, Analysis Service, Vision, интерфейсы — каждый отдельно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Администрирование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Alpha.DevStudio +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SMT, PSE, PI Builder, PI Collective Manager, PI ICU — разные утилиты для разных задач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Кривая обучения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продукт — освоил и работаешь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Экосистема из 10+ компонентов, каждый со своей логикой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Гибкость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Монолит — всё или ничего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взять только Data Archive, без AF и Vision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сбор-данных"/>
    <w:p>
      <w:pPr>
        <w:pStyle w:val="Heading2"/>
      </w:pPr>
      <w:r>
        <w:t xml:space="preserve">3. Сбор данных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Протокол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OPC 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клиент +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Interface for OPC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OPC 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клиент +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Connector / AVEVA 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OPC HDA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OPC 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Modbus TCP/RTU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Interface / AVEVA 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60870-5-104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клиент +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60870-5-101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клиент +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OPC-шлюз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S7 (Siemens)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EtherNet/IP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 (ControlLogix)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FINS (Omron)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сторонние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MQTT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AVEVA 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DTS (ППД)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(Linux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UNET (TREI)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Общее кол-во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 встроенных в 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450+ отдельных интерфейсов</w:t>
            </w:r>
          </w:p>
        </w:tc>
      </w:tr>
    </w:tbl>
    <w:bookmarkStart w:id="25" w:name="три-поколения-сборщиков-pi-system"/>
    <w:p>
      <w:pPr>
        <w:pStyle w:val="Heading3"/>
      </w:pPr>
      <w:r>
        <w:t xml:space="preserve">Три поколения сборщиков PI System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 Interface</w:t>
      </w:r>
      <w:r>
        <w:t xml:space="preserve"> </w:t>
      </w:r>
      <w:r>
        <w:t xml:space="preserve">— классика, 450+ протоколов, exception reporting на стороне интерфейса, требует ручного создания точек, поддержка failover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 Connector (1st/2nd Gen)</w:t>
      </w:r>
      <w:r>
        <w:t xml:space="preserve"> </w:t>
      </w:r>
      <w:r>
        <w:t xml:space="preserve">— автоматическое создание точек и AF-структуры, НО 2nd Gen не поддерживает failover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AVEVA Adapter</w:t>
      </w:r>
      <w:r>
        <w:t xml:space="preserve"> </w:t>
      </w:r>
      <w:r>
        <w:t xml:space="preserve">— кроссплатформенный (Windows/Linux/Docker), OMF-протокол, отправка в PI Web API или CONNECT</w:t>
      </w:r>
    </w:p>
    <w:bookmarkEnd w:id="25"/>
    <w:bookmarkStart w:id="26" w:name="буферизация"/>
    <w:p>
      <w:pPr>
        <w:pStyle w:val="Heading3"/>
      </w:pPr>
      <w:r>
        <w:t xml:space="preserve">Буферизация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 потере связи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буферизуются в Alpha.Server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Buffer Subsystem (PIBufSS) — отдельный сервис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N-Way Buffering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Буферизация на несколько серверов одновременно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Disconnected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Alpha.Server работает автономно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Interface пишет конфиг на диск и стартует без 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9" w:name="хранение-данных-historian"/>
    <w:p>
      <w:pPr>
        <w:pStyle w:val="Heading2"/>
      </w:pPr>
      <w:r>
        <w:t xml:space="preserve">4. Хранение данных (Historian)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Alpha.Historian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Data 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Масштаб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Миллионы тегов (в редакции Platform)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Миллионы тегов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Фильтрация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Уровень 1: фильтрация по отклонению значения/времени. Swinging door (уровень 2) пока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Двухуровневая: Exception (фильтрация шума на интерфейсе) + Swinging Door (фильтрация избыточных точек на сервере)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Сжатие хранения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LZMA (формат 3x, коэфф. 0.2–0.5), журнал транзакций (формат 4x)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Проприетарный формат .arc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Скорость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Сотни тысяч значений/сек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Скорость чтения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Миллионы значений/сек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Хранение событий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Event Frames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Диапазон времени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ограничен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Январь 1970 — январь 2038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описано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Отдельные future-архивы (1 мес.), данные &gt;10 мин в будущее — в future 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Windows + 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Только Windows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alpha.historian.cli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SMT + piconfig 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SQL-доступ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Alpha.RMap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SQL Framework (OLEDB/ODBC/JDBC)</w:t>
            </w:r>
          </w:p>
        </w:tc>
      </w:tr>
    </w:tbl>
    <w:bookmarkStart w:id="28" w:name="sizing-pi-data-archive-справочно"/>
    <w:p>
      <w:pPr>
        <w:pStyle w:val="Heading3"/>
      </w:pPr>
      <w:r>
        <w:t xml:space="preserve">Sizing PI Data Archive (справочно)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Точки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 архива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 87 381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МБ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 174 762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МБ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 349 525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1 024 МБ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 699 050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2 048 МБ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699 051+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4 096+ МБ</w:t>
            </w:r>
          </w:p>
        </w:tc>
      </w:tr>
    </w:tbl>
    <w:p>
      <w:pPr>
        <w:pStyle w:val="BodyText"/>
      </w:pPr>
      <w:r>
        <w:t xml:space="preserve">Формула: 11 МБ на 1000 точек (DA) + 10 МБ на 1000 точек (архивы) + 5 МБ на 1000 точек (Event Queue).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модель-активов-контекстуализация"/>
    <w:p>
      <w:pPr>
        <w:pStyle w:val="Heading2"/>
      </w:pPr>
      <w:r>
        <w:t xml:space="preserve">5. Модель активов (контекстуализация)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Дерево сигналов в DevStudio + Alpha.Domain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Asset Framework (AF) — полноценная семантическая модель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Масштаб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100+ миллионов атрибутов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Иерархии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 дерево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Множественные иерархии (по географии, процессу, оборудованию)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Шаблоны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Пользовательские типы в HMI (аналог ООП)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 Templates с наследованием, автоматическим обновлением всех экземпляров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Подстановочные параметры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Substitution Parameters (</w:t>
            </w:r>
            <w:r>
              <w:rPr>
                <w:rStyle w:val="VerbatimChar"/>
              </w:rPr>
              <w:t xml:space="preserve">\|Element\|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\|@Asset\|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Связи между активами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адресацию сигналов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Явные references + Category-based группировка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Внешние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SQLConnector (в сигналы) + подключение DLL/SO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Table Lookup (из SQL прямо в атрибуты AF)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Единицы измерения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UOM с автоматической конвертацией между единицами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Безопасность на уровне объектов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По элементам, категориям, шаблонам (Read/ReadWrite/Admin)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Хранилище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Конфигурация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SQL Server</w:t>
            </w:r>
          </w:p>
        </w:tc>
      </w:tr>
    </w:tbl>
    <w:bookmarkStart w:id="30" w:name="af-ключевая-сила-pi-system"/>
    <w:p>
      <w:pPr>
        <w:pStyle w:val="Heading3"/>
      </w:pPr>
      <w:r>
        <w:t xml:space="preserve">AF — ключевая сила PI System</w:t>
      </w:r>
    </w:p>
    <w:p>
      <w:pPr>
        <w:pStyle w:val="FirstParagraph"/>
      </w:pPr>
      <w:r>
        <w:t xml:space="preserve">Asset Framework — это не просто «дерево тегов». Это:</w:t>
      </w:r>
      <w:r>
        <w:t xml:space="preserve"> </w:t>
      </w:r>
      <w:r>
        <w:t xml:space="preserve">- Семантическая модель предприятия (Завод → Цех → Линия → Насос → Подшипник)</w:t>
      </w:r>
      <w:r>
        <w:t xml:space="preserve"> </w:t>
      </w:r>
      <w:r>
        <w:t xml:space="preserve">- Шаблоны: создал «Насос» один раз с 20 атрибутами → применил к 500 насосам → изменил шаблон → все 500 обновились</w:t>
      </w:r>
      <w:r>
        <w:t xml:space="preserve"> </w:t>
      </w:r>
      <w:r>
        <w:t xml:space="preserve">- Rollup: «средняя температура по всем насосам цеха» — одной настройкой</w:t>
      </w:r>
      <w:r>
        <w:t xml:space="preserve"> </w:t>
      </w:r>
      <w:r>
        <w:t xml:space="preserve">- Кросс-сервер: один AF-элемент может ссылаться на данные из разных PI Data Archive</w:t>
      </w:r>
      <w:r>
        <w:t xml:space="preserve"> </w:t>
      </w:r>
      <w:r>
        <w:t xml:space="preserve">- Рекомендуемая глубина: до 7-8 уровней, до 1000 дочерних элементов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аналитика-и-вычисления"/>
    <w:p>
      <w:pPr>
        <w:pStyle w:val="Heading2"/>
      </w:pPr>
      <w:r>
        <w:t xml:space="preserve">6. Аналитика и вычисления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Язык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Alpha.Om 1.4 (формулы + процедуры)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Expression Editor (визуальный, формулы + функции)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Потоковые вычисления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Формулы на сигналах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Analysis Service (streaming)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Шаблонизация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Каждый сигнал отдельно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Один расчёт в шаблоне → ко всем экземплярам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Пересчёт по историческим данным при изменении формулы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Sum/Avg/Min/Max/Count по дочерним элементам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 Frame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Автоматическое создание событий по условиям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Триггеры расчётов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изменению сигнала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/ Periodic+DataChange / Event-based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Скриптинг в HMI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Alpha.Om + JavaScript, вызов внешних DLL/SO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В PI Vision скриптинга нет</w:t>
            </w:r>
          </w:p>
        </w:tc>
      </w:tr>
    </w:tbl>
    <w:bookmarkStart w:id="32" w:name="встроенные-функции-pi-analysis"/>
    <w:p>
      <w:pPr>
        <w:pStyle w:val="Heading3"/>
      </w:pPr>
      <w:r>
        <w:t xml:space="preserve">Встроенные функции PI Analysis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TagAvg()</w:t>
      </w:r>
      <w:r>
        <w:t xml:space="preserve">,</w:t>
      </w:r>
      <w:r>
        <w:t xml:space="preserve"> </w:t>
      </w:r>
      <w:r>
        <w:rPr>
          <w:rStyle w:val="VerbatimChar"/>
        </w:rPr>
        <w:t xml:space="preserve">TagMax()</w:t>
      </w:r>
      <w:r>
        <w:t xml:space="preserve">,</w:t>
      </w:r>
      <w:r>
        <w:t xml:space="preserve"> </w:t>
      </w:r>
      <w:r>
        <w:rPr>
          <w:rStyle w:val="VerbatimChar"/>
        </w:rPr>
        <w:t xml:space="preserve">TagMin()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TagTot()</w:t>
      </w:r>
      <w:r>
        <w:t xml:space="preserve"> </w:t>
      </w:r>
      <w:r>
        <w:t xml:space="preserve">— статистика за период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TagVal()</w:t>
      </w:r>
      <w:r>
        <w:t xml:space="preserve"> </w:t>
      </w:r>
      <w:r>
        <w:t xml:space="preserve">— значение в момент времени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NoOutput()</w:t>
      </w:r>
      <w:r>
        <w:t xml:space="preserve"> </w:t>
      </w:r>
      <w:r>
        <w:t xml:space="preserve">— подавление вывода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If/Then/Else</w:t>
      </w:r>
      <w:r>
        <w:t xml:space="preserve"> </w:t>
      </w:r>
      <w:r>
        <w:t xml:space="preserve">— условия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FindEq()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FindGT()</w:t>
      </w:r>
      <w:r>
        <w:t xml:space="preserve"> </w:t>
      </w:r>
      <w:r>
        <w:t xml:space="preserve">— поиск значений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Abs()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Sqrt()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Log()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— математика</w:t>
      </w:r>
    </w:p>
    <w:p>
      <w:pPr>
        <w:numPr>
          <w:ilvl w:val="0"/>
          <w:numId w:val="1002"/>
        </w:numPr>
        <w:pStyle w:val="Compact"/>
      </w:pPr>
      <w:r>
        <w:t xml:space="preserve">Substitution:</w:t>
      </w:r>
      <w:r>
        <w:t xml:space="preserve"> </w:t>
      </w:r>
      <w:r>
        <w:rPr>
          <w:rStyle w:val="VerbatimChar"/>
        </w:rPr>
        <w:t xml:space="preserve">'|Element|.Temperature'</w:t>
      </w:r>
      <w:r>
        <w:t xml:space="preserve"> </w:t>
      </w:r>
      <w:r>
        <w:t xml:space="preserve">— относительные ссылки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event-frames-уникальная-фича-pi-system"/>
    <w:p>
      <w:pPr>
        <w:pStyle w:val="Heading2"/>
      </w:pPr>
      <w:r>
        <w:t xml:space="preserve">7. Event Frames — уникальная фича PI System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Фиксация событий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тревог (Alpha.HMI.Alarms)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Frames — полноценные именованные периоды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Шаблоны событий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Event Frame Templates с атрибутами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Вложенность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Вложенные EF (Смена → Партия 1 → Фаза загрузки)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Сравнение событий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Compare Events в PI Vision (best batch vs worst batch)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Генерация по условию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Тревоги по уставкам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EF Generation Analysis (condition-based, periodic)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 Expressions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Расчёты внутри EF (например, макс. температура за партию)</w:t>
            </w:r>
          </w:p>
        </w:tc>
      </w:tr>
    </w:tbl>
    <w:p>
      <w:pPr>
        <w:pStyle w:val="BodyText"/>
      </w:pPr>
      <w:r>
        <w:t xml:space="preserve">Event Frames — то, чего у Альфы нет аналога. Это инструмент для ретроспективного анализа: «почему партия №47 была хуже партии №46?» — сравнение всех параметров за два временных окна.</w:t>
      </w:r>
    </w:p>
    <w:p>
      <w:r>
        <w:pict>
          <v:rect style="width:0;height:1.5pt" o:hralign="center" o:hrstd="t" o:hr="t"/>
        </w:pict>
      </w:r>
    </w:p>
    <w:bookmarkEnd w:id="34"/>
    <w:bookmarkStart w:id="35" w:name="визуализация"/>
    <w:p>
      <w:pPr>
        <w:pStyle w:val="Heading2"/>
      </w:pPr>
      <w:r>
        <w:t xml:space="preserve">8. Визуализация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Desktop HMI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Alpha.HMI (Дизайнер + Визуализатор)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Нет (PI ProcessBook — legacy, deprecated)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Веб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Alpha.HMI.WebViewer (IIS/Apache/NGINX)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Vision (IIS, Kerberos delegation)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Управление процессом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Кнопки, ввод, команды на ПЛК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Только мониторинг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Скриптинг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Alpha.Om + 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Экспорт XLSX из Alarms/Reports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DataLink (формулы внутри Excel: PISampDat, PICompDat, PIArcVal)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Asset-based навигация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дереву сигналов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Element Relative Displays — переключение контекста по иерархии 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Multi-state символы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Мигание, цвет по условию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 hoc trending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Встроенные графики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Мобильный 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WebViewer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Vision адаптирован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7" w:name="тревоги-и-уведомления"/>
    <w:p>
      <w:pPr>
        <w:pStyle w:val="Heading2"/>
      </w:pPr>
      <w:r>
        <w:t xml:space="preserve">9. Тревоги и уведомления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Alpha.HMI.Alarms 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 (Notifications + Event Frames)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Тревоги реального времени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Промышленный класс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Multi-state символы в PI Vision (визуальные)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Квитирование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Acknowledgement с эскалацией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Подавление (shelving)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Группы важности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(1-1000, три категории)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приоритеты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Журнал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Оперативный + исторический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Event Frames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Эскалация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Автоматическая эскалация при отсутствии подтверждения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Каналы доставки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Email (SMTP/SSL), Syslog (UDP/TCP), OPC — через Alpha.Diagnostics (AuditReport)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Email (SMTP), Web Service (HTTP POST)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Экспорт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CSV, PDF, 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DataLink/API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Кроссплатформенность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Windows, Linux, веб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Windows only (Notification Service)</w:t>
            </w:r>
          </w:p>
        </w:tc>
      </w:tr>
    </w:tbl>
    <w:bookmarkStart w:id="36" w:name="вывод"/>
    <w:p>
      <w:pPr>
        <w:pStyle w:val="Heading3"/>
      </w:pPr>
      <w:r>
        <w:t xml:space="preserve">Вывод:</w:t>
      </w:r>
    </w:p>
    <w:p>
      <w:pPr>
        <w:pStyle w:val="FirstParagraph"/>
      </w:pPr>
      <w:r>
        <w:t xml:space="preserve">Альфа — полноценная alarm-система (ISA 18.2). PI System — НЕ alarm-система, для этого нужна отдельная SCADA. Но у PI есть Notifications с эскалацией и доставкой по email/web service — этого у Альфы нет.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высокая-доступность-ha"/>
    <w:p>
      <w:pPr>
        <w:pStyle w:val="Heading2"/>
      </w:pPr>
      <w:r>
        <w:t xml:space="preserve">10. Высокая доступность (HA)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Резервирование серверов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Два вида:</w:t>
            </w:r>
            <w:r>
              <w:t xml:space="preserve"> </w:t>
            </w:r>
            <w:r>
              <w:rPr>
                <w:bCs/>
                <w:b/>
              </w:rPr>
              <w:t xml:space="preserve">Дублирование</w:t>
            </w:r>
            <w:r>
              <w:t xml:space="preserve"> </w:t>
            </w:r>
            <w:r>
              <w:t xml:space="preserve">(оба сервера работают одновременно, клиент выбирает сам) +</w:t>
            </w:r>
            <w:r>
              <w:t xml:space="preserve"> </w:t>
            </w:r>
            <w:r>
              <w:rPr>
                <w:bCs/>
                <w:b/>
              </w:rPr>
              <w:t xml:space="preserve">Горячее резервирование</w:t>
            </w:r>
            <w:r>
              <w:t xml:space="preserve"> </w:t>
            </w:r>
            <w:r>
              <w:t xml:space="preserve">(основной + резервный в ожидании, автопереключение). Единый файл конфигурации на оба экземпляра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Collective (репликация Data Archive)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Резервирование АРМов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Дублирование: несколько АРМов с одинаковыми данными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Несколько PI Vision серверов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Резервирование истории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Несколько БД Historian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Репликация Data Archive в Collective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N-Way Buffering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Буферизация на все серверы коллектива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Failover интерфейсов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UniInt-based автоматический failover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Disconnected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(интерфейс стартует без связи с 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 для AF/SQL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SQL Server HA (Always On, Mirroring)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Управление кластером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Через Alpha.DevStudio (встроено в 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Collective Manager (отдельная GUI-утилита)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Редакции с 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SCADA, Platform (в One+ нет)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0" w:name="безопасность"/>
    <w:p>
      <w:pPr>
        <w:pStyle w:val="Heading2"/>
      </w:pPr>
      <w:r>
        <w:t xml:space="preserve">11. Безопасность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LDAP/AD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Windows Integrated Security (Mappings)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LDAP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OpenID Connect (с PI Server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Group Managed Service Accounts для сервисов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Аудит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Безопасность по объектам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По элементам AF, категориям, шаблонам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Сетевая 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 → DMZ → IT (паттерны архитектуры в документации)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Контроль целостности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Start w:id="39" w:name="X1d6738c3fc2ec0c22838dfeacef11f816d0a722"/>
    <w:p>
      <w:pPr>
        <w:pStyle w:val="Heading3"/>
      </w:pPr>
      <w:r>
        <w:t xml:space="preserve">Архитектурные паттерны безопасности PI System (из курса)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Pattern 1</w:t>
      </w:r>
      <w:r>
        <w:t xml:space="preserve">: PI Server в DMZ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Pattern 2</w:t>
      </w:r>
      <w:r>
        <w:t xml:space="preserve">: PI Server HA в DMZ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Pattern 3</w:t>
      </w:r>
      <w:r>
        <w:t xml:space="preserve">: PI-to-PI Interface в DMZ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Pattern 4</w:t>
      </w:r>
      <w:r>
        <w:t xml:space="preserve">: PI Connector в DMZ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Pattern 5</w:t>
      </w:r>
      <w:r>
        <w:t xml:space="preserve">: Absolute Enforcement (максимальная изоляция)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pi-и-интеграция"/>
    <w:p>
      <w:pPr>
        <w:pStyle w:val="Heading2"/>
      </w:pPr>
      <w:r>
        <w:t xml:space="preserve">12. API и интеграция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Web API (основной для новых разработок)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SDK (C/C++)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Нативный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(PI API — legacy, только Windows)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SDK 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PI Web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SDK (.NET)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AF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SQL-доступ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Alpha.RMap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SQL Framework (OLEDB/ODBC/JDBC)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OPC UA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 add-in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Builder (массовое создание/редактирование точек и AF в Excel)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BI-интеграция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Integrator (Power BI, Tableau, Qlik)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OMF (Open Message Format)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AVEVA Adapter → PI Web API / CONNECT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платформы-и-edge"/>
    <w:p>
      <w:pPr>
        <w:pStyle w:val="Heading2"/>
      </w:pPr>
      <w:r>
        <w:t xml:space="preserve">13. Платформы и Edge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(основная платформа)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(Astra, РЕД ОС, Альт, Ubuntu)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Только AVEVA Adapters и Edge Data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Alpha.Server на АБАК, Raspberry Pi — полноценный edge без отдельного продукта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Edge Data Store (лёгкий агент)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Тестируется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AVEVA Adapters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Облако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Тестируется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AVEVA CONNECT (SaaS)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Виртуализация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VMware, Hyper-V (полная поддержка)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отчётность-и-bi"/>
    <w:p>
      <w:pPr>
        <w:pStyle w:val="Heading2"/>
      </w:pPr>
      <w:r>
        <w:t xml:space="preserve">14. Отчётность и BI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Встроенные отчёты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Alpha.Reports 1.1 (конструктор + сервер + планировщик)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Экспорт 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DataLink (интерактивные формулы внутри Excel)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Integrator for Business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Массовое управление данными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Alpha.DevStudio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Builder (Excel add-in для массовых операций с точками и AF)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лицензирование"/>
    <w:p>
      <w:pPr>
        <w:pStyle w:val="Heading2"/>
      </w:pPr>
      <w:r>
        <w:t xml:space="preserve">15. Лицензирование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Бессрочная лицензия + годовая поддержка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 (AVEVA Flex Credits)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Единица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 тегов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 тегов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Редакции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One+ (до 50k, USB HASP), SCADA (USB HASP), Platform (программные ключи, самогенерация)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Data Infrastructure (единая подписка на всё)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Пул тегов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 Platform — надстройка для свободного распределения тегов между серверами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Aggregate Tag — динамическое распределение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Существенно ниже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Enterprise-ценник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Активация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HASP (One+/SCADA) или программные ключи (Platform)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Программная лицензия (файл)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администрирование"/>
    <w:p>
      <w:pPr>
        <w:pStyle w:val="Heading2"/>
      </w:pPr>
      <w:r>
        <w:t xml:space="preserve">16. Администрирование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Основная 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Alpha.DevStudio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 Management Tools (PI SMT)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Единый проект, JSON-конфиги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Множество утилит: PI SMT, PSE, PI ICU, PI Collective Manager, PI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alpha.historian.cli, DevStudio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piconfig, piartool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Горячее применение настроек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(Historian config_reload)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Зависит от компонента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Мониторинг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Alpha.Diagnostics, Alpha.Link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SMT Network Manager, Performance Counters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Версионирование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SVN/Git в DevStudio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Нет встроенного (ручной export/import AF)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порты-pi-system-справочно"/>
    <w:p>
      <w:pPr>
        <w:pStyle w:val="Heading2"/>
      </w:pPr>
      <w:r>
        <w:t xml:space="preserve">17. Порты PI System (справочно)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 Data Archive (PI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 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 Buffer 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5451 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 Update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5452 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 AF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5457 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5458 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 Analysis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5459 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 AF SQL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1433 TCP, 1434 UDP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80/443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1" w:name="итоговые-плюсы-и-минусы"/>
    <w:p>
      <w:pPr>
        <w:pStyle w:val="Heading2"/>
      </w:pPr>
      <w:r>
        <w:t xml:space="preserve">18. Итоговые плюсы и минусы</w:t>
      </w:r>
    </w:p>
    <w:bookmarkStart w:id="47" w:name="альфа-платформа-плюсы"/>
    <w:p>
      <w:pPr>
        <w:pStyle w:val="Heading3"/>
      </w:pPr>
      <w:r>
        <w:t xml:space="preserve">Альфа платформа — плюсы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Российский продукт</w:t>
      </w:r>
      <w:r>
        <w:t xml:space="preserve"> </w:t>
      </w:r>
      <w:r>
        <w:t xml:space="preserve">— реестр Минцифры, нет санкционных рисков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Полноценная SCADA</w:t>
      </w:r>
      <w:r>
        <w:t xml:space="preserve"> </w:t>
      </w:r>
      <w:r>
        <w:t xml:space="preserve">— оператор управляет процессом (команды, квитирование, уставки)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Linux</w:t>
      </w:r>
      <w:r>
        <w:t xml:space="preserve"> </w:t>
      </w:r>
      <w:r>
        <w:t xml:space="preserve">— Astra, РЕД ОС, Альт, Ubuntu (критично для КИИ)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Цена</w:t>
      </w:r>
      <w:r>
        <w:t xml:space="preserve"> </w:t>
      </w:r>
      <w:r>
        <w:t xml:space="preserve">— значительно дешевле PI System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Бессрочная лицензия</w:t>
      </w:r>
      <w:r>
        <w:t xml:space="preserve"> </w:t>
      </w:r>
      <w:r>
        <w:t xml:space="preserve">— нет подписки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Простота</w:t>
      </w:r>
      <w:r>
        <w:t xml:space="preserve"> </w:t>
      </w:r>
      <w:r>
        <w:t xml:space="preserve">— один продукт vs экосистема из 10+ компонентов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Встроенные драйверы</w:t>
      </w:r>
      <w:r>
        <w:t xml:space="preserve"> </w:t>
      </w:r>
      <w:r>
        <w:t xml:space="preserve">— нет зоопарка интерфейсов/коннекторов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Alarm-система</w:t>
      </w:r>
      <w:r>
        <w:t xml:space="preserve"> </w:t>
      </w:r>
      <w:r>
        <w:t xml:space="preserve">— промышленный класс с квитированием, подавлением, журналом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Встроенные отчёты</w:t>
      </w:r>
      <w:r>
        <w:t xml:space="preserve"> </w:t>
      </w:r>
      <w:r>
        <w:t xml:space="preserve">— Alpha.Reports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Масштаб</w:t>
      </w:r>
      <w:r>
        <w:t xml:space="preserve"> </w:t>
      </w:r>
      <w:r>
        <w:t xml:space="preserve">— миллионы тегов в Alpha.Platform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Edge</w:t>
      </w:r>
      <w:r>
        <w:t xml:space="preserve"> </w:t>
      </w:r>
      <w:r>
        <w:t xml:space="preserve">— Alpha.Server на АБАК/Raspberry Pi без отдельного продукта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API</w:t>
      </w:r>
      <w:r>
        <w:t xml:space="preserve"> </w:t>
      </w:r>
      <w:r>
        <w:t xml:space="preserve">— C/C++, Python, .NET, OPC UA, SQL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Версионирование</w:t>
      </w:r>
      <w:r>
        <w:t xml:space="preserve"> </w:t>
      </w:r>
      <w:r>
        <w:t xml:space="preserve">— SVN/Git в DevStudio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Platform</w:t>
      </w:r>
      <w:r>
        <w:t xml:space="preserve"> </w:t>
      </w:r>
      <w:r>
        <w:t xml:space="preserve">— самогенерация программных ключей, свободное распределение тегов</w:t>
      </w:r>
    </w:p>
    <w:bookmarkEnd w:id="47"/>
    <w:bookmarkStart w:id="48" w:name="X9544ab56a5dae845a7eaf2fc3299ef36525549f"/>
    <w:p>
      <w:pPr>
        <w:pStyle w:val="Heading3"/>
      </w:pPr>
      <w:r>
        <w:t xml:space="preserve">Альфа платформа — минусы (относительно PI System)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модели активов</w:t>
      </w:r>
      <w:r>
        <w:t xml:space="preserve"> </w:t>
      </w:r>
      <w:r>
        <w:t xml:space="preserve">уровня PI AF — нет иерархий с шаблонами, rollup, substitution parameters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REST API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Excel-надстройки</w:t>
      </w:r>
      <w:r>
        <w:t xml:space="preserve"> </w:t>
      </w:r>
      <w:r>
        <w:t xml:space="preserve">уровня PI DataLink</w:t>
      </w:r>
    </w:p>
    <w:p>
      <w:pPr>
        <w:numPr>
          <w:ilvl w:val="0"/>
          <w:numId w:val="1005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Облако и Docker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BI-интеграции</w:t>
      </w:r>
      <w:r>
        <w:t xml:space="preserve"> </w:t>
      </w:r>
      <w:r>
        <w:t xml:space="preserve">уровня PI Integrator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Event Frames</w:t>
      </w:r>
      <w:r>
        <w:t xml:space="preserve"> </w:t>
      </w:r>
      <w:r>
        <w:t xml:space="preserve">— нет сравнения событий, ретроспективного анализа партий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шаблонизации расчётов</w:t>
      </w:r>
      <w:r>
        <w:t xml:space="preserve"> </w:t>
      </w:r>
      <w:r>
        <w:t xml:space="preserve">(backfill, rollup)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Swinging Door</w:t>
      </w:r>
      <w:r>
        <w:t xml:space="preserve"> </w:t>
      </w:r>
      <w:r>
        <w:t xml:space="preserve">фильтрации (пока)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Меньше протоколов</w:t>
      </w:r>
      <w:r>
        <w:t xml:space="preserve"> </w:t>
      </w:r>
      <w:r>
        <w:t xml:space="preserve">— 20+ встроенных vs 450+ у PI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Меньше экосистема</w:t>
      </w:r>
      <w:r>
        <w:t xml:space="preserve"> </w:t>
      </w:r>
      <w:r>
        <w:t xml:space="preserve">— нет сообщества уровня PI Square</w:t>
      </w:r>
    </w:p>
    <w:bookmarkEnd w:id="48"/>
    <w:bookmarkStart w:id="49" w:name="aveva-pi-system-плюсы"/>
    <w:p>
      <w:pPr>
        <w:pStyle w:val="Heading3"/>
      </w:pPr>
      <w:r>
        <w:t xml:space="preserve">AVEVA PI System — плюсы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Asset Framework</w:t>
      </w:r>
      <w:r>
        <w:t xml:space="preserve"> </w:t>
      </w:r>
      <w:r>
        <w:t xml:space="preserve">— мощнейшая модель активов (до 100M атрибутов, шаблоны, rollup, substitution)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Двухуровневая фильтрация</w:t>
      </w:r>
      <w:r>
        <w:t xml:space="preserve"> </w:t>
      </w:r>
      <w:r>
        <w:t xml:space="preserve">— Exception + Swinging Door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Event Frames</w:t>
      </w:r>
      <w:r>
        <w:t xml:space="preserve"> </w:t>
      </w:r>
      <w:r>
        <w:t xml:space="preserve">— ретроспективный анализ событий, сравнение партий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Аналитика</w:t>
      </w:r>
      <w:r>
        <w:t xml:space="preserve"> </w:t>
      </w:r>
      <w:r>
        <w:t xml:space="preserve">— шаблонизация, backfill, rollup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PI Web API</w:t>
      </w:r>
      <w:r>
        <w:t xml:space="preserve"> </w:t>
      </w:r>
      <w:r>
        <w:t xml:space="preserve">— современная REST-интеграция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PI DataLink</w:t>
      </w:r>
      <w:r>
        <w:t xml:space="preserve"> </w:t>
      </w:r>
      <w:r>
        <w:t xml:space="preserve">— мощная Excel-интеграция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450+ протоколов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Edge-to-Cloud</w:t>
      </w:r>
      <w:r>
        <w:t xml:space="preserve"> </w:t>
      </w:r>
      <w:r>
        <w:t xml:space="preserve">— от датчика до облака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BI-интеграция</w:t>
      </w:r>
      <w:r>
        <w:t xml:space="preserve"> </w:t>
      </w:r>
      <w:r>
        <w:t xml:space="preserve">— Power BI, Tableau, Qlik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HA</w:t>
      </w:r>
      <w:r>
        <w:t xml:space="preserve"> </w:t>
      </w:r>
      <w:r>
        <w:t xml:space="preserve">— PI Collective, N-Way Buffering, Failover с документированными паттернами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Экосистема</w:t>
      </w:r>
      <w:r>
        <w:t xml:space="preserve"> </w:t>
      </w:r>
      <w:r>
        <w:t xml:space="preserve">— обучение, PI Square, 40+ лет на рынке</w:t>
      </w:r>
    </w:p>
    <w:bookmarkEnd w:id="49"/>
    <w:bookmarkStart w:id="50" w:name="aveva-pi-system-минусы"/>
    <w:p>
      <w:pPr>
        <w:pStyle w:val="Heading3"/>
      </w:pPr>
      <w:r>
        <w:t xml:space="preserve">AVEVA PI System — минусы</w:t>
      </w:r>
    </w:p>
    <w:p>
      <w:pPr>
        <w:numPr>
          <w:ilvl w:val="0"/>
          <w:numId w:val="1007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 SCADA</w:t>
      </w:r>
      <w:r>
        <w:t xml:space="preserve"> </w:t>
      </w:r>
      <w:r>
        <w:t xml:space="preserve">— нет управления процессом</w:t>
      </w:r>
    </w:p>
    <w:p>
      <w:pPr>
        <w:numPr>
          <w:ilvl w:val="0"/>
          <w:numId w:val="1007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Только Windows</w:t>
      </w:r>
      <w:r>
        <w:t xml:space="preserve"> </w:t>
      </w:r>
      <w:r>
        <w:t xml:space="preserve">— серверная часть</w:t>
      </w:r>
    </w:p>
    <w:p>
      <w:pPr>
        <w:numPr>
          <w:ilvl w:val="0"/>
          <w:numId w:val="1007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Цена</w:t>
      </w:r>
      <w:r>
        <w:t xml:space="preserve"> </w:t>
      </w:r>
      <w:r>
        <w:t xml:space="preserve">— enterprise-ценник + подписка</w:t>
      </w:r>
    </w:p>
    <w:p>
      <w:pPr>
        <w:numPr>
          <w:ilvl w:val="0"/>
          <w:numId w:val="1007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Санкции</w:t>
      </w:r>
      <w:r>
        <w:t xml:space="preserve"> </w:t>
      </w:r>
      <w:r>
        <w:t xml:space="preserve">— недоступен для российских предприятий</w:t>
      </w:r>
    </w:p>
    <w:p>
      <w:pPr>
        <w:numPr>
          <w:ilvl w:val="0"/>
          <w:numId w:val="1007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в реестре Минцифры</w:t>
      </w:r>
    </w:p>
    <w:p>
      <w:pPr>
        <w:numPr>
          <w:ilvl w:val="0"/>
          <w:numId w:val="1007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Сложность</w:t>
      </w:r>
      <w:r>
        <w:t xml:space="preserve"> </w:t>
      </w:r>
      <w:r>
        <w:t xml:space="preserve">— экосистема из 10+ компонентов, каждый со своим lifecycle</w:t>
      </w:r>
    </w:p>
    <w:p>
      <w:pPr>
        <w:numPr>
          <w:ilvl w:val="0"/>
          <w:numId w:val="1007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alarm-системы</w:t>
      </w:r>
      <w:r>
        <w:t xml:space="preserve"> </w:t>
      </w:r>
      <w:r>
        <w:t xml:space="preserve">— для тревог нужна отдельная SCADA</w:t>
      </w:r>
    </w:p>
    <w:p>
      <w:pPr>
        <w:numPr>
          <w:ilvl w:val="0"/>
          <w:numId w:val="1007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версионирования</w:t>
      </w:r>
      <w:r>
        <w:t xml:space="preserve"> </w:t>
      </w:r>
      <w:r>
        <w:t xml:space="preserve">конфигурации (нет SVN/Git из коробки)</w:t>
      </w:r>
    </w:p>
    <w:p>
      <w:pPr>
        <w:numPr>
          <w:ilvl w:val="0"/>
          <w:numId w:val="1007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Зависимость от SQL Server</w:t>
      </w:r>
      <w:r>
        <w:t xml:space="preserve"> </w:t>
      </w:r>
      <w:r>
        <w:t xml:space="preserve">— AF требует MS SQL</w:t>
      </w:r>
    </w:p>
    <w:p>
      <w:pPr>
        <w:numPr>
          <w:ilvl w:val="0"/>
          <w:numId w:val="1007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Диапазон времени</w:t>
      </w:r>
      <w:r>
        <w:t xml:space="preserve"> </w:t>
      </w:r>
      <w:r>
        <w:t xml:space="preserve">— до января 2038 (Year 2038 problem)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когда-что-выбирать"/>
    <w:p>
      <w:pPr>
        <w:pStyle w:val="Heading2"/>
      </w:pPr>
      <w:r>
        <w:t xml:space="preserve">19. Когда что выбирать</w:t>
      </w:r>
    </w:p>
    <w:bookmarkStart w:id="52" w:name="выбирай-альфу-если"/>
    <w:p>
      <w:pPr>
        <w:pStyle w:val="Heading3"/>
      </w:pPr>
      <w:r>
        <w:t xml:space="preserve">Выбирай Альфу, если:</w:t>
      </w:r>
    </w:p>
    <w:p>
      <w:pPr>
        <w:numPr>
          <w:ilvl w:val="0"/>
          <w:numId w:val="1008"/>
        </w:numPr>
        <w:pStyle w:val="Compact"/>
      </w:pPr>
      <w:r>
        <w:t xml:space="preserve">Нужна SCADA для управления процессом</w:t>
      </w:r>
    </w:p>
    <w:p>
      <w:pPr>
        <w:numPr>
          <w:ilvl w:val="0"/>
          <w:numId w:val="1008"/>
        </w:numPr>
        <w:pStyle w:val="Compact"/>
      </w:pPr>
      <w:r>
        <w:t xml:space="preserve">Российское предприятие, импортозамещение, КИИ</w:t>
      </w:r>
    </w:p>
    <w:p>
      <w:pPr>
        <w:numPr>
          <w:ilvl w:val="0"/>
          <w:numId w:val="1008"/>
        </w:numPr>
        <w:pStyle w:val="Compact"/>
      </w:pPr>
      <w:r>
        <w:t xml:space="preserve">Linux обязателен</w:t>
      </w:r>
    </w:p>
    <w:p>
      <w:pPr>
        <w:numPr>
          <w:ilvl w:val="0"/>
          <w:numId w:val="1008"/>
        </w:numPr>
        <w:pStyle w:val="Compact"/>
      </w:pPr>
      <w:r>
        <w:t xml:space="preserve">Бюджет ограничен</w:t>
      </w:r>
    </w:p>
    <w:p>
      <w:pPr>
        <w:numPr>
          <w:ilvl w:val="0"/>
          <w:numId w:val="1008"/>
        </w:numPr>
        <w:pStyle w:val="Compact"/>
      </w:pPr>
      <w:r>
        <w:t xml:space="preserve">Нужна простота (один продукт, одна IDE)</w:t>
      </w:r>
    </w:p>
    <w:bookmarkEnd w:id="52"/>
    <w:bookmarkStart w:id="53" w:name="выбирай-pi-system-если"/>
    <w:p>
      <w:pPr>
        <w:pStyle w:val="Heading3"/>
      </w:pPr>
      <w:r>
        <w:t xml:space="preserve">Выбирай PI System, если:</w:t>
      </w:r>
    </w:p>
    <w:p>
      <w:pPr>
        <w:numPr>
          <w:ilvl w:val="0"/>
          <w:numId w:val="1009"/>
        </w:numPr>
        <w:pStyle w:val="Compact"/>
      </w:pPr>
      <w:r>
        <w:t xml:space="preserve">Нужен enterprise-историан для аналитики (не для управления)</w:t>
      </w:r>
    </w:p>
    <w:p>
      <w:pPr>
        <w:numPr>
          <w:ilvl w:val="0"/>
          <w:numId w:val="1009"/>
        </w:numPr>
        <w:pStyle w:val="Compact"/>
      </w:pPr>
      <w:r>
        <w:t xml:space="preserve">Нужна модель активов и цифровые двойники</w:t>
      </w:r>
    </w:p>
    <w:p>
      <w:pPr>
        <w:numPr>
          <w:ilvl w:val="0"/>
          <w:numId w:val="1009"/>
        </w:numPr>
        <w:pStyle w:val="Compact"/>
      </w:pPr>
      <w:r>
        <w:t xml:space="preserve">Нужна интеграция с BI/ML</w:t>
      </w:r>
    </w:p>
    <w:p>
      <w:pPr>
        <w:numPr>
          <w:ilvl w:val="0"/>
          <w:numId w:val="1009"/>
        </w:numPr>
        <w:pStyle w:val="Compact"/>
      </w:pPr>
      <w:r>
        <w:t xml:space="preserve">Мультисайтовая инфраструктура с облаком</w:t>
      </w:r>
    </w:p>
    <w:p>
      <w:pPr>
        <w:numPr>
          <w:ilvl w:val="0"/>
          <w:numId w:val="1009"/>
        </w:numPr>
        <w:pStyle w:val="Compact"/>
      </w:pPr>
      <w:r>
        <w:t xml:space="preserve">Нет ограничений по импортозамещению</w:t>
      </w:r>
    </w:p>
    <w:bookmarkEnd w:id="53"/>
    <w:bookmarkStart w:id="54" w:name="они-работают-вместе"/>
    <w:p>
      <w:pPr>
        <w:pStyle w:val="Heading3"/>
      </w:pPr>
      <w:r>
        <w:t xml:space="preserve">Они работают вместе:</w:t>
      </w:r>
    </w:p>
    <w:p>
      <w:pPr>
        <w:pStyle w:val="FirstParagraph"/>
      </w:pPr>
      <w:r>
        <w:t xml:space="preserve">В крупных проектах PI System подключается к Альфе (через OPC UA/DA) и забирает данные для аналитики. Альфа управляет процессом, PI System делает данные доступными для инженеров, аналитиков и руководства. Это разные слои одной архитектуры.</w: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2026-04-01T16:54:41Z</dcterms:created>
  <dcterms:modified xsi:type="dcterms:W3CDTF">2026-04-01T16:54:41Z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