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237" w14:textId="68B7B8B5" w:rsidR="00363A33" w:rsidRPr="00F7321E" w:rsidRDefault="00363A33" w:rsidP="00AC0067">
      <w:pPr>
        <w:ind w:left="-426"/>
        <w:rPr>
          <w:sz w:val="32"/>
          <w:szCs w:val="32"/>
        </w:rPr>
      </w:pPr>
    </w:p>
    <w:p w14:paraId="11809E31" w14:textId="63BA59C6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 xml:space="preserve">Pour se connecter au poste Windows </w:t>
      </w:r>
    </w:p>
    <w:p w14:paraId="0E417ACC" w14:textId="7A4A9A7A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 xml:space="preserve">Utilisateur :  </w:t>
      </w:r>
      <w:proofErr w:type="spellStart"/>
      <w:r w:rsidRPr="00F7321E">
        <w:rPr>
          <w:rFonts w:ascii="Roboto Light" w:hAnsi="Roboto Light"/>
        </w:rPr>
        <w:t>technobrancheetu</w:t>
      </w:r>
      <w:proofErr w:type="spellEnd"/>
      <w:r w:rsidRPr="00F7321E">
        <w:rPr>
          <w:rFonts w:ascii="Roboto Light" w:hAnsi="Roboto Light"/>
        </w:rPr>
        <w:t xml:space="preserve"> </w:t>
      </w:r>
    </w:p>
    <w:p w14:paraId="500F0362" w14:textId="1B153714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 xml:space="preserve">Mot de passe : w4eF7UA!7W </w:t>
      </w:r>
    </w:p>
    <w:p w14:paraId="3BA25C20" w14:textId="77777777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6E9DC65C" w14:textId="77777777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 xml:space="preserve">Pour se connecter à la suite Adobe </w:t>
      </w:r>
    </w:p>
    <w:p w14:paraId="5CFB87AF" w14:textId="17EEBE61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>Utilisateur :  technobrancheetu@csfoy.ca</w:t>
      </w:r>
    </w:p>
    <w:p w14:paraId="223384A4" w14:textId="3D0A46FC" w:rsidR="00AC0067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>Mot de passe : w4eF7UA!7W</w:t>
      </w:r>
    </w:p>
    <w:p w14:paraId="62C75065" w14:textId="13642782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044C6086" w14:textId="1F7C4383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>La page Web où vous trouverez le contenu de l’activité</w:t>
      </w:r>
    </w:p>
    <w:p w14:paraId="7D36AA0A" w14:textId="33C19C6D" w:rsidR="00F7321E" w:rsidRPr="00F7321E" w:rsidRDefault="00000000" w:rsidP="00F7321E">
      <w:pPr>
        <w:ind w:left="1276"/>
        <w:rPr>
          <w:rFonts w:ascii="Roboto Light" w:hAnsi="Roboto Light"/>
        </w:rPr>
      </w:pPr>
      <w:hyperlink r:id="rId7" w:history="1">
        <w:r w:rsidR="00F7321E" w:rsidRPr="00F7321E">
          <w:rPr>
            <w:rStyle w:val="Hyperlien"/>
            <w:rFonts w:ascii="Roboto Light" w:hAnsi="Roboto Light"/>
          </w:rPr>
          <w:t>https://integration2.github.io/technobranche2023/</w:t>
        </w:r>
      </w:hyperlink>
      <w:r w:rsidR="00F7321E" w:rsidRPr="00F7321E">
        <w:rPr>
          <w:rFonts w:ascii="Roboto Light" w:hAnsi="Roboto Light"/>
        </w:rPr>
        <w:t xml:space="preserve"> </w:t>
      </w:r>
    </w:p>
    <w:p w14:paraId="33B231A1" w14:textId="259ACD94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3ECD6149" w14:textId="4E5210C8" w:rsidR="00F7321E" w:rsidRPr="00F7321E" w:rsidRDefault="00F7321E" w:rsidP="00F7321E">
      <w:pPr>
        <w:ind w:left="1276"/>
        <w:rPr>
          <w:rFonts w:ascii="Roboto Light" w:hAnsi="Roboto Light"/>
          <w:b/>
          <w:bCs/>
          <w:sz w:val="20"/>
          <w:szCs w:val="20"/>
        </w:rPr>
      </w:pPr>
      <w:r w:rsidRPr="00F7321E">
        <w:rPr>
          <w:rFonts w:ascii="Roboto Light" w:hAnsi="Roboto Light"/>
          <w:b/>
          <w:bCs/>
          <w:sz w:val="20"/>
          <w:szCs w:val="20"/>
        </w:rPr>
        <w:t>Les sites d’images libre</w:t>
      </w:r>
      <w:r>
        <w:rPr>
          <w:rFonts w:ascii="Roboto Light" w:hAnsi="Roboto Light"/>
          <w:b/>
          <w:bCs/>
          <w:sz w:val="20"/>
          <w:szCs w:val="20"/>
        </w:rPr>
        <w:t>s</w:t>
      </w:r>
      <w:r w:rsidRPr="00F7321E">
        <w:rPr>
          <w:rFonts w:ascii="Roboto Light" w:hAnsi="Roboto Light"/>
          <w:b/>
          <w:bCs/>
          <w:sz w:val="20"/>
          <w:szCs w:val="20"/>
        </w:rPr>
        <w:t xml:space="preserve"> de droits</w:t>
      </w:r>
    </w:p>
    <w:p w14:paraId="0560242C" w14:textId="05ADC12F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8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https://unsplash.com/fr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75D8ED01" w14:textId="650D21BC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9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https://www.pexels.com/fr-fr/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43D421DB" w14:textId="3C23B25D" w:rsidR="00F7321E" w:rsidRP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407E7187" w14:textId="670A1991" w:rsidR="00F7321E" w:rsidRPr="00F7321E" w:rsidRDefault="00F7321E" w:rsidP="00F7321E">
      <w:pPr>
        <w:ind w:left="1276"/>
        <w:rPr>
          <w:rFonts w:ascii="Roboto Light" w:hAnsi="Roboto Light"/>
          <w:b/>
          <w:bCs/>
          <w:sz w:val="20"/>
          <w:szCs w:val="20"/>
        </w:rPr>
      </w:pPr>
      <w:r w:rsidRPr="00F7321E">
        <w:rPr>
          <w:rFonts w:ascii="Roboto Light" w:hAnsi="Roboto Light"/>
          <w:b/>
          <w:bCs/>
          <w:sz w:val="20"/>
          <w:szCs w:val="20"/>
        </w:rPr>
        <w:t xml:space="preserve">Les sites d’harmonies de couleurs pour s’inspirer </w:t>
      </w:r>
    </w:p>
    <w:p w14:paraId="0983ACBE" w14:textId="5C7C81D3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0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https://coolors.co/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2F8D7124" w14:textId="002D20D0" w:rsid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1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https://uigradients.com/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5E50711A" w14:textId="4F0FCC5C" w:rsidR="00631117" w:rsidRDefault="00631117" w:rsidP="00F7321E">
      <w:pPr>
        <w:ind w:left="1276"/>
        <w:rPr>
          <w:rFonts w:ascii="Roboto Light" w:hAnsi="Roboto Light"/>
          <w:sz w:val="20"/>
          <w:szCs w:val="20"/>
        </w:rPr>
      </w:pPr>
    </w:p>
    <w:p w14:paraId="2C1FCC73" w14:textId="5AF32840" w:rsidR="00631117" w:rsidRDefault="00631117" w:rsidP="00F7321E">
      <w:pPr>
        <w:ind w:left="1276"/>
        <w:rPr>
          <w:rFonts w:ascii="Roboto Light" w:hAnsi="Roboto Light"/>
          <w:sz w:val="20"/>
          <w:szCs w:val="20"/>
        </w:rPr>
      </w:pPr>
    </w:p>
    <w:p w14:paraId="4CA77A57" w14:textId="77777777" w:rsidR="00631117" w:rsidRDefault="00631117" w:rsidP="00F7321E">
      <w:pPr>
        <w:ind w:left="1276"/>
        <w:rPr>
          <w:rFonts w:ascii="Roboto Light" w:hAnsi="Roboto Light"/>
          <w:sz w:val="20"/>
          <w:szCs w:val="20"/>
        </w:rPr>
      </w:pPr>
    </w:p>
    <w:p w14:paraId="2907E6E2" w14:textId="77777777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1AF5A1C6" w14:textId="571B0907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CDF6" wp14:editId="78D48B28">
                <wp:simplePos x="0" y="0"/>
                <wp:positionH relativeFrom="column">
                  <wp:posOffset>-197224</wp:posOffset>
                </wp:positionH>
                <wp:positionV relativeFrom="paragraph">
                  <wp:posOffset>119492</wp:posOffset>
                </wp:positionV>
                <wp:extent cx="10046547" cy="1173551"/>
                <wp:effectExtent l="0" t="0" r="1206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547" cy="1173551"/>
                        </a:xfrm>
                        <a:prstGeom prst="rect">
                          <a:avLst/>
                        </a:prstGeom>
                        <a:solidFill>
                          <a:srgbClr val="007E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AAFF" id="Rectangle 3" o:spid="_x0000_s1026" style="position:absolute;margin-left:-15.55pt;margin-top:9.4pt;width:791.0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" fillcolor="#007ec6" strokecolor="#1f3763 [1604]" strokeweight="1pt"/>
            </w:pict>
          </mc:Fallback>
        </mc:AlternateContent>
      </w:r>
    </w:p>
    <w:p w14:paraId="2656CCE1" w14:textId="59A5857C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14C40" wp14:editId="3EED81F2">
            <wp:simplePos x="0" y="0"/>
            <wp:positionH relativeFrom="column">
              <wp:posOffset>202826</wp:posOffset>
            </wp:positionH>
            <wp:positionV relativeFrom="paragraph">
              <wp:posOffset>144257</wp:posOffset>
            </wp:positionV>
            <wp:extent cx="2077085" cy="897890"/>
            <wp:effectExtent l="0" t="0" r="5715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78FCA" w14:textId="22DAD9BC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622DE872" w14:textId="163B5261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7CD41B77" w14:textId="702EA854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48FC8159" w14:textId="19FAFD4A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4CD3BE13" w14:textId="77777777" w:rsid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433ACFFD" w14:textId="77777777" w:rsidR="00F7321E" w:rsidRDefault="00F7321E" w:rsidP="00F7321E">
      <w:pPr>
        <w:ind w:left="1276"/>
        <w:rPr>
          <w:rFonts w:ascii="Roboto Light" w:hAnsi="Roboto Light"/>
          <w:b/>
          <w:bCs/>
        </w:rPr>
      </w:pPr>
    </w:p>
    <w:p w14:paraId="47B86136" w14:textId="77777777" w:rsidR="00631117" w:rsidRDefault="00631117" w:rsidP="00F7321E">
      <w:pPr>
        <w:ind w:left="1276"/>
        <w:rPr>
          <w:rFonts w:ascii="Roboto Light" w:hAnsi="Roboto Light"/>
          <w:b/>
          <w:bCs/>
        </w:rPr>
      </w:pPr>
    </w:p>
    <w:p w14:paraId="59828B76" w14:textId="77777777" w:rsidR="00631117" w:rsidRDefault="00631117" w:rsidP="00F7321E">
      <w:pPr>
        <w:ind w:left="1276"/>
        <w:rPr>
          <w:rFonts w:ascii="Roboto Light" w:hAnsi="Roboto Light"/>
          <w:b/>
          <w:bCs/>
        </w:rPr>
      </w:pPr>
    </w:p>
    <w:p w14:paraId="4C870A9E" w14:textId="07761EA6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 xml:space="preserve">Pour se connecter au poste Windows </w:t>
      </w:r>
    </w:p>
    <w:p w14:paraId="73AF3DEA" w14:textId="77777777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 xml:space="preserve">Utilisateur :  </w:t>
      </w:r>
      <w:proofErr w:type="spellStart"/>
      <w:r w:rsidRPr="00F7321E">
        <w:rPr>
          <w:rFonts w:ascii="Roboto Light" w:hAnsi="Roboto Light"/>
        </w:rPr>
        <w:t>technobrancheetu</w:t>
      </w:r>
      <w:proofErr w:type="spellEnd"/>
      <w:r w:rsidRPr="00F7321E">
        <w:rPr>
          <w:rFonts w:ascii="Roboto Light" w:hAnsi="Roboto Light"/>
        </w:rPr>
        <w:t xml:space="preserve"> </w:t>
      </w:r>
    </w:p>
    <w:p w14:paraId="24E73724" w14:textId="77777777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 xml:space="preserve">Mot de passe : w4eF7UA!7W </w:t>
      </w:r>
    </w:p>
    <w:p w14:paraId="553B20BE" w14:textId="77777777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5863E97F" w14:textId="77777777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 xml:space="preserve">Pour se connecter à la suite Adobe </w:t>
      </w:r>
    </w:p>
    <w:p w14:paraId="0C018A20" w14:textId="77777777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>Utilisateur :  technobrancheetu@csfoy.ca</w:t>
      </w:r>
    </w:p>
    <w:p w14:paraId="321CB110" w14:textId="77777777" w:rsidR="00F7321E" w:rsidRPr="00F7321E" w:rsidRDefault="00F7321E" w:rsidP="00F7321E">
      <w:pPr>
        <w:ind w:left="1276"/>
        <w:rPr>
          <w:rFonts w:ascii="Roboto Light" w:hAnsi="Roboto Light"/>
        </w:rPr>
      </w:pPr>
      <w:r w:rsidRPr="00F7321E">
        <w:rPr>
          <w:rFonts w:ascii="Roboto Light" w:hAnsi="Roboto Light"/>
        </w:rPr>
        <w:t>Mot de passe : w4eF7UA!7W</w:t>
      </w:r>
    </w:p>
    <w:p w14:paraId="11C17893" w14:textId="77777777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463B5700" w14:textId="77777777" w:rsidR="00F7321E" w:rsidRPr="00F7321E" w:rsidRDefault="00F7321E" w:rsidP="00F7321E">
      <w:pPr>
        <w:ind w:left="1276"/>
        <w:rPr>
          <w:rFonts w:ascii="Roboto Light" w:hAnsi="Roboto Light"/>
          <w:b/>
          <w:bCs/>
        </w:rPr>
      </w:pPr>
      <w:r w:rsidRPr="00F7321E">
        <w:rPr>
          <w:rFonts w:ascii="Roboto Light" w:hAnsi="Roboto Light"/>
          <w:b/>
          <w:bCs/>
        </w:rPr>
        <w:t>La page Web où vous trouverez le contenu de l’activité</w:t>
      </w:r>
    </w:p>
    <w:p w14:paraId="6D856C4B" w14:textId="77777777" w:rsidR="00F7321E" w:rsidRPr="00F7321E" w:rsidRDefault="00000000" w:rsidP="00F7321E">
      <w:pPr>
        <w:ind w:left="1276"/>
        <w:rPr>
          <w:rFonts w:ascii="Roboto Light" w:hAnsi="Roboto Light"/>
        </w:rPr>
      </w:pPr>
      <w:hyperlink r:id="rId13" w:history="1">
        <w:r w:rsidR="00F7321E" w:rsidRPr="00F7321E">
          <w:rPr>
            <w:rStyle w:val="Hyperlien"/>
            <w:rFonts w:ascii="Roboto Light" w:hAnsi="Roboto Light"/>
          </w:rPr>
          <w:t>https://integration2.github.io/technobranche2023/</w:t>
        </w:r>
      </w:hyperlink>
      <w:r w:rsidR="00F7321E" w:rsidRPr="00F7321E">
        <w:rPr>
          <w:rFonts w:ascii="Roboto Light" w:hAnsi="Roboto Light"/>
        </w:rPr>
        <w:t xml:space="preserve"> </w:t>
      </w:r>
    </w:p>
    <w:p w14:paraId="32987C86" w14:textId="77777777" w:rsidR="00F7321E" w:rsidRPr="00F7321E" w:rsidRDefault="00F7321E" w:rsidP="00F7321E">
      <w:pPr>
        <w:ind w:left="1276"/>
        <w:rPr>
          <w:rFonts w:ascii="Roboto Light" w:hAnsi="Roboto Light"/>
        </w:rPr>
      </w:pPr>
    </w:p>
    <w:p w14:paraId="1EEDDD26" w14:textId="77777777" w:rsidR="00F7321E" w:rsidRPr="00F7321E" w:rsidRDefault="00F7321E" w:rsidP="00F7321E">
      <w:pPr>
        <w:ind w:left="1276"/>
        <w:rPr>
          <w:rFonts w:ascii="Roboto Light" w:hAnsi="Roboto Light"/>
          <w:b/>
          <w:bCs/>
          <w:sz w:val="20"/>
          <w:szCs w:val="20"/>
        </w:rPr>
      </w:pPr>
      <w:r w:rsidRPr="00F7321E">
        <w:rPr>
          <w:rFonts w:ascii="Roboto Light" w:hAnsi="Roboto Light"/>
          <w:b/>
          <w:bCs/>
          <w:sz w:val="20"/>
          <w:szCs w:val="20"/>
        </w:rPr>
        <w:t>Les sites d’images libre</w:t>
      </w:r>
      <w:r>
        <w:rPr>
          <w:rFonts w:ascii="Roboto Light" w:hAnsi="Roboto Light"/>
          <w:b/>
          <w:bCs/>
          <w:sz w:val="20"/>
          <w:szCs w:val="20"/>
        </w:rPr>
        <w:t>s</w:t>
      </w:r>
      <w:r w:rsidRPr="00F7321E">
        <w:rPr>
          <w:rFonts w:ascii="Roboto Light" w:hAnsi="Roboto Light"/>
          <w:b/>
          <w:bCs/>
          <w:sz w:val="20"/>
          <w:szCs w:val="20"/>
        </w:rPr>
        <w:t xml:space="preserve"> de droits</w:t>
      </w:r>
    </w:p>
    <w:p w14:paraId="2649C4B0" w14:textId="77777777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4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https://unsplash.com/fr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770B4B28" w14:textId="77777777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5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https://www.pexels.com/fr-fr/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074F38B8" w14:textId="77777777" w:rsidR="00F7321E" w:rsidRPr="00F7321E" w:rsidRDefault="00F7321E" w:rsidP="00F7321E">
      <w:pPr>
        <w:ind w:left="1276"/>
        <w:rPr>
          <w:rFonts w:ascii="Roboto Light" w:hAnsi="Roboto Light"/>
          <w:sz w:val="20"/>
          <w:szCs w:val="20"/>
        </w:rPr>
      </w:pPr>
    </w:p>
    <w:p w14:paraId="053F8FA3" w14:textId="77777777" w:rsidR="00F7321E" w:rsidRPr="00F7321E" w:rsidRDefault="00F7321E" w:rsidP="00F7321E">
      <w:pPr>
        <w:ind w:left="1276"/>
        <w:rPr>
          <w:rFonts w:ascii="Roboto Light" w:hAnsi="Roboto Light"/>
          <w:b/>
          <w:bCs/>
          <w:sz w:val="20"/>
          <w:szCs w:val="20"/>
        </w:rPr>
      </w:pPr>
      <w:r w:rsidRPr="00F7321E">
        <w:rPr>
          <w:rFonts w:ascii="Roboto Light" w:hAnsi="Roboto Light"/>
          <w:b/>
          <w:bCs/>
          <w:sz w:val="20"/>
          <w:szCs w:val="20"/>
        </w:rPr>
        <w:t xml:space="preserve">Les sites d’harmonies de couleurs pour s’inspirer </w:t>
      </w:r>
    </w:p>
    <w:p w14:paraId="72761ACE" w14:textId="77777777" w:rsidR="00F7321E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6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https://coolors.co/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p w14:paraId="3450580F" w14:textId="2F313263" w:rsidR="00AC0067" w:rsidRPr="00F7321E" w:rsidRDefault="00000000" w:rsidP="00F7321E">
      <w:pPr>
        <w:ind w:left="1276"/>
        <w:rPr>
          <w:rFonts w:ascii="Roboto Light" w:hAnsi="Roboto Light"/>
          <w:sz w:val="20"/>
          <w:szCs w:val="20"/>
        </w:rPr>
      </w:pPr>
      <w:hyperlink r:id="rId17" w:history="1">
        <w:r w:rsidR="00F7321E" w:rsidRPr="00F7321E">
          <w:rPr>
            <w:rStyle w:val="Hyperlien"/>
            <w:rFonts w:ascii="Roboto Light" w:hAnsi="Roboto Light"/>
            <w:sz w:val="20"/>
            <w:szCs w:val="20"/>
          </w:rPr>
          <w:t>https://uigradients.com/</w:t>
        </w:r>
      </w:hyperlink>
      <w:r w:rsidR="00F7321E" w:rsidRPr="00F7321E">
        <w:rPr>
          <w:rFonts w:ascii="Roboto Light" w:hAnsi="Roboto Light"/>
          <w:sz w:val="20"/>
          <w:szCs w:val="20"/>
        </w:rPr>
        <w:t xml:space="preserve"> </w:t>
      </w:r>
    </w:p>
    <w:sectPr w:rsidR="00AC0067" w:rsidRPr="00F7321E" w:rsidSect="00F7321E">
      <w:headerReference w:type="default" r:id="rId18"/>
      <w:pgSz w:w="12240" w:h="15840"/>
      <w:pgMar w:top="1440" w:right="1800" w:bottom="494" w:left="307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BBF1" w14:textId="77777777" w:rsidR="00FB1028" w:rsidRDefault="00FB1028" w:rsidP="00E42029">
      <w:r>
        <w:separator/>
      </w:r>
    </w:p>
  </w:endnote>
  <w:endnote w:type="continuationSeparator" w:id="0">
    <w:p w14:paraId="570B2858" w14:textId="77777777" w:rsidR="00FB1028" w:rsidRDefault="00FB1028" w:rsidP="00E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D123" w14:textId="77777777" w:rsidR="00FB1028" w:rsidRDefault="00FB1028" w:rsidP="00E42029">
      <w:r>
        <w:separator/>
      </w:r>
    </w:p>
  </w:footnote>
  <w:footnote w:type="continuationSeparator" w:id="0">
    <w:p w14:paraId="186F9A5F" w14:textId="77777777" w:rsidR="00FB1028" w:rsidRDefault="00FB1028" w:rsidP="00E4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82ED" w14:textId="4F0FF06C" w:rsidR="00E42029" w:rsidRDefault="00F7321E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8D1724" wp14:editId="458CC25A">
          <wp:simplePos x="0" y="0"/>
          <wp:positionH relativeFrom="column">
            <wp:posOffset>207356</wp:posOffset>
          </wp:positionH>
          <wp:positionV relativeFrom="paragraph">
            <wp:posOffset>-290830</wp:posOffset>
          </wp:positionV>
          <wp:extent cx="2077155" cy="897937"/>
          <wp:effectExtent l="0" t="0" r="5715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155" cy="89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97096" wp14:editId="4276C896">
              <wp:simplePos x="0" y="0"/>
              <wp:positionH relativeFrom="column">
                <wp:posOffset>-193675</wp:posOffset>
              </wp:positionH>
              <wp:positionV relativeFrom="paragraph">
                <wp:posOffset>-483235</wp:posOffset>
              </wp:positionV>
              <wp:extent cx="10046547" cy="1173551"/>
              <wp:effectExtent l="0" t="0" r="1206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6547" cy="1173551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B5162" id="Rectangle 1" o:spid="_x0000_s1026" style="position:absolute;margin-left:-15.25pt;margin-top:-38.05pt;width:791.0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" fillcolor="#007ec6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9CF"/>
    <w:multiLevelType w:val="hybridMultilevel"/>
    <w:tmpl w:val="EAFEB9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1BF"/>
    <w:multiLevelType w:val="hybridMultilevel"/>
    <w:tmpl w:val="EA94DD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202"/>
    <w:multiLevelType w:val="hybridMultilevel"/>
    <w:tmpl w:val="F4D8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C59"/>
    <w:multiLevelType w:val="hybridMultilevel"/>
    <w:tmpl w:val="D9146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BB3"/>
    <w:multiLevelType w:val="hybridMultilevel"/>
    <w:tmpl w:val="0DE0CA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573"/>
    <w:multiLevelType w:val="hybridMultilevel"/>
    <w:tmpl w:val="D6F2A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25A1"/>
    <w:multiLevelType w:val="hybridMultilevel"/>
    <w:tmpl w:val="766EC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1843"/>
    <w:multiLevelType w:val="hybridMultilevel"/>
    <w:tmpl w:val="CA747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77A"/>
    <w:multiLevelType w:val="hybridMultilevel"/>
    <w:tmpl w:val="B6C2A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68E"/>
    <w:multiLevelType w:val="hybridMultilevel"/>
    <w:tmpl w:val="10CCB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525C"/>
    <w:multiLevelType w:val="hybridMultilevel"/>
    <w:tmpl w:val="A1862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54BBF"/>
    <w:multiLevelType w:val="hybridMultilevel"/>
    <w:tmpl w:val="3DF44A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7652F"/>
    <w:multiLevelType w:val="hybridMultilevel"/>
    <w:tmpl w:val="0A6C4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3180">
    <w:abstractNumId w:val="3"/>
  </w:num>
  <w:num w:numId="2" w16cid:durableId="176045361">
    <w:abstractNumId w:val="9"/>
  </w:num>
  <w:num w:numId="3" w16cid:durableId="1242106860">
    <w:abstractNumId w:val="7"/>
  </w:num>
  <w:num w:numId="4" w16cid:durableId="2095591271">
    <w:abstractNumId w:val="10"/>
  </w:num>
  <w:num w:numId="5" w16cid:durableId="1070617781">
    <w:abstractNumId w:val="4"/>
  </w:num>
  <w:num w:numId="6" w16cid:durableId="2001689928">
    <w:abstractNumId w:val="2"/>
  </w:num>
  <w:num w:numId="7" w16cid:durableId="1680697507">
    <w:abstractNumId w:val="8"/>
  </w:num>
  <w:num w:numId="8" w16cid:durableId="2112121435">
    <w:abstractNumId w:val="12"/>
  </w:num>
  <w:num w:numId="9" w16cid:durableId="170923830">
    <w:abstractNumId w:val="5"/>
  </w:num>
  <w:num w:numId="10" w16cid:durableId="398600074">
    <w:abstractNumId w:val="0"/>
  </w:num>
  <w:num w:numId="11" w16cid:durableId="66730987">
    <w:abstractNumId w:val="11"/>
  </w:num>
  <w:num w:numId="12" w16cid:durableId="729618359">
    <w:abstractNumId w:val="1"/>
  </w:num>
  <w:num w:numId="13" w16cid:durableId="2087606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9"/>
    <w:rsid w:val="000F387B"/>
    <w:rsid w:val="002547D8"/>
    <w:rsid w:val="00363A33"/>
    <w:rsid w:val="003C36D6"/>
    <w:rsid w:val="00462962"/>
    <w:rsid w:val="00631117"/>
    <w:rsid w:val="00672AEB"/>
    <w:rsid w:val="006E5729"/>
    <w:rsid w:val="00921C74"/>
    <w:rsid w:val="00984F5F"/>
    <w:rsid w:val="00AC0067"/>
    <w:rsid w:val="00B45731"/>
    <w:rsid w:val="00DA298C"/>
    <w:rsid w:val="00E42029"/>
    <w:rsid w:val="00EE6291"/>
    <w:rsid w:val="00F7321E"/>
    <w:rsid w:val="00F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511B"/>
  <w15:chartTrackingRefBased/>
  <w15:docId w15:val="{D9888D01-B0E4-6740-9AF2-EDF4BC9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4202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029"/>
    <w:rPr>
      <w:rFonts w:eastAsiaTheme="minorEastAsia"/>
    </w:rPr>
  </w:style>
  <w:style w:type="table" w:styleId="Grilledutableau">
    <w:name w:val="Table Grid"/>
    <w:basedOn w:val="TableauNormal"/>
    <w:uiPriority w:val="39"/>
    <w:rsid w:val="00E42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006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C36D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paragraph" w:customStyle="1" w:styleId="H1">
    <w:name w:val="H1"/>
    <w:basedOn w:val="Normal"/>
    <w:qFormat/>
    <w:rsid w:val="00AC0067"/>
    <w:pPr>
      <w:spacing w:line="680" w:lineRule="exact"/>
    </w:pPr>
    <w:rPr>
      <w:rFonts w:ascii="Roboto Light" w:hAnsi="Roboto Light"/>
      <w:sz w:val="72"/>
      <w:szCs w:val="72"/>
    </w:rPr>
  </w:style>
  <w:style w:type="paragraph" w:customStyle="1" w:styleId="P">
    <w:name w:val="P"/>
    <w:basedOn w:val="Normal"/>
    <w:qFormat/>
    <w:rsid w:val="00AC0067"/>
    <w:rPr>
      <w:rFonts w:ascii="Roboto Light" w:hAnsi="Roboto Light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3C36D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en">
    <w:name w:val="Hyperlink"/>
    <w:basedOn w:val="Policepardfaut"/>
    <w:uiPriority w:val="99"/>
    <w:unhideWhenUsed/>
    <w:rsid w:val="00921C74"/>
    <w:rPr>
      <w:color w:val="0563C1" w:themeColor="hyperlink"/>
      <w:u w:val="single"/>
    </w:rPr>
  </w:style>
  <w:style w:type="paragraph" w:customStyle="1" w:styleId="H2">
    <w:name w:val="H2"/>
    <w:basedOn w:val="Normal"/>
    <w:qFormat/>
    <w:rsid w:val="003C36D6"/>
    <w:rPr>
      <w:rFonts w:ascii="Roboto Light" w:hAnsi="Roboto Light"/>
      <w:sz w:val="48"/>
      <w:szCs w:val="48"/>
    </w:rPr>
  </w:style>
  <w:style w:type="paragraph" w:customStyle="1" w:styleId="etiquette">
    <w:name w:val="etiquette"/>
    <w:basedOn w:val="H1"/>
    <w:qFormat/>
    <w:rsid w:val="00921C74"/>
    <w:pPr>
      <w:spacing w:after="120"/>
    </w:pPr>
    <w:rPr>
      <w:rFonts w:ascii="Roboto" w:hAnsi="Roboto"/>
      <w:bCs/>
      <w:sz w:val="36"/>
      <w:szCs w:val="36"/>
    </w:rPr>
  </w:style>
  <w:style w:type="character" w:styleId="Mentionnonrsolue">
    <w:name w:val="Unresolved Mention"/>
    <w:basedOn w:val="Policepardfaut"/>
    <w:uiPriority w:val="99"/>
    <w:semiHidden/>
    <w:unhideWhenUsed/>
    <w:rsid w:val="00921C7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62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fr" TargetMode="External"/><Relationship Id="rId13" Type="http://schemas.openxmlformats.org/officeDocument/2006/relationships/hyperlink" Target="https://integration2.github.io/technobranche2023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tegration2.github.io/technobranche2023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uigradien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olors.c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gradient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xels.com/fr-fr/" TargetMode="External"/><Relationship Id="rId10" Type="http://schemas.openxmlformats.org/officeDocument/2006/relationships/hyperlink" Target="https://coolors.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fr-fr/" TargetMode="External"/><Relationship Id="rId14" Type="http://schemas.openxmlformats.org/officeDocument/2006/relationships/hyperlink" Target="https://unsplash.com/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2</cp:revision>
  <cp:lastPrinted>2023-01-17T15:26:00Z</cp:lastPrinted>
  <dcterms:created xsi:type="dcterms:W3CDTF">2023-01-17T15:29:00Z</dcterms:created>
  <dcterms:modified xsi:type="dcterms:W3CDTF">2023-01-17T15:29:00Z</dcterms:modified>
</cp:coreProperties>
</file>