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2845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  <w:bookmarkStart w:id="0" w:name="_gjdgxs" w:colFirst="0" w:colLast="0"/>
      <w:bookmarkEnd w:id="0"/>
    </w:p>
    <w:p w14:paraId="635BD12E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5474C40D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1E92079B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633A99D3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5A2C2FA8" w14:textId="01421804" w:rsidR="00C61622" w:rsidRDefault="007A122F">
      <w:pPr>
        <w:keepNext/>
        <w:ind w:left="-1140" w:right="580"/>
        <w:rPr>
          <w:b/>
          <w:color w:val="0071C5"/>
          <w:sz w:val="44"/>
          <w:szCs w:val="44"/>
        </w:rPr>
      </w:pPr>
      <w:r>
        <w:rPr>
          <w:b/>
          <w:color w:val="0071C5"/>
          <w:sz w:val="44"/>
          <w:szCs w:val="44"/>
        </w:rPr>
        <w:t xml:space="preserve">SW Beamforming on </w:t>
      </w:r>
      <w:proofErr w:type="spellStart"/>
      <w:r>
        <w:rPr>
          <w:b/>
          <w:color w:val="0071C5"/>
          <w:sz w:val="44"/>
          <w:szCs w:val="44"/>
        </w:rPr>
        <w:t>OneAPI</w:t>
      </w:r>
      <w:proofErr w:type="spellEnd"/>
      <w:r>
        <w:rPr>
          <w:b/>
          <w:color w:val="0071C5"/>
          <w:sz w:val="44"/>
          <w:szCs w:val="44"/>
        </w:rPr>
        <w:t>(</w:t>
      </w:r>
      <w:proofErr w:type="spellStart"/>
      <w:r w:rsidR="000C2B5F">
        <w:rPr>
          <w:b/>
          <w:color w:val="0071C5"/>
          <w:sz w:val="44"/>
          <w:szCs w:val="44"/>
        </w:rPr>
        <w:t>iG</w:t>
      </w:r>
      <w:r>
        <w:rPr>
          <w:b/>
          <w:color w:val="0071C5"/>
          <w:sz w:val="44"/>
          <w:szCs w:val="44"/>
        </w:rPr>
        <w:t>PU</w:t>
      </w:r>
      <w:proofErr w:type="spellEnd"/>
      <w:r>
        <w:rPr>
          <w:b/>
          <w:color w:val="0071C5"/>
          <w:sz w:val="44"/>
          <w:szCs w:val="44"/>
        </w:rPr>
        <w:t>)</w:t>
      </w:r>
    </w:p>
    <w:p w14:paraId="6C2D3178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1CCFC8F3" w14:textId="77777777" w:rsidR="00C61622" w:rsidRDefault="00D77B15">
      <w:pPr>
        <w:pBdr>
          <w:bottom w:val="single" w:sz="4" w:space="1" w:color="000000"/>
        </w:pBdr>
        <w:spacing w:before="0"/>
        <w:ind w:left="-1140" w:right="-20"/>
        <w:rPr>
          <w:b/>
          <w:color w:val="0071C5"/>
          <w:sz w:val="24"/>
          <w:szCs w:val="24"/>
        </w:rPr>
      </w:pPr>
      <w:r>
        <w:rPr>
          <w:rFonts w:eastAsia="Intel Clear"/>
          <w:b/>
          <w:color w:val="0071C5"/>
          <w:sz w:val="24"/>
          <w:szCs w:val="24"/>
        </w:rPr>
        <w:t>Getting Started Guide</w:t>
      </w:r>
    </w:p>
    <w:p w14:paraId="6A5CCB98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04FB84B4" w14:textId="1AE842B7" w:rsidR="00C61622" w:rsidRDefault="001D6ADD">
      <w:pPr>
        <w:spacing w:before="0"/>
        <w:ind w:left="-1140" w:right="580"/>
        <w:rPr>
          <w:b/>
          <w:i/>
          <w:color w:val="0071C5"/>
          <w:sz w:val="24"/>
          <w:szCs w:val="24"/>
        </w:rPr>
      </w:pPr>
      <w:r>
        <w:rPr>
          <w:rFonts w:eastAsia="Intel Clear"/>
          <w:b/>
          <w:i/>
          <w:color w:val="0071C5"/>
          <w:sz w:val="24"/>
          <w:szCs w:val="24"/>
        </w:rPr>
        <w:t>Dec</w:t>
      </w:r>
      <w:r w:rsidR="00D77B15">
        <w:rPr>
          <w:rFonts w:eastAsia="Intel Clear"/>
          <w:b/>
          <w:i/>
          <w:color w:val="0071C5"/>
          <w:sz w:val="24"/>
          <w:szCs w:val="24"/>
        </w:rPr>
        <w:t xml:space="preserve"> 20</w:t>
      </w:r>
      <w:r w:rsidR="00772CCA">
        <w:rPr>
          <w:rFonts w:eastAsia="Intel Clear"/>
          <w:b/>
          <w:i/>
          <w:color w:val="0071C5"/>
          <w:sz w:val="24"/>
          <w:szCs w:val="24"/>
        </w:rPr>
        <w:t>2</w:t>
      </w:r>
      <w:r>
        <w:rPr>
          <w:rFonts w:eastAsia="Intel Clear"/>
          <w:b/>
          <w:i/>
          <w:color w:val="0071C5"/>
          <w:sz w:val="24"/>
          <w:szCs w:val="24"/>
        </w:rPr>
        <w:t>5</w:t>
      </w:r>
    </w:p>
    <w:p w14:paraId="401E91E2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7F44070B" w14:textId="46D00B66" w:rsidR="00C61622" w:rsidRPr="00896B9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6FCF2775" w14:textId="315C14E1" w:rsidR="00C61622" w:rsidRDefault="00894D82">
      <w:pPr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Legal Notices and Disclaimers </w:t>
      </w:r>
    </w:p>
    <w:p w14:paraId="1198C8FB" w14:textId="77777777" w:rsidR="00C61622" w:rsidRDefault="00C61622" w:rsidP="00C26BEE">
      <w:pPr>
        <w:spacing w:before="0"/>
      </w:pPr>
    </w:p>
    <w:p w14:paraId="0F8D1281" w14:textId="77777777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rFonts w:eastAsia="Times New Roman"/>
          <w:color w:val="333333"/>
          <w:sz w:val="16"/>
          <w:szCs w:val="16"/>
          <w:lang w:eastAsia="en-US"/>
        </w:rPr>
      </w:pPr>
      <w:r w:rsidRPr="00C26BEE">
        <w:rPr>
          <w:rFonts w:eastAsia="Times New Roman"/>
          <w:color w:val="333333"/>
          <w:sz w:val="16"/>
          <w:szCs w:val="16"/>
          <w:lang w:eastAsia="en-US"/>
        </w:rPr>
        <w:t>Intel technologies may require enabled hardware, software or service activation.</w:t>
      </w:r>
    </w:p>
    <w:p w14:paraId="13A7DF1A" w14:textId="5B627E9C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rFonts w:eastAsia="Times New Roman"/>
          <w:color w:val="333333"/>
          <w:sz w:val="16"/>
          <w:szCs w:val="16"/>
          <w:lang w:eastAsia="en-US"/>
        </w:rPr>
      </w:pPr>
      <w:r w:rsidRPr="00C26BEE">
        <w:rPr>
          <w:color w:val="333333"/>
          <w:sz w:val="16"/>
          <w:szCs w:val="16"/>
          <w:shd w:val="clear" w:color="auto" w:fill="FFFFFF"/>
        </w:rPr>
        <w:t xml:space="preserve">You may not use or facilitate the use of this document in connection with any infringement or other legal analysis concerning Intel products described herein. You agree to grant Intel a non-exclusive, royalty-free license to any patent claim thereafter </w:t>
      </w:r>
      <w:proofErr w:type="gramStart"/>
      <w:r w:rsidRPr="00C26BEE">
        <w:rPr>
          <w:color w:val="333333"/>
          <w:sz w:val="16"/>
          <w:szCs w:val="16"/>
          <w:shd w:val="clear" w:color="auto" w:fill="FFFFFF"/>
        </w:rPr>
        <w:t>drafted</w:t>
      </w:r>
      <w:proofErr w:type="gramEnd"/>
      <w:r w:rsidRPr="00C26BEE">
        <w:rPr>
          <w:color w:val="333333"/>
          <w:sz w:val="16"/>
          <w:szCs w:val="16"/>
          <w:shd w:val="clear" w:color="auto" w:fill="FFFFFF"/>
        </w:rPr>
        <w:t xml:space="preserve"> which includes subject matter disclosed herein.</w:t>
      </w:r>
    </w:p>
    <w:p w14:paraId="28F2FEFB" w14:textId="3BD83266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color w:val="333333"/>
          <w:sz w:val="16"/>
          <w:szCs w:val="16"/>
          <w:shd w:val="clear" w:color="auto" w:fill="FFFFFF"/>
        </w:rPr>
      </w:pPr>
      <w:r w:rsidRPr="00C26BEE">
        <w:rPr>
          <w:color w:val="333333"/>
          <w:sz w:val="16"/>
          <w:szCs w:val="16"/>
          <w:shd w:val="clear" w:color="auto" w:fill="FFFFFF"/>
        </w:rPr>
        <w:t>No license (express or implied, by estoppel or otherwise) to any intellectual property rights is granted by this document.</w:t>
      </w:r>
    </w:p>
    <w:p w14:paraId="46222305" w14:textId="093E3B7B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color w:val="333333"/>
          <w:sz w:val="16"/>
          <w:szCs w:val="16"/>
          <w:shd w:val="clear" w:color="auto" w:fill="FFFFFF"/>
        </w:rPr>
      </w:pPr>
      <w:r w:rsidRPr="00C26BEE">
        <w:rPr>
          <w:color w:val="333333"/>
          <w:sz w:val="16"/>
          <w:szCs w:val="16"/>
          <w:shd w:val="clear" w:color="auto" w:fill="FFFFFF"/>
        </w:rPr>
        <w:t>The products described may contain design defects or errors known as errata which may cause the product to deviate from published specifications.  Current characterized errata are available on request.</w:t>
      </w:r>
    </w:p>
    <w:p w14:paraId="337C99ED" w14:textId="779DC4C5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rFonts w:eastAsia="Times New Roman"/>
          <w:color w:val="333333"/>
          <w:sz w:val="16"/>
          <w:szCs w:val="16"/>
          <w:lang w:eastAsia="en-US"/>
        </w:rPr>
      </w:pPr>
      <w:r w:rsidRPr="00C26BEE">
        <w:rPr>
          <w:color w:val="333333"/>
          <w:sz w:val="16"/>
          <w:szCs w:val="16"/>
          <w:shd w:val="clear" w:color="auto" w:fill="FFFFFF"/>
        </w:rPr>
        <w:t>Intel disclaims all express and implied warranties, including without limitation, the implied warranties of merchantability, fitness for a particular purpose, and non-infringement, as well as any warranty arising from course of performance, course of dealing, or usage in trade.</w:t>
      </w:r>
    </w:p>
    <w:p w14:paraId="5C7EB3FB" w14:textId="2A26AE21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rFonts w:eastAsia="Times New Roman"/>
          <w:color w:val="333333"/>
          <w:sz w:val="16"/>
          <w:szCs w:val="16"/>
          <w:lang w:eastAsia="en-US"/>
        </w:rPr>
      </w:pPr>
      <w:r w:rsidRPr="00C26BEE">
        <w:rPr>
          <w:rFonts w:eastAsia="Times New Roman"/>
          <w:color w:val="333333"/>
          <w:sz w:val="16"/>
          <w:szCs w:val="16"/>
          <w:lang w:eastAsia="en-US"/>
        </w:rPr>
        <w:t>© Intel Corporation.  Intel, the Intel logo, and other Intel marks are trademarks of Intel Corporation or its subsidiaries.  Other names and brands may be claimed as the property of others.   </w:t>
      </w:r>
    </w:p>
    <w:p w14:paraId="49535778" w14:textId="77777777" w:rsidR="00894D82" w:rsidRDefault="00894D82">
      <w:pPr>
        <w:ind w:left="-1276"/>
        <w:rPr>
          <w:rFonts w:eastAsia="Intel Clear"/>
          <w:sz w:val="14"/>
          <w:szCs w:val="14"/>
        </w:rPr>
      </w:pPr>
    </w:p>
    <w:p w14:paraId="0D0073D5" w14:textId="77777777" w:rsidR="00894D82" w:rsidRDefault="00894D82">
      <w:pPr>
        <w:ind w:left="-1276"/>
        <w:rPr>
          <w:rFonts w:eastAsia="Intel Clear"/>
          <w:sz w:val="14"/>
          <w:szCs w:val="14"/>
        </w:rPr>
      </w:pPr>
    </w:p>
    <w:p w14:paraId="4E0482B4" w14:textId="77777777" w:rsidR="00C61622" w:rsidRDefault="00D77B15">
      <w:pPr>
        <w:pBdr>
          <w:bottom w:val="single" w:sz="8" w:space="6" w:color="000000"/>
        </w:pBdr>
        <w:spacing w:before="480" w:after="60" w:line="580" w:lineRule="auto"/>
        <w:ind w:left="-1300"/>
        <w:rPr>
          <w:b/>
          <w:i/>
          <w:color w:val="0071C5"/>
          <w:sz w:val="36"/>
          <w:szCs w:val="36"/>
        </w:rPr>
      </w:pPr>
      <w:r>
        <w:rPr>
          <w:rFonts w:eastAsia="Intel Clear"/>
          <w:b/>
          <w:i/>
          <w:color w:val="0071C5"/>
          <w:sz w:val="36"/>
          <w:szCs w:val="36"/>
        </w:rPr>
        <w:t>Contents</w:t>
      </w:r>
    </w:p>
    <w:sdt>
      <w:sdtPr>
        <w:id w:val="2076157633"/>
        <w:docPartObj>
          <w:docPartGallery w:val="Table of Contents"/>
          <w:docPartUnique/>
        </w:docPartObj>
      </w:sdtPr>
      <w:sdtContent>
        <w:p w14:paraId="70D2EB7A" w14:textId="4E0193D5" w:rsidR="00A011F5" w:rsidRDefault="00D77B15">
          <w:pPr>
            <w:pStyle w:val="TOC1"/>
            <w:tabs>
              <w:tab w:val="left" w:pos="840"/>
              <w:tab w:val="right" w:pos="789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16258048" w:history="1">
            <w:r w:rsidR="00A011F5" w:rsidRPr="009A033B">
              <w:rPr>
                <w:rStyle w:val="Hyperlink"/>
                <w:noProof/>
              </w:rPr>
              <w:t>1.0</w:t>
            </w:r>
            <w:r w:rsidR="00A011F5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011F5" w:rsidRPr="009A033B">
              <w:rPr>
                <w:rStyle w:val="Hyperlink"/>
                <w:noProof/>
              </w:rPr>
              <w:t>Introduction</w:t>
            </w:r>
            <w:r w:rsidR="00A011F5">
              <w:rPr>
                <w:noProof/>
                <w:webHidden/>
              </w:rPr>
              <w:tab/>
            </w:r>
            <w:r w:rsidR="00A011F5">
              <w:rPr>
                <w:noProof/>
                <w:webHidden/>
              </w:rPr>
              <w:fldChar w:fldCharType="begin"/>
            </w:r>
            <w:r w:rsidR="00A011F5">
              <w:rPr>
                <w:noProof/>
                <w:webHidden/>
              </w:rPr>
              <w:instrText xml:space="preserve"> PAGEREF _Toc216258048 \h </w:instrText>
            </w:r>
            <w:r w:rsidR="00A011F5">
              <w:rPr>
                <w:noProof/>
                <w:webHidden/>
              </w:rPr>
            </w:r>
            <w:r w:rsidR="00A011F5">
              <w:rPr>
                <w:noProof/>
                <w:webHidden/>
              </w:rPr>
              <w:fldChar w:fldCharType="separate"/>
            </w:r>
            <w:r w:rsidR="00A011F5">
              <w:rPr>
                <w:noProof/>
                <w:webHidden/>
              </w:rPr>
              <w:t>4</w:t>
            </w:r>
            <w:r w:rsidR="00A011F5">
              <w:rPr>
                <w:noProof/>
                <w:webHidden/>
              </w:rPr>
              <w:fldChar w:fldCharType="end"/>
            </w:r>
          </w:hyperlink>
        </w:p>
        <w:p w14:paraId="66A08AF9" w14:textId="38B88B38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49" w:history="1">
            <w:r w:rsidRPr="009A033B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How to use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62C6" w14:textId="1424D587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0" w:history="1">
            <w:r w:rsidRPr="009A033B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2A7D" w14:textId="47216CC8" w:rsidR="00A011F5" w:rsidRDefault="00A011F5">
          <w:pPr>
            <w:pStyle w:val="TOC1"/>
            <w:tabs>
              <w:tab w:val="left" w:pos="840"/>
              <w:tab w:val="right" w:pos="789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1" w:history="1">
            <w:r w:rsidRPr="009A033B">
              <w:rPr>
                <w:rStyle w:val="Hyperlink"/>
                <w:noProof/>
              </w:rPr>
              <w:t>2.0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Host System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A7BF" w14:textId="6DDCBAEE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2" w:history="1">
            <w:r w:rsidRPr="009A033B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Host Development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C15EA" w14:textId="2E3DCAB8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3" w:history="1">
            <w:r w:rsidRPr="009A033B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Install Basic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A673" w14:textId="19D79485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4" w:history="1">
            <w:r w:rsidRPr="009A033B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Install Intel oneAPI Toolkits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47BE" w14:textId="2C6A4ECF" w:rsidR="00A011F5" w:rsidRDefault="00A011F5">
          <w:pPr>
            <w:pStyle w:val="TOC1"/>
            <w:tabs>
              <w:tab w:val="left" w:pos="840"/>
              <w:tab w:val="right" w:pos="789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5" w:history="1">
            <w:r w:rsidRPr="009A033B">
              <w:rPr>
                <w:rStyle w:val="Hyperlink"/>
                <w:noProof/>
              </w:rPr>
              <w:t>3.0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SW Beamforming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262F" w14:textId="0631BFD5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6" w:history="1">
            <w:r w:rsidRPr="009A033B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Get SW Beamforming for OneAPI(iGPU)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18AC1" w14:textId="30C3CD6C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7" w:history="1">
            <w:r w:rsidRPr="009A033B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Initialize OneAPI 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D200" w14:textId="0EB66833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8" w:history="1">
            <w:r w:rsidRPr="009A033B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GPU lib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91334" w14:textId="467AD84B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9" w:history="1">
            <w:r w:rsidRPr="009A033B">
              <w:rPr>
                <w:rStyle w:val="Hyperlink"/>
                <w:noProof/>
              </w:rPr>
              <w:t>3.3.1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9D7C" w14:textId="37510337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60" w:history="1">
            <w:r w:rsidRPr="009A033B">
              <w:rPr>
                <w:rStyle w:val="Hyperlink"/>
                <w:noProof/>
              </w:rPr>
              <w:t>3.3.2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Run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97F4" w14:textId="0D098BDD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61" w:history="1">
            <w:r w:rsidRPr="009A033B">
              <w:rPr>
                <w:rStyle w:val="Hyperlink"/>
                <w:noProof/>
              </w:rPr>
              <w:t>3.3.3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See the result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2028" w14:textId="257259CA" w:rsidR="00C61622" w:rsidRPr="00154EDA" w:rsidRDefault="00D77B15" w:rsidP="00154EDA">
          <w:pPr>
            <w:tabs>
              <w:tab w:val="right" w:pos="7900"/>
            </w:tabs>
            <w:spacing w:before="60" w:after="80"/>
            <w:ind w:left="360"/>
            <w:rPr>
              <w:rFonts w:ascii="Calibri" w:eastAsia="Calibri" w:hAnsi="Calibri" w:cs="Calibri"/>
              <w:sz w:val="22"/>
              <w:szCs w:val="22"/>
            </w:rPr>
          </w:pPr>
          <w:r>
            <w:fldChar w:fldCharType="end"/>
          </w:r>
        </w:p>
      </w:sdtContent>
    </w:sdt>
    <w:sdt>
      <w:sdtPr>
        <w:id w:val="-453479934"/>
        <w:docPartObj>
          <w:docPartGallery w:val="Table of Contents"/>
          <w:docPartUnique/>
        </w:docPartObj>
      </w:sdtPr>
      <w:sdtContent>
        <w:p w14:paraId="08A95590" w14:textId="26C4834F" w:rsidR="00C61622" w:rsidRDefault="00D77B15" w:rsidP="0090382C">
          <w:pPr>
            <w:tabs>
              <w:tab w:val="right" w:pos="7920"/>
            </w:tabs>
            <w:spacing w:before="0"/>
            <w:ind w:hanging="1296"/>
            <w:rPr>
              <w:rFonts w:ascii="Calibri" w:eastAsia="Calibri" w:hAnsi="Calibri" w:cs="Calibri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</w:p>
        <w:p w14:paraId="63442E1B" w14:textId="13DE95F5" w:rsidR="00C61622" w:rsidRDefault="00D77B15">
          <w:pPr>
            <w:widowControl w:val="0"/>
            <w:spacing w:before="0" w:line="276" w:lineRule="auto"/>
            <w:rPr>
              <w:rFonts w:ascii="Calibri" w:eastAsia="Calibri" w:hAnsi="Calibri" w:cs="Calibri"/>
              <w:sz w:val="22"/>
              <w:szCs w:val="22"/>
            </w:rPr>
          </w:pPr>
          <w:r>
            <w:br w:type="page"/>
          </w:r>
          <w:r>
            <w:fldChar w:fldCharType="end"/>
          </w:r>
        </w:p>
      </w:sdtContent>
    </w:sdt>
    <w:p w14:paraId="49A9B5DF" w14:textId="77777777" w:rsidR="00C61622" w:rsidRDefault="00D77B15">
      <w:pPr>
        <w:pBdr>
          <w:bottom w:val="single" w:sz="8" w:space="6" w:color="000000"/>
        </w:pBdr>
        <w:spacing w:before="480" w:after="60" w:line="580" w:lineRule="auto"/>
        <w:ind w:left="-1300"/>
        <w:rPr>
          <w:b/>
          <w:i/>
          <w:color w:val="0071C5"/>
          <w:sz w:val="36"/>
          <w:szCs w:val="36"/>
        </w:rPr>
      </w:pPr>
      <w:r>
        <w:rPr>
          <w:rFonts w:eastAsia="Intel Clear"/>
          <w:b/>
          <w:i/>
          <w:color w:val="0071C5"/>
          <w:sz w:val="36"/>
          <w:szCs w:val="36"/>
        </w:rPr>
        <w:lastRenderedPageBreak/>
        <w:t>Revision History</w:t>
      </w:r>
    </w:p>
    <w:p w14:paraId="0EB313B7" w14:textId="77777777" w:rsidR="00C61622" w:rsidRDefault="00C61622"/>
    <w:tbl>
      <w:tblPr>
        <w:tblStyle w:val="a"/>
        <w:tblW w:w="9165" w:type="dxa"/>
        <w:tblInd w:w="-12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1440"/>
        <w:gridCol w:w="6075"/>
      </w:tblGrid>
      <w:tr w:rsidR="00C61622" w14:paraId="0A526EF1" w14:textId="77777777">
        <w:tc>
          <w:tcPr>
            <w:tcW w:w="1650" w:type="dxa"/>
          </w:tcPr>
          <w:p w14:paraId="070815F2" w14:textId="77777777" w:rsidR="00C61622" w:rsidRDefault="00D77B15">
            <w:pPr>
              <w:keepNext/>
              <w:keepLines/>
              <w:spacing w:before="120" w:after="120"/>
              <w:ind w:left="40" w:right="40"/>
              <w:jc w:val="center"/>
              <w:rPr>
                <w:b/>
                <w:color w:val="0071C5"/>
                <w:sz w:val="18"/>
                <w:szCs w:val="18"/>
              </w:rPr>
            </w:pPr>
            <w:bookmarkStart w:id="1" w:name="_30j0zll" w:colFirst="0" w:colLast="0"/>
            <w:bookmarkEnd w:id="1"/>
            <w:r>
              <w:rPr>
                <w:rFonts w:eastAsia="Intel Clear"/>
                <w:b/>
                <w:color w:val="0071C5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5C3E9CCF" w14:textId="77777777" w:rsidR="00C61622" w:rsidRDefault="00D77B15">
            <w:pPr>
              <w:keepNext/>
              <w:keepLines/>
              <w:spacing w:before="120" w:after="120"/>
              <w:ind w:left="40" w:right="40"/>
              <w:jc w:val="center"/>
              <w:rPr>
                <w:b/>
                <w:color w:val="0071C5"/>
                <w:sz w:val="18"/>
                <w:szCs w:val="18"/>
              </w:rPr>
            </w:pPr>
            <w:r>
              <w:rPr>
                <w:rFonts w:eastAsia="Intel Clear"/>
                <w:b/>
                <w:color w:val="0071C5"/>
                <w:sz w:val="18"/>
                <w:szCs w:val="18"/>
              </w:rPr>
              <w:t>Revision</w:t>
            </w:r>
          </w:p>
        </w:tc>
        <w:tc>
          <w:tcPr>
            <w:tcW w:w="6075" w:type="dxa"/>
          </w:tcPr>
          <w:p w14:paraId="69129E5E" w14:textId="77777777" w:rsidR="00C61622" w:rsidRDefault="00D77B15">
            <w:pPr>
              <w:keepNext/>
              <w:keepLines/>
              <w:spacing w:before="120" w:after="120"/>
              <w:ind w:left="40" w:right="40"/>
              <w:jc w:val="center"/>
              <w:rPr>
                <w:b/>
                <w:color w:val="0071C5"/>
                <w:sz w:val="18"/>
                <w:szCs w:val="18"/>
              </w:rPr>
            </w:pPr>
            <w:r>
              <w:rPr>
                <w:rFonts w:eastAsia="Intel Clear"/>
                <w:b/>
                <w:color w:val="0071C5"/>
                <w:sz w:val="18"/>
                <w:szCs w:val="18"/>
              </w:rPr>
              <w:t>Description</w:t>
            </w:r>
          </w:p>
        </w:tc>
      </w:tr>
      <w:tr w:rsidR="00C61622" w14:paraId="437D7320" w14:textId="77777777">
        <w:tc>
          <w:tcPr>
            <w:tcW w:w="1650" w:type="dxa"/>
          </w:tcPr>
          <w:p w14:paraId="1776D185" w14:textId="5B7E2095" w:rsidR="00C61622" w:rsidRDefault="007C3AF6" w:rsidP="007C3AF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 xml:space="preserve">ay </w:t>
            </w:r>
            <w:r w:rsidR="00D77B1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</w:t>
            </w:r>
            <w:r w:rsidR="007A122F"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</w:tcPr>
          <w:p w14:paraId="4450971C" w14:textId="77777777" w:rsidR="00C61622" w:rsidRDefault="007C3AF6">
            <w:pPr>
              <w:keepLines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320"/>
              </w:tabs>
              <w:spacing w:before="60" w:after="60"/>
              <w:ind w:left="29" w:right="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6075" w:type="dxa"/>
          </w:tcPr>
          <w:p w14:paraId="62C1E510" w14:textId="77777777" w:rsidR="00C61622" w:rsidRDefault="007C3AF6">
            <w:pPr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/>
            </w:pPr>
            <w:r>
              <w:t>First draft</w:t>
            </w:r>
          </w:p>
        </w:tc>
      </w:tr>
      <w:tr w:rsidR="00736909" w14:paraId="6CB63157" w14:textId="77777777">
        <w:tc>
          <w:tcPr>
            <w:tcW w:w="1650" w:type="dxa"/>
          </w:tcPr>
          <w:p w14:paraId="6D6E88D0" w14:textId="1440BC9E" w:rsidR="00736909" w:rsidRDefault="001D6ADD" w:rsidP="007C3AF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 2025</w:t>
            </w:r>
          </w:p>
        </w:tc>
        <w:tc>
          <w:tcPr>
            <w:tcW w:w="1440" w:type="dxa"/>
          </w:tcPr>
          <w:p w14:paraId="44837E09" w14:textId="456D85D8" w:rsidR="00736909" w:rsidRDefault="001D6ADD">
            <w:pPr>
              <w:keepLines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320"/>
              </w:tabs>
              <w:spacing w:before="60" w:after="60"/>
              <w:ind w:left="29" w:right="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6075" w:type="dxa"/>
          </w:tcPr>
          <w:p w14:paraId="0386FD75" w14:textId="55AC5BA6" w:rsidR="00736909" w:rsidRDefault="009053FE">
            <w:pPr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/>
            </w:pPr>
            <w:r>
              <w:t>Release for windows</w:t>
            </w:r>
          </w:p>
        </w:tc>
      </w:tr>
    </w:tbl>
    <w:p w14:paraId="44EB6365" w14:textId="77777777" w:rsidR="00C61622" w:rsidRDefault="00D77B15">
      <w:pPr>
        <w:widowControl w:val="0"/>
        <w:spacing w:before="0" w:line="276" w:lineRule="auto"/>
        <w:sectPr w:rsidR="00C6162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960" w:right="1520" w:bottom="1800" w:left="2820" w:header="840" w:footer="720" w:gutter="0"/>
          <w:pgNumType w:start="1"/>
          <w:cols w:space="720"/>
          <w:titlePg/>
        </w:sectPr>
      </w:pPr>
      <w:r>
        <w:br w:type="page"/>
      </w:r>
    </w:p>
    <w:p w14:paraId="1550E78B" w14:textId="77777777" w:rsidR="00C61622" w:rsidRDefault="00D77B15" w:rsidP="00FF0571">
      <w:pPr>
        <w:pStyle w:val="Heading1"/>
        <w:numPr>
          <w:ilvl w:val="0"/>
          <w:numId w:val="1"/>
        </w:numPr>
      </w:pPr>
      <w:bookmarkStart w:id="2" w:name="_Toc216258048"/>
      <w:r>
        <w:lastRenderedPageBreak/>
        <w:t>Introduction</w:t>
      </w:r>
      <w:bookmarkEnd w:id="2"/>
    </w:p>
    <w:p w14:paraId="6969176F" w14:textId="7B9B4252" w:rsidR="00D90C63" w:rsidRDefault="00F41609" w:rsidP="00F41609">
      <w:pPr>
        <w:pStyle w:val="ListParagraph"/>
        <w:ind w:firstLineChars="0" w:firstLine="0"/>
      </w:pPr>
      <w:r>
        <w:t>The purpose of this document is to guide</w:t>
      </w:r>
      <w:r w:rsidR="00177457">
        <w:t xml:space="preserve"> users in </w:t>
      </w:r>
      <w:r w:rsidR="007A122F">
        <w:t xml:space="preserve">using SW </w:t>
      </w:r>
      <w:proofErr w:type="spellStart"/>
      <w:r w:rsidR="007A122F">
        <w:t>Beamforing</w:t>
      </w:r>
      <w:proofErr w:type="spellEnd"/>
      <w:r w:rsidR="007A122F">
        <w:t xml:space="preserve"> on </w:t>
      </w:r>
      <w:proofErr w:type="spellStart"/>
      <w:r w:rsidR="007A122F">
        <w:t>OneAPI</w:t>
      </w:r>
      <w:proofErr w:type="spellEnd"/>
      <w:r w:rsidR="007A122F">
        <w:t xml:space="preserve"> for </w:t>
      </w:r>
      <w:proofErr w:type="spellStart"/>
      <w:r w:rsidR="00C6744C">
        <w:t>iG</w:t>
      </w:r>
      <w:r w:rsidR="007A122F">
        <w:t>PU</w:t>
      </w:r>
      <w:proofErr w:type="spellEnd"/>
      <w:r w:rsidR="00D90C63" w:rsidRPr="00D90C63">
        <w:t xml:space="preserve"> </w:t>
      </w:r>
      <w:r w:rsidR="007A122F">
        <w:t>project</w:t>
      </w:r>
      <w:r w:rsidR="00D90C63">
        <w:t xml:space="preserve">. </w:t>
      </w:r>
      <w:r w:rsidR="007A122F" w:rsidRPr="009B3A88">
        <w:t xml:space="preserve">This project contains </w:t>
      </w:r>
      <w:r w:rsidR="00D770DC">
        <w:t>1</w:t>
      </w:r>
      <w:r w:rsidR="007A122F" w:rsidRPr="009B3A88">
        <w:t xml:space="preserve"> ultrasound software beamforming samples, which process ultrasound raw data into images human readable. The project </w:t>
      </w:r>
      <w:proofErr w:type="gramStart"/>
      <w:r w:rsidR="007A122F" w:rsidRPr="009B3A88">
        <w:t>use</w:t>
      </w:r>
      <w:proofErr w:type="gramEnd"/>
      <w:r w:rsidR="007A122F" w:rsidRPr="009B3A88">
        <w:t xml:space="preserve"> Intel </w:t>
      </w:r>
      <w:proofErr w:type="spellStart"/>
      <w:r w:rsidR="007A122F">
        <w:t>O</w:t>
      </w:r>
      <w:r w:rsidR="007A122F" w:rsidRPr="009B3A88">
        <w:t>neAPI</w:t>
      </w:r>
      <w:proofErr w:type="spellEnd"/>
      <w:r w:rsidR="007A122F" w:rsidRPr="009B3A88">
        <w:t xml:space="preserve"> to do computation acceleration with Intel </w:t>
      </w:r>
      <w:r w:rsidR="00D2114F" w:rsidRPr="00D2114F">
        <w:t>integrated</w:t>
      </w:r>
      <w:r w:rsidR="00D2114F">
        <w:t xml:space="preserve"> </w:t>
      </w:r>
      <w:r w:rsidR="007A122F" w:rsidRPr="009B3A88">
        <w:t>GPU. The functions are developed based on Supra</w:t>
      </w:r>
      <w:r w:rsidR="00F0103D">
        <w:t>.</w:t>
      </w:r>
    </w:p>
    <w:p w14:paraId="3E0D5732" w14:textId="54327055" w:rsidR="00F0103D" w:rsidRDefault="00F0103D" w:rsidP="00755636">
      <w:r w:rsidRPr="009B3A88">
        <w:rPr>
          <w:noProof/>
        </w:rPr>
        <w:drawing>
          <wp:inline distT="0" distB="0" distL="0" distR="0" wp14:anchorId="114CE81F" wp14:editId="36BD8323">
            <wp:extent cx="5016500" cy="281904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7F98" w14:textId="12F5CBF2" w:rsidR="00795EDB" w:rsidRDefault="00F0103D" w:rsidP="00755636">
      <w:r>
        <w:t xml:space="preserve">Using </w:t>
      </w:r>
      <w:proofErr w:type="spellStart"/>
      <w:r>
        <w:t>oneAPI</w:t>
      </w:r>
      <w:proofErr w:type="spellEnd"/>
      <w:r>
        <w:t xml:space="preserve"> toolkit -- </w:t>
      </w:r>
      <w:r w:rsidRPr="001C3F5A">
        <w:t>Intel® DPC++ Compatibility Tool</w:t>
      </w:r>
      <w:r>
        <w:t xml:space="preserve"> to implement the migration from CUDA to standard DPC++ has been released. For more details, please refer to: </w:t>
      </w:r>
      <w:hyperlink r:id="rId18" w:history="1">
        <w:r w:rsidR="000C2B5F" w:rsidRPr="000C2B5F">
          <w:rPr>
            <w:rStyle w:val="Hyperlink"/>
          </w:rPr>
          <w:t>https://github.com/intel/oneAPI-Ultrasound-Beamforming-Library.git</w:t>
        </w:r>
      </w:hyperlink>
      <w:r>
        <w:t xml:space="preserve">. The purpose of this project is for extracting and rewriting the kernel code for </w:t>
      </w:r>
      <w:proofErr w:type="gramStart"/>
      <w:r>
        <w:t>easily</w:t>
      </w:r>
      <w:proofErr w:type="gramEnd"/>
      <w:r>
        <w:t xml:space="preserve"> utilization and running on Intel </w:t>
      </w:r>
      <w:proofErr w:type="spellStart"/>
      <w:r w:rsidR="00C6744C">
        <w:t>iG</w:t>
      </w:r>
      <w:r>
        <w:t>PU</w:t>
      </w:r>
      <w:proofErr w:type="spellEnd"/>
      <w:r>
        <w:t xml:space="preserve"> devices.</w:t>
      </w:r>
    </w:p>
    <w:p w14:paraId="152E49B3" w14:textId="3CF2BD0D" w:rsidR="00344C64" w:rsidRDefault="00344C64" w:rsidP="00FF0571">
      <w:pPr>
        <w:pStyle w:val="Heading2"/>
        <w:numPr>
          <w:ilvl w:val="1"/>
          <w:numId w:val="1"/>
        </w:numPr>
      </w:pPr>
      <w:bookmarkStart w:id="3" w:name="_Toc216258049"/>
      <w:r>
        <w:t>How to use this document</w:t>
      </w:r>
      <w:bookmarkEnd w:id="3"/>
    </w:p>
    <w:p w14:paraId="5C19E037" w14:textId="7984A0F4" w:rsidR="006244B9" w:rsidRDefault="00344C64" w:rsidP="00344C64">
      <w:r>
        <w:t xml:space="preserve">If you would like to </w:t>
      </w:r>
      <w:proofErr w:type="gramStart"/>
      <w:r>
        <w:t>setup</w:t>
      </w:r>
      <w:proofErr w:type="gramEnd"/>
      <w:r>
        <w:t xml:space="preserve"> </w:t>
      </w:r>
      <w:r w:rsidR="00F0103D">
        <w:t xml:space="preserve">SW Beamforming </w:t>
      </w:r>
      <w:r>
        <w:t xml:space="preserve">application to make it run </w:t>
      </w:r>
      <w:r w:rsidR="006244B9">
        <w:t xml:space="preserve">on an Intel device, please follow </w:t>
      </w:r>
      <w:r w:rsidR="006244B9" w:rsidRPr="006244B9">
        <w:rPr>
          <w:b/>
          <w:bCs/>
          <w:color w:val="0070C0"/>
        </w:rPr>
        <w:t>Chapter2</w:t>
      </w:r>
      <w:r w:rsidR="006244B9">
        <w:rPr>
          <w:b/>
          <w:bCs/>
          <w:color w:val="0070C0"/>
        </w:rPr>
        <w:t>.</w:t>
      </w:r>
      <w:r w:rsidR="006244B9" w:rsidRPr="006244B9">
        <w:rPr>
          <w:b/>
          <w:bCs/>
          <w:color w:val="0070C0"/>
        </w:rPr>
        <w:t xml:space="preserve"> Host System Setup</w:t>
      </w:r>
      <w:r w:rsidR="006244B9">
        <w:t xml:space="preserve">, and </w:t>
      </w:r>
      <w:r w:rsidR="006244B9" w:rsidRPr="006244B9">
        <w:rPr>
          <w:b/>
          <w:bCs/>
          <w:color w:val="0070C0"/>
        </w:rPr>
        <w:t>Chapter3</w:t>
      </w:r>
      <w:r w:rsidR="006244B9">
        <w:rPr>
          <w:b/>
          <w:bCs/>
          <w:color w:val="0070C0"/>
        </w:rPr>
        <w:t>.</w:t>
      </w:r>
      <w:r w:rsidR="006244B9" w:rsidRPr="006244B9">
        <w:rPr>
          <w:b/>
          <w:bCs/>
          <w:color w:val="0070C0"/>
        </w:rPr>
        <w:t xml:space="preserve"> </w:t>
      </w:r>
      <w:r w:rsidR="00F0103D" w:rsidRPr="00F0103D">
        <w:rPr>
          <w:b/>
          <w:bCs/>
          <w:color w:val="0070C0"/>
        </w:rPr>
        <w:t xml:space="preserve">SW Beamforming </w:t>
      </w:r>
      <w:r w:rsidR="006244B9" w:rsidRPr="006244B9">
        <w:rPr>
          <w:b/>
          <w:bCs/>
          <w:color w:val="0070C0"/>
        </w:rPr>
        <w:t>Setup</w:t>
      </w:r>
      <w:r w:rsidR="006244B9">
        <w:t xml:space="preserve">. </w:t>
      </w:r>
    </w:p>
    <w:p w14:paraId="5AAB78E1" w14:textId="47FECDE9" w:rsidR="00C61622" w:rsidRDefault="00D77B15" w:rsidP="00FF0571">
      <w:pPr>
        <w:pStyle w:val="Heading2"/>
        <w:numPr>
          <w:ilvl w:val="1"/>
          <w:numId w:val="1"/>
        </w:numPr>
      </w:pPr>
      <w:bookmarkStart w:id="4" w:name="_Toc216258050"/>
      <w:r>
        <w:lastRenderedPageBreak/>
        <w:t>Terminology</w:t>
      </w:r>
      <w:bookmarkEnd w:id="4"/>
    </w:p>
    <w:p w14:paraId="7F4937CF" w14:textId="77777777" w:rsidR="00C61622" w:rsidRDefault="00D77B15">
      <w:pPr>
        <w:keepNext/>
        <w:tabs>
          <w:tab w:val="left" w:pos="0"/>
        </w:tabs>
        <w:spacing w:before="240" w:after="120"/>
        <w:ind w:hanging="1000"/>
        <w:rPr>
          <w:b/>
          <w:color w:val="0071C5"/>
        </w:rPr>
      </w:pPr>
      <w:bookmarkStart w:id="5" w:name="_tyjcwt" w:colFirst="0" w:colLast="0"/>
      <w:bookmarkEnd w:id="5"/>
      <w:r>
        <w:rPr>
          <w:rFonts w:eastAsia="Intel Clear"/>
          <w:b/>
          <w:color w:val="0071C5"/>
        </w:rPr>
        <w:t>Table 1.</w:t>
      </w:r>
      <w:r>
        <w:rPr>
          <w:rFonts w:eastAsia="Intel Clear"/>
          <w:b/>
          <w:color w:val="0071C5"/>
        </w:rPr>
        <w:tab/>
        <w:t>Terminology</w:t>
      </w:r>
    </w:p>
    <w:tbl>
      <w:tblPr>
        <w:tblStyle w:val="a0"/>
        <w:tblW w:w="7893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333"/>
      </w:tblGrid>
      <w:tr w:rsidR="00C61622" w14:paraId="22B63205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F0BDE" w14:textId="77777777" w:rsidR="00C61622" w:rsidRPr="00684FE6" w:rsidRDefault="00D77B15" w:rsidP="00684FE6">
            <w:pPr>
              <w:keepNext/>
              <w:keepLines/>
              <w:spacing w:before="120" w:after="120"/>
              <w:ind w:right="40"/>
              <w:jc w:val="center"/>
              <w:rPr>
                <w:b/>
                <w:color w:val="0071C5"/>
                <w:sz w:val="18"/>
                <w:szCs w:val="18"/>
              </w:rPr>
            </w:pPr>
            <w:r w:rsidRPr="00684FE6">
              <w:rPr>
                <w:rFonts w:eastAsia="Intel Clear"/>
                <w:b/>
                <w:color w:val="0071C5"/>
                <w:sz w:val="18"/>
                <w:szCs w:val="18"/>
              </w:rPr>
              <w:t>Term</w:t>
            </w:r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70D4E" w14:textId="77777777" w:rsidR="00C61622" w:rsidRDefault="00D77B15">
            <w:pPr>
              <w:keepNext/>
              <w:keepLines/>
              <w:spacing w:before="120" w:after="120"/>
              <w:ind w:left="40" w:right="40"/>
              <w:jc w:val="center"/>
              <w:rPr>
                <w:b/>
                <w:color w:val="0071C5"/>
                <w:sz w:val="18"/>
                <w:szCs w:val="18"/>
              </w:rPr>
            </w:pPr>
            <w:r>
              <w:rPr>
                <w:rFonts w:eastAsia="Intel Clear"/>
                <w:b/>
                <w:color w:val="0071C5"/>
                <w:sz w:val="18"/>
                <w:szCs w:val="18"/>
              </w:rPr>
              <w:t>Description</w:t>
            </w:r>
          </w:p>
        </w:tc>
      </w:tr>
      <w:tr w:rsidR="00C61622" w14:paraId="6F0AF50B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9A4A3" w14:textId="585943B9" w:rsidR="00C61622" w:rsidRPr="003633A1" w:rsidRDefault="00A75E72" w:rsidP="00684FE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proofErr w:type="spellStart"/>
            <w:r w:rsidRPr="003633A1">
              <w:t>o</w:t>
            </w:r>
            <w:r w:rsidR="002F2538" w:rsidRPr="003633A1">
              <w:t>neAPI</w:t>
            </w:r>
            <w:proofErr w:type="spellEnd"/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B4997" w14:textId="4EC4AF90" w:rsidR="00C61622" w:rsidRPr="00F2109E" w:rsidRDefault="00A75E72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color w:val="0000FF"/>
              </w:rPr>
            </w:pPr>
            <w:proofErr w:type="spellStart"/>
            <w:r w:rsidRPr="003633A1">
              <w:t>oneAPI</w:t>
            </w:r>
            <w:proofErr w:type="spellEnd"/>
            <w:r w:rsidRPr="003633A1">
              <w:t xml:space="preserve"> is a cross-industry, open, standards-based unified programming model that delivers a common developer experience across accelerator architectures—for faster application performance, more productivity, and greater innovation. Please refer to</w:t>
            </w:r>
            <w:r>
              <w:rPr>
                <w:rFonts w:eastAsia="Intel Clear"/>
                <w:sz w:val="18"/>
                <w:szCs w:val="18"/>
              </w:rPr>
              <w:t xml:space="preserve"> </w:t>
            </w:r>
            <w:hyperlink r:id="rId19" w:history="1">
              <w:r>
                <w:rPr>
                  <w:rStyle w:val="Hyperlink"/>
                </w:rPr>
                <w:t>https://www.oneapi.com/</w:t>
              </w:r>
            </w:hyperlink>
            <w:r>
              <w:t xml:space="preserve">. </w:t>
            </w:r>
          </w:p>
          <w:p w14:paraId="6A8FFDA1" w14:textId="77777777" w:rsidR="003633A1" w:rsidRDefault="003633A1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</w:p>
          <w:p w14:paraId="011DCB40" w14:textId="763C0613" w:rsidR="00A75E72" w:rsidRPr="00A75E72" w:rsidRDefault="00A75E72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rFonts w:eastAsia="Intel Clear"/>
                <w:sz w:val="18"/>
                <w:szCs w:val="18"/>
              </w:rPr>
            </w:pPr>
            <w:r w:rsidRPr="003633A1">
              <w:t xml:space="preserve">Intel® </w:t>
            </w:r>
            <w:proofErr w:type="spellStart"/>
            <w:r w:rsidRPr="003633A1">
              <w:t>oneAPI</w:t>
            </w:r>
            <w:proofErr w:type="spellEnd"/>
            <w:r w:rsidRPr="003633A1">
              <w:t xml:space="preserve"> products will deliver the tools needed to deploy applications and solutions across the </w:t>
            </w:r>
            <w:proofErr w:type="gramStart"/>
            <w:r w:rsidRPr="003633A1">
              <w:t>architectures</w:t>
            </w:r>
            <w:proofErr w:type="gramEnd"/>
            <w:r w:rsidRPr="003633A1">
              <w:t xml:space="preserve">. Please refer to </w:t>
            </w:r>
            <w:hyperlink r:id="rId20" w:history="1">
              <w:r>
                <w:rPr>
                  <w:rStyle w:val="Hyperlink"/>
                </w:rPr>
                <w:t>https://software.intel.com/content/www/us/en/develop/tools/oneapi.html</w:t>
              </w:r>
            </w:hyperlink>
          </w:p>
        </w:tc>
      </w:tr>
      <w:tr w:rsidR="00C61622" w14:paraId="50BFF05A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799F1" w14:textId="77777777" w:rsidR="00C61622" w:rsidRPr="003633A1" w:rsidRDefault="002F2538" w:rsidP="00684FE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>SUPRA</w:t>
            </w:r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963A1" w14:textId="710C0948" w:rsidR="00C61622" w:rsidRPr="003633A1" w:rsidRDefault="00A75E72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 xml:space="preserve">An open-source pipeline for fully </w:t>
            </w:r>
            <w:proofErr w:type="gramStart"/>
            <w:r w:rsidRPr="003633A1">
              <w:t>software defined</w:t>
            </w:r>
            <w:proofErr w:type="gramEnd"/>
            <w:r w:rsidRPr="003633A1">
              <w:t xml:space="preserve"> ultrasound processing for real-time applications. Covering everything from beamforming to output of B-Mode images, SUPRA can </w:t>
            </w:r>
            <w:proofErr w:type="gramStart"/>
            <w:r w:rsidRPr="003633A1">
              <w:t>help</w:t>
            </w:r>
            <w:proofErr w:type="gramEnd"/>
            <w:r w:rsidRPr="003633A1">
              <w:t xml:space="preserve"> reproducibility of results and allows modifications to the image acquisition.</w:t>
            </w:r>
          </w:p>
        </w:tc>
      </w:tr>
      <w:tr w:rsidR="00C61622" w14:paraId="0BD27F9C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496DE" w14:textId="280E5267" w:rsidR="00C61622" w:rsidRPr="003633A1" w:rsidRDefault="00684FE6" w:rsidP="00684FE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>DPC++</w:t>
            </w:r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CAB41" w14:textId="1E6568B0" w:rsidR="00C61622" w:rsidRPr="003633A1" w:rsidRDefault="00A75E72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 xml:space="preserve">At the core of the </w:t>
            </w:r>
            <w:proofErr w:type="spellStart"/>
            <w:r w:rsidRPr="003633A1">
              <w:t>oneAPI</w:t>
            </w:r>
            <w:proofErr w:type="spellEnd"/>
            <w:r w:rsidRPr="003633A1">
              <w:t xml:space="preserve"> specification is DPC++, an open, cross-architecture language built upon the ISO C++ and Khronos SYCL standards.</w:t>
            </w:r>
          </w:p>
        </w:tc>
      </w:tr>
      <w:tr w:rsidR="00C61622" w14:paraId="133C1772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6307B" w14:textId="119B531B" w:rsidR="00C61622" w:rsidRPr="003633A1" w:rsidRDefault="003633A1" w:rsidP="00684FE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>Intel® DPC++ Compatibility Tool</w:t>
            </w:r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EA9FD" w14:textId="1D7AC1C6" w:rsidR="00C61622" w:rsidRPr="003633A1" w:rsidRDefault="003633A1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>The Intel® DPC++ Compatibility Tool assists in migrating your existing CUDA code to Data Parallel C++ (DPC++) code</w:t>
            </w:r>
            <w:r>
              <w:t xml:space="preserve">. Refer to </w:t>
            </w:r>
            <w:hyperlink r:id="rId21" w:history="1">
              <w:r>
                <w:rPr>
                  <w:rStyle w:val="Hyperlink"/>
                </w:rPr>
                <w:t>https://software.intel.com/content/www/us/en/develop/tools/oneapi/components/dpc-compatibility-tool.html</w:t>
              </w:r>
            </w:hyperlink>
          </w:p>
        </w:tc>
      </w:tr>
    </w:tbl>
    <w:p w14:paraId="669A0C32" w14:textId="77777777" w:rsidR="00C61622" w:rsidRDefault="00D77B15">
      <w:pPr>
        <w:jc w:val="center"/>
      </w:pPr>
      <w:r>
        <w:t>§</w:t>
      </w:r>
      <w:r>
        <w:br w:type="page"/>
      </w:r>
    </w:p>
    <w:p w14:paraId="3ED2C131" w14:textId="77777777" w:rsidR="00C61622" w:rsidRDefault="00D77B15" w:rsidP="00FF0571">
      <w:pPr>
        <w:pStyle w:val="Heading1"/>
        <w:numPr>
          <w:ilvl w:val="0"/>
          <w:numId w:val="1"/>
        </w:numPr>
      </w:pPr>
      <w:bookmarkStart w:id="6" w:name="_Toc216258051"/>
      <w:r>
        <w:lastRenderedPageBreak/>
        <w:t>Host System Setup</w:t>
      </w:r>
      <w:bookmarkEnd w:id="6"/>
    </w:p>
    <w:p w14:paraId="364A4546" w14:textId="77777777" w:rsidR="00C61622" w:rsidRDefault="00D77B15">
      <w:r>
        <w:rPr>
          <w:rFonts w:eastAsia="Intel Clear"/>
        </w:rPr>
        <w:t>In this section, we’ll explain how to set up your development system and necessary software packages.</w:t>
      </w:r>
    </w:p>
    <w:p w14:paraId="5A506B6A" w14:textId="77777777" w:rsidR="00C61622" w:rsidRDefault="00D77B15" w:rsidP="00FF0571">
      <w:pPr>
        <w:pStyle w:val="Heading2"/>
        <w:numPr>
          <w:ilvl w:val="1"/>
          <w:numId w:val="1"/>
        </w:numPr>
      </w:pPr>
      <w:bookmarkStart w:id="7" w:name="_Toc216258052"/>
      <w:r>
        <w:t>Host Development System</w:t>
      </w:r>
      <w:bookmarkEnd w:id="7"/>
    </w:p>
    <w:p w14:paraId="77CFBBA3" w14:textId="6F387E40" w:rsidR="00C26BEE" w:rsidRDefault="00D77B15" w:rsidP="00003200">
      <w:r w:rsidRPr="00F41609">
        <w:rPr>
          <w:rFonts w:eastAsia="Intel Clear"/>
        </w:rPr>
        <w:t xml:space="preserve">The preferred (and tested) development host platform </w:t>
      </w:r>
      <w:r w:rsidR="00F2305C">
        <w:rPr>
          <w:rFonts w:eastAsia="Intel Clear"/>
        </w:rPr>
        <w:t>is</w:t>
      </w:r>
      <w:r w:rsidRPr="00F41609">
        <w:rPr>
          <w:rFonts w:eastAsia="Intel Clear"/>
        </w:rPr>
        <w:t xml:space="preserve"> PC with </w:t>
      </w:r>
      <w:r w:rsidR="00FD2136">
        <w:rPr>
          <w:rFonts w:eastAsia="Intel Clear"/>
        </w:rPr>
        <w:t>Windows 11 24H2</w:t>
      </w:r>
      <w:r w:rsidR="00896B92" w:rsidRPr="00F41609">
        <w:rPr>
          <w:rFonts w:eastAsia="Intel Clear"/>
        </w:rPr>
        <w:t xml:space="preserve">. The PC </w:t>
      </w:r>
      <w:r w:rsidR="00C26BEE">
        <w:rPr>
          <w:rFonts w:eastAsia="Intel Clear"/>
        </w:rPr>
        <w:t>could</w:t>
      </w:r>
      <w:r w:rsidR="00C26BEE" w:rsidRPr="00F41609">
        <w:rPr>
          <w:rFonts w:eastAsia="Intel Clear"/>
        </w:rPr>
        <w:t xml:space="preserve"> </w:t>
      </w:r>
      <w:r w:rsidR="00896B92" w:rsidRPr="00F41609">
        <w:rPr>
          <w:rFonts w:eastAsia="Intel Clear"/>
        </w:rPr>
        <w:t>have</w:t>
      </w:r>
      <w:r w:rsidR="00F2305C">
        <w:rPr>
          <w:rFonts w:eastAsia="Intel Clear"/>
        </w:rPr>
        <w:t xml:space="preserve"> a</w:t>
      </w:r>
      <w:r w:rsidR="00FD2136">
        <w:rPr>
          <w:rFonts w:eastAsia="Intel Clear"/>
        </w:rPr>
        <w:t>n</w:t>
      </w:r>
      <w:r w:rsidR="00F2305C">
        <w:rPr>
          <w:rFonts w:eastAsia="Intel Clear"/>
        </w:rPr>
        <w:t xml:space="preserve"> </w:t>
      </w:r>
      <w:r w:rsidR="00FD2136">
        <w:rPr>
          <w:rFonts w:eastAsia="Intel Clear"/>
        </w:rPr>
        <w:t>i</w:t>
      </w:r>
      <w:r w:rsidR="00FD2136" w:rsidRPr="00FD2136">
        <w:rPr>
          <w:rFonts w:eastAsia="Intel Clear"/>
        </w:rPr>
        <w:t>ntegrated Graphics Processing Unit</w:t>
      </w:r>
      <w:r w:rsidR="00D31434" w:rsidRPr="00F41609">
        <w:rPr>
          <w:rFonts w:eastAsia="Intel Clear"/>
        </w:rPr>
        <w:t>.</w:t>
      </w:r>
      <w:r w:rsidR="00A75E72">
        <w:rPr>
          <w:rFonts w:eastAsia="Intel Clear"/>
        </w:rPr>
        <w:t xml:space="preserve"> </w:t>
      </w:r>
    </w:p>
    <w:p w14:paraId="790F51FF" w14:textId="0A920491" w:rsidR="00C26BEE" w:rsidRDefault="00C26BEE" w:rsidP="00C26BEE">
      <w:r>
        <w:t xml:space="preserve">This project </w:t>
      </w:r>
      <w:r w:rsidR="00032966">
        <w:t>has been</w:t>
      </w:r>
      <w:r>
        <w:t xml:space="preserve"> tested on </w:t>
      </w:r>
      <w:r w:rsidR="007A34FA" w:rsidRPr="007A34FA">
        <w:t xml:space="preserve">Intel® Core™ Ultra 7 Processor 255H </w:t>
      </w:r>
      <w:r w:rsidR="00E941BC">
        <w:t>CPU with</w:t>
      </w:r>
      <w:r w:rsidR="00E941BC" w:rsidRPr="00E941BC">
        <w:t xml:space="preserve"> Intel® Arc™ 140T GPU</w:t>
      </w:r>
      <w:r w:rsidR="00E941BC">
        <w:t xml:space="preserve">, </w:t>
      </w:r>
      <w:r>
        <w:t>please refer to</w:t>
      </w:r>
      <w:r w:rsidR="00E941BC">
        <w:t xml:space="preserve"> </w:t>
      </w:r>
      <w:r w:rsidR="00E941BC" w:rsidRPr="00E941BC">
        <w:t>https://www.intel.com/content/www/us/en/products/sku/241751/intel-core-ultra-7-processor-255h-24m-cache-up-to-5-10-ghz/specifications.html</w:t>
      </w:r>
      <w:r>
        <w:t>.</w:t>
      </w:r>
    </w:p>
    <w:p w14:paraId="491FE632" w14:textId="15B2E634" w:rsidR="00C26BEE" w:rsidRDefault="00C26BEE" w:rsidP="00C26BEE">
      <w:r>
        <w:t xml:space="preserve">This project </w:t>
      </w:r>
      <w:r w:rsidR="00032966">
        <w:t xml:space="preserve">has been </w:t>
      </w:r>
      <w:r>
        <w:t xml:space="preserve">tested on </w:t>
      </w:r>
      <w:r w:rsidR="00E941BC" w:rsidRPr="00E941BC">
        <w:t>Intel® Core™ Ultra 5 Processor 125H</w:t>
      </w:r>
      <w:r w:rsidR="00E941BC">
        <w:t xml:space="preserve"> CPU </w:t>
      </w:r>
      <w:r>
        <w:t xml:space="preserve">with </w:t>
      </w:r>
      <w:r w:rsidR="00E941BC" w:rsidRPr="00E941BC">
        <w:t>Intel® Arc™ graphics</w:t>
      </w:r>
      <w:r>
        <w:t>, please refer to</w:t>
      </w:r>
      <w:r w:rsidR="00D264EE">
        <w:t xml:space="preserve"> </w:t>
      </w:r>
      <w:r w:rsidR="00E941BC" w:rsidRPr="00E941BC">
        <w:t>https://www.intel.com/content/www/us/en/products/sku/236848/intel-core-ultra-5-processor-125h-18m-cache-up-to-4-50-ghz/specifications.html</w:t>
      </w:r>
      <w:r w:rsidR="00E941BC">
        <w:t>.</w:t>
      </w:r>
    </w:p>
    <w:p w14:paraId="22995577" w14:textId="674C45CC" w:rsidR="00C61622" w:rsidRDefault="00F90097" w:rsidP="00FF0571">
      <w:pPr>
        <w:pStyle w:val="Heading2"/>
        <w:numPr>
          <w:ilvl w:val="1"/>
          <w:numId w:val="1"/>
        </w:numPr>
      </w:pPr>
      <w:bookmarkStart w:id="8" w:name="_Toc216258053"/>
      <w:r>
        <w:t>Install Basic Packages</w:t>
      </w:r>
      <w:bookmarkEnd w:id="8"/>
    </w:p>
    <w:p w14:paraId="6FCEB658" w14:textId="0AD6F92C" w:rsidR="001C1AF0" w:rsidRDefault="001C1AF0" w:rsidP="001C1AF0">
      <w:r>
        <w:t>Please install visual studio 2022, this is the reference link:</w:t>
      </w:r>
    </w:p>
    <w:p w14:paraId="4BE1978F" w14:textId="2672A0B0" w:rsidR="001C1AF0" w:rsidRDefault="001C1AF0" w:rsidP="001C1AF0">
      <w:hyperlink r:id="rId22" w:history="1">
        <w:r w:rsidRPr="00043BB2">
          <w:rPr>
            <w:rStyle w:val="Hyperlink"/>
          </w:rPr>
          <w:t>https://visualstudio.microsoft.com/downloads/</w:t>
        </w:r>
      </w:hyperlink>
    </w:p>
    <w:p w14:paraId="423AEFC3" w14:textId="4786FF01" w:rsidR="001C1AF0" w:rsidRDefault="008B4170" w:rsidP="001C1AF0">
      <w:r>
        <w:t>Must</w:t>
      </w:r>
      <w:r w:rsidR="0091756E">
        <w:t xml:space="preserve"> </w:t>
      </w:r>
      <w:r w:rsidR="001C1AF0">
        <w:t>Installed:</w:t>
      </w:r>
    </w:p>
    <w:p w14:paraId="4EDF824A" w14:textId="517AB47C" w:rsidR="001C1AF0" w:rsidRDefault="001C1AF0" w:rsidP="001C1AF0">
      <w:r>
        <w:t>Workloads: Desktop development with C++</w:t>
      </w:r>
    </w:p>
    <w:p w14:paraId="6CC6C076" w14:textId="77777777" w:rsidR="0091756E" w:rsidRDefault="001C1AF0" w:rsidP="001C1AF0">
      <w:r>
        <w:t xml:space="preserve">Individual components: </w:t>
      </w:r>
      <w:r w:rsidR="0091756E">
        <w:t xml:space="preserve">MSVC v143 – VS 2022 C++ x64/x86 build </w:t>
      </w:r>
      <w:proofErr w:type="gramStart"/>
      <w:r w:rsidR="0091756E">
        <w:t>tools(</w:t>
      </w:r>
      <w:proofErr w:type="gramEnd"/>
      <w:r w:rsidR="0091756E">
        <w:t xml:space="preserve">Latest), C++ </w:t>
      </w:r>
      <w:proofErr w:type="spellStart"/>
      <w:r w:rsidR="0091756E">
        <w:t>CMake</w:t>
      </w:r>
      <w:proofErr w:type="spellEnd"/>
      <w:r w:rsidR="0091756E">
        <w:t xml:space="preserve"> tools for Windows, Windows 11 SDK</w:t>
      </w:r>
    </w:p>
    <w:p w14:paraId="6477F441" w14:textId="796E8C7E" w:rsidR="0091756E" w:rsidRDefault="0091756E" w:rsidP="001C1AF0">
      <w:r>
        <w:t xml:space="preserve">Optional </w:t>
      </w:r>
      <w:proofErr w:type="gramStart"/>
      <w:r>
        <w:t>installed</w:t>
      </w:r>
      <w:proofErr w:type="gramEnd"/>
      <w:r>
        <w:t>:</w:t>
      </w:r>
    </w:p>
    <w:p w14:paraId="7F36FCF5" w14:textId="5933F86F" w:rsidR="001C1AF0" w:rsidRDefault="0091756E" w:rsidP="001C1AF0">
      <w:r>
        <w:t xml:space="preserve">Individual components: C++ Clang Compiler for Windows, </w:t>
      </w:r>
      <w:proofErr w:type="spellStart"/>
      <w:r>
        <w:t>MSBuild</w:t>
      </w:r>
      <w:proofErr w:type="spellEnd"/>
      <w:r>
        <w:t xml:space="preserve"> support for </w:t>
      </w:r>
      <w:proofErr w:type="gramStart"/>
      <w:r>
        <w:t>LLVM(</w:t>
      </w:r>
      <w:proofErr w:type="gramEnd"/>
      <w:r>
        <w:t>clang-cl) toolset</w:t>
      </w:r>
    </w:p>
    <w:p w14:paraId="4B0C22F4" w14:textId="77777777" w:rsidR="00F90097" w:rsidRDefault="00F90097" w:rsidP="00FF0571">
      <w:pPr>
        <w:pStyle w:val="Heading2"/>
        <w:numPr>
          <w:ilvl w:val="1"/>
          <w:numId w:val="1"/>
        </w:numPr>
      </w:pPr>
      <w:bookmarkStart w:id="9" w:name="_Toc216258054"/>
      <w:r>
        <w:lastRenderedPageBreak/>
        <w:t xml:space="preserve">Install Intel </w:t>
      </w:r>
      <w:proofErr w:type="spellStart"/>
      <w:r>
        <w:t>oneAPI</w:t>
      </w:r>
      <w:proofErr w:type="spellEnd"/>
      <w:r>
        <w:t xml:space="preserve"> Toolkits</w:t>
      </w:r>
      <w:bookmarkEnd w:id="9"/>
    </w:p>
    <w:p w14:paraId="3BC0FCFC" w14:textId="2E565C58" w:rsidR="00520D79" w:rsidRPr="006878FD" w:rsidRDefault="0078201C" w:rsidP="00614645">
      <w:pPr>
        <w:rPr>
          <w:rFonts w:eastAsia="Intel Clear"/>
        </w:rPr>
      </w:pPr>
      <w:r w:rsidRPr="0078201C">
        <w:rPr>
          <w:rFonts w:eastAsia="Intel Clear"/>
        </w:rPr>
        <w:t xml:space="preserve">Please refer to Intel(R) </w:t>
      </w:r>
      <w:proofErr w:type="spellStart"/>
      <w:r w:rsidRPr="0078201C">
        <w:rPr>
          <w:rFonts w:eastAsia="Intel Clear"/>
        </w:rPr>
        <w:t>oneAPI</w:t>
      </w:r>
      <w:proofErr w:type="spellEnd"/>
      <w:r w:rsidRPr="0078201C">
        <w:rPr>
          <w:rFonts w:eastAsia="Intel Clear"/>
        </w:rPr>
        <w:t xml:space="preserve"> installation guide: </w:t>
      </w:r>
      <w:hyperlink r:id="rId23" w:history="1">
        <w:r w:rsidRPr="00A04966">
          <w:rPr>
            <w:rStyle w:val="Hyperlink"/>
            <w:rFonts w:eastAsia="Intel Clear"/>
          </w:rPr>
          <w:t>https://software.intel.com/content/www/us/en/develop/articles/installation-guide-for-intel-oneapi-toolkits.html</w:t>
        </w:r>
      </w:hyperlink>
      <w:r w:rsidRPr="0078201C">
        <w:rPr>
          <w:rFonts w:eastAsia="Intel Clear"/>
        </w:rPr>
        <w:t>.</w:t>
      </w:r>
      <w:r>
        <w:rPr>
          <w:rFonts w:eastAsia="Intel Clear"/>
        </w:rPr>
        <w:t xml:space="preserve"> </w:t>
      </w:r>
      <w:r w:rsidRPr="0078201C">
        <w:rPr>
          <w:rFonts w:eastAsia="Intel Clear"/>
        </w:rPr>
        <w:t xml:space="preserve"> </w:t>
      </w:r>
    </w:p>
    <w:p w14:paraId="70E9FD26" w14:textId="462D0787" w:rsidR="00C61622" w:rsidRDefault="00633396" w:rsidP="00FF0571">
      <w:pPr>
        <w:pStyle w:val="Heading1"/>
        <w:numPr>
          <w:ilvl w:val="0"/>
          <w:numId w:val="1"/>
        </w:numPr>
      </w:pPr>
      <w:bookmarkStart w:id="10" w:name="_Toc216258055"/>
      <w:r>
        <w:t>SW Beamforming</w:t>
      </w:r>
      <w:r w:rsidR="00D77B15">
        <w:t xml:space="preserve"> Setup</w:t>
      </w:r>
      <w:bookmarkEnd w:id="10"/>
    </w:p>
    <w:p w14:paraId="5BA19DEE" w14:textId="68232A6C" w:rsidR="002C69F0" w:rsidRDefault="0034173A" w:rsidP="00FF0571">
      <w:pPr>
        <w:pStyle w:val="Heading2"/>
        <w:numPr>
          <w:ilvl w:val="1"/>
          <w:numId w:val="1"/>
        </w:numPr>
      </w:pPr>
      <w:bookmarkStart w:id="11" w:name="_Toc216258056"/>
      <w:r>
        <w:t>Get</w:t>
      </w:r>
      <w:r w:rsidR="002C69F0">
        <w:t xml:space="preserve"> </w:t>
      </w:r>
      <w:r w:rsidR="00632373">
        <w:t xml:space="preserve">SW Beamforming for </w:t>
      </w:r>
      <w:proofErr w:type="spellStart"/>
      <w:r w:rsidR="00632373">
        <w:t>OneAPI</w:t>
      </w:r>
      <w:proofErr w:type="spellEnd"/>
      <w:r w:rsidR="00632373">
        <w:t>(</w:t>
      </w:r>
      <w:proofErr w:type="spellStart"/>
      <w:r w:rsidR="00C6744C">
        <w:t>iG</w:t>
      </w:r>
      <w:r w:rsidR="00632373">
        <w:t>PU</w:t>
      </w:r>
      <w:proofErr w:type="spellEnd"/>
      <w:r w:rsidR="00632373">
        <w:t xml:space="preserve">) </w:t>
      </w:r>
      <w:r w:rsidR="002C69F0">
        <w:t>Source Code</w:t>
      </w:r>
      <w:bookmarkEnd w:id="11"/>
    </w:p>
    <w:p w14:paraId="053E6C2D" w14:textId="45E86DAD" w:rsidR="0034173A" w:rsidRDefault="00F40B84" w:rsidP="00632373">
      <w:r>
        <w:t>Download the source code from</w:t>
      </w:r>
      <w:r w:rsidR="002F456A">
        <w:t xml:space="preserve"> </w:t>
      </w:r>
      <w:proofErr w:type="spellStart"/>
      <w:r w:rsidR="00632373">
        <w:t>Github</w:t>
      </w:r>
      <w:proofErr w:type="spellEnd"/>
      <w:r w:rsidR="00632373">
        <w:t>.</w:t>
      </w:r>
    </w:p>
    <w:p w14:paraId="2B326A7F" w14:textId="41763D1D" w:rsidR="0034173A" w:rsidRPr="0034173A" w:rsidRDefault="0034173A" w:rsidP="00F353E1"/>
    <w:p w14:paraId="4850BE56" w14:textId="77777777" w:rsidR="00544A9B" w:rsidRDefault="0034173A" w:rsidP="00632373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r w:rsidRPr="0034173A">
        <w:rPr>
          <w:rFonts w:ascii="Courier New" w:hAnsi="Courier New" w:cs="Courier New"/>
        </w:rPr>
        <w:t xml:space="preserve">git clone </w:t>
      </w:r>
    </w:p>
    <w:p w14:paraId="0BFA6403" w14:textId="511C5E0B" w:rsidR="00CE7DE1" w:rsidRPr="00CE7DE1" w:rsidRDefault="00544A9B" w:rsidP="00632373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544A9B">
        <w:rPr>
          <w:rFonts w:ascii="Courier New" w:hAnsi="Courier New" w:cs="Courier New"/>
        </w:rPr>
        <w:t>https://github.com/intel/oneAPI-Ultrasound-Beamforming-Library.git</w:t>
      </w:r>
    </w:p>
    <w:p w14:paraId="0DF80ED1" w14:textId="5C1B0E57" w:rsidR="00C76699" w:rsidRDefault="00126E83" w:rsidP="00C76699">
      <w:pPr>
        <w:pStyle w:val="Heading2"/>
        <w:numPr>
          <w:ilvl w:val="1"/>
          <w:numId w:val="1"/>
        </w:numPr>
      </w:pPr>
      <w:bookmarkStart w:id="12" w:name="_Toc216258057"/>
      <w:r>
        <w:t>Initialize</w:t>
      </w:r>
      <w:r w:rsidR="00C76699">
        <w:t xml:space="preserve"> </w:t>
      </w:r>
      <w:proofErr w:type="spellStart"/>
      <w:r>
        <w:t>O</w:t>
      </w:r>
      <w:r w:rsidR="00C76699">
        <w:t>neAPI</w:t>
      </w:r>
      <w:proofErr w:type="spellEnd"/>
      <w:r w:rsidR="00C76699">
        <w:t xml:space="preserve"> env</w:t>
      </w:r>
      <w:bookmarkEnd w:id="12"/>
    </w:p>
    <w:p w14:paraId="6924D947" w14:textId="165498C1" w:rsidR="0034173A" w:rsidRDefault="00C76699" w:rsidP="00F353E1">
      <w:r>
        <w:t xml:space="preserve">After source code download, and patches applied, let’s start </w:t>
      </w:r>
      <w:proofErr w:type="gramStart"/>
      <w:r>
        <w:t>compile</w:t>
      </w:r>
      <w:proofErr w:type="gramEnd"/>
      <w:r>
        <w:t xml:space="preserve"> it. </w:t>
      </w:r>
      <w:r w:rsidR="00BE2821">
        <w:t>Initialize one API environment</w:t>
      </w:r>
      <w:r>
        <w:t>:</w:t>
      </w:r>
    </w:p>
    <w:p w14:paraId="19694F99" w14:textId="13CA2053" w:rsidR="006878FD" w:rsidRDefault="006878FD" w:rsidP="00F353E1">
      <w:r>
        <w:t xml:space="preserve">Press Win key and enter </w:t>
      </w:r>
      <w:proofErr w:type="spellStart"/>
      <w:r>
        <w:t>oneAPI</w:t>
      </w:r>
      <w:proofErr w:type="spellEnd"/>
      <w:r>
        <w:t xml:space="preserve">, select the “Intel </w:t>
      </w:r>
      <w:proofErr w:type="spellStart"/>
      <w:r>
        <w:t>oneAPI</w:t>
      </w:r>
      <w:proofErr w:type="spellEnd"/>
      <w:r>
        <w:t xml:space="preserve"> command prompt for intel 64 for Visual Studio 2022” and click “Run as administrator. After </w:t>
      </w:r>
      <w:proofErr w:type="gramStart"/>
      <w:r>
        <w:t>click</w:t>
      </w:r>
      <w:proofErr w:type="gramEnd"/>
      <w:r>
        <w:t xml:space="preserve"> Yes, you can see the </w:t>
      </w:r>
      <w:proofErr w:type="gramStart"/>
      <w:r>
        <w:t>follow</w:t>
      </w:r>
      <w:proofErr w:type="gramEnd"/>
      <w:r>
        <w:t xml:space="preserve"> window:</w:t>
      </w:r>
    </w:p>
    <w:p w14:paraId="5D555DC8" w14:textId="77777777" w:rsidR="0034173A" w:rsidRDefault="0034173A" w:rsidP="00F353E1"/>
    <w:p w14:paraId="666062E2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::</w:t>
      </w:r>
      <w:proofErr w:type="gramEnd"/>
      <w:r w:rsidRPr="006878FD">
        <w:rPr>
          <w:rFonts w:ascii="Courier New" w:hAnsi="Courier New" w:cs="Courier New"/>
        </w:rPr>
        <w:t xml:space="preserve"> initializing </w:t>
      </w:r>
      <w:proofErr w:type="spellStart"/>
      <w:r w:rsidRPr="006878FD">
        <w:rPr>
          <w:rFonts w:ascii="Courier New" w:hAnsi="Courier New" w:cs="Courier New"/>
        </w:rPr>
        <w:t>oneAPI</w:t>
      </w:r>
      <w:proofErr w:type="spellEnd"/>
      <w:r w:rsidRPr="006878FD">
        <w:rPr>
          <w:rFonts w:ascii="Courier New" w:hAnsi="Courier New" w:cs="Courier New"/>
        </w:rPr>
        <w:t xml:space="preserve"> environment...</w:t>
      </w:r>
    </w:p>
    <w:p w14:paraId="1ABE631A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6878FD">
        <w:rPr>
          <w:rFonts w:ascii="Courier New" w:hAnsi="Courier New" w:cs="Courier New"/>
        </w:rPr>
        <w:t xml:space="preserve">   Initializing Visual Studio command-line environment...</w:t>
      </w:r>
    </w:p>
    <w:p w14:paraId="14EC9E9C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6878FD">
        <w:rPr>
          <w:rFonts w:ascii="Courier New" w:hAnsi="Courier New" w:cs="Courier New"/>
        </w:rPr>
        <w:t xml:space="preserve">   Visual Studio version 17.14.19 </w:t>
      </w:r>
      <w:proofErr w:type="gramStart"/>
      <w:r w:rsidRPr="006878FD">
        <w:rPr>
          <w:rFonts w:ascii="Courier New" w:hAnsi="Courier New" w:cs="Courier New"/>
        </w:rPr>
        <w:t>environment configured</w:t>
      </w:r>
      <w:proofErr w:type="gramEnd"/>
      <w:r w:rsidRPr="006878FD">
        <w:rPr>
          <w:rFonts w:ascii="Courier New" w:hAnsi="Courier New" w:cs="Courier New"/>
        </w:rPr>
        <w:t>.</w:t>
      </w:r>
    </w:p>
    <w:p w14:paraId="548D890F" w14:textId="2E14A79D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6878FD">
        <w:rPr>
          <w:rFonts w:ascii="Courier New" w:hAnsi="Courier New" w:cs="Courier New"/>
        </w:rPr>
        <w:t xml:space="preserve">   "C:\Program Files\Microsoft Visual Studio\</w:t>
      </w:r>
      <w:r w:rsidR="00240BD1">
        <w:rPr>
          <w:rFonts w:ascii="Courier New" w:hAnsi="Courier New" w:cs="Courier New"/>
        </w:rPr>
        <w:t>&lt;version&gt;</w:t>
      </w:r>
      <w:r w:rsidRPr="006878FD">
        <w:rPr>
          <w:rFonts w:ascii="Courier New" w:hAnsi="Courier New" w:cs="Courier New"/>
        </w:rPr>
        <w:t>\"</w:t>
      </w:r>
    </w:p>
    <w:p w14:paraId="54CFDBBD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6878FD">
        <w:rPr>
          <w:rFonts w:ascii="Courier New" w:hAnsi="Courier New" w:cs="Courier New"/>
        </w:rPr>
        <w:t xml:space="preserve">   Visual Studio command-line environment initialized for: 'x64'</w:t>
      </w:r>
    </w:p>
    <w:p w14:paraId="452DD2F4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  advisor</w:t>
      </w:r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0A02A6B2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  compiler</w:t>
      </w:r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22C1BC27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  dal</w:t>
      </w:r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7D5BF490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  dev</w:t>
      </w:r>
      <w:proofErr w:type="gramEnd"/>
      <w:r w:rsidRPr="006878FD">
        <w:rPr>
          <w:rFonts w:ascii="Courier New" w:hAnsi="Courier New" w:cs="Courier New"/>
        </w:rPr>
        <w:t>-utilities -- latest</w:t>
      </w:r>
    </w:p>
    <w:p w14:paraId="4BC234B1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dnnl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746C5838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dpcpp</w:t>
      </w:r>
      <w:proofErr w:type="gramEnd"/>
      <w:r w:rsidRPr="006878FD">
        <w:rPr>
          <w:rFonts w:ascii="Courier New" w:hAnsi="Courier New" w:cs="Courier New"/>
        </w:rPr>
        <w:t>-ct</w:t>
      </w:r>
      <w:proofErr w:type="spellEnd"/>
      <w:r w:rsidRPr="006878FD">
        <w:rPr>
          <w:rFonts w:ascii="Courier New" w:hAnsi="Courier New" w:cs="Courier New"/>
        </w:rPr>
        <w:t xml:space="preserve"> -- latest</w:t>
      </w:r>
    </w:p>
    <w:p w14:paraId="7B814816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dpl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29B77BFD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lastRenderedPageBreak/>
        <w:t xml:space="preserve">:  </w:t>
      </w:r>
      <w:proofErr w:type="spellStart"/>
      <w:r w:rsidRPr="006878FD">
        <w:rPr>
          <w:rFonts w:ascii="Courier New" w:hAnsi="Courier New" w:cs="Courier New"/>
        </w:rPr>
        <w:t>ipp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7F1C6675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ippcp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7F9396A1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mkl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5C068FB4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ocloc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02C3D7EB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tbb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2E3EF896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umf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40D35E66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vtune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2C433D19" w14:textId="11192E18" w:rsidR="00BE2821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::</w:t>
      </w:r>
      <w:proofErr w:type="gramEnd"/>
      <w:r w:rsidRPr="006878FD">
        <w:rPr>
          <w:rFonts w:ascii="Courier New" w:hAnsi="Courier New" w:cs="Courier New"/>
        </w:rPr>
        <w:t xml:space="preserve"> </w:t>
      </w:r>
      <w:proofErr w:type="spellStart"/>
      <w:r w:rsidRPr="006878FD">
        <w:rPr>
          <w:rFonts w:ascii="Courier New" w:hAnsi="Courier New" w:cs="Courier New"/>
        </w:rPr>
        <w:t>oneAPI</w:t>
      </w:r>
      <w:proofErr w:type="spellEnd"/>
      <w:r w:rsidRPr="006878FD">
        <w:rPr>
          <w:rFonts w:ascii="Courier New" w:hAnsi="Courier New" w:cs="Courier New"/>
        </w:rPr>
        <w:t xml:space="preserve"> environment </w:t>
      </w:r>
      <w:proofErr w:type="gramStart"/>
      <w:r w:rsidRPr="006878FD">
        <w:rPr>
          <w:rFonts w:ascii="Courier New" w:hAnsi="Courier New" w:cs="Courier New"/>
        </w:rPr>
        <w:t>initialized :</w:t>
      </w:r>
      <w:proofErr w:type="gramEnd"/>
      <w:r w:rsidRPr="006878FD">
        <w:rPr>
          <w:rFonts w:ascii="Courier New" w:hAnsi="Courier New" w:cs="Courier New"/>
        </w:rPr>
        <w:t>:</w:t>
      </w:r>
    </w:p>
    <w:p w14:paraId="3410C8F4" w14:textId="77777777" w:rsidR="002743D4" w:rsidRDefault="002743D4" w:rsidP="00BE2821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</w:p>
    <w:p w14:paraId="2A8BA1DA" w14:textId="77777777" w:rsidR="00BE2821" w:rsidRPr="00BE2821" w:rsidRDefault="00BE2821" w:rsidP="00F353E1"/>
    <w:p w14:paraId="5365F0ED" w14:textId="039222E6" w:rsidR="00893404" w:rsidRDefault="00A403AD" w:rsidP="00893404">
      <w:pPr>
        <w:pStyle w:val="Heading2"/>
        <w:numPr>
          <w:ilvl w:val="1"/>
          <w:numId w:val="1"/>
        </w:numPr>
      </w:pPr>
      <w:r>
        <w:t xml:space="preserve"> </w:t>
      </w:r>
      <w:bookmarkStart w:id="13" w:name="_Toc216258058"/>
      <w:r w:rsidR="00893404">
        <w:t>GPU lib code</w:t>
      </w:r>
      <w:bookmarkEnd w:id="13"/>
    </w:p>
    <w:p w14:paraId="1851875B" w14:textId="0831494E" w:rsidR="00893404" w:rsidRPr="00FE1C3F" w:rsidRDefault="00893404" w:rsidP="00FE1C3F">
      <w:pPr>
        <w:pStyle w:val="Heading2"/>
        <w:numPr>
          <w:ilvl w:val="2"/>
          <w:numId w:val="1"/>
        </w:numPr>
        <w:rPr>
          <w:sz w:val="24"/>
          <w:szCs w:val="24"/>
        </w:rPr>
      </w:pPr>
      <w:bookmarkStart w:id="14" w:name="_Toc216258059"/>
      <w:r w:rsidRPr="00FE1C3F">
        <w:rPr>
          <w:sz w:val="24"/>
          <w:szCs w:val="24"/>
        </w:rPr>
        <w:t>Build</w:t>
      </w:r>
      <w:bookmarkEnd w:id="14"/>
    </w:p>
    <w:p w14:paraId="5E04205A" w14:textId="1CFFAD27" w:rsidR="00893404" w:rsidRDefault="00893404" w:rsidP="00893404">
      <w:r>
        <w:t>Enter the project folder.</w:t>
      </w:r>
    </w:p>
    <w:p w14:paraId="17A285B1" w14:textId="77777777" w:rsidR="00893404" w:rsidRPr="00893404" w:rsidRDefault="00893404" w:rsidP="00893404"/>
    <w:p w14:paraId="09EEDD92" w14:textId="0EF0A9EB" w:rsidR="00893404" w:rsidRPr="00CE7DE1" w:rsidRDefault="00893404" w:rsidP="00893404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cd </w:t>
      </w:r>
      <w:proofErr w:type="spellStart"/>
      <w:r w:rsidR="00AB5152" w:rsidRPr="00AB5152">
        <w:rPr>
          <w:rFonts w:ascii="Courier New" w:hAnsi="Courier New" w:cs="Courier New"/>
        </w:rPr>
        <w:t>oneAPI</w:t>
      </w:r>
      <w:proofErr w:type="spellEnd"/>
      <w:r w:rsidR="00AB5152" w:rsidRPr="00AB5152">
        <w:rPr>
          <w:rFonts w:ascii="Courier New" w:hAnsi="Courier New" w:cs="Courier New"/>
        </w:rPr>
        <w:t>-Ultrasound-Beamforming-Library</w:t>
      </w:r>
      <w:r w:rsidR="00A011F5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gpu</w:t>
      </w:r>
      <w:proofErr w:type="spellEnd"/>
    </w:p>
    <w:p w14:paraId="100ACD36" w14:textId="297214D2" w:rsidR="00893404" w:rsidRDefault="00893404" w:rsidP="00FF54D5">
      <w:pPr>
        <w:pStyle w:val="ListParagraph"/>
        <w:ind w:firstLineChars="0" w:firstLine="0"/>
      </w:pPr>
      <w:r w:rsidRPr="00893404">
        <w:t xml:space="preserve">Create a directory </w:t>
      </w:r>
      <w:r w:rsidRPr="00893404">
        <w:rPr>
          <w:rFonts w:ascii="Courier New" w:hAnsi="Courier New" w:cs="Courier New"/>
        </w:rPr>
        <w:t>build</w:t>
      </w:r>
      <w:r w:rsidRPr="00893404">
        <w:t xml:space="preserve"> at the</w:t>
      </w:r>
      <w:r w:rsidRPr="00893404">
        <w:rPr>
          <w:rFonts w:ascii="Courier New" w:hAnsi="Courier New" w:cs="Courier New"/>
        </w:rPr>
        <w:t xml:space="preserve"> </w:t>
      </w:r>
      <w:proofErr w:type="spellStart"/>
      <w:r w:rsidRPr="00893404">
        <w:rPr>
          <w:rFonts w:ascii="Courier New" w:hAnsi="Courier New" w:cs="Courier New"/>
        </w:rPr>
        <w:t>gpu</w:t>
      </w:r>
      <w:proofErr w:type="spellEnd"/>
      <w:r w:rsidRPr="00893404">
        <w:t xml:space="preserve"> directory:</w:t>
      </w:r>
    </w:p>
    <w:p w14:paraId="18958AC7" w14:textId="77777777" w:rsidR="00893404" w:rsidRDefault="00893404" w:rsidP="00FF54D5">
      <w:pPr>
        <w:pStyle w:val="ListParagraph"/>
        <w:ind w:firstLineChars="0" w:firstLine="0"/>
      </w:pPr>
    </w:p>
    <w:p w14:paraId="71BE37ED" w14:textId="77777777" w:rsidR="00893404" w:rsidRPr="00893404" w:rsidRDefault="00893404" w:rsidP="00893404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 w:rsidRPr="00893404">
        <w:rPr>
          <w:rFonts w:ascii="Courier New" w:hAnsi="Courier New" w:cs="Courier New"/>
        </w:rPr>
        <w:t>mkdir</w:t>
      </w:r>
      <w:proofErr w:type="spellEnd"/>
      <w:r w:rsidRPr="00893404">
        <w:rPr>
          <w:rFonts w:ascii="Courier New" w:hAnsi="Courier New" w:cs="Courier New"/>
        </w:rPr>
        <w:t xml:space="preserve"> build</w:t>
      </w:r>
    </w:p>
    <w:p w14:paraId="0BF0A18B" w14:textId="486F1402" w:rsidR="00893404" w:rsidRPr="00CE7DE1" w:rsidRDefault="00893404" w:rsidP="00893404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r w:rsidRPr="00893404">
        <w:rPr>
          <w:rFonts w:ascii="Courier New" w:hAnsi="Courier New" w:cs="Courier New"/>
        </w:rPr>
        <w:t>cd build</w:t>
      </w:r>
    </w:p>
    <w:p w14:paraId="4C47FABE" w14:textId="75D68FD9" w:rsidR="00893404" w:rsidRDefault="00893404" w:rsidP="00FF54D5">
      <w:pPr>
        <w:pStyle w:val="ListParagraph"/>
        <w:ind w:firstLineChars="0" w:firstLine="0"/>
      </w:pPr>
      <w:r w:rsidRPr="00893404">
        <w:t xml:space="preserve">If you want to test the GPU performance for easy testing, and </w:t>
      </w:r>
      <w:r w:rsidR="00A13A29">
        <w:t xml:space="preserve">use </w:t>
      </w:r>
      <w:proofErr w:type="gramStart"/>
      <w:r w:rsidRPr="00893404">
        <w:t>ZMC(</w:t>
      </w:r>
      <w:proofErr w:type="gramEnd"/>
      <w:r w:rsidRPr="00893404">
        <w:t xml:space="preserve">Zero Memory Copy) feature is selected to use or not (which is set to use ZMC by default), run </w:t>
      </w:r>
      <w:proofErr w:type="spellStart"/>
      <w:r w:rsidRPr="00893404">
        <w:rPr>
          <w:rFonts w:ascii="Courier New" w:hAnsi="Courier New" w:cs="Courier New"/>
        </w:rPr>
        <w:t>cmake</w:t>
      </w:r>
      <w:proofErr w:type="spellEnd"/>
      <w:r w:rsidRPr="00893404">
        <w:t xml:space="preserve"> using the command:</w:t>
      </w:r>
    </w:p>
    <w:p w14:paraId="6E68C976" w14:textId="77777777" w:rsidR="00893404" w:rsidRDefault="00893404" w:rsidP="00FF54D5">
      <w:pPr>
        <w:pStyle w:val="ListParagraph"/>
        <w:ind w:firstLineChars="0" w:firstLine="0"/>
      </w:pPr>
    </w:p>
    <w:p w14:paraId="3A3AAF3B" w14:textId="3D5AB36B" w:rsidR="00893404" w:rsidRPr="00A13A29" w:rsidRDefault="00893404" w:rsidP="00A13A29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</w:pPr>
      <w:r>
        <w:rPr>
          <w:rFonts w:ascii="Courier New" w:hAnsi="Courier New" w:cs="Courier New"/>
        </w:rPr>
        <w:t xml:space="preserve">$ </w:t>
      </w:r>
      <w:proofErr w:type="spellStart"/>
      <w:r w:rsidRPr="00893404">
        <w:rPr>
          <w:rFonts w:ascii="Courier New" w:hAnsi="Courier New" w:cs="Courier New"/>
        </w:rPr>
        <w:t>cmake</w:t>
      </w:r>
      <w:proofErr w:type="spellEnd"/>
      <w:r w:rsidRPr="00893404">
        <w:rPr>
          <w:rFonts w:ascii="Courier New" w:hAnsi="Courier New" w:cs="Courier New"/>
        </w:rPr>
        <w:t xml:space="preserve"> </w:t>
      </w:r>
      <w:r w:rsidR="009B658D" w:rsidRPr="009B658D">
        <w:rPr>
          <w:rFonts w:ascii="Courier New" w:hAnsi="Courier New" w:cs="Courier New"/>
        </w:rPr>
        <w:t>-G "</w:t>
      </w:r>
      <w:proofErr w:type="spellStart"/>
      <w:r w:rsidR="009B658D" w:rsidRPr="009B658D">
        <w:rPr>
          <w:rFonts w:ascii="Courier New" w:hAnsi="Courier New" w:cs="Courier New"/>
        </w:rPr>
        <w:t>NMake</w:t>
      </w:r>
      <w:proofErr w:type="spellEnd"/>
      <w:r w:rsidR="009B658D" w:rsidRPr="009B658D">
        <w:rPr>
          <w:rFonts w:ascii="Courier New" w:hAnsi="Courier New" w:cs="Courier New"/>
        </w:rPr>
        <w:t xml:space="preserve"> </w:t>
      </w:r>
      <w:proofErr w:type="spellStart"/>
      <w:r w:rsidR="009B658D" w:rsidRPr="009B658D">
        <w:rPr>
          <w:rFonts w:ascii="Courier New" w:hAnsi="Courier New" w:cs="Courier New"/>
        </w:rPr>
        <w:t>Makefiles</w:t>
      </w:r>
      <w:proofErr w:type="spellEnd"/>
      <w:r w:rsidR="009B658D" w:rsidRPr="009B658D">
        <w:rPr>
          <w:rFonts w:ascii="Courier New" w:hAnsi="Courier New" w:cs="Courier New"/>
        </w:rPr>
        <w:t>"</w:t>
      </w:r>
      <w:r w:rsidR="009B658D">
        <w:rPr>
          <w:rFonts w:ascii="Courier New" w:hAnsi="Courier New" w:cs="Courier New"/>
        </w:rPr>
        <w:t xml:space="preserve"> </w:t>
      </w:r>
      <w:r w:rsidRPr="00893404">
        <w:rPr>
          <w:rFonts w:ascii="Courier New" w:hAnsi="Courier New" w:cs="Courier New"/>
        </w:rPr>
        <w:t>-DUSE_ZMC=ON/OFF</w:t>
      </w:r>
      <w:r w:rsidR="009B658D">
        <w:rPr>
          <w:rFonts w:ascii="Courier New" w:hAnsi="Courier New" w:cs="Courier New"/>
        </w:rPr>
        <w:t xml:space="preserve"> -DCMAKE_BUILD_TYPE=Release</w:t>
      </w:r>
      <w:proofErr w:type="gramStart"/>
      <w:r w:rsidR="009B658D">
        <w:rPr>
          <w:rFonts w:ascii="Courier New" w:hAnsi="Courier New" w:cs="Courier New"/>
        </w:rPr>
        <w:t xml:space="preserve"> ..</w:t>
      </w:r>
      <w:proofErr w:type="gramEnd"/>
    </w:p>
    <w:p w14:paraId="4354A7D5" w14:textId="690F8A6C" w:rsidR="00893404" w:rsidRDefault="00893404" w:rsidP="00893404">
      <w:r w:rsidRPr="00893404">
        <w:t>Then run make using the command:</w:t>
      </w:r>
    </w:p>
    <w:p w14:paraId="143E3C03" w14:textId="77777777" w:rsidR="00893404" w:rsidRDefault="00893404" w:rsidP="00893404"/>
    <w:p w14:paraId="5A24EECD" w14:textId="55EA1A25" w:rsidR="003102C8" w:rsidRPr="003102C8" w:rsidRDefault="00893404" w:rsidP="003102C8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 w:rsidR="009B658D">
        <w:rPr>
          <w:rFonts w:ascii="Courier New" w:hAnsi="Courier New" w:cs="Courier New"/>
        </w:rPr>
        <w:t>n</w:t>
      </w:r>
      <w:r w:rsidRPr="00893404">
        <w:rPr>
          <w:rFonts w:ascii="Courier New" w:hAnsi="Courier New" w:cs="Courier New"/>
        </w:rPr>
        <w:t>make</w:t>
      </w:r>
      <w:proofErr w:type="spellEnd"/>
    </w:p>
    <w:p w14:paraId="2C5FA6C7" w14:textId="193E9519" w:rsidR="00893404" w:rsidRDefault="00893404" w:rsidP="00893404">
      <w:r>
        <w:t xml:space="preserve">Note: </w:t>
      </w:r>
      <w:proofErr w:type="gramStart"/>
      <w:r w:rsidRPr="00893404">
        <w:t>ZMC(</w:t>
      </w:r>
      <w:proofErr w:type="gramEnd"/>
      <w:r w:rsidRPr="00893404">
        <w:t xml:space="preserve">Zero Memory Copy) can be only used with Intel integrated GPU. </w:t>
      </w:r>
    </w:p>
    <w:p w14:paraId="396BE3F9" w14:textId="20E72D5A" w:rsidR="00FE1C3F" w:rsidRPr="00FE1C3F" w:rsidRDefault="00FE1C3F" w:rsidP="00FE1C3F">
      <w:pPr>
        <w:pStyle w:val="Heading2"/>
        <w:numPr>
          <w:ilvl w:val="2"/>
          <w:numId w:val="1"/>
        </w:numPr>
        <w:rPr>
          <w:sz w:val="24"/>
          <w:szCs w:val="24"/>
        </w:rPr>
      </w:pPr>
      <w:bookmarkStart w:id="15" w:name="_Toc216258060"/>
      <w:r>
        <w:rPr>
          <w:sz w:val="24"/>
          <w:szCs w:val="24"/>
        </w:rPr>
        <w:t>Run the program</w:t>
      </w:r>
      <w:bookmarkEnd w:id="15"/>
    </w:p>
    <w:p w14:paraId="05684208" w14:textId="42A140EB" w:rsidR="00893404" w:rsidRDefault="00FE1C3F" w:rsidP="00893404">
      <w:r w:rsidRPr="00FE1C3F">
        <w:t xml:space="preserve">Download data to </w:t>
      </w:r>
      <w:r w:rsidRPr="00FE1C3F">
        <w:rPr>
          <w:rFonts w:ascii="Courier New" w:hAnsi="Courier New" w:cs="Courier New"/>
        </w:rPr>
        <w:t>build</w:t>
      </w:r>
      <w:r w:rsidRPr="00FE1C3F">
        <w:t xml:space="preserve"> directory.</w:t>
      </w:r>
    </w:p>
    <w:p w14:paraId="4004D229" w14:textId="77777777" w:rsidR="00FE1C3F" w:rsidRDefault="00FE1C3F" w:rsidP="00FE1C3F"/>
    <w:p w14:paraId="13FF4271" w14:textId="00FA2EF4" w:rsidR="00FE1C3F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 w:rsidRPr="00FE1C3F">
        <w:rPr>
          <w:rFonts w:ascii="Courier New" w:hAnsi="Courier New" w:cs="Courier New"/>
        </w:rPr>
        <w:t>mkdir</w:t>
      </w:r>
      <w:proofErr w:type="spellEnd"/>
      <w:r w:rsidRPr="00FE1C3F">
        <w:rPr>
          <w:rFonts w:ascii="Courier New" w:hAnsi="Courier New" w:cs="Courier New"/>
        </w:rPr>
        <w:t xml:space="preserve"> data</w:t>
      </w:r>
    </w:p>
    <w:p w14:paraId="18E7FFBD" w14:textId="25F638F9" w:rsidR="00FE1C3F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$ cd data</w:t>
      </w:r>
    </w:p>
    <w:p w14:paraId="71F47914" w14:textId="13C2547C" w:rsidR="00FE1C3F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 w:rsidRPr="00FE1C3F">
        <w:rPr>
          <w:rFonts w:ascii="Courier New" w:hAnsi="Courier New" w:cs="Courier New"/>
        </w:rPr>
        <w:t>wget</w:t>
      </w:r>
      <w:proofErr w:type="spellEnd"/>
      <w:r w:rsidRPr="00FE1C3F">
        <w:rPr>
          <w:rFonts w:ascii="Courier New" w:hAnsi="Courier New" w:cs="Courier New"/>
        </w:rPr>
        <w:t xml:space="preserve"> </w:t>
      </w:r>
      <w:hyperlink r:id="rId24" w:history="1">
        <w:r w:rsidRPr="00A04966">
          <w:rPr>
            <w:rStyle w:val="Hyperlink"/>
            <w:rFonts w:ascii="Courier New" w:hAnsi="Courier New" w:cs="Courier New"/>
          </w:rPr>
          <w:t>https://f000.backblazeb2.com/file/supra-sample-data/mockData_linearProbe.zip</w:t>
        </w:r>
      </w:hyperlink>
    </w:p>
    <w:p w14:paraId="4FBE2F63" w14:textId="0F9D272F" w:rsidR="00FE1C3F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unzip </w:t>
      </w:r>
      <w:r w:rsidRPr="00FE1C3F">
        <w:rPr>
          <w:rFonts w:ascii="Courier New" w:hAnsi="Courier New" w:cs="Courier New"/>
        </w:rPr>
        <w:t>mockData_linearProbe.zip</w:t>
      </w:r>
    </w:p>
    <w:p w14:paraId="779981F9" w14:textId="0ABE1516" w:rsidR="00893404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</w:pPr>
      <w:r>
        <w:rPr>
          <w:rFonts w:ascii="Courier New" w:hAnsi="Courier New" w:cs="Courier New"/>
        </w:rPr>
        <w:t>$ cd</w:t>
      </w:r>
      <w:proofErr w:type="gramStart"/>
      <w:r>
        <w:rPr>
          <w:rFonts w:ascii="Courier New" w:hAnsi="Courier New" w:cs="Courier New"/>
        </w:rPr>
        <w:t xml:space="preserve"> ..</w:t>
      </w:r>
      <w:proofErr w:type="gramEnd"/>
    </w:p>
    <w:p w14:paraId="59007024" w14:textId="393B9DC5" w:rsidR="00893404" w:rsidRDefault="00FE1C3F" w:rsidP="00893404">
      <w:r w:rsidRPr="00FE1C3F">
        <w:t>If just test the GPU performance for easy testing, run the command:</w:t>
      </w:r>
    </w:p>
    <w:p w14:paraId="2198C6FF" w14:textId="77777777" w:rsidR="00FE1C3F" w:rsidRDefault="00FE1C3F" w:rsidP="00FE1C3F"/>
    <w:p w14:paraId="75E1D6A4" w14:textId="38D71FF0" w:rsidR="00FE1C3F" w:rsidRDefault="00FE1C3F" w:rsidP="00717D36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</w:pPr>
      <w:r>
        <w:rPr>
          <w:rFonts w:ascii="Courier New" w:hAnsi="Courier New" w:cs="Courier New"/>
        </w:rPr>
        <w:t xml:space="preserve">$ </w:t>
      </w:r>
      <w:r w:rsidRPr="00FE1C3F">
        <w:rPr>
          <w:rFonts w:ascii="Courier New" w:hAnsi="Courier New" w:cs="Courier New"/>
        </w:rPr>
        <w:t>easy_app</w:t>
      </w:r>
      <w:r w:rsidR="00160F9C">
        <w:rPr>
          <w:rFonts w:ascii="Courier New" w:hAnsi="Courier New" w:cs="Courier New"/>
        </w:rPr>
        <w:t>.exe</w:t>
      </w:r>
      <w:r w:rsidRPr="00FE1C3F">
        <w:rPr>
          <w:rFonts w:ascii="Courier New" w:hAnsi="Courier New" w:cs="Courier New"/>
        </w:rPr>
        <w:t xml:space="preserve"> data/linearProbe_IPCAI_128-2.mock data/linearProbe_IPCAI_128-2_0.raw</w:t>
      </w:r>
    </w:p>
    <w:p w14:paraId="59C7AA15" w14:textId="18E5C7F5" w:rsidR="00FE1C3F" w:rsidRPr="00FE1C3F" w:rsidRDefault="00FE1C3F" w:rsidP="00FE1C3F">
      <w:pPr>
        <w:pStyle w:val="Heading2"/>
        <w:numPr>
          <w:ilvl w:val="2"/>
          <w:numId w:val="1"/>
        </w:numPr>
        <w:rPr>
          <w:sz w:val="24"/>
          <w:szCs w:val="24"/>
        </w:rPr>
      </w:pPr>
      <w:bookmarkStart w:id="16" w:name="_Toc216258061"/>
      <w:r w:rsidRPr="00FE1C3F">
        <w:rPr>
          <w:sz w:val="24"/>
          <w:szCs w:val="24"/>
        </w:rPr>
        <w:t>See the result and performance</w:t>
      </w:r>
      <w:bookmarkEnd w:id="16"/>
    </w:p>
    <w:p w14:paraId="5BD4BE52" w14:textId="77777777" w:rsidR="00FE1C3F" w:rsidRDefault="00FE1C3F" w:rsidP="00FE1C3F">
      <w:proofErr w:type="spellStart"/>
      <w:r>
        <w:t>Comsuming</w:t>
      </w:r>
      <w:proofErr w:type="spellEnd"/>
      <w:r>
        <w:t xml:space="preserve"> time of each kernel's calculation could be seen in the terminal.</w:t>
      </w:r>
    </w:p>
    <w:p w14:paraId="5CFEAFC3" w14:textId="3D2402BF" w:rsidR="00E01D37" w:rsidRDefault="00FE1C3F" w:rsidP="00E01D37">
      <w:r>
        <w:t xml:space="preserve">Visual </w:t>
      </w:r>
      <w:r w:rsidRPr="00FE1C3F">
        <w:rPr>
          <w:rFonts w:ascii="Courier New" w:hAnsi="Courier New" w:cs="Courier New"/>
        </w:rPr>
        <w:t>*.</w:t>
      </w:r>
      <w:proofErr w:type="spellStart"/>
      <w:r w:rsidRPr="00FE1C3F">
        <w:rPr>
          <w:rFonts w:ascii="Courier New" w:hAnsi="Courier New" w:cs="Courier New"/>
        </w:rPr>
        <w:t>png</w:t>
      </w:r>
      <w:proofErr w:type="spellEnd"/>
      <w:r>
        <w:t xml:space="preserve"> results are stored in </w:t>
      </w:r>
      <w:r w:rsidR="007175A7">
        <w:t xml:space="preserve">/res </w:t>
      </w:r>
      <w:r>
        <w:t>directory.</w:t>
      </w:r>
      <w:r w:rsidR="00E01D37" w:rsidRPr="00E01D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E01D37" w:rsidRPr="00E01D37">
        <w:t>You could also specify the directory to store result by running the command:</w:t>
      </w:r>
    </w:p>
    <w:p w14:paraId="43FF2B04" w14:textId="77777777" w:rsidR="00E01D37" w:rsidRPr="00E01D37" w:rsidRDefault="00E01D37" w:rsidP="00E01D37"/>
    <w:p w14:paraId="43286D62" w14:textId="4356898C" w:rsidR="00E01D37" w:rsidRDefault="00E01D37" w:rsidP="00E01D37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</w:pPr>
      <w:r>
        <w:rPr>
          <w:rFonts w:ascii="Courier New" w:hAnsi="Courier New" w:cs="Courier New"/>
        </w:rPr>
        <w:t xml:space="preserve">$ </w:t>
      </w:r>
      <w:r w:rsidRPr="00FE1C3F">
        <w:rPr>
          <w:rFonts w:ascii="Courier New" w:hAnsi="Courier New" w:cs="Courier New"/>
        </w:rPr>
        <w:t>easy_app</w:t>
      </w:r>
      <w:r>
        <w:rPr>
          <w:rFonts w:ascii="Courier New" w:hAnsi="Courier New" w:cs="Courier New"/>
        </w:rPr>
        <w:t>.exe</w:t>
      </w:r>
      <w:r w:rsidRPr="00FE1C3F">
        <w:rPr>
          <w:rFonts w:ascii="Courier New" w:hAnsi="Courier New" w:cs="Courier New"/>
        </w:rPr>
        <w:t xml:space="preserve"> data/linearProbe_IPCAI_128-2.mock data/linearProbe_IPCAI_128-2_0.raw</w:t>
      </w:r>
      <w:r>
        <w:rPr>
          <w:rFonts w:ascii="Courier New" w:hAnsi="Courier New" w:cs="Courier New"/>
        </w:rPr>
        <w:t xml:space="preserve"> </w:t>
      </w:r>
      <w:r w:rsidR="003B6D6D" w:rsidRPr="003B6D6D">
        <w:rPr>
          <w:rFonts w:ascii="Courier New" w:hAnsi="Courier New" w:cs="Courier New"/>
        </w:rPr>
        <w:t>&lt;directory to store results&gt;</w:t>
      </w:r>
    </w:p>
    <w:p w14:paraId="4E961ECF" w14:textId="6ABF04B2" w:rsidR="00FE1C3F" w:rsidRDefault="00FE1C3F" w:rsidP="00160F9C"/>
    <w:p w14:paraId="7E963B8A" w14:textId="64770E59" w:rsidR="00FE1C3F" w:rsidRDefault="00FE1C3F" w:rsidP="00893404"/>
    <w:p w14:paraId="466E57DB" w14:textId="122D3923" w:rsidR="00FE1C3F" w:rsidRDefault="00FE1C3F" w:rsidP="00893404"/>
    <w:p w14:paraId="6BF5BF9D" w14:textId="77777777" w:rsidR="00FE1C3F" w:rsidRPr="00893404" w:rsidRDefault="00FE1C3F" w:rsidP="00893404"/>
    <w:sectPr w:rsidR="00FE1C3F" w:rsidRPr="00893404" w:rsidSect="00A13A29">
      <w:type w:val="continuous"/>
      <w:pgSz w:w="12240" w:h="15840"/>
      <w:pgMar w:top="1960" w:right="1520" w:bottom="1800" w:left="2820" w:header="84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089C6" w14:textId="77777777" w:rsidR="00AA50D8" w:rsidRDefault="00AA50D8">
      <w:pPr>
        <w:spacing w:before="0"/>
      </w:pPr>
      <w:r>
        <w:separator/>
      </w:r>
    </w:p>
  </w:endnote>
  <w:endnote w:type="continuationSeparator" w:id="0">
    <w:p w14:paraId="2B14E22A" w14:textId="77777777" w:rsidR="00AA50D8" w:rsidRDefault="00AA50D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l Clear">
    <w:altName w:val="Sylfaen"/>
    <w:charset w:val="00"/>
    <w:family w:val="swiss"/>
    <w:pitch w:val="variable"/>
    <w:sig w:usb0="E10006FF" w:usb1="400060F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o Sans Intel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3DA5A" w14:textId="65231BE7" w:rsidR="009A255B" w:rsidRDefault="009A255B">
    <w:pPr>
      <w:widowControl w:val="0"/>
      <w:tabs>
        <w:tab w:val="center" w:pos="3240"/>
      </w:tabs>
      <w:spacing w:before="120"/>
      <w:ind w:left="-1296"/>
      <w:rPr>
        <w:sz w:val="18"/>
        <w:szCs w:val="18"/>
      </w:rPr>
    </w:pPr>
    <w:proofErr w:type="spellStart"/>
    <w:r>
      <w:rPr>
        <w:sz w:val="18"/>
        <w:szCs w:val="18"/>
      </w:rPr>
      <w:t>oneAPI</w:t>
    </w:r>
    <w:proofErr w:type="spellEnd"/>
    <w:r>
      <w:rPr>
        <w:sz w:val="18"/>
        <w:szCs w:val="18"/>
      </w:rPr>
      <w:t xml:space="preserve"> + SUPRA</w:t>
    </w:r>
  </w:p>
  <w:p w14:paraId="7EDC6863" w14:textId="034E8716" w:rsidR="009A255B" w:rsidRDefault="009A255B">
    <w:pPr>
      <w:widowControl w:val="0"/>
      <w:tabs>
        <w:tab w:val="center" w:pos="3240"/>
      </w:tabs>
      <w:spacing w:before="0"/>
      <w:ind w:left="-1296"/>
      <w:rPr>
        <w:sz w:val="18"/>
        <w:szCs w:val="18"/>
      </w:rPr>
    </w:pPr>
    <w:r>
      <w:rPr>
        <w:rFonts w:eastAsia="Intel Clear"/>
        <w:sz w:val="18"/>
        <w:szCs w:val="18"/>
      </w:rPr>
      <w:t>Getting Started Guide</w:t>
    </w:r>
    <w:r>
      <w:rPr>
        <w:rFonts w:eastAsia="Intel Clear"/>
        <w:sz w:val="18"/>
        <w:szCs w:val="18"/>
      </w:rPr>
      <w:tab/>
    </w:r>
    <w:r>
      <w:rPr>
        <w:rFonts w:eastAsia="Intel Clear"/>
        <w:sz w:val="18"/>
        <w:szCs w:val="18"/>
      </w:rPr>
      <w:tab/>
      <w:t xml:space="preserve">              </w:t>
    </w:r>
    <w:r>
      <w:rPr>
        <w:sz w:val="18"/>
        <w:szCs w:val="18"/>
      </w:rPr>
      <w:t>Sept</w:t>
    </w:r>
    <w:r>
      <w:rPr>
        <w:rFonts w:eastAsia="Intel Clear"/>
        <w:sz w:val="18"/>
        <w:szCs w:val="18"/>
      </w:rPr>
      <w:t xml:space="preserve"> 2020</w:t>
    </w:r>
  </w:p>
  <w:p w14:paraId="689D98EC" w14:textId="76A112C8" w:rsidR="009A255B" w:rsidRDefault="009A255B">
    <w:pPr>
      <w:widowControl w:val="0"/>
      <w:tabs>
        <w:tab w:val="center" w:pos="3240"/>
      </w:tabs>
      <w:spacing w:before="0"/>
      <w:ind w:left="-1296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rFonts w:eastAsia="Intel Clear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rFonts w:eastAsia="Intel Clear"/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eastAsia="Intel Clear"/>
        <w:sz w:val="18"/>
        <w:szCs w:val="18"/>
      </w:rPr>
      <w:t xml:space="preserve"> </w:t>
    </w:r>
    <w:r>
      <w:rPr>
        <w:rFonts w:eastAsia="Intel Clear"/>
        <w:i/>
        <w:sz w:val="18"/>
        <w:szCs w:val="18"/>
      </w:rPr>
      <w:tab/>
    </w:r>
    <w:r>
      <w:rPr>
        <w:rFonts w:eastAsia="Intel Clear"/>
        <w:sz w:val="18"/>
        <w:szCs w:val="18"/>
      </w:rPr>
      <w:tab/>
      <w:t>Document Number: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05A43" w14:textId="1B727216" w:rsidR="008C74E4" w:rsidRDefault="009A255B" w:rsidP="008C74E4">
    <w:pPr>
      <w:widowControl w:val="0"/>
      <w:tabs>
        <w:tab w:val="center" w:pos="3240"/>
      </w:tabs>
      <w:spacing w:before="120"/>
      <w:ind w:left="-1296"/>
      <w:rPr>
        <w:rFonts w:eastAsia="Intel Clear"/>
        <w:sz w:val="18"/>
        <w:szCs w:val="18"/>
      </w:rPr>
    </w:pPr>
    <w:r>
      <w:rPr>
        <w:rFonts w:eastAsia="Intel Clear"/>
        <w:sz w:val="18"/>
        <w:szCs w:val="18"/>
      </w:rPr>
      <w:tab/>
    </w:r>
    <w:r>
      <w:rPr>
        <w:rFonts w:eastAsia="Intel Clear"/>
        <w:sz w:val="18"/>
        <w:szCs w:val="18"/>
      </w:rPr>
      <w:tab/>
    </w:r>
    <w:r w:rsidR="008C74E4" w:rsidRPr="008C74E4">
      <w:rPr>
        <w:rFonts w:eastAsia="Intel Clear"/>
        <w:sz w:val="18"/>
        <w:szCs w:val="18"/>
      </w:rPr>
      <w:t xml:space="preserve">SW Beamforming on </w:t>
    </w:r>
    <w:proofErr w:type="spellStart"/>
    <w:r w:rsidR="008C74E4" w:rsidRPr="008C74E4">
      <w:rPr>
        <w:rFonts w:eastAsia="Intel Clear"/>
        <w:sz w:val="18"/>
        <w:szCs w:val="18"/>
      </w:rPr>
      <w:t>OneAPI</w:t>
    </w:r>
    <w:proofErr w:type="spellEnd"/>
    <w:r w:rsidR="008C74E4" w:rsidRPr="008C74E4">
      <w:rPr>
        <w:rFonts w:eastAsia="Intel Clear"/>
        <w:sz w:val="18"/>
        <w:szCs w:val="18"/>
      </w:rPr>
      <w:t>(</w:t>
    </w:r>
    <w:proofErr w:type="spellStart"/>
    <w:r w:rsidR="00A011F5">
      <w:rPr>
        <w:rFonts w:eastAsia="Intel Clear"/>
        <w:sz w:val="18"/>
        <w:szCs w:val="18"/>
      </w:rPr>
      <w:t>iG</w:t>
    </w:r>
    <w:r w:rsidR="008C74E4" w:rsidRPr="008C74E4">
      <w:rPr>
        <w:rFonts w:eastAsia="Intel Clear"/>
        <w:sz w:val="18"/>
        <w:szCs w:val="18"/>
      </w:rPr>
      <w:t>PU</w:t>
    </w:r>
    <w:proofErr w:type="spellEnd"/>
    <w:r w:rsidR="008C74E4" w:rsidRPr="008C74E4">
      <w:rPr>
        <w:rFonts w:eastAsia="Intel Clear"/>
        <w:sz w:val="18"/>
        <w:szCs w:val="18"/>
      </w:rPr>
      <w:t>)</w:t>
    </w:r>
    <w:r w:rsidR="008C74E4">
      <w:rPr>
        <w:rFonts w:eastAsia="Intel Clear"/>
        <w:sz w:val="18"/>
        <w:szCs w:val="18"/>
      </w:rPr>
      <w:t xml:space="preserve"> </w:t>
    </w:r>
  </w:p>
  <w:p w14:paraId="6DAC6623" w14:textId="0663877C" w:rsidR="009A255B" w:rsidRDefault="009053FE" w:rsidP="008C74E4">
    <w:pPr>
      <w:widowControl w:val="0"/>
      <w:tabs>
        <w:tab w:val="center" w:pos="3240"/>
      </w:tabs>
      <w:spacing w:before="120"/>
      <w:ind w:left="-1296"/>
      <w:rPr>
        <w:sz w:val="18"/>
        <w:szCs w:val="18"/>
      </w:rPr>
    </w:pPr>
    <w:r>
      <w:rPr>
        <w:sz w:val="18"/>
        <w:szCs w:val="18"/>
      </w:rPr>
      <w:t>Dec</w:t>
    </w:r>
    <w:r w:rsidR="009A255B">
      <w:rPr>
        <w:rFonts w:eastAsia="Intel Clear"/>
        <w:sz w:val="18"/>
        <w:szCs w:val="18"/>
      </w:rPr>
      <w:t xml:space="preserve"> 202</w:t>
    </w:r>
    <w:r>
      <w:rPr>
        <w:rFonts w:eastAsia="Intel Clear"/>
        <w:sz w:val="18"/>
        <w:szCs w:val="18"/>
      </w:rPr>
      <w:t>5</w:t>
    </w:r>
    <w:r w:rsidR="009A255B">
      <w:rPr>
        <w:rFonts w:eastAsia="Intel Clear"/>
        <w:sz w:val="18"/>
        <w:szCs w:val="18"/>
      </w:rPr>
      <w:tab/>
    </w:r>
    <w:r w:rsidR="009A255B">
      <w:rPr>
        <w:rFonts w:eastAsia="Intel Clear"/>
        <w:sz w:val="18"/>
        <w:szCs w:val="18"/>
      </w:rPr>
      <w:tab/>
      <w:t>Getting Started Guide</w:t>
    </w:r>
  </w:p>
  <w:p w14:paraId="09D734AE" w14:textId="2E32810F" w:rsidR="009A255B" w:rsidRDefault="009A255B">
    <w:pPr>
      <w:widowControl w:val="0"/>
      <w:tabs>
        <w:tab w:val="center" w:pos="3240"/>
      </w:tabs>
      <w:spacing w:before="0"/>
      <w:ind w:left="-1296"/>
      <w:rPr>
        <w:sz w:val="18"/>
        <w:szCs w:val="18"/>
      </w:rPr>
    </w:pPr>
    <w:r>
      <w:rPr>
        <w:rFonts w:eastAsia="Intel Clear"/>
        <w:sz w:val="18"/>
        <w:szCs w:val="18"/>
      </w:rPr>
      <w:t xml:space="preserve">Document Number: </w:t>
    </w:r>
    <w:r>
      <w:rPr>
        <w:rFonts w:eastAsia="Intel Clear"/>
        <w:i/>
        <w:sz w:val="18"/>
        <w:szCs w:val="18"/>
      </w:rPr>
      <w:tab/>
    </w:r>
    <w:r>
      <w:rPr>
        <w:rFonts w:eastAsia="Intel Clear"/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rFonts w:eastAsia="Intel Clear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rFonts w:eastAsia="Intel Clear"/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9E2B" w14:textId="77777777" w:rsidR="009A255B" w:rsidRDefault="009A255B">
    <w:pPr>
      <w:spacing w:before="0"/>
      <w:jc w:val="right"/>
    </w:pPr>
    <w:r>
      <w:t xml:space="preserve">Document Number:  </w:t>
    </w:r>
  </w:p>
  <w:p w14:paraId="65EF8A6C" w14:textId="77777777" w:rsidR="009A255B" w:rsidRDefault="009A255B">
    <w:pPr>
      <w:spacing w:before="0"/>
      <w:jc w:val="right"/>
    </w:pPr>
  </w:p>
  <w:p w14:paraId="319E30EB" w14:textId="77777777" w:rsidR="009A255B" w:rsidRDefault="009A255B">
    <w:pPr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1208" w14:textId="77777777" w:rsidR="00AA50D8" w:rsidRDefault="00AA50D8">
      <w:pPr>
        <w:spacing w:before="0"/>
      </w:pPr>
      <w:r>
        <w:separator/>
      </w:r>
    </w:p>
  </w:footnote>
  <w:footnote w:type="continuationSeparator" w:id="0">
    <w:p w14:paraId="79AC166D" w14:textId="77777777" w:rsidR="00AA50D8" w:rsidRDefault="00AA50D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FD45" w14:textId="77777777" w:rsidR="009A255B" w:rsidRDefault="009A255B">
    <w:pPr>
      <w:tabs>
        <w:tab w:val="center" w:pos="3290"/>
        <w:tab w:val="right" w:pos="7900"/>
      </w:tabs>
      <w:spacing w:before="40"/>
      <w:ind w:left="20" w:right="60" w:hanging="1320"/>
      <w:jc w:val="right"/>
      <w:rPr>
        <w:b/>
        <w:i/>
        <w:sz w:val="18"/>
        <w:szCs w:val="18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569A3F28" wp14:editId="7675BE84">
          <wp:simplePos x="0" y="0"/>
          <wp:positionH relativeFrom="margin">
            <wp:posOffset>-847724</wp:posOffset>
          </wp:positionH>
          <wp:positionV relativeFrom="paragraph">
            <wp:posOffset>92075</wp:posOffset>
          </wp:positionV>
          <wp:extent cx="914400" cy="615218"/>
          <wp:effectExtent l="0" t="0" r="0" b="0"/>
          <wp:wrapSquare wrapText="bothSides" distT="0" distB="0" distL="0" distR="0"/>
          <wp:docPr id="3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6152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AE1D" w14:textId="77777777" w:rsidR="009A255B" w:rsidRDefault="009A255B">
    <w:pPr>
      <w:tabs>
        <w:tab w:val="center" w:pos="3290"/>
        <w:tab w:val="right" w:pos="7900"/>
      </w:tabs>
      <w:spacing w:before="40"/>
      <w:ind w:left="-1300" w:right="60"/>
      <w:rPr>
        <w:b/>
        <w:i/>
        <w:sz w:val="18"/>
        <w:szCs w:val="18"/>
      </w:rPr>
    </w:pPr>
    <w:r>
      <w:rPr>
        <w:noProof/>
      </w:rPr>
      <w:drawing>
        <wp:anchor distT="0" distB="0" distL="0" distR="0" simplePos="0" relativeHeight="251656192" behindDoc="0" locked="0" layoutInCell="1" hidden="0" allowOverlap="1" wp14:anchorId="1E1AB7C1" wp14:editId="02082CE0">
          <wp:simplePos x="0" y="0"/>
          <wp:positionH relativeFrom="margin">
            <wp:posOffset>4057650</wp:posOffset>
          </wp:positionH>
          <wp:positionV relativeFrom="paragraph">
            <wp:posOffset>38100</wp:posOffset>
          </wp:positionV>
          <wp:extent cx="918210" cy="617220"/>
          <wp:effectExtent l="0" t="0" r="0" b="0"/>
          <wp:wrapSquare wrapText="bothSides" distT="0" distB="0" distL="0" distR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8210" cy="617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510B2" w14:textId="77777777" w:rsidR="009A255B" w:rsidRDefault="009A255B">
    <w:pPr>
      <w:tabs>
        <w:tab w:val="center" w:pos="4320"/>
        <w:tab w:val="right" w:pos="8640"/>
      </w:tabs>
      <w:spacing w:before="0"/>
      <w:ind w:right="-110"/>
      <w:jc w:val="right"/>
      <w:rPr>
        <w:b/>
        <w:i/>
        <w:sz w:val="18"/>
        <w:szCs w:val="18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EAE44FA" wp14:editId="4E98D5C2">
          <wp:simplePos x="0" y="0"/>
          <wp:positionH relativeFrom="margin">
            <wp:posOffset>3705225</wp:posOffset>
          </wp:positionH>
          <wp:positionV relativeFrom="paragraph">
            <wp:posOffset>-203199</wp:posOffset>
          </wp:positionV>
          <wp:extent cx="1354282" cy="914400"/>
          <wp:effectExtent l="0" t="0" r="0" b="0"/>
          <wp:wrapSquare wrapText="bothSides" distT="0" distB="0" distL="0" distR="0"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4282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5E2F8A" w14:textId="77777777" w:rsidR="009A255B" w:rsidRDefault="009A255B">
    <w:pPr>
      <w:tabs>
        <w:tab w:val="center" w:pos="4320"/>
        <w:tab w:val="right" w:pos="8640"/>
      </w:tabs>
      <w:spacing w:before="0"/>
      <w:ind w:right="-110"/>
      <w:jc w:val="right"/>
      <w:rPr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4BB"/>
    <w:multiLevelType w:val="hybridMultilevel"/>
    <w:tmpl w:val="BF582D78"/>
    <w:lvl w:ilvl="0" w:tplc="53D6AF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F444B5"/>
    <w:multiLevelType w:val="hybridMultilevel"/>
    <w:tmpl w:val="C70E1640"/>
    <w:lvl w:ilvl="0" w:tplc="D3005A8A">
      <w:start w:val="1"/>
      <w:numFmt w:val="bullet"/>
      <w:pStyle w:val="Bulleted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8D74BA"/>
    <w:multiLevelType w:val="hybridMultilevel"/>
    <w:tmpl w:val="7166D1FE"/>
    <w:lvl w:ilvl="0" w:tplc="EFEA75D8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 w15:restartNumberingAfterBreak="0">
    <w:nsid w:val="0A935C5D"/>
    <w:multiLevelType w:val="multilevel"/>
    <w:tmpl w:val="1F0ED128"/>
    <w:lvl w:ilvl="0">
      <w:start w:val="1"/>
      <w:numFmt w:val="decimal"/>
      <w:pStyle w:val="ListNumberedList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2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AC269F6"/>
    <w:multiLevelType w:val="hybridMultilevel"/>
    <w:tmpl w:val="16B440F2"/>
    <w:lvl w:ilvl="0" w:tplc="5ADAE41E">
      <w:start w:val="1"/>
      <w:numFmt w:val="bullet"/>
      <w:pStyle w:val="NumberedItem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300F3"/>
    <w:multiLevelType w:val="hybridMultilevel"/>
    <w:tmpl w:val="C14AD0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007BF"/>
    <w:multiLevelType w:val="singleLevel"/>
    <w:tmpl w:val="4DEA5E9A"/>
    <w:lvl w:ilvl="0">
      <w:start w:val="1"/>
      <w:numFmt w:val="decimal"/>
      <w:pStyle w:val="List4"/>
      <w:lvlText w:val="%1."/>
      <w:lvlJc w:val="center"/>
      <w:pPr>
        <w:tabs>
          <w:tab w:val="num" w:pos="1834"/>
        </w:tabs>
        <w:ind w:left="1814" w:hanging="340"/>
      </w:pPr>
    </w:lvl>
  </w:abstractNum>
  <w:abstractNum w:abstractNumId="7" w15:restartNumberingAfterBreak="0">
    <w:nsid w:val="0BF85B29"/>
    <w:multiLevelType w:val="hybridMultilevel"/>
    <w:tmpl w:val="2AA4559A"/>
    <w:lvl w:ilvl="0" w:tplc="43CECB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4458A1"/>
    <w:multiLevelType w:val="multilevel"/>
    <w:tmpl w:val="D2FA7A50"/>
    <w:lvl w:ilvl="0">
      <w:start w:val="1"/>
      <w:numFmt w:val="decimal"/>
      <w:lvlText w:val="%1.0"/>
      <w:lvlJc w:val="left"/>
      <w:pPr>
        <w:ind w:left="0" w:hanging="1300"/>
      </w:pPr>
    </w:lvl>
    <w:lvl w:ilvl="1">
      <w:start w:val="1"/>
      <w:numFmt w:val="decimal"/>
      <w:lvlText w:val="%1.%2"/>
      <w:lvlJc w:val="left"/>
      <w:pPr>
        <w:ind w:left="0" w:hanging="1300"/>
      </w:pPr>
    </w:lvl>
    <w:lvl w:ilvl="2">
      <w:start w:val="1"/>
      <w:numFmt w:val="decimal"/>
      <w:lvlText w:val="%1.%2.%3"/>
      <w:lvlJc w:val="left"/>
      <w:pPr>
        <w:ind w:left="0" w:hanging="1300"/>
      </w:pPr>
    </w:lvl>
    <w:lvl w:ilvl="3">
      <w:start w:val="1"/>
      <w:numFmt w:val="decimal"/>
      <w:lvlText w:val="%1.%2.%3.%4"/>
      <w:lvlJc w:val="left"/>
      <w:pPr>
        <w:ind w:left="0" w:hanging="1300"/>
      </w:pPr>
    </w:lvl>
    <w:lvl w:ilvl="4">
      <w:start w:val="1"/>
      <w:numFmt w:val="decimal"/>
      <w:lvlText w:val="%1.%2.%3.%4.%5"/>
      <w:lvlJc w:val="left"/>
      <w:pPr>
        <w:ind w:left="0" w:hanging="1300"/>
      </w:pPr>
    </w:lvl>
    <w:lvl w:ilvl="5">
      <w:start w:val="1"/>
      <w:numFmt w:val="decimal"/>
      <w:lvlText w:val=""/>
      <w:lvlJc w:val="left"/>
      <w:pPr>
        <w:ind w:left="1436" w:hanging="936"/>
      </w:pPr>
    </w:lvl>
    <w:lvl w:ilvl="6">
      <w:start w:val="1"/>
      <w:numFmt w:val="decimal"/>
      <w:lvlText w:val="%1.%2.%3.%4.%5.%6.%7."/>
      <w:lvlJc w:val="left"/>
      <w:pPr>
        <w:ind w:left="1940" w:hanging="1080"/>
      </w:pPr>
    </w:lvl>
    <w:lvl w:ilvl="7">
      <w:start w:val="1"/>
      <w:numFmt w:val="decimal"/>
      <w:lvlText w:val="%1.%2.%3.%4.%5.%6.%7.%8."/>
      <w:lvlJc w:val="left"/>
      <w:pPr>
        <w:ind w:left="2444" w:hanging="1224"/>
      </w:pPr>
    </w:lvl>
    <w:lvl w:ilvl="8">
      <w:start w:val="1"/>
      <w:numFmt w:val="decimal"/>
      <w:lvlText w:val="%1.%2.%3.%4.%5.%6.%7.%8.%9."/>
      <w:lvlJc w:val="left"/>
      <w:pPr>
        <w:ind w:left="3020" w:hanging="1440"/>
      </w:pPr>
    </w:lvl>
  </w:abstractNum>
  <w:abstractNum w:abstractNumId="9" w15:restartNumberingAfterBreak="0">
    <w:nsid w:val="1F3B6117"/>
    <w:multiLevelType w:val="hybridMultilevel"/>
    <w:tmpl w:val="2DC097BC"/>
    <w:lvl w:ilvl="0" w:tplc="44BEAE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CA3B8D"/>
    <w:multiLevelType w:val="hybridMultilevel"/>
    <w:tmpl w:val="793EA786"/>
    <w:lvl w:ilvl="0" w:tplc="2E8C0C9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)"/>
      <w:lvlJc w:val="left"/>
      <w:pPr>
        <w:ind w:left="390" w:hanging="420"/>
      </w:pPr>
    </w:lvl>
    <w:lvl w:ilvl="2" w:tplc="0409001B" w:tentative="1">
      <w:start w:val="1"/>
      <w:numFmt w:val="lowerRoman"/>
      <w:lvlText w:val="%3."/>
      <w:lvlJc w:val="right"/>
      <w:pPr>
        <w:ind w:left="810" w:hanging="420"/>
      </w:pPr>
    </w:lvl>
    <w:lvl w:ilvl="3" w:tplc="0409000F" w:tentative="1">
      <w:start w:val="1"/>
      <w:numFmt w:val="decimal"/>
      <w:lvlText w:val="%4."/>
      <w:lvlJc w:val="left"/>
      <w:pPr>
        <w:ind w:left="1230" w:hanging="420"/>
      </w:pPr>
    </w:lvl>
    <w:lvl w:ilvl="4" w:tplc="04090019" w:tentative="1">
      <w:start w:val="1"/>
      <w:numFmt w:val="lowerLetter"/>
      <w:lvlText w:val="%5)"/>
      <w:lvlJc w:val="left"/>
      <w:pPr>
        <w:ind w:left="1650" w:hanging="420"/>
      </w:pPr>
    </w:lvl>
    <w:lvl w:ilvl="5" w:tplc="0409001B" w:tentative="1">
      <w:start w:val="1"/>
      <w:numFmt w:val="lowerRoman"/>
      <w:lvlText w:val="%6."/>
      <w:lvlJc w:val="right"/>
      <w:pPr>
        <w:ind w:left="2070" w:hanging="420"/>
      </w:pPr>
    </w:lvl>
    <w:lvl w:ilvl="6" w:tplc="0409000F" w:tentative="1">
      <w:start w:val="1"/>
      <w:numFmt w:val="decimal"/>
      <w:lvlText w:val="%7."/>
      <w:lvlJc w:val="left"/>
      <w:pPr>
        <w:ind w:left="2490" w:hanging="420"/>
      </w:pPr>
    </w:lvl>
    <w:lvl w:ilvl="7" w:tplc="04090019" w:tentative="1">
      <w:start w:val="1"/>
      <w:numFmt w:val="lowerLetter"/>
      <w:lvlText w:val="%8)"/>
      <w:lvlJc w:val="left"/>
      <w:pPr>
        <w:ind w:left="2910" w:hanging="420"/>
      </w:pPr>
    </w:lvl>
    <w:lvl w:ilvl="8" w:tplc="0409001B" w:tentative="1">
      <w:start w:val="1"/>
      <w:numFmt w:val="lowerRoman"/>
      <w:lvlText w:val="%9."/>
      <w:lvlJc w:val="right"/>
      <w:pPr>
        <w:ind w:left="3330" w:hanging="420"/>
      </w:pPr>
    </w:lvl>
  </w:abstractNum>
  <w:abstractNum w:abstractNumId="11" w15:restartNumberingAfterBreak="0">
    <w:nsid w:val="20A63BA9"/>
    <w:multiLevelType w:val="singleLevel"/>
    <w:tmpl w:val="22B83A44"/>
    <w:lvl w:ilvl="0">
      <w:start w:val="1"/>
      <w:numFmt w:val="bullet"/>
      <w:pStyle w:val="CellBodyBulletSub"/>
      <w:lvlText w:val=""/>
      <w:lvlJc w:val="left"/>
      <w:pPr>
        <w:tabs>
          <w:tab w:val="num" w:pos="936"/>
        </w:tabs>
        <w:ind w:left="0" w:firstLine="216"/>
      </w:pPr>
      <w:rPr>
        <w:rFonts w:ascii="Symbol" w:hAnsi="Symbol" w:hint="default"/>
      </w:rPr>
    </w:lvl>
  </w:abstractNum>
  <w:abstractNum w:abstractNumId="12" w15:restartNumberingAfterBreak="0">
    <w:nsid w:val="2446430F"/>
    <w:multiLevelType w:val="multilevel"/>
    <w:tmpl w:val="0194F2C8"/>
    <w:lvl w:ilvl="0">
      <w:start w:val="1"/>
      <w:numFmt w:val="none"/>
      <w:pStyle w:val="NoteTable"/>
      <w:lvlText w:val="NOTE:"/>
      <w:lvlJc w:val="left"/>
      <w:pPr>
        <w:tabs>
          <w:tab w:val="num" w:pos="720"/>
        </w:tabs>
        <w:ind w:left="360" w:hanging="360"/>
      </w:pPr>
      <w:rPr>
        <w:rFonts w:ascii="Verdana" w:hAnsi="Verdana" w:hint="default"/>
        <w:b/>
        <w:i w:val="0"/>
        <w:caps/>
        <w:sz w:val="16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ascii="Helvetica" w:hAnsi="Helvetica" w:hint="default"/>
        <w:sz w:val="16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254C10DD"/>
    <w:multiLevelType w:val="multilevel"/>
    <w:tmpl w:val="FE84CCC4"/>
    <w:lvl w:ilvl="0">
      <w:start w:val="1"/>
      <w:numFmt w:val="none"/>
      <w:pStyle w:val="CellBitSet"/>
      <w:lvlText w:val="1 =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5E15403"/>
    <w:multiLevelType w:val="hybridMultilevel"/>
    <w:tmpl w:val="4522B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C5562"/>
    <w:multiLevelType w:val="hybridMultilevel"/>
    <w:tmpl w:val="D8F49B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1B699E"/>
    <w:multiLevelType w:val="multilevel"/>
    <w:tmpl w:val="60D41AB2"/>
    <w:lvl w:ilvl="0">
      <w:start w:val="1"/>
      <w:numFmt w:val="upperLetter"/>
      <w:pStyle w:val="Appendix1"/>
      <w:lvlText w:val="Appendix %1 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64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864" w:hanging="864"/>
      </w:pPr>
      <w:rPr>
        <w:rFonts w:hint="default"/>
      </w:rPr>
    </w:lvl>
    <w:lvl w:ilvl="5">
      <w:start w:val="1"/>
      <w:numFmt w:val="decimal"/>
      <w:pStyle w:val="Appendix6"/>
      <w:lvlText w:val="%1.%2.%3.%4.%5.%6."/>
      <w:lvlJc w:val="left"/>
      <w:pPr>
        <w:tabs>
          <w:tab w:val="num" w:pos="1800"/>
        </w:tabs>
        <w:ind w:left="864" w:hanging="86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864" w:hanging="86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864" w:hanging="8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864" w:hanging="864"/>
      </w:pPr>
      <w:rPr>
        <w:rFonts w:hint="default"/>
      </w:rPr>
    </w:lvl>
  </w:abstractNum>
  <w:abstractNum w:abstractNumId="17" w15:restartNumberingAfterBreak="0">
    <w:nsid w:val="3A8139B2"/>
    <w:multiLevelType w:val="multilevel"/>
    <w:tmpl w:val="A0A8F20A"/>
    <w:lvl w:ilvl="0">
      <w:start w:val="1"/>
      <w:numFmt w:val="none"/>
      <w:pStyle w:val="Note"/>
      <w:lvlText w:val="Note:"/>
      <w:lvlJc w:val="left"/>
      <w:pPr>
        <w:tabs>
          <w:tab w:val="num" w:pos="76"/>
        </w:tabs>
        <w:ind w:left="-644" w:firstLine="0"/>
      </w:pPr>
      <w:rPr>
        <w:rFonts w:ascii="Verdana" w:hAnsi="Verdana" w:hint="default"/>
        <w:b/>
        <w:i/>
        <w:sz w:val="18"/>
      </w:rPr>
    </w:lvl>
    <w:lvl w:ilvl="1">
      <w:start w:val="1"/>
      <w:numFmt w:val="decimalZero"/>
      <w:isLgl/>
      <w:lvlText w:val="Section %1.%2"/>
      <w:lvlJc w:val="left"/>
      <w:pPr>
        <w:tabs>
          <w:tab w:val="num" w:pos="436"/>
        </w:tabs>
        <w:ind w:left="-644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6"/>
        </w:tabs>
        <w:ind w:left="76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220"/>
        </w:tabs>
        <w:ind w:left="220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364"/>
        </w:tabs>
        <w:ind w:left="364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508"/>
        </w:tabs>
        <w:ind w:left="508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652"/>
        </w:tabs>
        <w:ind w:left="65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96"/>
        </w:tabs>
        <w:ind w:left="79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40"/>
        </w:tabs>
        <w:ind w:left="940" w:hanging="144"/>
      </w:pPr>
      <w:rPr>
        <w:rFonts w:hint="default"/>
      </w:rPr>
    </w:lvl>
  </w:abstractNum>
  <w:abstractNum w:abstractNumId="18" w15:restartNumberingAfterBreak="0">
    <w:nsid w:val="3AD54B49"/>
    <w:multiLevelType w:val="hybridMultilevel"/>
    <w:tmpl w:val="47669492"/>
    <w:lvl w:ilvl="0" w:tplc="03AA0A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7B5788"/>
    <w:multiLevelType w:val="hybridMultilevel"/>
    <w:tmpl w:val="868665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9225A5B"/>
    <w:multiLevelType w:val="hybridMultilevel"/>
    <w:tmpl w:val="1E3E8462"/>
    <w:lvl w:ilvl="0" w:tplc="421451CA">
      <w:start w:val="1"/>
      <w:numFmt w:val="bullet"/>
      <w:pStyle w:val="ExecSummary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5062B9"/>
    <w:multiLevelType w:val="hybridMultilevel"/>
    <w:tmpl w:val="02469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3487A"/>
    <w:multiLevelType w:val="singleLevel"/>
    <w:tmpl w:val="507E547A"/>
    <w:lvl w:ilvl="0">
      <w:start w:val="1"/>
      <w:numFmt w:val="bullet"/>
      <w:pStyle w:val="CellBodyBullet"/>
      <w:lvlText w:val=""/>
      <w:lvlJc w:val="left"/>
      <w:pPr>
        <w:tabs>
          <w:tab w:val="num" w:pos="360"/>
        </w:tabs>
        <w:ind w:left="120" w:hanging="120"/>
      </w:pPr>
      <w:rPr>
        <w:rFonts w:ascii="Symbol" w:hAnsi="Symbol" w:hint="default"/>
      </w:rPr>
    </w:lvl>
  </w:abstractNum>
  <w:abstractNum w:abstractNumId="23" w15:restartNumberingAfterBreak="0">
    <w:nsid w:val="534672B9"/>
    <w:multiLevelType w:val="hybridMultilevel"/>
    <w:tmpl w:val="56928AD2"/>
    <w:lvl w:ilvl="0" w:tplc="3774DF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925564"/>
    <w:multiLevelType w:val="singleLevel"/>
    <w:tmpl w:val="3E2C6D0E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</w:abstractNum>
  <w:abstractNum w:abstractNumId="25" w15:restartNumberingAfterBreak="0">
    <w:nsid w:val="54BE32D3"/>
    <w:multiLevelType w:val="singleLevel"/>
    <w:tmpl w:val="32AC6512"/>
    <w:lvl w:ilvl="0">
      <w:start w:val="1"/>
      <w:numFmt w:val="none"/>
      <w:pStyle w:val="Caution"/>
      <w:lvlText w:val="Caution:"/>
      <w:lvlJc w:val="left"/>
      <w:pPr>
        <w:tabs>
          <w:tab w:val="num" w:pos="240"/>
        </w:tabs>
        <w:ind w:left="-480" w:hanging="360"/>
      </w:pPr>
      <w:rPr>
        <w:rFonts w:ascii="Verdana" w:hAnsi="Verdana" w:hint="default"/>
        <w:b/>
        <w:i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55FB52CF"/>
    <w:multiLevelType w:val="singleLevel"/>
    <w:tmpl w:val="3BD6CFC8"/>
    <w:lvl w:ilvl="0">
      <w:start w:val="1"/>
      <w:numFmt w:val="bullet"/>
      <w:pStyle w:val="BulletSub"/>
      <w:lvlText w:val="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5C7B2809"/>
    <w:multiLevelType w:val="multilevel"/>
    <w:tmpl w:val="01DE1F4C"/>
    <w:lvl w:ilvl="0">
      <w:start w:val="1"/>
      <w:numFmt w:val="none"/>
      <w:pStyle w:val="NotesTable"/>
      <w:lvlText w:val="NOTES:"/>
      <w:lvlJc w:val="left"/>
      <w:pPr>
        <w:tabs>
          <w:tab w:val="num" w:pos="720"/>
        </w:tabs>
        <w:ind w:left="360" w:hanging="360"/>
      </w:pPr>
      <w:rPr>
        <w:rFonts w:ascii="Verdana" w:hAnsi="Verdana" w:hint="default"/>
        <w:b/>
        <w:i w:val="0"/>
        <w:caps/>
        <w:sz w:val="16"/>
      </w:rPr>
    </w:lvl>
    <w:lvl w:ilvl="1">
      <w:start w:val="1"/>
      <w:numFmt w:val="decimal"/>
      <w:pStyle w:val="NotesTableNumberedList"/>
      <w:lvlText w:val="%2."/>
      <w:lvlJc w:val="left"/>
      <w:pPr>
        <w:tabs>
          <w:tab w:val="num" w:pos="792"/>
        </w:tabs>
        <w:ind w:left="792" w:hanging="432"/>
      </w:pPr>
      <w:rPr>
        <w:rFonts w:ascii="Verdana" w:hAnsi="Verdana" w:hint="default"/>
        <w:sz w:val="16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8" w15:restartNumberingAfterBreak="0">
    <w:nsid w:val="5EED6331"/>
    <w:multiLevelType w:val="multilevel"/>
    <w:tmpl w:val="EF0E8A74"/>
    <w:lvl w:ilvl="0">
      <w:start w:val="1"/>
      <w:numFmt w:val="upperLetter"/>
      <w:pStyle w:val="zHeading1Appendix"/>
      <w:lvlText w:val="Appendix %1"/>
      <w:lvlJc w:val="left"/>
      <w:pPr>
        <w:tabs>
          <w:tab w:val="num" w:pos="1580"/>
        </w:tabs>
        <w:ind w:left="-940" w:hanging="360"/>
      </w:pPr>
      <w:rPr>
        <w:rFonts w:hint="default"/>
      </w:rPr>
    </w:lvl>
    <w:lvl w:ilvl="1">
      <w:start w:val="1"/>
      <w:numFmt w:val="decimal"/>
      <w:pStyle w:val="zHeading2Appendix"/>
      <w:lvlText w:val="%1.%2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2">
      <w:start w:val="1"/>
      <w:numFmt w:val="decimal"/>
      <w:pStyle w:val="zHeading3Appendix"/>
      <w:lvlText w:val="%1.%2.%3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3">
      <w:start w:val="1"/>
      <w:numFmt w:val="decimal"/>
      <w:pStyle w:val="zHeading4Appendix"/>
      <w:lvlText w:val="%1.%2.%3.%4"/>
      <w:lvlJc w:val="left"/>
      <w:pPr>
        <w:tabs>
          <w:tab w:val="num" w:pos="500"/>
        </w:tabs>
        <w:ind w:left="0" w:hanging="1300"/>
      </w:pPr>
      <w:rPr>
        <w:rFonts w:hint="default"/>
      </w:rPr>
    </w:lvl>
    <w:lvl w:ilvl="4">
      <w:start w:val="1"/>
      <w:numFmt w:val="decimal"/>
      <w:pStyle w:val="zHeading5Appendix"/>
      <w:lvlText w:val="%1.%2.%3.%4.%5"/>
      <w:lvlJc w:val="left"/>
      <w:pPr>
        <w:tabs>
          <w:tab w:val="num" w:pos="860"/>
        </w:tabs>
        <w:ind w:left="0" w:hanging="130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436"/>
        </w:tabs>
        <w:ind w:left="14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40"/>
        </w:tabs>
        <w:ind w:left="19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444"/>
        </w:tabs>
        <w:ind w:left="24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20"/>
        </w:tabs>
        <w:ind w:left="3020" w:hanging="1440"/>
      </w:pPr>
      <w:rPr>
        <w:rFonts w:hint="default"/>
      </w:rPr>
    </w:lvl>
  </w:abstractNum>
  <w:abstractNum w:abstractNumId="29" w15:restartNumberingAfterBreak="0">
    <w:nsid w:val="6635598C"/>
    <w:multiLevelType w:val="multilevel"/>
    <w:tmpl w:val="61F8BD62"/>
    <w:lvl w:ilvl="0">
      <w:start w:val="1"/>
      <w:numFmt w:val="none"/>
      <w:pStyle w:val="Spacer"/>
      <w:suff w:val="space"/>
      <w:lvlText w:val="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0" w15:restartNumberingAfterBreak="0">
    <w:nsid w:val="6A68622E"/>
    <w:multiLevelType w:val="hybridMultilevel"/>
    <w:tmpl w:val="7848C386"/>
    <w:lvl w:ilvl="0" w:tplc="3AD460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B144CE"/>
    <w:multiLevelType w:val="hybridMultilevel"/>
    <w:tmpl w:val="8E642D00"/>
    <w:lvl w:ilvl="0" w:tplc="FCB44B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462A22"/>
    <w:multiLevelType w:val="singleLevel"/>
    <w:tmpl w:val="F2E24984"/>
    <w:lvl w:ilvl="0">
      <w:start w:val="1"/>
      <w:numFmt w:val="none"/>
      <w:pStyle w:val="Warning"/>
      <w:lvlText w:val="Warning:"/>
      <w:lvlJc w:val="left"/>
      <w:pPr>
        <w:tabs>
          <w:tab w:val="num" w:pos="120"/>
        </w:tabs>
        <w:ind w:left="-600" w:hanging="360"/>
      </w:pPr>
      <w:rPr>
        <w:rFonts w:ascii="Verdana" w:hAnsi="Verdana" w:hint="default"/>
        <w:b/>
        <w:i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72F8730C"/>
    <w:multiLevelType w:val="hybridMultilevel"/>
    <w:tmpl w:val="C67E49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5894765"/>
    <w:multiLevelType w:val="multilevel"/>
    <w:tmpl w:val="4022E2B6"/>
    <w:lvl w:ilvl="0">
      <w:start w:val="1"/>
      <w:numFmt w:val="none"/>
      <w:pStyle w:val="CellBitClear"/>
      <w:lvlText w:val="0 = "/>
      <w:lvlJc w:val="left"/>
      <w:pPr>
        <w:tabs>
          <w:tab w:val="num" w:pos="108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35" w15:restartNumberingAfterBreak="0">
    <w:nsid w:val="78A82653"/>
    <w:multiLevelType w:val="hybridMultilevel"/>
    <w:tmpl w:val="2314336E"/>
    <w:lvl w:ilvl="0" w:tplc="C8260A58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906513">
    <w:abstractNumId w:val="8"/>
  </w:num>
  <w:num w:numId="2" w16cid:durableId="207107153">
    <w:abstractNumId w:val="32"/>
  </w:num>
  <w:num w:numId="3" w16cid:durableId="2032997615">
    <w:abstractNumId w:val="24"/>
  </w:num>
  <w:num w:numId="4" w16cid:durableId="1748379531">
    <w:abstractNumId w:val="26"/>
  </w:num>
  <w:num w:numId="5" w16cid:durableId="1819762841">
    <w:abstractNumId w:val="25"/>
  </w:num>
  <w:num w:numId="6" w16cid:durableId="2012364548">
    <w:abstractNumId w:val="34"/>
  </w:num>
  <w:num w:numId="7" w16cid:durableId="549002914">
    <w:abstractNumId w:val="13"/>
  </w:num>
  <w:num w:numId="8" w16cid:durableId="112139692">
    <w:abstractNumId w:val="22"/>
  </w:num>
  <w:num w:numId="9" w16cid:durableId="595678513">
    <w:abstractNumId w:val="11"/>
  </w:num>
  <w:num w:numId="10" w16cid:durableId="250504532">
    <w:abstractNumId w:val="17"/>
  </w:num>
  <w:num w:numId="11" w16cid:durableId="182326509">
    <w:abstractNumId w:val="29"/>
  </w:num>
  <w:num w:numId="12" w16cid:durableId="1646541799">
    <w:abstractNumId w:val="28"/>
  </w:num>
  <w:num w:numId="13" w16cid:durableId="1715083852">
    <w:abstractNumId w:val="12"/>
  </w:num>
  <w:num w:numId="14" w16cid:durableId="1233195369">
    <w:abstractNumId w:val="27"/>
  </w:num>
  <w:num w:numId="15" w16cid:durableId="1666473403">
    <w:abstractNumId w:val="20"/>
  </w:num>
  <w:num w:numId="16" w16cid:durableId="1989476671">
    <w:abstractNumId w:val="1"/>
  </w:num>
  <w:num w:numId="17" w16cid:durableId="945504928">
    <w:abstractNumId w:val="4"/>
  </w:num>
  <w:num w:numId="18" w16cid:durableId="2131435255">
    <w:abstractNumId w:val="16"/>
  </w:num>
  <w:num w:numId="19" w16cid:durableId="1471895140">
    <w:abstractNumId w:val="6"/>
  </w:num>
  <w:num w:numId="20" w16cid:durableId="1539969931">
    <w:abstractNumId w:val="3"/>
  </w:num>
  <w:num w:numId="21" w16cid:durableId="1929923762">
    <w:abstractNumId w:val="14"/>
  </w:num>
  <w:num w:numId="22" w16cid:durableId="1623685578">
    <w:abstractNumId w:val="33"/>
  </w:num>
  <w:num w:numId="23" w16cid:durableId="1035957846">
    <w:abstractNumId w:val="18"/>
  </w:num>
  <w:num w:numId="24" w16cid:durableId="1538615467">
    <w:abstractNumId w:val="0"/>
  </w:num>
  <w:num w:numId="25" w16cid:durableId="2085640167">
    <w:abstractNumId w:val="30"/>
  </w:num>
  <w:num w:numId="26" w16cid:durableId="1387803581">
    <w:abstractNumId w:val="31"/>
  </w:num>
  <w:num w:numId="27" w16cid:durableId="1728795544">
    <w:abstractNumId w:val="9"/>
  </w:num>
  <w:num w:numId="28" w16cid:durableId="1317418854">
    <w:abstractNumId w:val="2"/>
  </w:num>
  <w:num w:numId="29" w16cid:durableId="1459487829">
    <w:abstractNumId w:val="23"/>
  </w:num>
  <w:num w:numId="30" w16cid:durableId="690570661">
    <w:abstractNumId w:val="35"/>
  </w:num>
  <w:num w:numId="31" w16cid:durableId="2028628847">
    <w:abstractNumId w:val="10"/>
  </w:num>
  <w:num w:numId="32" w16cid:durableId="770512856">
    <w:abstractNumId w:val="19"/>
  </w:num>
  <w:num w:numId="33" w16cid:durableId="919026510">
    <w:abstractNumId w:val="15"/>
  </w:num>
  <w:num w:numId="34" w16cid:durableId="1750926976">
    <w:abstractNumId w:val="21"/>
  </w:num>
  <w:num w:numId="35" w16cid:durableId="1750542479">
    <w:abstractNumId w:val="5"/>
  </w:num>
  <w:num w:numId="36" w16cid:durableId="893851340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22"/>
    <w:rsid w:val="00003200"/>
    <w:rsid w:val="00004B3C"/>
    <w:rsid w:val="000067B6"/>
    <w:rsid w:val="00016AE7"/>
    <w:rsid w:val="00017B7E"/>
    <w:rsid w:val="000235FE"/>
    <w:rsid w:val="00032966"/>
    <w:rsid w:val="00060115"/>
    <w:rsid w:val="00060831"/>
    <w:rsid w:val="0006134A"/>
    <w:rsid w:val="00064842"/>
    <w:rsid w:val="00065477"/>
    <w:rsid w:val="0007281D"/>
    <w:rsid w:val="0008396F"/>
    <w:rsid w:val="0009263D"/>
    <w:rsid w:val="000948EC"/>
    <w:rsid w:val="000953BB"/>
    <w:rsid w:val="000A4A2F"/>
    <w:rsid w:val="000B50BC"/>
    <w:rsid w:val="000C24FC"/>
    <w:rsid w:val="000C2B5F"/>
    <w:rsid w:val="000C397A"/>
    <w:rsid w:val="000E29A3"/>
    <w:rsid w:val="000F1244"/>
    <w:rsid w:val="000F640C"/>
    <w:rsid w:val="00104CFB"/>
    <w:rsid w:val="0010780F"/>
    <w:rsid w:val="0011508E"/>
    <w:rsid w:val="00115A09"/>
    <w:rsid w:val="00116153"/>
    <w:rsid w:val="001239BC"/>
    <w:rsid w:val="00126E83"/>
    <w:rsid w:val="00127922"/>
    <w:rsid w:val="00140BE8"/>
    <w:rsid w:val="00141528"/>
    <w:rsid w:val="00146923"/>
    <w:rsid w:val="00153016"/>
    <w:rsid w:val="001530FE"/>
    <w:rsid w:val="00154EDA"/>
    <w:rsid w:val="00155AF5"/>
    <w:rsid w:val="00160F9C"/>
    <w:rsid w:val="0016561D"/>
    <w:rsid w:val="001705DA"/>
    <w:rsid w:val="00171EE6"/>
    <w:rsid w:val="00177457"/>
    <w:rsid w:val="0018196B"/>
    <w:rsid w:val="00195E15"/>
    <w:rsid w:val="001A78EB"/>
    <w:rsid w:val="001B7BB9"/>
    <w:rsid w:val="001C1AF0"/>
    <w:rsid w:val="001C3F5A"/>
    <w:rsid w:val="001C5C6E"/>
    <w:rsid w:val="001C631A"/>
    <w:rsid w:val="001D57D3"/>
    <w:rsid w:val="001D651B"/>
    <w:rsid w:val="001D6ADD"/>
    <w:rsid w:val="001D762E"/>
    <w:rsid w:val="00200E7A"/>
    <w:rsid w:val="002155B5"/>
    <w:rsid w:val="00222E2E"/>
    <w:rsid w:val="00240BD1"/>
    <w:rsid w:val="0025388B"/>
    <w:rsid w:val="00257407"/>
    <w:rsid w:val="00260D7A"/>
    <w:rsid w:val="0026170E"/>
    <w:rsid w:val="002650A2"/>
    <w:rsid w:val="002743D4"/>
    <w:rsid w:val="00274D08"/>
    <w:rsid w:val="00277E6F"/>
    <w:rsid w:val="00282386"/>
    <w:rsid w:val="002850A5"/>
    <w:rsid w:val="002A14E1"/>
    <w:rsid w:val="002C69F0"/>
    <w:rsid w:val="002D4F5B"/>
    <w:rsid w:val="002D65D9"/>
    <w:rsid w:val="002E675D"/>
    <w:rsid w:val="002F2538"/>
    <w:rsid w:val="002F456A"/>
    <w:rsid w:val="002F5861"/>
    <w:rsid w:val="0030550C"/>
    <w:rsid w:val="00305DFB"/>
    <w:rsid w:val="003102C8"/>
    <w:rsid w:val="00311206"/>
    <w:rsid w:val="00324184"/>
    <w:rsid w:val="003247D1"/>
    <w:rsid w:val="00327910"/>
    <w:rsid w:val="0034173A"/>
    <w:rsid w:val="00344C64"/>
    <w:rsid w:val="00345D28"/>
    <w:rsid w:val="0035564C"/>
    <w:rsid w:val="003576A4"/>
    <w:rsid w:val="003633A1"/>
    <w:rsid w:val="0036472B"/>
    <w:rsid w:val="0037397E"/>
    <w:rsid w:val="00375395"/>
    <w:rsid w:val="00376B85"/>
    <w:rsid w:val="003868D2"/>
    <w:rsid w:val="003927DA"/>
    <w:rsid w:val="00392962"/>
    <w:rsid w:val="00393F42"/>
    <w:rsid w:val="003A2B57"/>
    <w:rsid w:val="003A62C4"/>
    <w:rsid w:val="003A7426"/>
    <w:rsid w:val="003B0B23"/>
    <w:rsid w:val="003B6D6D"/>
    <w:rsid w:val="003B7825"/>
    <w:rsid w:val="003C03E4"/>
    <w:rsid w:val="003D7E82"/>
    <w:rsid w:val="00404593"/>
    <w:rsid w:val="00404761"/>
    <w:rsid w:val="00406032"/>
    <w:rsid w:val="00406657"/>
    <w:rsid w:val="004131C4"/>
    <w:rsid w:val="00416DC5"/>
    <w:rsid w:val="00422056"/>
    <w:rsid w:val="00423108"/>
    <w:rsid w:val="004327F6"/>
    <w:rsid w:val="0044226F"/>
    <w:rsid w:val="00442BAF"/>
    <w:rsid w:val="00480554"/>
    <w:rsid w:val="0048436E"/>
    <w:rsid w:val="0048552F"/>
    <w:rsid w:val="004A78FC"/>
    <w:rsid w:val="004B6BF6"/>
    <w:rsid w:val="004B74D0"/>
    <w:rsid w:val="004B7B71"/>
    <w:rsid w:val="004B7E91"/>
    <w:rsid w:val="004C7904"/>
    <w:rsid w:val="004D759F"/>
    <w:rsid w:val="004E2BFE"/>
    <w:rsid w:val="004E6BE2"/>
    <w:rsid w:val="004F3C91"/>
    <w:rsid w:val="004F3DE0"/>
    <w:rsid w:val="004F64BB"/>
    <w:rsid w:val="00501DD6"/>
    <w:rsid w:val="00507616"/>
    <w:rsid w:val="00510355"/>
    <w:rsid w:val="00511E36"/>
    <w:rsid w:val="00515027"/>
    <w:rsid w:val="00520D79"/>
    <w:rsid w:val="00521D47"/>
    <w:rsid w:val="00531C84"/>
    <w:rsid w:val="00543DF0"/>
    <w:rsid w:val="00544A9B"/>
    <w:rsid w:val="00553074"/>
    <w:rsid w:val="0055351B"/>
    <w:rsid w:val="00555DB7"/>
    <w:rsid w:val="005634B5"/>
    <w:rsid w:val="005636EA"/>
    <w:rsid w:val="0056459E"/>
    <w:rsid w:val="005703EF"/>
    <w:rsid w:val="0058218B"/>
    <w:rsid w:val="005844D0"/>
    <w:rsid w:val="00590D98"/>
    <w:rsid w:val="00594824"/>
    <w:rsid w:val="005A6552"/>
    <w:rsid w:val="005A6833"/>
    <w:rsid w:val="005B2AC4"/>
    <w:rsid w:val="005B42C2"/>
    <w:rsid w:val="005C056D"/>
    <w:rsid w:val="005C0756"/>
    <w:rsid w:val="005E4639"/>
    <w:rsid w:val="005F6F22"/>
    <w:rsid w:val="00600CA5"/>
    <w:rsid w:val="006039CF"/>
    <w:rsid w:val="006041B1"/>
    <w:rsid w:val="00613BC4"/>
    <w:rsid w:val="00613DE1"/>
    <w:rsid w:val="00614645"/>
    <w:rsid w:val="006244B9"/>
    <w:rsid w:val="00630D8D"/>
    <w:rsid w:val="00632373"/>
    <w:rsid w:val="00633396"/>
    <w:rsid w:val="006352CF"/>
    <w:rsid w:val="00640F44"/>
    <w:rsid w:val="00644C2A"/>
    <w:rsid w:val="006600E6"/>
    <w:rsid w:val="006648EE"/>
    <w:rsid w:val="00667D53"/>
    <w:rsid w:val="00674034"/>
    <w:rsid w:val="006810A3"/>
    <w:rsid w:val="00684FE6"/>
    <w:rsid w:val="006878FD"/>
    <w:rsid w:val="006930C2"/>
    <w:rsid w:val="00696598"/>
    <w:rsid w:val="006A02BD"/>
    <w:rsid w:val="006A470E"/>
    <w:rsid w:val="006A4B1F"/>
    <w:rsid w:val="006A559E"/>
    <w:rsid w:val="006A5A16"/>
    <w:rsid w:val="006A711F"/>
    <w:rsid w:val="006B3027"/>
    <w:rsid w:val="006C1FD2"/>
    <w:rsid w:val="006D43D3"/>
    <w:rsid w:val="006F1D49"/>
    <w:rsid w:val="00704AB5"/>
    <w:rsid w:val="00705CFB"/>
    <w:rsid w:val="00706E3A"/>
    <w:rsid w:val="00707ED3"/>
    <w:rsid w:val="007175A7"/>
    <w:rsid w:val="00717D36"/>
    <w:rsid w:val="0072223C"/>
    <w:rsid w:val="007272E5"/>
    <w:rsid w:val="00727EF0"/>
    <w:rsid w:val="00732B31"/>
    <w:rsid w:val="00736909"/>
    <w:rsid w:val="007407EE"/>
    <w:rsid w:val="00741504"/>
    <w:rsid w:val="007543C9"/>
    <w:rsid w:val="00755636"/>
    <w:rsid w:val="007677B9"/>
    <w:rsid w:val="007701A9"/>
    <w:rsid w:val="00772CCA"/>
    <w:rsid w:val="00781A48"/>
    <w:rsid w:val="0078201C"/>
    <w:rsid w:val="00784648"/>
    <w:rsid w:val="00785DDC"/>
    <w:rsid w:val="00795EDB"/>
    <w:rsid w:val="007A040B"/>
    <w:rsid w:val="007A122F"/>
    <w:rsid w:val="007A34FA"/>
    <w:rsid w:val="007A4FD0"/>
    <w:rsid w:val="007A7F52"/>
    <w:rsid w:val="007C3AF6"/>
    <w:rsid w:val="007D008A"/>
    <w:rsid w:val="007D1976"/>
    <w:rsid w:val="007E3AD5"/>
    <w:rsid w:val="007F789E"/>
    <w:rsid w:val="00804980"/>
    <w:rsid w:val="00805015"/>
    <w:rsid w:val="00805F7B"/>
    <w:rsid w:val="0081271C"/>
    <w:rsid w:val="00815DC0"/>
    <w:rsid w:val="008174CA"/>
    <w:rsid w:val="00825C24"/>
    <w:rsid w:val="00827909"/>
    <w:rsid w:val="008707B4"/>
    <w:rsid w:val="008757EF"/>
    <w:rsid w:val="0087745B"/>
    <w:rsid w:val="00881069"/>
    <w:rsid w:val="00893404"/>
    <w:rsid w:val="00894D82"/>
    <w:rsid w:val="00896B92"/>
    <w:rsid w:val="008A05E2"/>
    <w:rsid w:val="008A1CA7"/>
    <w:rsid w:val="008A5334"/>
    <w:rsid w:val="008B2138"/>
    <w:rsid w:val="008B4170"/>
    <w:rsid w:val="008C74E4"/>
    <w:rsid w:val="008D2484"/>
    <w:rsid w:val="008D5130"/>
    <w:rsid w:val="008E637D"/>
    <w:rsid w:val="008E7055"/>
    <w:rsid w:val="008F196C"/>
    <w:rsid w:val="008F2380"/>
    <w:rsid w:val="0090382C"/>
    <w:rsid w:val="009053FE"/>
    <w:rsid w:val="00913416"/>
    <w:rsid w:val="0091756E"/>
    <w:rsid w:val="0093404A"/>
    <w:rsid w:val="00940078"/>
    <w:rsid w:val="00952FBB"/>
    <w:rsid w:val="0096094E"/>
    <w:rsid w:val="009726D2"/>
    <w:rsid w:val="009731FD"/>
    <w:rsid w:val="0097596E"/>
    <w:rsid w:val="009759BF"/>
    <w:rsid w:val="009778AE"/>
    <w:rsid w:val="00984CC7"/>
    <w:rsid w:val="00987978"/>
    <w:rsid w:val="00991A27"/>
    <w:rsid w:val="00992C55"/>
    <w:rsid w:val="009A255B"/>
    <w:rsid w:val="009A768A"/>
    <w:rsid w:val="009B658D"/>
    <w:rsid w:val="009B71DE"/>
    <w:rsid w:val="009C0F57"/>
    <w:rsid w:val="009C1395"/>
    <w:rsid w:val="009C3452"/>
    <w:rsid w:val="009C593E"/>
    <w:rsid w:val="009D1B50"/>
    <w:rsid w:val="009E0B01"/>
    <w:rsid w:val="009E0B98"/>
    <w:rsid w:val="00A011F5"/>
    <w:rsid w:val="00A0195A"/>
    <w:rsid w:val="00A01C1C"/>
    <w:rsid w:val="00A13A29"/>
    <w:rsid w:val="00A244B8"/>
    <w:rsid w:val="00A257CB"/>
    <w:rsid w:val="00A27751"/>
    <w:rsid w:val="00A403AD"/>
    <w:rsid w:val="00A44A46"/>
    <w:rsid w:val="00A62569"/>
    <w:rsid w:val="00A64383"/>
    <w:rsid w:val="00A705B2"/>
    <w:rsid w:val="00A722DD"/>
    <w:rsid w:val="00A75E72"/>
    <w:rsid w:val="00A835E4"/>
    <w:rsid w:val="00A876F3"/>
    <w:rsid w:val="00AA50D8"/>
    <w:rsid w:val="00AA6130"/>
    <w:rsid w:val="00AB5152"/>
    <w:rsid w:val="00AE1D41"/>
    <w:rsid w:val="00AE3D39"/>
    <w:rsid w:val="00AE7BB0"/>
    <w:rsid w:val="00AF12DF"/>
    <w:rsid w:val="00AF3649"/>
    <w:rsid w:val="00AF3983"/>
    <w:rsid w:val="00AF3BE4"/>
    <w:rsid w:val="00AF68DB"/>
    <w:rsid w:val="00B011AD"/>
    <w:rsid w:val="00B150F9"/>
    <w:rsid w:val="00B32178"/>
    <w:rsid w:val="00B3669F"/>
    <w:rsid w:val="00B409AF"/>
    <w:rsid w:val="00B40A23"/>
    <w:rsid w:val="00B4240F"/>
    <w:rsid w:val="00B43990"/>
    <w:rsid w:val="00B47DDA"/>
    <w:rsid w:val="00B50B4F"/>
    <w:rsid w:val="00B523CD"/>
    <w:rsid w:val="00B52D19"/>
    <w:rsid w:val="00B531E2"/>
    <w:rsid w:val="00B62B98"/>
    <w:rsid w:val="00B7205A"/>
    <w:rsid w:val="00B81875"/>
    <w:rsid w:val="00B921D8"/>
    <w:rsid w:val="00BA68C4"/>
    <w:rsid w:val="00BB2F9D"/>
    <w:rsid w:val="00BD7CEC"/>
    <w:rsid w:val="00BD7ECA"/>
    <w:rsid w:val="00BE2821"/>
    <w:rsid w:val="00BF5982"/>
    <w:rsid w:val="00BF6308"/>
    <w:rsid w:val="00C01F2A"/>
    <w:rsid w:val="00C10CF2"/>
    <w:rsid w:val="00C148A8"/>
    <w:rsid w:val="00C14CB7"/>
    <w:rsid w:val="00C20426"/>
    <w:rsid w:val="00C21DCE"/>
    <w:rsid w:val="00C22AD4"/>
    <w:rsid w:val="00C252F8"/>
    <w:rsid w:val="00C26BEE"/>
    <w:rsid w:val="00C34F7B"/>
    <w:rsid w:val="00C376EE"/>
    <w:rsid w:val="00C4741B"/>
    <w:rsid w:val="00C5416A"/>
    <w:rsid w:val="00C55C0B"/>
    <w:rsid w:val="00C61622"/>
    <w:rsid w:val="00C63FE0"/>
    <w:rsid w:val="00C65D4C"/>
    <w:rsid w:val="00C6744C"/>
    <w:rsid w:val="00C72D79"/>
    <w:rsid w:val="00C76699"/>
    <w:rsid w:val="00C80163"/>
    <w:rsid w:val="00C82619"/>
    <w:rsid w:val="00C93D19"/>
    <w:rsid w:val="00CA7257"/>
    <w:rsid w:val="00CB2652"/>
    <w:rsid w:val="00CB4F2B"/>
    <w:rsid w:val="00CD0528"/>
    <w:rsid w:val="00CD4AA1"/>
    <w:rsid w:val="00CD6524"/>
    <w:rsid w:val="00CE30A0"/>
    <w:rsid w:val="00CE7DE1"/>
    <w:rsid w:val="00CF5CC3"/>
    <w:rsid w:val="00D12620"/>
    <w:rsid w:val="00D140CC"/>
    <w:rsid w:val="00D2114F"/>
    <w:rsid w:val="00D264EE"/>
    <w:rsid w:val="00D31434"/>
    <w:rsid w:val="00D516B9"/>
    <w:rsid w:val="00D770DC"/>
    <w:rsid w:val="00D77B15"/>
    <w:rsid w:val="00D85022"/>
    <w:rsid w:val="00D877D3"/>
    <w:rsid w:val="00D90C63"/>
    <w:rsid w:val="00D92528"/>
    <w:rsid w:val="00DA47DC"/>
    <w:rsid w:val="00DA63D4"/>
    <w:rsid w:val="00DB0CBB"/>
    <w:rsid w:val="00DB6335"/>
    <w:rsid w:val="00DB75E9"/>
    <w:rsid w:val="00DC46EF"/>
    <w:rsid w:val="00DE2985"/>
    <w:rsid w:val="00DF11FF"/>
    <w:rsid w:val="00E01272"/>
    <w:rsid w:val="00E01D37"/>
    <w:rsid w:val="00E01EA2"/>
    <w:rsid w:val="00E031AB"/>
    <w:rsid w:val="00E1012B"/>
    <w:rsid w:val="00E124CA"/>
    <w:rsid w:val="00E14894"/>
    <w:rsid w:val="00E25953"/>
    <w:rsid w:val="00E32B57"/>
    <w:rsid w:val="00E340A6"/>
    <w:rsid w:val="00E43071"/>
    <w:rsid w:val="00E46D24"/>
    <w:rsid w:val="00E478C3"/>
    <w:rsid w:val="00E52811"/>
    <w:rsid w:val="00E53179"/>
    <w:rsid w:val="00E57184"/>
    <w:rsid w:val="00E61213"/>
    <w:rsid w:val="00E61AC2"/>
    <w:rsid w:val="00E63708"/>
    <w:rsid w:val="00E66EBA"/>
    <w:rsid w:val="00E749D9"/>
    <w:rsid w:val="00E80559"/>
    <w:rsid w:val="00E82280"/>
    <w:rsid w:val="00E82709"/>
    <w:rsid w:val="00E84B8E"/>
    <w:rsid w:val="00E921B6"/>
    <w:rsid w:val="00E9385F"/>
    <w:rsid w:val="00E941BC"/>
    <w:rsid w:val="00EA48CA"/>
    <w:rsid w:val="00EB41CC"/>
    <w:rsid w:val="00EC213B"/>
    <w:rsid w:val="00ED40B3"/>
    <w:rsid w:val="00ED5086"/>
    <w:rsid w:val="00EE4955"/>
    <w:rsid w:val="00EE763D"/>
    <w:rsid w:val="00EF22C0"/>
    <w:rsid w:val="00F0103D"/>
    <w:rsid w:val="00F073D1"/>
    <w:rsid w:val="00F10424"/>
    <w:rsid w:val="00F16C90"/>
    <w:rsid w:val="00F20FA0"/>
    <w:rsid w:val="00F2109E"/>
    <w:rsid w:val="00F2305C"/>
    <w:rsid w:val="00F353E1"/>
    <w:rsid w:val="00F37B65"/>
    <w:rsid w:val="00F40B84"/>
    <w:rsid w:val="00F41609"/>
    <w:rsid w:val="00F4392B"/>
    <w:rsid w:val="00F44F79"/>
    <w:rsid w:val="00F47BA1"/>
    <w:rsid w:val="00F50BF9"/>
    <w:rsid w:val="00F53FBA"/>
    <w:rsid w:val="00F54F43"/>
    <w:rsid w:val="00F569AF"/>
    <w:rsid w:val="00F577B3"/>
    <w:rsid w:val="00F65C55"/>
    <w:rsid w:val="00F67AEB"/>
    <w:rsid w:val="00F74CDE"/>
    <w:rsid w:val="00F90097"/>
    <w:rsid w:val="00FA4928"/>
    <w:rsid w:val="00FC040B"/>
    <w:rsid w:val="00FC3262"/>
    <w:rsid w:val="00FC47D2"/>
    <w:rsid w:val="00FC4ADF"/>
    <w:rsid w:val="00FD1D60"/>
    <w:rsid w:val="00FD2136"/>
    <w:rsid w:val="00FD4529"/>
    <w:rsid w:val="00FE1C3F"/>
    <w:rsid w:val="00FE5C6B"/>
    <w:rsid w:val="00FF0571"/>
    <w:rsid w:val="00FF2B0D"/>
    <w:rsid w:val="00FF54D5"/>
    <w:rsid w:val="00FF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D4107"/>
  <w15:docId w15:val="{7E4890AC-E6D8-4F53-A4FE-1075FBD7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l Clear" w:eastAsiaTheme="minorEastAsia" w:hAnsi="Intel Clear" w:cs="Intel Clear"/>
        <w:color w:val="000000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H11,H12,H13,H14,H15,H16,H17,H18,H19,H111,H121,H131,H141,H151,H161,H171,H181,H110,H112,H122,H132,H142,H152,H162,H172,H182,H191,H1111,H1211,H1311,H1411,H1511,H1611,H1711,H1811,H113,H123,H133,H143,H153,H163,H173,H183,H192,H1112,H1212,H1312,h1"/>
    <w:basedOn w:val="Normal"/>
    <w:next w:val="Normal"/>
    <w:link w:val="Heading1Char"/>
    <w:qFormat/>
    <w:pPr>
      <w:keepNext/>
      <w:keepLines/>
      <w:pBdr>
        <w:bottom w:val="single" w:sz="8" w:space="6" w:color="000000"/>
      </w:pBdr>
      <w:spacing w:before="480" w:after="60" w:line="580" w:lineRule="auto"/>
      <w:ind w:hanging="1300"/>
      <w:outlineLvl w:val="0"/>
    </w:pPr>
    <w:rPr>
      <w:b/>
      <w:i/>
      <w:color w:val="0071C5"/>
      <w:sz w:val="36"/>
      <w:szCs w:val="36"/>
    </w:rPr>
  </w:style>
  <w:style w:type="paragraph" w:styleId="Heading2">
    <w:name w:val="heading 2"/>
    <w:aliases w:val="H2,H21,H22,H211,H23,H212,H24,H213,H25,H214,H26,H215,H27,H216,H28,H217,H221,H2111,H231,H2121,H241,H2131,H251,H2141,H261,H2151,H271,H2161,H29,H218,H222,H2112,H232,H2122,H242,H2132,H252,H2142,H262,H2152,H272,H2162,H210,H219,H223,H2113,H233,H2123"/>
    <w:basedOn w:val="Normal"/>
    <w:next w:val="Normal"/>
    <w:link w:val="Heading2Char"/>
    <w:unhideWhenUsed/>
    <w:qFormat/>
    <w:pPr>
      <w:keepNext/>
      <w:keepLines/>
      <w:spacing w:before="400" w:after="60" w:line="340" w:lineRule="auto"/>
      <w:ind w:hanging="1300"/>
      <w:outlineLvl w:val="1"/>
    </w:pPr>
    <w:rPr>
      <w:b/>
      <w:color w:val="0071C5"/>
      <w:sz w:val="28"/>
      <w:szCs w:val="28"/>
    </w:rPr>
  </w:style>
  <w:style w:type="paragraph" w:styleId="Heading3">
    <w:name w:val="heading 3"/>
    <w:aliases w:val="H3,H31,H32,H33,H34,H35,H36,H37,H38,H39,H311,H321,H331,H341,H351,H361,H371,H381,H310,H312,H322,H332,H342,H352,H362,H372,H382,H313,H314,H323,H333,H343,H353,H363,H373,H383,H315,H324,H334,H344,H354,H364,H374,H384,H316,H325,H335,H345,H355,H365,h3"/>
    <w:basedOn w:val="Normal"/>
    <w:next w:val="Normal"/>
    <w:link w:val="Heading3Char"/>
    <w:unhideWhenUsed/>
    <w:qFormat/>
    <w:pPr>
      <w:keepNext/>
      <w:keepLines/>
      <w:spacing w:before="360" w:after="60" w:line="300" w:lineRule="auto"/>
      <w:ind w:hanging="1300"/>
      <w:outlineLvl w:val="2"/>
    </w:pPr>
    <w:rPr>
      <w:b/>
      <w:color w:val="0071C5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tabs>
        <w:tab w:val="left" w:pos="0"/>
      </w:tabs>
      <w:spacing w:before="300" w:line="260" w:lineRule="auto"/>
      <w:ind w:hanging="1300"/>
      <w:outlineLvl w:val="3"/>
    </w:pPr>
    <w:rPr>
      <w:b/>
      <w:color w:val="0071C5"/>
      <w:sz w:val="22"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tabs>
        <w:tab w:val="left" w:pos="0"/>
      </w:tabs>
      <w:spacing w:before="300" w:after="100"/>
      <w:ind w:hanging="1300"/>
      <w:outlineLvl w:val="4"/>
    </w:pPr>
    <w:rPr>
      <w:b/>
      <w:color w:val="0071C5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tabs>
        <w:tab w:val="left" w:pos="0"/>
      </w:tabs>
      <w:spacing w:before="120"/>
      <w:outlineLvl w:val="5"/>
    </w:pPr>
    <w:rPr>
      <w:b/>
      <w:color w:val="0860A8"/>
    </w:rPr>
  </w:style>
  <w:style w:type="paragraph" w:styleId="Heading7">
    <w:name w:val="heading 7"/>
    <w:aliases w:val="(Do Not Use)"/>
    <w:basedOn w:val="Body"/>
    <w:next w:val="Normal"/>
    <w:link w:val="Heading7Char"/>
    <w:rsid w:val="00BB2F9D"/>
    <w:pPr>
      <w:keepNext/>
      <w:keepLines/>
      <w:tabs>
        <w:tab w:val="left" w:pos="0"/>
      </w:tabs>
      <w:spacing w:before="300" w:after="60"/>
      <w:outlineLvl w:val="6"/>
    </w:pPr>
    <w:rPr>
      <w:b/>
    </w:rPr>
  </w:style>
  <w:style w:type="paragraph" w:styleId="Heading8">
    <w:name w:val="heading 8"/>
    <w:aliases w:val="(Do Not Use-)"/>
    <w:basedOn w:val="Body"/>
    <w:next w:val="Normal"/>
    <w:link w:val="Heading8Char"/>
    <w:rsid w:val="00BB2F9D"/>
    <w:pPr>
      <w:keepNext/>
      <w:keepLines/>
      <w:tabs>
        <w:tab w:val="left" w:pos="0"/>
      </w:tabs>
      <w:spacing w:before="300" w:after="60"/>
      <w:outlineLvl w:val="7"/>
    </w:pPr>
    <w:rPr>
      <w:b/>
    </w:rPr>
  </w:style>
  <w:style w:type="paragraph" w:styleId="Heading9">
    <w:name w:val="heading 9"/>
    <w:aliases w:val="(Do Not Use )"/>
    <w:basedOn w:val="Body"/>
    <w:next w:val="Normal"/>
    <w:link w:val="Heading9Char"/>
    <w:rsid w:val="00BB2F9D"/>
    <w:pPr>
      <w:keepNext/>
      <w:keepLines/>
      <w:spacing w:before="300" w:after="6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900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SimSun" w:eastAsia="SimSun" w:hAnsi="SimSun" w:cs="SimSu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0097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F9009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097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F41609"/>
    <w:pPr>
      <w:ind w:firstLineChars="200" w:firstLine="4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BF6308"/>
  </w:style>
  <w:style w:type="paragraph" w:styleId="TOC2">
    <w:name w:val="toc 2"/>
    <w:basedOn w:val="Normal"/>
    <w:next w:val="Normal"/>
    <w:autoRedefine/>
    <w:uiPriority w:val="39"/>
    <w:unhideWhenUsed/>
    <w:qFormat/>
    <w:rsid w:val="00BF6308"/>
    <w:pPr>
      <w:ind w:leftChars="200" w:left="420"/>
    </w:pPr>
  </w:style>
  <w:style w:type="paragraph" w:styleId="BalloonText">
    <w:name w:val="Balloon Text"/>
    <w:basedOn w:val="Normal"/>
    <w:link w:val="BalloonTextChar"/>
    <w:unhideWhenUsed/>
    <w:rsid w:val="00AE1D41"/>
    <w:pPr>
      <w:spacing w:before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E1D41"/>
    <w:rPr>
      <w:sz w:val="18"/>
      <w:szCs w:val="18"/>
    </w:rPr>
  </w:style>
  <w:style w:type="paragraph" w:styleId="Caption">
    <w:name w:val="caption"/>
    <w:aliases w:val="fig and tbl,FigureTitle,TableTitle,fighead2,Table Caption,fighead21,fighead22,fighead23,Table Caption1,fighead211,fighead24,Table Caption2,fighead25,fighead212,fighead26,Table Caption3,fighead27,fighead213,Table Caption4,fighead28,fighead214,tbl"/>
    <w:basedOn w:val="Normal"/>
    <w:next w:val="Normal"/>
    <w:link w:val="CaptionChar"/>
    <w:qFormat/>
    <w:rsid w:val="00AE1D41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0"/>
      </w:tabs>
      <w:spacing w:before="240" w:after="120" w:line="220" w:lineRule="exact"/>
      <w:ind w:hanging="1000"/>
    </w:pPr>
    <w:rPr>
      <w:rFonts w:eastAsia="Times New Roman" w:cs="Times New Roman"/>
      <w:b/>
      <w:color w:val="0071C5"/>
      <w:lang w:eastAsia="en-US"/>
    </w:rPr>
  </w:style>
  <w:style w:type="character" w:customStyle="1" w:styleId="CaptionChar">
    <w:name w:val="Caption Char"/>
    <w:aliases w:val="fig and tbl Char,FigureTitle Char,TableTitle Char,fighead2 Char,Table Caption Char,fighead21 Char,fighead22 Char,fighead23 Char,Table Caption1 Char,fighead211 Char,fighead24 Char,Table Caption2 Char,fighead25 Char,fighead212 Char,tbl Char"/>
    <w:link w:val="Caption"/>
    <w:locked/>
    <w:rsid w:val="00AE1D41"/>
    <w:rPr>
      <w:rFonts w:eastAsia="Times New Roman" w:cs="Times New Roman"/>
      <w:b/>
      <w:color w:val="0071C5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B2F9D"/>
    <w:pPr>
      <w:ind w:leftChars="400" w:left="840"/>
    </w:pPr>
  </w:style>
  <w:style w:type="character" w:customStyle="1" w:styleId="Heading7Char">
    <w:name w:val="Heading 7 Char"/>
    <w:aliases w:val="(Do Not Use) Char"/>
    <w:basedOn w:val="DefaultParagraphFont"/>
    <w:link w:val="Heading7"/>
    <w:rsid w:val="00BB2F9D"/>
    <w:rPr>
      <w:rFonts w:eastAsia="Times New Roman" w:cs="Times New Roman"/>
      <w:b/>
      <w:lang w:eastAsia="en-US"/>
    </w:rPr>
  </w:style>
  <w:style w:type="character" w:customStyle="1" w:styleId="Heading8Char">
    <w:name w:val="Heading 8 Char"/>
    <w:aliases w:val="(Do Not Use-) Char"/>
    <w:basedOn w:val="DefaultParagraphFont"/>
    <w:link w:val="Heading8"/>
    <w:rsid w:val="00BB2F9D"/>
    <w:rPr>
      <w:rFonts w:eastAsia="Times New Roman" w:cs="Times New Roman"/>
      <w:b/>
      <w:lang w:eastAsia="en-US"/>
    </w:rPr>
  </w:style>
  <w:style w:type="character" w:customStyle="1" w:styleId="Heading9Char">
    <w:name w:val="Heading 9 Char"/>
    <w:aliases w:val="(Do Not Use ) Char"/>
    <w:basedOn w:val="DefaultParagraphFont"/>
    <w:link w:val="Heading9"/>
    <w:rsid w:val="00BB2F9D"/>
    <w:rPr>
      <w:rFonts w:eastAsia="Times New Roman" w:cs="Times New Roman"/>
      <w:b/>
      <w:lang w:eastAsia="en-US"/>
    </w:rPr>
  </w:style>
  <w:style w:type="paragraph" w:customStyle="1" w:styleId="Body">
    <w:name w:val="Body"/>
    <w:basedOn w:val="Normal"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eastAsia="Times New Roman" w:cs="Times New Roman"/>
      <w:lang w:eastAsia="en-US"/>
    </w:rPr>
  </w:style>
  <w:style w:type="paragraph" w:styleId="TOC8">
    <w:name w:val="toc 8"/>
    <w:basedOn w:val="Body"/>
    <w:next w:val="Normal"/>
    <w:rsid w:val="00BB2F9D"/>
    <w:pPr>
      <w:spacing w:before="0"/>
      <w:ind w:left="1200"/>
    </w:pPr>
    <w:rPr>
      <w:rFonts w:ascii="Arial" w:hAnsi="Arial"/>
    </w:rPr>
  </w:style>
  <w:style w:type="paragraph" w:styleId="TOC7">
    <w:name w:val="toc 7"/>
    <w:basedOn w:val="Body"/>
    <w:next w:val="Normal"/>
    <w:rsid w:val="00BB2F9D"/>
    <w:pPr>
      <w:spacing w:before="0"/>
      <w:ind w:left="1000"/>
    </w:pPr>
    <w:rPr>
      <w:rFonts w:ascii="Arial" w:hAnsi="Arial"/>
    </w:rPr>
  </w:style>
  <w:style w:type="paragraph" w:styleId="TOC6">
    <w:name w:val="toc 6"/>
    <w:basedOn w:val="Body"/>
    <w:next w:val="Normal"/>
    <w:rsid w:val="00BB2F9D"/>
    <w:pPr>
      <w:spacing w:before="0"/>
      <w:ind w:left="-500"/>
    </w:pPr>
    <w:rPr>
      <w:rFonts w:ascii="Arial" w:hAnsi="Arial"/>
    </w:rPr>
  </w:style>
  <w:style w:type="paragraph" w:styleId="TOC5">
    <w:name w:val="toc 5"/>
    <w:basedOn w:val="Body"/>
    <w:next w:val="Normal"/>
    <w:rsid w:val="00BB2F9D"/>
    <w:pPr>
      <w:tabs>
        <w:tab w:val="left" w:pos="3400"/>
        <w:tab w:val="right" w:leader="dot" w:pos="7920"/>
      </w:tabs>
      <w:spacing w:before="0"/>
      <w:ind w:left="3400" w:hanging="1200"/>
    </w:pPr>
    <w:rPr>
      <w:rFonts w:ascii="Arial" w:hAnsi="Arial"/>
      <w:noProof/>
    </w:rPr>
  </w:style>
  <w:style w:type="paragraph" w:styleId="TOC4">
    <w:name w:val="toc 4"/>
    <w:basedOn w:val="Body"/>
    <w:next w:val="Normal"/>
    <w:uiPriority w:val="39"/>
    <w:rsid w:val="00BB2F9D"/>
    <w:pPr>
      <w:tabs>
        <w:tab w:val="left" w:pos="1800"/>
        <w:tab w:val="right" w:leader="dot" w:pos="7920"/>
      </w:tabs>
      <w:spacing w:before="0"/>
      <w:ind w:left="1800" w:hanging="990"/>
    </w:pPr>
  </w:style>
  <w:style w:type="character" w:styleId="LineNumber">
    <w:name w:val="line number"/>
    <w:aliases w:val="(Do Not Use&gt;)"/>
    <w:basedOn w:val="DefaultParagraphFont"/>
    <w:semiHidden/>
    <w:rsid w:val="00BB2F9D"/>
  </w:style>
  <w:style w:type="paragraph" w:styleId="Footer">
    <w:name w:val="footer"/>
    <w:basedOn w:val="Body"/>
    <w:link w:val="FooterChar"/>
    <w:rsid w:val="00BB2F9D"/>
    <w:pPr>
      <w:widowControl w:val="0"/>
      <w:tabs>
        <w:tab w:val="center" w:pos="3600"/>
        <w:tab w:val="right" w:pos="7920"/>
      </w:tabs>
      <w:spacing w:before="120"/>
      <w:ind w:left="-1296"/>
      <w:contextualSpacing/>
    </w:pPr>
    <w:rPr>
      <w:sz w:val="18"/>
      <w:szCs w:val="16"/>
    </w:rPr>
  </w:style>
  <w:style w:type="character" w:customStyle="1" w:styleId="FooterChar">
    <w:name w:val="Footer Char"/>
    <w:basedOn w:val="DefaultParagraphFont"/>
    <w:link w:val="Footer"/>
    <w:rsid w:val="00BB2F9D"/>
    <w:rPr>
      <w:rFonts w:eastAsia="Times New Roman" w:cs="Times New Roman"/>
      <w:sz w:val="18"/>
      <w:szCs w:val="16"/>
      <w:lang w:eastAsia="en-US"/>
    </w:rPr>
  </w:style>
  <w:style w:type="paragraph" w:customStyle="1" w:styleId="CellHeadingLeft">
    <w:name w:val="CellHeadingLeft"/>
    <w:basedOn w:val="CellHeadingCenter"/>
    <w:next w:val="CellHeadingCenter"/>
    <w:qFormat/>
    <w:rsid w:val="00BB2F9D"/>
    <w:pPr>
      <w:jc w:val="left"/>
    </w:pPr>
    <w:rPr>
      <w:b w:val="0"/>
    </w:rPr>
  </w:style>
  <w:style w:type="paragraph" w:customStyle="1" w:styleId="CellHeadingCenter">
    <w:name w:val="CellHeadingCenter"/>
    <w:basedOn w:val="Body"/>
    <w:qFormat/>
    <w:rsid w:val="00BB2F9D"/>
    <w:pPr>
      <w:keepNext/>
      <w:keepLines/>
      <w:spacing w:before="120" w:after="120" w:line="160" w:lineRule="exact"/>
      <w:ind w:left="40" w:right="40"/>
      <w:jc w:val="center"/>
    </w:pPr>
    <w:rPr>
      <w:b/>
      <w:color w:val="0071C5"/>
      <w:sz w:val="18"/>
    </w:rPr>
  </w:style>
  <w:style w:type="paragraph" w:styleId="TOC9">
    <w:name w:val="toc 9"/>
    <w:basedOn w:val="Body"/>
    <w:next w:val="Normal"/>
    <w:rsid w:val="00BB2F9D"/>
    <w:pPr>
      <w:spacing w:before="0"/>
      <w:ind w:left="1400"/>
    </w:pPr>
    <w:rPr>
      <w:rFonts w:ascii="Arial" w:hAnsi="Arial"/>
    </w:rPr>
  </w:style>
  <w:style w:type="paragraph" w:customStyle="1" w:styleId="DocTitle">
    <w:name w:val="DocTitle"/>
    <w:basedOn w:val="Body"/>
    <w:rsid w:val="00BB2F9D"/>
    <w:pPr>
      <w:keepNext/>
      <w:ind w:left="-1140" w:right="580"/>
    </w:pPr>
    <w:rPr>
      <w:b/>
      <w:color w:val="0071C5"/>
      <w:sz w:val="44"/>
    </w:rPr>
  </w:style>
  <w:style w:type="paragraph" w:customStyle="1" w:styleId="CellBodyBullet">
    <w:name w:val="CellBodyBullet"/>
    <w:basedOn w:val="Bullet"/>
    <w:qFormat/>
    <w:rsid w:val="00BB2F9D"/>
    <w:pPr>
      <w:numPr>
        <w:numId w:val="8"/>
      </w:numPr>
      <w:tabs>
        <w:tab w:val="left" w:pos="180"/>
        <w:tab w:val="left" w:pos="720"/>
      </w:tabs>
      <w:spacing w:before="60" w:after="60"/>
      <w:ind w:right="20"/>
    </w:pPr>
    <w:rPr>
      <w:color w:val="auto"/>
      <w:sz w:val="18"/>
    </w:rPr>
  </w:style>
  <w:style w:type="paragraph" w:customStyle="1" w:styleId="Bullet">
    <w:name w:val="Bullet"/>
    <w:basedOn w:val="Body"/>
    <w:qFormat/>
    <w:rsid w:val="00BB2F9D"/>
    <w:pPr>
      <w:numPr>
        <w:numId w:val="3"/>
      </w:numPr>
      <w:spacing w:before="120"/>
      <w:ind w:left="360" w:hanging="360"/>
    </w:pPr>
  </w:style>
  <w:style w:type="paragraph" w:customStyle="1" w:styleId="CellBodyBulletSub">
    <w:name w:val="CellBodyBulletSub"/>
    <w:basedOn w:val="CellBodyBullet"/>
    <w:qFormat/>
    <w:rsid w:val="00BB2F9D"/>
    <w:pPr>
      <w:numPr>
        <w:numId w:val="9"/>
      </w:numPr>
      <w:tabs>
        <w:tab w:val="clear" w:pos="180"/>
        <w:tab w:val="clear" w:pos="720"/>
        <w:tab w:val="clear" w:pos="936"/>
      </w:tabs>
      <w:spacing w:before="0"/>
      <w:ind w:left="396" w:hanging="216"/>
    </w:pPr>
  </w:style>
  <w:style w:type="paragraph" w:customStyle="1" w:styleId="Classification">
    <w:name w:val="Classification"/>
    <w:uiPriority w:val="99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-1140"/>
    </w:pPr>
    <w:rPr>
      <w:rFonts w:eastAsia="Times New Roman" w:cs="Arial"/>
      <w:b/>
      <w:i/>
      <w:color w:val="FF0000"/>
      <w:sz w:val="24"/>
      <w:szCs w:val="24"/>
      <w:lang w:eastAsia="en-US"/>
    </w:rPr>
  </w:style>
  <w:style w:type="paragraph" w:customStyle="1" w:styleId="Spacer">
    <w:name w:val="Spacer"/>
    <w:basedOn w:val="Body"/>
    <w:rsid w:val="00BB2F9D"/>
    <w:pPr>
      <w:numPr>
        <w:numId w:val="11"/>
      </w:numPr>
      <w:spacing w:before="0"/>
      <w:ind w:left="0" w:firstLine="0"/>
      <w:outlineLvl w:val="0"/>
    </w:pPr>
    <w:rPr>
      <w:sz w:val="12"/>
    </w:rPr>
  </w:style>
  <w:style w:type="paragraph" w:customStyle="1" w:styleId="CellBodyLeft">
    <w:name w:val="CellBodyLeft"/>
    <w:basedOn w:val="Body"/>
    <w:qFormat/>
    <w:rsid w:val="00BB2F9D"/>
    <w:pPr>
      <w:keepLines/>
      <w:tabs>
        <w:tab w:val="left" w:pos="240"/>
        <w:tab w:val="left" w:pos="480"/>
        <w:tab w:val="left" w:pos="720"/>
        <w:tab w:val="left" w:pos="960"/>
        <w:tab w:val="left" w:pos="1200"/>
        <w:tab w:val="left" w:pos="1440"/>
        <w:tab w:val="left" w:pos="1680"/>
        <w:tab w:val="left" w:pos="1920"/>
      </w:tabs>
      <w:spacing w:before="60" w:after="60" w:line="200" w:lineRule="exact"/>
      <w:ind w:left="20" w:right="20"/>
    </w:pPr>
    <w:rPr>
      <w:sz w:val="18"/>
    </w:rPr>
  </w:style>
  <w:style w:type="paragraph" w:styleId="TOAHeading">
    <w:name w:val="toa heading"/>
    <w:basedOn w:val="Normal"/>
    <w:next w:val="Normal"/>
    <w:semiHidden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120"/>
    </w:pPr>
    <w:rPr>
      <w:rFonts w:eastAsia="Times New Roman" w:cs="Times New Roman"/>
      <w:b/>
      <w:caps/>
      <w:color w:val="auto"/>
      <w:lang w:eastAsia="en-US"/>
    </w:rPr>
  </w:style>
  <w:style w:type="paragraph" w:customStyle="1" w:styleId="BulletSub">
    <w:name w:val="Bullet Sub"/>
    <w:basedOn w:val="Bullet"/>
    <w:qFormat/>
    <w:rsid w:val="00BB2F9D"/>
    <w:pPr>
      <w:numPr>
        <w:numId w:val="4"/>
      </w:numPr>
      <w:tabs>
        <w:tab w:val="left" w:pos="720"/>
      </w:tabs>
      <w:spacing w:before="0"/>
    </w:pPr>
  </w:style>
  <w:style w:type="paragraph" w:styleId="DocumentMap">
    <w:name w:val="Document Map"/>
    <w:basedOn w:val="Body"/>
    <w:link w:val="DocumentMapChar"/>
    <w:semiHidden/>
    <w:rsid w:val="00BB2F9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BB2F9D"/>
    <w:rPr>
      <w:rFonts w:ascii="Tahoma" w:eastAsia="Times New Roman" w:hAnsi="Tahoma" w:cs="Times New Roman"/>
      <w:shd w:val="clear" w:color="auto" w:fill="000080"/>
      <w:lang w:eastAsia="en-US"/>
    </w:rPr>
  </w:style>
  <w:style w:type="paragraph" w:customStyle="1" w:styleId="Code">
    <w:name w:val="Code"/>
    <w:basedOn w:val="Body"/>
    <w:rsid w:val="00BB2F9D"/>
    <w:pPr>
      <w:tabs>
        <w:tab w:val="left" w:pos="864"/>
        <w:tab w:val="left" w:pos="1872"/>
        <w:tab w:val="left" w:pos="2664"/>
        <w:tab w:val="left" w:pos="3672"/>
        <w:tab w:val="left" w:pos="5760"/>
      </w:tabs>
      <w:spacing w:before="0"/>
    </w:pPr>
    <w:rPr>
      <w:rFonts w:ascii="Courier" w:hAnsi="Courier"/>
    </w:rPr>
  </w:style>
  <w:style w:type="paragraph" w:styleId="Header">
    <w:name w:val="header"/>
    <w:basedOn w:val="Body"/>
    <w:link w:val="HeaderChar"/>
    <w:rsid w:val="00BB2F9D"/>
    <w:pPr>
      <w:tabs>
        <w:tab w:val="center" w:pos="4320"/>
        <w:tab w:val="right" w:pos="8640"/>
      </w:tabs>
      <w:spacing w:before="0"/>
    </w:pPr>
    <w:rPr>
      <w:b/>
      <w:i/>
      <w:sz w:val="18"/>
    </w:rPr>
  </w:style>
  <w:style w:type="character" w:customStyle="1" w:styleId="HeaderChar">
    <w:name w:val="Header Char"/>
    <w:basedOn w:val="DefaultParagraphFont"/>
    <w:link w:val="Header"/>
    <w:rsid w:val="00BB2F9D"/>
    <w:rPr>
      <w:rFonts w:eastAsia="Times New Roman" w:cs="Times New Roman"/>
      <w:b/>
      <w:i/>
      <w:sz w:val="18"/>
      <w:lang w:eastAsia="en-US"/>
    </w:rPr>
  </w:style>
  <w:style w:type="paragraph" w:customStyle="1" w:styleId="Caution">
    <w:name w:val="Caution"/>
    <w:basedOn w:val="Body"/>
    <w:next w:val="Normal"/>
    <w:rsid w:val="00BB2F9D"/>
    <w:pPr>
      <w:numPr>
        <w:numId w:val="5"/>
      </w:numPr>
      <w:tabs>
        <w:tab w:val="left" w:pos="1300"/>
      </w:tabs>
      <w:spacing w:before="260" w:line="240" w:lineRule="exact"/>
    </w:pPr>
  </w:style>
  <w:style w:type="paragraph" w:customStyle="1" w:styleId="Legal">
    <w:name w:val="Legal"/>
    <w:basedOn w:val="Normal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-1260"/>
    </w:pPr>
    <w:rPr>
      <w:rFonts w:eastAsia="Times New Roman" w:cs="Arial"/>
      <w:sz w:val="14"/>
      <w:szCs w:val="18"/>
      <w:lang w:eastAsia="en-US"/>
    </w:rPr>
  </w:style>
  <w:style w:type="paragraph" w:customStyle="1" w:styleId="DocType">
    <w:name w:val="DocType"/>
    <w:basedOn w:val="Body"/>
    <w:rsid w:val="00BB2F9D"/>
    <w:pPr>
      <w:pBdr>
        <w:bottom w:val="single" w:sz="4" w:space="1" w:color="auto"/>
      </w:pBdr>
      <w:spacing w:before="0"/>
      <w:ind w:left="-1140" w:right="-20"/>
    </w:pPr>
    <w:rPr>
      <w:b/>
      <w:color w:val="0071C5"/>
      <w:sz w:val="24"/>
    </w:rPr>
  </w:style>
  <w:style w:type="paragraph" w:customStyle="1" w:styleId="DateTitlePage">
    <w:name w:val="DateTitlePage"/>
    <w:basedOn w:val="Body"/>
    <w:rsid w:val="00BB2F9D"/>
    <w:pPr>
      <w:spacing w:before="0"/>
      <w:ind w:left="-1140" w:right="580"/>
    </w:pPr>
    <w:rPr>
      <w:b/>
      <w:i/>
      <w:color w:val="0071C5"/>
      <w:sz w:val="24"/>
    </w:rPr>
  </w:style>
  <w:style w:type="paragraph" w:customStyle="1" w:styleId="HeadingTOC">
    <w:name w:val="Heading (TOC"/>
    <w:aliases w:val="RevHistory)"/>
    <w:basedOn w:val="Body"/>
    <w:next w:val="Normal"/>
    <w:rsid w:val="00BB2F9D"/>
    <w:pPr>
      <w:pageBreakBefore/>
      <w:pBdr>
        <w:bottom w:val="single" w:sz="8" w:space="6" w:color="auto"/>
      </w:pBdr>
      <w:spacing w:before="480" w:after="60" w:line="580" w:lineRule="exact"/>
      <w:ind w:left="-1300"/>
    </w:pPr>
    <w:rPr>
      <w:b/>
      <w:i/>
      <w:color w:val="0071C5"/>
      <w:sz w:val="36"/>
    </w:rPr>
  </w:style>
  <w:style w:type="paragraph" w:customStyle="1" w:styleId="NotesTableNumberedList">
    <w:name w:val="NotesTable (Numbered List)"/>
    <w:basedOn w:val="Normal"/>
    <w:rsid w:val="00BB2F9D"/>
    <w:pPr>
      <w:numPr>
        <w:ilvl w:val="1"/>
        <w:numId w:val="14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napToGrid w:val="0"/>
      <w:spacing w:before="0"/>
    </w:pPr>
    <w:rPr>
      <w:rFonts w:eastAsia="Times New Roman" w:cs="Times New Roman"/>
      <w:color w:val="auto"/>
      <w:sz w:val="16"/>
      <w:lang w:eastAsia="en-US"/>
    </w:rPr>
  </w:style>
  <w:style w:type="paragraph" w:customStyle="1" w:styleId="Note">
    <w:name w:val="Note"/>
    <w:basedOn w:val="Body"/>
    <w:next w:val="Body"/>
    <w:rsid w:val="00BB2F9D"/>
    <w:pPr>
      <w:numPr>
        <w:numId w:val="10"/>
      </w:numPr>
      <w:tabs>
        <w:tab w:val="clear" w:pos="76"/>
        <w:tab w:val="left" w:pos="0"/>
      </w:tabs>
      <w:spacing w:before="260"/>
      <w:ind w:left="0" w:hanging="648"/>
    </w:pPr>
  </w:style>
  <w:style w:type="paragraph" w:customStyle="1" w:styleId="FigureSpace">
    <w:name w:val="FigureSpace"/>
    <w:basedOn w:val="Body"/>
    <w:rsid w:val="00BB2F9D"/>
    <w:pPr>
      <w:pBdr>
        <w:top w:val="single" w:sz="4" w:space="6" w:color="auto"/>
        <w:left w:val="single" w:sz="4" w:space="0" w:color="auto"/>
        <w:bottom w:val="single" w:sz="4" w:space="6" w:color="auto"/>
        <w:right w:val="single" w:sz="4" w:space="0" w:color="auto"/>
      </w:pBdr>
      <w:spacing w:before="0"/>
      <w:ind w:left="40" w:right="50"/>
      <w:jc w:val="center"/>
    </w:pPr>
  </w:style>
  <w:style w:type="paragraph" w:customStyle="1" w:styleId="Warning">
    <w:name w:val="Warning"/>
    <w:basedOn w:val="Body"/>
    <w:next w:val="Normal"/>
    <w:rsid w:val="00BB2F9D"/>
    <w:pPr>
      <w:numPr>
        <w:numId w:val="2"/>
      </w:numPr>
      <w:tabs>
        <w:tab w:val="left" w:pos="0"/>
      </w:tabs>
      <w:spacing w:before="260" w:line="220" w:lineRule="exact"/>
    </w:pPr>
  </w:style>
  <w:style w:type="paragraph" w:styleId="TableofFigures">
    <w:name w:val="table of figures"/>
    <w:basedOn w:val="Body"/>
    <w:next w:val="Normal"/>
    <w:uiPriority w:val="99"/>
    <w:rsid w:val="00BB2F9D"/>
    <w:pPr>
      <w:tabs>
        <w:tab w:val="right" w:leader="dot" w:pos="7920"/>
      </w:tabs>
      <w:spacing w:before="0"/>
      <w:ind w:hanging="1296"/>
    </w:pPr>
  </w:style>
  <w:style w:type="paragraph" w:customStyle="1" w:styleId="CellBitClear">
    <w:name w:val="CellBitClear"/>
    <w:basedOn w:val="CellBodyLeft"/>
    <w:rsid w:val="00BB2F9D"/>
    <w:pPr>
      <w:numPr>
        <w:numId w:val="6"/>
      </w:numPr>
      <w:tabs>
        <w:tab w:val="left" w:pos="340"/>
      </w:tabs>
      <w:spacing w:before="0" w:after="0" w:line="180" w:lineRule="exact"/>
      <w:ind w:left="360" w:hanging="340"/>
    </w:pPr>
  </w:style>
  <w:style w:type="paragraph" w:customStyle="1" w:styleId="CellBitSet">
    <w:name w:val="CellBitSet"/>
    <w:basedOn w:val="CellBitClear"/>
    <w:rsid w:val="00BB2F9D"/>
    <w:pPr>
      <w:numPr>
        <w:numId w:val="7"/>
      </w:numPr>
      <w:ind w:left="380"/>
    </w:pPr>
  </w:style>
  <w:style w:type="paragraph" w:customStyle="1" w:styleId="zHeading1Appendix">
    <w:name w:val="zHeading_1_Appendix"/>
    <w:basedOn w:val="Heading1"/>
    <w:next w:val="Body"/>
    <w:rsid w:val="00BB2F9D"/>
    <w:pPr>
      <w:pageBreakBefore/>
      <w:numPr>
        <w:numId w:val="12"/>
      </w:numPr>
      <w:pBdr>
        <w:top w:val="none" w:sz="0" w:space="0" w:color="auto"/>
        <w:left w:val="none" w:sz="0" w:space="0" w:color="auto"/>
        <w:bottom w:val="single" w:sz="8" w:space="6" w:color="auto"/>
        <w:right w:val="none" w:sz="0" w:space="0" w:color="auto"/>
        <w:between w:val="none" w:sz="0" w:space="0" w:color="auto"/>
      </w:pBdr>
      <w:tabs>
        <w:tab w:val="clear" w:pos="1580"/>
      </w:tabs>
      <w:spacing w:line="580" w:lineRule="exact"/>
    </w:pPr>
    <w:rPr>
      <w:rFonts w:eastAsia="Times New Roman" w:cs="Times New Roman"/>
      <w:szCs w:val="20"/>
      <w:lang w:eastAsia="en-US"/>
    </w:rPr>
  </w:style>
  <w:style w:type="paragraph" w:customStyle="1" w:styleId="zHeading2Appendix">
    <w:name w:val="zHeading_2_Appendix"/>
    <w:basedOn w:val="zHeading1Appendix"/>
    <w:next w:val="Body"/>
    <w:rsid w:val="00BB2F9D"/>
    <w:pPr>
      <w:pageBreakBefore w:val="0"/>
      <w:numPr>
        <w:ilvl w:val="1"/>
      </w:numPr>
      <w:pBdr>
        <w:bottom w:val="none" w:sz="0" w:space="0" w:color="auto"/>
      </w:pBdr>
      <w:tabs>
        <w:tab w:val="left" w:pos="840"/>
      </w:tabs>
      <w:spacing w:before="400" w:line="340" w:lineRule="exact"/>
    </w:pPr>
    <w:rPr>
      <w:i w:val="0"/>
      <w:iCs/>
      <w:sz w:val="32"/>
    </w:rPr>
  </w:style>
  <w:style w:type="paragraph" w:customStyle="1" w:styleId="zHeading3Appendix">
    <w:name w:val="zHeading_3_Appendix"/>
    <w:basedOn w:val="zHeading1Appendix"/>
    <w:next w:val="Body"/>
    <w:rsid w:val="00BB2F9D"/>
    <w:pPr>
      <w:pageBreakBefore w:val="0"/>
      <w:numPr>
        <w:ilvl w:val="2"/>
      </w:numPr>
      <w:pBdr>
        <w:bottom w:val="none" w:sz="0" w:space="0" w:color="auto"/>
      </w:pBdr>
      <w:spacing w:before="360" w:line="300" w:lineRule="exact"/>
    </w:pPr>
    <w:rPr>
      <w:i w:val="0"/>
      <w:iCs/>
      <w:sz w:val="28"/>
    </w:rPr>
  </w:style>
  <w:style w:type="paragraph" w:customStyle="1" w:styleId="ListNumberedList">
    <w:name w:val="List (Numbered_List)"/>
    <w:basedOn w:val="Normal"/>
    <w:rsid w:val="00BB2F9D"/>
    <w:pPr>
      <w:numPr>
        <w:numId w:val="2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360"/>
      </w:tabs>
      <w:spacing w:before="60"/>
    </w:pPr>
    <w:rPr>
      <w:rFonts w:eastAsia="Times New Roman" w:cs="Times New Roman"/>
      <w:color w:val="auto"/>
      <w:lang w:eastAsia="en-US"/>
    </w:rPr>
  </w:style>
  <w:style w:type="paragraph" w:customStyle="1" w:styleId="zHeading4Appendix">
    <w:name w:val="zHeading_4_Appendix"/>
    <w:basedOn w:val="zHeading1Appendix"/>
    <w:next w:val="Body"/>
    <w:rsid w:val="00BB2F9D"/>
    <w:pPr>
      <w:pageBreakBefore w:val="0"/>
      <w:numPr>
        <w:ilvl w:val="3"/>
      </w:numPr>
      <w:pBdr>
        <w:bottom w:val="none" w:sz="0" w:space="0" w:color="auto"/>
      </w:pBdr>
      <w:spacing w:before="300" w:after="0" w:line="260" w:lineRule="exact"/>
    </w:pPr>
    <w:rPr>
      <w:i w:val="0"/>
      <w:iCs/>
      <w:sz w:val="24"/>
    </w:rPr>
  </w:style>
  <w:style w:type="paragraph" w:customStyle="1" w:styleId="zHeading5Appendix">
    <w:name w:val="zHeading_5_Appendix"/>
    <w:basedOn w:val="zHeading1Appendix"/>
    <w:next w:val="Body"/>
    <w:rsid w:val="00BB2F9D"/>
    <w:pPr>
      <w:pageBreakBefore w:val="0"/>
      <w:numPr>
        <w:ilvl w:val="4"/>
      </w:numPr>
      <w:pBdr>
        <w:bottom w:val="none" w:sz="0" w:space="0" w:color="auto"/>
      </w:pBdr>
      <w:spacing w:before="300" w:after="100" w:line="240" w:lineRule="exact"/>
    </w:pPr>
    <w:rPr>
      <w:i w:val="0"/>
      <w:iCs/>
      <w:sz w:val="22"/>
    </w:rPr>
  </w:style>
  <w:style w:type="paragraph" w:customStyle="1" w:styleId="NotesTable">
    <w:name w:val="NotesTable"/>
    <w:basedOn w:val="NoteTable"/>
    <w:rsid w:val="00BB2F9D"/>
    <w:pPr>
      <w:numPr>
        <w:numId w:val="14"/>
      </w:numPr>
      <w:ind w:left="720" w:hanging="720"/>
    </w:pPr>
  </w:style>
  <w:style w:type="paragraph" w:customStyle="1" w:styleId="NoteTable">
    <w:name w:val="NoteTable"/>
    <w:basedOn w:val="Normal"/>
    <w:rsid w:val="00BB2F9D"/>
    <w:pPr>
      <w:numPr>
        <w:numId w:val="1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/>
      <w:ind w:left="720" w:hanging="720"/>
    </w:pPr>
    <w:rPr>
      <w:rFonts w:eastAsia="Times New Roman" w:cs="Times New Roman"/>
      <w:color w:val="auto"/>
      <w:sz w:val="16"/>
      <w:lang w:eastAsia="en-US"/>
    </w:rPr>
  </w:style>
  <w:style w:type="paragraph" w:customStyle="1" w:styleId="CellBodyCenter">
    <w:name w:val="CellBodyCenter"/>
    <w:basedOn w:val="CellBodyLeft"/>
    <w:qFormat/>
    <w:rsid w:val="00BB2F9D"/>
    <w:pPr>
      <w:tabs>
        <w:tab w:val="left" w:pos="-1360"/>
        <w:tab w:val="left" w:pos="-1120"/>
        <w:tab w:val="left" w:pos="-880"/>
        <w:tab w:val="left" w:pos="-640"/>
        <w:tab w:val="left" w:pos="-400"/>
        <w:tab w:val="left" w:pos="-160"/>
        <w:tab w:val="left" w:pos="80"/>
        <w:tab w:val="left" w:pos="320"/>
      </w:tabs>
      <w:ind w:left="29" w:right="29"/>
      <w:jc w:val="center"/>
    </w:pPr>
    <w:rPr>
      <w:rFonts w:cs="Arial"/>
      <w:snapToGrid w:val="0"/>
      <w:lang w:val="en-GB"/>
    </w:rPr>
  </w:style>
  <w:style w:type="paragraph" w:customStyle="1" w:styleId="HeadingLOT">
    <w:name w:val="Heading (LOT"/>
    <w:aliases w:val="LOF)"/>
    <w:basedOn w:val="Normal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240" w:line="340" w:lineRule="exact"/>
      <w:ind w:left="-1300"/>
    </w:pPr>
    <w:rPr>
      <w:rFonts w:eastAsia="Times New Roman" w:cs="Times New Roman"/>
      <w:b/>
      <w:noProof/>
      <w:color w:val="0071C5"/>
      <w:sz w:val="32"/>
      <w:lang w:eastAsia="en-US"/>
    </w:rPr>
  </w:style>
  <w:style w:type="character" w:styleId="PageNumber">
    <w:name w:val="page number"/>
    <w:basedOn w:val="DefaultParagraphFont"/>
    <w:semiHidden/>
    <w:rsid w:val="00BB2F9D"/>
  </w:style>
  <w:style w:type="character" w:customStyle="1" w:styleId="Cross-Reference">
    <w:name w:val="Cross-Reference"/>
    <w:basedOn w:val="DefaultParagraphFont"/>
    <w:rsid w:val="00BB2F9D"/>
    <w:rPr>
      <w:color w:val="0071C5"/>
      <w:u w:val="single"/>
    </w:rPr>
  </w:style>
  <w:style w:type="paragraph" w:customStyle="1" w:styleId="Bulletpara">
    <w:name w:val="Bullet para"/>
    <w:basedOn w:val="Bullet"/>
    <w:qFormat/>
    <w:rsid w:val="00BB2F9D"/>
    <w:pPr>
      <w:numPr>
        <w:numId w:val="0"/>
      </w:numPr>
      <w:ind w:left="360"/>
    </w:pPr>
  </w:style>
  <w:style w:type="paragraph" w:styleId="BodyText">
    <w:name w:val="Body Text"/>
    <w:basedOn w:val="Normal"/>
    <w:link w:val="BodyTextChar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20"/>
    </w:pPr>
    <w:rPr>
      <w:rFonts w:eastAsia="Times New Roman" w:cs="Times New Roman"/>
      <w:color w:val="auto"/>
      <w:lang w:eastAsia="en-US"/>
    </w:rPr>
  </w:style>
  <w:style w:type="character" w:customStyle="1" w:styleId="BodyTextChar">
    <w:name w:val="Body Text Char"/>
    <w:basedOn w:val="DefaultParagraphFont"/>
    <w:link w:val="BodyText"/>
    <w:rsid w:val="00BB2F9D"/>
    <w:rPr>
      <w:rFonts w:eastAsia="Times New Roman" w:cs="Times New Roman"/>
      <w:color w:val="auto"/>
      <w:lang w:eastAsia="en-US"/>
    </w:rPr>
  </w:style>
  <w:style w:type="character" w:styleId="Emphasis">
    <w:name w:val="Emphasis"/>
    <w:rsid w:val="00BB2F9D"/>
    <w:rPr>
      <w:rFonts w:ascii="Verdana" w:hAnsi="Verdana"/>
      <w:i/>
      <w:iCs/>
    </w:rPr>
  </w:style>
  <w:style w:type="paragraph" w:customStyle="1" w:styleId="ExecSummary">
    <w:name w:val="Exec Summary"/>
    <w:basedOn w:val="BodyText"/>
    <w:rsid w:val="00BB2F9D"/>
    <w:pPr>
      <w:spacing w:before="120" w:line="360" w:lineRule="auto"/>
    </w:pPr>
    <w:rPr>
      <w:rFonts w:eastAsia="Arial Unicode MS" w:cs="Arial"/>
      <w:sz w:val="21"/>
    </w:rPr>
  </w:style>
  <w:style w:type="paragraph" w:customStyle="1" w:styleId="ExecSummaryBullet">
    <w:name w:val="Exec Summary Bullet"/>
    <w:basedOn w:val="Normal"/>
    <w:rsid w:val="00BB2F9D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after="180" w:line="360" w:lineRule="auto"/>
    </w:pPr>
    <w:rPr>
      <w:rFonts w:eastAsia="Times New Roman" w:cs="Arial"/>
      <w:color w:val="auto"/>
      <w:lang w:eastAsia="en-US"/>
    </w:rPr>
  </w:style>
  <w:style w:type="paragraph" w:customStyle="1" w:styleId="ExecSummaryPull-Quote">
    <w:name w:val="Exec Summary Pull-Quote"/>
    <w:basedOn w:val="ExecSummary"/>
    <w:rsid w:val="00BB2F9D"/>
    <w:pPr>
      <w:pBdr>
        <w:top w:val="single" w:sz="4" w:space="6" w:color="999999"/>
        <w:bottom w:val="single" w:sz="4" w:space="1" w:color="999999"/>
      </w:pBdr>
      <w:spacing w:before="60" w:after="360"/>
      <w:ind w:left="1411" w:hanging="144"/>
    </w:pPr>
    <w:rPr>
      <w:color w:val="0860A8"/>
      <w:sz w:val="22"/>
      <w:szCs w:val="22"/>
    </w:rPr>
  </w:style>
  <w:style w:type="paragraph" w:customStyle="1" w:styleId="TableorFigureNote">
    <w:name w:val="Table or Figure Note"/>
    <w:basedOn w:val="BodyText"/>
    <w:rsid w:val="00BB2F9D"/>
    <w:pPr>
      <w:spacing w:before="60" w:after="240"/>
      <w:ind w:left="1530" w:hanging="144"/>
    </w:pPr>
    <w:rPr>
      <w:rFonts w:eastAsia="Arial Unicode MS" w:cs="Arial"/>
      <w:sz w:val="16"/>
      <w:szCs w:val="18"/>
    </w:rPr>
  </w:style>
  <w:style w:type="paragraph" w:customStyle="1" w:styleId="AcronymHeading">
    <w:name w:val="Acronym Heading"/>
    <w:basedOn w:val="Normal"/>
    <w:rsid w:val="00BB2F9D"/>
    <w:pPr>
      <w:pBdr>
        <w:top w:val="single" w:sz="4" w:space="6" w:color="999999"/>
        <w:left w:val="single" w:sz="4" w:space="4" w:color="999999"/>
        <w:bottom w:val="single" w:sz="4" w:space="6" w:color="999999"/>
        <w:right w:val="single" w:sz="4" w:space="4" w:color="999999"/>
        <w:between w:val="none" w:sz="0" w:space="0" w:color="auto"/>
      </w:pBdr>
      <w:spacing w:before="120" w:after="120" w:line="320" w:lineRule="exact"/>
      <w:ind w:left="1267"/>
    </w:pPr>
    <w:rPr>
      <w:rFonts w:eastAsia="Arial Unicode MS" w:cs="Arial"/>
      <w:b/>
      <w:color w:val="auto"/>
      <w:sz w:val="24"/>
      <w:szCs w:val="28"/>
      <w:lang w:eastAsia="en-US"/>
    </w:rPr>
  </w:style>
  <w:style w:type="paragraph" w:customStyle="1" w:styleId="Acronyms">
    <w:name w:val="Acronyms"/>
    <w:basedOn w:val="BodyText"/>
    <w:link w:val="AcronymsChar"/>
    <w:rsid w:val="00BB2F9D"/>
    <w:pPr>
      <w:pBdr>
        <w:top w:val="single" w:sz="4" w:space="6" w:color="999999"/>
        <w:left w:val="single" w:sz="4" w:space="4" w:color="999999"/>
        <w:bottom w:val="single" w:sz="4" w:space="6" w:color="999999"/>
        <w:right w:val="single" w:sz="4" w:space="4" w:color="999999"/>
      </w:pBdr>
      <w:spacing w:before="0"/>
      <w:ind w:left="1267"/>
    </w:pPr>
    <w:rPr>
      <w:rFonts w:eastAsia="Arial Unicode MS" w:cs="Arial"/>
      <w:sz w:val="18"/>
      <w:szCs w:val="18"/>
    </w:rPr>
  </w:style>
  <w:style w:type="character" w:customStyle="1" w:styleId="AcronymsChar">
    <w:name w:val="Acronyms Char"/>
    <w:link w:val="Acronyms"/>
    <w:rsid w:val="00BB2F9D"/>
    <w:rPr>
      <w:rFonts w:eastAsia="Arial Unicode MS" w:cs="Arial"/>
      <w:color w:val="auto"/>
      <w:sz w:val="18"/>
      <w:szCs w:val="18"/>
      <w:lang w:eastAsia="en-US"/>
    </w:rPr>
  </w:style>
  <w:style w:type="paragraph" w:customStyle="1" w:styleId="Disclaimer">
    <w:name w:val="Disclaimer"/>
    <w:basedOn w:val="Normal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before="0" w:after="120" w:line="240" w:lineRule="exact"/>
      <w:ind w:right="-360"/>
    </w:pPr>
    <w:rPr>
      <w:rFonts w:eastAsia="Times New Roman" w:cs="Arial"/>
      <w:color w:val="auto"/>
      <w:sz w:val="16"/>
      <w:szCs w:val="14"/>
      <w:lang w:eastAsia="en-US"/>
    </w:rPr>
  </w:style>
  <w:style w:type="character" w:styleId="IntenseEmphasis">
    <w:name w:val="Intense Emphasis"/>
    <w:basedOn w:val="DefaultParagraphFont"/>
    <w:uiPriority w:val="21"/>
    <w:rsid w:val="00BB2F9D"/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76" w:lineRule="auto"/>
      <w:ind w:firstLine="0"/>
      <w:outlineLvl w:val="9"/>
    </w:pPr>
    <w:rPr>
      <w:rFonts w:asciiTheme="majorHAnsi" w:eastAsiaTheme="majorEastAsia" w:hAnsiTheme="majorHAnsi" w:cstheme="majorBidi"/>
      <w:bCs/>
      <w:i w:val="0"/>
      <w:color w:val="365F91" w:themeColor="accent1" w:themeShade="BF"/>
      <w:sz w:val="28"/>
      <w:szCs w:val="28"/>
      <w:lang w:eastAsia="ja-JP"/>
    </w:rPr>
  </w:style>
  <w:style w:type="character" w:customStyle="1" w:styleId="StyleIntenseEmphasis12pt">
    <w:name w:val="Style Intense Emphasis + 12 pt"/>
    <w:basedOn w:val="IntenseEmphasis"/>
    <w:rsid w:val="00BB2F9D"/>
    <w:rPr>
      <w:b/>
      <w:bCs/>
      <w:i/>
      <w:iCs/>
      <w:color w:val="0071C5"/>
      <w:sz w:val="24"/>
    </w:rPr>
  </w:style>
  <w:style w:type="paragraph" w:customStyle="1" w:styleId="StyleLegalLeft-1">
    <w:name w:val="Style Legal + Left:  -1&quot;"/>
    <w:basedOn w:val="Normal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-1440"/>
    </w:pPr>
    <w:rPr>
      <w:rFonts w:ascii="Verdana" w:eastAsia="SimSun" w:hAnsi="Verdana" w:cs="Times New Roman"/>
      <w:sz w:val="14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B2F9D"/>
  </w:style>
  <w:style w:type="character" w:customStyle="1" w:styleId="BodyTextChar0">
    <w:name w:val="BodyText Char"/>
    <w:basedOn w:val="DefaultParagraphFont"/>
    <w:link w:val="BodyText0"/>
    <w:locked/>
    <w:rsid w:val="00BB2F9D"/>
    <w:rPr>
      <w:rFonts w:ascii="Verdana" w:hAnsi="Verdana" w:cstheme="minorBidi"/>
      <w:sz w:val="18"/>
      <w:szCs w:val="18"/>
    </w:rPr>
  </w:style>
  <w:style w:type="paragraph" w:customStyle="1" w:styleId="BodyText0">
    <w:name w:val="BodyText"/>
    <w:link w:val="BodyTextChar0"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200"/>
    </w:pPr>
    <w:rPr>
      <w:rFonts w:ascii="Verdana" w:hAnsi="Verdana" w:cstheme="minorBidi"/>
      <w:sz w:val="18"/>
      <w:szCs w:val="18"/>
    </w:rPr>
  </w:style>
  <w:style w:type="character" w:customStyle="1" w:styleId="fontstyle01">
    <w:name w:val="fontstyle01"/>
    <w:basedOn w:val="DefaultParagraphFont"/>
    <w:rsid w:val="00BB2F9D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ListTable1Light-Accent11">
    <w:name w:val="List Table 1 Light - Accent 11"/>
    <w:basedOn w:val="TableNormal"/>
    <w:uiPriority w:val="46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sourcecodeChar">
    <w:name w:val="source code Char"/>
    <w:basedOn w:val="DefaultParagraphFont"/>
    <w:link w:val="sourcecode"/>
    <w:locked/>
    <w:rsid w:val="00BB2F9D"/>
    <w:rPr>
      <w:rFonts w:asciiTheme="minorHAnsi" w:hAnsiTheme="minorHAnsi" w:cstheme="minorBidi"/>
      <w:kern w:val="2"/>
      <w:sz w:val="21"/>
      <w:szCs w:val="22"/>
    </w:rPr>
  </w:style>
  <w:style w:type="paragraph" w:customStyle="1" w:styleId="sourcecode">
    <w:name w:val="source code"/>
    <w:basedOn w:val="Normal"/>
    <w:link w:val="sourcecodeChar"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kern w:val="2"/>
      <w:sz w:val="21"/>
      <w:szCs w:val="22"/>
    </w:rPr>
  </w:style>
  <w:style w:type="table" w:styleId="TableGrid">
    <w:name w:val="Table Grid"/>
    <w:basedOn w:val="TableNormal"/>
    <w:uiPriority w:val="39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="Times New Roman" w:eastAsia="SimSun" w:hAnsi="Times New Roman" w:cs="Times New Roman"/>
      <w:color w:val="auto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color w:val="auto"/>
      <w:kern w:val="2"/>
      <w:sz w:val="21"/>
      <w:szCs w:val="22"/>
    </w:rPr>
    <w:tblPr>
      <w:tblStyleRowBandSize w:val="1"/>
      <w:tblStyleColBandSize w:val="1"/>
      <w:tblInd w:w="0" w:type="nil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="Times New Roman" w:hAnsi="Times New Roman" w:cs="Times New Roman"/>
      <w:color w:val="auto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Revision">
    <w:name w:val="Revision"/>
    <w:hidden/>
    <w:uiPriority w:val="99"/>
    <w:semiHidden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cs="Times New Roman"/>
      <w:color w:val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BB2F9D"/>
    <w:rPr>
      <w:b/>
      <w:color w:val="0071C5"/>
      <w:sz w:val="22"/>
      <w:szCs w:val="22"/>
    </w:rPr>
  </w:style>
  <w:style w:type="character" w:customStyle="1" w:styleId="Heading3Char">
    <w:name w:val="Heading 3 Char"/>
    <w:aliases w:val="H3 Char,H31 Char,H32 Char,H33 Char,H34 Char,H35 Char,H36 Char,H37 Char,H38 Char,H39 Char,H311 Char,H321 Char,H331 Char,H341 Char,H351 Char,H361 Char,H371 Char,H381 Char,H310 Char,H312 Char,H322 Char,H332 Char,H342 Char,H352 Char,H362 Char"/>
    <w:basedOn w:val="DefaultParagraphFont"/>
    <w:link w:val="Heading3"/>
    <w:rsid w:val="00BB2F9D"/>
    <w:rPr>
      <w:b/>
      <w:color w:val="0071C5"/>
      <w:sz w:val="24"/>
      <w:szCs w:val="24"/>
    </w:rPr>
  </w:style>
  <w:style w:type="character" w:customStyle="1" w:styleId="Heading1Char">
    <w:name w:val="Heading 1 Char"/>
    <w:aliases w:val="H1 Char,H11 Char,H12 Char,H13 Char,H14 Char,H15 Char,H16 Char,H17 Char,H18 Char,H19 Char,H111 Char,H121 Char,H131 Char,H141 Char,H151 Char,H161 Char,H171 Char,H181 Char,H110 Char,H112 Char,H122 Char,H132 Char,H142 Char,H152 Char,H162 Char"/>
    <w:basedOn w:val="DefaultParagraphFont"/>
    <w:link w:val="Heading1"/>
    <w:rsid w:val="00BB2F9D"/>
    <w:rPr>
      <w:b/>
      <w:i/>
      <w:color w:val="0071C5"/>
      <w:sz w:val="36"/>
      <w:szCs w:val="36"/>
    </w:rPr>
  </w:style>
  <w:style w:type="paragraph" w:customStyle="1" w:styleId="TableCell">
    <w:name w:val="Table Cell"/>
    <w:basedOn w:val="Normal"/>
    <w:uiPriority w:val="99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before="60" w:after="60"/>
    </w:pPr>
    <w:rPr>
      <w:rFonts w:ascii="Times New Roman" w:eastAsia="Times New Roman" w:hAnsi="Times New Roman" w:cs="Times New Roman"/>
      <w:color w:val="auto"/>
      <w:lang w:eastAsia="en-US"/>
    </w:rPr>
  </w:style>
  <w:style w:type="paragraph" w:customStyle="1" w:styleId="TableHeading">
    <w:name w:val="Table Heading"/>
    <w:basedOn w:val="TableCell"/>
    <w:next w:val="TableCell"/>
    <w:uiPriority w:val="99"/>
    <w:rsid w:val="00BB2F9D"/>
    <w:pPr>
      <w:keepNext/>
      <w:keepLines/>
      <w:spacing w:before="120" w:after="0"/>
    </w:pPr>
    <w:rPr>
      <w:rFonts w:ascii="Arial" w:hAnsi="Arial" w:cs="Arial"/>
      <w:b/>
      <w:bCs/>
    </w:rPr>
  </w:style>
  <w:style w:type="paragraph" w:customStyle="1" w:styleId="BodyText1">
    <w:name w:val="Body Text 1"/>
    <w:basedOn w:val="BodyText"/>
    <w:link w:val="BodyText1Char"/>
    <w:uiPriority w:val="99"/>
    <w:rsid w:val="00BB2F9D"/>
    <w:pPr>
      <w:autoSpaceDE w:val="0"/>
      <w:autoSpaceDN w:val="0"/>
      <w:spacing w:before="0"/>
    </w:pPr>
    <w:rPr>
      <w:rFonts w:ascii="Times New Roman" w:hAnsi="Times New Roman"/>
    </w:rPr>
  </w:style>
  <w:style w:type="character" w:customStyle="1" w:styleId="BodyText1Char">
    <w:name w:val="Body Text 1 Char"/>
    <w:basedOn w:val="DefaultParagraphFont"/>
    <w:link w:val="BodyText1"/>
    <w:uiPriority w:val="99"/>
    <w:locked/>
    <w:rsid w:val="00BB2F9D"/>
    <w:rPr>
      <w:rFonts w:ascii="Times New Roman" w:eastAsia="Times New Roman" w:hAnsi="Times New Roman" w:cs="Times New Roman"/>
      <w:color w:val="auto"/>
      <w:lang w:eastAsia="en-US"/>
    </w:rPr>
  </w:style>
  <w:style w:type="paragraph" w:customStyle="1" w:styleId="Heading0">
    <w:name w:val="Heading 0"/>
    <w:basedOn w:val="Normal"/>
    <w:next w:val="Heading1"/>
    <w:uiPriority w:val="99"/>
    <w:rsid w:val="00BB2F9D"/>
    <w:pPr>
      <w:keepNext/>
      <w:pageBreakBefore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pct12" w:color="auto" w:fill="auto"/>
      <w:autoSpaceDE w:val="0"/>
      <w:autoSpaceDN w:val="0"/>
      <w:spacing w:before="0" w:after="120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36"/>
      <w:szCs w:val="36"/>
      <w:lang w:eastAsia="en-US"/>
    </w:rPr>
  </w:style>
  <w:style w:type="paragraph" w:customStyle="1" w:styleId="t-body">
    <w:name w:val="t-body"/>
    <w:basedOn w:val="Normal"/>
    <w:link w:val="t-bodyChar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spacing w:before="80" w:after="80" w:line="220" w:lineRule="atLeast"/>
    </w:pPr>
    <w:rPr>
      <w:rFonts w:ascii="Helvetica" w:eastAsia="Times New Roman" w:hAnsi="Helvetica" w:cs="Times New Roman"/>
      <w:color w:val="auto"/>
      <w:lang w:val="en-GB"/>
    </w:rPr>
  </w:style>
  <w:style w:type="character" w:customStyle="1" w:styleId="t-bodyChar">
    <w:name w:val="t-body Char"/>
    <w:link w:val="t-body"/>
    <w:rsid w:val="00BB2F9D"/>
    <w:rPr>
      <w:rFonts w:ascii="Helvetica" w:eastAsia="Times New Roman" w:hAnsi="Helvetica" w:cs="Times New Roman"/>
      <w:color w:val="auto"/>
      <w:lang w:val="en-GB"/>
    </w:rPr>
  </w:style>
  <w:style w:type="paragraph" w:styleId="NoSpacing">
    <w:name w:val="No Spacing"/>
    <w:link w:val="NoSpacingChar"/>
    <w:uiPriority w:val="1"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color w:val="auto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B2F9D"/>
    <w:rPr>
      <w:rFonts w:asciiTheme="minorHAnsi" w:hAnsiTheme="minorHAnsi" w:cstheme="minorBidi"/>
      <w:color w:val="auto"/>
      <w:sz w:val="22"/>
      <w:szCs w:val="22"/>
      <w:lang w:eastAsia="ja-JP"/>
    </w:rPr>
  </w:style>
  <w:style w:type="character" w:customStyle="1" w:styleId="TitleChar">
    <w:name w:val="Title Char"/>
    <w:basedOn w:val="DefaultParagraphFont"/>
    <w:link w:val="Title"/>
    <w:rsid w:val="00BB2F9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BB2F9D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aliases w:val="H2 Char,H21 Char,H22 Char,H211 Char,H23 Char,H212 Char,H24 Char,H213 Char,H25 Char,H214 Char,H26 Char,H215 Char,H27 Char,H216 Char,H28 Char,H217 Char,H221 Char,H2111 Char,H231 Char,H2121 Char,H241 Char,H2131 Char,H251 Char,H2141 Char"/>
    <w:basedOn w:val="DefaultParagraphFont"/>
    <w:link w:val="Heading2"/>
    <w:rsid w:val="00BB2F9D"/>
    <w:rPr>
      <w:b/>
      <w:color w:val="0071C5"/>
      <w:sz w:val="28"/>
      <w:szCs w:val="28"/>
    </w:rPr>
  </w:style>
  <w:style w:type="paragraph" w:customStyle="1" w:styleId="Bulleted1">
    <w:name w:val="Bulleted 1"/>
    <w:basedOn w:val="NormalIndent"/>
    <w:rsid w:val="00BB2F9D"/>
    <w:pPr>
      <w:widowControl/>
      <w:numPr>
        <w:numId w:val="16"/>
      </w:numPr>
      <w:tabs>
        <w:tab w:val="clear" w:pos="1440"/>
      </w:tabs>
      <w:ind w:left="425" w:firstLineChars="0" w:hanging="425"/>
      <w:jc w:val="left"/>
    </w:pPr>
    <w:rPr>
      <w:rFonts w:ascii="Arial" w:hAnsi="Arial" w:cs="Times New Roman"/>
      <w:kern w:val="0"/>
      <w:sz w:val="20"/>
      <w:szCs w:val="24"/>
      <w:lang w:eastAsia="en-US"/>
    </w:rPr>
  </w:style>
  <w:style w:type="paragraph" w:styleId="NormalIndent">
    <w:name w:val="Normal Indent"/>
    <w:basedOn w:val="Normal"/>
    <w:uiPriority w:val="99"/>
    <w:semiHidden/>
    <w:unhideWhenUsed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firstLineChars="200" w:firstLine="420"/>
      <w:jc w:val="both"/>
    </w:pPr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character" w:styleId="Strong">
    <w:name w:val="Strong"/>
    <w:basedOn w:val="DefaultParagraphFont"/>
    <w:uiPriority w:val="22"/>
    <w:qFormat/>
    <w:rsid w:val="00BB2F9D"/>
    <w:rPr>
      <w:b/>
      <w:bCs/>
    </w:rPr>
  </w:style>
  <w:style w:type="character" w:customStyle="1" w:styleId="apple-converted-space">
    <w:name w:val="apple-converted-space"/>
    <w:basedOn w:val="DefaultParagraphFont"/>
    <w:rsid w:val="00BB2F9D"/>
  </w:style>
  <w:style w:type="character" w:styleId="HTMLCode">
    <w:name w:val="HTML Code"/>
    <w:basedOn w:val="DefaultParagraphFont"/>
    <w:uiPriority w:val="99"/>
    <w:semiHidden/>
    <w:unhideWhenUsed/>
    <w:rsid w:val="00BB2F9D"/>
    <w:rPr>
      <w:rFonts w:ascii="SimSun" w:eastAsia="SimSun" w:hAnsi="SimSun" w:cs="SimSun"/>
      <w:sz w:val="24"/>
      <w:szCs w:val="24"/>
    </w:rPr>
  </w:style>
  <w:style w:type="paragraph" w:customStyle="1" w:styleId="Default">
    <w:name w:val="Default"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before="0"/>
    </w:pPr>
    <w:rPr>
      <w:rFonts w:ascii="Verdana" w:hAnsi="Verdana" w:cs="Verdana"/>
      <w:sz w:val="24"/>
      <w:szCs w:val="24"/>
    </w:rPr>
  </w:style>
  <w:style w:type="table" w:styleId="LightList">
    <w:name w:val="Light List"/>
    <w:basedOn w:val="TableNormal"/>
    <w:uiPriority w:val="61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color w:val="auto"/>
      <w:sz w:val="22"/>
      <w:szCs w:val="22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2F9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2F9D"/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F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2F9D"/>
    <w:rPr>
      <w:rFonts w:asciiTheme="minorHAnsi" w:eastAsia="Times New Roman" w:hAnsiTheme="minorHAnsi" w:cstheme="minorBidi"/>
      <w:b/>
      <w:bCs/>
      <w:color w:val="auto"/>
      <w:kern w:val="2"/>
      <w:sz w:val="21"/>
      <w:szCs w:val="22"/>
    </w:rPr>
  </w:style>
  <w:style w:type="paragraph" w:customStyle="1" w:styleId="NumberedItem">
    <w:name w:val="Numbered Item"/>
    <w:basedOn w:val="Normal"/>
    <w:rsid w:val="00BB2F9D"/>
    <w:pPr>
      <w:numPr>
        <w:numId w:val="1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="Times New Roman" w:eastAsia="Times New Roman" w:hAnsi="Times New Roman" w:cs="Times New Roman"/>
      <w:color w:val="auto"/>
      <w:lang w:eastAsia="en-US"/>
    </w:rPr>
  </w:style>
  <w:style w:type="character" w:customStyle="1" w:styleId="refentrytitle">
    <w:name w:val="refentrytitle"/>
    <w:basedOn w:val="DefaultParagraphFont"/>
    <w:rsid w:val="00BB2F9D"/>
  </w:style>
  <w:style w:type="character" w:customStyle="1" w:styleId="refpurpose">
    <w:name w:val="refpurpose"/>
    <w:basedOn w:val="DefaultParagraphFont"/>
    <w:rsid w:val="00BB2F9D"/>
  </w:style>
  <w:style w:type="character" w:customStyle="1" w:styleId="def">
    <w:name w:val="def"/>
    <w:basedOn w:val="DefaultParagraphFont"/>
    <w:rsid w:val="00BB2F9D"/>
  </w:style>
  <w:style w:type="paragraph" w:customStyle="1" w:styleId="Appendix1">
    <w:name w:val="Appendix 1"/>
    <w:basedOn w:val="Heading1"/>
    <w:rsid w:val="00BB2F9D"/>
    <w:pPr>
      <w:keepLines w:val="0"/>
      <w:pageBreakBefore/>
      <w:numPr>
        <w:numId w:val="1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312" w:lineRule="auto"/>
    </w:pPr>
    <w:rPr>
      <w:rFonts w:ascii="Neo Sans Intel" w:eastAsia="Times New Roman" w:hAnsi="Neo Sans Intel" w:cs="Times New Roman"/>
      <w:bCs/>
      <w:i w:val="0"/>
      <w:color w:val="auto"/>
      <w:kern w:val="32"/>
      <w:sz w:val="32"/>
      <w:szCs w:val="32"/>
      <w:lang w:eastAsia="en-US"/>
    </w:rPr>
  </w:style>
  <w:style w:type="paragraph" w:customStyle="1" w:styleId="Appendix2">
    <w:name w:val="Appendix 2"/>
    <w:basedOn w:val="Heading2"/>
    <w:rsid w:val="00BB2F9D"/>
    <w:pPr>
      <w:keepLines w:val="0"/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0"/>
        <w:tab w:val="num" w:pos="864"/>
      </w:tabs>
      <w:spacing w:before="240" w:line="312" w:lineRule="auto"/>
      <w:ind w:left="864" w:hanging="864"/>
    </w:pPr>
    <w:rPr>
      <w:rFonts w:ascii="Neo Sans Intel" w:eastAsia="Times New Roman" w:hAnsi="Neo Sans Intel" w:cs="Arial"/>
      <w:iCs/>
      <w:color w:val="auto"/>
      <w:kern w:val="32"/>
      <w:sz w:val="24"/>
      <w:lang w:eastAsia="en-US"/>
    </w:rPr>
  </w:style>
  <w:style w:type="paragraph" w:customStyle="1" w:styleId="Appendix3">
    <w:name w:val="Appendix 3"/>
    <w:basedOn w:val="Heading3"/>
    <w:next w:val="Appendix5"/>
    <w:rsid w:val="00BB2F9D"/>
    <w:pPr>
      <w:keepLines w:val="0"/>
      <w:numPr>
        <w:ilvl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0"/>
        <w:tab w:val="num" w:pos="864"/>
      </w:tabs>
      <w:spacing w:before="240" w:line="312" w:lineRule="auto"/>
      <w:ind w:left="864" w:hanging="864"/>
    </w:pPr>
    <w:rPr>
      <w:rFonts w:ascii="Neo Sans Intel" w:eastAsia="Times New Roman" w:hAnsi="Neo Sans Intel" w:cs="Arial"/>
      <w:b w:val="0"/>
      <w:bCs/>
      <w:i/>
      <w:iCs/>
      <w:color w:val="auto"/>
      <w:kern w:val="32"/>
      <w:szCs w:val="26"/>
      <w:lang w:eastAsia="en-US"/>
    </w:rPr>
  </w:style>
  <w:style w:type="paragraph" w:customStyle="1" w:styleId="Appendix4">
    <w:name w:val="Appendix 4"/>
    <w:basedOn w:val="Heading4"/>
    <w:rsid w:val="00BB2F9D"/>
    <w:pPr>
      <w:keepLines w:val="0"/>
      <w:numPr>
        <w:ilvl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500"/>
        <w:tab w:val="num" w:pos="864"/>
      </w:tabs>
      <w:spacing w:before="240" w:after="187" w:line="312" w:lineRule="auto"/>
      <w:ind w:left="864" w:hanging="864"/>
    </w:pPr>
    <w:rPr>
      <w:rFonts w:ascii="Times New Roman" w:eastAsia="Times New Roman" w:hAnsi="Times New Roman" w:cs="Arial"/>
      <w:b w:val="0"/>
      <w:i/>
      <w:iCs/>
      <w:color w:val="auto"/>
      <w:kern w:val="32"/>
      <w:sz w:val="24"/>
      <w:szCs w:val="28"/>
      <w:u w:val="double"/>
      <w:lang w:eastAsia="en-US"/>
    </w:rPr>
  </w:style>
  <w:style w:type="paragraph" w:customStyle="1" w:styleId="Appendix5">
    <w:name w:val="Appendix 5"/>
    <w:basedOn w:val="Heading5"/>
    <w:rsid w:val="00BB2F9D"/>
    <w:pPr>
      <w:keepNext w:val="0"/>
      <w:keepLines w:val="0"/>
      <w:numPr>
        <w:ilvl w:val="4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864"/>
      </w:tabs>
      <w:spacing w:before="240" w:after="60" w:line="312" w:lineRule="auto"/>
      <w:ind w:left="2100" w:hanging="420"/>
    </w:pPr>
    <w:rPr>
      <w:rFonts w:ascii="Times New Roman" w:eastAsia="Times New Roman" w:hAnsi="Times New Roman" w:cs="Times New Roman"/>
      <w:bCs/>
      <w:iCs/>
      <w:color w:val="auto"/>
      <w:sz w:val="24"/>
      <w:szCs w:val="26"/>
      <w:lang w:eastAsia="en-US"/>
    </w:rPr>
  </w:style>
  <w:style w:type="paragraph" w:customStyle="1" w:styleId="Appendix6">
    <w:name w:val="Appendix 6"/>
    <w:basedOn w:val="Heading6"/>
    <w:rsid w:val="00BB2F9D"/>
    <w:pPr>
      <w:keepNext w:val="0"/>
      <w:keepLines w:val="0"/>
      <w:numPr>
        <w:ilvl w:val="5"/>
        <w:numId w:val="1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0"/>
        <w:tab w:val="clear" w:pos="1800"/>
      </w:tabs>
      <w:spacing w:before="240" w:after="60" w:line="312" w:lineRule="auto"/>
      <w:ind w:left="2520" w:hanging="420"/>
    </w:pPr>
    <w:rPr>
      <w:rFonts w:ascii="Times New Roman" w:eastAsia="Times New Roman" w:hAnsi="Times New Roman" w:cs="Times New Roman"/>
      <w:bCs/>
      <w:color w:val="auto"/>
      <w:sz w:val="24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rsid w:val="00BB2F9D"/>
    <w:rPr>
      <w:b/>
      <w:color w:val="0071C5"/>
    </w:rPr>
  </w:style>
  <w:style w:type="character" w:customStyle="1" w:styleId="Heading6Char">
    <w:name w:val="Heading 6 Char"/>
    <w:basedOn w:val="DefaultParagraphFont"/>
    <w:link w:val="Heading6"/>
    <w:rsid w:val="00BB2F9D"/>
    <w:rPr>
      <w:b/>
      <w:color w:val="0860A8"/>
    </w:rPr>
  </w:style>
  <w:style w:type="paragraph" w:styleId="List4">
    <w:name w:val="List 4"/>
    <w:basedOn w:val="List3"/>
    <w:rsid w:val="00BB2F9D"/>
    <w:pPr>
      <w:widowControl/>
      <w:numPr>
        <w:numId w:val="19"/>
      </w:numPr>
      <w:tabs>
        <w:tab w:val="clear" w:pos="1834"/>
      </w:tabs>
      <w:spacing w:before="100" w:beforeAutospacing="1" w:after="100" w:afterAutospacing="1"/>
      <w:ind w:left="720" w:hanging="360"/>
      <w:contextualSpacing w:val="0"/>
      <w:jc w:val="left"/>
    </w:pPr>
    <w:rPr>
      <w:rFonts w:ascii="Times New Roman" w:hAnsi="Times New Roman" w:cs="Miriam"/>
      <w:snapToGrid w:val="0"/>
      <w:kern w:val="0"/>
      <w:sz w:val="24"/>
      <w:szCs w:val="24"/>
      <w:lang w:eastAsia="en-US" w:bidi="he-IL"/>
    </w:rPr>
  </w:style>
  <w:style w:type="paragraph" w:styleId="List3">
    <w:name w:val="List 3"/>
    <w:basedOn w:val="Normal"/>
    <w:uiPriority w:val="99"/>
    <w:semiHidden/>
    <w:unhideWhenUsed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1080" w:hanging="360"/>
      <w:contextualSpacing/>
      <w:jc w:val="both"/>
    </w:pPr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BB2F9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B2F9D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9D"/>
    <w:pPr>
      <w:widowControl w:val="0"/>
      <w:pBdr>
        <w:top w:val="single" w:sz="4" w:space="10" w:color="4F81BD" w:themeColor="accent1"/>
        <w:left w:val="none" w:sz="0" w:space="0" w:color="auto"/>
        <w:bottom w:val="single" w:sz="4" w:space="10" w:color="4F81BD" w:themeColor="accent1"/>
        <w:right w:val="none" w:sz="0" w:space="0" w:color="auto"/>
        <w:between w:val="none" w:sz="0" w:space="0" w:color="auto"/>
      </w:pBdr>
      <w:spacing w:before="360" w:after="360"/>
      <w:ind w:left="864" w:right="864"/>
      <w:jc w:val="center"/>
    </w:pPr>
    <w:rPr>
      <w:rFonts w:asciiTheme="minorHAnsi" w:eastAsia="Times New Roman" w:hAnsiTheme="minorHAnsi" w:cstheme="minorBidi"/>
      <w:i/>
      <w:iCs/>
      <w:color w:val="4F81BD" w:themeColor="accent1"/>
      <w:kern w:val="2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9D"/>
    <w:rPr>
      <w:rFonts w:asciiTheme="minorHAnsi" w:eastAsia="Times New Roman" w:hAnsiTheme="minorHAnsi" w:cstheme="minorBidi"/>
      <w:i/>
      <w:iCs/>
      <w:color w:val="4F81BD" w:themeColor="accent1"/>
      <w:kern w:val="2"/>
      <w:sz w:val="21"/>
      <w:szCs w:val="22"/>
    </w:rPr>
  </w:style>
  <w:style w:type="paragraph" w:styleId="Date">
    <w:name w:val="Date"/>
    <w:basedOn w:val="Normal"/>
    <w:next w:val="Normal"/>
    <w:link w:val="DateChar"/>
    <w:uiPriority w:val="99"/>
    <w:unhideWhenUsed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jc w:val="both"/>
    </w:pPr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BB2F9D"/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table" w:styleId="TableGridLight">
    <w:name w:val="Grid Table Light"/>
    <w:basedOn w:val="TableNormal"/>
    <w:uiPriority w:val="40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="Times New Roman" w:hAnsi="Times New Roman" w:cs="Times New Roman"/>
      <w:color w:val="auto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AB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color w:val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AB5"/>
    <w:rPr>
      <w:rFonts w:ascii="Courier New" w:eastAsia="Times New Roman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github.com/intel/oneAPI-Ultrasound-Beamforming-Library.git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software.intel.com/content/www/us/en/develop/tools/oneapi/components/dpc-compatibility-tool.html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software.intel.com/content/www/us/en/develop/tools/oneapi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f000.backblazeb2.com/file/supra-sample-data/mockData_linearProbe.zip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software.intel.com/content/www/us/en/develop/articles/installation-guide-for-intel-oneapi-toolkits.html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oneapi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visualstudio.microsoft.com/download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72272C3FF26246962531691DBD19CE" ma:contentTypeVersion="11" ma:contentTypeDescription="Create a new document." ma:contentTypeScope="" ma:versionID="2205b7ec906bef66c151b7755caea879">
  <xsd:schema xmlns:xsd="http://www.w3.org/2001/XMLSchema" xmlns:xs="http://www.w3.org/2001/XMLSchema" xmlns:p="http://schemas.microsoft.com/office/2006/metadata/properties" xmlns:ns2="4e8e62a9-4ec2-42a9-9812-9ec5ae6b0cc0" xmlns:ns3="4e9d8cc7-4d77-4a9f-ab91-b4355ec34bee" targetNamespace="http://schemas.microsoft.com/office/2006/metadata/properties" ma:root="true" ma:fieldsID="01a79a0dc37f6cc9bd42fb23480f9dcc" ns2:_="" ns3:_="">
    <xsd:import namespace="4e8e62a9-4ec2-42a9-9812-9ec5ae6b0cc0"/>
    <xsd:import namespace="4e9d8cc7-4d77-4a9f-ab91-b4355ec34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e62a9-4ec2-42a9-9812-9ec5ae6b0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d8cc7-4d77-4a9f-ab91-b4355ec34b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1184DA-FD6F-4CF7-86B9-4C2C8D1845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6FDD01-E3AC-4D7C-916E-E19DCD0D1D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e62a9-4ec2-42a9-9812-9ec5ae6b0cc0"/>
    <ds:schemaRef ds:uri="4e9d8cc7-4d77-4a9f-ab91-b4355ec34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32EAA1-23E2-4CF5-839A-A2E39153FC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C4915A-69CD-4468-A7A6-6E146C15E8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9</Pages>
  <Words>1055</Words>
  <Characters>6629</Characters>
  <Application>Microsoft Office Word</Application>
  <DocSecurity>0</DocSecurity>
  <Lines>215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Wang4, Chen</dc:creator>
  <cp:keywords>CTPClassification=CTP_NT</cp:keywords>
  <cp:lastModifiedBy>Chen, Peng2</cp:lastModifiedBy>
  <cp:revision>79</cp:revision>
  <dcterms:created xsi:type="dcterms:W3CDTF">2022-05-13T03:08:00Z</dcterms:created>
  <dcterms:modified xsi:type="dcterms:W3CDTF">2025-12-16T07:02:00Z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16742c26-1349-418c-81dd-3ae5d530550e</vt:lpwstr>
  </property>
  <property fmtid="{D5CDD505-2E9C-101B-9397-08002B2CF9AE}" pid="3" name="CTP_TimeStamp">
    <vt:lpwstr>2020-06-03 02:32:56Z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ContentTypeId">
    <vt:lpwstr>0x0101007D72272C3FF26246962531691DBD19CE</vt:lpwstr>
  </property>
</Properties>
</file>